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07" w:rsidRPr="003434CA" w:rsidRDefault="00565466" w:rsidP="00DD3A07">
      <w:pPr>
        <w:jc w:val="center"/>
        <w:rPr>
          <w:b/>
          <w:sz w:val="32"/>
          <w:szCs w:val="32"/>
        </w:rPr>
      </w:pPr>
      <w:r w:rsidRPr="003434CA">
        <w:rPr>
          <w:rFonts w:cs="Arial"/>
          <w:b/>
          <w:noProof/>
          <w:szCs w:val="24"/>
          <w:lang w:val="en-GB" w:eastAsia="en-GB"/>
        </w:rPr>
        <w:drawing>
          <wp:anchor distT="0" distB="0" distL="114300" distR="114300" simplePos="0" relativeHeight="251656192" behindDoc="0" locked="0" layoutInCell="1" allowOverlap="1" wp14:anchorId="08213C6B" wp14:editId="7E178CFD">
            <wp:simplePos x="0" y="0"/>
            <wp:positionH relativeFrom="column">
              <wp:posOffset>6109335</wp:posOffset>
            </wp:positionH>
            <wp:positionV relativeFrom="paragraph">
              <wp:posOffset>-311785</wp:posOffset>
            </wp:positionV>
            <wp:extent cx="749935" cy="866775"/>
            <wp:effectExtent l="0" t="0" r="0" b="952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AE6" w:rsidRPr="003434CA" w:rsidRDefault="00C22AE6" w:rsidP="00DD3A07">
      <w:pPr>
        <w:jc w:val="center"/>
        <w:rPr>
          <w:b/>
          <w:sz w:val="32"/>
          <w:szCs w:val="32"/>
        </w:rPr>
      </w:pPr>
      <w:r w:rsidRPr="003434CA">
        <w:rPr>
          <w:b/>
          <w:sz w:val="32"/>
          <w:szCs w:val="32"/>
        </w:rPr>
        <w:t>JOB DESCRIPTION</w:t>
      </w:r>
    </w:p>
    <w:p w:rsidR="00BD29AF" w:rsidRPr="003434CA" w:rsidRDefault="00BD29AF" w:rsidP="00BD29AF">
      <w:pPr>
        <w:jc w:val="center"/>
        <w:rPr>
          <w:rFonts w:cs="Arial"/>
          <w:b/>
          <w:szCs w:val="24"/>
        </w:rPr>
      </w:pPr>
    </w:p>
    <w:p w:rsidR="00BD29AF" w:rsidRPr="003434CA" w:rsidRDefault="00565466" w:rsidP="00BD29AF">
      <w:pPr>
        <w:jc w:val="center"/>
        <w:rPr>
          <w:rFonts w:cs="Arial"/>
          <w:b/>
          <w:szCs w:val="24"/>
        </w:rPr>
      </w:pPr>
      <w:r w:rsidRPr="003434CA">
        <w:rPr>
          <w:rFonts w:cs="Arial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2B3284" wp14:editId="103DB4F1">
                <wp:simplePos x="0" y="0"/>
                <wp:positionH relativeFrom="column">
                  <wp:posOffset>-45085</wp:posOffset>
                </wp:positionH>
                <wp:positionV relativeFrom="paragraph">
                  <wp:posOffset>84455</wp:posOffset>
                </wp:positionV>
                <wp:extent cx="676656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6.65pt" to="529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" strokeweight="1.06mm">
                <v:stroke joinstyle="miter"/>
              </v:line>
            </w:pict>
          </mc:Fallback>
        </mc:AlternateContent>
      </w:r>
    </w:p>
    <w:p w:rsidR="00C22AE6" w:rsidRPr="003434CA" w:rsidRDefault="00C22AE6" w:rsidP="00BD29AF">
      <w:pPr>
        <w:tabs>
          <w:tab w:val="left" w:pos="2268"/>
          <w:tab w:val="left" w:pos="6096"/>
          <w:tab w:val="left" w:pos="7797"/>
        </w:tabs>
        <w:rPr>
          <w:rFonts w:cs="Arial"/>
          <w:szCs w:val="24"/>
        </w:rPr>
      </w:pPr>
    </w:p>
    <w:p w:rsidR="00BD29AF" w:rsidRPr="003434CA" w:rsidRDefault="00BD29AF" w:rsidP="008174C7">
      <w:pPr>
        <w:tabs>
          <w:tab w:val="left" w:pos="2410"/>
          <w:tab w:val="left" w:pos="6096"/>
          <w:tab w:val="left" w:pos="7938"/>
        </w:tabs>
        <w:rPr>
          <w:rFonts w:cs="Arial"/>
          <w:b/>
          <w:szCs w:val="24"/>
        </w:rPr>
      </w:pPr>
      <w:r w:rsidRPr="003434CA">
        <w:rPr>
          <w:rFonts w:cs="Arial"/>
          <w:b/>
          <w:szCs w:val="24"/>
        </w:rPr>
        <w:t>Job Title:</w:t>
      </w:r>
      <w:r w:rsidRPr="003434CA">
        <w:rPr>
          <w:rFonts w:cs="Arial"/>
          <w:b/>
          <w:szCs w:val="24"/>
        </w:rPr>
        <w:tab/>
      </w:r>
      <w:proofErr w:type="gramStart"/>
      <w:r w:rsidR="00DD3A07" w:rsidRPr="003434CA">
        <w:rPr>
          <w:rFonts w:cs="Arial"/>
          <w:b/>
          <w:szCs w:val="24"/>
        </w:rPr>
        <w:t>IT</w:t>
      </w:r>
      <w:proofErr w:type="gramEnd"/>
      <w:r w:rsidR="00DD3A07" w:rsidRPr="003434CA">
        <w:rPr>
          <w:rFonts w:cs="Arial"/>
          <w:b/>
          <w:szCs w:val="24"/>
        </w:rPr>
        <w:t xml:space="preserve"> Technician</w:t>
      </w:r>
      <w:r w:rsidRPr="003434CA">
        <w:rPr>
          <w:rFonts w:cs="Arial"/>
          <w:b/>
          <w:szCs w:val="24"/>
        </w:rPr>
        <w:tab/>
        <w:t xml:space="preserve">School:  </w:t>
      </w:r>
      <w:r w:rsidRPr="003434CA">
        <w:rPr>
          <w:rFonts w:cs="Arial"/>
          <w:b/>
          <w:szCs w:val="24"/>
        </w:rPr>
        <w:tab/>
        <w:t>DGGS</w:t>
      </w:r>
    </w:p>
    <w:p w:rsidR="00BD29AF" w:rsidRPr="003434CA" w:rsidRDefault="00BD29AF" w:rsidP="008174C7">
      <w:pPr>
        <w:tabs>
          <w:tab w:val="left" w:pos="2410"/>
          <w:tab w:val="left" w:pos="6096"/>
          <w:tab w:val="left" w:pos="7938"/>
        </w:tabs>
        <w:rPr>
          <w:rFonts w:cs="Arial"/>
          <w:b/>
          <w:szCs w:val="24"/>
        </w:rPr>
      </w:pPr>
      <w:r w:rsidRPr="003434CA">
        <w:rPr>
          <w:rFonts w:cs="Arial"/>
          <w:b/>
          <w:szCs w:val="24"/>
        </w:rPr>
        <w:tab/>
      </w:r>
    </w:p>
    <w:p w:rsidR="00BD29AF" w:rsidRPr="003434CA" w:rsidRDefault="00BD29AF" w:rsidP="008174C7">
      <w:pPr>
        <w:tabs>
          <w:tab w:val="left" w:pos="2410"/>
          <w:tab w:val="left" w:pos="6096"/>
          <w:tab w:val="left" w:pos="7938"/>
        </w:tabs>
        <w:rPr>
          <w:rFonts w:cs="Arial"/>
          <w:b/>
          <w:szCs w:val="24"/>
        </w:rPr>
      </w:pPr>
      <w:r w:rsidRPr="003434CA">
        <w:rPr>
          <w:rFonts w:cs="Arial"/>
          <w:b/>
          <w:szCs w:val="24"/>
        </w:rPr>
        <w:t xml:space="preserve">Reports </w:t>
      </w:r>
      <w:r w:rsidR="00422423" w:rsidRPr="003434CA">
        <w:rPr>
          <w:rFonts w:cs="Arial"/>
          <w:b/>
          <w:szCs w:val="24"/>
        </w:rPr>
        <w:t>to</w:t>
      </w:r>
      <w:r w:rsidRPr="003434CA">
        <w:rPr>
          <w:rFonts w:cs="Arial"/>
          <w:b/>
          <w:szCs w:val="24"/>
        </w:rPr>
        <w:t>:</w:t>
      </w:r>
      <w:r w:rsidRPr="003434CA">
        <w:rPr>
          <w:rFonts w:cs="Arial"/>
          <w:b/>
          <w:szCs w:val="24"/>
        </w:rPr>
        <w:tab/>
      </w:r>
      <w:r w:rsidR="00DD3A07" w:rsidRPr="003434CA">
        <w:rPr>
          <w:rFonts w:cs="Arial"/>
          <w:b/>
          <w:szCs w:val="24"/>
        </w:rPr>
        <w:t>Network Manager</w:t>
      </w:r>
      <w:r w:rsidRPr="003434CA">
        <w:rPr>
          <w:rFonts w:cs="Arial"/>
          <w:b/>
          <w:szCs w:val="24"/>
        </w:rPr>
        <w:tab/>
        <w:t>Current Grade:</w:t>
      </w:r>
      <w:r w:rsidRPr="003434CA">
        <w:rPr>
          <w:rFonts w:cs="Arial"/>
          <w:b/>
          <w:szCs w:val="24"/>
        </w:rPr>
        <w:tab/>
        <w:t xml:space="preserve">Kent Range </w:t>
      </w:r>
      <w:r w:rsidR="00DD3A07" w:rsidRPr="003434CA">
        <w:rPr>
          <w:rFonts w:cs="Arial"/>
          <w:b/>
          <w:szCs w:val="24"/>
        </w:rPr>
        <w:t>5</w:t>
      </w:r>
      <w:r w:rsidRPr="003434CA">
        <w:rPr>
          <w:rFonts w:cs="Arial"/>
          <w:b/>
          <w:szCs w:val="24"/>
        </w:rPr>
        <w:t xml:space="preserve"> </w:t>
      </w:r>
    </w:p>
    <w:p w:rsidR="00BD29AF" w:rsidRPr="003434CA" w:rsidRDefault="00BD29AF" w:rsidP="008174C7">
      <w:pPr>
        <w:tabs>
          <w:tab w:val="left" w:pos="2410"/>
          <w:tab w:val="left" w:pos="6096"/>
          <w:tab w:val="left" w:pos="7938"/>
        </w:tabs>
        <w:rPr>
          <w:rFonts w:cs="Arial"/>
          <w:b/>
          <w:szCs w:val="24"/>
        </w:rPr>
      </w:pPr>
      <w:r w:rsidRPr="003434CA">
        <w:rPr>
          <w:rFonts w:cs="Arial"/>
          <w:b/>
          <w:szCs w:val="24"/>
        </w:rPr>
        <w:tab/>
      </w:r>
    </w:p>
    <w:p w:rsidR="00BD29AF" w:rsidRPr="003434CA" w:rsidRDefault="00BD29AF" w:rsidP="008174C7">
      <w:pPr>
        <w:tabs>
          <w:tab w:val="left" w:pos="2410"/>
          <w:tab w:val="left" w:pos="6096"/>
          <w:tab w:val="left" w:pos="7938"/>
        </w:tabs>
        <w:rPr>
          <w:rFonts w:cs="Arial"/>
          <w:b/>
          <w:szCs w:val="24"/>
        </w:rPr>
      </w:pPr>
      <w:r w:rsidRPr="003434CA">
        <w:rPr>
          <w:rFonts w:cs="Arial"/>
          <w:b/>
          <w:szCs w:val="24"/>
        </w:rPr>
        <w:t>Job Holder’s Name:</w:t>
      </w:r>
      <w:r w:rsidRPr="003434CA">
        <w:rPr>
          <w:rFonts w:cs="Arial"/>
          <w:b/>
          <w:szCs w:val="24"/>
        </w:rPr>
        <w:tab/>
      </w:r>
      <w:r w:rsidRPr="003434CA">
        <w:rPr>
          <w:rFonts w:cs="Arial"/>
          <w:b/>
          <w:szCs w:val="24"/>
        </w:rPr>
        <w:tab/>
        <w:t>Date:</w:t>
      </w:r>
      <w:r w:rsidRPr="003434CA">
        <w:rPr>
          <w:rFonts w:cs="Arial"/>
          <w:b/>
          <w:szCs w:val="24"/>
        </w:rPr>
        <w:tab/>
      </w:r>
      <w:r w:rsidR="00356AC0" w:rsidRPr="003434CA">
        <w:rPr>
          <w:rFonts w:cs="Arial"/>
          <w:b/>
          <w:szCs w:val="24"/>
        </w:rPr>
        <w:t>January 2019</w:t>
      </w:r>
    </w:p>
    <w:p w:rsidR="00BD29AF" w:rsidRPr="003434CA" w:rsidRDefault="00BD29AF" w:rsidP="00BD29AF">
      <w:pPr>
        <w:tabs>
          <w:tab w:val="left" w:leader="underscore" w:pos="9540"/>
        </w:tabs>
        <w:rPr>
          <w:rFonts w:cs="Arial"/>
          <w:b/>
        </w:rPr>
      </w:pPr>
    </w:p>
    <w:p w:rsidR="008E0D62" w:rsidRPr="003434CA" w:rsidRDefault="008E0D62">
      <w:pPr>
        <w:rPr>
          <w:snapToGrid w:val="0"/>
          <w:szCs w:val="24"/>
        </w:rPr>
      </w:pPr>
    </w:p>
    <w:p w:rsidR="008E0D62" w:rsidRPr="003434CA" w:rsidRDefault="002234FB" w:rsidP="008174C7">
      <w:pPr>
        <w:spacing w:line="276" w:lineRule="auto"/>
        <w:rPr>
          <w:b/>
          <w:snapToGrid w:val="0"/>
          <w:szCs w:val="24"/>
        </w:rPr>
      </w:pPr>
      <w:r w:rsidRPr="003434CA">
        <w:rPr>
          <w:b/>
          <w:snapToGrid w:val="0"/>
          <w:szCs w:val="24"/>
        </w:rPr>
        <w:t>Purpos</w:t>
      </w:r>
      <w:r w:rsidR="008E0D62" w:rsidRPr="003434CA">
        <w:rPr>
          <w:b/>
          <w:snapToGrid w:val="0"/>
          <w:szCs w:val="24"/>
        </w:rPr>
        <w:t>e of Job</w:t>
      </w:r>
    </w:p>
    <w:p w:rsidR="007913EB" w:rsidRPr="003434CA" w:rsidRDefault="007913EB" w:rsidP="007913EB">
      <w:pPr>
        <w:pStyle w:val="Default"/>
        <w:spacing w:line="276" w:lineRule="auto"/>
        <w:rPr>
          <w:color w:val="auto"/>
        </w:rPr>
      </w:pPr>
      <w:r w:rsidRPr="003434CA">
        <w:rPr>
          <w:color w:val="auto"/>
        </w:rPr>
        <w:t>The school operates a dual based Windows network for both curricu</w:t>
      </w:r>
      <w:r w:rsidR="003434CA">
        <w:rPr>
          <w:color w:val="auto"/>
        </w:rPr>
        <w:t>lum and admin users with a site-</w:t>
      </w:r>
      <w:r w:rsidRPr="003434CA">
        <w:rPr>
          <w:color w:val="auto"/>
        </w:rPr>
        <w:t xml:space="preserve">wide wireless backbone supporting desktops, laptops and tablet devices.  </w:t>
      </w:r>
      <w:r w:rsidR="003434CA">
        <w:rPr>
          <w:color w:val="auto"/>
        </w:rPr>
        <w:t xml:space="preserve">In addition to </w:t>
      </w:r>
      <w:r w:rsidRPr="003434CA">
        <w:rPr>
          <w:color w:val="auto"/>
        </w:rPr>
        <w:t>this we have a large inventory of interactive whiteboards and audio visual equipment.</w:t>
      </w:r>
    </w:p>
    <w:p w:rsidR="007913EB" w:rsidRPr="003434CA" w:rsidRDefault="007913EB" w:rsidP="008174C7">
      <w:pPr>
        <w:pStyle w:val="Default"/>
        <w:spacing w:line="276" w:lineRule="auto"/>
        <w:rPr>
          <w:color w:val="auto"/>
        </w:rPr>
      </w:pPr>
    </w:p>
    <w:p w:rsidR="0077019D" w:rsidRPr="003434CA" w:rsidRDefault="007913EB" w:rsidP="008174C7">
      <w:pPr>
        <w:pStyle w:val="Default"/>
        <w:spacing w:line="276" w:lineRule="auto"/>
        <w:rPr>
          <w:color w:val="auto"/>
        </w:rPr>
      </w:pPr>
      <w:r w:rsidRPr="003434CA">
        <w:rPr>
          <w:color w:val="auto"/>
        </w:rPr>
        <w:t>The role is t</w:t>
      </w:r>
      <w:r w:rsidR="00DD3A07" w:rsidRPr="003434CA">
        <w:rPr>
          <w:color w:val="auto"/>
        </w:rPr>
        <w:t xml:space="preserve">o support the use of ICT </w:t>
      </w:r>
      <w:r w:rsidRPr="003434CA">
        <w:rPr>
          <w:color w:val="auto"/>
        </w:rPr>
        <w:t xml:space="preserve">by both staff and students </w:t>
      </w:r>
      <w:r w:rsidR="00DD3A07" w:rsidRPr="003434CA">
        <w:rPr>
          <w:color w:val="auto"/>
        </w:rPr>
        <w:t>within the school environment through the maintenance of the school’s network, ICT soft</w:t>
      </w:r>
      <w:r w:rsidR="00574897" w:rsidRPr="003434CA">
        <w:rPr>
          <w:color w:val="auto"/>
        </w:rPr>
        <w:t xml:space="preserve">ware, hardware and </w:t>
      </w:r>
      <w:r w:rsidR="00BC4D6B" w:rsidRPr="003434CA">
        <w:rPr>
          <w:color w:val="auto"/>
        </w:rPr>
        <w:t>contribute</w:t>
      </w:r>
      <w:r w:rsidR="00DD3A07" w:rsidRPr="003434CA">
        <w:rPr>
          <w:color w:val="auto"/>
        </w:rPr>
        <w:t xml:space="preserve"> to the d</w:t>
      </w:r>
      <w:r w:rsidR="00FC058A" w:rsidRPr="003434CA">
        <w:rPr>
          <w:color w:val="auto"/>
        </w:rPr>
        <w:t>evelopment and implementation of</w:t>
      </w:r>
      <w:r w:rsidR="0077019D" w:rsidRPr="003434CA">
        <w:rPr>
          <w:color w:val="auto"/>
        </w:rPr>
        <w:t xml:space="preserve"> the school’s ICT strategy and service provision. </w:t>
      </w:r>
    </w:p>
    <w:p w:rsidR="0077019D" w:rsidRPr="003434CA" w:rsidRDefault="0077019D" w:rsidP="008174C7">
      <w:pPr>
        <w:spacing w:line="276" w:lineRule="auto"/>
        <w:jc w:val="both"/>
        <w:rPr>
          <w:szCs w:val="24"/>
        </w:rPr>
      </w:pPr>
    </w:p>
    <w:p w:rsidR="0077019D" w:rsidRPr="003434CA" w:rsidRDefault="0077019D" w:rsidP="008174C7">
      <w:pPr>
        <w:spacing w:line="276" w:lineRule="auto"/>
        <w:rPr>
          <w:b/>
          <w:szCs w:val="24"/>
        </w:rPr>
      </w:pPr>
      <w:r w:rsidRPr="003434CA">
        <w:rPr>
          <w:b/>
          <w:szCs w:val="24"/>
        </w:rPr>
        <w:t>Key duties and responsibilities</w:t>
      </w:r>
    </w:p>
    <w:p w:rsidR="00EF2DDF" w:rsidRPr="003434CA" w:rsidRDefault="00BC4D6B" w:rsidP="008174C7">
      <w:pPr>
        <w:pStyle w:val="Default"/>
        <w:numPr>
          <w:ilvl w:val="0"/>
          <w:numId w:val="37"/>
        </w:numPr>
        <w:tabs>
          <w:tab w:val="left" w:pos="426"/>
          <w:tab w:val="left" w:pos="567"/>
        </w:tabs>
        <w:spacing w:line="276" w:lineRule="auto"/>
        <w:ind w:left="426" w:hanging="426"/>
        <w:rPr>
          <w:color w:val="auto"/>
        </w:rPr>
      </w:pPr>
      <w:r w:rsidRPr="003434CA">
        <w:rPr>
          <w:color w:val="auto"/>
        </w:rPr>
        <w:t>Support the Network Manager to m</w:t>
      </w:r>
      <w:r w:rsidR="00EF2DDF" w:rsidRPr="003434CA">
        <w:rPr>
          <w:color w:val="auto"/>
        </w:rPr>
        <w:t>anage the school network infrastructure, servers and workstations.</w:t>
      </w:r>
    </w:p>
    <w:p w:rsidR="00EF2DDF" w:rsidRPr="003434CA" w:rsidRDefault="00B10EF1" w:rsidP="008174C7">
      <w:pPr>
        <w:pStyle w:val="Default"/>
        <w:numPr>
          <w:ilvl w:val="0"/>
          <w:numId w:val="37"/>
        </w:numPr>
        <w:tabs>
          <w:tab w:val="left" w:pos="426"/>
          <w:tab w:val="left" w:pos="567"/>
        </w:tabs>
        <w:spacing w:line="276" w:lineRule="auto"/>
        <w:ind w:left="426" w:hanging="426"/>
        <w:rPr>
          <w:color w:val="auto"/>
        </w:rPr>
      </w:pPr>
      <w:r w:rsidRPr="003434CA">
        <w:rPr>
          <w:color w:val="auto"/>
        </w:rPr>
        <w:t xml:space="preserve">Contribute to the development of </w:t>
      </w:r>
      <w:r w:rsidR="00EF2DDF" w:rsidRPr="003434CA">
        <w:rPr>
          <w:color w:val="auto"/>
        </w:rPr>
        <w:t>hardware, software and network solutions throughout the school, to meet curriculum and administrative needs.</w:t>
      </w:r>
    </w:p>
    <w:p w:rsidR="00EF2DDF" w:rsidRPr="003434CA" w:rsidRDefault="00574897" w:rsidP="008174C7">
      <w:pPr>
        <w:pStyle w:val="Default"/>
        <w:numPr>
          <w:ilvl w:val="0"/>
          <w:numId w:val="37"/>
        </w:numPr>
        <w:tabs>
          <w:tab w:val="left" w:pos="426"/>
          <w:tab w:val="left" w:pos="567"/>
        </w:tabs>
        <w:spacing w:line="276" w:lineRule="auto"/>
        <w:ind w:left="426" w:hanging="426"/>
        <w:rPr>
          <w:color w:val="auto"/>
        </w:rPr>
      </w:pPr>
      <w:r w:rsidRPr="003434CA">
        <w:rPr>
          <w:color w:val="auto"/>
        </w:rPr>
        <w:t>Work with the Network M</w:t>
      </w:r>
      <w:r w:rsidR="00B10EF1" w:rsidRPr="003434CA">
        <w:rPr>
          <w:color w:val="auto"/>
        </w:rPr>
        <w:t>anager to e</w:t>
      </w:r>
      <w:r w:rsidR="00EF2DDF" w:rsidRPr="003434CA">
        <w:rPr>
          <w:color w:val="auto"/>
        </w:rPr>
        <w:t xml:space="preserve">nsure the network </w:t>
      </w:r>
      <w:r w:rsidR="00040AE8" w:rsidRPr="003434CA">
        <w:rPr>
          <w:color w:val="auto"/>
        </w:rPr>
        <w:t xml:space="preserve">is </w:t>
      </w:r>
      <w:r w:rsidR="00EF2DDF" w:rsidRPr="003434CA">
        <w:rPr>
          <w:color w:val="auto"/>
        </w:rPr>
        <w:t>operational during access hours and appropriate back-up protocols are implemented.</w:t>
      </w:r>
    </w:p>
    <w:p w:rsidR="00EF2DDF" w:rsidRPr="003434CA" w:rsidRDefault="00B10EF1" w:rsidP="008174C7">
      <w:pPr>
        <w:pStyle w:val="Default"/>
        <w:numPr>
          <w:ilvl w:val="0"/>
          <w:numId w:val="37"/>
        </w:numPr>
        <w:tabs>
          <w:tab w:val="left" w:pos="426"/>
          <w:tab w:val="left" w:pos="567"/>
        </w:tabs>
        <w:spacing w:line="276" w:lineRule="auto"/>
        <w:ind w:left="426" w:hanging="426"/>
        <w:rPr>
          <w:color w:val="auto"/>
        </w:rPr>
      </w:pPr>
      <w:r w:rsidRPr="003434CA">
        <w:rPr>
          <w:color w:val="auto"/>
        </w:rPr>
        <w:t>Work with the Network Manager to c</w:t>
      </w:r>
      <w:r w:rsidR="00EF2DDF" w:rsidRPr="003434CA">
        <w:rPr>
          <w:color w:val="auto"/>
        </w:rPr>
        <w:t>reate and manage all network user accounts, ensuring correct access rights and audit as required.</w:t>
      </w:r>
    </w:p>
    <w:p w:rsidR="00565466" w:rsidRPr="003434CA" w:rsidRDefault="00565466" w:rsidP="008174C7">
      <w:pPr>
        <w:pStyle w:val="Default"/>
        <w:numPr>
          <w:ilvl w:val="0"/>
          <w:numId w:val="37"/>
        </w:numPr>
        <w:tabs>
          <w:tab w:val="left" w:pos="426"/>
          <w:tab w:val="left" w:pos="567"/>
        </w:tabs>
        <w:spacing w:line="276" w:lineRule="auto"/>
        <w:ind w:left="426" w:hanging="426"/>
        <w:rPr>
          <w:color w:val="auto"/>
        </w:rPr>
      </w:pPr>
      <w:r w:rsidRPr="003434CA">
        <w:rPr>
          <w:color w:val="auto"/>
        </w:rPr>
        <w:t>Manage the school’s CCTV network</w:t>
      </w:r>
      <w:r w:rsidR="003434CA">
        <w:rPr>
          <w:color w:val="auto"/>
        </w:rPr>
        <w:t>.</w:t>
      </w:r>
    </w:p>
    <w:p w:rsidR="0077019D" w:rsidRPr="003434CA" w:rsidRDefault="0077019D" w:rsidP="008174C7">
      <w:pPr>
        <w:pStyle w:val="Default"/>
        <w:numPr>
          <w:ilvl w:val="0"/>
          <w:numId w:val="37"/>
        </w:numPr>
        <w:tabs>
          <w:tab w:val="left" w:pos="426"/>
          <w:tab w:val="left" w:pos="567"/>
        </w:tabs>
        <w:spacing w:line="276" w:lineRule="auto"/>
        <w:ind w:left="426" w:hanging="426"/>
        <w:rPr>
          <w:color w:val="auto"/>
        </w:rPr>
      </w:pPr>
      <w:r w:rsidRPr="003434CA">
        <w:rPr>
          <w:color w:val="auto"/>
        </w:rPr>
        <w:t>Deliver training and s</w:t>
      </w:r>
      <w:r w:rsidR="00EE124B" w:rsidRPr="003434CA">
        <w:rPr>
          <w:color w:val="auto"/>
        </w:rPr>
        <w:t>upport to staff and students as appropriate</w:t>
      </w:r>
      <w:r w:rsidRPr="003434CA">
        <w:rPr>
          <w:color w:val="auto"/>
        </w:rPr>
        <w:t>.</w:t>
      </w:r>
    </w:p>
    <w:p w:rsidR="0077019D" w:rsidRPr="003434CA" w:rsidRDefault="00B10EF1" w:rsidP="008174C7">
      <w:pPr>
        <w:pStyle w:val="Default"/>
        <w:numPr>
          <w:ilvl w:val="0"/>
          <w:numId w:val="37"/>
        </w:numPr>
        <w:tabs>
          <w:tab w:val="left" w:pos="426"/>
          <w:tab w:val="left" w:pos="567"/>
        </w:tabs>
        <w:spacing w:line="276" w:lineRule="auto"/>
        <w:ind w:left="0" w:firstLine="0"/>
        <w:rPr>
          <w:color w:val="auto"/>
        </w:rPr>
      </w:pPr>
      <w:r w:rsidRPr="003434CA">
        <w:rPr>
          <w:color w:val="auto"/>
        </w:rPr>
        <w:t xml:space="preserve">Be a </w:t>
      </w:r>
      <w:r w:rsidR="007913EB" w:rsidRPr="003434CA">
        <w:rPr>
          <w:color w:val="auto"/>
        </w:rPr>
        <w:t xml:space="preserve">first line </w:t>
      </w:r>
      <w:r w:rsidRPr="003434CA">
        <w:rPr>
          <w:color w:val="auto"/>
        </w:rPr>
        <w:t>point of contact to troubleshoot ICT problems in the school.</w:t>
      </w:r>
    </w:p>
    <w:p w:rsidR="00B10EF1" w:rsidRPr="003434CA" w:rsidRDefault="00B10EF1" w:rsidP="008174C7">
      <w:pPr>
        <w:pStyle w:val="Default"/>
        <w:numPr>
          <w:ilvl w:val="0"/>
          <w:numId w:val="37"/>
        </w:numPr>
        <w:tabs>
          <w:tab w:val="left" w:pos="426"/>
          <w:tab w:val="left" w:pos="567"/>
        </w:tabs>
        <w:spacing w:line="276" w:lineRule="auto"/>
        <w:ind w:left="0" w:firstLine="0"/>
        <w:rPr>
          <w:color w:val="auto"/>
        </w:rPr>
      </w:pPr>
      <w:r w:rsidRPr="003434CA">
        <w:rPr>
          <w:color w:val="auto"/>
        </w:rPr>
        <w:t>Assist teachers with ICT equipment in lessons as needed.</w:t>
      </w:r>
    </w:p>
    <w:p w:rsidR="00B10EF1" w:rsidRPr="003434CA" w:rsidRDefault="00B10EF1" w:rsidP="008174C7">
      <w:pPr>
        <w:pStyle w:val="Default"/>
        <w:numPr>
          <w:ilvl w:val="0"/>
          <w:numId w:val="37"/>
        </w:numPr>
        <w:tabs>
          <w:tab w:val="left" w:pos="426"/>
          <w:tab w:val="left" w:pos="567"/>
        </w:tabs>
        <w:spacing w:line="276" w:lineRule="auto"/>
        <w:ind w:left="0" w:firstLine="0"/>
        <w:rPr>
          <w:color w:val="auto"/>
        </w:rPr>
      </w:pPr>
      <w:r w:rsidRPr="003434CA">
        <w:rPr>
          <w:color w:val="auto"/>
        </w:rPr>
        <w:t>Set up ICT equipment for assemblies and other events, e.g.</w:t>
      </w:r>
      <w:r w:rsidR="00FA2C10" w:rsidRPr="003434CA">
        <w:rPr>
          <w:color w:val="auto"/>
        </w:rPr>
        <w:t xml:space="preserve"> Open Evening.</w:t>
      </w:r>
    </w:p>
    <w:p w:rsidR="00FA2C10" w:rsidRPr="003434CA" w:rsidRDefault="00FA2C10" w:rsidP="008174C7">
      <w:pPr>
        <w:pStyle w:val="Default"/>
        <w:numPr>
          <w:ilvl w:val="0"/>
          <w:numId w:val="37"/>
        </w:numPr>
        <w:tabs>
          <w:tab w:val="left" w:pos="426"/>
          <w:tab w:val="left" w:pos="567"/>
        </w:tabs>
        <w:spacing w:line="276" w:lineRule="auto"/>
        <w:ind w:left="426" w:hanging="426"/>
        <w:rPr>
          <w:color w:val="auto"/>
        </w:rPr>
      </w:pPr>
      <w:r w:rsidRPr="003434CA">
        <w:rPr>
          <w:color w:val="auto"/>
        </w:rPr>
        <w:t>Promote adherence to ICT policies, including those relating to safeguarding and internet usage, Data Protection and Information Management, and report any concerns.</w:t>
      </w:r>
    </w:p>
    <w:p w:rsidR="0077019D" w:rsidRPr="003434CA" w:rsidRDefault="0077019D" w:rsidP="008174C7">
      <w:pPr>
        <w:pStyle w:val="Default"/>
        <w:spacing w:line="276" w:lineRule="auto"/>
        <w:jc w:val="both"/>
        <w:rPr>
          <w:rFonts w:cs="Times New Roman"/>
          <w:color w:val="auto"/>
        </w:rPr>
      </w:pPr>
    </w:p>
    <w:p w:rsidR="00AE65DA" w:rsidRPr="003434CA" w:rsidRDefault="00AE65DA" w:rsidP="008174C7">
      <w:pPr>
        <w:spacing w:line="276" w:lineRule="auto"/>
        <w:rPr>
          <w:b/>
          <w:szCs w:val="24"/>
        </w:rPr>
      </w:pPr>
    </w:p>
    <w:p w:rsidR="005148B2" w:rsidRPr="003434CA" w:rsidRDefault="0077019D" w:rsidP="008174C7">
      <w:pPr>
        <w:spacing w:line="276" w:lineRule="auto"/>
        <w:rPr>
          <w:szCs w:val="24"/>
        </w:rPr>
      </w:pPr>
      <w:r w:rsidRPr="003434CA">
        <w:rPr>
          <w:b/>
          <w:szCs w:val="24"/>
        </w:rPr>
        <w:t>Footnote:</w:t>
      </w:r>
      <w:r w:rsidRPr="003434CA">
        <w:rPr>
          <w:szCs w:val="24"/>
        </w:rPr>
        <w:t xml:space="preserve"> This job description is provided to assist the job holder to know what his/her main duties are. It may be amended from time to time without change to the level of responsibility appropriate to the grade of post.</w:t>
      </w:r>
      <w:r w:rsidR="00863A17" w:rsidRPr="003434CA">
        <w:rPr>
          <w:szCs w:val="24"/>
        </w:rPr>
        <w:t xml:space="preserve">  </w:t>
      </w:r>
    </w:p>
    <w:p w:rsidR="00AE65DA" w:rsidRPr="003434CA" w:rsidRDefault="00AE65DA" w:rsidP="00AE65DA">
      <w:pPr>
        <w:rPr>
          <w:snapToGrid w:val="0"/>
        </w:rPr>
      </w:pPr>
    </w:p>
    <w:p w:rsidR="003434CA" w:rsidRDefault="003434CA" w:rsidP="00AE65DA">
      <w:pPr>
        <w:rPr>
          <w:rFonts w:cs="Arial"/>
          <w:b/>
          <w:szCs w:val="24"/>
          <w:lang w:val="en-GB" w:eastAsia="en-GB"/>
        </w:rPr>
      </w:pPr>
    </w:p>
    <w:p w:rsidR="003434CA" w:rsidRDefault="003434CA" w:rsidP="00AE65DA">
      <w:pPr>
        <w:rPr>
          <w:rFonts w:cs="Arial"/>
          <w:b/>
          <w:szCs w:val="24"/>
          <w:lang w:val="en-GB" w:eastAsia="en-GB"/>
        </w:rPr>
      </w:pPr>
    </w:p>
    <w:p w:rsidR="00AE65DA" w:rsidRPr="003434CA" w:rsidRDefault="00AE65DA" w:rsidP="00AE65DA">
      <w:pPr>
        <w:rPr>
          <w:rFonts w:cs="Arial"/>
          <w:b/>
          <w:szCs w:val="24"/>
          <w:lang w:val="en-GB" w:eastAsia="en-GB"/>
        </w:rPr>
      </w:pPr>
      <w:r w:rsidRPr="003434CA">
        <w:rPr>
          <w:rFonts w:cs="Arial"/>
          <w:b/>
          <w:szCs w:val="24"/>
          <w:lang w:val="en-GB" w:eastAsia="en-GB"/>
        </w:rPr>
        <w:t xml:space="preserve">Agreed by: ……………………………….. </w:t>
      </w:r>
      <w:r w:rsidRPr="003434CA">
        <w:rPr>
          <w:rFonts w:cs="Arial"/>
          <w:b/>
          <w:szCs w:val="24"/>
          <w:lang w:val="en-GB" w:eastAsia="en-GB"/>
        </w:rPr>
        <w:tab/>
        <w:t>Approved by: ……………………….........</w:t>
      </w:r>
    </w:p>
    <w:p w:rsidR="00AE65DA" w:rsidRPr="003434CA" w:rsidRDefault="00AE65DA" w:rsidP="00AE65DA">
      <w:pPr>
        <w:rPr>
          <w:rFonts w:cs="Arial"/>
          <w:sz w:val="20"/>
          <w:lang w:val="en-GB" w:eastAsia="en-GB"/>
        </w:rPr>
      </w:pPr>
      <w:r w:rsidRPr="003434CA">
        <w:rPr>
          <w:rFonts w:cs="Arial"/>
          <w:sz w:val="20"/>
          <w:lang w:val="en-GB" w:eastAsia="en-GB"/>
        </w:rPr>
        <w:tab/>
      </w:r>
      <w:r w:rsidRPr="003434CA">
        <w:rPr>
          <w:rFonts w:cs="Arial"/>
          <w:sz w:val="20"/>
          <w:lang w:val="en-GB" w:eastAsia="en-GB"/>
        </w:rPr>
        <w:tab/>
      </w:r>
      <w:r w:rsidR="00356AC0" w:rsidRPr="003434CA">
        <w:rPr>
          <w:rFonts w:cs="Arial"/>
          <w:sz w:val="20"/>
          <w:lang w:val="en-GB" w:eastAsia="en-GB"/>
        </w:rPr>
        <w:t>Vacancy</w:t>
      </w:r>
      <w:r w:rsidR="00356AC0" w:rsidRPr="003434CA">
        <w:rPr>
          <w:rFonts w:cs="Arial"/>
          <w:sz w:val="20"/>
          <w:lang w:val="en-GB" w:eastAsia="en-GB"/>
        </w:rPr>
        <w:tab/>
      </w:r>
      <w:r w:rsidRPr="003434CA">
        <w:rPr>
          <w:rFonts w:cs="Arial"/>
          <w:sz w:val="20"/>
          <w:lang w:val="en-GB" w:eastAsia="en-GB"/>
        </w:rPr>
        <w:tab/>
        <w:t xml:space="preserve">            </w:t>
      </w:r>
      <w:r w:rsidRPr="003434CA">
        <w:rPr>
          <w:rFonts w:cs="Arial"/>
          <w:sz w:val="20"/>
          <w:lang w:val="en-GB" w:eastAsia="en-GB"/>
        </w:rPr>
        <w:tab/>
      </w:r>
      <w:r w:rsidRPr="003434CA">
        <w:rPr>
          <w:rFonts w:cs="Arial"/>
          <w:sz w:val="20"/>
          <w:lang w:val="en-GB" w:eastAsia="en-GB"/>
        </w:rPr>
        <w:tab/>
      </w:r>
      <w:r w:rsidR="00FC058A" w:rsidRPr="003434CA">
        <w:rPr>
          <w:rFonts w:cs="Arial"/>
          <w:sz w:val="20"/>
          <w:lang w:val="en-GB" w:eastAsia="en-GB"/>
        </w:rPr>
        <w:t>Mrs Sharon Pritchard, Headt</w:t>
      </w:r>
      <w:r w:rsidRPr="003434CA">
        <w:rPr>
          <w:rFonts w:cs="Arial"/>
          <w:sz w:val="20"/>
          <w:lang w:val="en-GB" w:eastAsia="en-GB"/>
        </w:rPr>
        <w:t>eacher</w:t>
      </w:r>
    </w:p>
    <w:p w:rsidR="00AE65DA" w:rsidRPr="003434CA" w:rsidRDefault="00AE65DA" w:rsidP="00AE65DA">
      <w:pPr>
        <w:rPr>
          <w:snapToGrid w:val="0"/>
        </w:rPr>
      </w:pPr>
    </w:p>
    <w:p w:rsidR="005148B2" w:rsidRPr="003434CA" w:rsidRDefault="005148B2" w:rsidP="005148B2">
      <w:pPr>
        <w:jc w:val="center"/>
        <w:rPr>
          <w:rFonts w:ascii="Candara" w:hAnsi="Candara"/>
          <w:b/>
          <w:sz w:val="48"/>
          <w:szCs w:val="48"/>
        </w:rPr>
      </w:pPr>
      <w:r w:rsidRPr="003434CA">
        <w:rPr>
          <w:szCs w:val="24"/>
        </w:rPr>
        <w:br w:type="page"/>
      </w:r>
      <w:r w:rsidR="00565466" w:rsidRPr="003434CA">
        <w:rPr>
          <w:rFonts w:cs="Arial"/>
          <w:b/>
          <w:noProof/>
          <w:szCs w:val="24"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7CBC40E4" wp14:editId="5D1262DD">
            <wp:simplePos x="0" y="0"/>
            <wp:positionH relativeFrom="column">
              <wp:posOffset>6092825</wp:posOffset>
            </wp:positionH>
            <wp:positionV relativeFrom="paragraph">
              <wp:posOffset>-240030</wp:posOffset>
            </wp:positionV>
            <wp:extent cx="749935" cy="8667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42A" w:rsidRPr="003434CA">
        <w:rPr>
          <w:rFonts w:ascii="Candara" w:hAnsi="Candara"/>
          <w:b/>
          <w:sz w:val="48"/>
          <w:szCs w:val="48"/>
        </w:rPr>
        <w:t>IT TECHNICIAN</w:t>
      </w:r>
    </w:p>
    <w:p w:rsidR="005148B2" w:rsidRPr="003434CA" w:rsidRDefault="005148B2" w:rsidP="005148B2">
      <w:pPr>
        <w:jc w:val="center"/>
        <w:rPr>
          <w:rFonts w:cs="Arial"/>
          <w:b/>
          <w:sz w:val="12"/>
          <w:szCs w:val="12"/>
        </w:rPr>
      </w:pPr>
    </w:p>
    <w:p w:rsidR="005148B2" w:rsidRPr="003434CA" w:rsidRDefault="005148B2" w:rsidP="005148B2">
      <w:pPr>
        <w:tabs>
          <w:tab w:val="left" w:pos="0"/>
        </w:tabs>
        <w:jc w:val="center"/>
        <w:rPr>
          <w:sz w:val="32"/>
          <w:szCs w:val="32"/>
        </w:rPr>
      </w:pPr>
      <w:r w:rsidRPr="003434CA">
        <w:rPr>
          <w:sz w:val="32"/>
          <w:szCs w:val="32"/>
        </w:rPr>
        <w:t>PERSON SPECIFICATION</w:t>
      </w:r>
      <w:r w:rsidR="00C0679A" w:rsidRPr="003434CA">
        <w:rPr>
          <w:sz w:val="32"/>
          <w:szCs w:val="32"/>
        </w:rPr>
        <w:t xml:space="preserve"> – </w:t>
      </w:r>
      <w:r w:rsidR="003434CA">
        <w:rPr>
          <w:sz w:val="32"/>
          <w:szCs w:val="32"/>
        </w:rPr>
        <w:t>JANUARY 2019</w:t>
      </w:r>
    </w:p>
    <w:p w:rsidR="00BC5137" w:rsidRPr="003434CA" w:rsidRDefault="00BC5137" w:rsidP="005148B2">
      <w:pPr>
        <w:ind w:firstLine="720"/>
        <w:rPr>
          <w:snapToGrid w:val="0"/>
          <w:szCs w:val="24"/>
        </w:rPr>
      </w:pPr>
    </w:p>
    <w:p w:rsidR="00BC5137" w:rsidRPr="003434CA" w:rsidRDefault="00565466" w:rsidP="005148B2">
      <w:pPr>
        <w:ind w:firstLine="720"/>
        <w:rPr>
          <w:snapToGrid w:val="0"/>
          <w:szCs w:val="24"/>
        </w:rPr>
      </w:pPr>
      <w:r w:rsidRPr="003434CA"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5135C" wp14:editId="60647C66">
                <wp:simplePos x="0" y="0"/>
                <wp:positionH relativeFrom="column">
                  <wp:posOffset>-106045</wp:posOffset>
                </wp:positionH>
                <wp:positionV relativeFrom="paragraph">
                  <wp:posOffset>22225</wp:posOffset>
                </wp:positionV>
                <wp:extent cx="676656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35pt,1.75pt" to="524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" strokeweight="1.06mm">
                <v:stroke joinstyle="miter"/>
              </v:line>
            </w:pict>
          </mc:Fallback>
        </mc:AlternateContent>
      </w:r>
    </w:p>
    <w:p w:rsidR="00BC5137" w:rsidRPr="003434CA" w:rsidRDefault="00BC5137" w:rsidP="005148B2">
      <w:pPr>
        <w:ind w:firstLine="720"/>
        <w:rPr>
          <w:snapToGrid w:val="0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3434CA" w:rsidRPr="003434CA" w:rsidTr="00BC5137">
        <w:trPr>
          <w:trHeight w:val="432"/>
        </w:trPr>
        <w:tc>
          <w:tcPr>
            <w:tcW w:w="2802" w:type="dxa"/>
            <w:vAlign w:val="center"/>
          </w:tcPr>
          <w:p w:rsidR="00BC5137" w:rsidRPr="003434CA" w:rsidRDefault="00BC5137" w:rsidP="00BC5137">
            <w:pPr>
              <w:rPr>
                <w:b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C5137" w:rsidRPr="003434CA" w:rsidRDefault="007A4D29" w:rsidP="00BC5137">
            <w:pPr>
              <w:rPr>
                <w:b/>
                <w:szCs w:val="24"/>
              </w:rPr>
            </w:pPr>
            <w:r w:rsidRPr="003434CA">
              <w:rPr>
                <w:b/>
                <w:szCs w:val="24"/>
              </w:rPr>
              <w:t>Criteria</w:t>
            </w:r>
            <w:r w:rsidR="00BC5137" w:rsidRPr="003434CA">
              <w:rPr>
                <w:b/>
                <w:szCs w:val="24"/>
              </w:rPr>
              <w:t xml:space="preserve"> </w:t>
            </w:r>
          </w:p>
        </w:tc>
      </w:tr>
      <w:tr w:rsidR="003434CA" w:rsidRPr="003434CA" w:rsidTr="00BC5137">
        <w:tc>
          <w:tcPr>
            <w:tcW w:w="2802" w:type="dxa"/>
            <w:vAlign w:val="center"/>
          </w:tcPr>
          <w:p w:rsidR="00BC5137" w:rsidRPr="003434CA" w:rsidRDefault="007A4D29" w:rsidP="00BC5137">
            <w:pPr>
              <w:rPr>
                <w:i/>
                <w:szCs w:val="24"/>
              </w:rPr>
            </w:pPr>
            <w:r w:rsidRPr="003434CA">
              <w:rPr>
                <w:b/>
                <w:szCs w:val="24"/>
              </w:rPr>
              <w:t>Qualifications</w:t>
            </w:r>
          </w:p>
          <w:p w:rsidR="00BC5137" w:rsidRPr="003434CA" w:rsidRDefault="00BC5137" w:rsidP="00BC5137">
            <w:pPr>
              <w:rPr>
                <w:b/>
                <w:szCs w:val="24"/>
              </w:rPr>
            </w:pPr>
          </w:p>
          <w:p w:rsidR="00BC5137" w:rsidRPr="003434CA" w:rsidRDefault="00BC5137" w:rsidP="00BC5137">
            <w:pPr>
              <w:rPr>
                <w:b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C5137" w:rsidRPr="003434CA" w:rsidRDefault="00BC5137" w:rsidP="00BC5137">
            <w:pPr>
              <w:pStyle w:val="Default"/>
              <w:numPr>
                <w:ilvl w:val="0"/>
                <w:numId w:val="33"/>
              </w:numPr>
              <w:rPr>
                <w:color w:val="auto"/>
              </w:rPr>
            </w:pPr>
            <w:r w:rsidRPr="003434CA">
              <w:rPr>
                <w:color w:val="auto"/>
              </w:rPr>
              <w:t xml:space="preserve">Educated to at least </w:t>
            </w:r>
            <w:proofErr w:type="gramStart"/>
            <w:r w:rsidRPr="003434CA">
              <w:rPr>
                <w:color w:val="auto"/>
              </w:rPr>
              <w:t>A</w:t>
            </w:r>
            <w:proofErr w:type="gramEnd"/>
            <w:r w:rsidRPr="003434CA">
              <w:rPr>
                <w:color w:val="auto"/>
              </w:rPr>
              <w:t xml:space="preserve"> level (level 3) standard.</w:t>
            </w:r>
          </w:p>
          <w:p w:rsidR="00BC5137" w:rsidRPr="003434CA" w:rsidRDefault="00BC5137" w:rsidP="00BC5137">
            <w:pPr>
              <w:pStyle w:val="Default"/>
              <w:numPr>
                <w:ilvl w:val="0"/>
                <w:numId w:val="33"/>
              </w:numPr>
              <w:rPr>
                <w:color w:val="auto"/>
              </w:rPr>
            </w:pPr>
            <w:r w:rsidRPr="003434CA">
              <w:rPr>
                <w:color w:val="auto"/>
              </w:rPr>
              <w:t>Other relevant qualifications desirable.</w:t>
            </w:r>
          </w:p>
        </w:tc>
      </w:tr>
      <w:tr w:rsidR="003434CA" w:rsidRPr="003434CA" w:rsidTr="00BC5137">
        <w:tc>
          <w:tcPr>
            <w:tcW w:w="2802" w:type="dxa"/>
            <w:vAlign w:val="center"/>
          </w:tcPr>
          <w:p w:rsidR="00BC5137" w:rsidRPr="003434CA" w:rsidRDefault="00BC5137" w:rsidP="00BC5137">
            <w:pPr>
              <w:rPr>
                <w:b/>
                <w:szCs w:val="24"/>
              </w:rPr>
            </w:pPr>
            <w:r w:rsidRPr="003434CA">
              <w:rPr>
                <w:b/>
                <w:szCs w:val="24"/>
              </w:rPr>
              <w:t>E</w:t>
            </w:r>
            <w:r w:rsidR="007A4D29" w:rsidRPr="003434CA">
              <w:rPr>
                <w:b/>
                <w:szCs w:val="24"/>
              </w:rPr>
              <w:t>xperience</w:t>
            </w:r>
          </w:p>
          <w:p w:rsidR="00BC5137" w:rsidRPr="003434CA" w:rsidRDefault="00BC5137" w:rsidP="00BC5137">
            <w:pPr>
              <w:rPr>
                <w:b/>
                <w:szCs w:val="24"/>
              </w:rPr>
            </w:pPr>
          </w:p>
          <w:p w:rsidR="00BC5137" w:rsidRPr="003434CA" w:rsidRDefault="00BC5137" w:rsidP="00BC5137">
            <w:pPr>
              <w:rPr>
                <w:b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C1C38" w:rsidRPr="003434CA" w:rsidRDefault="00AC1C38" w:rsidP="00AC1C38">
            <w:pPr>
              <w:pStyle w:val="Default"/>
              <w:rPr>
                <w:color w:val="auto"/>
                <w:sz w:val="6"/>
                <w:szCs w:val="6"/>
              </w:rPr>
            </w:pPr>
          </w:p>
          <w:p w:rsidR="00BC5137" w:rsidRPr="003434CA" w:rsidRDefault="00BC5137" w:rsidP="00BC5137">
            <w:pPr>
              <w:pStyle w:val="Default"/>
              <w:numPr>
                <w:ilvl w:val="0"/>
                <w:numId w:val="32"/>
              </w:numPr>
              <w:rPr>
                <w:color w:val="auto"/>
              </w:rPr>
            </w:pPr>
            <w:r w:rsidRPr="003434CA">
              <w:rPr>
                <w:color w:val="auto"/>
              </w:rPr>
              <w:t>Experience in ICT technical support</w:t>
            </w:r>
            <w:r w:rsidR="00E55A35" w:rsidRPr="003434CA">
              <w:rPr>
                <w:color w:val="auto"/>
              </w:rPr>
              <w:t xml:space="preserve"> in a Windows environment</w:t>
            </w:r>
            <w:r w:rsidRPr="003434CA">
              <w:rPr>
                <w:color w:val="auto"/>
              </w:rPr>
              <w:t>.</w:t>
            </w:r>
          </w:p>
          <w:p w:rsidR="00BC5137" w:rsidRPr="003434CA" w:rsidRDefault="00BC5137" w:rsidP="00BC5137">
            <w:pPr>
              <w:pStyle w:val="Default"/>
              <w:numPr>
                <w:ilvl w:val="0"/>
                <w:numId w:val="32"/>
              </w:numPr>
              <w:rPr>
                <w:color w:val="auto"/>
              </w:rPr>
            </w:pPr>
            <w:r w:rsidRPr="003434CA">
              <w:rPr>
                <w:color w:val="auto"/>
              </w:rPr>
              <w:t>Experience of relevant hardware and software.</w:t>
            </w:r>
          </w:p>
          <w:p w:rsidR="00AC1C38" w:rsidRPr="003434CA" w:rsidRDefault="00AC1C38" w:rsidP="00BC5137">
            <w:pPr>
              <w:pStyle w:val="Default"/>
              <w:numPr>
                <w:ilvl w:val="0"/>
                <w:numId w:val="32"/>
              </w:numPr>
              <w:rPr>
                <w:color w:val="auto"/>
              </w:rPr>
            </w:pPr>
            <w:r w:rsidRPr="003434CA">
              <w:rPr>
                <w:color w:val="auto"/>
              </w:rPr>
              <w:t>Experience in use of SIMs (desirable).</w:t>
            </w:r>
          </w:p>
          <w:p w:rsidR="007913EB" w:rsidRPr="003434CA" w:rsidRDefault="007913EB" w:rsidP="00BC5137">
            <w:pPr>
              <w:pStyle w:val="Default"/>
              <w:numPr>
                <w:ilvl w:val="0"/>
                <w:numId w:val="32"/>
              </w:numPr>
              <w:rPr>
                <w:color w:val="auto"/>
              </w:rPr>
            </w:pPr>
            <w:r w:rsidRPr="003434CA">
              <w:rPr>
                <w:color w:val="auto"/>
              </w:rPr>
              <w:t>Experience in website design (desirable)</w:t>
            </w:r>
            <w:r w:rsidR="003434CA">
              <w:rPr>
                <w:color w:val="auto"/>
              </w:rPr>
              <w:t>.</w:t>
            </w:r>
          </w:p>
          <w:p w:rsidR="00BC5137" w:rsidRPr="003434CA" w:rsidRDefault="00BC5137" w:rsidP="00BC5137">
            <w:pPr>
              <w:pStyle w:val="Default"/>
              <w:rPr>
                <w:color w:val="auto"/>
              </w:rPr>
            </w:pPr>
          </w:p>
        </w:tc>
      </w:tr>
      <w:tr w:rsidR="003434CA" w:rsidRPr="003434CA" w:rsidTr="00BC5137">
        <w:tc>
          <w:tcPr>
            <w:tcW w:w="2802" w:type="dxa"/>
            <w:vAlign w:val="center"/>
          </w:tcPr>
          <w:p w:rsidR="00BC5137" w:rsidRPr="003434CA" w:rsidRDefault="00BC5137" w:rsidP="00BC5137">
            <w:pPr>
              <w:rPr>
                <w:b/>
                <w:szCs w:val="24"/>
              </w:rPr>
            </w:pPr>
            <w:r w:rsidRPr="003434CA">
              <w:rPr>
                <w:b/>
                <w:szCs w:val="24"/>
              </w:rPr>
              <w:t>S</w:t>
            </w:r>
            <w:r w:rsidR="007A4D29" w:rsidRPr="003434CA">
              <w:rPr>
                <w:b/>
                <w:szCs w:val="24"/>
              </w:rPr>
              <w:t>kills and abilities</w:t>
            </w:r>
          </w:p>
          <w:p w:rsidR="00BC5137" w:rsidRPr="003434CA" w:rsidRDefault="00BC5137" w:rsidP="00BC5137">
            <w:pPr>
              <w:rPr>
                <w:b/>
                <w:szCs w:val="24"/>
              </w:rPr>
            </w:pPr>
          </w:p>
          <w:p w:rsidR="00BC5137" w:rsidRPr="003434CA" w:rsidRDefault="00BC5137" w:rsidP="00BC5137">
            <w:pPr>
              <w:rPr>
                <w:b/>
                <w:szCs w:val="24"/>
              </w:rPr>
            </w:pPr>
          </w:p>
          <w:p w:rsidR="00BC5137" w:rsidRPr="003434CA" w:rsidRDefault="00BC5137" w:rsidP="00BC5137">
            <w:pPr>
              <w:rPr>
                <w:b/>
                <w:szCs w:val="24"/>
              </w:rPr>
            </w:pPr>
          </w:p>
          <w:p w:rsidR="00BC5137" w:rsidRPr="003434CA" w:rsidRDefault="00BC5137" w:rsidP="00BC5137">
            <w:pPr>
              <w:rPr>
                <w:b/>
                <w:szCs w:val="24"/>
              </w:rPr>
            </w:pPr>
          </w:p>
          <w:p w:rsidR="00BC5137" w:rsidRPr="003434CA" w:rsidRDefault="00BC5137" w:rsidP="00BC5137">
            <w:pPr>
              <w:rPr>
                <w:b/>
                <w:szCs w:val="24"/>
              </w:rPr>
            </w:pPr>
          </w:p>
          <w:p w:rsidR="00BC5137" w:rsidRPr="003434CA" w:rsidRDefault="00BC5137" w:rsidP="00BC5137">
            <w:pPr>
              <w:rPr>
                <w:b/>
                <w:szCs w:val="24"/>
              </w:rPr>
            </w:pPr>
          </w:p>
          <w:p w:rsidR="00BC5137" w:rsidRPr="003434CA" w:rsidRDefault="00BC5137" w:rsidP="00BC5137">
            <w:pPr>
              <w:rPr>
                <w:b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51CBE" w:rsidRPr="003434CA" w:rsidRDefault="00A51CBE" w:rsidP="00A51CBE">
            <w:pPr>
              <w:pStyle w:val="Default"/>
              <w:rPr>
                <w:color w:val="auto"/>
                <w:sz w:val="6"/>
                <w:szCs w:val="6"/>
              </w:rPr>
            </w:pPr>
          </w:p>
          <w:p w:rsidR="00BC5137" w:rsidRPr="003434CA" w:rsidRDefault="00BC5137" w:rsidP="00BC5137">
            <w:pPr>
              <w:pStyle w:val="Default"/>
              <w:numPr>
                <w:ilvl w:val="0"/>
                <w:numId w:val="34"/>
              </w:numPr>
              <w:ind w:left="360"/>
              <w:rPr>
                <w:color w:val="auto"/>
              </w:rPr>
            </w:pPr>
            <w:r w:rsidRPr="003434CA">
              <w:rPr>
                <w:color w:val="auto"/>
              </w:rPr>
              <w:t>Good communication skills for offering information, advice and guidance on ICT issues, such as so</w:t>
            </w:r>
            <w:r w:rsidR="00B4642A" w:rsidRPr="003434CA">
              <w:rPr>
                <w:color w:val="auto"/>
              </w:rPr>
              <w:t>ftware compatibility</w:t>
            </w:r>
            <w:r w:rsidRPr="003434CA">
              <w:rPr>
                <w:color w:val="auto"/>
              </w:rPr>
              <w:t>.</w:t>
            </w:r>
          </w:p>
          <w:p w:rsidR="00AC1C38" w:rsidRPr="003434CA" w:rsidRDefault="00AC1C38" w:rsidP="00BC5137">
            <w:pPr>
              <w:pStyle w:val="Default"/>
              <w:numPr>
                <w:ilvl w:val="0"/>
                <w:numId w:val="34"/>
              </w:numPr>
              <w:ind w:left="360"/>
              <w:rPr>
                <w:color w:val="auto"/>
              </w:rPr>
            </w:pPr>
            <w:r w:rsidRPr="003434CA">
              <w:rPr>
                <w:color w:val="auto"/>
              </w:rPr>
              <w:t>Ability to prioritise.</w:t>
            </w:r>
          </w:p>
          <w:p w:rsidR="00AC1C38" w:rsidRPr="003434CA" w:rsidRDefault="00AC1C38" w:rsidP="00BC5137">
            <w:pPr>
              <w:pStyle w:val="Default"/>
              <w:numPr>
                <w:ilvl w:val="0"/>
                <w:numId w:val="34"/>
              </w:numPr>
              <w:ind w:left="360"/>
              <w:rPr>
                <w:color w:val="auto"/>
              </w:rPr>
            </w:pPr>
            <w:r w:rsidRPr="003434CA">
              <w:rPr>
                <w:color w:val="auto"/>
              </w:rPr>
              <w:t xml:space="preserve">Ability to work as part of a </w:t>
            </w:r>
            <w:r w:rsidR="007913EB" w:rsidRPr="003434CA">
              <w:rPr>
                <w:color w:val="auto"/>
              </w:rPr>
              <w:t xml:space="preserve">small </w:t>
            </w:r>
            <w:r w:rsidRPr="003434CA">
              <w:rPr>
                <w:color w:val="auto"/>
              </w:rPr>
              <w:t>team.</w:t>
            </w:r>
          </w:p>
          <w:p w:rsidR="00AC1C38" w:rsidRPr="003434CA" w:rsidRDefault="00AC1C38" w:rsidP="00BC5137">
            <w:pPr>
              <w:pStyle w:val="Default"/>
              <w:numPr>
                <w:ilvl w:val="0"/>
                <w:numId w:val="34"/>
              </w:numPr>
              <w:ind w:left="360"/>
              <w:rPr>
                <w:color w:val="auto"/>
              </w:rPr>
            </w:pPr>
            <w:r w:rsidRPr="003434CA">
              <w:rPr>
                <w:color w:val="auto"/>
              </w:rPr>
              <w:t>Able to solve problems and design solutions and demonstrate ICT support skills.</w:t>
            </w:r>
          </w:p>
          <w:p w:rsidR="00AC1C38" w:rsidRPr="003434CA" w:rsidRDefault="00AC1C38" w:rsidP="00BC5137">
            <w:pPr>
              <w:pStyle w:val="Default"/>
              <w:numPr>
                <w:ilvl w:val="0"/>
                <w:numId w:val="34"/>
              </w:numPr>
              <w:ind w:left="360"/>
              <w:rPr>
                <w:color w:val="auto"/>
              </w:rPr>
            </w:pPr>
            <w:r w:rsidRPr="003434CA">
              <w:rPr>
                <w:color w:val="auto"/>
              </w:rPr>
              <w:t>Able to respond to speedy changes in technology and learn and apply new solutions.</w:t>
            </w:r>
          </w:p>
          <w:p w:rsidR="00BC5137" w:rsidRPr="003434CA" w:rsidRDefault="00BC5137" w:rsidP="00BC5137">
            <w:pPr>
              <w:rPr>
                <w:szCs w:val="24"/>
              </w:rPr>
            </w:pPr>
          </w:p>
        </w:tc>
      </w:tr>
      <w:tr w:rsidR="003434CA" w:rsidRPr="003434CA" w:rsidTr="00BC5137">
        <w:tc>
          <w:tcPr>
            <w:tcW w:w="2802" w:type="dxa"/>
            <w:vAlign w:val="center"/>
          </w:tcPr>
          <w:p w:rsidR="00BC5137" w:rsidRPr="003434CA" w:rsidRDefault="007A4D29" w:rsidP="00BC5137">
            <w:pPr>
              <w:rPr>
                <w:b/>
                <w:szCs w:val="24"/>
              </w:rPr>
            </w:pPr>
            <w:r w:rsidRPr="003434CA">
              <w:rPr>
                <w:b/>
                <w:szCs w:val="24"/>
              </w:rPr>
              <w:t>Knowledge</w:t>
            </w:r>
          </w:p>
          <w:p w:rsidR="00BC5137" w:rsidRPr="003434CA" w:rsidRDefault="00BC5137" w:rsidP="00BC5137">
            <w:pPr>
              <w:rPr>
                <w:b/>
                <w:szCs w:val="24"/>
              </w:rPr>
            </w:pPr>
          </w:p>
          <w:p w:rsidR="00BC5137" w:rsidRPr="003434CA" w:rsidRDefault="00BC5137" w:rsidP="00BC5137">
            <w:pPr>
              <w:rPr>
                <w:b/>
                <w:szCs w:val="24"/>
              </w:rPr>
            </w:pPr>
          </w:p>
          <w:p w:rsidR="00BC5137" w:rsidRPr="003434CA" w:rsidRDefault="00BC5137" w:rsidP="00BC5137">
            <w:pPr>
              <w:rPr>
                <w:b/>
                <w:szCs w:val="24"/>
              </w:rPr>
            </w:pPr>
          </w:p>
          <w:p w:rsidR="00BC5137" w:rsidRPr="003434CA" w:rsidRDefault="00BC5137" w:rsidP="00BC5137">
            <w:pPr>
              <w:rPr>
                <w:b/>
                <w:szCs w:val="24"/>
              </w:rPr>
            </w:pPr>
          </w:p>
          <w:p w:rsidR="00BC5137" w:rsidRPr="003434CA" w:rsidRDefault="00BC5137" w:rsidP="00BC5137">
            <w:pPr>
              <w:rPr>
                <w:b/>
                <w:szCs w:val="24"/>
              </w:rPr>
            </w:pPr>
          </w:p>
          <w:p w:rsidR="00BC5137" w:rsidRPr="003434CA" w:rsidRDefault="00BC5137" w:rsidP="00BC5137">
            <w:pPr>
              <w:rPr>
                <w:b/>
                <w:szCs w:val="24"/>
              </w:rPr>
            </w:pPr>
          </w:p>
          <w:p w:rsidR="00BC5137" w:rsidRPr="003434CA" w:rsidRDefault="00BC5137" w:rsidP="00BC5137">
            <w:pPr>
              <w:rPr>
                <w:b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51CBE" w:rsidRPr="003434CA" w:rsidRDefault="00A51CBE" w:rsidP="00A51CBE">
            <w:pPr>
              <w:pStyle w:val="Default"/>
              <w:rPr>
                <w:color w:val="auto"/>
                <w:sz w:val="6"/>
                <w:szCs w:val="6"/>
              </w:rPr>
            </w:pPr>
          </w:p>
          <w:p w:rsidR="00BC5137" w:rsidRPr="003434CA" w:rsidRDefault="00BC5137" w:rsidP="00BC5137">
            <w:pPr>
              <w:pStyle w:val="Default"/>
              <w:numPr>
                <w:ilvl w:val="0"/>
                <w:numId w:val="35"/>
              </w:numPr>
              <w:ind w:left="360"/>
              <w:rPr>
                <w:color w:val="auto"/>
              </w:rPr>
            </w:pPr>
            <w:r w:rsidRPr="003434CA">
              <w:rPr>
                <w:color w:val="auto"/>
              </w:rPr>
              <w:t>Theoretical knowledge of relevant ICT hardware and software packages</w:t>
            </w:r>
            <w:r w:rsidR="00B4642A" w:rsidRPr="003434CA">
              <w:rPr>
                <w:color w:val="auto"/>
              </w:rPr>
              <w:t>.</w:t>
            </w:r>
          </w:p>
          <w:p w:rsidR="00C0679A" w:rsidRPr="003434CA" w:rsidRDefault="00C0679A" w:rsidP="00C0679A">
            <w:pPr>
              <w:pStyle w:val="Default"/>
              <w:numPr>
                <w:ilvl w:val="0"/>
                <w:numId w:val="35"/>
              </w:numPr>
              <w:ind w:left="360"/>
              <w:rPr>
                <w:color w:val="auto"/>
              </w:rPr>
            </w:pPr>
            <w:r w:rsidRPr="003434CA">
              <w:rPr>
                <w:color w:val="auto"/>
              </w:rPr>
              <w:t>Hands-on experience troubleshooting har</w:t>
            </w:r>
            <w:r w:rsidR="003434CA">
              <w:rPr>
                <w:color w:val="auto"/>
              </w:rPr>
              <w:t>dware, such as servers, routers and</w:t>
            </w:r>
            <w:r w:rsidRPr="003434CA">
              <w:rPr>
                <w:color w:val="auto"/>
              </w:rPr>
              <w:t xml:space="preserve"> hubs.</w:t>
            </w:r>
          </w:p>
          <w:p w:rsidR="00BC5137" w:rsidRPr="003434CA" w:rsidRDefault="00BC5137" w:rsidP="00BC5137">
            <w:pPr>
              <w:pStyle w:val="Default"/>
              <w:numPr>
                <w:ilvl w:val="0"/>
                <w:numId w:val="35"/>
              </w:numPr>
              <w:ind w:left="360"/>
              <w:rPr>
                <w:color w:val="auto"/>
              </w:rPr>
            </w:pPr>
            <w:r w:rsidRPr="003434CA">
              <w:rPr>
                <w:color w:val="auto"/>
              </w:rPr>
              <w:t>Relevant legislation relating to Data Pr</w:t>
            </w:r>
            <w:r w:rsidR="00B4642A" w:rsidRPr="003434CA">
              <w:rPr>
                <w:color w:val="auto"/>
              </w:rPr>
              <w:t>otection and Records Management (desirable).</w:t>
            </w:r>
          </w:p>
          <w:p w:rsidR="00B018C5" w:rsidRPr="003434CA" w:rsidRDefault="00B018C5" w:rsidP="00BC5137">
            <w:pPr>
              <w:pStyle w:val="Default"/>
              <w:numPr>
                <w:ilvl w:val="0"/>
                <w:numId w:val="35"/>
              </w:numPr>
              <w:ind w:left="360"/>
              <w:rPr>
                <w:color w:val="auto"/>
              </w:rPr>
            </w:pPr>
            <w:r w:rsidRPr="003434CA">
              <w:rPr>
                <w:color w:val="auto"/>
              </w:rPr>
              <w:t>Understanding of health, safety and welfare regulations and best practice affecting ICT.</w:t>
            </w:r>
          </w:p>
          <w:p w:rsidR="00BC5137" w:rsidRPr="003434CA" w:rsidRDefault="00BC5137" w:rsidP="00C0679A">
            <w:pPr>
              <w:pStyle w:val="Default"/>
              <w:rPr>
                <w:color w:val="auto"/>
              </w:rPr>
            </w:pPr>
          </w:p>
        </w:tc>
      </w:tr>
      <w:tr w:rsidR="007A4D29" w:rsidRPr="003434CA" w:rsidTr="00BC5137">
        <w:tc>
          <w:tcPr>
            <w:tcW w:w="2802" w:type="dxa"/>
            <w:vAlign w:val="center"/>
          </w:tcPr>
          <w:p w:rsidR="007A4D29" w:rsidRPr="003434CA" w:rsidRDefault="007A4D29" w:rsidP="00BC5137">
            <w:pPr>
              <w:rPr>
                <w:b/>
                <w:szCs w:val="24"/>
              </w:rPr>
            </w:pPr>
            <w:r w:rsidRPr="003434CA">
              <w:rPr>
                <w:b/>
                <w:szCs w:val="24"/>
              </w:rPr>
              <w:t>Personal attributes</w:t>
            </w:r>
          </w:p>
        </w:tc>
        <w:tc>
          <w:tcPr>
            <w:tcW w:w="6662" w:type="dxa"/>
            <w:vAlign w:val="center"/>
          </w:tcPr>
          <w:p w:rsidR="00A51CBE" w:rsidRPr="003434CA" w:rsidRDefault="00A51CBE" w:rsidP="00A51CBE">
            <w:pPr>
              <w:pStyle w:val="Default"/>
              <w:rPr>
                <w:color w:val="auto"/>
                <w:sz w:val="6"/>
                <w:szCs w:val="6"/>
              </w:rPr>
            </w:pPr>
          </w:p>
          <w:p w:rsidR="007A4D29" w:rsidRPr="003434CA" w:rsidRDefault="00040AE8" w:rsidP="00BC5137">
            <w:pPr>
              <w:pStyle w:val="Default"/>
              <w:numPr>
                <w:ilvl w:val="0"/>
                <w:numId w:val="35"/>
              </w:numPr>
              <w:ind w:left="360"/>
              <w:rPr>
                <w:color w:val="auto"/>
              </w:rPr>
            </w:pPr>
            <w:r w:rsidRPr="003434CA">
              <w:rPr>
                <w:color w:val="auto"/>
              </w:rPr>
              <w:t>B</w:t>
            </w:r>
            <w:r w:rsidR="002F7E15" w:rsidRPr="003434CA">
              <w:rPr>
                <w:color w:val="auto"/>
              </w:rPr>
              <w:t>e organised, efficient and reliable.</w:t>
            </w:r>
          </w:p>
          <w:p w:rsidR="002F7E15" w:rsidRPr="003434CA" w:rsidRDefault="002F7E15" w:rsidP="00BC5137">
            <w:pPr>
              <w:pStyle w:val="Default"/>
              <w:numPr>
                <w:ilvl w:val="0"/>
                <w:numId w:val="35"/>
              </w:numPr>
              <w:ind w:left="360"/>
              <w:rPr>
                <w:color w:val="auto"/>
              </w:rPr>
            </w:pPr>
            <w:r w:rsidRPr="003434CA">
              <w:rPr>
                <w:color w:val="auto"/>
              </w:rPr>
              <w:t>Have a polite, friendly and flexible approach.</w:t>
            </w:r>
          </w:p>
          <w:p w:rsidR="002F7E15" w:rsidRPr="003434CA" w:rsidRDefault="00040AE8" w:rsidP="00BC5137">
            <w:pPr>
              <w:pStyle w:val="Default"/>
              <w:numPr>
                <w:ilvl w:val="0"/>
                <w:numId w:val="35"/>
              </w:numPr>
              <w:ind w:left="360"/>
              <w:rPr>
                <w:color w:val="auto"/>
              </w:rPr>
            </w:pPr>
            <w:r w:rsidRPr="003434CA">
              <w:rPr>
                <w:color w:val="auto"/>
              </w:rPr>
              <w:t>K</w:t>
            </w:r>
            <w:r w:rsidR="002F7E15" w:rsidRPr="003434CA">
              <w:rPr>
                <w:color w:val="auto"/>
              </w:rPr>
              <w:t>eep calm and pr</w:t>
            </w:r>
            <w:bookmarkStart w:id="0" w:name="_GoBack"/>
            <w:bookmarkEnd w:id="0"/>
            <w:r w:rsidR="002F7E15" w:rsidRPr="003434CA">
              <w:rPr>
                <w:color w:val="auto"/>
              </w:rPr>
              <w:t>ofessional at all times.</w:t>
            </w:r>
          </w:p>
          <w:p w:rsidR="00C0679A" w:rsidRPr="003434CA" w:rsidRDefault="00C0679A" w:rsidP="00BC5137">
            <w:pPr>
              <w:pStyle w:val="Default"/>
              <w:numPr>
                <w:ilvl w:val="0"/>
                <w:numId w:val="35"/>
              </w:numPr>
              <w:ind w:left="360"/>
              <w:rPr>
                <w:color w:val="auto"/>
              </w:rPr>
            </w:pPr>
            <w:r w:rsidRPr="003434CA">
              <w:rPr>
                <w:color w:val="auto"/>
              </w:rPr>
              <w:t>Be committed to equality of opportunity.</w:t>
            </w:r>
          </w:p>
          <w:p w:rsidR="00A51CBE" w:rsidRPr="003434CA" w:rsidRDefault="00C0679A" w:rsidP="003B1ECF">
            <w:pPr>
              <w:pStyle w:val="Default"/>
              <w:numPr>
                <w:ilvl w:val="0"/>
                <w:numId w:val="35"/>
              </w:numPr>
              <w:ind w:left="360"/>
              <w:rPr>
                <w:color w:val="auto"/>
              </w:rPr>
            </w:pPr>
            <w:r w:rsidRPr="003434CA">
              <w:rPr>
                <w:color w:val="auto"/>
              </w:rPr>
              <w:t>Be committed to the ethos, vision, aims and values of the school</w:t>
            </w:r>
            <w:r w:rsidR="003434CA">
              <w:rPr>
                <w:color w:val="auto"/>
              </w:rPr>
              <w:t xml:space="preserve"> and Trust</w:t>
            </w:r>
            <w:r w:rsidRPr="003434CA">
              <w:rPr>
                <w:color w:val="auto"/>
              </w:rPr>
              <w:t>.</w:t>
            </w:r>
          </w:p>
          <w:p w:rsidR="003B1ECF" w:rsidRPr="003434CA" w:rsidRDefault="003B1ECF" w:rsidP="003B1ECF">
            <w:pPr>
              <w:pStyle w:val="Default"/>
              <w:rPr>
                <w:color w:val="auto"/>
                <w:sz w:val="6"/>
                <w:szCs w:val="6"/>
              </w:rPr>
            </w:pPr>
          </w:p>
        </w:tc>
      </w:tr>
    </w:tbl>
    <w:p w:rsidR="00B03A5D" w:rsidRPr="003434CA" w:rsidRDefault="00B03A5D" w:rsidP="0077019D">
      <w:pPr>
        <w:rPr>
          <w:snapToGrid w:val="0"/>
          <w:szCs w:val="24"/>
        </w:rPr>
      </w:pPr>
    </w:p>
    <w:sectPr w:rsidR="00B03A5D" w:rsidRPr="003434CA" w:rsidSect="00BD29AF">
      <w:headerReference w:type="default" r:id="rId10"/>
      <w:footerReference w:type="default" r:id="rId11"/>
      <w:pgSz w:w="11906" w:h="16838"/>
      <w:pgMar w:top="1134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BDA" w:rsidRDefault="00EB1BDA">
      <w:r>
        <w:separator/>
      </w:r>
    </w:p>
  </w:endnote>
  <w:endnote w:type="continuationSeparator" w:id="0">
    <w:p w:rsidR="00EB1BDA" w:rsidRDefault="00EB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416" w:rsidRPr="00A10A7B" w:rsidRDefault="00A10A7B" w:rsidP="00A10A7B">
    <w:pPr>
      <w:pStyle w:val="Footer"/>
      <w:rPr>
        <w:rFonts w:cs="Arial"/>
        <w:sz w:val="20"/>
      </w:rPr>
    </w:pPr>
    <w:r>
      <w:rPr>
        <w:rFonts w:cs="Arial"/>
        <w:i/>
        <w:sz w:val="20"/>
      </w:rPr>
      <w:t xml:space="preserve">                     Working together to achieve academic excellence and personal potential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BDA" w:rsidRDefault="00EB1BDA">
      <w:r>
        <w:separator/>
      </w:r>
    </w:p>
  </w:footnote>
  <w:footnote w:type="continuationSeparator" w:id="0">
    <w:p w:rsidR="00EB1BDA" w:rsidRDefault="00EB1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6" w:rsidRDefault="0056546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-459740</wp:posOffset>
          </wp:positionV>
          <wp:extent cx="7658100" cy="43053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5EB"/>
    <w:multiLevelType w:val="hybridMultilevel"/>
    <w:tmpl w:val="9188B624"/>
    <w:lvl w:ilvl="0" w:tplc="8CE6BF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325F1"/>
    <w:multiLevelType w:val="hybridMultilevel"/>
    <w:tmpl w:val="7668CF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5645CB"/>
    <w:multiLevelType w:val="singleLevel"/>
    <w:tmpl w:val="B66E28C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effect w:val="none"/>
      </w:rPr>
    </w:lvl>
  </w:abstractNum>
  <w:abstractNum w:abstractNumId="3">
    <w:nsid w:val="1C3252E7"/>
    <w:multiLevelType w:val="singleLevel"/>
    <w:tmpl w:val="B66E28C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effect w:val="none"/>
      </w:rPr>
    </w:lvl>
  </w:abstractNum>
  <w:abstractNum w:abstractNumId="4">
    <w:nsid w:val="1D4815FF"/>
    <w:multiLevelType w:val="hybridMultilevel"/>
    <w:tmpl w:val="3F1806B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2A528A"/>
    <w:multiLevelType w:val="hybridMultilevel"/>
    <w:tmpl w:val="06FEBD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075DF0"/>
    <w:multiLevelType w:val="singleLevel"/>
    <w:tmpl w:val="B66E28C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effect w:val="none"/>
      </w:rPr>
    </w:lvl>
  </w:abstractNum>
  <w:abstractNum w:abstractNumId="7">
    <w:nsid w:val="2C5621D4"/>
    <w:multiLevelType w:val="hybridMultilevel"/>
    <w:tmpl w:val="0674CD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BF3EC4"/>
    <w:multiLevelType w:val="singleLevel"/>
    <w:tmpl w:val="B66E28C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effect w:val="none"/>
      </w:rPr>
    </w:lvl>
  </w:abstractNum>
  <w:abstractNum w:abstractNumId="9">
    <w:nsid w:val="33B14D9A"/>
    <w:multiLevelType w:val="hybridMultilevel"/>
    <w:tmpl w:val="9AA07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E07EA1"/>
    <w:multiLevelType w:val="hybridMultilevel"/>
    <w:tmpl w:val="5F188602"/>
    <w:lvl w:ilvl="0" w:tplc="99BE7C78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64A81AB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F93F13"/>
    <w:multiLevelType w:val="hybridMultilevel"/>
    <w:tmpl w:val="0E844698"/>
    <w:lvl w:ilvl="0" w:tplc="8CE6BF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0F7D19"/>
    <w:multiLevelType w:val="hybridMultilevel"/>
    <w:tmpl w:val="BC2A1252"/>
    <w:lvl w:ilvl="0" w:tplc="0DE2DAC6">
      <w:start w:val="1"/>
      <w:numFmt w:val="lowerLetter"/>
      <w:lvlText w:val="%1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3EEE40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A9203B"/>
    <w:multiLevelType w:val="hybridMultilevel"/>
    <w:tmpl w:val="45B460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675D16"/>
    <w:multiLevelType w:val="hybridMultilevel"/>
    <w:tmpl w:val="B9A2F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786E18"/>
    <w:multiLevelType w:val="singleLevel"/>
    <w:tmpl w:val="B66E28C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effect w:val="none"/>
      </w:rPr>
    </w:lvl>
  </w:abstractNum>
  <w:abstractNum w:abstractNumId="16">
    <w:nsid w:val="3B7F3F6B"/>
    <w:multiLevelType w:val="hybridMultilevel"/>
    <w:tmpl w:val="6818F9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E60B0D"/>
    <w:multiLevelType w:val="singleLevel"/>
    <w:tmpl w:val="B66E28C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effect w:val="none"/>
      </w:rPr>
    </w:lvl>
  </w:abstractNum>
  <w:abstractNum w:abstractNumId="18">
    <w:nsid w:val="4302634A"/>
    <w:multiLevelType w:val="singleLevel"/>
    <w:tmpl w:val="B66E28C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effect w:val="none"/>
      </w:rPr>
    </w:lvl>
  </w:abstractNum>
  <w:abstractNum w:abstractNumId="19">
    <w:nsid w:val="46476267"/>
    <w:multiLevelType w:val="multilevel"/>
    <w:tmpl w:val="F9B41F5A"/>
    <w:lvl w:ilvl="0">
      <w:start w:val="1"/>
      <w:numFmt w:val="lowerLetter"/>
      <w:lvlText w:val="%1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7D4CB2"/>
    <w:multiLevelType w:val="hybridMultilevel"/>
    <w:tmpl w:val="1C1A9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66363"/>
    <w:multiLevelType w:val="hybridMultilevel"/>
    <w:tmpl w:val="02ACF592"/>
    <w:lvl w:ilvl="0" w:tplc="99BE7C78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B5BA103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ED2730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B519EB"/>
    <w:multiLevelType w:val="singleLevel"/>
    <w:tmpl w:val="B66E28C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effect w:val="none"/>
      </w:rPr>
    </w:lvl>
  </w:abstractNum>
  <w:abstractNum w:abstractNumId="23">
    <w:nsid w:val="53B91CB1"/>
    <w:multiLevelType w:val="hybridMultilevel"/>
    <w:tmpl w:val="B4546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1351B"/>
    <w:multiLevelType w:val="hybridMultilevel"/>
    <w:tmpl w:val="233E8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073CDE"/>
    <w:multiLevelType w:val="hybridMultilevel"/>
    <w:tmpl w:val="E824614C"/>
    <w:lvl w:ilvl="0" w:tplc="8CE6BF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D33AEB"/>
    <w:multiLevelType w:val="singleLevel"/>
    <w:tmpl w:val="B66E28C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effect w:val="none"/>
      </w:rPr>
    </w:lvl>
  </w:abstractNum>
  <w:abstractNum w:abstractNumId="27">
    <w:nsid w:val="64F97851"/>
    <w:multiLevelType w:val="hybridMultilevel"/>
    <w:tmpl w:val="F9BE82E8"/>
    <w:lvl w:ilvl="0" w:tplc="E8F0CF7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C27657"/>
    <w:multiLevelType w:val="hybridMultilevel"/>
    <w:tmpl w:val="591C1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A7298"/>
    <w:multiLevelType w:val="hybridMultilevel"/>
    <w:tmpl w:val="AC5EFF16"/>
    <w:lvl w:ilvl="0" w:tplc="D6BA5F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870C65"/>
    <w:multiLevelType w:val="multilevel"/>
    <w:tmpl w:val="AC5EFF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DB1E23"/>
    <w:multiLevelType w:val="multilevel"/>
    <w:tmpl w:val="F9BE82E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F41124"/>
    <w:multiLevelType w:val="singleLevel"/>
    <w:tmpl w:val="B66E28C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effect w:val="none"/>
      </w:rPr>
    </w:lvl>
  </w:abstractNum>
  <w:abstractNum w:abstractNumId="33">
    <w:nsid w:val="76492A48"/>
    <w:multiLevelType w:val="hybridMultilevel"/>
    <w:tmpl w:val="DE807DB8"/>
    <w:lvl w:ilvl="0" w:tplc="5D90DE4E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5F5653"/>
    <w:multiLevelType w:val="hybridMultilevel"/>
    <w:tmpl w:val="EADCC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405E1F"/>
    <w:multiLevelType w:val="hybridMultilevel"/>
    <w:tmpl w:val="2F985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4B2A1A"/>
    <w:multiLevelType w:val="singleLevel"/>
    <w:tmpl w:val="B66E28C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effect w:val="none"/>
      </w:rPr>
    </w:lvl>
  </w:abstractNum>
  <w:num w:numId="1">
    <w:abstractNumId w:val="36"/>
  </w:num>
  <w:num w:numId="2">
    <w:abstractNumId w:val="22"/>
  </w:num>
  <w:num w:numId="3">
    <w:abstractNumId w:val="32"/>
  </w:num>
  <w:num w:numId="4">
    <w:abstractNumId w:val="18"/>
  </w:num>
  <w:num w:numId="5">
    <w:abstractNumId w:val="26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3"/>
  </w:num>
  <w:num w:numId="11">
    <w:abstractNumId w:val="15"/>
  </w:num>
  <w:num w:numId="12">
    <w:abstractNumId w:val="10"/>
  </w:num>
  <w:num w:numId="13">
    <w:abstractNumId w:val="21"/>
  </w:num>
  <w:num w:numId="14">
    <w:abstractNumId w:val="12"/>
  </w:num>
  <w:num w:numId="15">
    <w:abstractNumId w:val="19"/>
  </w:num>
  <w:num w:numId="16">
    <w:abstractNumId w:val="27"/>
  </w:num>
  <w:num w:numId="17">
    <w:abstractNumId w:val="31"/>
  </w:num>
  <w:num w:numId="18">
    <w:abstractNumId w:val="29"/>
  </w:num>
  <w:num w:numId="19">
    <w:abstractNumId w:val="30"/>
  </w:num>
  <w:num w:numId="20">
    <w:abstractNumId w:val="11"/>
  </w:num>
  <w:num w:numId="21">
    <w:abstractNumId w:val="25"/>
  </w:num>
  <w:num w:numId="22">
    <w:abstractNumId w:val="0"/>
  </w:num>
  <w:num w:numId="23">
    <w:abstractNumId w:val="4"/>
  </w:num>
  <w:num w:numId="24">
    <w:abstractNumId w:val="16"/>
  </w:num>
  <w:num w:numId="25">
    <w:abstractNumId w:val="28"/>
  </w:num>
  <w:num w:numId="26">
    <w:abstractNumId w:val="5"/>
  </w:num>
  <w:num w:numId="27">
    <w:abstractNumId w:val="24"/>
  </w:num>
  <w:num w:numId="28">
    <w:abstractNumId w:val="23"/>
  </w:num>
  <w:num w:numId="29">
    <w:abstractNumId w:val="13"/>
  </w:num>
  <w:num w:numId="30">
    <w:abstractNumId w:val="7"/>
  </w:num>
  <w:num w:numId="31">
    <w:abstractNumId w:val="1"/>
  </w:num>
  <w:num w:numId="32">
    <w:abstractNumId w:val="9"/>
  </w:num>
  <w:num w:numId="33">
    <w:abstractNumId w:val="14"/>
  </w:num>
  <w:num w:numId="34">
    <w:abstractNumId w:val="20"/>
  </w:num>
  <w:num w:numId="35">
    <w:abstractNumId w:val="35"/>
  </w:num>
  <w:num w:numId="36">
    <w:abstractNumId w:val="3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62"/>
    <w:rsid w:val="0003492C"/>
    <w:rsid w:val="00040AE8"/>
    <w:rsid w:val="0004563A"/>
    <w:rsid w:val="00103736"/>
    <w:rsid w:val="00142F20"/>
    <w:rsid w:val="001646AC"/>
    <w:rsid w:val="001A08F6"/>
    <w:rsid w:val="002234FB"/>
    <w:rsid w:val="00270B10"/>
    <w:rsid w:val="002B65BD"/>
    <w:rsid w:val="002C7948"/>
    <w:rsid w:val="002F7E15"/>
    <w:rsid w:val="00306504"/>
    <w:rsid w:val="003434CA"/>
    <w:rsid w:val="00356AC0"/>
    <w:rsid w:val="00367585"/>
    <w:rsid w:val="003A5970"/>
    <w:rsid w:val="003B1ECF"/>
    <w:rsid w:val="00422423"/>
    <w:rsid w:val="004C1FB5"/>
    <w:rsid w:val="005148B2"/>
    <w:rsid w:val="00565466"/>
    <w:rsid w:val="00574897"/>
    <w:rsid w:val="0059169C"/>
    <w:rsid w:val="005E7382"/>
    <w:rsid w:val="00633800"/>
    <w:rsid w:val="006441FC"/>
    <w:rsid w:val="00661539"/>
    <w:rsid w:val="0077019D"/>
    <w:rsid w:val="00774EEF"/>
    <w:rsid w:val="007913EB"/>
    <w:rsid w:val="007A4D29"/>
    <w:rsid w:val="008174C7"/>
    <w:rsid w:val="008254CA"/>
    <w:rsid w:val="00837060"/>
    <w:rsid w:val="00857043"/>
    <w:rsid w:val="00863A17"/>
    <w:rsid w:val="008721F0"/>
    <w:rsid w:val="008A30B5"/>
    <w:rsid w:val="008E0D62"/>
    <w:rsid w:val="0094037D"/>
    <w:rsid w:val="00942185"/>
    <w:rsid w:val="00954613"/>
    <w:rsid w:val="00962CB7"/>
    <w:rsid w:val="00985673"/>
    <w:rsid w:val="0099503F"/>
    <w:rsid w:val="00A10A7B"/>
    <w:rsid w:val="00A51CBE"/>
    <w:rsid w:val="00AC1C38"/>
    <w:rsid w:val="00AD3498"/>
    <w:rsid w:val="00AE65DA"/>
    <w:rsid w:val="00B018C5"/>
    <w:rsid w:val="00B03A5D"/>
    <w:rsid w:val="00B10EF1"/>
    <w:rsid w:val="00B4642A"/>
    <w:rsid w:val="00B67DA5"/>
    <w:rsid w:val="00BC4D6B"/>
    <w:rsid w:val="00BC5137"/>
    <w:rsid w:val="00BD29AF"/>
    <w:rsid w:val="00C0679A"/>
    <w:rsid w:val="00C22AE6"/>
    <w:rsid w:val="00C444FB"/>
    <w:rsid w:val="00CB440E"/>
    <w:rsid w:val="00CE3173"/>
    <w:rsid w:val="00D14E05"/>
    <w:rsid w:val="00D71430"/>
    <w:rsid w:val="00DA7678"/>
    <w:rsid w:val="00DB3A39"/>
    <w:rsid w:val="00DD3A07"/>
    <w:rsid w:val="00DE2295"/>
    <w:rsid w:val="00E55A35"/>
    <w:rsid w:val="00EB1BDA"/>
    <w:rsid w:val="00EB4416"/>
    <w:rsid w:val="00EE124B"/>
    <w:rsid w:val="00EF2DDF"/>
    <w:rsid w:val="00F6232C"/>
    <w:rsid w:val="00FA2C10"/>
    <w:rsid w:val="00FB443A"/>
    <w:rsid w:val="00FC058A"/>
    <w:rsid w:val="00FC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22AE6"/>
    <w:pPr>
      <w:keepNext/>
      <w:outlineLvl w:val="0"/>
    </w:pPr>
    <w:rPr>
      <w:rFonts w:cs="Arial"/>
      <w:b/>
      <w:bCs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44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B44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4416"/>
  </w:style>
  <w:style w:type="character" w:customStyle="1" w:styleId="Heading1Char">
    <w:name w:val="Heading 1 Char"/>
    <w:link w:val="Heading1"/>
    <w:rsid w:val="00C22AE6"/>
    <w:rPr>
      <w:rFonts w:ascii="Arial" w:hAnsi="Arial" w:cs="Arial"/>
      <w:b/>
      <w:bCs/>
      <w:sz w:val="24"/>
      <w:szCs w:val="24"/>
    </w:rPr>
  </w:style>
  <w:style w:type="character" w:customStyle="1" w:styleId="FooterChar">
    <w:name w:val="Footer Char"/>
    <w:link w:val="Footer"/>
    <w:rsid w:val="00A10A7B"/>
    <w:rPr>
      <w:rFonts w:ascii="Arial" w:hAnsi="Arial"/>
      <w:sz w:val="24"/>
      <w:lang w:val="en-US" w:eastAsia="en-US"/>
    </w:rPr>
  </w:style>
  <w:style w:type="paragraph" w:customStyle="1" w:styleId="Default">
    <w:name w:val="Default"/>
    <w:rsid w:val="007701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B6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65B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22AE6"/>
    <w:pPr>
      <w:keepNext/>
      <w:outlineLvl w:val="0"/>
    </w:pPr>
    <w:rPr>
      <w:rFonts w:cs="Arial"/>
      <w:b/>
      <w:bCs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44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B44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4416"/>
  </w:style>
  <w:style w:type="character" w:customStyle="1" w:styleId="Heading1Char">
    <w:name w:val="Heading 1 Char"/>
    <w:link w:val="Heading1"/>
    <w:rsid w:val="00C22AE6"/>
    <w:rPr>
      <w:rFonts w:ascii="Arial" w:hAnsi="Arial" w:cs="Arial"/>
      <w:b/>
      <w:bCs/>
      <w:sz w:val="24"/>
      <w:szCs w:val="24"/>
    </w:rPr>
  </w:style>
  <w:style w:type="character" w:customStyle="1" w:styleId="FooterChar">
    <w:name w:val="Footer Char"/>
    <w:link w:val="Footer"/>
    <w:rsid w:val="00A10A7B"/>
    <w:rPr>
      <w:rFonts w:ascii="Arial" w:hAnsi="Arial"/>
      <w:sz w:val="24"/>
      <w:lang w:val="en-US" w:eastAsia="en-US"/>
    </w:rPr>
  </w:style>
  <w:style w:type="paragraph" w:customStyle="1" w:styleId="Default">
    <w:name w:val="Default"/>
    <w:rsid w:val="007701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B6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65B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D2F3B-BA99-4C16-854E-553545B6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Benchmarked Jobs for Schools: Network Manager</vt:lpstr>
    </vt:vector>
  </TitlesOfParts>
  <Company>Kent County Council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Benchmarked Jobs for Schools: Network Manager</dc:title>
  <dc:subject>Benchmarked Jobs for Schools: Network Manager</dc:subject>
  <dc:creator>PAD</dc:creator>
  <cp:keywords>Benchmarked Jobs for Schools: Network Manager</cp:keywords>
  <cp:lastModifiedBy>Ms Lorraine Dance</cp:lastModifiedBy>
  <cp:revision>4</cp:revision>
  <cp:lastPrinted>2015-06-29T14:37:00Z</cp:lastPrinted>
  <dcterms:created xsi:type="dcterms:W3CDTF">2019-01-11T10:27:00Z</dcterms:created>
  <dcterms:modified xsi:type="dcterms:W3CDTF">2019-01-11T14:55:00Z</dcterms:modified>
</cp:coreProperties>
</file>