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63057" w14:textId="77777777" w:rsidR="00E508A6" w:rsidRPr="00E508A6" w:rsidRDefault="00E508A6" w:rsidP="00E508A6">
      <w:pPr>
        <w:rPr>
          <w:b/>
          <w:bCs/>
        </w:rPr>
      </w:pPr>
      <w:r w:rsidRPr="00E508A6">
        <w:rPr>
          <w:b/>
          <w:bCs/>
        </w:rPr>
        <w:t>Maths Teacher (SEN Provision)</w:t>
      </w:r>
    </w:p>
    <w:p w14:paraId="06F92B36" w14:textId="77777777" w:rsidR="00E508A6" w:rsidRPr="00E508A6" w:rsidRDefault="00E508A6" w:rsidP="00E508A6">
      <w:pPr>
        <w:rPr>
          <w:b/>
          <w:bCs/>
        </w:rPr>
      </w:pPr>
      <w:r w:rsidRPr="00E508A6">
        <w:rPr>
          <w:b/>
          <w:bCs/>
        </w:rPr>
        <w:t>Haven Nook School</w:t>
      </w:r>
    </w:p>
    <w:p w14:paraId="1FFB7389" w14:textId="77777777" w:rsidR="00E508A6" w:rsidRPr="00E508A6" w:rsidRDefault="00E508A6" w:rsidP="00E508A6">
      <w:pPr>
        <w:rPr>
          <w:b/>
          <w:bCs/>
        </w:rPr>
      </w:pPr>
      <w:r w:rsidRPr="00E508A6">
        <w:rPr>
          <w:b/>
          <w:bCs/>
        </w:rPr>
        <w:t>The Role</w:t>
      </w:r>
    </w:p>
    <w:p w14:paraId="0C8C1C19" w14:textId="77777777" w:rsidR="00E508A6" w:rsidRPr="00E508A6" w:rsidRDefault="00E508A6" w:rsidP="00E508A6">
      <w:r w:rsidRPr="00E508A6">
        <w:t>As a Maths Teacher, you will lead engaging, inclusive mathematics lessons across Key Stages 3 and 4, supporting students working towards Entry Level, Functional Skills, GCSE, or equivalent qualifications.</w:t>
      </w:r>
    </w:p>
    <w:p w14:paraId="761EAFF0" w14:textId="77777777" w:rsidR="00E508A6" w:rsidRPr="00E508A6" w:rsidRDefault="00E508A6" w:rsidP="00E508A6">
      <w:r w:rsidRPr="00E508A6">
        <w:t>You will bring creativity, adaptability, and empathy to your teaching practice, making mathematics accessible, meaningful, and relevant for students with a range of Special Educational Needs. Through personalised learning approaches, you will help students develop confidence in numeracy, problem-solving, and mathematical thinking, whilst fostering resilience and a positive attitude towards learning.</w:t>
      </w:r>
    </w:p>
    <w:p w14:paraId="1250879F" w14:textId="77777777" w:rsidR="00E508A6" w:rsidRPr="00E508A6" w:rsidRDefault="00E508A6" w:rsidP="00E508A6">
      <w:r w:rsidRPr="00E508A6">
        <w:t>Working within a supportive multidisciplinary team, you will contribute to the school's nurturing environment and help students achieve both academic success and personal growth.</w:t>
      </w:r>
    </w:p>
    <w:p w14:paraId="366F94F0" w14:textId="77777777" w:rsidR="00E508A6" w:rsidRPr="00E508A6" w:rsidRDefault="00E508A6" w:rsidP="00E508A6">
      <w:pPr>
        <w:rPr>
          <w:b/>
          <w:bCs/>
        </w:rPr>
      </w:pPr>
      <w:r w:rsidRPr="00E508A6">
        <w:rPr>
          <w:b/>
          <w:bCs/>
        </w:rPr>
        <w:t>Key Responsibilities</w:t>
      </w:r>
    </w:p>
    <w:p w14:paraId="71B17B2C" w14:textId="77777777" w:rsidR="00E508A6" w:rsidRPr="00E508A6" w:rsidRDefault="00E508A6" w:rsidP="00E508A6">
      <w:pPr>
        <w:rPr>
          <w:b/>
          <w:bCs/>
        </w:rPr>
      </w:pPr>
      <w:r w:rsidRPr="00E508A6">
        <w:rPr>
          <w:b/>
          <w:bCs/>
        </w:rPr>
        <w:t>Teaching and Learning</w:t>
      </w:r>
    </w:p>
    <w:p w14:paraId="40CF4BD5" w14:textId="77777777" w:rsidR="00E508A6" w:rsidRPr="00E508A6" w:rsidRDefault="00E508A6" w:rsidP="00E508A6">
      <w:pPr>
        <w:numPr>
          <w:ilvl w:val="0"/>
          <w:numId w:val="1"/>
        </w:numPr>
      </w:pPr>
      <w:r w:rsidRPr="00E508A6">
        <w:t>Plan, prepare, and deliver high-quality mathematics lessons that inspire engagement, confidence, and meaningful progress.</w:t>
      </w:r>
    </w:p>
    <w:p w14:paraId="6B9D062A" w14:textId="77777777" w:rsidR="00E508A6" w:rsidRPr="00E508A6" w:rsidRDefault="00E508A6" w:rsidP="00E508A6">
      <w:pPr>
        <w:numPr>
          <w:ilvl w:val="0"/>
          <w:numId w:val="1"/>
        </w:numPr>
      </w:pPr>
      <w:r w:rsidRPr="00E508A6">
        <w:t>Use adaptive teaching strategies and creative approaches to meet the individual needs of SEN learners.</w:t>
      </w:r>
    </w:p>
    <w:p w14:paraId="020266A8" w14:textId="77777777" w:rsidR="00E508A6" w:rsidRPr="00E508A6" w:rsidRDefault="00E508A6" w:rsidP="00E508A6">
      <w:pPr>
        <w:numPr>
          <w:ilvl w:val="0"/>
          <w:numId w:val="1"/>
        </w:numPr>
      </w:pPr>
      <w:r w:rsidRPr="00E508A6">
        <w:t>Break down complex mathematical concepts into accessible learning experiences tailored to varying abilities and learning styles.</w:t>
      </w:r>
    </w:p>
    <w:p w14:paraId="3128F600" w14:textId="77777777" w:rsidR="00E508A6" w:rsidRPr="00E508A6" w:rsidRDefault="00E508A6" w:rsidP="00E508A6">
      <w:pPr>
        <w:numPr>
          <w:ilvl w:val="0"/>
          <w:numId w:val="1"/>
        </w:numPr>
      </w:pPr>
      <w:r w:rsidRPr="00E508A6">
        <w:t>Embed functional numeracy and real-life mathematical applications across learning to support students' independence and life skills.</w:t>
      </w:r>
    </w:p>
    <w:p w14:paraId="0B7235F9" w14:textId="77777777" w:rsidR="00E508A6" w:rsidRPr="00E508A6" w:rsidRDefault="00E508A6" w:rsidP="00E508A6">
      <w:pPr>
        <w:numPr>
          <w:ilvl w:val="0"/>
          <w:numId w:val="1"/>
        </w:numPr>
      </w:pPr>
      <w:r w:rsidRPr="00E508A6">
        <w:t>Create a calm, inclusive classroom environment that promotes emotional safety, motivation, and positive behaviour.</w:t>
      </w:r>
    </w:p>
    <w:p w14:paraId="378D3F04" w14:textId="77777777" w:rsidR="00E508A6" w:rsidRPr="00E508A6" w:rsidRDefault="00E508A6" w:rsidP="00E508A6">
      <w:pPr>
        <w:numPr>
          <w:ilvl w:val="0"/>
          <w:numId w:val="1"/>
        </w:numPr>
      </w:pPr>
      <w:r w:rsidRPr="00E508A6">
        <w:t>Assess, track, and report on students' progress, providing meaningful feedback and targeted intervention where appropriate.</w:t>
      </w:r>
    </w:p>
    <w:p w14:paraId="40B740B7" w14:textId="77777777" w:rsidR="00E508A6" w:rsidRPr="00E508A6" w:rsidRDefault="00E508A6" w:rsidP="00E508A6">
      <w:pPr>
        <w:numPr>
          <w:ilvl w:val="0"/>
          <w:numId w:val="1"/>
        </w:numPr>
      </w:pPr>
      <w:r w:rsidRPr="00E508A6">
        <w:t>Support students to develop resilience, confidence, and independence in their mathematical learning.</w:t>
      </w:r>
    </w:p>
    <w:p w14:paraId="513A722A" w14:textId="77777777" w:rsidR="00E508A6" w:rsidRPr="00E508A6" w:rsidRDefault="00E508A6" w:rsidP="00E508A6">
      <w:pPr>
        <w:rPr>
          <w:b/>
          <w:bCs/>
        </w:rPr>
      </w:pPr>
      <w:r w:rsidRPr="00E508A6">
        <w:rPr>
          <w:b/>
          <w:bCs/>
        </w:rPr>
        <w:t>Curriculum and Assessment</w:t>
      </w:r>
    </w:p>
    <w:p w14:paraId="4A3A8C40" w14:textId="77777777" w:rsidR="00E508A6" w:rsidRPr="00E508A6" w:rsidRDefault="00E508A6" w:rsidP="00E508A6">
      <w:pPr>
        <w:numPr>
          <w:ilvl w:val="0"/>
          <w:numId w:val="2"/>
        </w:numPr>
      </w:pPr>
      <w:r w:rsidRPr="00E508A6">
        <w:t>Develop and adapt mathematics schemes of work to meet the diverse needs of learners across Key Stages 3 and 4.</w:t>
      </w:r>
    </w:p>
    <w:p w14:paraId="432348AB" w14:textId="77777777" w:rsidR="00E508A6" w:rsidRPr="00E508A6" w:rsidRDefault="00E508A6" w:rsidP="00E508A6">
      <w:pPr>
        <w:numPr>
          <w:ilvl w:val="0"/>
          <w:numId w:val="2"/>
        </w:numPr>
      </w:pPr>
      <w:r w:rsidRPr="00E508A6">
        <w:lastRenderedPageBreak/>
        <w:t>Prepare students for appropriate qualifications, including Entry Level, Functional Skills, GCSE, or equivalent mathematics courses.</w:t>
      </w:r>
    </w:p>
    <w:p w14:paraId="3BA7A4A8" w14:textId="77777777" w:rsidR="00E508A6" w:rsidRPr="00E508A6" w:rsidRDefault="00E508A6" w:rsidP="00E508A6">
      <w:pPr>
        <w:numPr>
          <w:ilvl w:val="0"/>
          <w:numId w:val="2"/>
        </w:numPr>
      </w:pPr>
      <w:r w:rsidRPr="00E508A6">
        <w:t>Implement effective assessment strategies to identify learning gaps and celebrate progress.</w:t>
      </w:r>
    </w:p>
    <w:p w14:paraId="2964A763" w14:textId="77777777" w:rsidR="00E508A6" w:rsidRPr="00E508A6" w:rsidRDefault="00E508A6" w:rsidP="00E508A6">
      <w:pPr>
        <w:numPr>
          <w:ilvl w:val="0"/>
          <w:numId w:val="2"/>
        </w:numPr>
      </w:pPr>
      <w:r w:rsidRPr="00E508A6">
        <w:t>Contribute to whole-school initiatives designed to improve curriculum quality, engagement, and accessibility.</w:t>
      </w:r>
    </w:p>
    <w:p w14:paraId="15763917" w14:textId="77777777" w:rsidR="00E508A6" w:rsidRPr="00E508A6" w:rsidRDefault="00E508A6" w:rsidP="00E508A6">
      <w:pPr>
        <w:numPr>
          <w:ilvl w:val="0"/>
          <w:numId w:val="2"/>
        </w:numPr>
      </w:pPr>
      <w:r w:rsidRPr="00E508A6">
        <w:t>Ensure curriculum delivery reflects the school's ethos of creativity, nurture, and high aspirations.</w:t>
      </w:r>
    </w:p>
    <w:p w14:paraId="7378DCB4" w14:textId="77777777" w:rsidR="00E508A6" w:rsidRPr="00E508A6" w:rsidRDefault="00E508A6" w:rsidP="00E508A6">
      <w:pPr>
        <w:numPr>
          <w:ilvl w:val="0"/>
          <w:numId w:val="2"/>
        </w:numPr>
      </w:pPr>
      <w:r w:rsidRPr="00E508A6">
        <w:t>Promote positive attitudes towards mathematics and help students understand its relevance to everyday life.</w:t>
      </w:r>
    </w:p>
    <w:p w14:paraId="7EB7CBD0" w14:textId="77777777" w:rsidR="00E508A6" w:rsidRPr="00E508A6" w:rsidRDefault="00E508A6" w:rsidP="00E508A6">
      <w:pPr>
        <w:rPr>
          <w:b/>
          <w:bCs/>
        </w:rPr>
      </w:pPr>
      <w:r w:rsidRPr="00E508A6">
        <w:rPr>
          <w:b/>
          <w:bCs/>
        </w:rPr>
        <w:t>Student Support and Wellbeing</w:t>
      </w:r>
    </w:p>
    <w:p w14:paraId="6C12F674" w14:textId="77777777" w:rsidR="00E508A6" w:rsidRPr="00E508A6" w:rsidRDefault="00E508A6" w:rsidP="00E508A6">
      <w:pPr>
        <w:numPr>
          <w:ilvl w:val="0"/>
          <w:numId w:val="3"/>
        </w:numPr>
      </w:pPr>
      <w:r w:rsidRPr="00E508A6">
        <w:t>Build positive, trusting relationships with students, supporting both their academic and emotional development.</w:t>
      </w:r>
    </w:p>
    <w:p w14:paraId="2E859EC7" w14:textId="77777777" w:rsidR="00E508A6" w:rsidRPr="00E508A6" w:rsidRDefault="00E508A6" w:rsidP="00E508A6">
      <w:pPr>
        <w:numPr>
          <w:ilvl w:val="0"/>
          <w:numId w:val="3"/>
        </w:numPr>
      </w:pPr>
      <w:r w:rsidRPr="00E508A6">
        <w:t>Use the Thrive Approach to promote emotional regulation, resilience, and self-awareness.</w:t>
      </w:r>
    </w:p>
    <w:p w14:paraId="5728FBA7" w14:textId="77777777" w:rsidR="00E508A6" w:rsidRPr="00E508A6" w:rsidRDefault="00E508A6" w:rsidP="00E508A6">
      <w:pPr>
        <w:numPr>
          <w:ilvl w:val="0"/>
          <w:numId w:val="3"/>
        </w:numPr>
      </w:pPr>
      <w:r w:rsidRPr="00E508A6">
        <w:t>Work closely with pastoral, therapeutic, and SEN teams to ensure consistent and holistic support for every learner.</w:t>
      </w:r>
    </w:p>
    <w:p w14:paraId="5A4B1AD2" w14:textId="77777777" w:rsidR="00E508A6" w:rsidRPr="00E508A6" w:rsidRDefault="00E508A6" w:rsidP="00E508A6">
      <w:pPr>
        <w:numPr>
          <w:ilvl w:val="0"/>
          <w:numId w:val="3"/>
        </w:numPr>
      </w:pPr>
      <w:r w:rsidRPr="00E508A6">
        <w:t>Encourage students to develop confidence in their abilities and celebrate mathematical achievement, however small.</w:t>
      </w:r>
    </w:p>
    <w:p w14:paraId="0E50CC60" w14:textId="77777777" w:rsidR="00E508A6" w:rsidRPr="00E508A6" w:rsidRDefault="00E508A6" w:rsidP="00E508A6">
      <w:pPr>
        <w:rPr>
          <w:b/>
          <w:bCs/>
        </w:rPr>
      </w:pPr>
      <w:r w:rsidRPr="00E508A6">
        <w:rPr>
          <w:b/>
          <w:bCs/>
        </w:rPr>
        <w:t>Collaboration and Professional Development</w:t>
      </w:r>
    </w:p>
    <w:p w14:paraId="4CBD296F" w14:textId="77777777" w:rsidR="00E508A6" w:rsidRPr="00E508A6" w:rsidRDefault="00E508A6" w:rsidP="00E508A6">
      <w:pPr>
        <w:numPr>
          <w:ilvl w:val="0"/>
          <w:numId w:val="4"/>
        </w:numPr>
      </w:pPr>
      <w:r w:rsidRPr="00E508A6">
        <w:t>Work collaboratively with colleagues to share best practice and contribute to school improvement.</w:t>
      </w:r>
    </w:p>
    <w:p w14:paraId="0FEB67C3" w14:textId="77777777" w:rsidR="00E508A6" w:rsidRPr="00E508A6" w:rsidRDefault="00E508A6" w:rsidP="00E508A6">
      <w:pPr>
        <w:numPr>
          <w:ilvl w:val="0"/>
          <w:numId w:val="4"/>
        </w:numPr>
      </w:pPr>
      <w:r w:rsidRPr="00E508A6">
        <w:t>Engage in professional learning opportunities and reflect on your own practice to enhance teaching quality.</w:t>
      </w:r>
    </w:p>
    <w:p w14:paraId="54F84E8C" w14:textId="77777777" w:rsidR="00E508A6" w:rsidRPr="00E508A6" w:rsidRDefault="00E508A6" w:rsidP="00E508A6">
      <w:pPr>
        <w:numPr>
          <w:ilvl w:val="0"/>
          <w:numId w:val="4"/>
        </w:numPr>
      </w:pPr>
      <w:r w:rsidRPr="00E508A6">
        <w:t>Support cross-curricular opportunities that embed numeracy throughout the curriculum.</w:t>
      </w:r>
    </w:p>
    <w:p w14:paraId="54EA3F3A" w14:textId="77777777" w:rsidR="00E508A6" w:rsidRPr="00E508A6" w:rsidRDefault="00E508A6" w:rsidP="00E508A6">
      <w:pPr>
        <w:numPr>
          <w:ilvl w:val="0"/>
          <w:numId w:val="4"/>
        </w:numPr>
      </w:pPr>
      <w:r w:rsidRPr="00E508A6">
        <w:t>Contribute to whole-school initiatives that promote creativity, student voice, and positive relationships.</w:t>
      </w:r>
    </w:p>
    <w:p w14:paraId="39888344" w14:textId="77777777" w:rsidR="00E508A6" w:rsidRPr="00E508A6" w:rsidRDefault="00E508A6" w:rsidP="00E508A6">
      <w:pPr>
        <w:rPr>
          <w:b/>
          <w:bCs/>
        </w:rPr>
      </w:pPr>
      <w:r w:rsidRPr="00E508A6">
        <w:rPr>
          <w:b/>
          <w:bCs/>
        </w:rPr>
        <w:t>Safeguarding and School Life</w:t>
      </w:r>
    </w:p>
    <w:p w14:paraId="45209075" w14:textId="77777777" w:rsidR="00E508A6" w:rsidRPr="00E508A6" w:rsidRDefault="00E508A6" w:rsidP="00E508A6">
      <w:pPr>
        <w:numPr>
          <w:ilvl w:val="0"/>
          <w:numId w:val="5"/>
        </w:numPr>
      </w:pPr>
      <w:r w:rsidRPr="00E508A6">
        <w:t>Ensure the safeguarding and welfare of all students, following school and statutory policies.</w:t>
      </w:r>
    </w:p>
    <w:p w14:paraId="0D52C0A8" w14:textId="77777777" w:rsidR="00E508A6" w:rsidRPr="00E508A6" w:rsidRDefault="00E508A6" w:rsidP="00E508A6">
      <w:pPr>
        <w:numPr>
          <w:ilvl w:val="0"/>
          <w:numId w:val="5"/>
        </w:numPr>
      </w:pPr>
      <w:r w:rsidRPr="00E508A6">
        <w:t>Participate in school events, trips, enrichment activities, and wider school life.</w:t>
      </w:r>
    </w:p>
    <w:p w14:paraId="3AB5B2F1" w14:textId="77777777" w:rsidR="00E508A6" w:rsidRPr="00E508A6" w:rsidRDefault="00E508A6" w:rsidP="00E508A6">
      <w:pPr>
        <w:numPr>
          <w:ilvl w:val="0"/>
          <w:numId w:val="5"/>
        </w:numPr>
      </w:pPr>
      <w:r w:rsidRPr="00E508A6">
        <w:lastRenderedPageBreak/>
        <w:t>Contribute positively to the wider ethos and culture of Haven Nook School.</w:t>
      </w:r>
    </w:p>
    <w:p w14:paraId="679E8D15" w14:textId="77777777" w:rsidR="00E508A6" w:rsidRPr="00E508A6" w:rsidRDefault="00E508A6" w:rsidP="00E508A6">
      <w:pPr>
        <w:rPr>
          <w:b/>
          <w:bCs/>
        </w:rPr>
      </w:pPr>
      <w:r w:rsidRPr="00E508A6">
        <w:rPr>
          <w:b/>
          <w:bCs/>
        </w:rPr>
        <w:t>Role Criteria</w:t>
      </w:r>
    </w:p>
    <w:p w14:paraId="48974E0C" w14:textId="77777777" w:rsidR="00E508A6" w:rsidRPr="00E508A6" w:rsidRDefault="00E508A6" w:rsidP="00E508A6">
      <w:pPr>
        <w:rPr>
          <w:b/>
          <w:bCs/>
        </w:rPr>
      </w:pPr>
      <w:r w:rsidRPr="00E508A6">
        <w:rPr>
          <w:b/>
          <w:bCs/>
        </w:rPr>
        <w:t>Essential</w:t>
      </w:r>
    </w:p>
    <w:p w14:paraId="6F9A0004" w14:textId="77777777" w:rsidR="00E508A6" w:rsidRPr="00E508A6" w:rsidRDefault="00E508A6" w:rsidP="00E508A6">
      <w:pPr>
        <w:numPr>
          <w:ilvl w:val="0"/>
          <w:numId w:val="6"/>
        </w:numPr>
      </w:pPr>
      <w:r w:rsidRPr="00E508A6">
        <w:t>Qualified Teacher Status (QTS) or equivalent.</w:t>
      </w:r>
    </w:p>
    <w:p w14:paraId="01FF9B9C" w14:textId="77777777" w:rsidR="00E508A6" w:rsidRPr="00E508A6" w:rsidRDefault="00E508A6" w:rsidP="00E508A6">
      <w:pPr>
        <w:numPr>
          <w:ilvl w:val="0"/>
          <w:numId w:val="6"/>
        </w:numPr>
      </w:pPr>
      <w:r w:rsidRPr="00E508A6">
        <w:t>Proven experience teaching Mathematics at Key Stages 3 and/or 4.</w:t>
      </w:r>
    </w:p>
    <w:p w14:paraId="4601506A" w14:textId="77777777" w:rsidR="00E508A6" w:rsidRPr="00E508A6" w:rsidRDefault="00E508A6" w:rsidP="00E508A6">
      <w:pPr>
        <w:numPr>
          <w:ilvl w:val="0"/>
          <w:numId w:val="6"/>
        </w:numPr>
      </w:pPr>
      <w:r w:rsidRPr="00E508A6">
        <w:t>Demonstrable experience working with students with Special Educational Needs (SEN).</w:t>
      </w:r>
    </w:p>
    <w:p w14:paraId="3B76DAD0" w14:textId="77777777" w:rsidR="00E508A6" w:rsidRPr="00E508A6" w:rsidRDefault="00E508A6" w:rsidP="00E508A6">
      <w:pPr>
        <w:numPr>
          <w:ilvl w:val="0"/>
          <w:numId w:val="6"/>
        </w:numPr>
      </w:pPr>
      <w:r w:rsidRPr="00E508A6">
        <w:t xml:space="preserve">Strong subject knowledge and understanding of the </w:t>
      </w:r>
      <w:proofErr w:type="gramStart"/>
      <w:r w:rsidRPr="00E508A6">
        <w:t>Mathematics</w:t>
      </w:r>
      <w:proofErr w:type="gramEnd"/>
      <w:r w:rsidRPr="00E508A6">
        <w:t xml:space="preserve"> curriculum.</w:t>
      </w:r>
    </w:p>
    <w:p w14:paraId="59B5220C" w14:textId="77777777" w:rsidR="00E508A6" w:rsidRPr="00E508A6" w:rsidRDefault="00E508A6" w:rsidP="00E508A6">
      <w:pPr>
        <w:numPr>
          <w:ilvl w:val="0"/>
          <w:numId w:val="6"/>
        </w:numPr>
      </w:pPr>
      <w:r w:rsidRPr="00E508A6">
        <w:t>Ability to design and deliver creative, differentiated lessons that inspire engagement and achievement.</w:t>
      </w:r>
    </w:p>
    <w:p w14:paraId="14E800F3" w14:textId="77777777" w:rsidR="00E508A6" w:rsidRPr="00E508A6" w:rsidRDefault="00E508A6" w:rsidP="00E508A6">
      <w:pPr>
        <w:numPr>
          <w:ilvl w:val="0"/>
          <w:numId w:val="6"/>
        </w:numPr>
      </w:pPr>
      <w:r w:rsidRPr="00E508A6">
        <w:t>Experience of assessing and tracking student progress and using data to inform teaching.</w:t>
      </w:r>
    </w:p>
    <w:p w14:paraId="237934E8" w14:textId="77777777" w:rsidR="00E508A6" w:rsidRPr="00E508A6" w:rsidRDefault="00E508A6" w:rsidP="00E508A6">
      <w:pPr>
        <w:numPr>
          <w:ilvl w:val="0"/>
          <w:numId w:val="6"/>
        </w:numPr>
      </w:pPr>
      <w:r w:rsidRPr="00E508A6">
        <w:t>Excellent communication and interpersonal skills.</w:t>
      </w:r>
    </w:p>
    <w:p w14:paraId="7BEF7ED2" w14:textId="77777777" w:rsidR="00E508A6" w:rsidRPr="00E508A6" w:rsidRDefault="00E508A6" w:rsidP="00E508A6">
      <w:pPr>
        <w:numPr>
          <w:ilvl w:val="0"/>
          <w:numId w:val="6"/>
        </w:numPr>
      </w:pPr>
      <w:r w:rsidRPr="00E508A6">
        <w:t>Commitment to the ethos and values of Haven Nook School, including nurturing emotional and academic growth.</w:t>
      </w:r>
    </w:p>
    <w:p w14:paraId="2DE136A0" w14:textId="77777777" w:rsidR="00E508A6" w:rsidRPr="00E508A6" w:rsidRDefault="00E508A6" w:rsidP="00E508A6">
      <w:pPr>
        <w:numPr>
          <w:ilvl w:val="0"/>
          <w:numId w:val="6"/>
        </w:numPr>
      </w:pPr>
      <w:r w:rsidRPr="00E508A6">
        <w:t>Understanding of safeguarding and child protection procedures.</w:t>
      </w:r>
    </w:p>
    <w:p w14:paraId="33F9672D" w14:textId="77777777" w:rsidR="00E508A6" w:rsidRPr="00E508A6" w:rsidRDefault="00E508A6" w:rsidP="00E508A6">
      <w:pPr>
        <w:rPr>
          <w:b/>
          <w:bCs/>
        </w:rPr>
      </w:pPr>
      <w:r w:rsidRPr="00E508A6">
        <w:rPr>
          <w:b/>
          <w:bCs/>
        </w:rPr>
        <w:t>Desirable</w:t>
      </w:r>
    </w:p>
    <w:p w14:paraId="01F7F508" w14:textId="77777777" w:rsidR="00E508A6" w:rsidRPr="00E508A6" w:rsidRDefault="00E508A6" w:rsidP="00E508A6">
      <w:pPr>
        <w:numPr>
          <w:ilvl w:val="0"/>
          <w:numId w:val="7"/>
        </w:numPr>
      </w:pPr>
      <w:r w:rsidRPr="00E508A6">
        <w:t>Knowledge of the Thrive Approach (training can be provided).</w:t>
      </w:r>
    </w:p>
    <w:p w14:paraId="207FD28E" w14:textId="77777777" w:rsidR="00E508A6" w:rsidRPr="00E508A6" w:rsidRDefault="00E508A6" w:rsidP="00E508A6">
      <w:pPr>
        <w:numPr>
          <w:ilvl w:val="0"/>
          <w:numId w:val="7"/>
        </w:numPr>
      </w:pPr>
      <w:r w:rsidRPr="00E508A6">
        <w:t>Experience teaching Functional Skills Mathematics, Entry Level qualifications, and/or GCSE Mathematics.</w:t>
      </w:r>
    </w:p>
    <w:p w14:paraId="62BD503A" w14:textId="77777777" w:rsidR="00E508A6" w:rsidRPr="00E508A6" w:rsidRDefault="00E508A6" w:rsidP="00E508A6">
      <w:pPr>
        <w:numPr>
          <w:ilvl w:val="0"/>
          <w:numId w:val="7"/>
        </w:numPr>
      </w:pPr>
      <w:r w:rsidRPr="00E508A6">
        <w:t>Experience working within a specialist or inclusive educational setting.</w:t>
      </w:r>
    </w:p>
    <w:p w14:paraId="13BBAC39" w14:textId="77777777" w:rsidR="00E508A6" w:rsidRPr="00E508A6" w:rsidRDefault="00E508A6" w:rsidP="00E508A6">
      <w:pPr>
        <w:numPr>
          <w:ilvl w:val="0"/>
          <w:numId w:val="7"/>
        </w:numPr>
      </w:pPr>
      <w:r w:rsidRPr="00E508A6">
        <w:t>Understanding of autism, ADHD, PDA, anxiety, and Social, Emotional and Mental Health (SEMH) needs.</w:t>
      </w:r>
    </w:p>
    <w:p w14:paraId="21CAB072" w14:textId="77777777" w:rsidR="00E508A6" w:rsidRPr="00E508A6" w:rsidRDefault="00E508A6" w:rsidP="00E508A6">
      <w:pPr>
        <w:numPr>
          <w:ilvl w:val="0"/>
          <w:numId w:val="7"/>
        </w:numPr>
      </w:pPr>
      <w:r w:rsidRPr="00E508A6">
        <w:t>Experience delivering numeracy interventions and targeted support programmes.</w:t>
      </w:r>
    </w:p>
    <w:p w14:paraId="77DFBF8E" w14:textId="77777777" w:rsidR="00E508A6" w:rsidRPr="00E508A6" w:rsidRDefault="00E508A6" w:rsidP="00E508A6">
      <w:pPr>
        <w:numPr>
          <w:ilvl w:val="0"/>
          <w:numId w:val="7"/>
        </w:numPr>
      </w:pPr>
      <w:r w:rsidRPr="00E508A6">
        <w:t>Experience teaching across Key Stages 1 and 2.</w:t>
      </w:r>
    </w:p>
    <w:p w14:paraId="5DC4A8FD" w14:textId="77777777" w:rsidR="00E508A6" w:rsidRPr="00E508A6" w:rsidRDefault="00E508A6" w:rsidP="00E508A6">
      <w:pPr>
        <w:numPr>
          <w:ilvl w:val="0"/>
          <w:numId w:val="7"/>
        </w:numPr>
      </w:pPr>
      <w:r w:rsidRPr="00E508A6">
        <w:t>Full UK driving licence.</w:t>
      </w:r>
    </w:p>
    <w:p w14:paraId="5C93DC3B" w14:textId="77777777" w:rsidR="00E508A6" w:rsidRPr="00E508A6" w:rsidRDefault="00E508A6" w:rsidP="00E508A6">
      <w:pPr>
        <w:rPr>
          <w:b/>
          <w:bCs/>
        </w:rPr>
      </w:pPr>
      <w:r w:rsidRPr="00E508A6">
        <w:rPr>
          <w:b/>
          <w:bCs/>
        </w:rPr>
        <w:t>Why Join Haven Nook School?</w:t>
      </w:r>
    </w:p>
    <w:p w14:paraId="2F74B9F9" w14:textId="77777777" w:rsidR="00E508A6" w:rsidRPr="00E508A6" w:rsidRDefault="00E508A6" w:rsidP="00E508A6">
      <w:r w:rsidRPr="00E508A6">
        <w:t>At Haven Nook, every day brings the opportunity to make a meaningful difference. You'll join a supportive, values-led team committed to creativity, nurture, and transformation.</w:t>
      </w:r>
    </w:p>
    <w:p w14:paraId="2C0F4692" w14:textId="77777777" w:rsidR="00E508A6" w:rsidRPr="00E508A6" w:rsidRDefault="00E508A6" w:rsidP="00E508A6">
      <w:r w:rsidRPr="00E508A6">
        <w:lastRenderedPageBreak/>
        <w:t>We offer:</w:t>
      </w:r>
    </w:p>
    <w:p w14:paraId="611322F5" w14:textId="77777777" w:rsidR="00E508A6" w:rsidRPr="00E508A6" w:rsidRDefault="00E508A6" w:rsidP="00E508A6">
      <w:pPr>
        <w:numPr>
          <w:ilvl w:val="0"/>
          <w:numId w:val="8"/>
        </w:numPr>
      </w:pPr>
      <w:r w:rsidRPr="00E508A6">
        <w:t>A caring, collaborative school culture.</w:t>
      </w:r>
    </w:p>
    <w:p w14:paraId="3630FBA1" w14:textId="77777777" w:rsidR="00E508A6" w:rsidRPr="00E508A6" w:rsidRDefault="00E508A6" w:rsidP="00E508A6">
      <w:pPr>
        <w:numPr>
          <w:ilvl w:val="0"/>
          <w:numId w:val="8"/>
        </w:numPr>
      </w:pPr>
      <w:r w:rsidRPr="00E508A6">
        <w:t>A small, values-led independent school with a warm, family ethos.</w:t>
      </w:r>
    </w:p>
    <w:p w14:paraId="1032152D" w14:textId="77777777" w:rsidR="00E508A6" w:rsidRPr="00E508A6" w:rsidRDefault="00E508A6" w:rsidP="00E508A6">
      <w:pPr>
        <w:numPr>
          <w:ilvl w:val="0"/>
          <w:numId w:val="8"/>
        </w:numPr>
      </w:pPr>
      <w:r w:rsidRPr="00E508A6">
        <w:t>Small class sizes and opportunities to shape whole-school practice.</w:t>
      </w:r>
    </w:p>
    <w:p w14:paraId="6C630FF9" w14:textId="77777777" w:rsidR="00E508A6" w:rsidRPr="00E508A6" w:rsidRDefault="00E508A6" w:rsidP="00E508A6">
      <w:pPr>
        <w:numPr>
          <w:ilvl w:val="0"/>
          <w:numId w:val="8"/>
        </w:numPr>
      </w:pPr>
      <w:r w:rsidRPr="00E508A6">
        <w:t>A chance to work with inspiring students who thrive with the right support.</w:t>
      </w:r>
    </w:p>
    <w:p w14:paraId="2F68BF3D" w14:textId="77777777" w:rsidR="00E508A6" w:rsidRPr="00E508A6" w:rsidRDefault="00E508A6" w:rsidP="00E508A6">
      <w:pPr>
        <w:numPr>
          <w:ilvl w:val="0"/>
          <w:numId w:val="8"/>
        </w:numPr>
      </w:pPr>
      <w:r w:rsidRPr="00E508A6">
        <w:t>The satisfaction of helping young people rediscover confidence in learning and develop essential life skills.</w:t>
      </w:r>
    </w:p>
    <w:p w14:paraId="607D63B2" w14:textId="77777777" w:rsidR="00E508A6" w:rsidRPr="00E508A6" w:rsidRDefault="00E508A6" w:rsidP="00E508A6">
      <w:pPr>
        <w:numPr>
          <w:ilvl w:val="0"/>
          <w:numId w:val="8"/>
        </w:numPr>
      </w:pPr>
      <w:r w:rsidRPr="00E508A6">
        <w:t>Support for career development (including THRIVE) and leadership progression.</w:t>
      </w:r>
    </w:p>
    <w:p w14:paraId="45668A04" w14:textId="77777777" w:rsidR="00E508A6" w:rsidRPr="00E508A6" w:rsidRDefault="00E508A6" w:rsidP="00E508A6">
      <w:pPr>
        <w:numPr>
          <w:ilvl w:val="0"/>
          <w:numId w:val="8"/>
        </w:numPr>
      </w:pPr>
      <w:r w:rsidRPr="00E508A6">
        <w:t xml:space="preserve">Access to </w:t>
      </w:r>
      <w:proofErr w:type="spellStart"/>
      <w:r w:rsidRPr="00E508A6">
        <w:t>Yulife</w:t>
      </w:r>
      <w:proofErr w:type="spellEnd"/>
      <w:r w:rsidRPr="00E508A6">
        <w:t xml:space="preserve"> wellbeing and medical support app; life insurance, pension, and health care cash plan.</w:t>
      </w:r>
    </w:p>
    <w:p w14:paraId="09C999F1" w14:textId="77777777" w:rsidR="00E508A6" w:rsidRPr="00E508A6" w:rsidRDefault="00E508A6" w:rsidP="00E508A6">
      <w:pPr>
        <w:numPr>
          <w:ilvl w:val="0"/>
          <w:numId w:val="8"/>
        </w:numPr>
      </w:pPr>
      <w:r w:rsidRPr="00E508A6">
        <w:t>A committed, creative, and compassionate team environment.</w:t>
      </w:r>
    </w:p>
    <w:p w14:paraId="162367E7" w14:textId="77777777" w:rsidR="00E508A6" w:rsidRPr="00E508A6" w:rsidRDefault="00E508A6" w:rsidP="00E508A6">
      <w:pPr>
        <w:rPr>
          <w:b/>
          <w:bCs/>
        </w:rPr>
      </w:pPr>
      <w:r w:rsidRPr="00E508A6">
        <w:rPr>
          <w:b/>
          <w:bCs/>
        </w:rPr>
        <w:t>Safeguarding and Equal Opportunities</w:t>
      </w:r>
    </w:p>
    <w:p w14:paraId="6755C8FB" w14:textId="77777777" w:rsidR="00E508A6" w:rsidRPr="00E508A6" w:rsidRDefault="00E508A6" w:rsidP="00E508A6">
      <w:r w:rsidRPr="00E508A6">
        <w:t>Haven Nook School is committed to safeguarding and promoting the welfare of children and young people. All staff must hold or be willing to obtain an Enhanced DBS check and undergo social media due diligence checks.</w:t>
      </w:r>
    </w:p>
    <w:p w14:paraId="2A87AE90" w14:textId="77777777" w:rsidR="00733F42" w:rsidRDefault="00733F42"/>
    <w:sectPr w:rsidR="00733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36D4"/>
    <w:multiLevelType w:val="multilevel"/>
    <w:tmpl w:val="3DDE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A7B58"/>
    <w:multiLevelType w:val="multilevel"/>
    <w:tmpl w:val="4D56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1A4A8F"/>
    <w:multiLevelType w:val="multilevel"/>
    <w:tmpl w:val="2188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DE6559"/>
    <w:multiLevelType w:val="multilevel"/>
    <w:tmpl w:val="C7D0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88062E"/>
    <w:multiLevelType w:val="multilevel"/>
    <w:tmpl w:val="898C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A5CC1"/>
    <w:multiLevelType w:val="multilevel"/>
    <w:tmpl w:val="2AE0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A061D"/>
    <w:multiLevelType w:val="multilevel"/>
    <w:tmpl w:val="6030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31D8C"/>
    <w:multiLevelType w:val="multilevel"/>
    <w:tmpl w:val="9A3C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206109">
    <w:abstractNumId w:val="6"/>
  </w:num>
  <w:num w:numId="2" w16cid:durableId="1923291248">
    <w:abstractNumId w:val="7"/>
  </w:num>
  <w:num w:numId="3" w16cid:durableId="723793354">
    <w:abstractNumId w:val="1"/>
  </w:num>
  <w:num w:numId="4" w16cid:durableId="1153179154">
    <w:abstractNumId w:val="2"/>
  </w:num>
  <w:num w:numId="5" w16cid:durableId="777216798">
    <w:abstractNumId w:val="5"/>
  </w:num>
  <w:num w:numId="6" w16cid:durableId="141236138">
    <w:abstractNumId w:val="3"/>
  </w:num>
  <w:num w:numId="7" w16cid:durableId="1513834775">
    <w:abstractNumId w:val="0"/>
  </w:num>
  <w:num w:numId="8" w16cid:durableId="127698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A6"/>
    <w:rsid w:val="00442C62"/>
    <w:rsid w:val="004572BC"/>
    <w:rsid w:val="00733F42"/>
    <w:rsid w:val="00E50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88C4"/>
  <w15:chartTrackingRefBased/>
  <w15:docId w15:val="{A37E598F-0BD4-4E1F-80F3-1402CE60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0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08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8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8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8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8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8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8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8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8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8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8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8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8A6"/>
    <w:rPr>
      <w:rFonts w:eastAsiaTheme="majorEastAsia" w:cstheme="majorBidi"/>
      <w:color w:val="272727" w:themeColor="text1" w:themeTint="D8"/>
    </w:rPr>
  </w:style>
  <w:style w:type="paragraph" w:styleId="Title">
    <w:name w:val="Title"/>
    <w:basedOn w:val="Normal"/>
    <w:next w:val="Normal"/>
    <w:link w:val="TitleChar"/>
    <w:uiPriority w:val="10"/>
    <w:qFormat/>
    <w:rsid w:val="00E50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8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8A6"/>
    <w:pPr>
      <w:spacing w:before="160"/>
      <w:jc w:val="center"/>
    </w:pPr>
    <w:rPr>
      <w:i/>
      <w:iCs/>
      <w:color w:val="404040" w:themeColor="text1" w:themeTint="BF"/>
    </w:rPr>
  </w:style>
  <w:style w:type="character" w:customStyle="1" w:styleId="QuoteChar">
    <w:name w:val="Quote Char"/>
    <w:basedOn w:val="DefaultParagraphFont"/>
    <w:link w:val="Quote"/>
    <w:uiPriority w:val="29"/>
    <w:rsid w:val="00E508A6"/>
    <w:rPr>
      <w:i/>
      <w:iCs/>
      <w:color w:val="404040" w:themeColor="text1" w:themeTint="BF"/>
    </w:rPr>
  </w:style>
  <w:style w:type="paragraph" w:styleId="ListParagraph">
    <w:name w:val="List Paragraph"/>
    <w:basedOn w:val="Normal"/>
    <w:uiPriority w:val="34"/>
    <w:qFormat/>
    <w:rsid w:val="00E508A6"/>
    <w:pPr>
      <w:ind w:left="720"/>
      <w:contextualSpacing/>
    </w:pPr>
  </w:style>
  <w:style w:type="character" w:styleId="IntenseEmphasis">
    <w:name w:val="Intense Emphasis"/>
    <w:basedOn w:val="DefaultParagraphFont"/>
    <w:uiPriority w:val="21"/>
    <w:qFormat/>
    <w:rsid w:val="00E508A6"/>
    <w:rPr>
      <w:i/>
      <w:iCs/>
      <w:color w:val="0F4761" w:themeColor="accent1" w:themeShade="BF"/>
    </w:rPr>
  </w:style>
  <w:style w:type="paragraph" w:styleId="IntenseQuote">
    <w:name w:val="Intense Quote"/>
    <w:basedOn w:val="Normal"/>
    <w:next w:val="Normal"/>
    <w:link w:val="IntenseQuoteChar"/>
    <w:uiPriority w:val="30"/>
    <w:qFormat/>
    <w:rsid w:val="00E50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8A6"/>
    <w:rPr>
      <w:i/>
      <w:iCs/>
      <w:color w:val="0F4761" w:themeColor="accent1" w:themeShade="BF"/>
    </w:rPr>
  </w:style>
  <w:style w:type="character" w:styleId="IntenseReference">
    <w:name w:val="Intense Reference"/>
    <w:basedOn w:val="DefaultParagraphFont"/>
    <w:uiPriority w:val="32"/>
    <w:qFormat/>
    <w:rsid w:val="00E508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Rook</dc:creator>
  <cp:keywords/>
  <dc:description/>
  <cp:lastModifiedBy>Karina Rook</cp:lastModifiedBy>
  <cp:revision>1</cp:revision>
  <dcterms:created xsi:type="dcterms:W3CDTF">2026-08-11T09:44:00Z</dcterms:created>
  <dcterms:modified xsi:type="dcterms:W3CDTF">2026-08-11T09:45:00Z</dcterms:modified>
</cp:coreProperties>
</file>