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2"/>
          <w:szCs w:val="22"/>
        </w:rPr>
      </w:pPr>
      <w:bookmarkStart w:colFirst="0" w:colLast="0" w:name="_kh7wa0ryjfm1" w:id="0"/>
      <w:bookmarkEnd w:id="0"/>
      <w:r w:rsidDel="00000000" w:rsidR="00000000" w:rsidRPr="00000000">
        <w:rPr>
          <w:b w:val="1"/>
          <w:bCs w:val="1"/>
          <w:sz w:val="22"/>
          <w:szCs w:val="22"/>
          <w:rtl w:val="0"/>
        </w:rPr>
        <w:t xml:space="preserve">1:1 Teaching Assistant</w:t>
      </w:r>
    </w:p>
    <w:p w:rsidR="00000000" w:rsidDel="00000000" w:rsidP="00000000" w:rsidRDefault="00000000" w:rsidRPr="00000000" w14:paraId="00000002">
      <w:pPr>
        <w:pStyle w:val="Heading1"/>
        <w:keepNext w:val="0"/>
        <w:keepLines w:val="0"/>
        <w:spacing w:before="480" w:lineRule="auto"/>
        <w:jc w:val="center"/>
        <w:rPr>
          <w:b w:val="1"/>
          <w:bCs w:val="1"/>
          <w:sz w:val="22"/>
          <w:szCs w:val="22"/>
        </w:rPr>
      </w:pPr>
      <w:bookmarkStart w:colFirst="0" w:colLast="0" w:name="_c09z9njfr961" w:id="1"/>
      <w:bookmarkEnd w:id="1"/>
      <w:r w:rsidDel="00000000" w:rsidR="00000000" w:rsidRPr="00000000">
        <w:rPr>
          <w:b w:val="1"/>
          <w:bCs w:val="1"/>
          <w:sz w:val="22"/>
          <w:szCs w:val="22"/>
          <w:rtl w:val="0"/>
        </w:rPr>
        <w:t xml:space="preserve">‘</w:t>
      </w:r>
      <w:r w:rsidDel="00000000" w:rsidR="00000000" w:rsidRPr="00000000">
        <w:rPr>
          <w:b w:val="1"/>
          <w:bCs w:val="1"/>
          <w:color w:val="000000"/>
          <w:sz w:val="22"/>
          <w:szCs w:val="22"/>
          <w:rtl w:val="0"/>
        </w:rPr>
        <w:t xml:space="preserve">Where Every Child Can Shine</w:t>
      </w:r>
      <w:r w:rsidDel="00000000" w:rsidR="00000000" w:rsidRPr="00000000">
        <w:rPr>
          <w:b w:val="1"/>
          <w:bCs w:val="1"/>
          <w:sz w:val="22"/>
          <w:szCs w:val="22"/>
          <w:rtl w:val="0"/>
        </w:rPr>
        <w:t xml:space="preserve">’</w:t>
      </w:r>
    </w:p>
    <w:p w:rsidR="00000000" w:rsidDel="00000000" w:rsidP="00000000" w:rsidRDefault="00000000" w:rsidRPr="00000000" w14:paraId="00000003">
      <w:pPr>
        <w:pStyle w:val="Heading2"/>
        <w:keepNext w:val="0"/>
        <w:keepLines w:val="0"/>
        <w:spacing w:after="80" w:lineRule="auto"/>
        <w:rPr>
          <w:b w:val="1"/>
          <w:bCs w:val="1"/>
          <w:sz w:val="22"/>
          <w:szCs w:val="22"/>
        </w:rPr>
      </w:pPr>
      <w:bookmarkStart w:colFirst="0" w:colLast="0" w:name="_keygb40rxvr" w:id="2"/>
      <w:bookmarkEnd w:id="2"/>
      <w:r w:rsidDel="00000000" w:rsidR="00000000" w:rsidRPr="00000000">
        <w:rPr>
          <w:b w:val="1"/>
          <w:bCs w:val="1"/>
          <w:sz w:val="22"/>
          <w:szCs w:val="22"/>
          <w:rtl w:val="0"/>
        </w:rPr>
        <w:t xml:space="preserve">Every child deserves someone who believes in them.</w:t>
      </w:r>
    </w:p>
    <w:p w:rsidR="00000000" w:rsidDel="00000000" w:rsidP="00000000" w:rsidRDefault="00000000" w:rsidRPr="00000000" w14:paraId="00000004">
      <w:pPr>
        <w:spacing w:after="240" w:before="240" w:lineRule="auto"/>
        <w:rPr/>
      </w:pPr>
      <w:r w:rsidDel="00000000" w:rsidR="00000000" w:rsidRPr="00000000">
        <w:rPr>
          <w:rtl w:val="0"/>
        </w:rPr>
        <w:t xml:space="preserve">As a 1:1 Teaching Assistant, you will become a trusted adult for one individual child, supporting them to access learning, develop confidence and become increasingly independent. Your role is to remove barriers, not create dependence, helping each child achieve more than they thought possible.</w:t>
      </w:r>
    </w:p>
    <w:p w:rsidR="00000000" w:rsidDel="00000000" w:rsidP="00000000" w:rsidRDefault="00000000" w:rsidRPr="00000000" w14:paraId="00000005">
      <w:pPr>
        <w:spacing w:after="240" w:before="240" w:lineRule="auto"/>
        <w:rPr/>
      </w:pPr>
      <w:r w:rsidDel="00000000" w:rsidR="00000000" w:rsidRPr="00000000">
        <w:rPr>
          <w:rtl w:val="0"/>
        </w:rPr>
        <w:t xml:space="preserve">At Earley Springs, we presume competence, maintain ambitious expectations and recognise that every child's journey is unique. We understand that progress is not always linear, but we never lose sight of a child's potential.</w:t>
      </w:r>
    </w:p>
    <w:p w:rsidR="00000000" w:rsidDel="00000000" w:rsidP="00000000" w:rsidRDefault="00000000" w:rsidRPr="00000000" w14:paraId="00000006">
      <w:pPr>
        <w:pStyle w:val="Heading2"/>
        <w:keepNext w:val="0"/>
        <w:keepLines w:val="0"/>
        <w:spacing w:after="80" w:lineRule="auto"/>
        <w:rPr>
          <w:b w:val="1"/>
          <w:bCs w:val="1"/>
          <w:sz w:val="22"/>
          <w:szCs w:val="22"/>
        </w:rPr>
      </w:pPr>
      <w:bookmarkStart w:colFirst="0" w:colLast="0" w:name="_n1jh8h9menyd" w:id="3"/>
      <w:bookmarkEnd w:id="3"/>
      <w:r w:rsidDel="00000000" w:rsidR="00000000" w:rsidRPr="00000000">
        <w:rPr>
          <w:b w:val="1"/>
          <w:bCs w:val="1"/>
          <w:sz w:val="22"/>
          <w:szCs w:val="22"/>
          <w:rtl w:val="0"/>
        </w:rPr>
        <w:t xml:space="preserve">The Role</w:t>
      </w:r>
    </w:p>
    <w:p w:rsidR="00000000" w:rsidDel="00000000" w:rsidP="00000000" w:rsidRDefault="00000000" w:rsidRPr="00000000" w14:paraId="00000007">
      <w:pPr>
        <w:spacing w:after="240" w:before="240" w:lineRule="auto"/>
        <w:rPr/>
      </w:pPr>
      <w:r w:rsidDel="00000000" w:rsidR="00000000" w:rsidRPr="00000000">
        <w:rPr>
          <w:rtl w:val="0"/>
        </w:rPr>
        <w:t xml:space="preserve">Working closely with teachers, Communication Regulation Partners, therapists and families, you will provide personalised support that enables one child to fully participate in school life. You will encourage communication, promote emotional regulation and celebrate every success, whilst always working towards greater independence.</w:t>
      </w:r>
    </w:p>
    <w:p w:rsidR="00000000" w:rsidDel="00000000" w:rsidP="00000000" w:rsidRDefault="00000000" w:rsidRPr="00000000" w14:paraId="00000008">
      <w:pPr>
        <w:pStyle w:val="Heading2"/>
        <w:keepNext w:val="0"/>
        <w:keepLines w:val="0"/>
        <w:spacing w:after="80" w:lineRule="auto"/>
        <w:rPr>
          <w:b w:val="1"/>
          <w:bCs w:val="1"/>
          <w:sz w:val="22"/>
          <w:szCs w:val="22"/>
        </w:rPr>
      </w:pPr>
      <w:bookmarkStart w:colFirst="0" w:colLast="0" w:name="_7jbqs3jfj3mv" w:id="4"/>
      <w:bookmarkEnd w:id="4"/>
      <w:r w:rsidDel="00000000" w:rsidR="00000000" w:rsidRPr="00000000">
        <w:rPr>
          <w:b w:val="1"/>
          <w:bCs w:val="1"/>
          <w:sz w:val="22"/>
          <w:szCs w:val="22"/>
          <w:rtl w:val="0"/>
        </w:rPr>
        <w:t xml:space="preserve">Who We're Looking For</w:t>
      </w:r>
    </w:p>
    <w:p w:rsidR="00000000" w:rsidDel="00000000" w:rsidP="00000000" w:rsidRDefault="00000000" w:rsidRPr="00000000" w14:paraId="00000009">
      <w:pPr>
        <w:spacing w:after="240" w:before="240" w:lineRule="auto"/>
        <w:rPr/>
      </w:pPr>
      <w:r w:rsidDel="00000000" w:rsidR="00000000" w:rsidRPr="00000000">
        <w:rPr>
          <w:rtl w:val="0"/>
        </w:rPr>
        <w:t xml:space="preserve">We are looking for someone who is calm, compassionate and resilient, with the ability to build trusting relationships and remain positive during challenging moments. You will understand that behaviour is communication, enjoy working as part of a team and share our commitment to providing every child with the very best educational experience possible.</w:t>
      </w:r>
    </w:p>
    <w:p w:rsidR="00000000" w:rsidDel="00000000" w:rsidP="00000000" w:rsidRDefault="00000000" w:rsidRPr="00000000" w14:paraId="0000000A">
      <w:pPr>
        <w:spacing w:after="240" w:before="240" w:lineRule="auto"/>
        <w:rPr/>
      </w:pPr>
      <w:r w:rsidDel="00000000" w:rsidR="00000000" w:rsidRPr="00000000">
        <w:rPr>
          <w:rtl w:val="0"/>
        </w:rPr>
        <w:t xml:space="preserve">Most importantly, you will believe in the child before they believe in themselves.</w:t>
      </w:r>
    </w:p>
    <w:p w:rsidR="00000000" w:rsidDel="00000000" w:rsidP="00000000" w:rsidRDefault="00000000" w:rsidRPr="00000000" w14:paraId="0000000B">
      <w:pPr>
        <w:pStyle w:val="Heading1"/>
        <w:keepNext w:val="0"/>
        <w:keepLines w:val="0"/>
        <w:spacing w:before="480" w:lineRule="auto"/>
        <w:rPr>
          <w:b w:val="1"/>
          <w:bCs w:val="1"/>
          <w:sz w:val="22"/>
          <w:szCs w:val="22"/>
        </w:rPr>
      </w:pPr>
      <w:bookmarkStart w:colFirst="0" w:colLast="0" w:name="_s362689x75pw" w:id="5"/>
      <w:bookmarkEnd w:id="5"/>
      <w:r w:rsidDel="00000000" w:rsidR="00000000" w:rsidRPr="00000000">
        <w:rPr>
          <w:b w:val="1"/>
          <w:bCs w:val="1"/>
          <w:sz w:val="22"/>
          <w:szCs w:val="22"/>
          <w:rtl w:val="0"/>
        </w:rPr>
        <w:t xml:space="preserve">We're looking for someone who...</w:t>
      </w:r>
    </w:p>
    <w:p w:rsidR="00000000" w:rsidDel="00000000" w:rsidP="00000000" w:rsidRDefault="00000000" w:rsidRPr="00000000" w14:paraId="0000000C">
      <w:pPr>
        <w:numPr>
          <w:ilvl w:val="0"/>
          <w:numId w:val="1"/>
        </w:numPr>
        <w:spacing w:after="0" w:afterAutospacing="0" w:before="240" w:lineRule="auto"/>
        <w:ind w:left="720" w:hanging="360"/>
        <w:rPr/>
      </w:pPr>
      <w:r w:rsidDel="00000000" w:rsidR="00000000" w:rsidRPr="00000000">
        <w:rPr>
          <w:rtl w:val="0"/>
        </w:rPr>
        <w:t xml:space="preserve">believes every child deserves to feel successful</w:t>
      </w:r>
    </w:p>
    <w:p w:rsidR="00000000" w:rsidDel="00000000" w:rsidP="00000000" w:rsidRDefault="00000000" w:rsidRPr="00000000" w14:paraId="0000000D">
      <w:pPr>
        <w:numPr>
          <w:ilvl w:val="0"/>
          <w:numId w:val="1"/>
        </w:numPr>
        <w:spacing w:after="0" w:afterAutospacing="0" w:before="0" w:beforeAutospacing="0" w:lineRule="auto"/>
        <w:ind w:left="720" w:hanging="360"/>
        <w:rPr/>
      </w:pPr>
      <w:r w:rsidDel="00000000" w:rsidR="00000000" w:rsidRPr="00000000">
        <w:rPr>
          <w:rtl w:val="0"/>
        </w:rPr>
        <w:t xml:space="preserve">presumes competence regardless of diagnosis or communication profile</w:t>
      </w:r>
    </w:p>
    <w:p w:rsidR="00000000" w:rsidDel="00000000" w:rsidP="00000000" w:rsidRDefault="00000000" w:rsidRPr="00000000" w14:paraId="0000000E">
      <w:pPr>
        <w:numPr>
          <w:ilvl w:val="0"/>
          <w:numId w:val="1"/>
        </w:numPr>
        <w:spacing w:after="0" w:afterAutospacing="0" w:before="0" w:beforeAutospacing="0" w:lineRule="auto"/>
        <w:ind w:left="720" w:hanging="360"/>
        <w:rPr/>
      </w:pPr>
      <w:r w:rsidDel="00000000" w:rsidR="00000000" w:rsidRPr="00000000">
        <w:rPr>
          <w:rtl w:val="0"/>
        </w:rPr>
        <w:t xml:space="preserve">understands that behaviour is communication</w:t>
      </w:r>
    </w:p>
    <w:p w:rsidR="00000000" w:rsidDel="00000000" w:rsidP="00000000" w:rsidRDefault="00000000" w:rsidRPr="00000000" w14:paraId="0000000F">
      <w:pPr>
        <w:numPr>
          <w:ilvl w:val="0"/>
          <w:numId w:val="1"/>
        </w:numPr>
        <w:spacing w:after="0" w:afterAutospacing="0" w:before="0" w:beforeAutospacing="0" w:lineRule="auto"/>
        <w:ind w:left="720" w:hanging="360"/>
        <w:rPr/>
      </w:pPr>
      <w:r w:rsidDel="00000000" w:rsidR="00000000" w:rsidRPr="00000000">
        <w:rPr>
          <w:rtl w:val="0"/>
        </w:rPr>
        <w:t xml:space="preserve">can remain calm, patient and compassionate under pressure</w:t>
      </w:r>
    </w:p>
    <w:p w:rsidR="00000000" w:rsidDel="00000000" w:rsidP="00000000" w:rsidRDefault="00000000" w:rsidRPr="00000000" w14:paraId="00000010">
      <w:pPr>
        <w:numPr>
          <w:ilvl w:val="0"/>
          <w:numId w:val="1"/>
        </w:numPr>
        <w:spacing w:after="0" w:afterAutospacing="0" w:before="0" w:beforeAutospacing="0" w:lineRule="auto"/>
        <w:ind w:left="720" w:hanging="360"/>
        <w:rPr/>
      </w:pPr>
      <w:r w:rsidDel="00000000" w:rsidR="00000000" w:rsidRPr="00000000">
        <w:rPr>
          <w:rtl w:val="0"/>
        </w:rPr>
        <w:t xml:space="preserve">builds trusting relationships based on respect and consistency</w:t>
      </w:r>
    </w:p>
    <w:p w:rsidR="00000000" w:rsidDel="00000000" w:rsidP="00000000" w:rsidRDefault="00000000" w:rsidRPr="00000000" w14:paraId="00000011">
      <w:pPr>
        <w:numPr>
          <w:ilvl w:val="0"/>
          <w:numId w:val="1"/>
        </w:numPr>
        <w:spacing w:after="0" w:afterAutospacing="0" w:before="0" w:beforeAutospacing="0" w:lineRule="auto"/>
        <w:ind w:left="720" w:hanging="360"/>
        <w:rPr/>
      </w:pPr>
      <w:r w:rsidDel="00000000" w:rsidR="00000000" w:rsidRPr="00000000">
        <w:rPr>
          <w:rtl w:val="0"/>
        </w:rPr>
        <w:t xml:space="preserve">promotes independence rather than dependence</w:t>
      </w:r>
    </w:p>
    <w:p w:rsidR="00000000" w:rsidDel="00000000" w:rsidP="00000000" w:rsidRDefault="00000000" w:rsidRPr="00000000" w14:paraId="00000012">
      <w:pPr>
        <w:numPr>
          <w:ilvl w:val="0"/>
          <w:numId w:val="1"/>
        </w:numPr>
        <w:spacing w:after="0" w:afterAutospacing="0" w:before="0" w:beforeAutospacing="0" w:lineRule="auto"/>
        <w:ind w:left="720" w:hanging="360"/>
        <w:rPr/>
      </w:pPr>
      <w:r w:rsidDel="00000000" w:rsidR="00000000" w:rsidRPr="00000000">
        <w:rPr>
          <w:rtl w:val="0"/>
        </w:rPr>
        <w:t xml:space="preserve">celebrates every achievement, no matter how small it may appear</w:t>
      </w:r>
    </w:p>
    <w:p w:rsidR="00000000" w:rsidDel="00000000" w:rsidP="00000000" w:rsidRDefault="00000000" w:rsidRPr="00000000" w14:paraId="00000013">
      <w:pPr>
        <w:numPr>
          <w:ilvl w:val="0"/>
          <w:numId w:val="1"/>
        </w:numPr>
        <w:spacing w:after="0" w:afterAutospacing="0" w:before="0" w:beforeAutospacing="0" w:lineRule="auto"/>
        <w:ind w:left="720" w:hanging="360"/>
        <w:rPr/>
      </w:pPr>
      <w:r w:rsidDel="00000000" w:rsidR="00000000" w:rsidRPr="00000000">
        <w:rPr>
          <w:rtl w:val="0"/>
        </w:rPr>
        <w:t xml:space="preserve">works collaboratively with teachers, families and therapists</w:t>
      </w:r>
    </w:p>
    <w:p w:rsidR="00000000" w:rsidDel="00000000" w:rsidP="00000000" w:rsidRDefault="00000000" w:rsidRPr="00000000" w14:paraId="00000014">
      <w:pPr>
        <w:numPr>
          <w:ilvl w:val="0"/>
          <w:numId w:val="1"/>
        </w:numPr>
        <w:spacing w:after="240" w:before="0" w:beforeAutospacing="0" w:lineRule="auto"/>
        <w:ind w:left="720" w:hanging="360"/>
        <w:rPr/>
      </w:pPr>
      <w:r w:rsidDel="00000000" w:rsidR="00000000" w:rsidRPr="00000000">
        <w:rPr>
          <w:rtl w:val="0"/>
        </w:rPr>
        <w:t xml:space="preserve">is reflective and committed to continual professional growth.</w:t>
      </w:r>
    </w:p>
    <w:p w:rsidR="00000000" w:rsidDel="00000000" w:rsidP="00000000" w:rsidRDefault="00000000" w:rsidRPr="00000000" w14:paraId="00000015">
      <w:pPr>
        <w:rPr>
          <w:b w:val="1"/>
          <w:bCs w:val="1"/>
          <w:sz w:val="22"/>
          <w:szCs w:val="22"/>
        </w:rPr>
      </w:pPr>
      <w:r w:rsidDel="00000000" w:rsidR="00000000" w:rsidRPr="00000000">
        <w:rPr>
          <w:b w:val="1"/>
          <w:bCs w:val="1"/>
          <w:sz w:val="22"/>
          <w:szCs w:val="22"/>
          <w:rtl w:val="0"/>
        </w:rPr>
        <w:t xml:space="preserve">At Earley Springs you'll...</w:t>
      </w:r>
    </w:p>
    <w:p w:rsidR="00000000" w:rsidDel="00000000" w:rsidP="00000000" w:rsidRDefault="00000000" w:rsidRPr="00000000" w14:paraId="00000016">
      <w:pPr>
        <w:numPr>
          <w:ilvl w:val="0"/>
          <w:numId w:val="2"/>
        </w:numPr>
        <w:spacing w:after="0" w:afterAutospacing="0" w:before="240" w:lineRule="auto"/>
        <w:ind w:left="720" w:hanging="360"/>
        <w:rPr/>
      </w:pPr>
      <w:r w:rsidDel="00000000" w:rsidR="00000000" w:rsidRPr="00000000">
        <w:rPr>
          <w:rtl w:val="0"/>
        </w:rPr>
        <w:t xml:space="preserve">become a trusted adult for one child</w:t>
      </w:r>
    </w:p>
    <w:p w:rsidR="00000000" w:rsidDel="00000000" w:rsidP="00000000" w:rsidRDefault="00000000" w:rsidRPr="00000000" w14:paraId="00000017">
      <w:pPr>
        <w:numPr>
          <w:ilvl w:val="0"/>
          <w:numId w:val="2"/>
        </w:numPr>
        <w:spacing w:after="0" w:afterAutospacing="0" w:before="0" w:beforeAutospacing="0" w:lineRule="auto"/>
        <w:ind w:left="720" w:hanging="360"/>
        <w:rPr/>
      </w:pPr>
      <w:r w:rsidDel="00000000" w:rsidR="00000000" w:rsidRPr="00000000">
        <w:rPr>
          <w:rtl w:val="0"/>
        </w:rPr>
        <w:t xml:space="preserve">help remove barriers to learning</w:t>
      </w:r>
    </w:p>
    <w:p w:rsidR="00000000" w:rsidDel="00000000" w:rsidP="00000000" w:rsidRDefault="00000000" w:rsidRPr="00000000" w14:paraId="00000018">
      <w:pPr>
        <w:numPr>
          <w:ilvl w:val="0"/>
          <w:numId w:val="2"/>
        </w:numPr>
        <w:spacing w:after="0" w:afterAutospacing="0" w:before="0" w:beforeAutospacing="0" w:lineRule="auto"/>
        <w:ind w:left="720" w:hanging="360"/>
        <w:rPr/>
      </w:pPr>
      <w:r w:rsidDel="00000000" w:rsidR="00000000" w:rsidRPr="00000000">
        <w:rPr>
          <w:rtl w:val="0"/>
        </w:rPr>
        <w:t xml:space="preserve">support communication and emotional regulation</w:t>
      </w:r>
    </w:p>
    <w:p w:rsidR="00000000" w:rsidDel="00000000" w:rsidP="00000000" w:rsidRDefault="00000000" w:rsidRPr="00000000" w14:paraId="00000019">
      <w:pPr>
        <w:numPr>
          <w:ilvl w:val="0"/>
          <w:numId w:val="2"/>
        </w:numPr>
        <w:spacing w:after="0" w:afterAutospacing="0" w:before="0" w:beforeAutospacing="0" w:lineRule="auto"/>
        <w:ind w:left="720" w:hanging="360"/>
        <w:rPr/>
      </w:pPr>
      <w:r w:rsidDel="00000000" w:rsidR="00000000" w:rsidRPr="00000000">
        <w:rPr>
          <w:rtl w:val="0"/>
        </w:rPr>
        <w:t xml:space="preserve">encourage independence every day</w:t>
      </w:r>
    </w:p>
    <w:p w:rsidR="00000000" w:rsidDel="00000000" w:rsidP="00000000" w:rsidRDefault="00000000" w:rsidRPr="00000000" w14:paraId="0000001A">
      <w:pPr>
        <w:numPr>
          <w:ilvl w:val="0"/>
          <w:numId w:val="2"/>
        </w:numPr>
        <w:spacing w:after="0" w:afterAutospacing="0" w:before="0" w:beforeAutospacing="0" w:lineRule="auto"/>
        <w:ind w:left="720" w:hanging="360"/>
        <w:rPr/>
      </w:pPr>
      <w:r w:rsidDel="00000000" w:rsidR="00000000" w:rsidRPr="00000000">
        <w:rPr>
          <w:rtl w:val="0"/>
        </w:rPr>
        <w:t xml:space="preserve">celebrate every success</w:t>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rtl w:val="0"/>
        </w:rPr>
        <w:t xml:space="preserve">receive specialist training and ongoing professional development</w:t>
      </w:r>
    </w:p>
    <w:p w:rsidR="00000000" w:rsidDel="00000000" w:rsidP="00000000" w:rsidRDefault="00000000" w:rsidRPr="00000000" w14:paraId="0000001C">
      <w:pPr>
        <w:numPr>
          <w:ilvl w:val="0"/>
          <w:numId w:val="2"/>
        </w:numPr>
        <w:spacing w:after="240" w:before="0" w:beforeAutospacing="0" w:lineRule="auto"/>
        <w:ind w:left="720" w:hanging="360"/>
        <w:rPr/>
      </w:pPr>
      <w:r w:rsidDel="00000000" w:rsidR="00000000" w:rsidRPr="00000000">
        <w:rPr>
          <w:rtl w:val="0"/>
        </w:rPr>
        <w:t xml:space="preserve">work within an exceptionally supportive multidisciplinary team.</w:t>
      </w:r>
    </w:p>
    <w:p w:rsidR="00000000" w:rsidDel="00000000" w:rsidP="00000000" w:rsidRDefault="00000000" w:rsidRPr="00000000" w14:paraId="0000001D">
      <w:pPr>
        <w:spacing w:after="240" w:before="240" w:lineRule="auto"/>
        <w:ind w:left="0" w:firstLine="0"/>
        <w:rPr>
          <w:b w:val="1"/>
          <w:bCs w:val="1"/>
          <w:sz w:val="22"/>
          <w:szCs w:val="22"/>
        </w:rPr>
      </w:pPr>
      <w:r w:rsidDel="00000000" w:rsidR="00000000" w:rsidRPr="00000000">
        <w:rPr>
          <w:b w:val="1"/>
          <w:bCs w:val="1"/>
          <w:sz w:val="22"/>
          <w:szCs w:val="22"/>
          <w:rtl w:val="0"/>
        </w:rPr>
        <w:t xml:space="preserve">This isn't about providing constant support.</w:t>
      </w:r>
    </w:p>
    <w:p w:rsidR="00000000" w:rsidDel="00000000" w:rsidP="00000000" w:rsidRDefault="00000000" w:rsidRPr="00000000" w14:paraId="0000001E">
      <w:pPr>
        <w:spacing w:after="240" w:before="240" w:lineRule="auto"/>
        <w:rPr/>
      </w:pPr>
      <w:r w:rsidDel="00000000" w:rsidR="00000000" w:rsidRPr="00000000">
        <w:rPr>
          <w:rtl w:val="0"/>
        </w:rPr>
        <w:t xml:space="preserve">Our goal is not to create dependence.</w:t>
      </w:r>
    </w:p>
    <w:p w:rsidR="00000000" w:rsidDel="00000000" w:rsidP="00000000" w:rsidRDefault="00000000" w:rsidRPr="00000000" w14:paraId="0000001F">
      <w:pPr>
        <w:spacing w:after="240" w:before="240" w:lineRule="auto"/>
        <w:rPr/>
      </w:pPr>
      <w:r w:rsidDel="00000000" w:rsidR="00000000" w:rsidRPr="00000000">
        <w:rPr>
          <w:rtl w:val="0"/>
        </w:rPr>
        <w:t xml:space="preserve">Our goal is to develop confidence.</w:t>
      </w:r>
    </w:p>
    <w:p w:rsidR="00000000" w:rsidDel="00000000" w:rsidP="00000000" w:rsidRDefault="00000000" w:rsidRPr="00000000" w14:paraId="00000020">
      <w:pPr>
        <w:spacing w:after="240" w:before="240" w:lineRule="auto"/>
        <w:rPr/>
      </w:pPr>
      <w:r w:rsidDel="00000000" w:rsidR="00000000" w:rsidRPr="00000000">
        <w:rPr>
          <w:rtl w:val="0"/>
        </w:rPr>
        <w:t xml:space="preserve">Everything we do is carefully planned to help children become increasingly independent, resilient and self-assured.</w:t>
      </w:r>
    </w:p>
    <w:p w:rsidR="00000000" w:rsidDel="00000000" w:rsidP="00000000" w:rsidRDefault="00000000" w:rsidRPr="00000000" w14:paraId="00000021">
      <w:pPr>
        <w:spacing w:after="240" w:before="240" w:lineRule="auto"/>
        <w:rPr/>
      </w:pPr>
      <w:r w:rsidDel="00000000" w:rsidR="00000000" w:rsidRPr="00000000">
        <w:rPr>
          <w:rtl w:val="0"/>
        </w:rPr>
        <w:t xml:space="preserve">Sometimes that means stepping in.</w:t>
      </w:r>
    </w:p>
    <w:p w:rsidR="00000000" w:rsidDel="00000000" w:rsidP="00000000" w:rsidRDefault="00000000" w:rsidRPr="00000000" w14:paraId="00000022">
      <w:pPr>
        <w:spacing w:after="240" w:before="240" w:lineRule="auto"/>
        <w:rPr/>
      </w:pPr>
      <w:r w:rsidDel="00000000" w:rsidR="00000000" w:rsidRPr="00000000">
        <w:rPr>
          <w:rtl w:val="0"/>
        </w:rPr>
        <w:t xml:space="preserve">Sometimes it means stepping back.</w:t>
      </w:r>
    </w:p>
    <w:p w:rsidR="00000000" w:rsidDel="00000000" w:rsidP="00000000" w:rsidRDefault="00000000" w:rsidRPr="00000000" w14:paraId="00000023">
      <w:pPr>
        <w:spacing w:after="240" w:before="240" w:lineRule="auto"/>
        <w:rPr/>
      </w:pPr>
      <w:r w:rsidDel="00000000" w:rsidR="00000000" w:rsidRPr="00000000">
        <w:rPr>
          <w:rtl w:val="0"/>
        </w:rPr>
        <w:t xml:space="preserve">Knowing the difference is one of the most important skills you will develop at Earley Springs.</w:t>
      </w:r>
    </w:p>
    <w:p w:rsidR="00000000" w:rsidDel="00000000" w:rsidP="00000000" w:rsidRDefault="00000000" w:rsidRPr="00000000" w14:paraId="00000024">
      <w:pPr>
        <w:pStyle w:val="Heading1"/>
        <w:keepNext w:val="0"/>
        <w:keepLines w:val="0"/>
        <w:spacing w:before="480" w:lineRule="auto"/>
        <w:rPr>
          <w:b w:val="1"/>
          <w:bCs w:val="1"/>
          <w:sz w:val="22"/>
          <w:szCs w:val="22"/>
        </w:rPr>
      </w:pPr>
      <w:bookmarkStart w:colFirst="0" w:colLast="0" w:name="_1s2m4ia1f96q" w:id="6"/>
      <w:bookmarkEnd w:id="6"/>
      <w:r w:rsidDel="00000000" w:rsidR="00000000" w:rsidRPr="00000000">
        <w:rPr>
          <w:b w:val="1"/>
          <w:bCs w:val="1"/>
          <w:sz w:val="22"/>
          <w:szCs w:val="22"/>
          <w:rtl w:val="0"/>
        </w:rPr>
        <w:t xml:space="preserve">Above all...</w:t>
      </w:r>
    </w:p>
    <w:p w:rsidR="00000000" w:rsidDel="00000000" w:rsidP="00000000" w:rsidRDefault="00000000" w:rsidRPr="00000000" w14:paraId="00000025">
      <w:pPr>
        <w:spacing w:after="240" w:before="240" w:lineRule="auto"/>
        <w:rPr/>
      </w:pPr>
      <w:r w:rsidDel="00000000" w:rsidR="00000000" w:rsidRPr="00000000">
        <w:rPr>
          <w:rtl w:val="0"/>
        </w:rPr>
        <w:t xml:space="preserve">We're not simply recruiting someone to support one child.</w:t>
      </w:r>
    </w:p>
    <w:p w:rsidR="00000000" w:rsidDel="00000000" w:rsidP="00000000" w:rsidRDefault="00000000" w:rsidRPr="00000000" w14:paraId="00000026">
      <w:pPr>
        <w:spacing w:after="240" w:before="240" w:lineRule="auto"/>
        <w:rPr/>
      </w:pPr>
      <w:r w:rsidDel="00000000" w:rsidR="00000000" w:rsidRPr="00000000">
        <w:rPr>
          <w:rtl w:val="0"/>
        </w:rPr>
        <w:t xml:space="preserve">We're looking for someone who will believe in one child, advocate for one child and help one child discover just how capable they truly are.</w:t>
      </w:r>
    </w:p>
    <w:p w:rsidR="00000000" w:rsidDel="00000000" w:rsidP="00000000" w:rsidRDefault="00000000" w:rsidRPr="00000000" w14:paraId="00000027">
      <w:pPr>
        <w:spacing w:after="240" w:before="240" w:lineRule="auto"/>
        <w:rPr/>
      </w:pPr>
      <w:r w:rsidDel="00000000" w:rsidR="00000000" w:rsidRPr="00000000">
        <w:rPr>
          <w:rtl w:val="0"/>
        </w:rPr>
        <w:t xml:space="preserve">If you're looking for a role where your relationships, patience and belief in children genuinely change lives, we'd love to hear from you.</w:t>
      </w:r>
    </w:p>
    <w:p w:rsidR="00000000" w:rsidDel="00000000" w:rsidP="00000000" w:rsidRDefault="00000000" w:rsidRPr="00000000" w14:paraId="00000028">
      <w:pPr>
        <w:pStyle w:val="Heading1"/>
        <w:keepNext w:val="0"/>
        <w:keepLines w:val="0"/>
        <w:spacing w:before="480" w:lineRule="auto"/>
        <w:rPr>
          <w:b w:val="1"/>
          <w:bCs w:val="1"/>
          <w:sz w:val="22"/>
          <w:szCs w:val="22"/>
        </w:rPr>
      </w:pPr>
      <w:bookmarkStart w:colFirst="0" w:colLast="0" w:name="_2cbwtvx2h8pf" w:id="7"/>
      <w:bookmarkEnd w:id="7"/>
      <w:r w:rsidDel="00000000" w:rsidR="00000000" w:rsidRPr="00000000">
        <w:rPr>
          <w:b w:val="1"/>
          <w:bCs w:val="1"/>
          <w:sz w:val="22"/>
          <w:szCs w:val="22"/>
          <w:rtl w:val="0"/>
        </w:rPr>
        <w:t xml:space="preserve">Earley Springs Safer Recruitment Statement</w:t>
      </w:r>
    </w:p>
    <w:p w:rsidR="00000000" w:rsidDel="00000000" w:rsidP="00000000" w:rsidRDefault="00000000" w:rsidRPr="00000000" w14:paraId="00000029">
      <w:pPr>
        <w:spacing w:after="240" w:before="240" w:lineRule="auto"/>
        <w:rPr/>
      </w:pPr>
      <w:r w:rsidDel="00000000" w:rsidR="00000000" w:rsidRPr="00000000">
        <w:rPr>
          <w:rtl w:val="0"/>
        </w:rPr>
        <w:t xml:space="preserve">Earley Springs School is committed to safeguarding and promoting the welfare of children and young people. We expect every member of staff to share this commitment and to demonstrate this through their values, behaviours and professional practice.</w:t>
      </w:r>
    </w:p>
    <w:p w:rsidR="00000000" w:rsidDel="00000000" w:rsidP="00000000" w:rsidRDefault="00000000" w:rsidRPr="00000000" w14:paraId="0000002A">
      <w:pPr>
        <w:spacing w:after="240" w:before="240" w:lineRule="auto"/>
        <w:rPr/>
      </w:pPr>
      <w:r w:rsidDel="00000000" w:rsidR="00000000" w:rsidRPr="00000000">
        <w:rPr>
          <w:rtl w:val="0"/>
        </w:rPr>
        <w:t xml:space="preserve">The successful applicant will be required to satisfy all safer recruitment requirements in accordance with the latest </w:t>
      </w:r>
      <w:r w:rsidDel="00000000" w:rsidR="00000000" w:rsidRPr="00000000">
        <w:rPr>
          <w:i w:val="1"/>
          <w:iCs w:val="1"/>
          <w:rtl w:val="0"/>
        </w:rPr>
        <w:t xml:space="preserve">Keeping Children Safe in Education</w:t>
      </w:r>
      <w:r w:rsidDel="00000000" w:rsidR="00000000" w:rsidRPr="00000000">
        <w:rPr>
          <w:rtl w:val="0"/>
        </w:rPr>
        <w:t xml:space="preserve"> guidance. This includes an Enhanced DBS check with Children's Barred List information (where applicable), verification of identity, right to work, online searches, health declaration and satisfactory references. Where appropriate, additional checks will be undertaken in line with statutory guidance.</w:t>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