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xmlns:wp14="http://schemas.microsoft.com/office/word/2010/wordml" w:rsidR="00217918" w:rsidP="0040055A" w:rsidRDefault="0026381A" w14:paraId="672A6659" wp14:textId="77777777">
      <w:pPr>
        <w:jc w:val="center"/>
      </w:pPr>
      <w:r>
        <w:rPr>
          <w:noProof/>
        </w:rPr>
        <w:drawing>
          <wp:inline xmlns:wp14="http://schemas.microsoft.com/office/word/2010/wordprocessingDrawing" distT="0" distB="0" distL="0" distR="0" wp14:anchorId="2070B961" wp14:editId="7777777">
            <wp:extent cx="4943475" cy="714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b="44444"/>
                    <a:stretch>
                      <a:fillRect/>
                    </a:stretch>
                  </pic:blipFill>
                  <pic:spPr bwMode="auto">
                    <a:xfrm>
                      <a:off x="0" y="0"/>
                      <a:ext cx="4943475" cy="714375"/>
                    </a:xfrm>
                    <a:prstGeom prst="rect">
                      <a:avLst/>
                    </a:prstGeom>
                    <a:noFill/>
                    <a:ln>
                      <a:noFill/>
                    </a:ln>
                  </pic:spPr>
                </pic:pic>
              </a:graphicData>
            </a:graphic>
          </wp:inline>
        </w:drawing>
      </w:r>
    </w:p>
    <w:p xmlns:wp14="http://schemas.microsoft.com/office/word/2010/wordml" w:rsidRPr="000A05FB" w:rsidR="0040055A" w:rsidP="0040055A" w:rsidRDefault="0040055A" w14:paraId="5FE928B3" wp14:textId="77777777">
      <w:pPr>
        <w:jc w:val="center"/>
        <w:rPr>
          <w:rFonts w:ascii="Calibri" w:hAnsi="Calibri" w:cs="Calibri"/>
          <w:b/>
          <w:sz w:val="32"/>
          <w:szCs w:val="32"/>
        </w:rPr>
      </w:pPr>
      <w:r w:rsidRPr="000A05FB">
        <w:rPr>
          <w:rFonts w:ascii="Calibri" w:hAnsi="Calibri" w:cs="Calibri"/>
          <w:b/>
          <w:sz w:val="32"/>
          <w:szCs w:val="32"/>
        </w:rPr>
        <w:t>Job Description</w:t>
      </w:r>
    </w:p>
    <w:p xmlns:wp14="http://schemas.microsoft.com/office/word/2010/wordml" w:rsidRPr="000A05FB" w:rsidR="0040055A" w:rsidP="0040055A" w:rsidRDefault="0040055A" w14:paraId="0A37501D" wp14:textId="77777777">
      <w:pPr>
        <w:jc w:val="center"/>
        <w:rPr>
          <w:rFonts w:ascii="Calibri" w:hAnsi="Calibri" w:cs="Calibri"/>
          <w:b/>
          <w:sz w:val="32"/>
          <w:szCs w:val="32"/>
        </w:rPr>
      </w:pPr>
    </w:p>
    <w:tbl>
      <w:tblPr>
        <w:tblW w:w="0" w:type="auto"/>
        <w:tblInd w:w="2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18"/>
        <w:gridCol w:w="6380"/>
      </w:tblGrid>
      <w:tr xmlns:wp14="http://schemas.microsoft.com/office/word/2010/wordml" w:rsidRPr="00217918" w:rsidR="00217918" w:rsidTr="497C9DFC" w14:paraId="0D909AED" wp14:textId="77777777">
        <w:tc>
          <w:tcPr>
            <w:tcW w:w="2442" w:type="dxa"/>
            <w:tcMar/>
          </w:tcPr>
          <w:p w:rsidRPr="00217918" w:rsidR="00217918" w:rsidP="00220D6E" w:rsidRDefault="00217918" w14:paraId="76CAFD79" wp14:textId="77777777">
            <w:pPr>
              <w:jc w:val="both"/>
              <w:rPr>
                <w:rFonts w:ascii="Calibri" w:hAnsi="Calibri" w:cs="Calibri"/>
                <w:b/>
              </w:rPr>
            </w:pPr>
            <w:r w:rsidRPr="00217918">
              <w:rPr>
                <w:rFonts w:ascii="Calibri" w:hAnsi="Calibri" w:cs="Calibri"/>
                <w:b/>
              </w:rPr>
              <w:t>Name</w:t>
            </w:r>
          </w:p>
        </w:tc>
        <w:tc>
          <w:tcPr>
            <w:tcW w:w="6520" w:type="dxa"/>
            <w:tcMar/>
          </w:tcPr>
          <w:p w:rsidRPr="00217918" w:rsidR="00217918" w:rsidP="0040055A" w:rsidRDefault="00217918" w14:paraId="5DAB6C7B" wp14:textId="77777777">
            <w:pPr>
              <w:jc w:val="both"/>
              <w:rPr>
                <w:rFonts w:ascii="Calibri" w:hAnsi="Calibri" w:cs="Calibri"/>
              </w:rPr>
            </w:pPr>
          </w:p>
        </w:tc>
      </w:tr>
      <w:tr xmlns:wp14="http://schemas.microsoft.com/office/word/2010/wordml" w:rsidRPr="00217918" w:rsidR="00217918" w:rsidTr="497C9DFC" w14:paraId="74345DE7" wp14:textId="77777777">
        <w:tc>
          <w:tcPr>
            <w:tcW w:w="2442" w:type="dxa"/>
            <w:tcMar/>
          </w:tcPr>
          <w:p w:rsidRPr="00217918" w:rsidR="00217918" w:rsidP="00220D6E" w:rsidRDefault="00217918" w14:paraId="5EF8972E" wp14:textId="77777777">
            <w:pPr>
              <w:jc w:val="both"/>
              <w:rPr>
                <w:rFonts w:ascii="Calibri" w:hAnsi="Calibri" w:cs="Calibri"/>
                <w:b/>
              </w:rPr>
            </w:pPr>
            <w:r w:rsidRPr="00217918">
              <w:rPr>
                <w:rFonts w:ascii="Calibri" w:hAnsi="Calibri" w:cs="Calibri"/>
                <w:b/>
              </w:rPr>
              <w:t>Position</w:t>
            </w:r>
          </w:p>
        </w:tc>
        <w:tc>
          <w:tcPr>
            <w:tcW w:w="6520" w:type="dxa"/>
            <w:tcMar/>
          </w:tcPr>
          <w:p w:rsidRPr="00217918" w:rsidR="00217918" w:rsidP="00594290" w:rsidRDefault="00EF7697" w14:paraId="6F973C51" wp14:textId="56DEC5EC">
            <w:pPr>
              <w:jc w:val="both"/>
              <w:rPr>
                <w:rFonts w:ascii="Calibri" w:hAnsi="Calibri" w:cs="Calibri"/>
              </w:rPr>
            </w:pPr>
            <w:r w:rsidRPr="497C9DFC" w:rsidR="67812043">
              <w:rPr>
                <w:rFonts w:ascii="Calibri" w:hAnsi="Calibri" w:cs="Calibri"/>
              </w:rPr>
              <w:t xml:space="preserve">Attendance </w:t>
            </w:r>
            <w:r w:rsidRPr="497C9DFC" w:rsidR="2DA6E2DB">
              <w:rPr>
                <w:rFonts w:ascii="Calibri" w:hAnsi="Calibri" w:cs="Calibri"/>
              </w:rPr>
              <w:t>&amp; A</w:t>
            </w:r>
            <w:r w:rsidRPr="497C9DFC" w:rsidR="2DA6E2DB">
              <w:rPr>
                <w:rFonts w:ascii="Calibri" w:hAnsi="Calibri" w:cs="Calibri"/>
              </w:rPr>
              <w:t>dmissions</w:t>
            </w:r>
            <w:r w:rsidRPr="497C9DFC" w:rsidR="2DA6E2DB">
              <w:rPr>
                <w:rFonts w:ascii="Calibri" w:hAnsi="Calibri" w:cs="Calibri"/>
              </w:rPr>
              <w:t xml:space="preserve"> </w:t>
            </w:r>
            <w:r w:rsidRPr="497C9DFC" w:rsidR="67812043">
              <w:rPr>
                <w:rFonts w:ascii="Calibri" w:hAnsi="Calibri" w:cs="Calibri"/>
              </w:rPr>
              <w:t>Assistant</w:t>
            </w:r>
          </w:p>
        </w:tc>
      </w:tr>
      <w:tr xmlns:wp14="http://schemas.microsoft.com/office/word/2010/wordml" w:rsidRPr="00217918" w:rsidR="00217918" w:rsidTr="497C9DFC" w14:paraId="3CC8C462" wp14:textId="77777777">
        <w:trPr>
          <w:trHeight w:val="249"/>
        </w:trPr>
        <w:tc>
          <w:tcPr>
            <w:tcW w:w="2442" w:type="dxa"/>
            <w:tcMar/>
          </w:tcPr>
          <w:p w:rsidRPr="00217918" w:rsidR="00217918" w:rsidP="00220D6E" w:rsidRDefault="00217918" w14:paraId="229AFF50" wp14:textId="77777777">
            <w:pPr>
              <w:jc w:val="both"/>
              <w:rPr>
                <w:rFonts w:ascii="Calibri" w:hAnsi="Calibri" w:cs="Calibri"/>
                <w:b/>
              </w:rPr>
            </w:pPr>
            <w:r w:rsidRPr="00217918">
              <w:rPr>
                <w:rFonts w:ascii="Calibri" w:hAnsi="Calibri" w:cs="Calibri"/>
                <w:b/>
              </w:rPr>
              <w:t>Salary Scale</w:t>
            </w:r>
          </w:p>
        </w:tc>
        <w:tc>
          <w:tcPr>
            <w:tcW w:w="6520" w:type="dxa"/>
            <w:tcMar/>
          </w:tcPr>
          <w:p w:rsidRPr="00217918" w:rsidR="00217918" w:rsidP="00687AC8" w:rsidRDefault="00EF7697" w14:paraId="13ABB3C9" wp14:textId="1043C782">
            <w:pPr>
              <w:jc w:val="both"/>
            </w:pPr>
            <w:r w:rsidRPr="497C9DFC" w:rsidR="7806549F">
              <w:rPr>
                <w:rFonts w:ascii="Calibri" w:hAnsi="Calibri" w:cs="Calibri"/>
              </w:rPr>
              <w:t>KSC</w:t>
            </w:r>
          </w:p>
        </w:tc>
      </w:tr>
      <w:tr xmlns:wp14="http://schemas.microsoft.com/office/word/2010/wordml" w:rsidRPr="00217918" w:rsidR="00217918" w:rsidTr="497C9DFC" w14:paraId="0D012815" wp14:textId="77777777">
        <w:tc>
          <w:tcPr>
            <w:tcW w:w="2442" w:type="dxa"/>
            <w:tcMar/>
          </w:tcPr>
          <w:p w:rsidRPr="00217918" w:rsidR="00217918" w:rsidP="00220D6E" w:rsidRDefault="00217918" w14:paraId="62293BA5" wp14:textId="77777777">
            <w:pPr>
              <w:jc w:val="both"/>
              <w:rPr>
                <w:rFonts w:ascii="Calibri" w:hAnsi="Calibri" w:cs="Calibri"/>
                <w:b/>
              </w:rPr>
            </w:pPr>
            <w:r w:rsidRPr="00217918">
              <w:rPr>
                <w:rFonts w:ascii="Calibri" w:hAnsi="Calibri" w:cs="Calibri"/>
                <w:b/>
              </w:rPr>
              <w:t>Responsible to</w:t>
            </w:r>
          </w:p>
        </w:tc>
        <w:tc>
          <w:tcPr>
            <w:tcW w:w="6520" w:type="dxa"/>
            <w:tcMar/>
          </w:tcPr>
          <w:p w:rsidRPr="00217918" w:rsidR="00217918" w:rsidP="00F7332A" w:rsidRDefault="00EF7697" w14:paraId="26345C13" wp14:textId="77777777">
            <w:pPr>
              <w:jc w:val="both"/>
              <w:rPr>
                <w:rFonts w:ascii="Calibri" w:hAnsi="Calibri" w:cs="Calibri"/>
              </w:rPr>
            </w:pPr>
            <w:r>
              <w:rPr>
                <w:rFonts w:ascii="Calibri" w:hAnsi="Calibri" w:cs="Calibri"/>
              </w:rPr>
              <w:t>Attendance Officer, Attendance Lead</w:t>
            </w:r>
          </w:p>
        </w:tc>
      </w:tr>
      <w:tr xmlns:wp14="http://schemas.microsoft.com/office/word/2010/wordml" w:rsidRPr="00217918" w:rsidR="00217918" w:rsidTr="497C9DFC" w14:paraId="6B84CA87" wp14:textId="77777777">
        <w:tc>
          <w:tcPr>
            <w:tcW w:w="2442" w:type="dxa"/>
            <w:tcMar/>
          </w:tcPr>
          <w:p w:rsidRPr="00217918" w:rsidR="00217918" w:rsidP="00220D6E" w:rsidRDefault="00217918" w14:paraId="16393A89" wp14:textId="77777777">
            <w:pPr>
              <w:jc w:val="both"/>
              <w:rPr>
                <w:rFonts w:ascii="Calibri" w:hAnsi="Calibri" w:cs="Calibri"/>
                <w:b/>
              </w:rPr>
            </w:pPr>
            <w:r w:rsidRPr="00217918">
              <w:rPr>
                <w:rFonts w:ascii="Calibri" w:hAnsi="Calibri" w:cs="Calibri"/>
                <w:b/>
              </w:rPr>
              <w:t>Responsible for</w:t>
            </w:r>
          </w:p>
        </w:tc>
        <w:tc>
          <w:tcPr>
            <w:tcW w:w="6520" w:type="dxa"/>
            <w:tcMar/>
          </w:tcPr>
          <w:p w:rsidRPr="00217918" w:rsidR="00217918" w:rsidP="00220D6E" w:rsidRDefault="00217918" w14:paraId="5363D718" wp14:textId="77777777">
            <w:pPr>
              <w:jc w:val="both"/>
              <w:rPr>
                <w:rFonts w:ascii="Calibri" w:hAnsi="Calibri" w:cs="Calibri"/>
              </w:rPr>
            </w:pPr>
            <w:r w:rsidRPr="00217918">
              <w:rPr>
                <w:rFonts w:ascii="Calibri" w:hAnsi="Calibri" w:cs="Calibri"/>
              </w:rPr>
              <w:t>Raising levels of a</w:t>
            </w:r>
            <w:r w:rsidR="00EF7697">
              <w:rPr>
                <w:rFonts w:ascii="Calibri" w:hAnsi="Calibri" w:cs="Calibri"/>
              </w:rPr>
              <w:t>ttendance</w:t>
            </w:r>
            <w:r w:rsidRPr="00217918">
              <w:rPr>
                <w:rFonts w:ascii="Calibri" w:hAnsi="Calibri" w:cs="Calibri"/>
              </w:rPr>
              <w:t xml:space="preserve"> for all students</w:t>
            </w:r>
          </w:p>
        </w:tc>
      </w:tr>
      <w:tr xmlns:wp14="http://schemas.microsoft.com/office/word/2010/wordml" w:rsidRPr="00217918" w:rsidR="00217918" w:rsidTr="497C9DFC" w14:paraId="3E7C70A8" wp14:textId="77777777">
        <w:tc>
          <w:tcPr>
            <w:tcW w:w="2442" w:type="dxa"/>
            <w:tcMar/>
          </w:tcPr>
          <w:p w:rsidRPr="00217918" w:rsidR="00217918" w:rsidP="00220D6E" w:rsidRDefault="00217918" w14:paraId="6063B570" wp14:textId="77777777">
            <w:pPr>
              <w:jc w:val="both"/>
              <w:rPr>
                <w:rFonts w:ascii="Calibri" w:hAnsi="Calibri" w:cs="Calibri"/>
                <w:b/>
              </w:rPr>
            </w:pPr>
            <w:r w:rsidRPr="00217918">
              <w:rPr>
                <w:rFonts w:ascii="Calibri" w:hAnsi="Calibri" w:cs="Calibri"/>
                <w:b/>
              </w:rPr>
              <w:t>Date of Appointment</w:t>
            </w:r>
          </w:p>
        </w:tc>
        <w:tc>
          <w:tcPr>
            <w:tcW w:w="6520" w:type="dxa"/>
            <w:tcMar/>
          </w:tcPr>
          <w:p w:rsidRPr="00217918" w:rsidR="003B7E44" w:rsidP="0040055A" w:rsidRDefault="00EF7697" w14:paraId="4921EFAD" wp14:textId="52D0C8D2">
            <w:pPr>
              <w:jc w:val="both"/>
            </w:pPr>
            <w:r w:rsidRPr="497C9DFC" w:rsidR="25A2107E">
              <w:rPr>
                <w:rFonts w:ascii="Calibri" w:hAnsi="Calibri" w:cs="Calibri"/>
              </w:rPr>
              <w:t>September 2026</w:t>
            </w:r>
          </w:p>
        </w:tc>
      </w:tr>
    </w:tbl>
    <w:p xmlns:wp14="http://schemas.microsoft.com/office/word/2010/wordml" w:rsidR="00217918" w:rsidP="00220D6E" w:rsidRDefault="00217918" w14:paraId="02EB378F" wp14:textId="77777777">
      <w:pPr>
        <w:jc w:val="both"/>
        <w:rPr>
          <w:rFonts w:ascii="Calibri" w:hAnsi="Calibri" w:cs="Calibri"/>
          <w:b/>
        </w:rPr>
      </w:pPr>
    </w:p>
    <w:p xmlns:wp14="http://schemas.microsoft.com/office/word/2010/wordml" w:rsidRPr="00F56961" w:rsidR="009A7E62" w:rsidP="00220D6E" w:rsidRDefault="009A7E62" w14:paraId="2FF066E1" wp14:textId="77777777">
      <w:pPr>
        <w:jc w:val="both"/>
        <w:rPr>
          <w:rFonts w:ascii="Calibri" w:hAnsi="Calibri" w:cs="Calibri"/>
          <w:b/>
          <w:sz w:val="28"/>
          <w:szCs w:val="28"/>
        </w:rPr>
      </w:pPr>
      <w:r w:rsidRPr="00F56961">
        <w:rPr>
          <w:rFonts w:ascii="Calibri" w:hAnsi="Calibri" w:cs="Calibri"/>
          <w:b/>
          <w:sz w:val="28"/>
          <w:szCs w:val="28"/>
        </w:rPr>
        <w:t>Core Purpose</w:t>
      </w:r>
    </w:p>
    <w:p xmlns:wp14="http://schemas.microsoft.com/office/word/2010/wordml" w:rsidRPr="00F56961" w:rsidR="009A7E62" w:rsidP="00220D6E" w:rsidRDefault="009A7E62" w14:paraId="6A05A809" wp14:textId="77777777">
      <w:pPr>
        <w:jc w:val="both"/>
        <w:rPr>
          <w:rFonts w:ascii="Calibri" w:hAnsi="Calibri" w:cs="Calibri"/>
          <w:b/>
        </w:rPr>
      </w:pPr>
      <w:r w:rsidRPr="00F56961">
        <w:rPr>
          <w:rFonts w:ascii="Calibri" w:hAnsi="Calibri" w:cs="Calibri"/>
          <w:b/>
        </w:rPr>
        <w:tab/>
      </w:r>
    </w:p>
    <w:p xmlns:wp14="http://schemas.microsoft.com/office/word/2010/wordml" w:rsidR="00EF7697" w:rsidP="00EF7697" w:rsidRDefault="00EF7697" w14:paraId="2BC22AD8" wp14:textId="77777777">
      <w:pPr>
        <w:pStyle w:val="paragraph"/>
        <w:shd w:val="clear" w:color="auto" w:fill="FFFFFF"/>
        <w:rPr>
          <w:rFonts w:ascii="Segoe UI" w:hAnsi="Segoe UI" w:cs="Segoe UI"/>
          <w:color w:val="000000"/>
          <w:sz w:val="18"/>
          <w:szCs w:val="18"/>
        </w:rPr>
      </w:pPr>
      <w:r>
        <w:rPr>
          <w:rStyle w:val="normaltextrun"/>
          <w:color w:val="000000"/>
        </w:rPr>
        <w:t>The Attendance Assistant is responsible to the Attendance Officer and Attendance Lead to promote excellent attendance, reduce levels of absence and work with children and families, to ensure that each student has the best possible chance of success whilst at Aylesford School.</w:t>
      </w:r>
    </w:p>
    <w:p xmlns:wp14="http://schemas.microsoft.com/office/word/2010/wordml" w:rsidR="00EF7697" w:rsidP="00EF7697" w:rsidRDefault="00EF7697" w14:paraId="5A39BBE3" wp14:textId="77777777">
      <w:pPr>
        <w:jc w:val="both"/>
        <w:rPr>
          <w:rFonts w:ascii="Calibri" w:hAnsi="Calibri" w:cs="Calibri"/>
          <w:b/>
        </w:rPr>
      </w:pPr>
    </w:p>
    <w:p xmlns:wp14="http://schemas.microsoft.com/office/word/2010/wordml" w:rsidR="00EF7697" w:rsidP="00EF7697" w:rsidRDefault="00EF7697" w14:paraId="6E48AD26" wp14:textId="77777777">
      <w:pPr>
        <w:jc w:val="both"/>
        <w:rPr>
          <w:rFonts w:ascii="Calibri" w:hAnsi="Calibri" w:cs="Calibri"/>
          <w:b/>
        </w:rPr>
      </w:pPr>
      <w:r>
        <w:rPr>
          <w:rFonts w:ascii="Calibri" w:hAnsi="Calibri" w:cs="Calibri"/>
          <w:b/>
        </w:rPr>
        <w:t>Key Responsibilities</w:t>
      </w:r>
    </w:p>
    <w:p xmlns:wp14="http://schemas.microsoft.com/office/word/2010/wordml" w:rsidR="00EF7697" w:rsidP="00EF7697" w:rsidRDefault="00EF7697" w14:paraId="41C8F396" wp14:textId="77777777">
      <w:pPr>
        <w:jc w:val="both"/>
        <w:rPr>
          <w:rFonts w:ascii="Calibri" w:hAnsi="Calibri" w:cs="Calibri"/>
          <w:b/>
        </w:rPr>
      </w:pPr>
    </w:p>
    <w:p xmlns:wp14="http://schemas.microsoft.com/office/word/2010/wordml" w:rsidR="00EF7697" w:rsidP="00EF7697" w:rsidRDefault="00EF7697" w14:paraId="278C24ED" wp14:textId="77777777">
      <w:pPr>
        <w:pStyle w:val="paragraph"/>
        <w:shd w:val="clear" w:color="auto" w:fill="FFFFFF"/>
        <w:rPr>
          <w:rFonts w:ascii="Segoe UI" w:hAnsi="Segoe UI" w:cs="Segoe UI"/>
          <w:color w:val="000000"/>
          <w:sz w:val="18"/>
          <w:szCs w:val="18"/>
        </w:rPr>
      </w:pPr>
      <w:r>
        <w:rPr>
          <w:rStyle w:val="normaltextrun"/>
          <w:color w:val="000000"/>
        </w:rPr>
        <w:t>• p</w:t>
      </w:r>
      <w:r>
        <w:rPr>
          <w:rStyle w:val="normaltextrun"/>
        </w:rPr>
        <w:t>romote and support high levels of attendance</w:t>
      </w:r>
    </w:p>
    <w:p xmlns:wp14="http://schemas.microsoft.com/office/word/2010/wordml" w:rsidR="00EF7697" w:rsidP="00EF7697" w:rsidRDefault="00EF7697" w14:paraId="55B01513" wp14:textId="77777777">
      <w:pPr>
        <w:pStyle w:val="paragraph"/>
        <w:shd w:val="clear" w:color="auto" w:fill="FFFFFF"/>
        <w:rPr>
          <w:rFonts w:ascii="Segoe UI" w:hAnsi="Segoe UI" w:cs="Segoe UI"/>
          <w:color w:val="000000"/>
          <w:sz w:val="18"/>
          <w:szCs w:val="18"/>
        </w:rPr>
      </w:pPr>
      <w:r>
        <w:rPr>
          <w:rStyle w:val="normaltextrun"/>
          <w:color w:val="000000"/>
        </w:rPr>
        <w:t xml:space="preserve">• </w:t>
      </w:r>
      <w:r>
        <w:rPr>
          <w:rStyle w:val="normaltextrun"/>
        </w:rPr>
        <w:t>support students in achieving their full academic potential </w:t>
      </w:r>
      <w:r>
        <w:rPr>
          <w:rStyle w:val="eop"/>
          <w:color w:val="000000"/>
        </w:rPr>
        <w:t> </w:t>
      </w:r>
    </w:p>
    <w:p xmlns:wp14="http://schemas.microsoft.com/office/word/2010/wordml" w:rsidR="00EF7697" w:rsidP="00EF7697" w:rsidRDefault="00EF7697" w14:paraId="25CF119D" wp14:textId="77777777">
      <w:pPr>
        <w:pStyle w:val="paragraph"/>
        <w:shd w:val="clear" w:color="auto" w:fill="FFFFFF"/>
        <w:rPr>
          <w:rFonts w:ascii="Segoe UI" w:hAnsi="Segoe UI" w:cs="Segoe UI"/>
          <w:color w:val="000000"/>
          <w:sz w:val="18"/>
          <w:szCs w:val="18"/>
        </w:rPr>
      </w:pPr>
      <w:r>
        <w:rPr>
          <w:rStyle w:val="normaltextrun"/>
          <w:color w:val="000000"/>
        </w:rPr>
        <w:t>• p</w:t>
      </w:r>
      <w:r>
        <w:rPr>
          <w:rStyle w:val="normaltextrun"/>
        </w:rPr>
        <w:t>romote a positive attendance and punctuality culture with parents and students</w:t>
      </w:r>
    </w:p>
    <w:p xmlns:wp14="http://schemas.microsoft.com/office/word/2010/wordml" w:rsidR="00EF7697" w:rsidP="00EF7697" w:rsidRDefault="00EF7697" w14:paraId="59E3238B" wp14:textId="77777777">
      <w:pPr>
        <w:pStyle w:val="paragraph"/>
        <w:shd w:val="clear" w:color="auto" w:fill="FFFFFF"/>
        <w:rPr>
          <w:rFonts w:ascii="Segoe UI" w:hAnsi="Segoe UI" w:cs="Segoe UI"/>
          <w:color w:val="000000"/>
          <w:sz w:val="18"/>
          <w:szCs w:val="18"/>
        </w:rPr>
      </w:pPr>
      <w:r>
        <w:rPr>
          <w:rStyle w:val="normaltextrun"/>
          <w:color w:val="000000"/>
        </w:rPr>
        <w:t>• f</w:t>
      </w:r>
      <w:r>
        <w:rPr>
          <w:rStyle w:val="normaltextrun"/>
        </w:rPr>
        <w:t>orm strong relationships with parents/carers</w:t>
      </w:r>
      <w:r>
        <w:rPr>
          <w:rStyle w:val="eop"/>
          <w:color w:val="000000"/>
        </w:rPr>
        <w:t> </w:t>
      </w:r>
    </w:p>
    <w:p xmlns:wp14="http://schemas.microsoft.com/office/word/2010/wordml" w:rsidR="00EF7697" w:rsidP="00EF7697" w:rsidRDefault="00EF7697" w14:paraId="72A3D3EC" wp14:textId="77777777">
      <w:pPr>
        <w:jc w:val="both"/>
        <w:rPr>
          <w:rFonts w:ascii="Calibri" w:hAnsi="Calibri" w:cs="Calibri"/>
          <w:b/>
        </w:rPr>
      </w:pPr>
    </w:p>
    <w:p xmlns:wp14="http://schemas.microsoft.com/office/word/2010/wordml" w:rsidR="00EF7697" w:rsidP="00EF7697" w:rsidRDefault="00EF7697" w14:paraId="4978B508" wp14:textId="77777777">
      <w:pPr>
        <w:jc w:val="both"/>
        <w:rPr>
          <w:rFonts w:ascii="Calibri" w:hAnsi="Calibri" w:cs="Calibri"/>
          <w:b/>
        </w:rPr>
      </w:pPr>
      <w:r>
        <w:rPr>
          <w:rFonts w:ascii="Calibri" w:hAnsi="Calibri" w:cs="Calibri"/>
          <w:b/>
        </w:rPr>
        <w:t>Key Duties</w:t>
      </w:r>
    </w:p>
    <w:p xmlns:wp14="http://schemas.microsoft.com/office/word/2010/wordml" w:rsidR="00EF7697" w:rsidP="00EF7697" w:rsidRDefault="00EF7697" w14:paraId="0D0B940D" wp14:textId="77777777">
      <w:pPr>
        <w:jc w:val="both"/>
        <w:rPr>
          <w:rFonts w:ascii="Calibri" w:hAnsi="Calibri" w:cs="Calibri"/>
          <w:b/>
        </w:rPr>
      </w:pPr>
    </w:p>
    <w:p xmlns:wp14="http://schemas.microsoft.com/office/word/2010/wordml" w:rsidR="00EF7697" w:rsidP="00EF7697" w:rsidRDefault="00EF7697" w14:paraId="25E8ACEC" wp14:textId="77777777">
      <w:pPr>
        <w:pStyle w:val="paragraph"/>
        <w:numPr>
          <w:ilvl w:val="0"/>
          <w:numId w:val="33"/>
        </w:numPr>
        <w:shd w:val="clear" w:color="auto" w:fill="FFFFFF"/>
        <w:rPr>
          <w:rFonts w:ascii="Segoe UI" w:hAnsi="Segoe UI" w:cs="Segoe UI"/>
          <w:color w:val="000000"/>
          <w:sz w:val="18"/>
          <w:szCs w:val="18"/>
        </w:rPr>
      </w:pPr>
      <w:r>
        <w:rPr>
          <w:rStyle w:val="normaltextrun"/>
          <w:color w:val="000000"/>
        </w:rPr>
        <w:t>To ensure all registers are completed and no missing marks or unexplained absences remain/to record late arrivals accurately on SIMS</w:t>
      </w:r>
    </w:p>
    <w:p xmlns:wp14="http://schemas.microsoft.com/office/word/2010/wordml" w:rsidR="00EF7697" w:rsidP="00EF7697" w:rsidRDefault="00EF7697" w14:paraId="7DB6D959" wp14:textId="77777777">
      <w:pPr>
        <w:pStyle w:val="paragraph"/>
        <w:numPr>
          <w:ilvl w:val="0"/>
          <w:numId w:val="33"/>
        </w:numPr>
        <w:shd w:val="clear" w:color="auto" w:fill="FFFFFF"/>
        <w:rPr>
          <w:rFonts w:ascii="Segoe UI" w:hAnsi="Segoe UI" w:cs="Segoe UI"/>
          <w:color w:val="000000"/>
          <w:sz w:val="18"/>
          <w:szCs w:val="18"/>
        </w:rPr>
      </w:pPr>
      <w:r>
        <w:rPr>
          <w:rStyle w:val="normaltextrun"/>
          <w:color w:val="000000"/>
        </w:rPr>
        <w:t xml:space="preserve">To </w:t>
      </w:r>
      <w:r>
        <w:rPr>
          <w:rStyle w:val="normaltextrun"/>
        </w:rPr>
        <w:t>assist with the identification of students who will receive support in improving their attendance record</w:t>
      </w:r>
      <w:r>
        <w:rPr>
          <w:rStyle w:val="eop"/>
          <w:color w:val="000000"/>
        </w:rPr>
        <w:t> </w:t>
      </w:r>
    </w:p>
    <w:p xmlns:wp14="http://schemas.microsoft.com/office/word/2010/wordml" w:rsidR="00EF7697" w:rsidP="00EF7697" w:rsidRDefault="00EF7697" w14:paraId="4F425553" wp14:textId="77777777">
      <w:pPr>
        <w:pStyle w:val="paragraph"/>
        <w:numPr>
          <w:ilvl w:val="0"/>
          <w:numId w:val="33"/>
        </w:numPr>
        <w:shd w:val="clear" w:color="auto" w:fill="FFFFFF"/>
        <w:rPr>
          <w:rFonts w:ascii="Segoe UI" w:hAnsi="Segoe UI" w:cs="Segoe UI"/>
          <w:color w:val="000000"/>
          <w:sz w:val="18"/>
          <w:szCs w:val="18"/>
        </w:rPr>
      </w:pPr>
      <w:r>
        <w:rPr>
          <w:rStyle w:val="normaltextrun"/>
          <w:color w:val="000000"/>
        </w:rPr>
        <w:t>To follow School Policy of ‘first day contact’ </w:t>
      </w:r>
    </w:p>
    <w:p xmlns:wp14="http://schemas.microsoft.com/office/word/2010/wordml" w:rsidR="00EF7697" w:rsidP="00EF7697" w:rsidRDefault="00EF7697" w14:paraId="24A9F91D" wp14:textId="77777777">
      <w:pPr>
        <w:pStyle w:val="paragraph"/>
        <w:numPr>
          <w:ilvl w:val="0"/>
          <w:numId w:val="33"/>
        </w:numPr>
        <w:shd w:val="clear" w:color="auto" w:fill="FFFFFF"/>
        <w:rPr>
          <w:rFonts w:ascii="Segoe UI" w:hAnsi="Segoe UI" w:cs="Segoe UI"/>
          <w:color w:val="000000"/>
          <w:sz w:val="18"/>
          <w:szCs w:val="18"/>
        </w:rPr>
      </w:pPr>
      <w:r>
        <w:rPr>
          <w:rStyle w:val="normaltextrun"/>
          <w:color w:val="000000"/>
        </w:rPr>
        <w:t>To check and remind any necessary staff to complete registers</w:t>
      </w:r>
      <w:r>
        <w:rPr>
          <w:rStyle w:val="eop"/>
          <w:color w:val="000000"/>
        </w:rPr>
        <w:t> </w:t>
      </w:r>
    </w:p>
    <w:p xmlns:wp14="http://schemas.microsoft.com/office/word/2010/wordml" w:rsidR="00EF7697" w:rsidP="00EF7697" w:rsidRDefault="00EF7697" w14:paraId="62481D8E" wp14:textId="77777777">
      <w:pPr>
        <w:pStyle w:val="paragraph"/>
        <w:numPr>
          <w:ilvl w:val="0"/>
          <w:numId w:val="33"/>
        </w:numPr>
        <w:shd w:val="clear" w:color="auto" w:fill="FFFFFF"/>
        <w:rPr>
          <w:rFonts w:ascii="Segoe UI" w:hAnsi="Segoe UI" w:cs="Segoe UI"/>
          <w:color w:val="000000"/>
          <w:sz w:val="18"/>
          <w:szCs w:val="18"/>
        </w:rPr>
      </w:pPr>
      <w:r>
        <w:rPr>
          <w:rStyle w:val="normaltextrun"/>
          <w:color w:val="000000"/>
        </w:rPr>
        <w:t>To ensure all unexplained absences are accounted f</w:t>
      </w:r>
      <w:r>
        <w:rPr>
          <w:rStyle w:val="normaltextrun"/>
        </w:rPr>
        <w:t>or or send letter requesting an explanation</w:t>
      </w:r>
      <w:r>
        <w:rPr>
          <w:rStyle w:val="eop"/>
          <w:color w:val="000000"/>
        </w:rPr>
        <w:t> </w:t>
      </w:r>
    </w:p>
    <w:p xmlns:wp14="http://schemas.microsoft.com/office/word/2010/wordml" w:rsidR="00EF7697" w:rsidP="00EF7697" w:rsidRDefault="00EF7697" w14:paraId="28834DC3" wp14:textId="77777777">
      <w:pPr>
        <w:pStyle w:val="paragraph"/>
        <w:numPr>
          <w:ilvl w:val="0"/>
          <w:numId w:val="33"/>
        </w:numPr>
        <w:shd w:val="clear" w:color="auto" w:fill="FFFFFF"/>
        <w:rPr>
          <w:rFonts w:ascii="Segoe UI" w:hAnsi="Segoe UI" w:cs="Segoe UI"/>
          <w:color w:val="000000"/>
          <w:sz w:val="18"/>
          <w:szCs w:val="18"/>
        </w:rPr>
      </w:pPr>
      <w:r>
        <w:rPr>
          <w:rStyle w:val="normaltextrun"/>
          <w:color w:val="000000"/>
        </w:rPr>
        <w:t xml:space="preserve">To </w:t>
      </w:r>
      <w:r>
        <w:rPr>
          <w:rStyle w:val="normaltextrun"/>
        </w:rPr>
        <w:t>assist and check records prior to the Census to ensure school attendance is accurate and up to date</w:t>
      </w:r>
      <w:r>
        <w:rPr>
          <w:rStyle w:val="eop"/>
          <w:color w:val="000000"/>
        </w:rPr>
        <w:t> on class charts and SIMS</w:t>
      </w:r>
    </w:p>
    <w:p xmlns:wp14="http://schemas.microsoft.com/office/word/2010/wordml" w:rsidR="00EF7697" w:rsidP="00EF7697" w:rsidRDefault="00EF7697" w14:paraId="232B095F" wp14:textId="77777777">
      <w:pPr>
        <w:pStyle w:val="paragraph"/>
        <w:numPr>
          <w:ilvl w:val="0"/>
          <w:numId w:val="33"/>
        </w:numPr>
        <w:shd w:val="clear" w:color="auto" w:fill="FFFFFF"/>
        <w:rPr>
          <w:rFonts w:ascii="Segoe UI" w:hAnsi="Segoe UI" w:cs="Segoe UI"/>
          <w:color w:val="000000"/>
          <w:sz w:val="18"/>
          <w:szCs w:val="18"/>
        </w:rPr>
      </w:pPr>
      <w:r>
        <w:rPr>
          <w:rStyle w:val="normaltextrun"/>
          <w:color w:val="000000"/>
        </w:rPr>
        <w:t xml:space="preserve">To liaise with the safeguarding </w:t>
      </w:r>
      <w:r>
        <w:rPr>
          <w:rStyle w:val="normaltextrun"/>
        </w:rPr>
        <w:t>team regarding child protection</w:t>
      </w:r>
      <w:r>
        <w:rPr>
          <w:rStyle w:val="eop"/>
          <w:color w:val="000000"/>
        </w:rPr>
        <w:t> </w:t>
      </w:r>
    </w:p>
    <w:p xmlns:wp14="http://schemas.microsoft.com/office/word/2010/wordml" w:rsidR="00EF7697" w:rsidP="00EF7697" w:rsidRDefault="00EF7697" w14:paraId="3D3CD6F2" wp14:textId="77777777">
      <w:pPr>
        <w:pStyle w:val="paragraph"/>
        <w:numPr>
          <w:ilvl w:val="0"/>
          <w:numId w:val="32"/>
        </w:numPr>
        <w:shd w:val="clear" w:color="auto" w:fill="FFFFFF"/>
        <w:rPr>
          <w:rFonts w:ascii="Segoe UI" w:hAnsi="Segoe UI" w:cs="Segoe UI"/>
          <w:color w:val="000000"/>
          <w:sz w:val="18"/>
          <w:szCs w:val="18"/>
        </w:rPr>
      </w:pPr>
      <w:r>
        <w:rPr>
          <w:rStyle w:val="normaltextrun"/>
          <w:color w:val="000000"/>
        </w:rPr>
        <w:t xml:space="preserve">To </w:t>
      </w:r>
      <w:r>
        <w:rPr>
          <w:rStyle w:val="normaltextrun"/>
        </w:rPr>
        <w:t>ensure that all registers are updated and can easily be accessed in the event of a fire alarm</w:t>
      </w:r>
      <w:r>
        <w:rPr>
          <w:rStyle w:val="eop"/>
          <w:color w:val="000000"/>
        </w:rPr>
        <w:t> </w:t>
      </w:r>
    </w:p>
    <w:p xmlns:wp14="http://schemas.microsoft.com/office/word/2010/wordml" w:rsidR="00EF7697" w:rsidP="00EF7697" w:rsidRDefault="00EF7697" w14:paraId="6A29543F" wp14:textId="77777777">
      <w:pPr>
        <w:pStyle w:val="paragraph"/>
        <w:numPr>
          <w:ilvl w:val="0"/>
          <w:numId w:val="33"/>
        </w:numPr>
        <w:shd w:val="clear" w:color="auto" w:fill="FFFFFF"/>
        <w:rPr>
          <w:rFonts w:ascii="Segoe UI" w:hAnsi="Segoe UI" w:cs="Segoe UI"/>
          <w:color w:val="000000"/>
          <w:sz w:val="18"/>
          <w:szCs w:val="18"/>
        </w:rPr>
      </w:pPr>
      <w:r w:rsidRPr="497C9DFC" w:rsidR="67812043">
        <w:rPr>
          <w:rStyle w:val="normaltextrun"/>
          <w:color w:val="000000" w:themeColor="text1" w:themeTint="FF" w:themeShade="FF"/>
        </w:rPr>
        <w:t xml:space="preserve">To </w:t>
      </w:r>
      <w:r w:rsidRPr="497C9DFC" w:rsidR="67812043">
        <w:rPr>
          <w:rStyle w:val="normaltextrun"/>
        </w:rPr>
        <w:t>provide updates for staff on student attendance</w:t>
      </w:r>
      <w:r w:rsidRPr="497C9DFC" w:rsidR="67812043">
        <w:rPr>
          <w:rStyle w:val="eop"/>
          <w:color w:val="000000" w:themeColor="text1" w:themeTint="FF" w:themeShade="FF"/>
        </w:rPr>
        <w:t> </w:t>
      </w:r>
    </w:p>
    <w:p xmlns:wp14="http://schemas.microsoft.com/office/word/2010/wordml" w:rsidR="00EF7697" w:rsidP="497C9DFC" w:rsidRDefault="00EF7697" w14:paraId="7F6AC88F" wp14:textId="47E1A0A0">
      <w:pPr>
        <w:pStyle w:val="paragraph"/>
        <w:numPr>
          <w:ilvl w:val="0"/>
          <w:numId w:val="33"/>
        </w:numPr>
        <w:shd w:val="clear" w:color="auto" w:fill="FFFFFF" w:themeFill="background1"/>
        <w:rPr>
          <w:rFonts w:ascii="Segoe UI" w:hAnsi="Segoe UI" w:cs="Segoe UI"/>
          <w:color w:val="000000"/>
          <w:sz w:val="18"/>
          <w:szCs w:val="18"/>
        </w:rPr>
      </w:pPr>
      <w:r w:rsidRPr="497C9DFC" w:rsidR="67812043">
        <w:rPr>
          <w:rStyle w:val="normaltextrun"/>
          <w:color w:val="000000" w:themeColor="text1" w:themeTint="FF" w:themeShade="FF"/>
        </w:rPr>
        <w:t xml:space="preserve">To </w:t>
      </w:r>
      <w:r w:rsidRPr="497C9DFC" w:rsidR="4337FDD9">
        <w:rPr>
          <w:rStyle w:val="normaltextrun"/>
          <w:color w:val="000000" w:themeColor="text1" w:themeTint="FF" w:themeShade="FF"/>
        </w:rPr>
        <w:t xml:space="preserve">deal with all enquiries for in year admissions, </w:t>
      </w:r>
      <w:r w:rsidRPr="497C9DFC" w:rsidR="67812043">
        <w:rPr>
          <w:rStyle w:val="normaltextrun"/>
        </w:rPr>
        <w:t xml:space="preserve">arrange admissions meetings for new students and ensure all </w:t>
      </w:r>
      <w:r w:rsidRPr="497C9DFC" w:rsidR="67812043">
        <w:rPr>
          <w:rStyle w:val="normaltextrun"/>
        </w:rPr>
        <w:t>appropriate new</w:t>
      </w:r>
      <w:r w:rsidRPr="497C9DFC" w:rsidR="67812043">
        <w:rPr>
          <w:rStyle w:val="normaltextrun"/>
        </w:rPr>
        <w:t> student data is input to SIMS</w:t>
      </w:r>
      <w:r w:rsidRPr="497C9DFC" w:rsidR="0B371C21">
        <w:rPr>
          <w:rStyle w:val="normaltextrun"/>
        </w:rPr>
        <w:t xml:space="preserve"> along with organising paperwork</w:t>
      </w:r>
      <w:r w:rsidRPr="497C9DFC" w:rsidR="67812043">
        <w:rPr>
          <w:rStyle w:val="eop"/>
          <w:color w:val="000000" w:themeColor="text1" w:themeTint="FF" w:themeShade="FF"/>
        </w:rPr>
        <w:t> </w:t>
      </w:r>
    </w:p>
    <w:p xmlns:wp14="http://schemas.microsoft.com/office/word/2010/wordml" w:rsidR="00EF7697" w:rsidP="00EF7697" w:rsidRDefault="00EF7697" w14:paraId="7D1E60AF" wp14:textId="77777777">
      <w:pPr>
        <w:numPr>
          <w:ilvl w:val="0"/>
          <w:numId w:val="33"/>
        </w:numPr>
        <w:shd w:val="clear" w:color="auto" w:fill="FFFFFF"/>
        <w:rPr>
          <w:rFonts w:ascii="Segoe UI" w:hAnsi="Segoe UI" w:eastAsia="Times New Roman" w:cs="Segoe UI"/>
          <w:color w:val="000000"/>
          <w:sz w:val="18"/>
          <w:szCs w:val="18"/>
        </w:rPr>
      </w:pPr>
      <w:r>
        <w:rPr>
          <w:rFonts w:ascii="Arial" w:hAnsi="Arial" w:eastAsia="Times New Roman" w:cs="Arial"/>
          <w:color w:val="202124"/>
          <w:sz w:val="21"/>
          <w:szCs w:val="21"/>
          <w:shd w:val="clear" w:color="auto" w:fill="FFFFFF"/>
        </w:rPr>
        <w:t>To act as the initial point of contact for parents regarding attendance issues and admission enquiries.</w:t>
      </w:r>
    </w:p>
    <w:p xmlns:wp14="http://schemas.microsoft.com/office/word/2010/wordml" w:rsidR="00EF7697" w:rsidP="00EF7697" w:rsidRDefault="00EF7697" w14:paraId="15BCC972" wp14:textId="77777777">
      <w:pPr>
        <w:numPr>
          <w:ilvl w:val="0"/>
          <w:numId w:val="33"/>
        </w:numPr>
        <w:shd w:val="clear" w:color="auto" w:fill="FFFFFF"/>
        <w:rPr>
          <w:rFonts w:ascii="Segoe UI" w:hAnsi="Segoe UI" w:eastAsia="Times New Roman" w:cs="Segoe UI"/>
          <w:color w:val="000000"/>
          <w:sz w:val="18"/>
          <w:szCs w:val="18"/>
        </w:rPr>
      </w:pPr>
      <w:r>
        <w:rPr>
          <w:rFonts w:ascii="Arial" w:hAnsi="Arial" w:eastAsia="Times New Roman" w:cs="Arial"/>
          <w:color w:val="202124"/>
          <w:sz w:val="21"/>
          <w:szCs w:val="21"/>
          <w:shd w:val="clear" w:color="auto" w:fill="FFFFFF"/>
        </w:rPr>
        <w:t>To make initial enquiries with parents and carers regarding unexplained absences / lateness – including first day calling / texting.</w:t>
      </w:r>
    </w:p>
    <w:p xmlns:wp14="http://schemas.microsoft.com/office/word/2010/wordml" w:rsidR="00EF7697" w:rsidP="00EF7697" w:rsidRDefault="00EF7697" w14:paraId="6C86BF3F" wp14:textId="77777777">
      <w:pPr>
        <w:numPr>
          <w:ilvl w:val="0"/>
          <w:numId w:val="33"/>
        </w:numPr>
        <w:shd w:val="clear" w:color="auto" w:fill="FFFFFF"/>
        <w:rPr>
          <w:rFonts w:ascii="Segoe UI" w:hAnsi="Segoe UI" w:eastAsia="Times New Roman" w:cs="Segoe UI"/>
          <w:color w:val="000000"/>
          <w:sz w:val="18"/>
          <w:szCs w:val="18"/>
        </w:rPr>
      </w:pPr>
      <w:r w:rsidR="67812043">
        <w:rPr>
          <w:rFonts w:ascii="Arial" w:hAnsi="Arial" w:eastAsia="Times New Roman" w:cs="Arial"/>
          <w:color w:val="202124"/>
          <w:sz w:val="21"/>
          <w:szCs w:val="21"/>
          <w:shd w:val="clear" w:color="auto" w:fill="FFFFFF"/>
        </w:rPr>
        <w:t>To issue parent letters, as directed by Attendance Officer</w:t>
      </w:r>
    </w:p>
    <w:p xmlns:wp14="http://schemas.microsoft.com/office/word/2010/wordml" w:rsidR="00EF7697" w:rsidP="00EF7697" w:rsidRDefault="00EF7697" w14:paraId="00349AC6" wp14:textId="77777777">
      <w:pPr>
        <w:numPr>
          <w:ilvl w:val="0"/>
          <w:numId w:val="33"/>
        </w:numPr>
        <w:shd w:val="clear" w:color="auto" w:fill="FFFFFF"/>
        <w:rPr>
          <w:rFonts w:ascii="Segoe UI" w:hAnsi="Segoe UI" w:eastAsia="Times New Roman" w:cs="Segoe UI"/>
          <w:color w:val="000000"/>
          <w:sz w:val="18"/>
          <w:szCs w:val="18"/>
        </w:rPr>
      </w:pPr>
      <w:r>
        <w:rPr>
          <w:rFonts w:ascii="Arial" w:hAnsi="Arial" w:eastAsia="Times New Roman" w:cs="Arial"/>
          <w:color w:val="202124"/>
          <w:sz w:val="21"/>
          <w:szCs w:val="21"/>
          <w:shd w:val="clear" w:color="auto" w:fill="FFFFFF"/>
        </w:rPr>
        <w:t>To issue routine correspondence to parents regarding attendance / absence requests in accordance</w:t>
      </w:r>
      <w:r>
        <w:rPr>
          <w:rStyle w:val="wbzude"/>
          <w:rFonts w:ascii="Arial" w:hAnsi="Arial" w:eastAsia="Times New Roman" w:cs="Arial"/>
          <w:color w:val="202124"/>
          <w:sz w:val="21"/>
          <w:szCs w:val="21"/>
          <w:shd w:val="clear" w:color="auto" w:fill="FFFFFF"/>
        </w:rPr>
        <w:t xml:space="preserve"> with school procedure. </w:t>
      </w:r>
    </w:p>
    <w:p xmlns:wp14="http://schemas.microsoft.com/office/word/2010/wordml" w:rsidR="00EF7697" w:rsidP="00EF7697" w:rsidRDefault="00EF7697" w14:paraId="18D6BC4A" wp14:textId="77777777">
      <w:pPr>
        <w:numPr>
          <w:ilvl w:val="0"/>
          <w:numId w:val="33"/>
        </w:numPr>
        <w:shd w:val="clear" w:color="auto" w:fill="FFFFFF"/>
        <w:rPr>
          <w:rFonts w:ascii="Segoe UI" w:hAnsi="Segoe UI" w:eastAsia="Times New Roman" w:cs="Segoe UI"/>
          <w:color w:val="000000"/>
          <w:sz w:val="18"/>
          <w:szCs w:val="18"/>
        </w:rPr>
      </w:pPr>
      <w:r w:rsidR="67812043">
        <w:rPr>
          <w:rStyle w:val="wbzude"/>
          <w:rFonts w:ascii="Arial" w:hAnsi="Arial" w:eastAsia="Times New Roman" w:cs="Arial"/>
          <w:color w:val="202124"/>
          <w:sz w:val="21"/>
          <w:szCs w:val="21"/>
          <w:shd w:val="clear" w:color="auto" w:fill="FFFFFF"/>
        </w:rPr>
        <w:t>Comply with policies and procedures relating to child protection, health, safety and security, confidentiality and data protection, reporting all concerns to an appropriate person. </w:t>
      </w:r>
    </w:p>
    <w:p xmlns:wp14="http://schemas.microsoft.com/office/word/2010/wordml" w:rsidRPr="00EF7697" w:rsidR="00EF7697" w:rsidP="00EF7697" w:rsidRDefault="00EF7697" w14:paraId="0E27B00A" wp14:textId="77777777">
      <w:pPr>
        <w:jc w:val="both"/>
        <w:rPr>
          <w:rFonts w:ascii="Calibri" w:hAnsi="Calibri" w:cs="Calibri"/>
          <w:b/>
        </w:rPr>
      </w:pPr>
    </w:p>
    <w:p xmlns:wp14="http://schemas.microsoft.com/office/word/2010/wordml" w:rsidRPr="00F56961" w:rsidR="009A7E62" w:rsidP="00220D6E" w:rsidRDefault="009A7E62" w14:paraId="60061E4C" wp14:textId="77777777">
      <w:pPr>
        <w:jc w:val="both"/>
        <w:rPr>
          <w:rFonts w:ascii="Calibri" w:hAnsi="Calibri" w:cs="Calibri"/>
          <w:b/>
        </w:rPr>
      </w:pPr>
    </w:p>
    <w:p xmlns:wp14="http://schemas.microsoft.com/office/word/2010/wordml" w:rsidRPr="00F56961" w:rsidR="009A7E62" w:rsidP="00220D6E" w:rsidRDefault="009A7E62" w14:paraId="67AC7CDD" wp14:textId="77777777">
      <w:pPr>
        <w:pStyle w:val="PlainText"/>
        <w:jc w:val="both"/>
        <w:rPr>
          <w:rFonts w:ascii="Calibri" w:hAnsi="Calibri" w:cs="Calibri"/>
          <w:b/>
          <w:sz w:val="28"/>
          <w:szCs w:val="28"/>
        </w:rPr>
      </w:pPr>
      <w:r w:rsidRPr="00F56961">
        <w:rPr>
          <w:rFonts w:ascii="Calibri" w:hAnsi="Calibri" w:cs="Calibri"/>
          <w:b/>
          <w:sz w:val="24"/>
          <w:szCs w:val="24"/>
          <w:u w:val="single"/>
        </w:rPr>
        <w:br/>
      </w:r>
      <w:r w:rsidRPr="00F56961" w:rsidR="00217918">
        <w:rPr>
          <w:rFonts w:ascii="Calibri" w:hAnsi="Calibri" w:cs="Calibri"/>
          <w:b/>
          <w:sz w:val="28"/>
          <w:szCs w:val="28"/>
        </w:rPr>
        <w:t>Other</w:t>
      </w:r>
    </w:p>
    <w:p xmlns:wp14="http://schemas.microsoft.com/office/word/2010/wordml" w:rsidRPr="00F56961" w:rsidR="00A814E8" w:rsidP="00220D6E" w:rsidRDefault="00A814E8" w14:paraId="44EAFD9C" wp14:textId="77777777">
      <w:pPr>
        <w:pStyle w:val="PlainText"/>
        <w:jc w:val="both"/>
        <w:rPr>
          <w:rFonts w:ascii="Calibri" w:hAnsi="Calibri" w:cs="Calibri"/>
          <w:b/>
          <w:sz w:val="24"/>
          <w:szCs w:val="24"/>
          <w:u w:val="single"/>
        </w:rPr>
      </w:pPr>
    </w:p>
    <w:p xmlns:wp14="http://schemas.microsoft.com/office/word/2010/wordml" w:rsidRPr="00F56961" w:rsidR="009A7E62" w:rsidP="00F7332A" w:rsidRDefault="00217918" w14:paraId="22C76236" wp14:textId="77777777">
      <w:pPr>
        <w:pStyle w:val="PlainText"/>
        <w:numPr>
          <w:ilvl w:val="0"/>
          <w:numId w:val="29"/>
        </w:numPr>
        <w:jc w:val="both"/>
        <w:rPr>
          <w:rFonts w:ascii="Calibri" w:hAnsi="Calibri" w:cs="Calibri"/>
          <w:sz w:val="24"/>
          <w:szCs w:val="24"/>
        </w:rPr>
      </w:pPr>
      <w:r w:rsidRPr="00F56961">
        <w:rPr>
          <w:rFonts w:ascii="Calibri" w:hAnsi="Calibri" w:cs="Calibri"/>
          <w:sz w:val="24"/>
          <w:szCs w:val="24"/>
        </w:rPr>
        <w:t>To f</w:t>
      </w:r>
      <w:r w:rsidRPr="00F56961" w:rsidR="009A7E62">
        <w:rPr>
          <w:rFonts w:ascii="Calibri" w:hAnsi="Calibri" w:cs="Calibri"/>
          <w:sz w:val="24"/>
          <w:szCs w:val="24"/>
        </w:rPr>
        <w:t xml:space="preserve">ollow the routines and procedures outlined in the Staff Handbook. </w:t>
      </w:r>
    </w:p>
    <w:p xmlns:wp14="http://schemas.microsoft.com/office/word/2010/wordml" w:rsidRPr="00EF7697" w:rsidR="009A7E62" w:rsidP="00EF7697" w:rsidRDefault="00217918" w14:paraId="239C5AB3" wp14:textId="77777777">
      <w:pPr>
        <w:pStyle w:val="PlainText"/>
        <w:numPr>
          <w:ilvl w:val="0"/>
          <w:numId w:val="25"/>
        </w:numPr>
        <w:jc w:val="both"/>
        <w:rPr>
          <w:rFonts w:ascii="Calibri" w:hAnsi="Calibri" w:cs="Calibri"/>
          <w:sz w:val="24"/>
          <w:szCs w:val="24"/>
        </w:rPr>
      </w:pPr>
      <w:r w:rsidRPr="00F56961">
        <w:rPr>
          <w:rFonts w:ascii="Calibri" w:hAnsi="Calibri" w:cs="Calibri"/>
          <w:sz w:val="24"/>
          <w:szCs w:val="24"/>
        </w:rPr>
        <w:t xml:space="preserve">To undertake </w:t>
      </w:r>
      <w:r w:rsidRPr="00F56961" w:rsidR="009A7E62">
        <w:rPr>
          <w:rFonts w:ascii="Calibri" w:hAnsi="Calibri" w:cs="Calibri"/>
          <w:sz w:val="24"/>
          <w:szCs w:val="24"/>
        </w:rPr>
        <w:t>academic and pastoral tutoring as required</w:t>
      </w:r>
    </w:p>
    <w:p xmlns:wp14="http://schemas.microsoft.com/office/word/2010/wordml" w:rsidRPr="00F56961" w:rsidR="009A7E62" w:rsidP="00220D6E" w:rsidRDefault="00217918" w14:paraId="184CA969" wp14:textId="77777777">
      <w:pPr>
        <w:pStyle w:val="PlainText"/>
        <w:numPr>
          <w:ilvl w:val="0"/>
          <w:numId w:val="25"/>
        </w:numPr>
        <w:jc w:val="both"/>
        <w:rPr>
          <w:rFonts w:ascii="Calibri" w:hAnsi="Calibri" w:cs="Calibri"/>
          <w:sz w:val="24"/>
          <w:szCs w:val="24"/>
        </w:rPr>
      </w:pPr>
      <w:r w:rsidRPr="00F56961">
        <w:rPr>
          <w:rFonts w:ascii="Calibri" w:hAnsi="Calibri" w:cs="Calibri"/>
          <w:sz w:val="24"/>
          <w:szCs w:val="24"/>
        </w:rPr>
        <w:t>To p</w:t>
      </w:r>
      <w:r w:rsidRPr="00F56961" w:rsidR="009A7E62">
        <w:rPr>
          <w:rFonts w:ascii="Calibri" w:hAnsi="Calibri" w:cs="Calibri"/>
          <w:sz w:val="24"/>
          <w:szCs w:val="24"/>
        </w:rPr>
        <w:t>articipate in curriculum, pastoral, administration</w:t>
      </w:r>
      <w:r w:rsidRPr="00F56961" w:rsidR="00A814E8">
        <w:rPr>
          <w:rFonts w:ascii="Calibri" w:hAnsi="Calibri" w:cs="Calibri"/>
          <w:sz w:val="24"/>
          <w:szCs w:val="24"/>
        </w:rPr>
        <w:t>,</w:t>
      </w:r>
      <w:r w:rsidRPr="00F56961" w:rsidR="009A7E62">
        <w:rPr>
          <w:rFonts w:ascii="Calibri" w:hAnsi="Calibri" w:cs="Calibri"/>
          <w:sz w:val="24"/>
          <w:szCs w:val="24"/>
        </w:rPr>
        <w:t xml:space="preserve"> organisation</w:t>
      </w:r>
      <w:r w:rsidRPr="00F56961" w:rsidR="00A814E8">
        <w:rPr>
          <w:rFonts w:ascii="Calibri" w:hAnsi="Calibri" w:cs="Calibri"/>
          <w:sz w:val="24"/>
          <w:szCs w:val="24"/>
        </w:rPr>
        <w:t xml:space="preserve"> and staff</w:t>
      </w:r>
      <w:r w:rsidRPr="00F56961">
        <w:rPr>
          <w:rFonts w:ascii="Calibri" w:hAnsi="Calibri" w:cs="Calibri"/>
          <w:sz w:val="24"/>
          <w:szCs w:val="24"/>
        </w:rPr>
        <w:t xml:space="preserve"> meetings including other CPD sessions and twilight training. </w:t>
      </w:r>
    </w:p>
    <w:p xmlns:wp14="http://schemas.microsoft.com/office/word/2010/wordml" w:rsidRPr="00F56961" w:rsidR="009A7E62" w:rsidP="00220D6E" w:rsidRDefault="00217918" w14:paraId="0706613A" wp14:textId="77777777">
      <w:pPr>
        <w:pStyle w:val="PlainText"/>
        <w:numPr>
          <w:ilvl w:val="0"/>
          <w:numId w:val="25"/>
        </w:numPr>
        <w:jc w:val="both"/>
        <w:rPr>
          <w:rFonts w:ascii="Calibri" w:hAnsi="Calibri" w:cs="Calibri"/>
          <w:sz w:val="24"/>
          <w:szCs w:val="24"/>
        </w:rPr>
      </w:pPr>
      <w:r w:rsidRPr="00F56961">
        <w:rPr>
          <w:rFonts w:ascii="Calibri" w:hAnsi="Calibri" w:cs="Calibri"/>
          <w:sz w:val="24"/>
          <w:szCs w:val="24"/>
        </w:rPr>
        <w:t>To c</w:t>
      </w:r>
      <w:r w:rsidRPr="00F56961" w:rsidR="009A7E62">
        <w:rPr>
          <w:rFonts w:ascii="Calibri" w:hAnsi="Calibri" w:cs="Calibri"/>
          <w:sz w:val="24"/>
          <w:szCs w:val="24"/>
        </w:rPr>
        <w:t xml:space="preserve">ontribute to the work of </w:t>
      </w:r>
      <w:r w:rsidRPr="00F56961">
        <w:rPr>
          <w:rFonts w:ascii="Calibri" w:hAnsi="Calibri" w:cs="Calibri"/>
          <w:sz w:val="24"/>
          <w:szCs w:val="24"/>
        </w:rPr>
        <w:t>department</w:t>
      </w:r>
      <w:r w:rsidRPr="00F56961" w:rsidR="009A7E62">
        <w:rPr>
          <w:rFonts w:ascii="Calibri" w:hAnsi="Calibri" w:cs="Calibri"/>
          <w:sz w:val="24"/>
          <w:szCs w:val="24"/>
        </w:rPr>
        <w:t xml:space="preserve"> and pastoral teams. </w:t>
      </w:r>
    </w:p>
    <w:p xmlns:wp14="http://schemas.microsoft.com/office/word/2010/wordml" w:rsidRPr="00F56961" w:rsidR="009A7E62" w:rsidP="00220D6E" w:rsidRDefault="00217918" w14:paraId="56C89BEE" wp14:textId="77777777">
      <w:pPr>
        <w:pStyle w:val="PlainText"/>
        <w:numPr>
          <w:ilvl w:val="0"/>
          <w:numId w:val="25"/>
        </w:numPr>
        <w:jc w:val="both"/>
        <w:rPr>
          <w:rFonts w:ascii="Calibri" w:hAnsi="Calibri" w:cs="Calibri"/>
          <w:sz w:val="24"/>
          <w:szCs w:val="24"/>
        </w:rPr>
      </w:pPr>
      <w:r w:rsidRPr="00F56961">
        <w:rPr>
          <w:rFonts w:ascii="Calibri" w:hAnsi="Calibri" w:cs="Calibri"/>
          <w:sz w:val="24"/>
          <w:szCs w:val="24"/>
        </w:rPr>
        <w:t>To t</w:t>
      </w:r>
      <w:r w:rsidRPr="00F56961" w:rsidR="009A7E62">
        <w:rPr>
          <w:rFonts w:ascii="Calibri" w:hAnsi="Calibri" w:cs="Calibri"/>
          <w:sz w:val="24"/>
          <w:szCs w:val="24"/>
        </w:rPr>
        <w:t xml:space="preserve">ake responsibility for </w:t>
      </w:r>
      <w:r w:rsidRPr="00F56961">
        <w:rPr>
          <w:rFonts w:ascii="Calibri" w:hAnsi="Calibri" w:cs="Calibri"/>
          <w:sz w:val="24"/>
          <w:szCs w:val="24"/>
        </w:rPr>
        <w:t xml:space="preserve">your </w:t>
      </w:r>
      <w:r w:rsidRPr="00F56961" w:rsidR="009A7E62">
        <w:rPr>
          <w:rFonts w:ascii="Calibri" w:hAnsi="Calibri" w:cs="Calibri"/>
          <w:sz w:val="24"/>
          <w:szCs w:val="24"/>
        </w:rPr>
        <w:t xml:space="preserve">own </w:t>
      </w:r>
      <w:r w:rsidRPr="00F56961">
        <w:rPr>
          <w:rFonts w:ascii="Calibri" w:hAnsi="Calibri" w:cs="Calibri"/>
          <w:sz w:val="24"/>
          <w:szCs w:val="24"/>
        </w:rPr>
        <w:t xml:space="preserve">continuous </w:t>
      </w:r>
      <w:r w:rsidRPr="00F56961" w:rsidR="009A7E62">
        <w:rPr>
          <w:rFonts w:ascii="Calibri" w:hAnsi="Calibri" w:cs="Calibri"/>
          <w:sz w:val="24"/>
          <w:szCs w:val="24"/>
        </w:rPr>
        <w:t>professional development and keep up to date with research</w:t>
      </w:r>
      <w:r w:rsidRPr="00F56961">
        <w:rPr>
          <w:rFonts w:ascii="Calibri" w:hAnsi="Calibri" w:cs="Calibri"/>
          <w:sz w:val="24"/>
          <w:szCs w:val="24"/>
        </w:rPr>
        <w:t>, innovation</w:t>
      </w:r>
      <w:r w:rsidRPr="00F56961" w:rsidR="009A7E62">
        <w:rPr>
          <w:rFonts w:ascii="Calibri" w:hAnsi="Calibri" w:cs="Calibri"/>
          <w:sz w:val="24"/>
          <w:szCs w:val="24"/>
        </w:rPr>
        <w:t xml:space="preserve"> and </w:t>
      </w:r>
      <w:r w:rsidRPr="00F56961">
        <w:rPr>
          <w:rFonts w:ascii="Calibri" w:hAnsi="Calibri" w:cs="Calibri"/>
          <w:sz w:val="24"/>
          <w:szCs w:val="24"/>
        </w:rPr>
        <w:t>development in educations</w:t>
      </w:r>
    </w:p>
    <w:p xmlns:wp14="http://schemas.microsoft.com/office/word/2010/wordml" w:rsidRPr="00F56961" w:rsidR="009A7E62" w:rsidP="00220D6E" w:rsidRDefault="00217918" w14:paraId="18599C98" wp14:textId="77777777">
      <w:pPr>
        <w:pStyle w:val="PlainText"/>
        <w:numPr>
          <w:ilvl w:val="0"/>
          <w:numId w:val="25"/>
        </w:numPr>
        <w:jc w:val="both"/>
        <w:rPr>
          <w:rFonts w:ascii="Calibri" w:hAnsi="Calibri" w:cs="Calibri"/>
          <w:sz w:val="24"/>
          <w:szCs w:val="24"/>
        </w:rPr>
      </w:pPr>
      <w:r w:rsidRPr="00F56961">
        <w:rPr>
          <w:rFonts w:ascii="Calibri" w:hAnsi="Calibri" w:cs="Calibri"/>
          <w:sz w:val="24"/>
          <w:szCs w:val="24"/>
        </w:rPr>
        <w:t>To c</w:t>
      </w:r>
      <w:r w:rsidRPr="00F56961" w:rsidR="009A7E62">
        <w:rPr>
          <w:rFonts w:ascii="Calibri" w:hAnsi="Calibri" w:cs="Calibri"/>
          <w:sz w:val="24"/>
          <w:szCs w:val="24"/>
        </w:rPr>
        <w:t>over for absent colleagues in accordance with</w:t>
      </w:r>
      <w:r w:rsidRPr="00F56961" w:rsidR="00A814E8">
        <w:rPr>
          <w:rFonts w:ascii="Calibri" w:hAnsi="Calibri" w:cs="Calibri"/>
          <w:sz w:val="24"/>
          <w:szCs w:val="24"/>
        </w:rPr>
        <w:t xml:space="preserve"> our</w:t>
      </w:r>
      <w:r w:rsidRPr="00F56961">
        <w:rPr>
          <w:rFonts w:ascii="Calibri" w:hAnsi="Calibri" w:cs="Calibri"/>
          <w:sz w:val="24"/>
          <w:szCs w:val="24"/>
        </w:rPr>
        <w:t xml:space="preserve"> policy. </w:t>
      </w:r>
    </w:p>
    <w:p xmlns:wp14="http://schemas.microsoft.com/office/word/2010/wordml" w:rsidRPr="00F56961" w:rsidR="00A814E8" w:rsidP="00220D6E" w:rsidRDefault="009A7E62" w14:paraId="7D33C353" wp14:textId="77777777">
      <w:pPr>
        <w:pStyle w:val="PlainText"/>
        <w:numPr>
          <w:ilvl w:val="0"/>
          <w:numId w:val="25"/>
        </w:numPr>
        <w:jc w:val="both"/>
        <w:rPr>
          <w:rFonts w:ascii="Calibri" w:hAnsi="Calibri" w:cs="Calibri"/>
          <w:sz w:val="24"/>
          <w:szCs w:val="24"/>
        </w:rPr>
      </w:pPr>
      <w:r w:rsidRPr="00F56961">
        <w:rPr>
          <w:rFonts w:ascii="Calibri" w:hAnsi="Calibri" w:cs="Calibri"/>
          <w:sz w:val="24"/>
          <w:szCs w:val="24"/>
        </w:rPr>
        <w:t xml:space="preserve">Carry out any other reasonable responsibilities, as directed by the </w:t>
      </w:r>
      <w:r w:rsidRPr="00F56961" w:rsidR="00A814E8">
        <w:rPr>
          <w:rFonts w:ascii="Calibri" w:hAnsi="Calibri" w:cs="Calibri"/>
          <w:sz w:val="24"/>
          <w:szCs w:val="24"/>
        </w:rPr>
        <w:t>Headteacher</w:t>
      </w:r>
      <w:r w:rsidR="00EF7697">
        <w:rPr>
          <w:rFonts w:ascii="Calibri" w:hAnsi="Calibri" w:cs="Calibri"/>
          <w:sz w:val="24"/>
          <w:szCs w:val="24"/>
        </w:rPr>
        <w:t>/Deputy Headteacher/Attendance Officer</w:t>
      </w:r>
    </w:p>
    <w:p xmlns:wp14="http://schemas.microsoft.com/office/word/2010/wordml" w:rsidRPr="00F56961" w:rsidR="009A7E62" w:rsidP="00220D6E" w:rsidRDefault="009A7E62" w14:paraId="4B94D5A5" wp14:textId="77777777">
      <w:pPr>
        <w:pStyle w:val="PlainText"/>
        <w:ind w:left="60"/>
        <w:jc w:val="both"/>
        <w:rPr>
          <w:rFonts w:ascii="Calibri" w:hAnsi="Calibri" w:cs="Calibri"/>
          <w:sz w:val="24"/>
          <w:szCs w:val="24"/>
        </w:rPr>
      </w:pPr>
    </w:p>
    <w:p xmlns:wp14="http://schemas.microsoft.com/office/word/2010/wordml" w:rsidRPr="00F56961" w:rsidR="009A7E62" w:rsidP="00220D6E" w:rsidRDefault="00217918" w14:paraId="40FC690C" wp14:textId="77777777">
      <w:pPr>
        <w:pStyle w:val="PlainText"/>
        <w:jc w:val="both"/>
        <w:rPr>
          <w:rFonts w:ascii="Calibri" w:hAnsi="Calibri" w:cs="Calibri"/>
          <w:b/>
          <w:sz w:val="28"/>
          <w:szCs w:val="28"/>
        </w:rPr>
      </w:pPr>
      <w:r w:rsidRPr="00F56961">
        <w:rPr>
          <w:rFonts w:ascii="Calibri" w:hAnsi="Calibri" w:cs="Calibri"/>
          <w:b/>
          <w:sz w:val="28"/>
          <w:szCs w:val="28"/>
        </w:rPr>
        <w:t>Note</w:t>
      </w:r>
    </w:p>
    <w:p xmlns:wp14="http://schemas.microsoft.com/office/word/2010/wordml" w:rsidRPr="00F56961" w:rsidR="00A814E8" w:rsidP="00220D6E" w:rsidRDefault="00A814E8" w14:paraId="3DEEC669" wp14:textId="77777777">
      <w:pPr>
        <w:pStyle w:val="PlainText"/>
        <w:jc w:val="both"/>
        <w:rPr>
          <w:rFonts w:ascii="Calibri" w:hAnsi="Calibri" w:cs="Calibri"/>
          <w:b/>
          <w:sz w:val="24"/>
          <w:szCs w:val="24"/>
          <w:u w:val="single"/>
        </w:rPr>
      </w:pPr>
    </w:p>
    <w:p xmlns:wp14="http://schemas.microsoft.com/office/word/2010/wordml" w:rsidRPr="00F56961" w:rsidR="009A7E62" w:rsidP="00220D6E" w:rsidRDefault="009A7E62" w14:paraId="43252644" wp14:textId="77777777">
      <w:pPr>
        <w:pStyle w:val="PlainText"/>
        <w:jc w:val="both"/>
        <w:rPr>
          <w:rFonts w:ascii="Calibri" w:hAnsi="Calibri" w:cs="Calibri"/>
          <w:sz w:val="24"/>
          <w:szCs w:val="24"/>
        </w:rPr>
      </w:pPr>
      <w:r w:rsidRPr="00F56961">
        <w:rPr>
          <w:rFonts w:ascii="Calibri" w:hAnsi="Calibri" w:cs="Calibri"/>
          <w:sz w:val="24"/>
          <w:szCs w:val="24"/>
        </w:rPr>
        <w:t>This Job Description may periodically be varied after consultation with the post holder.</w:t>
      </w:r>
    </w:p>
    <w:p xmlns:wp14="http://schemas.microsoft.com/office/word/2010/wordml" w:rsidRPr="00F56961" w:rsidR="009A7E62" w:rsidP="00220D6E" w:rsidRDefault="009A7E62" w14:paraId="3656B9AB" wp14:textId="77777777">
      <w:pPr>
        <w:jc w:val="both"/>
        <w:rPr>
          <w:rFonts w:ascii="Calibri" w:hAnsi="Calibri" w:cs="Calibri"/>
        </w:rPr>
      </w:pPr>
    </w:p>
    <w:p xmlns:wp14="http://schemas.microsoft.com/office/word/2010/wordml" w:rsidR="00ED774E" w:rsidP="00220D6E" w:rsidRDefault="00ED774E" w14:paraId="45FB0818" wp14:textId="77777777">
      <w:pPr>
        <w:jc w:val="both"/>
        <w:rPr>
          <w:rFonts w:ascii="Arial Narrow" w:hAnsi="Arial Narrow"/>
        </w:rPr>
      </w:pPr>
    </w:p>
    <w:p xmlns:wp14="http://schemas.microsoft.com/office/word/2010/wordml" w:rsidRPr="00F56961" w:rsidR="00ED774E" w:rsidP="00220D6E" w:rsidRDefault="00ED774E" w14:paraId="1C3CCB93" wp14:textId="77777777">
      <w:pPr>
        <w:jc w:val="both"/>
        <w:rPr>
          <w:rFonts w:ascii="Calibri" w:hAnsi="Calibri" w:cs="Calibri"/>
        </w:rPr>
      </w:pPr>
      <w:r w:rsidRPr="00F56961">
        <w:rPr>
          <w:rFonts w:ascii="Calibri" w:hAnsi="Calibri" w:cs="Calibri"/>
        </w:rPr>
        <w:t xml:space="preserve">Signed …………………………………………………………… Headteacher </w:t>
      </w:r>
    </w:p>
    <w:p xmlns:wp14="http://schemas.microsoft.com/office/word/2010/wordml" w:rsidRPr="00F56961" w:rsidR="00ED774E" w:rsidP="00220D6E" w:rsidRDefault="00ED774E" w14:paraId="049F31CB" wp14:textId="77777777">
      <w:pPr>
        <w:jc w:val="both"/>
        <w:rPr>
          <w:rFonts w:ascii="Calibri" w:hAnsi="Calibri" w:cs="Calibri"/>
        </w:rPr>
      </w:pPr>
    </w:p>
    <w:p xmlns:wp14="http://schemas.microsoft.com/office/word/2010/wordml" w:rsidRPr="00F56961" w:rsidR="00ED774E" w:rsidP="00220D6E" w:rsidRDefault="00ED774E" w14:paraId="0E15D119" wp14:textId="77777777">
      <w:pPr>
        <w:jc w:val="both"/>
        <w:rPr>
          <w:rFonts w:ascii="Calibri" w:hAnsi="Calibri" w:cs="Calibri"/>
        </w:rPr>
      </w:pPr>
      <w:r w:rsidRPr="00F56961">
        <w:rPr>
          <w:rFonts w:ascii="Calibri" w:hAnsi="Calibri" w:cs="Calibri"/>
        </w:rPr>
        <w:t>Date ………………………………………………………………</w:t>
      </w:r>
    </w:p>
    <w:p xmlns:wp14="http://schemas.microsoft.com/office/word/2010/wordml" w:rsidRPr="00F56961" w:rsidR="00ED774E" w:rsidP="00220D6E" w:rsidRDefault="00ED774E" w14:paraId="53128261" wp14:textId="77777777">
      <w:pPr>
        <w:jc w:val="both"/>
        <w:rPr>
          <w:rFonts w:ascii="Calibri" w:hAnsi="Calibri" w:cs="Calibri"/>
        </w:rPr>
      </w:pPr>
    </w:p>
    <w:p xmlns:wp14="http://schemas.microsoft.com/office/word/2010/wordml" w:rsidRPr="00F56961" w:rsidR="00367D75" w:rsidP="00220D6E" w:rsidRDefault="00ED774E" w14:paraId="7013E3FB" wp14:textId="77777777">
      <w:pPr>
        <w:jc w:val="both"/>
        <w:rPr>
          <w:rFonts w:ascii="Calibri" w:hAnsi="Calibri" w:cs="Calibri"/>
        </w:rPr>
      </w:pPr>
      <w:r w:rsidRPr="00F56961">
        <w:rPr>
          <w:rFonts w:ascii="Calibri" w:hAnsi="Calibri" w:cs="Calibri"/>
        </w:rPr>
        <w:t xml:space="preserve">Signed …………………………………………………………… </w:t>
      </w:r>
      <w:r w:rsidR="00EF7697">
        <w:rPr>
          <w:rFonts w:ascii="Calibri" w:hAnsi="Calibri" w:cs="Calibri"/>
        </w:rPr>
        <w:t>Colleague</w:t>
      </w:r>
    </w:p>
    <w:p xmlns:wp14="http://schemas.microsoft.com/office/word/2010/wordml" w:rsidRPr="00F56961" w:rsidR="00367D75" w:rsidP="00220D6E" w:rsidRDefault="00367D75" w14:paraId="62486C05" wp14:textId="77777777">
      <w:pPr>
        <w:jc w:val="both"/>
        <w:rPr>
          <w:rFonts w:ascii="Calibri" w:hAnsi="Calibri" w:cs="Calibri"/>
        </w:rPr>
      </w:pPr>
    </w:p>
    <w:p xmlns:wp14="http://schemas.microsoft.com/office/word/2010/wordml" w:rsidRPr="00F56961" w:rsidR="009A7E62" w:rsidP="00220D6E" w:rsidRDefault="00ED774E" w14:paraId="186C9EBF" wp14:textId="77777777">
      <w:pPr>
        <w:jc w:val="both"/>
        <w:rPr>
          <w:rFonts w:ascii="Calibri" w:hAnsi="Calibri" w:cs="Calibri"/>
        </w:rPr>
      </w:pPr>
      <w:r w:rsidRPr="00F56961">
        <w:rPr>
          <w:rFonts w:ascii="Calibri" w:hAnsi="Calibri" w:cs="Calibri"/>
        </w:rPr>
        <w:t>Date ………………………………………………………………</w:t>
      </w:r>
    </w:p>
    <w:sectPr w:rsidRPr="00F56961" w:rsidR="009A7E62" w:rsidSect="0040055A">
      <w:pgSz w:w="11906" w:h="16838" w:orient="portrait"/>
      <w:pgMar w:top="426" w:right="1440" w:bottom="51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A27BCD" w:rsidRDefault="00A27BCD" w14:paraId="4101652C" wp14:textId="77777777">
      <w:r>
        <w:separator/>
      </w:r>
    </w:p>
  </w:endnote>
  <w:endnote w:type="continuationSeparator" w:id="0">
    <w:p xmlns:wp14="http://schemas.microsoft.com/office/word/2010/wordml" w:rsidR="00A27BCD" w:rsidRDefault="00A27BCD" w14:paraId="4B99056E"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A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A27BCD" w:rsidRDefault="00A27BCD" w14:paraId="1299C43A" wp14:textId="77777777">
      <w:r>
        <w:separator/>
      </w:r>
    </w:p>
  </w:footnote>
  <w:footnote w:type="continuationSeparator" w:id="0">
    <w:p xmlns:wp14="http://schemas.microsoft.com/office/word/2010/wordml" w:rsidR="00A27BCD" w:rsidRDefault="00A27BCD" w14:paraId="4DDBEF00"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EE46F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160961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FA201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9424B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228A782"/>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CE38DBD0"/>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A664F4C6"/>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858E1B78"/>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FD94E2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EAD470"/>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1500D5E"/>
    <w:multiLevelType w:val="hybridMultilevel"/>
    <w:tmpl w:val="B9B027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FA56208"/>
    <w:multiLevelType w:val="hybridMultilevel"/>
    <w:tmpl w:val="2F80C2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30F58E2"/>
    <w:multiLevelType w:val="hybridMultilevel"/>
    <w:tmpl w:val="F356CE36"/>
    <w:lvl w:ilvl="0" w:tplc="1E5AE580">
      <w:start w:val="1"/>
      <w:numFmt w:val="bullet"/>
      <w:lvlText w:val=""/>
      <w:lvlJc w:val="left"/>
      <w:pPr>
        <w:ind w:left="720" w:hanging="38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3" w15:restartNumberingAfterBreak="0">
    <w:nsid w:val="13A5514E"/>
    <w:multiLevelType w:val="hybridMultilevel"/>
    <w:tmpl w:val="AFF6091E"/>
    <w:lvl w:ilvl="0" w:tplc="F9641A0E">
      <w:start w:val="1"/>
      <w:numFmt w:val="bullet"/>
      <w:lvlText w:val="-"/>
      <w:lvlJc w:val="left"/>
      <w:pPr>
        <w:ind w:left="720" w:hanging="360"/>
      </w:pPr>
      <w:rPr>
        <w:rFonts w:hint="default" w:ascii="Calibri" w:hAnsi="Calibri"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1C417C8"/>
    <w:multiLevelType w:val="hybridMultilevel"/>
    <w:tmpl w:val="A88C9D2E"/>
    <w:lvl w:ilvl="0" w:tplc="E340BDB0">
      <w:start w:val="1"/>
      <w:numFmt w:val="bullet"/>
      <w:lvlText w:val=""/>
      <w:lvlJc w:val="left"/>
      <w:pPr>
        <w:ind w:left="743" w:hanging="403"/>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95D022F"/>
    <w:multiLevelType w:val="hybridMultilevel"/>
    <w:tmpl w:val="1C24E858"/>
    <w:lvl w:ilvl="0" w:tplc="08090001">
      <w:start w:val="1"/>
      <w:numFmt w:val="bullet"/>
      <w:lvlText w:val=""/>
      <w:lvlJc w:val="left"/>
      <w:pPr>
        <w:ind w:left="720" w:hanging="360"/>
      </w:pPr>
      <w:rPr>
        <w:rFonts w:hint="default" w:ascii="Symbol" w:hAnsi="Symbol"/>
        <w:b w:val="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BA75C34"/>
    <w:multiLevelType w:val="hybridMultilevel"/>
    <w:tmpl w:val="1702FE0A"/>
    <w:lvl w:ilvl="0" w:tplc="F9641A0E">
      <w:start w:val="1"/>
      <w:numFmt w:val="bullet"/>
      <w:lvlText w:val="-"/>
      <w:lvlJc w:val="left"/>
      <w:pPr>
        <w:ind w:left="1080" w:hanging="360"/>
      </w:pPr>
      <w:rPr>
        <w:rFonts w:hint="default" w:ascii="Calibri" w:hAnsi="Calibri" w:eastAsia="Calibri" w:cs="Calibr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7" w15:restartNumberingAfterBreak="0">
    <w:nsid w:val="30573B83"/>
    <w:multiLevelType w:val="hybridMultilevel"/>
    <w:tmpl w:val="9B74325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8" w15:restartNumberingAfterBreak="0">
    <w:nsid w:val="30A441E6"/>
    <w:multiLevelType w:val="hybridMultilevel"/>
    <w:tmpl w:val="D9427C80"/>
    <w:lvl w:ilvl="0" w:tplc="BA6EA1A6">
      <w:numFmt w:val="bullet"/>
      <w:lvlText w:val="-"/>
      <w:lvlJc w:val="left"/>
      <w:pPr>
        <w:ind w:left="720" w:hanging="360"/>
      </w:pPr>
      <w:rPr>
        <w:rFonts w:hint="default" w:ascii="Calibri" w:hAnsi="Calibri" w:eastAsia="Calibri" w:cs="Calibri"/>
        <w:b w:val="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0E6317D"/>
    <w:multiLevelType w:val="hybridMultilevel"/>
    <w:tmpl w:val="4998C298"/>
    <w:lvl w:ilvl="0" w:tplc="08090001">
      <w:start w:val="1"/>
      <w:numFmt w:val="bullet"/>
      <w:lvlText w:val=""/>
      <w:lvlJc w:val="left"/>
      <w:pPr>
        <w:ind w:left="720" w:hanging="360"/>
      </w:pPr>
      <w:rPr>
        <w:rFonts w:hint="default" w:ascii="Symbol" w:hAnsi="Symbol"/>
      </w:rPr>
    </w:lvl>
    <w:lvl w:ilvl="1" w:tplc="FDFAF19A">
      <w:numFmt w:val="bullet"/>
      <w:lvlText w:val="-"/>
      <w:lvlJc w:val="left"/>
      <w:pPr>
        <w:ind w:left="1440" w:hanging="360"/>
      </w:pPr>
      <w:rPr>
        <w:rFonts w:hint="default" w:ascii="Calibri" w:hAnsi="Calibri" w:eastAsia="Calibri" w:cs="Calibri"/>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23F5EC7"/>
    <w:multiLevelType w:val="hybridMultilevel"/>
    <w:tmpl w:val="883C08B2"/>
    <w:lvl w:ilvl="0" w:tplc="60FC412C">
      <w:numFmt w:val="bullet"/>
      <w:lvlText w:val="•"/>
      <w:lvlJc w:val="left"/>
      <w:pPr>
        <w:ind w:left="720" w:hanging="360"/>
      </w:pPr>
      <w:rPr>
        <w:rFonts w:hint="default" w:ascii="Calibri" w:hAnsi="Calibri" w:eastAsia="Calibri" w:cs="Calibri"/>
        <w:sz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33975E9A"/>
    <w:multiLevelType w:val="hybridMultilevel"/>
    <w:tmpl w:val="00844996"/>
    <w:lvl w:ilvl="0" w:tplc="08090005">
      <w:start w:val="1"/>
      <w:numFmt w:val="bullet"/>
      <w:lvlText w:val=""/>
      <w:lvlJc w:val="left"/>
      <w:pPr>
        <w:tabs>
          <w:tab w:val="num" w:pos="720"/>
        </w:tabs>
        <w:ind w:left="720" w:hanging="360"/>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3AB33111"/>
    <w:multiLevelType w:val="hybridMultilevel"/>
    <w:tmpl w:val="9D1CE91E"/>
    <w:lvl w:ilvl="0" w:tplc="8258D69C">
      <w:start w:val="1"/>
      <w:numFmt w:val="bullet"/>
      <w:lvlText w:val="-"/>
      <w:lvlJc w:val="left"/>
      <w:pPr>
        <w:ind w:left="720" w:hanging="360"/>
      </w:pPr>
      <w:rPr>
        <w:rFonts w:hint="default" w:ascii="Calibri" w:hAnsi="Calibri"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BE54987"/>
    <w:multiLevelType w:val="hybridMultilevel"/>
    <w:tmpl w:val="44E20B56"/>
    <w:lvl w:ilvl="0" w:tplc="3F7CEDFA">
      <w:start w:val="1"/>
      <w:numFmt w:val="bullet"/>
      <w:lvlText w:val=""/>
      <w:lvlJc w:val="left"/>
      <w:pPr>
        <w:ind w:left="720" w:hanging="38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4" w15:restartNumberingAfterBreak="0">
    <w:nsid w:val="548A72BC"/>
    <w:multiLevelType w:val="hybridMultilevel"/>
    <w:tmpl w:val="0E484980"/>
    <w:lvl w:ilvl="0" w:tplc="F9641A0E">
      <w:start w:val="1"/>
      <w:numFmt w:val="bullet"/>
      <w:lvlText w:val="-"/>
      <w:lvlJc w:val="left"/>
      <w:pPr>
        <w:ind w:left="720" w:hanging="360"/>
      </w:pPr>
      <w:rPr>
        <w:rFonts w:hint="default" w:ascii="Calibri" w:hAnsi="Calibri"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82836EF"/>
    <w:multiLevelType w:val="hybridMultilevel"/>
    <w:tmpl w:val="5394D5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9D45854"/>
    <w:multiLevelType w:val="hybridMultilevel"/>
    <w:tmpl w:val="9A22B69C"/>
    <w:lvl w:ilvl="0" w:tplc="F9641A0E">
      <w:start w:val="1"/>
      <w:numFmt w:val="bullet"/>
      <w:lvlText w:val="-"/>
      <w:lvlJc w:val="left"/>
      <w:pPr>
        <w:ind w:left="720" w:hanging="360"/>
      </w:pPr>
      <w:rPr>
        <w:rFonts w:hint="default" w:ascii="Calibri" w:hAnsi="Calibri"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657058EB"/>
    <w:multiLevelType w:val="hybridMultilevel"/>
    <w:tmpl w:val="FF1A40FA"/>
    <w:lvl w:ilvl="0" w:tplc="08090005">
      <w:start w:val="1"/>
      <w:numFmt w:val="bullet"/>
      <w:lvlText w:val=""/>
      <w:lvlJc w:val="left"/>
      <w:pPr>
        <w:tabs>
          <w:tab w:val="num" w:pos="720"/>
        </w:tabs>
        <w:ind w:left="720" w:hanging="360"/>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6C303F77"/>
    <w:multiLevelType w:val="hybridMultilevel"/>
    <w:tmpl w:val="537C515C"/>
    <w:lvl w:ilvl="0" w:tplc="7250D0CA">
      <w:start w:val="1"/>
      <w:numFmt w:val="bullet"/>
      <w:lvlText w:val=""/>
      <w:lvlJc w:val="left"/>
      <w:pPr>
        <w:ind w:left="740" w:hanging="40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9" w15:restartNumberingAfterBreak="0">
    <w:nsid w:val="6DFA5A05"/>
    <w:multiLevelType w:val="hybridMultilevel"/>
    <w:tmpl w:val="702CE044"/>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30" w15:restartNumberingAfterBreak="0">
    <w:nsid w:val="6E306910"/>
    <w:multiLevelType w:val="hybridMultilevel"/>
    <w:tmpl w:val="3B3825D6"/>
    <w:lvl w:ilvl="0" w:tplc="08090001">
      <w:start w:val="1"/>
      <w:numFmt w:val="bullet"/>
      <w:lvlText w:val=""/>
      <w:lvlJc w:val="left"/>
      <w:pPr>
        <w:tabs>
          <w:tab w:val="num" w:pos="720"/>
        </w:tabs>
        <w:ind w:left="720" w:hanging="360"/>
      </w:pPr>
      <w:rPr>
        <w:rFonts w:hint="default" w:ascii="Symbol" w:hAnsi="Symbol"/>
      </w:rPr>
    </w:lvl>
    <w:lvl w:ilvl="1" w:tplc="3496DDE6">
      <w:numFmt w:val="bullet"/>
      <w:lvlText w:val="-"/>
      <w:lvlJc w:val="left"/>
      <w:pPr>
        <w:tabs>
          <w:tab w:val="num" w:pos="1440"/>
        </w:tabs>
        <w:ind w:left="1440" w:hanging="360"/>
      </w:pPr>
      <w:rPr>
        <w:rFonts w:hint="default" w:ascii="Arial Narrow" w:hAnsi="Arial Narrow" w:eastAsia="Times New Roman"/>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1" w15:restartNumberingAfterBreak="0">
    <w:nsid w:val="75946D9E"/>
    <w:multiLevelType w:val="hybridMultilevel"/>
    <w:tmpl w:val="F4C6E872"/>
    <w:lvl w:ilvl="0" w:tplc="B4A0D3E0">
      <w:start w:val="1"/>
      <w:numFmt w:val="bullet"/>
      <w:lvlText w:val=""/>
      <w:lvlJc w:val="left"/>
      <w:pPr>
        <w:ind w:left="743" w:hanging="403"/>
      </w:pPr>
      <w:rPr>
        <w:rFonts w:hint="default" w:ascii="Symbol" w:hAnsi="Symbol"/>
      </w:rPr>
    </w:lvl>
    <w:lvl w:ilvl="1" w:tplc="08090003" w:tentative="1">
      <w:start w:val="1"/>
      <w:numFmt w:val="bullet"/>
      <w:lvlText w:val="o"/>
      <w:lvlJc w:val="left"/>
      <w:pPr>
        <w:ind w:left="1327" w:hanging="360"/>
      </w:pPr>
      <w:rPr>
        <w:rFonts w:hint="default" w:ascii="Courier New" w:hAnsi="Courier New" w:cs="Courier New"/>
      </w:rPr>
    </w:lvl>
    <w:lvl w:ilvl="2" w:tplc="08090005" w:tentative="1">
      <w:start w:val="1"/>
      <w:numFmt w:val="bullet"/>
      <w:lvlText w:val=""/>
      <w:lvlJc w:val="left"/>
      <w:pPr>
        <w:ind w:left="2047" w:hanging="360"/>
      </w:pPr>
      <w:rPr>
        <w:rFonts w:hint="default" w:ascii="Wingdings" w:hAnsi="Wingdings"/>
      </w:rPr>
    </w:lvl>
    <w:lvl w:ilvl="3" w:tplc="08090001" w:tentative="1">
      <w:start w:val="1"/>
      <w:numFmt w:val="bullet"/>
      <w:lvlText w:val=""/>
      <w:lvlJc w:val="left"/>
      <w:pPr>
        <w:ind w:left="2767" w:hanging="360"/>
      </w:pPr>
      <w:rPr>
        <w:rFonts w:hint="default" w:ascii="Symbol" w:hAnsi="Symbol"/>
      </w:rPr>
    </w:lvl>
    <w:lvl w:ilvl="4" w:tplc="08090003" w:tentative="1">
      <w:start w:val="1"/>
      <w:numFmt w:val="bullet"/>
      <w:lvlText w:val="o"/>
      <w:lvlJc w:val="left"/>
      <w:pPr>
        <w:ind w:left="3487" w:hanging="360"/>
      </w:pPr>
      <w:rPr>
        <w:rFonts w:hint="default" w:ascii="Courier New" w:hAnsi="Courier New" w:cs="Courier New"/>
      </w:rPr>
    </w:lvl>
    <w:lvl w:ilvl="5" w:tplc="08090005" w:tentative="1">
      <w:start w:val="1"/>
      <w:numFmt w:val="bullet"/>
      <w:lvlText w:val=""/>
      <w:lvlJc w:val="left"/>
      <w:pPr>
        <w:ind w:left="4207" w:hanging="360"/>
      </w:pPr>
      <w:rPr>
        <w:rFonts w:hint="default" w:ascii="Wingdings" w:hAnsi="Wingdings"/>
      </w:rPr>
    </w:lvl>
    <w:lvl w:ilvl="6" w:tplc="08090001" w:tentative="1">
      <w:start w:val="1"/>
      <w:numFmt w:val="bullet"/>
      <w:lvlText w:val=""/>
      <w:lvlJc w:val="left"/>
      <w:pPr>
        <w:ind w:left="4927" w:hanging="360"/>
      </w:pPr>
      <w:rPr>
        <w:rFonts w:hint="default" w:ascii="Symbol" w:hAnsi="Symbol"/>
      </w:rPr>
    </w:lvl>
    <w:lvl w:ilvl="7" w:tplc="08090003" w:tentative="1">
      <w:start w:val="1"/>
      <w:numFmt w:val="bullet"/>
      <w:lvlText w:val="o"/>
      <w:lvlJc w:val="left"/>
      <w:pPr>
        <w:ind w:left="5647" w:hanging="360"/>
      </w:pPr>
      <w:rPr>
        <w:rFonts w:hint="default" w:ascii="Courier New" w:hAnsi="Courier New" w:cs="Courier New"/>
      </w:rPr>
    </w:lvl>
    <w:lvl w:ilvl="8" w:tplc="08090005" w:tentative="1">
      <w:start w:val="1"/>
      <w:numFmt w:val="bullet"/>
      <w:lvlText w:val=""/>
      <w:lvlJc w:val="left"/>
      <w:pPr>
        <w:ind w:left="6367" w:hanging="360"/>
      </w:pPr>
      <w:rPr>
        <w:rFonts w:hint="default" w:ascii="Wingdings" w:hAnsi="Wingdings"/>
      </w:rPr>
    </w:lvl>
  </w:abstractNum>
  <w:abstractNum w:abstractNumId="32" w15:restartNumberingAfterBreak="0">
    <w:nsid w:val="77455F65"/>
    <w:multiLevelType w:val="hybridMultilevel"/>
    <w:tmpl w:val="EC3AFD6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num w:numId="1" w16cid:durableId="945889485">
    <w:abstractNumId w:val="30"/>
  </w:num>
  <w:num w:numId="2" w16cid:durableId="58211504">
    <w:abstractNumId w:val="27"/>
  </w:num>
  <w:num w:numId="3" w16cid:durableId="1785033477">
    <w:abstractNumId w:val="21"/>
  </w:num>
  <w:num w:numId="4" w16cid:durableId="1298073057">
    <w:abstractNumId w:val="9"/>
  </w:num>
  <w:num w:numId="5" w16cid:durableId="1118178540">
    <w:abstractNumId w:val="7"/>
  </w:num>
  <w:num w:numId="6" w16cid:durableId="1624847670">
    <w:abstractNumId w:val="6"/>
  </w:num>
  <w:num w:numId="7" w16cid:durableId="574978873">
    <w:abstractNumId w:val="5"/>
  </w:num>
  <w:num w:numId="8" w16cid:durableId="2061829619">
    <w:abstractNumId w:val="4"/>
  </w:num>
  <w:num w:numId="9" w16cid:durableId="2007783096">
    <w:abstractNumId w:val="8"/>
  </w:num>
  <w:num w:numId="10" w16cid:durableId="241262626">
    <w:abstractNumId w:val="3"/>
  </w:num>
  <w:num w:numId="11" w16cid:durableId="1177231733">
    <w:abstractNumId w:val="2"/>
  </w:num>
  <w:num w:numId="12" w16cid:durableId="1242911018">
    <w:abstractNumId w:val="1"/>
  </w:num>
  <w:num w:numId="13" w16cid:durableId="193153443">
    <w:abstractNumId w:val="0"/>
  </w:num>
  <w:num w:numId="14" w16cid:durableId="938487027">
    <w:abstractNumId w:val="18"/>
  </w:num>
  <w:num w:numId="15" w16cid:durableId="610012383">
    <w:abstractNumId w:val="15"/>
  </w:num>
  <w:num w:numId="16" w16cid:durableId="1786189617">
    <w:abstractNumId w:val="10"/>
  </w:num>
  <w:num w:numId="17" w16cid:durableId="1522544311">
    <w:abstractNumId w:val="19"/>
  </w:num>
  <w:num w:numId="18" w16cid:durableId="1592396926">
    <w:abstractNumId w:val="22"/>
  </w:num>
  <w:num w:numId="19" w16cid:durableId="1572501383">
    <w:abstractNumId w:val="26"/>
  </w:num>
  <w:num w:numId="20" w16cid:durableId="1189875376">
    <w:abstractNumId w:val="16"/>
  </w:num>
  <w:num w:numId="21" w16cid:durableId="672686929">
    <w:abstractNumId w:val="12"/>
  </w:num>
  <w:num w:numId="22" w16cid:durableId="1988774904">
    <w:abstractNumId w:val="24"/>
  </w:num>
  <w:num w:numId="23" w16cid:durableId="490949762">
    <w:abstractNumId w:val="13"/>
  </w:num>
  <w:num w:numId="24" w16cid:durableId="1234704330">
    <w:abstractNumId w:val="25"/>
  </w:num>
  <w:num w:numId="25" w16cid:durableId="1134785441">
    <w:abstractNumId w:val="14"/>
  </w:num>
  <w:num w:numId="26" w16cid:durableId="754667430">
    <w:abstractNumId w:val="17"/>
  </w:num>
  <w:num w:numId="27" w16cid:durableId="1543899874">
    <w:abstractNumId w:val="28"/>
  </w:num>
  <w:num w:numId="28" w16cid:durableId="804660276">
    <w:abstractNumId w:val="23"/>
  </w:num>
  <w:num w:numId="29" w16cid:durableId="378209775">
    <w:abstractNumId w:val="31"/>
  </w:num>
  <w:num w:numId="30" w16cid:durableId="1119690681">
    <w:abstractNumId w:val="32"/>
  </w:num>
  <w:num w:numId="31" w16cid:durableId="711228931">
    <w:abstractNumId w:val="29"/>
  </w:num>
  <w:num w:numId="32" w16cid:durableId="496268617">
    <w:abstractNumId w:val="11"/>
  </w:num>
  <w:num w:numId="33" w16cid:durableId="809858077">
    <w:abstractNumId w:val="2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DEB"/>
    <w:rsid w:val="00004A76"/>
    <w:rsid w:val="00032952"/>
    <w:rsid w:val="00033249"/>
    <w:rsid w:val="00034B72"/>
    <w:rsid w:val="00042A9E"/>
    <w:rsid w:val="000471F8"/>
    <w:rsid w:val="00057330"/>
    <w:rsid w:val="00063407"/>
    <w:rsid w:val="00064DA7"/>
    <w:rsid w:val="00067A5E"/>
    <w:rsid w:val="00084477"/>
    <w:rsid w:val="0009019A"/>
    <w:rsid w:val="000A05FB"/>
    <w:rsid w:val="000D7144"/>
    <w:rsid w:val="000F5358"/>
    <w:rsid w:val="000F71F5"/>
    <w:rsid w:val="000F7F39"/>
    <w:rsid w:val="00102BCD"/>
    <w:rsid w:val="001305E2"/>
    <w:rsid w:val="00146833"/>
    <w:rsid w:val="00167AB4"/>
    <w:rsid w:val="001718AF"/>
    <w:rsid w:val="00181AD0"/>
    <w:rsid w:val="00186DBA"/>
    <w:rsid w:val="001D4A6D"/>
    <w:rsid w:val="001D5713"/>
    <w:rsid w:val="001E0A92"/>
    <w:rsid w:val="001E76A0"/>
    <w:rsid w:val="001F5D03"/>
    <w:rsid w:val="00217918"/>
    <w:rsid w:val="00220D6E"/>
    <w:rsid w:val="00244F2E"/>
    <w:rsid w:val="00257BCC"/>
    <w:rsid w:val="0026381A"/>
    <w:rsid w:val="00275757"/>
    <w:rsid w:val="002B1186"/>
    <w:rsid w:val="002C52C3"/>
    <w:rsid w:val="002D0600"/>
    <w:rsid w:val="002E16C3"/>
    <w:rsid w:val="00313F2C"/>
    <w:rsid w:val="00324111"/>
    <w:rsid w:val="003452D8"/>
    <w:rsid w:val="00362F44"/>
    <w:rsid w:val="00367D75"/>
    <w:rsid w:val="00382834"/>
    <w:rsid w:val="003A4CFD"/>
    <w:rsid w:val="003B7E44"/>
    <w:rsid w:val="003C1D78"/>
    <w:rsid w:val="003D4A4B"/>
    <w:rsid w:val="003F1ABE"/>
    <w:rsid w:val="003F7CFC"/>
    <w:rsid w:val="0040055A"/>
    <w:rsid w:val="00413E09"/>
    <w:rsid w:val="0041776F"/>
    <w:rsid w:val="004320B4"/>
    <w:rsid w:val="00454A1A"/>
    <w:rsid w:val="00456EBC"/>
    <w:rsid w:val="004611CC"/>
    <w:rsid w:val="00465E82"/>
    <w:rsid w:val="0048402F"/>
    <w:rsid w:val="00492946"/>
    <w:rsid w:val="00500184"/>
    <w:rsid w:val="005119D8"/>
    <w:rsid w:val="00524977"/>
    <w:rsid w:val="00533F24"/>
    <w:rsid w:val="0055682E"/>
    <w:rsid w:val="00565B0D"/>
    <w:rsid w:val="00566132"/>
    <w:rsid w:val="0057037F"/>
    <w:rsid w:val="00582FB9"/>
    <w:rsid w:val="00584712"/>
    <w:rsid w:val="00594290"/>
    <w:rsid w:val="005B059B"/>
    <w:rsid w:val="005C28ED"/>
    <w:rsid w:val="005D2B96"/>
    <w:rsid w:val="005E586D"/>
    <w:rsid w:val="005E58C6"/>
    <w:rsid w:val="005E6D15"/>
    <w:rsid w:val="00614623"/>
    <w:rsid w:val="00617B8A"/>
    <w:rsid w:val="0063369E"/>
    <w:rsid w:val="00651CC5"/>
    <w:rsid w:val="00672A61"/>
    <w:rsid w:val="00677CD1"/>
    <w:rsid w:val="00687AC8"/>
    <w:rsid w:val="006A019F"/>
    <w:rsid w:val="006A2EAC"/>
    <w:rsid w:val="006A5BD4"/>
    <w:rsid w:val="006B6300"/>
    <w:rsid w:val="006C7072"/>
    <w:rsid w:val="006D0D56"/>
    <w:rsid w:val="006F5BB9"/>
    <w:rsid w:val="007045F0"/>
    <w:rsid w:val="0071542A"/>
    <w:rsid w:val="00731670"/>
    <w:rsid w:val="007358BF"/>
    <w:rsid w:val="00741CD3"/>
    <w:rsid w:val="00750816"/>
    <w:rsid w:val="00750D11"/>
    <w:rsid w:val="007831B1"/>
    <w:rsid w:val="007863C8"/>
    <w:rsid w:val="007972A6"/>
    <w:rsid w:val="007A2883"/>
    <w:rsid w:val="007C31AA"/>
    <w:rsid w:val="007C31DF"/>
    <w:rsid w:val="007D2126"/>
    <w:rsid w:val="007D23AC"/>
    <w:rsid w:val="007D4CEB"/>
    <w:rsid w:val="007D5315"/>
    <w:rsid w:val="007E0586"/>
    <w:rsid w:val="00826BBF"/>
    <w:rsid w:val="00827D30"/>
    <w:rsid w:val="00835FBA"/>
    <w:rsid w:val="008420D7"/>
    <w:rsid w:val="0086030E"/>
    <w:rsid w:val="00865D2D"/>
    <w:rsid w:val="00875AD9"/>
    <w:rsid w:val="00881327"/>
    <w:rsid w:val="00884D00"/>
    <w:rsid w:val="008B20F4"/>
    <w:rsid w:val="008B27C8"/>
    <w:rsid w:val="008D2DEB"/>
    <w:rsid w:val="008D3750"/>
    <w:rsid w:val="00906A2F"/>
    <w:rsid w:val="009210BE"/>
    <w:rsid w:val="0093157B"/>
    <w:rsid w:val="009457B7"/>
    <w:rsid w:val="00957568"/>
    <w:rsid w:val="009606BA"/>
    <w:rsid w:val="00986E10"/>
    <w:rsid w:val="009A7E62"/>
    <w:rsid w:val="009B0FCE"/>
    <w:rsid w:val="009B2E82"/>
    <w:rsid w:val="009B5582"/>
    <w:rsid w:val="009C57BD"/>
    <w:rsid w:val="009C7DA6"/>
    <w:rsid w:val="009D10E5"/>
    <w:rsid w:val="009E2B26"/>
    <w:rsid w:val="009E7079"/>
    <w:rsid w:val="009F327A"/>
    <w:rsid w:val="00A146B2"/>
    <w:rsid w:val="00A22D26"/>
    <w:rsid w:val="00A24D3B"/>
    <w:rsid w:val="00A27AC5"/>
    <w:rsid w:val="00A27BCD"/>
    <w:rsid w:val="00A35816"/>
    <w:rsid w:val="00A40695"/>
    <w:rsid w:val="00A62613"/>
    <w:rsid w:val="00A76CE5"/>
    <w:rsid w:val="00A770D1"/>
    <w:rsid w:val="00A814E8"/>
    <w:rsid w:val="00AD6A41"/>
    <w:rsid w:val="00AF2947"/>
    <w:rsid w:val="00B10EA1"/>
    <w:rsid w:val="00B20B69"/>
    <w:rsid w:val="00B22DFD"/>
    <w:rsid w:val="00B469E4"/>
    <w:rsid w:val="00B53782"/>
    <w:rsid w:val="00B5715D"/>
    <w:rsid w:val="00B57262"/>
    <w:rsid w:val="00B60CD2"/>
    <w:rsid w:val="00B6547A"/>
    <w:rsid w:val="00B81613"/>
    <w:rsid w:val="00B929A2"/>
    <w:rsid w:val="00B92DAF"/>
    <w:rsid w:val="00BC5B3A"/>
    <w:rsid w:val="00BD20E9"/>
    <w:rsid w:val="00C005DE"/>
    <w:rsid w:val="00C23CF6"/>
    <w:rsid w:val="00C57DC9"/>
    <w:rsid w:val="00C73E19"/>
    <w:rsid w:val="00C906DF"/>
    <w:rsid w:val="00C90FD3"/>
    <w:rsid w:val="00CA2100"/>
    <w:rsid w:val="00CA5E7F"/>
    <w:rsid w:val="00CB17A1"/>
    <w:rsid w:val="00CC0D4E"/>
    <w:rsid w:val="00CC4B1D"/>
    <w:rsid w:val="00CD75CD"/>
    <w:rsid w:val="00CF2449"/>
    <w:rsid w:val="00CF3213"/>
    <w:rsid w:val="00CF7A32"/>
    <w:rsid w:val="00D01440"/>
    <w:rsid w:val="00D024C6"/>
    <w:rsid w:val="00D029DA"/>
    <w:rsid w:val="00D02D69"/>
    <w:rsid w:val="00D13BD1"/>
    <w:rsid w:val="00D17938"/>
    <w:rsid w:val="00D25518"/>
    <w:rsid w:val="00D31438"/>
    <w:rsid w:val="00D340F8"/>
    <w:rsid w:val="00D403B8"/>
    <w:rsid w:val="00D55E05"/>
    <w:rsid w:val="00D56943"/>
    <w:rsid w:val="00D60000"/>
    <w:rsid w:val="00DA0639"/>
    <w:rsid w:val="00DA3EEB"/>
    <w:rsid w:val="00DB1452"/>
    <w:rsid w:val="00DD0ADD"/>
    <w:rsid w:val="00DF0FA2"/>
    <w:rsid w:val="00DF363C"/>
    <w:rsid w:val="00DF7100"/>
    <w:rsid w:val="00E33DBA"/>
    <w:rsid w:val="00E41A69"/>
    <w:rsid w:val="00E56F9E"/>
    <w:rsid w:val="00E64FD6"/>
    <w:rsid w:val="00E703C1"/>
    <w:rsid w:val="00E82883"/>
    <w:rsid w:val="00E935FF"/>
    <w:rsid w:val="00E97729"/>
    <w:rsid w:val="00EA0780"/>
    <w:rsid w:val="00EB1241"/>
    <w:rsid w:val="00EC178F"/>
    <w:rsid w:val="00ED774E"/>
    <w:rsid w:val="00EE3B83"/>
    <w:rsid w:val="00EE7215"/>
    <w:rsid w:val="00EF52C2"/>
    <w:rsid w:val="00EF7697"/>
    <w:rsid w:val="00F22E99"/>
    <w:rsid w:val="00F307CA"/>
    <w:rsid w:val="00F34C40"/>
    <w:rsid w:val="00F43B21"/>
    <w:rsid w:val="00F45841"/>
    <w:rsid w:val="00F56961"/>
    <w:rsid w:val="00F71EE9"/>
    <w:rsid w:val="00F7332A"/>
    <w:rsid w:val="00F77919"/>
    <w:rsid w:val="00F817AE"/>
    <w:rsid w:val="00FC5E90"/>
    <w:rsid w:val="00FD6AF2"/>
    <w:rsid w:val="00FE3784"/>
    <w:rsid w:val="0B371C21"/>
    <w:rsid w:val="25A2107E"/>
    <w:rsid w:val="2DA6E2DB"/>
    <w:rsid w:val="3245EDC7"/>
    <w:rsid w:val="343216E3"/>
    <w:rsid w:val="3BB01F29"/>
    <w:rsid w:val="4337FDD9"/>
    <w:rsid w:val="470EAACF"/>
    <w:rsid w:val="48A5A11B"/>
    <w:rsid w:val="497C9DFC"/>
    <w:rsid w:val="4B832B94"/>
    <w:rsid w:val="67812043"/>
    <w:rsid w:val="70FB7818"/>
    <w:rsid w:val="72112140"/>
    <w:rsid w:val="780654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DFBF16"/>
  <w15:chartTrackingRefBased/>
  <w15:docId w15:val="{FAED6EEE-CAE3-40CA-AC65-3168F284045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Plain Text" w:locked="1"/>
    <w:lsdException w:name="Table Grid" w:lock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D2DEB"/>
    <w:rPr>
      <w:rFonts w:ascii="Times New Roman" w:hAnsi="Times New Roman"/>
      <w:sz w:val="24"/>
      <w:szCs w:val="24"/>
      <w:lang w:val="en-GB" w:eastAsia="en-GB"/>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Default" w:customStyle="1">
    <w:name w:val="Default"/>
    <w:rsid w:val="008D2DEB"/>
    <w:pPr>
      <w:autoSpaceDE w:val="0"/>
      <w:autoSpaceDN w:val="0"/>
      <w:adjustRightInd w:val="0"/>
    </w:pPr>
    <w:rPr>
      <w:rFonts w:ascii="Cambria" w:hAnsi="Cambria" w:cs="Cambria"/>
      <w:color w:val="000000"/>
      <w:sz w:val="24"/>
      <w:szCs w:val="24"/>
      <w:lang w:val="en-GB" w:eastAsia="en-GB"/>
    </w:rPr>
  </w:style>
  <w:style w:type="table" w:styleId="TableGrid">
    <w:name w:val="Table Grid"/>
    <w:basedOn w:val="TableNormal"/>
    <w:rsid w:val="008D2DEB"/>
    <w:rPr>
      <w:rFonts w:ascii="Times New Roman" w:hAnsi="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lainText">
    <w:name w:val="Plain Text"/>
    <w:basedOn w:val="Normal"/>
    <w:link w:val="PlainTextChar"/>
    <w:rsid w:val="008D2DEB"/>
    <w:rPr>
      <w:rFonts w:ascii="Courier New" w:hAnsi="Courier New" w:cs="Courier New"/>
      <w:sz w:val="20"/>
      <w:szCs w:val="20"/>
    </w:rPr>
  </w:style>
  <w:style w:type="character" w:styleId="PlainTextChar" w:customStyle="1">
    <w:name w:val="Plain Text Char"/>
    <w:link w:val="PlainText"/>
    <w:locked/>
    <w:rsid w:val="008D2DEB"/>
    <w:rPr>
      <w:rFonts w:ascii="Courier New" w:hAnsi="Courier New" w:cs="Courier New"/>
      <w:sz w:val="20"/>
      <w:szCs w:val="20"/>
      <w:lang w:val="x-none" w:eastAsia="en-GB"/>
    </w:rPr>
  </w:style>
  <w:style w:type="paragraph" w:styleId="Header">
    <w:name w:val="header"/>
    <w:basedOn w:val="Normal"/>
    <w:rsid w:val="00ED774E"/>
    <w:pPr>
      <w:tabs>
        <w:tab w:val="center" w:pos="4153"/>
        <w:tab w:val="right" w:pos="8306"/>
      </w:tabs>
    </w:pPr>
  </w:style>
  <w:style w:type="paragraph" w:styleId="Footer">
    <w:name w:val="footer"/>
    <w:basedOn w:val="Normal"/>
    <w:rsid w:val="00ED774E"/>
    <w:pPr>
      <w:tabs>
        <w:tab w:val="center" w:pos="4153"/>
        <w:tab w:val="right" w:pos="8306"/>
      </w:tabs>
    </w:pPr>
  </w:style>
  <w:style w:type="paragraph" w:styleId="BalloonText">
    <w:name w:val="Balloon Text"/>
    <w:basedOn w:val="Normal"/>
    <w:semiHidden/>
    <w:rsid w:val="00D60000"/>
    <w:rPr>
      <w:rFonts w:ascii="Tahoma" w:hAnsi="Tahoma" w:cs="Tahoma"/>
      <w:sz w:val="16"/>
      <w:szCs w:val="16"/>
    </w:rPr>
  </w:style>
  <w:style w:type="paragraph" w:styleId="paragraph" w:customStyle="1">
    <w:name w:val="paragraph"/>
    <w:basedOn w:val="Normal"/>
    <w:rsid w:val="00EF7697"/>
    <w:rPr>
      <w:rFonts w:ascii="Calibri" w:hAnsi="Calibri" w:cs="Calibri"/>
      <w:sz w:val="22"/>
      <w:szCs w:val="22"/>
    </w:rPr>
  </w:style>
  <w:style w:type="character" w:styleId="normaltextrun" w:customStyle="1">
    <w:name w:val="normaltextrun"/>
    <w:basedOn w:val="DefaultParagraphFont"/>
    <w:rsid w:val="00EF7697"/>
  </w:style>
  <w:style w:type="character" w:styleId="eop" w:customStyle="1">
    <w:name w:val="eop"/>
    <w:basedOn w:val="DefaultParagraphFont"/>
    <w:rsid w:val="00EF7697"/>
  </w:style>
  <w:style w:type="character" w:styleId="wbzude" w:customStyle="1">
    <w:name w:val="wbzude"/>
    <w:basedOn w:val="DefaultParagraphFont"/>
    <w:rsid w:val="00EF76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108694">
      <w:bodyDiv w:val="1"/>
      <w:marLeft w:val="0"/>
      <w:marRight w:val="0"/>
      <w:marTop w:val="0"/>
      <w:marBottom w:val="0"/>
      <w:divBdr>
        <w:top w:val="none" w:sz="0" w:space="0" w:color="auto"/>
        <w:left w:val="none" w:sz="0" w:space="0" w:color="auto"/>
        <w:bottom w:val="none" w:sz="0" w:space="0" w:color="auto"/>
        <w:right w:val="none" w:sz="0" w:space="0" w:color="auto"/>
      </w:divBdr>
    </w:div>
    <w:div w:id="1560439064">
      <w:bodyDiv w:val="1"/>
      <w:marLeft w:val="0"/>
      <w:marRight w:val="0"/>
      <w:marTop w:val="0"/>
      <w:marBottom w:val="0"/>
      <w:divBdr>
        <w:top w:val="none" w:sz="0" w:space="0" w:color="auto"/>
        <w:left w:val="none" w:sz="0" w:space="0" w:color="auto"/>
        <w:bottom w:val="none" w:sz="0" w:space="0" w:color="auto"/>
        <w:right w:val="none" w:sz="0" w:space="0" w:color="auto"/>
      </w:divBdr>
    </w:div>
    <w:div w:id="185703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88723-F6C4-4D3F-8DFD-E321CDBB76E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DESCRIPTION</dc:title>
  <dc:subject/>
  <dc:creator>Owner</dc:creator>
  <keywords/>
  <lastModifiedBy>Maria Bartholomew</lastModifiedBy>
  <revision>3</revision>
  <lastPrinted>2023-01-31T21:33:00.0000000Z</lastPrinted>
  <dcterms:created xsi:type="dcterms:W3CDTF">2026-07-20T10:54:00.0000000Z</dcterms:created>
  <dcterms:modified xsi:type="dcterms:W3CDTF">2026-07-20T11:06:21.1946650Z</dcterms:modified>
</coreProperties>
</file>