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2DC65" w14:textId="1D0F03EA" w:rsidR="00DA5E32" w:rsidRPr="00E6254C" w:rsidRDefault="00E6254C">
      <w:pPr>
        <w:rPr>
          <w:rFonts w:ascii="Trebuchet MS" w:hAnsi="Trebuchet MS" w:cs="Arial"/>
          <w:b/>
          <w:noProof/>
          <w:color w:val="548DD4" w:themeColor="text2" w:themeTint="99"/>
          <w:sz w:val="32"/>
          <w:szCs w:val="32"/>
          <w:lang w:eastAsia="en-GB"/>
        </w:rPr>
      </w:pPr>
      <w:r w:rsidRPr="00E6254C">
        <w:rPr>
          <w:rFonts w:ascii="Trebuchet MS" w:hAnsi="Trebuchet MS" w:cs="Arial"/>
          <w:b/>
          <w:noProof/>
          <w:color w:val="548DD4" w:themeColor="text2" w:themeTint="99"/>
          <w:sz w:val="32"/>
          <w:szCs w:val="32"/>
          <w:lang w:eastAsia="en-GB"/>
        </w:rPr>
        <w:t>Job Description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2998"/>
        <w:gridCol w:w="2998"/>
      </w:tblGrid>
      <w:tr w:rsidR="0032244B" w:rsidRPr="0032244B" w14:paraId="091AEDA0" w14:textId="77777777" w:rsidTr="00E6254C">
        <w:tc>
          <w:tcPr>
            <w:tcW w:w="3020" w:type="dxa"/>
          </w:tcPr>
          <w:p w14:paraId="0EC327C9" w14:textId="77777777" w:rsidR="0008003E" w:rsidRPr="0032244B" w:rsidRDefault="0008003E">
            <w:pPr>
              <w:rPr>
                <w:rFonts w:ascii="Trebuchet MS" w:hAnsi="Trebuchet MS" w:cs="Arial"/>
                <w:b/>
                <w:noProof/>
                <w:color w:val="222971"/>
                <w:lang w:eastAsia="en-GB"/>
              </w:rPr>
            </w:pPr>
            <w:r w:rsidRPr="0032244B">
              <w:rPr>
                <w:rFonts w:ascii="Trebuchet MS" w:hAnsi="Trebuchet MS" w:cs="Arial"/>
                <w:b/>
                <w:noProof/>
                <w:color w:val="222971"/>
                <w:lang w:eastAsia="en-GB"/>
              </w:rPr>
              <w:t>Job Title:</w:t>
            </w:r>
          </w:p>
        </w:tc>
        <w:tc>
          <w:tcPr>
            <w:tcW w:w="5996" w:type="dxa"/>
            <w:gridSpan w:val="2"/>
          </w:tcPr>
          <w:p w14:paraId="6FDA1013" w14:textId="6B9D7E0F" w:rsidR="0008003E" w:rsidRPr="0032244B" w:rsidRDefault="00FE42BA">
            <w:pPr>
              <w:rPr>
                <w:rFonts w:ascii="Trebuchet MS" w:hAnsi="Trebuchet MS" w:cs="Arial"/>
                <w:b/>
                <w:noProof/>
                <w:color w:val="222971"/>
                <w:lang w:eastAsia="en-GB"/>
              </w:rPr>
            </w:pPr>
            <w:r>
              <w:rPr>
                <w:rFonts w:ascii="Trebuchet MS" w:hAnsi="Trebuchet MS" w:cs="Arial"/>
                <w:b/>
                <w:noProof/>
                <w:color w:val="222971"/>
                <w:lang w:eastAsia="en-GB"/>
              </w:rPr>
              <w:t xml:space="preserve">Assistant Caretaker / </w:t>
            </w:r>
            <w:r w:rsidR="00E5021D">
              <w:rPr>
                <w:rFonts w:ascii="Trebuchet MS" w:hAnsi="Trebuchet MS" w:cs="Arial"/>
                <w:b/>
                <w:noProof/>
                <w:color w:val="222971"/>
                <w:lang w:eastAsia="en-GB"/>
              </w:rPr>
              <w:t>Grounds</w:t>
            </w:r>
            <w:r w:rsidR="0057738F">
              <w:rPr>
                <w:rFonts w:ascii="Trebuchet MS" w:hAnsi="Trebuchet MS" w:cs="Arial"/>
                <w:b/>
                <w:noProof/>
                <w:color w:val="222971"/>
                <w:lang w:eastAsia="en-GB"/>
              </w:rPr>
              <w:t xml:space="preserve"> Person </w:t>
            </w:r>
          </w:p>
          <w:p w14:paraId="1BA7A2BD" w14:textId="77777777" w:rsidR="00D7200B" w:rsidRPr="0032244B" w:rsidRDefault="00D7200B">
            <w:pPr>
              <w:rPr>
                <w:rFonts w:ascii="Trebuchet MS" w:hAnsi="Trebuchet MS" w:cs="Arial"/>
                <w:b/>
                <w:noProof/>
                <w:color w:val="222971"/>
                <w:lang w:eastAsia="en-GB"/>
              </w:rPr>
            </w:pPr>
          </w:p>
        </w:tc>
      </w:tr>
      <w:tr w:rsidR="0032244B" w:rsidRPr="0032244B" w14:paraId="529F5357" w14:textId="77777777" w:rsidTr="00E6254C">
        <w:tc>
          <w:tcPr>
            <w:tcW w:w="3020" w:type="dxa"/>
          </w:tcPr>
          <w:p w14:paraId="2A883491" w14:textId="6D3E0E00" w:rsidR="0008003E" w:rsidRPr="0032244B" w:rsidRDefault="0008003E">
            <w:pPr>
              <w:rPr>
                <w:rFonts w:ascii="Trebuchet MS" w:hAnsi="Trebuchet MS" w:cs="Arial"/>
                <w:b/>
                <w:noProof/>
                <w:color w:val="222971"/>
                <w:lang w:eastAsia="en-GB"/>
              </w:rPr>
            </w:pPr>
            <w:r w:rsidRPr="0032244B">
              <w:rPr>
                <w:rFonts w:ascii="Trebuchet MS" w:hAnsi="Trebuchet MS" w:cs="Arial"/>
                <w:b/>
                <w:noProof/>
                <w:color w:val="222971"/>
                <w:lang w:eastAsia="en-GB"/>
              </w:rPr>
              <w:t>Grade:</w:t>
            </w:r>
            <w:r w:rsidR="00FE42BA">
              <w:rPr>
                <w:rFonts w:ascii="Trebuchet MS" w:hAnsi="Trebuchet MS" w:cs="Arial"/>
                <w:b/>
                <w:noProof/>
                <w:color w:val="222971"/>
                <w:lang w:eastAsia="en-GB"/>
              </w:rPr>
              <w:t xml:space="preserve">  3</w:t>
            </w:r>
          </w:p>
          <w:p w14:paraId="46557777" w14:textId="77777777" w:rsidR="00D7200B" w:rsidRPr="0032244B" w:rsidRDefault="00D7200B">
            <w:pPr>
              <w:rPr>
                <w:rFonts w:ascii="Trebuchet MS" w:hAnsi="Trebuchet MS" w:cs="Arial"/>
                <w:b/>
                <w:noProof/>
                <w:color w:val="222971"/>
                <w:lang w:eastAsia="en-GB"/>
              </w:rPr>
            </w:pPr>
          </w:p>
        </w:tc>
        <w:tc>
          <w:tcPr>
            <w:tcW w:w="2998" w:type="dxa"/>
          </w:tcPr>
          <w:p w14:paraId="57D4F36F" w14:textId="719EF175" w:rsidR="0008003E" w:rsidRPr="0032244B" w:rsidRDefault="0008003E">
            <w:pPr>
              <w:rPr>
                <w:rFonts w:ascii="Trebuchet MS" w:hAnsi="Trebuchet MS" w:cs="Arial"/>
                <w:b/>
                <w:noProof/>
                <w:color w:val="222971"/>
                <w:lang w:eastAsia="en-GB"/>
              </w:rPr>
            </w:pPr>
            <w:r w:rsidRPr="0032244B">
              <w:rPr>
                <w:rFonts w:ascii="Trebuchet MS" w:hAnsi="Trebuchet MS" w:cs="Arial"/>
                <w:b/>
                <w:noProof/>
                <w:color w:val="222971"/>
                <w:lang w:eastAsia="en-GB"/>
              </w:rPr>
              <w:t>Hours:</w:t>
            </w:r>
            <w:r w:rsidR="00FE42BA">
              <w:rPr>
                <w:rFonts w:ascii="Trebuchet MS" w:hAnsi="Trebuchet MS" w:cs="Arial"/>
                <w:b/>
                <w:noProof/>
                <w:color w:val="222971"/>
                <w:lang w:eastAsia="en-GB"/>
              </w:rPr>
              <w:t xml:space="preserve"> </w:t>
            </w:r>
            <w:r w:rsidR="00E5021D">
              <w:rPr>
                <w:rFonts w:ascii="Trebuchet MS" w:hAnsi="Trebuchet MS" w:cs="Arial"/>
                <w:b/>
                <w:noProof/>
                <w:color w:val="222971"/>
                <w:lang w:eastAsia="en-GB"/>
              </w:rPr>
              <w:t>3</w:t>
            </w:r>
            <w:r w:rsidR="00FE42BA">
              <w:rPr>
                <w:rFonts w:ascii="Trebuchet MS" w:hAnsi="Trebuchet MS" w:cs="Arial"/>
                <w:b/>
                <w:noProof/>
                <w:color w:val="222971"/>
                <w:lang w:eastAsia="en-GB"/>
              </w:rPr>
              <w:t>0 hours per week</w:t>
            </w:r>
          </w:p>
        </w:tc>
        <w:tc>
          <w:tcPr>
            <w:tcW w:w="2998" w:type="dxa"/>
          </w:tcPr>
          <w:p w14:paraId="1F8BD60C" w14:textId="37BBBEB4" w:rsidR="0008003E" w:rsidRPr="0032244B" w:rsidRDefault="0008003E">
            <w:pPr>
              <w:rPr>
                <w:rFonts w:ascii="Trebuchet MS" w:hAnsi="Trebuchet MS" w:cs="Arial"/>
                <w:b/>
                <w:noProof/>
                <w:color w:val="222971"/>
                <w:lang w:eastAsia="en-GB"/>
              </w:rPr>
            </w:pPr>
            <w:r w:rsidRPr="0032244B">
              <w:rPr>
                <w:rFonts w:ascii="Trebuchet MS" w:hAnsi="Trebuchet MS" w:cs="Arial"/>
                <w:b/>
                <w:noProof/>
                <w:color w:val="222971"/>
                <w:lang w:eastAsia="en-GB"/>
              </w:rPr>
              <w:t>Weeks per year:</w:t>
            </w:r>
            <w:r w:rsidR="00FE42BA">
              <w:rPr>
                <w:rFonts w:ascii="Trebuchet MS" w:hAnsi="Trebuchet MS" w:cs="Arial"/>
                <w:b/>
                <w:noProof/>
                <w:color w:val="222971"/>
                <w:lang w:eastAsia="en-GB"/>
              </w:rPr>
              <w:t xml:space="preserve"> 52</w:t>
            </w:r>
          </w:p>
        </w:tc>
      </w:tr>
    </w:tbl>
    <w:p w14:paraId="454D074C" w14:textId="77777777" w:rsidR="0008003E" w:rsidRPr="0032244B" w:rsidRDefault="0008003E">
      <w:pPr>
        <w:rPr>
          <w:rFonts w:ascii="Trebuchet MS" w:hAnsi="Trebuchet MS" w:cs="Arial"/>
          <w:b/>
          <w:noProof/>
          <w:color w:val="222971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157"/>
      </w:tblGrid>
      <w:tr w:rsidR="0032244B" w:rsidRPr="0032244B" w14:paraId="4A48574F" w14:textId="77777777" w:rsidTr="0008003E">
        <w:tc>
          <w:tcPr>
            <w:tcW w:w="3085" w:type="dxa"/>
          </w:tcPr>
          <w:p w14:paraId="371DCE85" w14:textId="77777777" w:rsidR="0008003E" w:rsidRPr="0032244B" w:rsidRDefault="0008003E">
            <w:pPr>
              <w:rPr>
                <w:rFonts w:ascii="Trebuchet MS" w:hAnsi="Trebuchet MS" w:cs="Arial"/>
                <w:b/>
                <w:noProof/>
                <w:color w:val="222971"/>
                <w:lang w:eastAsia="en-GB"/>
              </w:rPr>
            </w:pPr>
            <w:r w:rsidRPr="0032244B">
              <w:rPr>
                <w:rFonts w:ascii="Trebuchet MS" w:hAnsi="Trebuchet MS" w:cs="Arial"/>
                <w:b/>
                <w:noProof/>
                <w:color w:val="222971"/>
                <w:lang w:eastAsia="en-GB"/>
              </w:rPr>
              <w:t>Responsible To:</w:t>
            </w:r>
          </w:p>
        </w:tc>
        <w:tc>
          <w:tcPr>
            <w:tcW w:w="6157" w:type="dxa"/>
          </w:tcPr>
          <w:p w14:paraId="0D888AFA" w14:textId="09ED9534" w:rsidR="0008003E" w:rsidRPr="00FE42BA" w:rsidRDefault="00EA7385">
            <w:pPr>
              <w:rPr>
                <w:rFonts w:ascii="Trebuchet MS" w:hAnsi="Trebuchet MS" w:cs="Arial"/>
                <w:noProof/>
                <w:color w:val="222971"/>
                <w:lang w:eastAsia="en-GB"/>
              </w:rPr>
            </w:pPr>
            <w:r>
              <w:rPr>
                <w:rFonts w:ascii="Trebuchet MS" w:hAnsi="Trebuchet MS" w:cs="Arial"/>
                <w:noProof/>
                <w:color w:val="222971"/>
                <w:lang w:eastAsia="en-GB"/>
              </w:rPr>
              <w:t>Site</w:t>
            </w:r>
            <w:r w:rsidR="00FE42BA" w:rsidRPr="00FE42BA">
              <w:rPr>
                <w:rFonts w:ascii="Trebuchet MS" w:hAnsi="Trebuchet MS" w:cs="Arial"/>
                <w:noProof/>
                <w:color w:val="222971"/>
                <w:lang w:eastAsia="en-GB"/>
              </w:rPr>
              <w:t xml:space="preserve"> Manager</w:t>
            </w:r>
          </w:p>
        </w:tc>
      </w:tr>
      <w:tr w:rsidR="00DF2DEB" w:rsidRPr="0032244B" w14:paraId="638D0B92" w14:textId="77777777" w:rsidTr="0008003E">
        <w:tc>
          <w:tcPr>
            <w:tcW w:w="3085" w:type="dxa"/>
          </w:tcPr>
          <w:p w14:paraId="388452C0" w14:textId="2703BCB7" w:rsidR="00DF2DEB" w:rsidRPr="0032244B" w:rsidRDefault="00DF2DEB">
            <w:pPr>
              <w:rPr>
                <w:rFonts w:ascii="Trebuchet MS" w:hAnsi="Trebuchet MS" w:cs="Arial"/>
                <w:b/>
                <w:noProof/>
                <w:color w:val="222971"/>
                <w:lang w:eastAsia="en-GB"/>
              </w:rPr>
            </w:pPr>
            <w:r w:rsidRPr="0032244B">
              <w:rPr>
                <w:rFonts w:ascii="Trebuchet MS" w:hAnsi="Trebuchet MS" w:cs="Arial"/>
                <w:b/>
                <w:noProof/>
                <w:color w:val="222971"/>
                <w:lang w:eastAsia="en-GB"/>
              </w:rPr>
              <w:t>Responsible For:</w:t>
            </w:r>
          </w:p>
        </w:tc>
        <w:tc>
          <w:tcPr>
            <w:tcW w:w="6157" w:type="dxa"/>
          </w:tcPr>
          <w:p w14:paraId="47675DFA" w14:textId="5CE33616" w:rsidR="00DF2DEB" w:rsidRDefault="005C16B7">
            <w:pPr>
              <w:rPr>
                <w:rFonts w:ascii="Trebuchet MS" w:hAnsi="Trebuchet MS" w:cs="Arial"/>
                <w:noProof/>
                <w:color w:val="222971"/>
                <w:lang w:eastAsia="en-GB"/>
              </w:rPr>
            </w:pPr>
            <w:r>
              <w:rPr>
                <w:rFonts w:ascii="Trebuchet MS" w:hAnsi="Trebuchet MS"/>
                <w:noProof/>
                <w:color w:val="002060"/>
              </w:rPr>
              <w:t>None</w:t>
            </w:r>
          </w:p>
        </w:tc>
      </w:tr>
    </w:tbl>
    <w:p w14:paraId="50CE7FF0" w14:textId="77777777" w:rsidR="00DF2DEB" w:rsidRDefault="00DF2DEB">
      <w:pPr>
        <w:rPr>
          <w:rFonts w:ascii="Trebuchet MS" w:hAnsi="Trebuchet MS" w:cs="Arial"/>
          <w:b/>
          <w:noProof/>
          <w:color w:val="222971"/>
          <w:sz w:val="26"/>
          <w:szCs w:val="26"/>
          <w:lang w:eastAsia="en-GB"/>
        </w:rPr>
      </w:pPr>
    </w:p>
    <w:p w14:paraId="0B469273" w14:textId="4D47A695" w:rsidR="0008003E" w:rsidRPr="00E6254C" w:rsidRDefault="0008003E">
      <w:pPr>
        <w:rPr>
          <w:rFonts w:ascii="Trebuchet MS" w:hAnsi="Trebuchet MS" w:cs="Arial"/>
          <w:b/>
          <w:color w:val="548DD4" w:themeColor="text2" w:themeTint="99"/>
          <w:sz w:val="26"/>
          <w:szCs w:val="26"/>
        </w:rPr>
      </w:pPr>
      <w:r w:rsidRPr="00E6254C">
        <w:rPr>
          <w:rFonts w:ascii="Trebuchet MS" w:hAnsi="Trebuchet MS" w:cs="Arial"/>
          <w:b/>
          <w:color w:val="548DD4" w:themeColor="text2" w:themeTint="99"/>
          <w:sz w:val="26"/>
          <w:szCs w:val="26"/>
        </w:rPr>
        <w:t>Purpose of the Job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2244B" w:rsidRPr="0032244B" w14:paraId="0BEC4A41" w14:textId="77777777" w:rsidTr="0008003E">
        <w:tc>
          <w:tcPr>
            <w:tcW w:w="9242" w:type="dxa"/>
          </w:tcPr>
          <w:p w14:paraId="4BF01E43" w14:textId="77777777" w:rsidR="0008003E" w:rsidRPr="0032244B" w:rsidRDefault="0008003E">
            <w:pPr>
              <w:rPr>
                <w:rFonts w:ascii="Trebuchet MS" w:hAnsi="Trebuchet MS" w:cs="Arial"/>
                <w:b/>
                <w:color w:val="222971"/>
              </w:rPr>
            </w:pPr>
          </w:p>
          <w:p w14:paraId="55C5D9C3" w14:textId="383CB2EE" w:rsidR="0008003E" w:rsidRPr="00B74466" w:rsidRDefault="00847B5F" w:rsidP="00847B5F">
            <w:pPr>
              <w:pStyle w:val="Default"/>
              <w:jc w:val="both"/>
              <w:rPr>
                <w:color w:val="244061" w:themeColor="accent1" w:themeShade="80"/>
              </w:rPr>
            </w:pPr>
            <w:r w:rsidRPr="00B74466">
              <w:rPr>
                <w:color w:val="244061" w:themeColor="accent1" w:themeShade="80"/>
              </w:rPr>
              <w:t>To assist in the maintenance and security of the school premises site</w:t>
            </w:r>
            <w:r w:rsidR="00E5021D">
              <w:rPr>
                <w:color w:val="244061" w:themeColor="accent1" w:themeShade="80"/>
              </w:rPr>
              <w:t xml:space="preserve"> and grounds</w:t>
            </w:r>
            <w:r w:rsidRPr="00B74466">
              <w:rPr>
                <w:color w:val="244061" w:themeColor="accent1" w:themeShade="80"/>
              </w:rPr>
              <w:t xml:space="preserve">, ensuring a safe working environment, as directed. </w:t>
            </w:r>
          </w:p>
          <w:p w14:paraId="223FFD7C" w14:textId="77777777" w:rsidR="0008003E" w:rsidRPr="0032244B" w:rsidRDefault="0008003E">
            <w:pPr>
              <w:rPr>
                <w:rFonts w:ascii="Trebuchet MS" w:hAnsi="Trebuchet MS" w:cs="Arial"/>
                <w:b/>
                <w:color w:val="222971"/>
              </w:rPr>
            </w:pPr>
          </w:p>
        </w:tc>
      </w:tr>
    </w:tbl>
    <w:p w14:paraId="02E948AE" w14:textId="77777777" w:rsidR="0008003E" w:rsidRPr="0032244B" w:rsidRDefault="0008003E">
      <w:pPr>
        <w:rPr>
          <w:rFonts w:ascii="Trebuchet MS" w:hAnsi="Trebuchet MS" w:cs="Arial"/>
          <w:b/>
          <w:color w:val="222971"/>
        </w:rPr>
      </w:pPr>
    </w:p>
    <w:p w14:paraId="4A95DD01" w14:textId="77777777" w:rsidR="0008003E" w:rsidRPr="00E6254C" w:rsidRDefault="0008003E">
      <w:pPr>
        <w:rPr>
          <w:rFonts w:ascii="Trebuchet MS" w:hAnsi="Trebuchet MS" w:cs="Arial"/>
          <w:b/>
          <w:color w:val="548DD4" w:themeColor="text2" w:themeTint="99"/>
          <w:sz w:val="26"/>
          <w:szCs w:val="26"/>
        </w:rPr>
      </w:pPr>
      <w:r w:rsidRPr="00E6254C">
        <w:rPr>
          <w:rFonts w:ascii="Trebuchet MS" w:hAnsi="Trebuchet MS" w:cs="Arial"/>
          <w:b/>
          <w:color w:val="548DD4" w:themeColor="text2" w:themeTint="99"/>
          <w:sz w:val="26"/>
          <w:szCs w:val="26"/>
        </w:rPr>
        <w:t>Key Duties and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2244B" w:rsidRPr="0032244B" w14:paraId="7FC53171" w14:textId="77777777" w:rsidTr="0008003E">
        <w:tc>
          <w:tcPr>
            <w:tcW w:w="9242" w:type="dxa"/>
          </w:tcPr>
          <w:p w14:paraId="724C4621" w14:textId="77777777" w:rsidR="0008003E" w:rsidRPr="00B74466" w:rsidRDefault="0008003E">
            <w:pPr>
              <w:rPr>
                <w:rFonts w:ascii="Trebuchet MS" w:hAnsi="Trebuchet MS" w:cs="Arial"/>
                <w:b/>
                <w:color w:val="002060"/>
              </w:rPr>
            </w:pPr>
          </w:p>
          <w:p w14:paraId="04AA2531" w14:textId="7999B8D2" w:rsidR="001C6922" w:rsidRPr="00B74466" w:rsidRDefault="00F05220" w:rsidP="00794165">
            <w:pPr>
              <w:pStyle w:val="Default"/>
              <w:numPr>
                <w:ilvl w:val="0"/>
                <w:numId w:val="19"/>
              </w:numPr>
              <w:jc w:val="both"/>
              <w:rPr>
                <w:color w:val="002060"/>
                <w:sz w:val="22"/>
                <w:szCs w:val="22"/>
              </w:rPr>
            </w:pPr>
            <w:r w:rsidRPr="00B74466">
              <w:rPr>
                <w:color w:val="002060"/>
                <w:sz w:val="22"/>
                <w:szCs w:val="22"/>
              </w:rPr>
              <w:t xml:space="preserve">Ensure that buildings and site are secure, undertaking daily security checks including locking and unlocking of buildings at pre-determined times </w:t>
            </w:r>
          </w:p>
          <w:p w14:paraId="1BA57EC0" w14:textId="1141DC10" w:rsidR="00F05220" w:rsidRPr="00B74466" w:rsidRDefault="00F05220" w:rsidP="001C6922">
            <w:pPr>
              <w:pStyle w:val="Default"/>
              <w:numPr>
                <w:ilvl w:val="0"/>
                <w:numId w:val="19"/>
              </w:numPr>
              <w:jc w:val="both"/>
              <w:rPr>
                <w:color w:val="002060"/>
                <w:sz w:val="22"/>
                <w:szCs w:val="22"/>
              </w:rPr>
            </w:pPr>
            <w:r w:rsidRPr="00B74466">
              <w:rPr>
                <w:color w:val="002060"/>
                <w:sz w:val="22"/>
                <w:szCs w:val="22"/>
              </w:rPr>
              <w:t xml:space="preserve">Perform duties in line with health and safety regulations (COSHH) and take action where hazards are identified, report serious hazards to line manager immediately </w:t>
            </w:r>
          </w:p>
          <w:p w14:paraId="36FC3D81" w14:textId="26A41A45" w:rsidR="00F05220" w:rsidRPr="00B74466" w:rsidRDefault="00F05220" w:rsidP="001C6922">
            <w:pPr>
              <w:pStyle w:val="Default"/>
              <w:numPr>
                <w:ilvl w:val="0"/>
                <w:numId w:val="19"/>
              </w:numPr>
              <w:jc w:val="both"/>
              <w:rPr>
                <w:color w:val="002060"/>
                <w:sz w:val="22"/>
                <w:szCs w:val="22"/>
              </w:rPr>
            </w:pPr>
            <w:r w:rsidRPr="00B74466">
              <w:rPr>
                <w:color w:val="002060"/>
                <w:sz w:val="22"/>
                <w:szCs w:val="22"/>
              </w:rPr>
              <w:t xml:space="preserve">Undertake general portage duties including moving furniture and equipment within school </w:t>
            </w:r>
          </w:p>
          <w:p w14:paraId="05D048B8" w14:textId="3A8B14D2" w:rsidR="00F05220" w:rsidRPr="00B74466" w:rsidRDefault="00794165" w:rsidP="001C6922">
            <w:pPr>
              <w:pStyle w:val="Default"/>
              <w:numPr>
                <w:ilvl w:val="0"/>
                <w:numId w:val="19"/>
              </w:numPr>
              <w:jc w:val="both"/>
              <w:rPr>
                <w:color w:val="002060"/>
                <w:sz w:val="22"/>
                <w:szCs w:val="22"/>
              </w:rPr>
            </w:pPr>
            <w:r w:rsidRPr="00B74466">
              <w:rPr>
                <w:color w:val="002060"/>
                <w:sz w:val="22"/>
                <w:szCs w:val="22"/>
              </w:rPr>
              <w:t>Assist in the undertaking of</w:t>
            </w:r>
            <w:r w:rsidR="00F05220" w:rsidRPr="00B74466">
              <w:rPr>
                <w:color w:val="002060"/>
                <w:sz w:val="22"/>
                <w:szCs w:val="22"/>
              </w:rPr>
              <w:t xml:space="preserve"> minor repairs (i.e. not requiring qualified craftsperson) and maintenance of the buildings and site </w:t>
            </w:r>
          </w:p>
          <w:p w14:paraId="22827FEE" w14:textId="45BE275C" w:rsidR="00F05220" w:rsidRPr="00B74466" w:rsidRDefault="00F05220" w:rsidP="001C6922">
            <w:pPr>
              <w:pStyle w:val="Default"/>
              <w:numPr>
                <w:ilvl w:val="0"/>
                <w:numId w:val="19"/>
              </w:numPr>
              <w:jc w:val="both"/>
              <w:rPr>
                <w:color w:val="002060"/>
                <w:sz w:val="22"/>
                <w:szCs w:val="22"/>
              </w:rPr>
            </w:pPr>
            <w:r w:rsidRPr="00B74466">
              <w:rPr>
                <w:color w:val="002060"/>
                <w:sz w:val="22"/>
                <w:szCs w:val="22"/>
              </w:rPr>
              <w:t xml:space="preserve">Operate systems such as heating, cooling, lighting and security (including CCTV and alarms) </w:t>
            </w:r>
          </w:p>
          <w:p w14:paraId="03729313" w14:textId="2AF8DED3" w:rsidR="00F05220" w:rsidRPr="00B74466" w:rsidRDefault="00F05220" w:rsidP="001C6922">
            <w:pPr>
              <w:pStyle w:val="Default"/>
              <w:numPr>
                <w:ilvl w:val="0"/>
                <w:numId w:val="19"/>
              </w:numPr>
              <w:jc w:val="both"/>
              <w:rPr>
                <w:color w:val="002060"/>
                <w:sz w:val="22"/>
                <w:szCs w:val="22"/>
              </w:rPr>
            </w:pPr>
            <w:r w:rsidRPr="00B74466">
              <w:rPr>
                <w:color w:val="002060"/>
                <w:sz w:val="22"/>
                <w:szCs w:val="22"/>
              </w:rPr>
              <w:t xml:space="preserve">Receive deliveries to the school site </w:t>
            </w:r>
          </w:p>
          <w:p w14:paraId="3D1DC998" w14:textId="77777777" w:rsidR="00794165" w:rsidRPr="00B74466" w:rsidRDefault="00F05220" w:rsidP="00794165">
            <w:pPr>
              <w:pStyle w:val="Default"/>
              <w:numPr>
                <w:ilvl w:val="0"/>
                <w:numId w:val="19"/>
              </w:numPr>
              <w:jc w:val="both"/>
              <w:rPr>
                <w:color w:val="002060"/>
                <w:sz w:val="22"/>
                <w:szCs w:val="22"/>
              </w:rPr>
            </w:pPr>
            <w:r w:rsidRPr="00B74466">
              <w:rPr>
                <w:color w:val="002060"/>
                <w:sz w:val="22"/>
                <w:szCs w:val="22"/>
              </w:rPr>
              <w:t xml:space="preserve">Collect and assemble waste for collection. </w:t>
            </w:r>
          </w:p>
          <w:p w14:paraId="4AEBCDE4" w14:textId="36D2C772" w:rsidR="00794165" w:rsidRDefault="00794165" w:rsidP="00794165">
            <w:pPr>
              <w:pStyle w:val="Default"/>
              <w:numPr>
                <w:ilvl w:val="0"/>
                <w:numId w:val="19"/>
              </w:numPr>
              <w:jc w:val="both"/>
              <w:rPr>
                <w:color w:val="002060"/>
                <w:sz w:val="22"/>
                <w:szCs w:val="22"/>
              </w:rPr>
            </w:pPr>
            <w:r w:rsidRPr="00B74466">
              <w:rPr>
                <w:color w:val="002060"/>
                <w:sz w:val="22"/>
                <w:szCs w:val="22"/>
              </w:rPr>
              <w:t xml:space="preserve">Cleaning of the school building and grounds according to instructions </w:t>
            </w:r>
          </w:p>
          <w:p w14:paraId="757A8E2D" w14:textId="4E74B0A0" w:rsidR="0057738F" w:rsidRDefault="0057738F" w:rsidP="00794165">
            <w:pPr>
              <w:pStyle w:val="Default"/>
              <w:numPr>
                <w:ilvl w:val="0"/>
                <w:numId w:val="19"/>
              </w:numPr>
              <w:jc w:val="both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 xml:space="preserve">Assist with the monitoring of the school’s grounds maintenance contract </w:t>
            </w:r>
          </w:p>
          <w:p w14:paraId="004A1732" w14:textId="008F6E0A" w:rsidR="0057738F" w:rsidRPr="00B74466" w:rsidRDefault="0057738F" w:rsidP="00794165">
            <w:pPr>
              <w:pStyle w:val="Default"/>
              <w:numPr>
                <w:ilvl w:val="0"/>
                <w:numId w:val="19"/>
              </w:numPr>
              <w:jc w:val="both"/>
              <w:rPr>
                <w:color w:val="002060"/>
                <w:sz w:val="22"/>
                <w:szCs w:val="22"/>
              </w:rPr>
            </w:pPr>
            <w:r>
              <w:rPr>
                <w:color w:val="002060"/>
                <w:sz w:val="22"/>
                <w:szCs w:val="22"/>
              </w:rPr>
              <w:t>Undertake minor grounds maintenance duties as required</w:t>
            </w:r>
          </w:p>
          <w:p w14:paraId="5CBBB9EE" w14:textId="4FC07194" w:rsidR="00F05220" w:rsidRPr="00B74466" w:rsidRDefault="00F05220" w:rsidP="00794165">
            <w:pPr>
              <w:pStyle w:val="Default"/>
              <w:numPr>
                <w:ilvl w:val="0"/>
                <w:numId w:val="19"/>
              </w:numPr>
              <w:jc w:val="both"/>
              <w:rPr>
                <w:color w:val="002060"/>
                <w:sz w:val="22"/>
                <w:szCs w:val="22"/>
              </w:rPr>
            </w:pPr>
            <w:r w:rsidRPr="00B74466">
              <w:rPr>
                <w:color w:val="002060"/>
                <w:sz w:val="22"/>
                <w:szCs w:val="22"/>
              </w:rPr>
              <w:t xml:space="preserve">Individuals in this role may also undertake some or all of the following: </w:t>
            </w:r>
          </w:p>
          <w:p w14:paraId="28D8D28E" w14:textId="691986E4" w:rsidR="00F05220" w:rsidRPr="00B74466" w:rsidRDefault="00F05220" w:rsidP="001C6922">
            <w:pPr>
              <w:pStyle w:val="Default"/>
              <w:numPr>
                <w:ilvl w:val="1"/>
                <w:numId w:val="19"/>
              </w:numPr>
              <w:jc w:val="both"/>
              <w:rPr>
                <w:color w:val="002060"/>
                <w:sz w:val="22"/>
                <w:szCs w:val="22"/>
              </w:rPr>
            </w:pPr>
            <w:r w:rsidRPr="00B74466">
              <w:rPr>
                <w:color w:val="002060"/>
                <w:sz w:val="22"/>
                <w:szCs w:val="22"/>
              </w:rPr>
              <w:t xml:space="preserve">Assist with the maintenance of specialised equipment following training, for example sports/theatrical equipment </w:t>
            </w:r>
          </w:p>
          <w:p w14:paraId="211252B3" w14:textId="1358CB52" w:rsidR="00F05220" w:rsidRPr="00B74466" w:rsidRDefault="00F05220" w:rsidP="001C6922">
            <w:pPr>
              <w:pStyle w:val="Default"/>
              <w:numPr>
                <w:ilvl w:val="1"/>
                <w:numId w:val="19"/>
              </w:numPr>
              <w:jc w:val="both"/>
              <w:rPr>
                <w:color w:val="002060"/>
                <w:sz w:val="22"/>
                <w:szCs w:val="22"/>
              </w:rPr>
            </w:pPr>
            <w:r w:rsidRPr="00B74466">
              <w:rPr>
                <w:color w:val="002060"/>
                <w:sz w:val="22"/>
                <w:szCs w:val="22"/>
              </w:rPr>
              <w:t xml:space="preserve">Undertake lettings and carry out associated tasks, in line with local agreements. </w:t>
            </w:r>
          </w:p>
          <w:p w14:paraId="56FB70F2" w14:textId="507CD13E" w:rsidR="00F05220" w:rsidRPr="00B74466" w:rsidRDefault="00F05220" w:rsidP="001C6922">
            <w:pPr>
              <w:pStyle w:val="Default"/>
              <w:numPr>
                <w:ilvl w:val="1"/>
                <w:numId w:val="19"/>
              </w:numPr>
              <w:jc w:val="both"/>
              <w:rPr>
                <w:color w:val="002060"/>
                <w:sz w:val="22"/>
                <w:szCs w:val="22"/>
              </w:rPr>
            </w:pPr>
            <w:r w:rsidRPr="00B74466">
              <w:rPr>
                <w:color w:val="002060"/>
                <w:sz w:val="22"/>
                <w:szCs w:val="22"/>
              </w:rPr>
              <w:t xml:space="preserve">Act as a designated key holder, providing emergency access to the school site </w:t>
            </w:r>
          </w:p>
          <w:p w14:paraId="0728DE8A" w14:textId="5F742A2A" w:rsidR="00F05220" w:rsidRPr="00B74466" w:rsidRDefault="00F05220" w:rsidP="001C6922">
            <w:pPr>
              <w:pStyle w:val="Default"/>
              <w:numPr>
                <w:ilvl w:val="1"/>
                <w:numId w:val="19"/>
              </w:numPr>
              <w:jc w:val="both"/>
              <w:rPr>
                <w:color w:val="002060"/>
                <w:sz w:val="22"/>
                <w:szCs w:val="22"/>
              </w:rPr>
            </w:pPr>
            <w:r w:rsidRPr="00B74466">
              <w:rPr>
                <w:color w:val="002060"/>
                <w:sz w:val="22"/>
                <w:szCs w:val="22"/>
              </w:rPr>
              <w:t xml:space="preserve">Act as school contact in relation to premises related contractors </w:t>
            </w:r>
          </w:p>
          <w:p w14:paraId="45EE19D1" w14:textId="068263A7" w:rsidR="00F05220" w:rsidRPr="00B74466" w:rsidRDefault="00F05220" w:rsidP="001C6922">
            <w:pPr>
              <w:pStyle w:val="Default"/>
              <w:numPr>
                <w:ilvl w:val="1"/>
                <w:numId w:val="19"/>
              </w:numPr>
              <w:jc w:val="both"/>
              <w:rPr>
                <w:color w:val="002060"/>
                <w:sz w:val="22"/>
                <w:szCs w:val="22"/>
              </w:rPr>
            </w:pPr>
            <w:r w:rsidRPr="00B74466">
              <w:rPr>
                <w:color w:val="002060"/>
                <w:sz w:val="22"/>
                <w:szCs w:val="22"/>
              </w:rPr>
              <w:t xml:space="preserve">Organise testing for asbestos and other health and safety procedures. </w:t>
            </w:r>
          </w:p>
          <w:p w14:paraId="0F69A6EF" w14:textId="77777777" w:rsidR="00ED4DA9" w:rsidRPr="00B74466" w:rsidRDefault="00ED4DA9" w:rsidP="00ED4DA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2060"/>
              </w:rPr>
            </w:pPr>
            <w:r w:rsidRPr="00B74466">
              <w:rPr>
                <w:rFonts w:ascii="Arial" w:hAnsi="Arial" w:cs="Arial"/>
                <w:color w:val="002060"/>
              </w:rPr>
              <w:t>To be responsible for promoting and safeguarding the welfare of children and young people within the school</w:t>
            </w:r>
          </w:p>
          <w:p w14:paraId="6335CCE7" w14:textId="77777777" w:rsidR="00ED4DA9" w:rsidRDefault="00ED4DA9" w:rsidP="00ED4DA9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color w:val="002060"/>
              </w:rPr>
            </w:pPr>
            <w:r w:rsidRPr="00B74466">
              <w:rPr>
                <w:rFonts w:ascii="Arial" w:hAnsi="Arial" w:cs="Arial"/>
                <w:color w:val="002060"/>
              </w:rPr>
              <w:t>Comply with policies and procedures relating to child protection, health, safety and security, confidentiality and data protection, reporting all concerns to an appropriate person</w:t>
            </w:r>
          </w:p>
          <w:p w14:paraId="522E82B7" w14:textId="6B88ECBB" w:rsidR="0008003E" w:rsidRPr="0057738F" w:rsidRDefault="0057738F" w:rsidP="00CD63E7">
            <w:pPr>
              <w:pStyle w:val="ListParagraph"/>
              <w:numPr>
                <w:ilvl w:val="0"/>
                <w:numId w:val="19"/>
              </w:numPr>
              <w:rPr>
                <w:rFonts w:ascii="Trebuchet MS" w:hAnsi="Trebuchet MS" w:cs="Arial"/>
                <w:b/>
                <w:color w:val="222971"/>
              </w:rPr>
            </w:pPr>
            <w:r w:rsidRPr="0057738F">
              <w:rPr>
                <w:rFonts w:ascii="Arial" w:hAnsi="Arial" w:cs="Arial"/>
                <w:color w:val="002060"/>
              </w:rPr>
              <w:t>Report health and safety concerns promptly and contribute to maintaining a safe environment for pupils, staff and visitors</w:t>
            </w:r>
          </w:p>
          <w:p w14:paraId="76D5B672" w14:textId="279B3910" w:rsidR="0008003E" w:rsidRPr="001C6922" w:rsidRDefault="0008003E" w:rsidP="001C6922">
            <w:pPr>
              <w:rPr>
                <w:rFonts w:ascii="Trebuchet MS" w:hAnsi="Trebuchet MS" w:cs="Arial"/>
                <w:b/>
                <w:color w:val="222971"/>
              </w:rPr>
            </w:pPr>
          </w:p>
        </w:tc>
      </w:tr>
    </w:tbl>
    <w:p w14:paraId="59B37AEA" w14:textId="7D27BAB6" w:rsidR="0008003E" w:rsidRPr="00B74466" w:rsidRDefault="00B74466">
      <w:pPr>
        <w:rPr>
          <w:rFonts w:ascii="Trebuchet MS" w:hAnsi="Trebuchet MS" w:cs="Arial"/>
          <w:b/>
          <w:color w:val="548DD4" w:themeColor="text2" w:themeTint="99"/>
          <w:sz w:val="28"/>
          <w:szCs w:val="28"/>
        </w:rPr>
      </w:pPr>
      <w:r w:rsidRPr="00B74466">
        <w:rPr>
          <w:rFonts w:ascii="Trebuchet MS" w:hAnsi="Trebuchet MS" w:cs="Arial"/>
          <w:b/>
          <w:color w:val="548DD4" w:themeColor="text2" w:themeTint="99"/>
          <w:sz w:val="28"/>
          <w:szCs w:val="28"/>
        </w:rPr>
        <w:lastRenderedPageBreak/>
        <w:t>Person Specification</w:t>
      </w: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331"/>
        <w:gridCol w:w="3331"/>
      </w:tblGrid>
      <w:tr w:rsidR="00B74466" w:rsidRPr="0032244B" w14:paraId="14A4EBF6" w14:textId="77777777" w:rsidTr="00B74466">
        <w:trPr>
          <w:trHeight w:val="359"/>
        </w:trPr>
        <w:tc>
          <w:tcPr>
            <w:tcW w:w="2802" w:type="dxa"/>
          </w:tcPr>
          <w:p w14:paraId="00B2180F" w14:textId="77777777" w:rsidR="00B74466" w:rsidRPr="0032244B" w:rsidRDefault="00B74466" w:rsidP="0008003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222971"/>
                <w:lang w:val="en-US" w:eastAsia="en-GB"/>
              </w:rPr>
            </w:pPr>
          </w:p>
        </w:tc>
        <w:tc>
          <w:tcPr>
            <w:tcW w:w="3331" w:type="dxa"/>
          </w:tcPr>
          <w:p w14:paraId="4B51B258" w14:textId="0774E2DF" w:rsidR="00B74466" w:rsidRPr="00B74466" w:rsidRDefault="00B74466" w:rsidP="00794165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color w:val="002060"/>
                <w:lang w:eastAsia="en-GB"/>
              </w:rPr>
            </w:pPr>
            <w:r w:rsidRPr="00B74466">
              <w:rPr>
                <w:rFonts w:ascii="Trebuchet MS" w:eastAsia="Times New Roman" w:hAnsi="Trebuchet MS" w:cs="Arial"/>
                <w:b/>
                <w:color w:val="002060"/>
                <w:lang w:eastAsia="en-GB"/>
              </w:rPr>
              <w:t>Essential</w:t>
            </w:r>
          </w:p>
        </w:tc>
        <w:tc>
          <w:tcPr>
            <w:tcW w:w="3331" w:type="dxa"/>
          </w:tcPr>
          <w:p w14:paraId="1833C1F7" w14:textId="3E26FBFF" w:rsidR="00B74466" w:rsidRPr="00B74466" w:rsidRDefault="00B74466" w:rsidP="00080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b/>
                <w:color w:val="002060"/>
                <w:lang w:eastAsia="en-GB"/>
              </w:rPr>
            </w:pPr>
            <w:r w:rsidRPr="00B74466">
              <w:rPr>
                <w:rFonts w:ascii="Trebuchet MS" w:eastAsia="Times New Roman" w:hAnsi="Trebuchet MS" w:cs="Arial"/>
                <w:b/>
                <w:color w:val="002060"/>
                <w:lang w:eastAsia="en-GB"/>
              </w:rPr>
              <w:t>Desirable</w:t>
            </w:r>
          </w:p>
        </w:tc>
      </w:tr>
      <w:tr w:rsidR="00E6254C" w:rsidRPr="0032244B" w14:paraId="7AD4D7F4" w14:textId="77777777" w:rsidTr="00DF2DEB">
        <w:trPr>
          <w:trHeight w:val="1777"/>
        </w:trPr>
        <w:tc>
          <w:tcPr>
            <w:tcW w:w="2802" w:type="dxa"/>
          </w:tcPr>
          <w:p w14:paraId="3F2F0B61" w14:textId="77777777" w:rsidR="00E6254C" w:rsidRPr="0032244B" w:rsidRDefault="00E6254C" w:rsidP="0008003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color w:val="222971"/>
                <w:lang w:val="en-US" w:eastAsia="en-GB"/>
              </w:rPr>
            </w:pPr>
            <w:r w:rsidRPr="0032244B">
              <w:rPr>
                <w:rFonts w:ascii="Trebuchet MS" w:eastAsia="Times New Roman" w:hAnsi="Trebuchet MS" w:cs="Times New Roman"/>
                <w:b/>
                <w:color w:val="222971"/>
                <w:lang w:val="en-US" w:eastAsia="en-GB"/>
              </w:rPr>
              <w:t>Qualifications</w:t>
            </w:r>
          </w:p>
          <w:p w14:paraId="0AD457D1" w14:textId="0A0C0736" w:rsidR="00E6254C" w:rsidRPr="00DF2DEB" w:rsidRDefault="00E6254C" w:rsidP="00DF2D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rebuchet MS" w:eastAsia="Times New Roman" w:hAnsi="Trebuchet MS" w:cs="Arial"/>
                <w:color w:val="548DD4" w:themeColor="text2" w:themeTint="99"/>
                <w:lang w:eastAsia="en-GB"/>
              </w:rPr>
            </w:pPr>
          </w:p>
        </w:tc>
        <w:tc>
          <w:tcPr>
            <w:tcW w:w="3331" w:type="dxa"/>
          </w:tcPr>
          <w:p w14:paraId="7AD8B5E5" w14:textId="242DF9DB" w:rsidR="007D1312" w:rsidRPr="00B74466" w:rsidRDefault="007D1312" w:rsidP="007D1312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color w:val="002060"/>
                <w:lang w:eastAsia="en-GB"/>
              </w:rPr>
            </w:pPr>
          </w:p>
          <w:p w14:paraId="5CEB837A" w14:textId="663772BA" w:rsidR="0093073E" w:rsidRPr="00DF2DEB" w:rsidRDefault="00794165" w:rsidP="00794165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color w:val="002060"/>
                <w:lang w:eastAsia="en-GB"/>
              </w:rPr>
            </w:pPr>
            <w:r w:rsidRPr="00DF2DEB">
              <w:rPr>
                <w:rFonts w:ascii="Arial" w:eastAsia="Times New Roman" w:hAnsi="Arial" w:cs="Arial"/>
                <w:color w:val="002060"/>
                <w:sz w:val="24"/>
                <w:szCs w:val="24"/>
                <w:lang w:eastAsia="en-GB"/>
              </w:rPr>
              <w:t>Willingness to undertake training as required for the role</w:t>
            </w:r>
          </w:p>
        </w:tc>
        <w:tc>
          <w:tcPr>
            <w:tcW w:w="3331" w:type="dxa"/>
          </w:tcPr>
          <w:p w14:paraId="351D58D2" w14:textId="5AF1FC72" w:rsidR="00794165" w:rsidRPr="00DF2DEB" w:rsidRDefault="00794165" w:rsidP="00080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i/>
                <w:color w:val="002060"/>
                <w:lang w:eastAsia="en-GB"/>
              </w:rPr>
            </w:pPr>
          </w:p>
          <w:p w14:paraId="07D3E538" w14:textId="0E92BC97" w:rsidR="00794165" w:rsidRPr="00DF2DEB" w:rsidRDefault="00794165" w:rsidP="0079416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color w:val="002060"/>
                <w:lang w:eastAsia="en-GB"/>
              </w:rPr>
            </w:pPr>
            <w:r w:rsidRPr="00DF2DEB">
              <w:rPr>
                <w:rFonts w:ascii="Trebuchet MS" w:eastAsia="Times New Roman" w:hAnsi="Trebuchet MS" w:cs="Arial"/>
                <w:color w:val="002060"/>
                <w:lang w:eastAsia="en-GB"/>
              </w:rPr>
              <w:t>COSHH</w:t>
            </w:r>
          </w:p>
          <w:p w14:paraId="050A6517" w14:textId="670D5C73" w:rsidR="00E6254C" w:rsidRPr="00DF2DEB" w:rsidRDefault="00794165" w:rsidP="0079416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i/>
                <w:color w:val="002060"/>
                <w:lang w:eastAsia="en-GB"/>
              </w:rPr>
            </w:pPr>
            <w:r w:rsidRPr="00DF2DEB">
              <w:rPr>
                <w:rFonts w:ascii="Trebuchet MS" w:eastAsia="Times New Roman" w:hAnsi="Trebuchet MS" w:cs="Arial"/>
                <w:color w:val="002060"/>
                <w:lang w:eastAsia="en-GB"/>
              </w:rPr>
              <w:t>Health &amp; Safety</w:t>
            </w:r>
          </w:p>
        </w:tc>
      </w:tr>
      <w:tr w:rsidR="00E6254C" w:rsidRPr="0032244B" w14:paraId="17464156" w14:textId="77777777" w:rsidTr="002630C2">
        <w:tc>
          <w:tcPr>
            <w:tcW w:w="2802" w:type="dxa"/>
          </w:tcPr>
          <w:p w14:paraId="526D991C" w14:textId="77777777" w:rsidR="00E6254C" w:rsidRPr="0032244B" w:rsidRDefault="00E6254C" w:rsidP="0008003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222971"/>
                <w:lang w:val="en-US" w:eastAsia="en-GB"/>
              </w:rPr>
            </w:pPr>
            <w:r w:rsidRPr="0032244B">
              <w:rPr>
                <w:rFonts w:ascii="Trebuchet MS" w:eastAsia="Times New Roman" w:hAnsi="Trebuchet MS" w:cs="Times New Roman"/>
                <w:b/>
                <w:color w:val="222971"/>
                <w:lang w:val="en-US" w:eastAsia="en-GB"/>
              </w:rPr>
              <w:t>Experience</w:t>
            </w:r>
          </w:p>
          <w:p w14:paraId="433668AC" w14:textId="0A7D660E" w:rsidR="00E6254C" w:rsidRPr="00DF2DEB" w:rsidRDefault="00E6254C" w:rsidP="00DF2DE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rebuchet MS" w:eastAsia="Times New Roman" w:hAnsi="Trebuchet MS" w:cs="Arial"/>
                <w:color w:val="548DD4" w:themeColor="text2" w:themeTint="99"/>
                <w:lang w:eastAsia="en-GB"/>
              </w:rPr>
            </w:pPr>
          </w:p>
        </w:tc>
        <w:tc>
          <w:tcPr>
            <w:tcW w:w="3331" w:type="dxa"/>
          </w:tcPr>
          <w:p w14:paraId="2EAA2CBC" w14:textId="0C1BA5A9" w:rsidR="00E6254C" w:rsidRPr="00B74466" w:rsidRDefault="00E6254C" w:rsidP="00080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color w:val="222971"/>
                <w:lang w:eastAsia="en-GB"/>
              </w:rPr>
            </w:pPr>
          </w:p>
          <w:p w14:paraId="4EE215D4" w14:textId="2DA4BBFF" w:rsidR="00E6254C" w:rsidRPr="0037659A" w:rsidRDefault="0037659A" w:rsidP="0037659A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color w:val="222971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222971"/>
                <w:lang w:eastAsia="en-GB"/>
              </w:rPr>
              <w:t>Use of security and alarm systems</w:t>
            </w:r>
          </w:p>
        </w:tc>
        <w:tc>
          <w:tcPr>
            <w:tcW w:w="3331" w:type="dxa"/>
          </w:tcPr>
          <w:p w14:paraId="11B3AF60" w14:textId="6E46E295" w:rsidR="00E6254C" w:rsidRPr="00B74466" w:rsidRDefault="00E6254C" w:rsidP="00080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color w:val="222971"/>
                <w:lang w:eastAsia="en-GB"/>
              </w:rPr>
            </w:pPr>
          </w:p>
          <w:p w14:paraId="0F4AF86F" w14:textId="77777777" w:rsidR="00EA7385" w:rsidRDefault="0059109F" w:rsidP="00EA7385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color w:val="222971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222971"/>
                <w:lang w:eastAsia="en-GB"/>
              </w:rPr>
              <w:t>Experience of</w:t>
            </w:r>
            <w:r w:rsidR="0037659A">
              <w:rPr>
                <w:rFonts w:ascii="Trebuchet MS" w:eastAsia="Times New Roman" w:hAnsi="Trebuchet MS" w:cs="Arial"/>
                <w:color w:val="222971"/>
                <w:lang w:eastAsia="en-GB"/>
              </w:rPr>
              <w:t xml:space="preserve"> cleaning and</w:t>
            </w:r>
            <w:r>
              <w:rPr>
                <w:rFonts w:ascii="Trebuchet MS" w:eastAsia="Times New Roman" w:hAnsi="Trebuchet MS" w:cs="Arial"/>
                <w:color w:val="222971"/>
                <w:lang w:eastAsia="en-GB"/>
              </w:rPr>
              <w:t xml:space="preserve"> maintenance within a school environment</w:t>
            </w:r>
          </w:p>
          <w:p w14:paraId="355BA142" w14:textId="07C0ECD9" w:rsidR="00DF2DEB" w:rsidRPr="00B74466" w:rsidRDefault="00DF2DEB" w:rsidP="00B74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color w:val="222971"/>
                <w:lang w:eastAsia="en-GB"/>
              </w:rPr>
            </w:pPr>
          </w:p>
        </w:tc>
      </w:tr>
      <w:tr w:rsidR="00E6254C" w:rsidRPr="0032244B" w14:paraId="373C0596" w14:textId="77777777" w:rsidTr="00F57BF0">
        <w:tc>
          <w:tcPr>
            <w:tcW w:w="2802" w:type="dxa"/>
          </w:tcPr>
          <w:p w14:paraId="7D454A58" w14:textId="77777777" w:rsidR="00E6254C" w:rsidRPr="0032244B" w:rsidRDefault="00E6254C" w:rsidP="0008003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222971"/>
                <w:lang w:val="en-US" w:eastAsia="en-GB"/>
              </w:rPr>
            </w:pPr>
            <w:r w:rsidRPr="0032244B">
              <w:rPr>
                <w:rFonts w:ascii="Trebuchet MS" w:eastAsia="Times New Roman" w:hAnsi="Trebuchet MS" w:cs="Times New Roman"/>
                <w:b/>
                <w:color w:val="222971"/>
                <w:lang w:val="en-US" w:eastAsia="en-GB"/>
              </w:rPr>
              <w:t>Skills &amp; Abilities</w:t>
            </w:r>
          </w:p>
          <w:p w14:paraId="4A579C2B" w14:textId="4A296542" w:rsidR="00E6254C" w:rsidRPr="00FD2C0D" w:rsidRDefault="00E6254C" w:rsidP="00DF2DEB">
            <w:pPr>
              <w:spacing w:after="0" w:line="240" w:lineRule="auto"/>
              <w:rPr>
                <w:rFonts w:ascii="Trebuchet MS" w:eastAsia="Times New Roman" w:hAnsi="Trebuchet MS" w:cs="Arial"/>
                <w:i/>
                <w:color w:val="548DD4" w:themeColor="text2" w:themeTint="99"/>
                <w:lang w:val="en-US" w:eastAsia="en-GB"/>
              </w:rPr>
            </w:pPr>
          </w:p>
        </w:tc>
        <w:tc>
          <w:tcPr>
            <w:tcW w:w="3331" w:type="dxa"/>
          </w:tcPr>
          <w:p w14:paraId="51319118" w14:textId="1B91AF27" w:rsidR="00E6254C" w:rsidRDefault="00E6254C" w:rsidP="00B74466">
            <w:pPr>
              <w:spacing w:after="0" w:line="240" w:lineRule="auto"/>
              <w:rPr>
                <w:rFonts w:ascii="Trebuchet MS" w:eastAsia="Times New Roman" w:hAnsi="Trebuchet MS" w:cs="Arial"/>
                <w:color w:val="222971"/>
                <w:lang w:val="en-US" w:eastAsia="en-GB"/>
              </w:rPr>
            </w:pPr>
          </w:p>
          <w:p w14:paraId="0229389A" w14:textId="77EF9DA0" w:rsidR="0057738F" w:rsidRPr="0057738F" w:rsidRDefault="0057738F" w:rsidP="0057738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rebuchet MS" w:eastAsia="Times New Roman" w:hAnsi="Trebuchet MS" w:cs="Arial"/>
                <w:color w:val="222971"/>
                <w:lang w:eastAsia="en-GB"/>
              </w:rPr>
            </w:pPr>
            <w:r w:rsidRPr="0057738F">
              <w:rPr>
                <w:rFonts w:ascii="Trebuchet MS" w:eastAsia="Times New Roman" w:hAnsi="Trebuchet MS" w:cs="Arial"/>
                <w:color w:val="222971"/>
                <w:lang w:eastAsia="en-GB"/>
              </w:rPr>
              <w:t>Practical and proactive approach to work.</w:t>
            </w:r>
          </w:p>
          <w:p w14:paraId="026D226C" w14:textId="2571195A" w:rsidR="0057738F" w:rsidRPr="0057738F" w:rsidRDefault="0057738F" w:rsidP="0057738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rebuchet MS" w:eastAsia="Times New Roman" w:hAnsi="Trebuchet MS" w:cs="Arial"/>
                <w:color w:val="222971"/>
                <w:lang w:eastAsia="en-GB"/>
              </w:rPr>
            </w:pPr>
            <w:r w:rsidRPr="0057738F">
              <w:rPr>
                <w:rFonts w:ascii="Trebuchet MS" w:eastAsia="Times New Roman" w:hAnsi="Trebuchet MS" w:cs="Arial"/>
                <w:color w:val="222971"/>
                <w:lang w:eastAsia="en-GB"/>
              </w:rPr>
              <w:t>Ability to work independently and use initiative.</w:t>
            </w:r>
          </w:p>
          <w:p w14:paraId="2FCE3EBD" w14:textId="633033BB" w:rsidR="0057738F" w:rsidRPr="0057738F" w:rsidRDefault="0057738F" w:rsidP="0057738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rebuchet MS" w:eastAsia="Times New Roman" w:hAnsi="Trebuchet MS" w:cs="Arial"/>
                <w:color w:val="222971"/>
                <w:lang w:eastAsia="en-GB"/>
              </w:rPr>
            </w:pPr>
            <w:r w:rsidRPr="0057738F">
              <w:rPr>
                <w:rFonts w:ascii="Trebuchet MS" w:eastAsia="Times New Roman" w:hAnsi="Trebuchet MS" w:cs="Arial"/>
                <w:color w:val="222971"/>
                <w:lang w:eastAsia="en-GB"/>
              </w:rPr>
              <w:t>Willingness to undertake a range of indoor and outdoor duties.</w:t>
            </w:r>
          </w:p>
          <w:p w14:paraId="1649974C" w14:textId="060F679A" w:rsidR="0057738F" w:rsidRPr="0057738F" w:rsidRDefault="0057738F" w:rsidP="0057738F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rebuchet MS" w:eastAsia="Times New Roman" w:hAnsi="Trebuchet MS" w:cs="Arial"/>
                <w:color w:val="222971"/>
                <w:lang w:eastAsia="en-GB"/>
              </w:rPr>
            </w:pPr>
            <w:r w:rsidRPr="0057738F">
              <w:rPr>
                <w:rFonts w:ascii="Trebuchet MS" w:eastAsia="Times New Roman" w:hAnsi="Trebuchet MS" w:cs="Arial"/>
                <w:color w:val="222971"/>
                <w:lang w:eastAsia="en-GB"/>
              </w:rPr>
              <w:t>Ability to communicate effectively with colleagues, contractors and visitors</w:t>
            </w:r>
          </w:p>
          <w:p w14:paraId="0582A208" w14:textId="311E71E4" w:rsidR="00DF2DEB" w:rsidRPr="00DF2DEB" w:rsidRDefault="00DF2DEB" w:rsidP="00DF2DEB">
            <w:pPr>
              <w:spacing w:after="0" w:line="240" w:lineRule="auto"/>
              <w:ind w:left="360"/>
              <w:jc w:val="both"/>
              <w:rPr>
                <w:rFonts w:ascii="Trebuchet MS" w:eastAsia="Times New Roman" w:hAnsi="Trebuchet MS" w:cs="Arial"/>
                <w:color w:val="222971"/>
                <w:lang w:val="en-US" w:eastAsia="en-GB"/>
              </w:rPr>
            </w:pPr>
          </w:p>
        </w:tc>
        <w:tc>
          <w:tcPr>
            <w:tcW w:w="3331" w:type="dxa"/>
          </w:tcPr>
          <w:p w14:paraId="300F481D" w14:textId="51AF075F" w:rsidR="00E6254C" w:rsidRPr="00E6254C" w:rsidRDefault="00E6254C" w:rsidP="00E6254C">
            <w:pPr>
              <w:spacing w:after="0" w:line="240" w:lineRule="auto"/>
              <w:rPr>
                <w:rFonts w:ascii="Trebuchet MS" w:eastAsia="Times New Roman" w:hAnsi="Trebuchet MS" w:cs="Arial"/>
                <w:color w:val="222971"/>
                <w:lang w:val="en-US" w:eastAsia="en-GB"/>
              </w:rPr>
            </w:pPr>
          </w:p>
          <w:p w14:paraId="554E4864" w14:textId="77777777" w:rsidR="00E6254C" w:rsidRPr="0032244B" w:rsidRDefault="00E6254C" w:rsidP="00D7200B">
            <w:pPr>
              <w:spacing w:after="0" w:line="240" w:lineRule="auto"/>
              <w:ind w:left="720"/>
              <w:rPr>
                <w:rFonts w:ascii="Trebuchet MS" w:eastAsia="Times New Roman" w:hAnsi="Trebuchet MS" w:cs="Arial"/>
                <w:i/>
                <w:color w:val="222971"/>
                <w:lang w:val="en-US" w:eastAsia="en-GB"/>
              </w:rPr>
            </w:pPr>
          </w:p>
        </w:tc>
      </w:tr>
      <w:tr w:rsidR="00E6254C" w:rsidRPr="0032244B" w14:paraId="61F6402D" w14:textId="77777777" w:rsidTr="00B9304E">
        <w:tc>
          <w:tcPr>
            <w:tcW w:w="2802" w:type="dxa"/>
          </w:tcPr>
          <w:p w14:paraId="1CE4CED0" w14:textId="3D1D7F69" w:rsidR="00E6254C" w:rsidRPr="0032244B" w:rsidRDefault="00E6254C" w:rsidP="0008003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222971"/>
                <w:lang w:val="en-US" w:eastAsia="en-GB"/>
              </w:rPr>
            </w:pPr>
            <w:r w:rsidRPr="0032244B">
              <w:rPr>
                <w:rFonts w:ascii="Trebuchet MS" w:eastAsia="Times New Roman" w:hAnsi="Trebuchet MS" w:cs="Times New Roman"/>
                <w:b/>
                <w:color w:val="222971"/>
                <w:lang w:val="en-US" w:eastAsia="en-GB"/>
              </w:rPr>
              <w:t>Knowledge</w:t>
            </w:r>
          </w:p>
          <w:p w14:paraId="10DECE84" w14:textId="39E62423" w:rsidR="00E6254C" w:rsidRPr="00DF2DEB" w:rsidRDefault="00E6254C" w:rsidP="00DF2DEB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color w:val="548DD4" w:themeColor="text2" w:themeTint="99"/>
                <w:lang w:eastAsia="en-GB"/>
              </w:rPr>
            </w:pPr>
          </w:p>
        </w:tc>
        <w:tc>
          <w:tcPr>
            <w:tcW w:w="3331" w:type="dxa"/>
          </w:tcPr>
          <w:p w14:paraId="344A2C74" w14:textId="0247A070" w:rsidR="00B74466" w:rsidRDefault="00B74466" w:rsidP="00080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color w:val="222971"/>
                <w:lang w:eastAsia="en-GB"/>
              </w:rPr>
            </w:pPr>
          </w:p>
          <w:p w14:paraId="609630A5" w14:textId="06C03351" w:rsidR="00EA7385" w:rsidRPr="00EA7385" w:rsidRDefault="00EA7385" w:rsidP="00EA7385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color w:val="222971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222971"/>
                <w:lang w:eastAsia="en-GB"/>
              </w:rPr>
              <w:t>Willingness to develop and learn within the role</w:t>
            </w:r>
          </w:p>
          <w:p w14:paraId="58DEC887" w14:textId="77777777" w:rsidR="00E6254C" w:rsidRDefault="00EA7385" w:rsidP="00EA7385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color w:val="222971"/>
                <w:lang w:eastAsia="en-GB"/>
              </w:rPr>
            </w:pPr>
            <w:r>
              <w:rPr>
                <w:rFonts w:ascii="Trebuchet MS" w:eastAsia="Times New Roman" w:hAnsi="Trebuchet MS" w:cs="Arial"/>
                <w:color w:val="222971"/>
                <w:lang w:eastAsia="en-GB"/>
              </w:rPr>
              <w:t>Understanding of Health &amp; Safety within the workplace</w:t>
            </w:r>
          </w:p>
          <w:p w14:paraId="6FEE8062" w14:textId="4D052164" w:rsidR="00DF2DEB" w:rsidRPr="00DF2DEB" w:rsidRDefault="00DF2DEB" w:rsidP="00DF2DEB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rebuchet MS" w:eastAsia="Times New Roman" w:hAnsi="Trebuchet MS" w:cs="Arial"/>
                <w:color w:val="222971"/>
                <w:lang w:eastAsia="en-GB"/>
              </w:rPr>
            </w:pPr>
          </w:p>
        </w:tc>
        <w:tc>
          <w:tcPr>
            <w:tcW w:w="3331" w:type="dxa"/>
          </w:tcPr>
          <w:p w14:paraId="45E4C715" w14:textId="37D607D0" w:rsidR="00E6254C" w:rsidRPr="00E6254C" w:rsidRDefault="00E6254C" w:rsidP="00080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color w:val="222971"/>
                <w:lang w:eastAsia="en-GB"/>
              </w:rPr>
            </w:pPr>
          </w:p>
          <w:p w14:paraId="74B642F9" w14:textId="77777777" w:rsidR="00E6254C" w:rsidRPr="0032244B" w:rsidRDefault="00E6254C" w:rsidP="00080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i/>
                <w:color w:val="222971"/>
                <w:lang w:eastAsia="en-GB"/>
              </w:rPr>
            </w:pPr>
          </w:p>
          <w:p w14:paraId="0F343C34" w14:textId="77777777" w:rsidR="00E6254C" w:rsidRPr="0032244B" w:rsidRDefault="00E6254C" w:rsidP="00080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eastAsia="Times New Roman" w:hAnsi="Trebuchet MS" w:cs="Arial"/>
                <w:i/>
                <w:color w:val="222971"/>
                <w:lang w:eastAsia="en-GB"/>
              </w:rPr>
            </w:pPr>
          </w:p>
        </w:tc>
      </w:tr>
      <w:tr w:rsidR="00FD2C0D" w:rsidRPr="0032244B" w14:paraId="66442FDE" w14:textId="77777777" w:rsidTr="00750BA8">
        <w:tc>
          <w:tcPr>
            <w:tcW w:w="2802" w:type="dxa"/>
          </w:tcPr>
          <w:p w14:paraId="3F08DB69" w14:textId="77777777" w:rsidR="00FD2C0D" w:rsidRPr="0032244B" w:rsidRDefault="00FD2C0D" w:rsidP="0008003E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color w:val="222971"/>
                <w:lang w:val="en-US" w:eastAsia="en-GB"/>
              </w:rPr>
            </w:pPr>
            <w:proofErr w:type="spellStart"/>
            <w:r w:rsidRPr="0032244B">
              <w:rPr>
                <w:rFonts w:ascii="Trebuchet MS" w:eastAsia="Times New Roman" w:hAnsi="Trebuchet MS" w:cs="Times New Roman"/>
                <w:b/>
                <w:color w:val="222971"/>
                <w:lang w:val="en-US" w:eastAsia="en-GB"/>
              </w:rPr>
              <w:t>Behaviours</w:t>
            </w:r>
            <w:proofErr w:type="spellEnd"/>
          </w:p>
          <w:p w14:paraId="77A06D41" w14:textId="40F2CADC" w:rsidR="00FD2C0D" w:rsidRPr="00DF2DEB" w:rsidRDefault="00FD2C0D" w:rsidP="00DF2DEB">
            <w:pPr>
              <w:spacing w:after="0" w:line="240" w:lineRule="auto"/>
              <w:ind w:left="720"/>
              <w:rPr>
                <w:rFonts w:ascii="Trebuchet MS" w:eastAsia="Times New Roman" w:hAnsi="Trebuchet MS" w:cs="Times New Roman"/>
                <w:b/>
                <w:color w:val="222971"/>
                <w:lang w:val="en-US" w:eastAsia="en-GB"/>
              </w:rPr>
            </w:pPr>
          </w:p>
        </w:tc>
        <w:tc>
          <w:tcPr>
            <w:tcW w:w="3331" w:type="dxa"/>
          </w:tcPr>
          <w:p w14:paraId="40C92B51" w14:textId="1FDED908" w:rsidR="00FD2C0D" w:rsidRPr="00DF2DEB" w:rsidRDefault="00FD2C0D" w:rsidP="0008003E">
            <w:pPr>
              <w:spacing w:after="0" w:line="240" w:lineRule="auto"/>
              <w:rPr>
                <w:rFonts w:ascii="Trebuchet MS" w:eastAsia="Times New Roman" w:hAnsi="Trebuchet MS" w:cs="Times New Roman"/>
                <w:color w:val="222971"/>
                <w:lang w:val="en-US" w:eastAsia="en-GB"/>
              </w:rPr>
            </w:pPr>
          </w:p>
          <w:p w14:paraId="60CF7291" w14:textId="26E475E5" w:rsidR="0057738F" w:rsidRPr="0057738F" w:rsidRDefault="0057738F" w:rsidP="0057738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rebuchet MS" w:eastAsia="Times New Roman" w:hAnsi="Trebuchet MS" w:cs="Times New Roman"/>
                <w:color w:val="222971"/>
                <w:lang w:eastAsia="en-GB"/>
              </w:rPr>
            </w:pPr>
            <w:r w:rsidRPr="0057738F">
              <w:rPr>
                <w:rFonts w:ascii="Trebuchet MS" w:eastAsia="Times New Roman" w:hAnsi="Trebuchet MS" w:cs="Times New Roman"/>
                <w:color w:val="222971"/>
                <w:lang w:eastAsia="en-GB"/>
              </w:rPr>
              <w:t>Takes pride in maintaining high standards.</w:t>
            </w:r>
          </w:p>
          <w:p w14:paraId="116B1452" w14:textId="7097A442" w:rsidR="0057738F" w:rsidRPr="0057738F" w:rsidRDefault="0057738F" w:rsidP="0057738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rebuchet MS" w:eastAsia="Times New Roman" w:hAnsi="Trebuchet MS" w:cs="Times New Roman"/>
                <w:color w:val="222971"/>
                <w:lang w:eastAsia="en-GB"/>
              </w:rPr>
            </w:pPr>
            <w:r w:rsidRPr="0057738F">
              <w:rPr>
                <w:rFonts w:ascii="Trebuchet MS" w:eastAsia="Times New Roman" w:hAnsi="Trebuchet MS" w:cs="Times New Roman"/>
                <w:color w:val="222971"/>
                <w:lang w:eastAsia="en-GB"/>
              </w:rPr>
              <w:t>Reliable, organised and dependable.</w:t>
            </w:r>
          </w:p>
          <w:p w14:paraId="53F759FE" w14:textId="457BFB5D" w:rsidR="0057738F" w:rsidRPr="0057738F" w:rsidRDefault="0057738F" w:rsidP="0057738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rebuchet MS" w:eastAsia="Times New Roman" w:hAnsi="Trebuchet MS" w:cs="Times New Roman"/>
                <w:color w:val="222971"/>
                <w:lang w:eastAsia="en-GB"/>
              </w:rPr>
            </w:pPr>
            <w:r w:rsidRPr="0057738F">
              <w:rPr>
                <w:rFonts w:ascii="Trebuchet MS" w:eastAsia="Times New Roman" w:hAnsi="Trebuchet MS" w:cs="Times New Roman"/>
                <w:color w:val="222971"/>
                <w:lang w:eastAsia="en-GB"/>
              </w:rPr>
              <w:t>Positive attitude and willingness to learn new skills.</w:t>
            </w:r>
          </w:p>
          <w:p w14:paraId="534434B2" w14:textId="01DB33F8" w:rsidR="0057738F" w:rsidRPr="0057738F" w:rsidRDefault="0057738F" w:rsidP="0057738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rebuchet MS" w:eastAsia="Times New Roman" w:hAnsi="Trebuchet MS" w:cs="Times New Roman"/>
                <w:color w:val="222971"/>
                <w:lang w:eastAsia="en-GB"/>
              </w:rPr>
            </w:pPr>
            <w:r w:rsidRPr="0057738F">
              <w:rPr>
                <w:rFonts w:ascii="Trebuchet MS" w:eastAsia="Times New Roman" w:hAnsi="Trebuchet MS" w:cs="Times New Roman"/>
                <w:color w:val="222971"/>
                <w:lang w:eastAsia="en-GB"/>
              </w:rPr>
              <w:t>Understanding of the importance of a safe, clean and welcoming environment in supporting young people with special educational needs</w:t>
            </w:r>
          </w:p>
          <w:p w14:paraId="4F2BBAA5" w14:textId="3C17316A" w:rsidR="007D1312" w:rsidRPr="0057738F" w:rsidRDefault="007D1312" w:rsidP="0057738F">
            <w:pPr>
              <w:rPr>
                <w:rFonts w:ascii="Arial" w:hAnsi="Arial" w:cs="Arial"/>
                <w:color w:val="244061" w:themeColor="accent1" w:themeShade="80"/>
              </w:rPr>
            </w:pPr>
          </w:p>
        </w:tc>
        <w:tc>
          <w:tcPr>
            <w:tcW w:w="3331" w:type="dxa"/>
          </w:tcPr>
          <w:p w14:paraId="1FE67FCA" w14:textId="39931BD8" w:rsidR="00FD2C0D" w:rsidRPr="00FD2C0D" w:rsidRDefault="00FD2C0D" w:rsidP="0008003E">
            <w:pPr>
              <w:spacing w:after="0" w:line="240" w:lineRule="auto"/>
              <w:rPr>
                <w:rFonts w:ascii="Trebuchet MS" w:eastAsia="Times New Roman" w:hAnsi="Trebuchet MS" w:cs="Times New Roman"/>
                <w:color w:val="222971"/>
                <w:lang w:val="en-US" w:eastAsia="en-GB"/>
              </w:rPr>
            </w:pPr>
          </w:p>
          <w:p w14:paraId="68C13782" w14:textId="77777777" w:rsidR="00FD2C0D" w:rsidRPr="0032244B" w:rsidRDefault="00FD2C0D" w:rsidP="0008003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color w:val="222971"/>
                <w:lang w:val="en-US" w:eastAsia="en-GB"/>
              </w:rPr>
            </w:pPr>
          </w:p>
          <w:p w14:paraId="577B545F" w14:textId="77777777" w:rsidR="00FD2C0D" w:rsidRPr="0032244B" w:rsidRDefault="00FD2C0D" w:rsidP="0008003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color w:val="222971"/>
                <w:lang w:val="en-US" w:eastAsia="en-GB"/>
              </w:rPr>
            </w:pPr>
          </w:p>
          <w:p w14:paraId="3160B673" w14:textId="77777777" w:rsidR="00FD2C0D" w:rsidRPr="0032244B" w:rsidRDefault="00FD2C0D" w:rsidP="0008003E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color w:val="222971"/>
                <w:lang w:val="en-US" w:eastAsia="en-GB"/>
              </w:rPr>
            </w:pPr>
          </w:p>
        </w:tc>
      </w:tr>
    </w:tbl>
    <w:p w14:paraId="60ED4C89" w14:textId="77777777" w:rsidR="0008003E" w:rsidRPr="0032244B" w:rsidRDefault="0008003E">
      <w:pPr>
        <w:rPr>
          <w:rFonts w:ascii="Trebuchet MS" w:hAnsi="Trebuchet MS" w:cs="Arial"/>
          <w:b/>
          <w:color w:val="222971"/>
        </w:rPr>
      </w:pPr>
    </w:p>
    <w:sectPr w:rsidR="0008003E" w:rsidRPr="0032244B" w:rsidSect="00FD2C0D">
      <w:headerReference w:type="default" r:id="rId7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05317" w14:textId="77777777" w:rsidR="00CA4476" w:rsidRDefault="00CA4476" w:rsidP="00D7200B">
      <w:pPr>
        <w:spacing w:after="0" w:line="240" w:lineRule="auto"/>
      </w:pPr>
      <w:r>
        <w:separator/>
      </w:r>
    </w:p>
  </w:endnote>
  <w:endnote w:type="continuationSeparator" w:id="0">
    <w:p w14:paraId="0581E926" w14:textId="77777777" w:rsidR="00CA4476" w:rsidRDefault="00CA4476" w:rsidP="00D72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8E706" w14:textId="77777777" w:rsidR="00CA4476" w:rsidRDefault="00CA4476" w:rsidP="00D7200B">
      <w:pPr>
        <w:spacing w:after="0" w:line="240" w:lineRule="auto"/>
      </w:pPr>
      <w:r>
        <w:separator/>
      </w:r>
    </w:p>
  </w:footnote>
  <w:footnote w:type="continuationSeparator" w:id="0">
    <w:p w14:paraId="71BE340D" w14:textId="77777777" w:rsidR="00CA4476" w:rsidRDefault="00CA4476" w:rsidP="00D72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65" w:type="dxa"/>
      <w:jc w:val="center"/>
      <w:tblLook w:val="0000" w:firstRow="0" w:lastRow="0" w:firstColumn="0" w:lastColumn="0" w:noHBand="0" w:noVBand="0"/>
    </w:tblPr>
    <w:tblGrid>
      <w:gridCol w:w="8750"/>
      <w:gridCol w:w="1840"/>
      <w:gridCol w:w="1575"/>
    </w:tblGrid>
    <w:tr w:rsidR="00E6254C" w14:paraId="5CC185F3" w14:textId="77777777" w:rsidTr="003A0F50">
      <w:trPr>
        <w:trHeight w:val="1275"/>
        <w:jc w:val="center"/>
      </w:trPr>
      <w:tc>
        <w:tcPr>
          <w:tcW w:w="8767" w:type="dxa"/>
          <w:shd w:val="clear" w:color="auto" w:fill="AA0055"/>
          <w:vAlign w:val="center"/>
        </w:tcPr>
        <w:p w14:paraId="47E6F339" w14:textId="77777777" w:rsidR="00E6254C" w:rsidRDefault="00E6254C" w:rsidP="00E6254C">
          <w:pPr>
            <w:pStyle w:val="Heading2"/>
            <w:jc w:val="left"/>
            <w:rPr>
              <w:sz w:val="80"/>
            </w:rPr>
          </w:pPr>
          <w:r>
            <w:rPr>
              <w:sz w:val="72"/>
            </w:rPr>
            <w:t xml:space="preserve">     </w:t>
          </w:r>
          <w:r>
            <w:rPr>
              <w:sz w:val="80"/>
            </w:rPr>
            <w:t>The Wyvern School</w:t>
          </w:r>
        </w:p>
      </w:tc>
      <w:tc>
        <w:tcPr>
          <w:tcW w:w="1819" w:type="dxa"/>
        </w:tcPr>
        <w:p w14:paraId="020DC001" w14:textId="6D99222D" w:rsidR="00E6254C" w:rsidRDefault="00E6254C" w:rsidP="00E6254C">
          <w:pPr>
            <w:ind w:right="-1768"/>
          </w:pPr>
          <w:r>
            <w:rPr>
              <w:noProof/>
              <w:lang w:eastAsia="en-GB"/>
            </w:rPr>
            <w:drawing>
              <wp:inline distT="0" distB="0" distL="0" distR="0" wp14:anchorId="425B6964" wp14:editId="5FEBA155">
                <wp:extent cx="1031240" cy="893445"/>
                <wp:effectExtent l="0" t="0" r="0" b="1905"/>
                <wp:docPr id="3" name="Picture 3" descr="vsmall goo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vsmall goo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893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79" w:type="dxa"/>
          <w:shd w:val="clear" w:color="auto" w:fill="AA0055"/>
          <w:vAlign w:val="center"/>
        </w:tcPr>
        <w:p w14:paraId="648BA839" w14:textId="77777777" w:rsidR="00E6254C" w:rsidRDefault="00E6254C" w:rsidP="00E6254C">
          <w:pPr>
            <w:pStyle w:val="Heading1"/>
            <w:rPr>
              <w:color w:val="FFFFFF"/>
              <w:sz w:val="80"/>
            </w:rPr>
          </w:pPr>
          <w:r>
            <w:rPr>
              <w:color w:val="FFFFFF"/>
              <w:sz w:val="80"/>
            </w:rPr>
            <w:t xml:space="preserve"> </w:t>
          </w:r>
        </w:p>
      </w:tc>
    </w:tr>
  </w:tbl>
  <w:p w14:paraId="223C4F6F" w14:textId="7F72B127" w:rsidR="00D7200B" w:rsidRDefault="00D7200B" w:rsidP="00362F3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34F4C"/>
    <w:multiLevelType w:val="hybridMultilevel"/>
    <w:tmpl w:val="674A04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680E1A"/>
    <w:multiLevelType w:val="hybridMultilevel"/>
    <w:tmpl w:val="7AAA3C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A4D24"/>
    <w:multiLevelType w:val="hybridMultilevel"/>
    <w:tmpl w:val="A450FF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579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1645533"/>
    <w:multiLevelType w:val="hybridMultilevel"/>
    <w:tmpl w:val="B8844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4268E"/>
    <w:multiLevelType w:val="hybridMultilevel"/>
    <w:tmpl w:val="B798C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71588"/>
    <w:multiLevelType w:val="hybridMultilevel"/>
    <w:tmpl w:val="4ABC9D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93E82"/>
    <w:multiLevelType w:val="hybridMultilevel"/>
    <w:tmpl w:val="6FF6BA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E120F9"/>
    <w:multiLevelType w:val="hybridMultilevel"/>
    <w:tmpl w:val="2FEA8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D3326"/>
    <w:multiLevelType w:val="hybridMultilevel"/>
    <w:tmpl w:val="5E28A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23570"/>
    <w:multiLevelType w:val="hybridMultilevel"/>
    <w:tmpl w:val="B35EA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134F6"/>
    <w:multiLevelType w:val="hybridMultilevel"/>
    <w:tmpl w:val="E70C6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173CD"/>
    <w:multiLevelType w:val="hybridMultilevel"/>
    <w:tmpl w:val="A0CA0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7221FC"/>
    <w:multiLevelType w:val="hybridMultilevel"/>
    <w:tmpl w:val="FB1A9C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EA1313"/>
    <w:multiLevelType w:val="hybridMultilevel"/>
    <w:tmpl w:val="06B0D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355054"/>
    <w:multiLevelType w:val="hybridMultilevel"/>
    <w:tmpl w:val="CA50F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46708"/>
    <w:multiLevelType w:val="hybridMultilevel"/>
    <w:tmpl w:val="DFC898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5A7B51"/>
    <w:multiLevelType w:val="hybridMultilevel"/>
    <w:tmpl w:val="413E3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A2802"/>
    <w:multiLevelType w:val="hybridMultilevel"/>
    <w:tmpl w:val="265860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30B3E26"/>
    <w:multiLevelType w:val="hybridMultilevel"/>
    <w:tmpl w:val="15A02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C33C7"/>
    <w:multiLevelType w:val="hybridMultilevel"/>
    <w:tmpl w:val="9D683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3927FC"/>
    <w:multiLevelType w:val="hybridMultilevel"/>
    <w:tmpl w:val="3228AE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AB1AB2"/>
    <w:multiLevelType w:val="hybridMultilevel"/>
    <w:tmpl w:val="BA48E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D00D2"/>
    <w:multiLevelType w:val="hybridMultilevel"/>
    <w:tmpl w:val="36CCC1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CD4773"/>
    <w:multiLevelType w:val="hybridMultilevel"/>
    <w:tmpl w:val="51743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41743"/>
    <w:multiLevelType w:val="hybridMultilevel"/>
    <w:tmpl w:val="0F3828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F3C7E83"/>
    <w:multiLevelType w:val="hybridMultilevel"/>
    <w:tmpl w:val="94E462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3048780">
    <w:abstractNumId w:val="12"/>
  </w:num>
  <w:num w:numId="2" w16cid:durableId="307630449">
    <w:abstractNumId w:val="5"/>
  </w:num>
  <w:num w:numId="3" w16cid:durableId="1612938232">
    <w:abstractNumId w:val="9"/>
  </w:num>
  <w:num w:numId="4" w16cid:durableId="885990437">
    <w:abstractNumId w:val="10"/>
  </w:num>
  <w:num w:numId="5" w16cid:durableId="204948034">
    <w:abstractNumId w:val="14"/>
  </w:num>
  <w:num w:numId="6" w16cid:durableId="1572962178">
    <w:abstractNumId w:val="22"/>
  </w:num>
  <w:num w:numId="7" w16cid:durableId="1022316424">
    <w:abstractNumId w:val="24"/>
  </w:num>
  <w:num w:numId="8" w16cid:durableId="245580376">
    <w:abstractNumId w:val="3"/>
  </w:num>
  <w:num w:numId="9" w16cid:durableId="571936395">
    <w:abstractNumId w:val="21"/>
  </w:num>
  <w:num w:numId="10" w16cid:durableId="944650170">
    <w:abstractNumId w:val="6"/>
  </w:num>
  <w:num w:numId="11" w16cid:durableId="130951486">
    <w:abstractNumId w:val="19"/>
  </w:num>
  <w:num w:numId="12" w16cid:durableId="754009607">
    <w:abstractNumId w:val="17"/>
  </w:num>
  <w:num w:numId="13" w16cid:durableId="1004239273">
    <w:abstractNumId w:val="4"/>
  </w:num>
  <w:num w:numId="14" w16cid:durableId="2069841345">
    <w:abstractNumId w:val="0"/>
  </w:num>
  <w:num w:numId="15" w16cid:durableId="772823061">
    <w:abstractNumId w:val="11"/>
  </w:num>
  <w:num w:numId="16" w16cid:durableId="1072000827">
    <w:abstractNumId w:val="1"/>
  </w:num>
  <w:num w:numId="17" w16cid:durableId="109983990">
    <w:abstractNumId w:val="23"/>
  </w:num>
  <w:num w:numId="18" w16cid:durableId="1104033888">
    <w:abstractNumId w:val="20"/>
  </w:num>
  <w:num w:numId="19" w16cid:durableId="1237785055">
    <w:abstractNumId w:val="15"/>
  </w:num>
  <w:num w:numId="20" w16cid:durableId="522670923">
    <w:abstractNumId w:val="26"/>
  </w:num>
  <w:num w:numId="21" w16cid:durableId="3409347">
    <w:abstractNumId w:val="25"/>
  </w:num>
  <w:num w:numId="22" w16cid:durableId="1445921852">
    <w:abstractNumId w:val="8"/>
  </w:num>
  <w:num w:numId="23" w16cid:durableId="1996034775">
    <w:abstractNumId w:val="2"/>
  </w:num>
  <w:num w:numId="24" w16cid:durableId="1902986494">
    <w:abstractNumId w:val="7"/>
  </w:num>
  <w:num w:numId="25" w16cid:durableId="590432120">
    <w:abstractNumId w:val="18"/>
  </w:num>
  <w:num w:numId="26" w16cid:durableId="859588133">
    <w:abstractNumId w:val="16"/>
  </w:num>
  <w:num w:numId="27" w16cid:durableId="205976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B1B"/>
    <w:rsid w:val="0008003E"/>
    <w:rsid w:val="000A47DB"/>
    <w:rsid w:val="000B2F78"/>
    <w:rsid w:val="001C6922"/>
    <w:rsid w:val="001D4499"/>
    <w:rsid w:val="001D686F"/>
    <w:rsid w:val="00267911"/>
    <w:rsid w:val="002700FA"/>
    <w:rsid w:val="002B69F9"/>
    <w:rsid w:val="002C48E3"/>
    <w:rsid w:val="002D30BF"/>
    <w:rsid w:val="0032244B"/>
    <w:rsid w:val="00333CD3"/>
    <w:rsid w:val="00362F3F"/>
    <w:rsid w:val="0037659A"/>
    <w:rsid w:val="003A55ED"/>
    <w:rsid w:val="003D422E"/>
    <w:rsid w:val="003E71C9"/>
    <w:rsid w:val="004164E2"/>
    <w:rsid w:val="00567B1B"/>
    <w:rsid w:val="00570B77"/>
    <w:rsid w:val="00572491"/>
    <w:rsid w:val="0057738F"/>
    <w:rsid w:val="0059109F"/>
    <w:rsid w:val="005C16B7"/>
    <w:rsid w:val="00712FD3"/>
    <w:rsid w:val="00794165"/>
    <w:rsid w:val="007D1312"/>
    <w:rsid w:val="007E47A1"/>
    <w:rsid w:val="00823F70"/>
    <w:rsid w:val="00831DEB"/>
    <w:rsid w:val="00844C86"/>
    <w:rsid w:val="008458B8"/>
    <w:rsid w:val="00846E50"/>
    <w:rsid w:val="00847B5F"/>
    <w:rsid w:val="008E6C4D"/>
    <w:rsid w:val="009157C9"/>
    <w:rsid w:val="0093073E"/>
    <w:rsid w:val="009842D3"/>
    <w:rsid w:val="00993ECA"/>
    <w:rsid w:val="00A23326"/>
    <w:rsid w:val="00B74466"/>
    <w:rsid w:val="00C237F2"/>
    <w:rsid w:val="00C87891"/>
    <w:rsid w:val="00CA2C46"/>
    <w:rsid w:val="00CA4476"/>
    <w:rsid w:val="00D24E5A"/>
    <w:rsid w:val="00D7200B"/>
    <w:rsid w:val="00DA2981"/>
    <w:rsid w:val="00DA5B66"/>
    <w:rsid w:val="00DA5E32"/>
    <w:rsid w:val="00DB76F7"/>
    <w:rsid w:val="00DF2DEB"/>
    <w:rsid w:val="00E436D0"/>
    <w:rsid w:val="00E5021D"/>
    <w:rsid w:val="00E6254C"/>
    <w:rsid w:val="00E80EF7"/>
    <w:rsid w:val="00EA7385"/>
    <w:rsid w:val="00ED4DA9"/>
    <w:rsid w:val="00F05220"/>
    <w:rsid w:val="00F14BB4"/>
    <w:rsid w:val="00F5043A"/>
    <w:rsid w:val="00F85E7A"/>
    <w:rsid w:val="00FD2C0D"/>
    <w:rsid w:val="00FE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3582A"/>
  <w15:docId w15:val="{D1C69B24-6BBA-4C31-BD3F-84F596FA1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6254C"/>
    <w:pPr>
      <w:keepNext/>
      <w:spacing w:after="0" w:line="240" w:lineRule="auto"/>
      <w:ind w:right="-1768"/>
      <w:outlineLvl w:val="0"/>
    </w:pPr>
    <w:rPr>
      <w:rFonts w:ascii="Bookman Old Style" w:eastAsia="Times New Roman" w:hAnsi="Bookman Old Style" w:cs="Times New Roman"/>
      <w:sz w:val="72"/>
      <w:szCs w:val="20"/>
    </w:rPr>
  </w:style>
  <w:style w:type="paragraph" w:styleId="Heading2">
    <w:name w:val="heading 2"/>
    <w:basedOn w:val="Normal"/>
    <w:next w:val="Normal"/>
    <w:link w:val="Heading2Char"/>
    <w:qFormat/>
    <w:rsid w:val="00E6254C"/>
    <w:pPr>
      <w:keepNext/>
      <w:spacing w:after="0" w:line="240" w:lineRule="auto"/>
      <w:ind w:right="-1768"/>
      <w:jc w:val="center"/>
      <w:outlineLvl w:val="1"/>
    </w:pPr>
    <w:rPr>
      <w:rFonts w:ascii="Times New Roman" w:eastAsia="Times New Roman" w:hAnsi="Times New Roman" w:cs="Times New Roman"/>
      <w:color w:val="FFFFFF"/>
      <w:sz w:val="9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7B1B"/>
    <w:pPr>
      <w:ind w:left="720"/>
      <w:contextualSpacing/>
    </w:pPr>
  </w:style>
  <w:style w:type="table" w:styleId="TableGrid">
    <w:name w:val="Table Grid"/>
    <w:basedOn w:val="TableNormal"/>
    <w:uiPriority w:val="59"/>
    <w:rsid w:val="00846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5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E7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72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00B"/>
  </w:style>
  <w:style w:type="paragraph" w:styleId="Footer">
    <w:name w:val="footer"/>
    <w:basedOn w:val="Normal"/>
    <w:link w:val="FooterChar"/>
    <w:uiPriority w:val="99"/>
    <w:unhideWhenUsed/>
    <w:rsid w:val="00D72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00B"/>
  </w:style>
  <w:style w:type="character" w:customStyle="1" w:styleId="Heading1Char">
    <w:name w:val="Heading 1 Char"/>
    <w:basedOn w:val="DefaultParagraphFont"/>
    <w:link w:val="Heading1"/>
    <w:rsid w:val="00E6254C"/>
    <w:rPr>
      <w:rFonts w:ascii="Bookman Old Style" w:eastAsia="Times New Roman" w:hAnsi="Bookman Old Style" w:cs="Times New Roman"/>
      <w:sz w:val="72"/>
      <w:szCs w:val="20"/>
    </w:rPr>
  </w:style>
  <w:style w:type="character" w:customStyle="1" w:styleId="Heading2Char">
    <w:name w:val="Heading 2 Char"/>
    <w:basedOn w:val="DefaultParagraphFont"/>
    <w:link w:val="Heading2"/>
    <w:rsid w:val="00E6254C"/>
    <w:rPr>
      <w:rFonts w:ascii="Times New Roman" w:eastAsia="Times New Roman" w:hAnsi="Times New Roman" w:cs="Times New Roman"/>
      <w:color w:val="FFFFFF"/>
      <w:sz w:val="9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County Council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Mayhew, Elizabeth - BSS HR</dc:creator>
  <cp:lastModifiedBy>Kelly Green</cp:lastModifiedBy>
  <cp:revision>4</cp:revision>
  <cp:lastPrinted>2015-06-23T14:57:00Z</cp:lastPrinted>
  <dcterms:created xsi:type="dcterms:W3CDTF">2026-07-20T11:17:00Z</dcterms:created>
  <dcterms:modified xsi:type="dcterms:W3CDTF">2026-07-20T11:27:00Z</dcterms:modified>
</cp:coreProperties>
</file>