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27AF5" w14:textId="77777777" w:rsidR="00A82EDC" w:rsidRDefault="00A82EDC" w:rsidP="00090E1F">
      <w:pPr>
        <w:pStyle w:val="NormalWeb"/>
        <w:jc w:val="center"/>
        <w:rPr>
          <w:b/>
          <w:bCs/>
          <w:color w:val="000000"/>
          <w:sz w:val="27"/>
          <w:szCs w:val="27"/>
        </w:rPr>
      </w:pPr>
    </w:p>
    <w:p w14:paraId="69DAE4A6" w14:textId="6BBFE935" w:rsidR="00090E1F" w:rsidRDefault="00090E1F" w:rsidP="00090E1F">
      <w:pPr>
        <w:pStyle w:val="NormalWeb"/>
        <w:jc w:val="center"/>
        <w:rPr>
          <w:b/>
          <w:bCs/>
          <w:color w:val="000000"/>
          <w:sz w:val="27"/>
          <w:szCs w:val="27"/>
        </w:rPr>
      </w:pPr>
      <w:r>
        <w:rPr>
          <w:b/>
          <w:bCs/>
          <w:color w:val="000000"/>
          <w:sz w:val="27"/>
          <w:szCs w:val="27"/>
        </w:rPr>
        <w:t>Equality and Diversity Statement</w:t>
      </w:r>
    </w:p>
    <w:p w14:paraId="0D829FD5" w14:textId="77777777" w:rsidR="00090E1F" w:rsidRDefault="00090E1F" w:rsidP="00090E1F">
      <w:pPr>
        <w:pStyle w:val="NormalWeb"/>
        <w:rPr>
          <w:color w:val="000000"/>
          <w:sz w:val="27"/>
          <w:szCs w:val="27"/>
        </w:rPr>
      </w:pPr>
      <w:proofErr w:type="spellStart"/>
      <w:r>
        <w:rPr>
          <w:color w:val="000000"/>
          <w:sz w:val="27"/>
          <w:szCs w:val="27"/>
        </w:rPr>
        <w:t>Rivermead</w:t>
      </w:r>
      <w:proofErr w:type="spellEnd"/>
      <w:r>
        <w:rPr>
          <w:color w:val="000000"/>
          <w:sz w:val="27"/>
          <w:szCs w:val="27"/>
        </w:rPr>
        <w:t xml:space="preserve"> Inclusive Trust strives to be diverse and inclusive and a place where we can ALL be ourselves. We welcome applications from all diverse and ethnic groups</w:t>
      </w:r>
    </w:p>
    <w:p w14:paraId="673A5497" w14:textId="77777777" w:rsidR="00090E1F" w:rsidRDefault="00090E1F" w:rsidP="00090E1F">
      <w:pPr>
        <w:pStyle w:val="NormalWeb"/>
        <w:rPr>
          <w:color w:val="000000"/>
          <w:sz w:val="27"/>
          <w:szCs w:val="27"/>
        </w:rPr>
      </w:pPr>
      <w:r>
        <w:rPr>
          <w:color w:val="000000"/>
          <w:sz w:val="27"/>
          <w:szCs w:val="27"/>
        </w:rPr>
        <w:t xml:space="preserve">If you require access arrangements to complete an application form, please contact </w:t>
      </w:r>
      <w:proofErr w:type="spellStart"/>
      <w:r>
        <w:rPr>
          <w:color w:val="000000"/>
          <w:sz w:val="27"/>
          <w:szCs w:val="27"/>
        </w:rPr>
        <w:t>Rivermead</w:t>
      </w:r>
      <w:proofErr w:type="spellEnd"/>
      <w:r>
        <w:rPr>
          <w:color w:val="000000"/>
          <w:sz w:val="27"/>
          <w:szCs w:val="27"/>
        </w:rPr>
        <w:t xml:space="preserve"> Inclusive Trust who will cater to your needs i.e., large print, coloured forms and an audio version.</w:t>
      </w:r>
    </w:p>
    <w:p w14:paraId="43CC171F" w14:textId="77777777" w:rsidR="00090E1F" w:rsidRDefault="00090E1F" w:rsidP="00090E1F">
      <w:pPr>
        <w:pStyle w:val="NormalWeb"/>
        <w:rPr>
          <w:color w:val="000000"/>
          <w:sz w:val="27"/>
          <w:szCs w:val="27"/>
        </w:rPr>
      </w:pPr>
      <w:r>
        <w:rPr>
          <w:color w:val="000000"/>
          <w:sz w:val="27"/>
          <w:szCs w:val="27"/>
        </w:rPr>
        <w:t xml:space="preserve">If for any reason you have difficulty completing an application form, please again contact the </w:t>
      </w:r>
      <w:proofErr w:type="spellStart"/>
      <w:r>
        <w:rPr>
          <w:color w:val="000000"/>
          <w:sz w:val="27"/>
          <w:szCs w:val="27"/>
        </w:rPr>
        <w:t>Rivermead</w:t>
      </w:r>
      <w:proofErr w:type="spellEnd"/>
      <w:r>
        <w:rPr>
          <w:color w:val="000000"/>
          <w:sz w:val="27"/>
          <w:szCs w:val="27"/>
        </w:rPr>
        <w:t xml:space="preserve"> Inclusive Trust who will support.</w:t>
      </w:r>
    </w:p>
    <w:p w14:paraId="44AFB0D4" w14:textId="77777777" w:rsidR="00B31275" w:rsidRDefault="00B31275" w:rsidP="00B31275">
      <w:pPr>
        <w:pStyle w:val="NormalWeb"/>
        <w:rPr>
          <w:color w:val="000000"/>
          <w:sz w:val="27"/>
          <w:szCs w:val="27"/>
        </w:rPr>
      </w:pPr>
      <w:r>
        <w:rPr>
          <w:color w:val="000000"/>
          <w:sz w:val="27"/>
          <w:szCs w:val="27"/>
        </w:rPr>
        <w:t>This school is committed to safeguarding and promoting the welfare of children and young people and expects all staff and volunteers to share this commitment. Any offer of employment will be subject to receipt of an enhanced DBS check, Health Declaration and satisfactory references</w:t>
      </w:r>
    </w:p>
    <w:p w14:paraId="231F9A2C" w14:textId="77777777" w:rsidR="00B31275" w:rsidRDefault="00B31275" w:rsidP="00B31275">
      <w:pPr>
        <w:pStyle w:val="NormalWeb"/>
        <w:rPr>
          <w:color w:val="000000"/>
          <w:sz w:val="27"/>
          <w:szCs w:val="27"/>
        </w:rPr>
      </w:pPr>
      <w:r>
        <w:rPr>
          <w:color w:val="000000"/>
          <w:sz w:val="27"/>
          <w:szCs w:val="27"/>
        </w:rPr>
        <w:t>We are committed to safeguarding and promoting the welfare of children and expect all staff to share this commitment</w:t>
      </w:r>
    </w:p>
    <w:p w14:paraId="68AE308B" w14:textId="77777777" w:rsidR="00B31275" w:rsidRDefault="00B31275" w:rsidP="00090E1F">
      <w:pPr>
        <w:pStyle w:val="NormalWeb"/>
        <w:rPr>
          <w:color w:val="000000"/>
          <w:sz w:val="27"/>
          <w:szCs w:val="27"/>
        </w:rPr>
      </w:pPr>
    </w:p>
    <w:p w14:paraId="496A81A3" w14:textId="77777777" w:rsidR="007A3FD6" w:rsidRPr="00090E1F" w:rsidRDefault="007A3FD6" w:rsidP="00090E1F"/>
    <w:sectPr w:rsidR="007A3FD6" w:rsidRPr="00090E1F" w:rsidSect="009E517E">
      <w:headerReference w:type="default" r:id="rId10"/>
      <w:pgSz w:w="11900" w:h="16840"/>
      <w:pgMar w:top="2835" w:right="843" w:bottom="198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44AD2" w14:textId="77777777" w:rsidR="000D0E02" w:rsidRDefault="000D0E02" w:rsidP="007E6DC2">
      <w:r>
        <w:separator/>
      </w:r>
    </w:p>
  </w:endnote>
  <w:endnote w:type="continuationSeparator" w:id="0">
    <w:p w14:paraId="5C2A158E" w14:textId="77777777" w:rsidR="000D0E02" w:rsidRDefault="000D0E02" w:rsidP="007E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8096E" w14:textId="77777777" w:rsidR="000D0E02" w:rsidRDefault="000D0E02" w:rsidP="007E6DC2">
      <w:r>
        <w:separator/>
      </w:r>
    </w:p>
  </w:footnote>
  <w:footnote w:type="continuationSeparator" w:id="0">
    <w:p w14:paraId="6FAA643C" w14:textId="77777777" w:rsidR="000D0E02" w:rsidRDefault="000D0E02" w:rsidP="007E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F165" w14:textId="55644E46" w:rsidR="004622F5" w:rsidRDefault="00D44B4B">
    <w:pPr>
      <w:pStyle w:val="Header"/>
    </w:pPr>
    <w:r>
      <w:rPr>
        <w:noProof/>
        <w:lang w:eastAsia="en-GB"/>
      </w:rPr>
      <w:drawing>
        <wp:anchor distT="0" distB="0" distL="114300" distR="114300" simplePos="0" relativeHeight="251658240" behindDoc="1" locked="0" layoutInCell="1" allowOverlap="1" wp14:anchorId="61A51DD5" wp14:editId="2E2ECF51">
          <wp:simplePos x="0" y="0"/>
          <wp:positionH relativeFrom="column">
            <wp:posOffset>-720090</wp:posOffset>
          </wp:positionH>
          <wp:positionV relativeFrom="paragraph">
            <wp:posOffset>-449580</wp:posOffset>
          </wp:positionV>
          <wp:extent cx="7555342" cy="1069169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T-Header-Paper-Oct-2018.png"/>
                  <pic:cNvPicPr/>
                </pic:nvPicPr>
                <pic:blipFill>
                  <a:blip r:embed="rId1">
                    <a:extLst>
                      <a:ext uri="{28A0092B-C50C-407E-A947-70E740481C1C}">
                        <a14:useLocalDpi xmlns:a14="http://schemas.microsoft.com/office/drawing/2010/main" val="0"/>
                      </a:ext>
                    </a:extLst>
                  </a:blip>
                  <a:stretch>
                    <a:fillRect/>
                  </a:stretch>
                </pic:blipFill>
                <pic:spPr>
                  <a:xfrm>
                    <a:off x="0" y="0"/>
                    <a:ext cx="7555342" cy="106916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C2"/>
    <w:rsid w:val="00034CCE"/>
    <w:rsid w:val="00090E1F"/>
    <w:rsid w:val="000A2737"/>
    <w:rsid w:val="000D0E02"/>
    <w:rsid w:val="001024EB"/>
    <w:rsid w:val="001837BF"/>
    <w:rsid w:val="001E4090"/>
    <w:rsid w:val="00370623"/>
    <w:rsid w:val="003C7E11"/>
    <w:rsid w:val="004622F5"/>
    <w:rsid w:val="00517AFE"/>
    <w:rsid w:val="0064421D"/>
    <w:rsid w:val="006B51D1"/>
    <w:rsid w:val="007A3FD6"/>
    <w:rsid w:val="007E6DC2"/>
    <w:rsid w:val="007F118C"/>
    <w:rsid w:val="00921242"/>
    <w:rsid w:val="0092554F"/>
    <w:rsid w:val="00945C3A"/>
    <w:rsid w:val="00964D47"/>
    <w:rsid w:val="009E517E"/>
    <w:rsid w:val="00A00D85"/>
    <w:rsid w:val="00A82EDC"/>
    <w:rsid w:val="00A864A8"/>
    <w:rsid w:val="00B04777"/>
    <w:rsid w:val="00B31275"/>
    <w:rsid w:val="00B40745"/>
    <w:rsid w:val="00B50AAE"/>
    <w:rsid w:val="00B529F5"/>
    <w:rsid w:val="00C46A52"/>
    <w:rsid w:val="00C54BA2"/>
    <w:rsid w:val="00CA2692"/>
    <w:rsid w:val="00CE3CE5"/>
    <w:rsid w:val="00D44B4B"/>
    <w:rsid w:val="00D60F17"/>
    <w:rsid w:val="00DB3303"/>
    <w:rsid w:val="00DB55B1"/>
    <w:rsid w:val="00DC4FD7"/>
    <w:rsid w:val="00E277EB"/>
    <w:rsid w:val="00E80054"/>
    <w:rsid w:val="00E82BF8"/>
    <w:rsid w:val="00EA0173"/>
    <w:rsid w:val="00EE0256"/>
    <w:rsid w:val="00F153DD"/>
    <w:rsid w:val="00F63B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66DC20"/>
  <w14:defaultImageDpi w14:val="300"/>
  <w15:docId w15:val="{6BEABBF3-B020-4131-8F41-A7E7C37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C2"/>
    <w:pPr>
      <w:tabs>
        <w:tab w:val="center" w:pos="4320"/>
        <w:tab w:val="right" w:pos="8640"/>
      </w:tabs>
    </w:pPr>
  </w:style>
  <w:style w:type="character" w:customStyle="1" w:styleId="HeaderChar">
    <w:name w:val="Header Char"/>
    <w:basedOn w:val="DefaultParagraphFont"/>
    <w:link w:val="Header"/>
    <w:uiPriority w:val="99"/>
    <w:rsid w:val="007E6DC2"/>
  </w:style>
  <w:style w:type="paragraph" w:styleId="Footer">
    <w:name w:val="footer"/>
    <w:basedOn w:val="Normal"/>
    <w:link w:val="FooterChar"/>
    <w:uiPriority w:val="99"/>
    <w:unhideWhenUsed/>
    <w:rsid w:val="007E6DC2"/>
    <w:pPr>
      <w:tabs>
        <w:tab w:val="center" w:pos="4320"/>
        <w:tab w:val="right" w:pos="8640"/>
      </w:tabs>
    </w:pPr>
  </w:style>
  <w:style w:type="character" w:customStyle="1" w:styleId="FooterChar">
    <w:name w:val="Footer Char"/>
    <w:basedOn w:val="DefaultParagraphFont"/>
    <w:link w:val="Footer"/>
    <w:uiPriority w:val="99"/>
    <w:rsid w:val="007E6DC2"/>
  </w:style>
  <w:style w:type="paragraph" w:styleId="BalloonText">
    <w:name w:val="Balloon Text"/>
    <w:basedOn w:val="Normal"/>
    <w:link w:val="BalloonTextChar"/>
    <w:uiPriority w:val="99"/>
    <w:semiHidden/>
    <w:unhideWhenUsed/>
    <w:rsid w:val="007E6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DC2"/>
    <w:rPr>
      <w:rFonts w:ascii="Lucida Grande" w:hAnsi="Lucida Grande" w:cs="Lucida Grande"/>
      <w:sz w:val="18"/>
      <w:szCs w:val="18"/>
    </w:rPr>
  </w:style>
  <w:style w:type="character" w:styleId="Hyperlink">
    <w:name w:val="Hyperlink"/>
    <w:basedOn w:val="DefaultParagraphFont"/>
    <w:uiPriority w:val="99"/>
    <w:unhideWhenUsed/>
    <w:rsid w:val="00C46A52"/>
    <w:rPr>
      <w:color w:val="0000FF" w:themeColor="hyperlink"/>
      <w:u w:val="single"/>
    </w:rPr>
  </w:style>
  <w:style w:type="table" w:styleId="TableGrid">
    <w:name w:val="Table Grid"/>
    <w:basedOn w:val="TableNormal"/>
    <w:uiPriority w:val="59"/>
    <w:rsid w:val="00C4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517E"/>
    <w:rPr>
      <w:color w:val="605E5C"/>
      <w:shd w:val="clear" w:color="auto" w:fill="E1DFDD"/>
    </w:rPr>
  </w:style>
  <w:style w:type="paragraph" w:styleId="NormalWeb">
    <w:name w:val="Normal (Web)"/>
    <w:basedOn w:val="Normal"/>
    <w:uiPriority w:val="99"/>
    <w:semiHidden/>
    <w:unhideWhenUsed/>
    <w:rsid w:val="00090E1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5784">
      <w:bodyDiv w:val="1"/>
      <w:marLeft w:val="0"/>
      <w:marRight w:val="0"/>
      <w:marTop w:val="0"/>
      <w:marBottom w:val="0"/>
      <w:divBdr>
        <w:top w:val="none" w:sz="0" w:space="0" w:color="auto"/>
        <w:left w:val="none" w:sz="0" w:space="0" w:color="auto"/>
        <w:bottom w:val="none" w:sz="0" w:space="0" w:color="auto"/>
        <w:right w:val="none" w:sz="0" w:space="0" w:color="auto"/>
      </w:divBdr>
    </w:div>
    <w:div w:id="423382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c13836-7382-4e06-83ef-c0e061582b20" xsi:nil="true"/>
    <lcf76f155ced4ddcb4097134ff3c332f xmlns="c07d06f9-74e3-40cd-9ac0-df85ce8c60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C9852D0A2F8F48B207E90B71D77624" ma:contentTypeVersion="14" ma:contentTypeDescription="Create a new document." ma:contentTypeScope="" ma:versionID="f02e995264593ae0a520c571fcb97bc3">
  <xsd:schema xmlns:xsd="http://www.w3.org/2001/XMLSchema" xmlns:xs="http://www.w3.org/2001/XMLSchema" xmlns:p="http://schemas.microsoft.com/office/2006/metadata/properties" xmlns:ns2="c07d06f9-74e3-40cd-9ac0-df85ce8c6068" xmlns:ns3="3dc13836-7382-4e06-83ef-c0e061582b20" targetNamespace="http://schemas.microsoft.com/office/2006/metadata/properties" ma:root="true" ma:fieldsID="69c5a908b6b2e9dc78552d486955f090" ns2:_="" ns3:_="">
    <xsd:import namespace="c07d06f9-74e3-40cd-9ac0-df85ce8c6068"/>
    <xsd:import namespace="3dc13836-7382-4e06-83ef-c0e061582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d06f9-74e3-40cd-9ac0-df85ce8c6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37bd4a-0466-4295-be21-35935e6985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13836-7382-4e06-83ef-c0e061582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8f50a7-dbad-4fdb-b98f-d660f1f2da8d}" ma:internalName="TaxCatchAll" ma:showField="CatchAllData" ma:web="3dc13836-7382-4e06-83ef-c0e061582b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0267C-7748-492C-B7FA-536E1B234829}">
  <ds:schemaRefs>
    <ds:schemaRef ds:uri="http://schemas.microsoft.com/office/2006/metadata/properties"/>
    <ds:schemaRef ds:uri="http://schemas.microsoft.com/office/infopath/2007/PartnerControls"/>
    <ds:schemaRef ds:uri="3dc13836-7382-4e06-83ef-c0e061582b20"/>
    <ds:schemaRef ds:uri="c07d06f9-74e3-40cd-9ac0-df85ce8c6068"/>
  </ds:schemaRefs>
</ds:datastoreItem>
</file>

<file path=customXml/itemProps2.xml><?xml version="1.0" encoding="utf-8"?>
<ds:datastoreItem xmlns:ds="http://schemas.openxmlformats.org/officeDocument/2006/customXml" ds:itemID="{7E8C5CDC-66CA-46F3-B542-AF9F364C3273}">
  <ds:schemaRefs>
    <ds:schemaRef ds:uri="http://schemas.openxmlformats.org/officeDocument/2006/bibliography"/>
  </ds:schemaRefs>
</ds:datastoreItem>
</file>

<file path=customXml/itemProps3.xml><?xml version="1.0" encoding="utf-8"?>
<ds:datastoreItem xmlns:ds="http://schemas.openxmlformats.org/officeDocument/2006/customXml" ds:itemID="{9B2F0914-E5CA-4592-99E9-BF6B08E2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d06f9-74e3-40cd-9ac0-df85ce8c6068"/>
    <ds:schemaRef ds:uri="3dc13836-7382-4e06-83ef-c0e061582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A0F8C-4FCB-4F57-8310-A1656189C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Rivermead School</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Rivermead School</dc:creator>
  <cp:keywords/>
  <dc:description/>
  <cp:lastModifiedBy>Danielle Morgan (LPS) Office Manager / PA to Headteacher</cp:lastModifiedBy>
  <cp:revision>6</cp:revision>
  <cp:lastPrinted>2024-02-21T15:24:00Z</cp:lastPrinted>
  <dcterms:created xsi:type="dcterms:W3CDTF">2024-06-06T19:12:00Z</dcterms:created>
  <dcterms:modified xsi:type="dcterms:W3CDTF">2024-06-06T19:15:00Z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2024-01-25T10:35:05Z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da8fc117-5b1b-408d-aa4d-180afadd4b2b</vt:lpwstr>
  </property>
  <property fmtid="{D5CDD505-2E9C-101B-9397-08002B2CF9AE}" pid="8" name="MSIP_Label_7949bd09-24ab-4bdb-99b6-81260ad5f6de_ContentBits">
    <vt:lpwstr>0</vt:lpwstr>
  </property>
  <property fmtid="{D5CDD505-2E9C-101B-9397-08002B2CF9AE}" pid="9" name="ContentTypeId">
    <vt:lpwstr>0x0101002CC9852D0A2F8F48B207E90B71D77624</vt:lpwstr>
  </property>
  <property fmtid="{D5CDD505-2E9C-101B-9397-08002B2CF9AE}" pid="10" name="MediaServiceImageTags">
    <vt:lpwstr/>
  </property>
</Properties>
</file>