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C03" w:rsidRDefault="00494C03">
      <w:pPr>
        <w:tabs>
          <w:tab w:val="left" w:pos="4234"/>
        </w:tabs>
        <w:jc w:val="center"/>
        <w:rPr>
          <w:rFonts w:ascii="Calibri" w:eastAsia="Calibri" w:hAnsi="Calibri" w:cs="Calibri"/>
          <w:sz w:val="28"/>
          <w:szCs w:val="28"/>
        </w:rPr>
      </w:pPr>
    </w:p>
    <w:p w:rsidR="00494C03" w:rsidRDefault="00494C03">
      <w:pPr>
        <w:tabs>
          <w:tab w:val="left" w:pos="4234"/>
        </w:tabs>
        <w:jc w:val="center"/>
        <w:rPr>
          <w:rFonts w:ascii="Calibri" w:eastAsia="Calibri" w:hAnsi="Calibri" w:cs="Calibri"/>
          <w:sz w:val="28"/>
          <w:szCs w:val="28"/>
        </w:rPr>
      </w:pPr>
    </w:p>
    <w:p w:rsidR="00494C03" w:rsidRDefault="00B45510">
      <w:pPr>
        <w:tabs>
          <w:tab w:val="left" w:pos="4234"/>
        </w:tabs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Catering Assistant (Fixed Term for 1 Year)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– Job Description </w:t>
      </w:r>
    </w:p>
    <w:p w:rsidR="00494C03" w:rsidRDefault="00494C03">
      <w:pPr>
        <w:jc w:val="center"/>
      </w:pPr>
    </w:p>
    <w:tbl>
      <w:tblPr>
        <w:tblStyle w:val="a"/>
        <w:tblW w:w="999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2446"/>
        <w:gridCol w:w="2587"/>
        <w:gridCol w:w="2588"/>
      </w:tblGrid>
      <w:tr w:rsidR="00494C03">
        <w:tc>
          <w:tcPr>
            <w:tcW w:w="2376" w:type="dxa"/>
          </w:tcPr>
          <w:p w:rsidR="00494C03" w:rsidRDefault="00B4551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Line Manager:</w:t>
            </w:r>
          </w:p>
        </w:tc>
        <w:tc>
          <w:tcPr>
            <w:tcW w:w="7621" w:type="dxa"/>
            <w:gridSpan w:val="3"/>
          </w:tcPr>
          <w:p w:rsidR="00494C03" w:rsidRDefault="00B4551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Catering Manager</w:t>
            </w:r>
          </w:p>
          <w:p w:rsidR="00494C03" w:rsidRDefault="00494C0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94C03">
        <w:tc>
          <w:tcPr>
            <w:tcW w:w="2376" w:type="dxa"/>
          </w:tcPr>
          <w:p w:rsidR="00494C03" w:rsidRDefault="00B4551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Date:</w:t>
            </w:r>
          </w:p>
        </w:tc>
        <w:tc>
          <w:tcPr>
            <w:tcW w:w="2446" w:type="dxa"/>
          </w:tcPr>
          <w:p w:rsidR="00494C03" w:rsidRDefault="001C32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July 2026</w:t>
            </w:r>
          </w:p>
        </w:tc>
        <w:tc>
          <w:tcPr>
            <w:tcW w:w="2587" w:type="dxa"/>
          </w:tcPr>
          <w:p w:rsidR="00494C03" w:rsidRDefault="00B4551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Grade: 3 Point 11</w:t>
            </w:r>
          </w:p>
          <w:p w:rsidR="00494C03" w:rsidRDefault="00494C0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88" w:type="dxa"/>
          </w:tcPr>
          <w:p w:rsidR="00494C03" w:rsidRDefault="00B4551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£24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800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.00 </w:t>
            </w:r>
          </w:p>
          <w:p w:rsidR="00494C03" w:rsidRDefault="00B4551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(Full Time Equivalent)</w:t>
            </w:r>
          </w:p>
          <w:p w:rsidR="00494C03" w:rsidRDefault="00B4551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£11</w:t>
            </w:r>
            <w:r w:rsidR="001C3200">
              <w:rPr>
                <w:rFonts w:ascii="Calibri" w:eastAsia="Calibri" w:hAnsi="Calibri" w:cs="Calibri"/>
                <w:sz w:val="22"/>
                <w:szCs w:val="22"/>
              </w:rPr>
              <w:t>737.26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- Actual</w:t>
            </w:r>
          </w:p>
        </w:tc>
      </w:tr>
      <w:tr w:rsidR="00494C03">
        <w:tc>
          <w:tcPr>
            <w:tcW w:w="2376" w:type="dxa"/>
          </w:tcPr>
          <w:p w:rsidR="00494C03" w:rsidRDefault="00B4551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Hours:</w:t>
            </w:r>
          </w:p>
        </w:tc>
        <w:tc>
          <w:tcPr>
            <w:tcW w:w="2446" w:type="dxa"/>
          </w:tcPr>
          <w:p w:rsidR="00494C03" w:rsidRDefault="00B4551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20 Per Week</w:t>
            </w:r>
          </w:p>
          <w:p w:rsidR="00494C03" w:rsidRDefault="00494C0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87" w:type="dxa"/>
          </w:tcPr>
          <w:p w:rsidR="00494C03" w:rsidRDefault="001C32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Weeks: 45.6544</w:t>
            </w:r>
            <w:r w:rsidR="00B45510">
              <w:rPr>
                <w:rFonts w:ascii="Calibri" w:eastAsia="Calibri" w:hAnsi="Calibri" w:cs="Calibri"/>
                <w:sz w:val="22"/>
                <w:szCs w:val="22"/>
              </w:rPr>
              <w:t xml:space="preserve"> (includes holiday allowance)</w:t>
            </w:r>
          </w:p>
          <w:p w:rsidR="00494C03" w:rsidRDefault="00494C0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88" w:type="dxa"/>
          </w:tcPr>
          <w:p w:rsidR="00494C03" w:rsidRDefault="00B4551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39 working weeks/ term time</w:t>
            </w:r>
          </w:p>
        </w:tc>
      </w:tr>
      <w:tr w:rsidR="00494C03">
        <w:tc>
          <w:tcPr>
            <w:tcW w:w="2376" w:type="dxa"/>
          </w:tcPr>
          <w:p w:rsidR="00494C03" w:rsidRDefault="00B4551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Normal Working Hours</w:t>
            </w:r>
          </w:p>
          <w:p w:rsidR="00494C03" w:rsidRDefault="00B4551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(NB this can be changed to meet the needs of the business.)</w:t>
            </w:r>
          </w:p>
          <w:p w:rsidR="00494C03" w:rsidRDefault="00494C0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46" w:type="dxa"/>
          </w:tcPr>
          <w:p w:rsidR="00494C03" w:rsidRDefault="00494C0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87" w:type="dxa"/>
          </w:tcPr>
          <w:p w:rsidR="00494C03" w:rsidRDefault="00B4551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Monday to Friday</w:t>
            </w:r>
          </w:p>
        </w:tc>
        <w:tc>
          <w:tcPr>
            <w:tcW w:w="2588" w:type="dxa"/>
          </w:tcPr>
          <w:p w:rsidR="00494C03" w:rsidRDefault="00B4551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09.00 am – 1.00pm</w:t>
            </w:r>
          </w:p>
        </w:tc>
      </w:tr>
    </w:tbl>
    <w:p w:rsidR="00494C03" w:rsidRDefault="00494C03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0"/>
        <w:tblW w:w="999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8896"/>
      </w:tblGrid>
      <w:tr w:rsidR="00494C03">
        <w:tc>
          <w:tcPr>
            <w:tcW w:w="1101" w:type="dxa"/>
          </w:tcPr>
          <w:p w:rsidR="00494C03" w:rsidRDefault="00B455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8896" w:type="dxa"/>
          </w:tcPr>
          <w:p w:rsidR="00494C03" w:rsidRDefault="00B4551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PURPOSE OF JOB</w:t>
            </w:r>
          </w:p>
          <w:p w:rsidR="00494C03" w:rsidRDefault="00B4551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To assist in the preparation, cooking and serving of food and beverages, as directed</w:t>
            </w:r>
          </w:p>
          <w:p w:rsidR="00494C03" w:rsidRDefault="00494C0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94C03">
        <w:tc>
          <w:tcPr>
            <w:tcW w:w="1101" w:type="dxa"/>
          </w:tcPr>
          <w:p w:rsidR="00494C03" w:rsidRDefault="00B455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8896" w:type="dxa"/>
          </w:tcPr>
          <w:p w:rsidR="00494C03" w:rsidRDefault="00B45510">
            <w:pPr>
              <w:ind w:left="-10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PRINCIPAL ACCOUNTABILITIES</w:t>
            </w:r>
          </w:p>
          <w:p w:rsidR="00494C03" w:rsidRDefault="00B4551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Assist in the preparation, cooking and serving of food and beverages.</w:t>
            </w:r>
          </w:p>
          <w:p w:rsidR="00494C03" w:rsidRDefault="00B4551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Follow food hygiene and cleanliness in the kitchen in accordance with health and safety, food hygiene and COSHH regulations at all times.</w:t>
            </w:r>
          </w:p>
          <w:p w:rsidR="00494C03" w:rsidRDefault="00B4551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Operate kitchen equipment, following training.</w:t>
            </w:r>
          </w:p>
          <w:p w:rsidR="00494C03" w:rsidRDefault="00B4551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Undertake cleaning and washing up as directed in the kitchen and dining areas.</w:t>
            </w:r>
          </w:p>
          <w:p w:rsidR="00494C03" w:rsidRDefault="00B4551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Refill and replace sauces, condiments and other consumables. </w:t>
            </w:r>
          </w:p>
          <w:p w:rsidR="00494C03" w:rsidRDefault="00494C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5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494C03" w:rsidRDefault="00B4551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Individuals in this role may also undertake some or all of the following: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br/>
            </w:r>
          </w:p>
          <w:p w:rsidR="00494C03" w:rsidRDefault="00B4551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Assist with moving and setting up dining furniture.</w:t>
            </w:r>
          </w:p>
          <w:p w:rsidR="00494C03" w:rsidRDefault="00B4551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Undertake cashier duties, and under supervision be responsible for operating a cash register. </w:t>
            </w:r>
          </w:p>
          <w:p w:rsidR="00494C03" w:rsidRDefault="00494C03">
            <w:pPr>
              <w:ind w:left="466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94C03">
        <w:tc>
          <w:tcPr>
            <w:tcW w:w="1101" w:type="dxa"/>
          </w:tcPr>
          <w:p w:rsidR="00494C03" w:rsidRDefault="00B455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  <w:p w:rsidR="00494C03" w:rsidRDefault="00494C0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96" w:type="dxa"/>
          </w:tcPr>
          <w:p w:rsidR="00494C03" w:rsidRDefault="00B4551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QUALIFICATIONS</w:t>
            </w:r>
          </w:p>
          <w:p w:rsidR="00494C03" w:rsidRDefault="00B45510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Hold a current food hygiene certificate; however, training will be given for candidates who do not hold a current certificate.</w:t>
            </w:r>
          </w:p>
          <w:p w:rsidR="00494C03" w:rsidRDefault="00B45510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Previous experience of working within a catering environment would be desirable</w:t>
            </w:r>
          </w:p>
          <w:p w:rsidR="00494C03" w:rsidRDefault="00494C03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94C03">
        <w:tc>
          <w:tcPr>
            <w:tcW w:w="1101" w:type="dxa"/>
          </w:tcPr>
          <w:p w:rsidR="00494C03" w:rsidRDefault="00B455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  <w:p w:rsidR="00494C03" w:rsidRDefault="00494C0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494C03" w:rsidRDefault="00494C0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96" w:type="dxa"/>
          </w:tcPr>
          <w:p w:rsidR="00494C03" w:rsidRDefault="00B4551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EXPERIENCE</w:t>
            </w:r>
          </w:p>
          <w:p w:rsidR="00494C03" w:rsidRDefault="00B4551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Some relevant experience working with food and / or in a kitchen environment.</w:t>
            </w:r>
          </w:p>
          <w:p w:rsidR="00494C03" w:rsidRDefault="00494C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494C03">
        <w:tc>
          <w:tcPr>
            <w:tcW w:w="1101" w:type="dxa"/>
          </w:tcPr>
          <w:p w:rsidR="00494C03" w:rsidRDefault="00B455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  <w:p w:rsidR="00494C03" w:rsidRDefault="00494C0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494C03" w:rsidRDefault="00494C0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494C03" w:rsidRDefault="00494C0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494C03" w:rsidRDefault="00494C0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494C03" w:rsidRDefault="00494C0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494C03" w:rsidRDefault="00494C0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96" w:type="dxa"/>
          </w:tcPr>
          <w:p w:rsidR="00494C03" w:rsidRDefault="00B4551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SKILLS AND ABILITIES</w:t>
            </w:r>
          </w:p>
          <w:p w:rsidR="00494C03" w:rsidRDefault="00B4551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Ability to use of kitchen equipment, knives for food preparation.</w:t>
            </w:r>
          </w:p>
          <w:p w:rsidR="00494C03" w:rsidRDefault="00B4551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 xml:space="preserve">Ability to be able to exchange of information with other catering and dining area staff. Interaction with pupils to ascertain needs. </w:t>
            </w:r>
          </w:p>
          <w:p w:rsidR="00494C03" w:rsidRDefault="00B4551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Needs to be able to be responsible for the safekeeping, cleanliness and use of equipment, supplies and consumables/assembl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 or disassembly of equipment used by others.</w:t>
            </w:r>
          </w:p>
          <w:p w:rsidR="00494C03" w:rsidRDefault="00494C0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94C03">
        <w:tc>
          <w:tcPr>
            <w:tcW w:w="1101" w:type="dxa"/>
          </w:tcPr>
          <w:p w:rsidR="00494C03" w:rsidRDefault="00B455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6</w:t>
            </w:r>
          </w:p>
          <w:p w:rsidR="00494C03" w:rsidRDefault="00494C0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494C03" w:rsidRDefault="00494C0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494C03" w:rsidRDefault="00494C0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494C03" w:rsidRDefault="00494C0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494C03" w:rsidRDefault="00494C0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494C03" w:rsidRDefault="00494C0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96" w:type="dxa"/>
          </w:tcPr>
          <w:p w:rsidR="00494C03" w:rsidRDefault="00B4551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KNOWLEDGE</w:t>
            </w:r>
          </w:p>
          <w:p w:rsidR="00494C03" w:rsidRDefault="00B4551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Knowledge of a limited number of procedures and equipment for preparing, serving and assisting with cooking of food, relevant hygiene requirements. </w:t>
            </w:r>
          </w:p>
        </w:tc>
      </w:tr>
      <w:tr w:rsidR="00494C03">
        <w:tc>
          <w:tcPr>
            <w:tcW w:w="1101" w:type="dxa"/>
          </w:tcPr>
          <w:p w:rsidR="00494C03" w:rsidRDefault="00B455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8896" w:type="dxa"/>
          </w:tcPr>
          <w:p w:rsidR="00494C03" w:rsidRDefault="00B4551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HEALTH &amp; SAFETY</w:t>
            </w:r>
          </w:p>
          <w:p w:rsidR="00494C03" w:rsidRDefault="00B4551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Employees have a duty to take care of their own health &amp; safety and that of others who may be affected by your actions at work. Workers must co-operate with employers and co-workers to help everyone meet their legal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requirements .</w:t>
            </w:r>
            <w:proofErr w:type="gramEnd"/>
          </w:p>
          <w:p w:rsidR="00494C03" w:rsidRDefault="00494C03">
            <w:pPr>
              <w:ind w:left="36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94C03">
        <w:tc>
          <w:tcPr>
            <w:tcW w:w="1101" w:type="dxa"/>
          </w:tcPr>
          <w:p w:rsidR="00494C03" w:rsidRDefault="00B455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  <w:p w:rsidR="00494C03" w:rsidRDefault="00494C0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896" w:type="dxa"/>
          </w:tcPr>
          <w:p w:rsidR="00494C03" w:rsidRDefault="00B4551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This job description is provided to assist the job holder to know what his/her main duties are.  It may be amended from time to time without change to the level of responsibility appropriate to the grade of post.  </w:t>
            </w:r>
          </w:p>
          <w:p w:rsidR="00494C03" w:rsidRDefault="00494C0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494C03" w:rsidRDefault="00B4551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Whilst every effort has been made to ex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plain the main duties and responsibilities of the post, each individual task undertaken may not be identified.  Employees will be expected to comply with any reasonable request from a manager to undertake work of a similar level that is not specified in th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 job description.</w:t>
            </w:r>
          </w:p>
          <w:p w:rsidR="00494C03" w:rsidRDefault="00494C0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494C03" w:rsidRDefault="00494C03">
      <w:pPr>
        <w:rPr>
          <w:rFonts w:ascii="Calibri" w:eastAsia="Calibri" w:hAnsi="Calibri" w:cs="Calibri"/>
          <w:sz w:val="22"/>
          <w:szCs w:val="22"/>
        </w:rPr>
      </w:pPr>
    </w:p>
    <w:p w:rsidR="00494C03" w:rsidRDefault="00494C03">
      <w:pPr>
        <w:rPr>
          <w:rFonts w:ascii="Calibri" w:eastAsia="Calibri" w:hAnsi="Calibri" w:cs="Calibri"/>
          <w:sz w:val="22"/>
          <w:szCs w:val="22"/>
        </w:rPr>
      </w:pPr>
    </w:p>
    <w:p w:rsidR="00494C03" w:rsidRDefault="00B45510">
      <w:pPr>
        <w:tabs>
          <w:tab w:val="left" w:pos="4234"/>
        </w:tabs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Catering Assistant – Person Specification </w:t>
      </w:r>
    </w:p>
    <w:p w:rsidR="00494C03" w:rsidRDefault="00494C03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1"/>
        <w:tblW w:w="96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8595"/>
      </w:tblGrid>
      <w:tr w:rsidR="00494C03">
        <w:trPr>
          <w:trHeight w:val="765"/>
          <w:jc w:val="center"/>
        </w:trPr>
        <w:tc>
          <w:tcPr>
            <w:tcW w:w="1101" w:type="dxa"/>
          </w:tcPr>
          <w:p w:rsidR="00494C03" w:rsidRDefault="00B455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</w:t>
            </w:r>
          </w:p>
        </w:tc>
        <w:tc>
          <w:tcPr>
            <w:tcW w:w="8595" w:type="dxa"/>
          </w:tcPr>
          <w:p w:rsidR="00494C03" w:rsidRDefault="00B4551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The ability to communicate effectively with students, other school staff and the wider community.</w:t>
            </w:r>
          </w:p>
        </w:tc>
      </w:tr>
      <w:tr w:rsidR="00494C03">
        <w:trPr>
          <w:trHeight w:val="723"/>
          <w:jc w:val="center"/>
        </w:trPr>
        <w:tc>
          <w:tcPr>
            <w:tcW w:w="1101" w:type="dxa"/>
          </w:tcPr>
          <w:p w:rsidR="00494C03" w:rsidRDefault="00B455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</w:t>
            </w:r>
          </w:p>
        </w:tc>
        <w:tc>
          <w:tcPr>
            <w:tcW w:w="8595" w:type="dxa"/>
          </w:tcPr>
          <w:p w:rsidR="00494C03" w:rsidRDefault="00B4551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The ability to be patient and remain calm in challenging and busy situations.</w:t>
            </w:r>
          </w:p>
        </w:tc>
      </w:tr>
      <w:tr w:rsidR="00494C03">
        <w:trPr>
          <w:trHeight w:val="765"/>
          <w:jc w:val="center"/>
        </w:trPr>
        <w:tc>
          <w:tcPr>
            <w:tcW w:w="1101" w:type="dxa"/>
          </w:tcPr>
          <w:p w:rsidR="00494C03" w:rsidRDefault="00B455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3.</w:t>
            </w:r>
          </w:p>
        </w:tc>
        <w:tc>
          <w:tcPr>
            <w:tcW w:w="8595" w:type="dxa"/>
          </w:tcPr>
          <w:p w:rsidR="00494C03" w:rsidRDefault="00B4551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 willingness to undergo relevant training, as required, in order to develop further in the role.</w:t>
            </w:r>
          </w:p>
        </w:tc>
      </w:tr>
      <w:tr w:rsidR="00494C03">
        <w:trPr>
          <w:trHeight w:val="723"/>
          <w:jc w:val="center"/>
        </w:trPr>
        <w:tc>
          <w:tcPr>
            <w:tcW w:w="1101" w:type="dxa"/>
          </w:tcPr>
          <w:p w:rsidR="00494C03" w:rsidRDefault="00B455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4.</w:t>
            </w:r>
          </w:p>
        </w:tc>
        <w:tc>
          <w:tcPr>
            <w:tcW w:w="8595" w:type="dxa"/>
          </w:tcPr>
          <w:p w:rsidR="00494C03" w:rsidRDefault="00B45510">
            <w:pPr>
              <w:tabs>
                <w:tab w:val="left" w:pos="4234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An awareness of and ability to maintain the confidential aspects of the job.</w:t>
            </w:r>
          </w:p>
          <w:p w:rsidR="00494C03" w:rsidRDefault="00494C0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94C03">
        <w:trPr>
          <w:trHeight w:val="765"/>
          <w:jc w:val="center"/>
        </w:trPr>
        <w:tc>
          <w:tcPr>
            <w:tcW w:w="1101" w:type="dxa"/>
          </w:tcPr>
          <w:p w:rsidR="00494C03" w:rsidRDefault="00B455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5.</w:t>
            </w:r>
          </w:p>
        </w:tc>
        <w:tc>
          <w:tcPr>
            <w:tcW w:w="8595" w:type="dxa"/>
          </w:tcPr>
          <w:p w:rsidR="00494C03" w:rsidRDefault="00B4551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 willingness to promote and contribute to the happy atmosphere of the school.</w:t>
            </w:r>
          </w:p>
        </w:tc>
      </w:tr>
      <w:tr w:rsidR="00494C03">
        <w:trPr>
          <w:trHeight w:val="723"/>
          <w:jc w:val="center"/>
        </w:trPr>
        <w:tc>
          <w:tcPr>
            <w:tcW w:w="1101" w:type="dxa"/>
          </w:tcPr>
          <w:p w:rsidR="00494C03" w:rsidRDefault="00B455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6.</w:t>
            </w:r>
          </w:p>
        </w:tc>
        <w:tc>
          <w:tcPr>
            <w:tcW w:w="8595" w:type="dxa"/>
          </w:tcPr>
          <w:p w:rsidR="00494C03" w:rsidRDefault="00B4551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To contribute and be a part of great team environment.</w:t>
            </w:r>
          </w:p>
        </w:tc>
      </w:tr>
      <w:tr w:rsidR="00494C03">
        <w:trPr>
          <w:trHeight w:val="765"/>
          <w:jc w:val="center"/>
        </w:trPr>
        <w:tc>
          <w:tcPr>
            <w:tcW w:w="1101" w:type="dxa"/>
          </w:tcPr>
          <w:p w:rsidR="00494C03" w:rsidRDefault="00B455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7.</w:t>
            </w:r>
          </w:p>
        </w:tc>
        <w:tc>
          <w:tcPr>
            <w:tcW w:w="8595" w:type="dxa"/>
          </w:tcPr>
          <w:p w:rsidR="00494C03" w:rsidRDefault="00B4551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Be honest, reliable and approachable</w:t>
            </w:r>
          </w:p>
        </w:tc>
      </w:tr>
      <w:tr w:rsidR="00494C03">
        <w:trPr>
          <w:trHeight w:val="723"/>
          <w:jc w:val="center"/>
        </w:trPr>
        <w:tc>
          <w:tcPr>
            <w:tcW w:w="1101" w:type="dxa"/>
          </w:tcPr>
          <w:p w:rsidR="00494C03" w:rsidRDefault="00B455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8.</w:t>
            </w:r>
          </w:p>
        </w:tc>
        <w:tc>
          <w:tcPr>
            <w:tcW w:w="8595" w:type="dxa"/>
          </w:tcPr>
          <w:p w:rsidR="00494C03" w:rsidRDefault="00B45510">
            <w:pPr>
              <w:tabs>
                <w:tab w:val="left" w:pos="4234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To have a positive approach to problem solving.</w:t>
            </w:r>
          </w:p>
          <w:p w:rsidR="00494C03" w:rsidRDefault="00494C0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94C03">
        <w:trPr>
          <w:trHeight w:val="723"/>
          <w:jc w:val="center"/>
        </w:trPr>
        <w:tc>
          <w:tcPr>
            <w:tcW w:w="1101" w:type="dxa"/>
          </w:tcPr>
          <w:p w:rsidR="00494C03" w:rsidRDefault="00B455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9.</w:t>
            </w:r>
          </w:p>
        </w:tc>
        <w:tc>
          <w:tcPr>
            <w:tcW w:w="8595" w:type="dxa"/>
          </w:tcPr>
          <w:p w:rsidR="00494C03" w:rsidRDefault="00B45510">
            <w:pPr>
              <w:tabs>
                <w:tab w:val="left" w:pos="4234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An awareness of relevant school policies and procedures: e.g. Equal Opportunity, Behaviour Anti Bullying school rules, first aid, fire evacuation, Health &amp; Safety and Child Protection</w:t>
            </w:r>
          </w:p>
        </w:tc>
      </w:tr>
    </w:tbl>
    <w:p w:rsidR="00494C03" w:rsidRDefault="00494C03">
      <w:pPr>
        <w:ind w:left="360"/>
        <w:rPr>
          <w:rFonts w:ascii="Calibri" w:eastAsia="Calibri" w:hAnsi="Calibri" w:cs="Calibri"/>
          <w:sz w:val="22"/>
          <w:szCs w:val="22"/>
        </w:rPr>
      </w:pPr>
    </w:p>
    <w:p w:rsidR="00494C03" w:rsidRDefault="00494C03">
      <w:pPr>
        <w:ind w:left="360"/>
        <w:rPr>
          <w:rFonts w:ascii="Calibri" w:eastAsia="Calibri" w:hAnsi="Calibri" w:cs="Calibri"/>
          <w:sz w:val="22"/>
          <w:szCs w:val="22"/>
        </w:rPr>
      </w:pPr>
    </w:p>
    <w:p w:rsidR="00494C03" w:rsidRDefault="00B45510">
      <w:pPr>
        <w:ind w:left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Personal Development</w:t>
      </w:r>
    </w:p>
    <w:p w:rsidR="00494C03" w:rsidRDefault="00494C03">
      <w:pPr>
        <w:ind w:left="360"/>
        <w:rPr>
          <w:rFonts w:ascii="Calibri" w:eastAsia="Calibri" w:hAnsi="Calibri" w:cs="Calibri"/>
          <w:sz w:val="22"/>
          <w:szCs w:val="22"/>
        </w:rPr>
      </w:pPr>
    </w:p>
    <w:p w:rsidR="00494C03" w:rsidRDefault="00B45510">
      <w:pPr>
        <w:ind w:left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•</w:t>
      </w:r>
      <w:r>
        <w:rPr>
          <w:rFonts w:ascii="Calibri" w:eastAsia="Calibri" w:hAnsi="Calibri" w:cs="Calibri"/>
          <w:sz w:val="22"/>
          <w:szCs w:val="22"/>
        </w:rPr>
        <w:tab/>
        <w:t xml:space="preserve">To assess development and training needs and </w:t>
      </w:r>
      <w:r>
        <w:rPr>
          <w:rFonts w:ascii="Calibri" w:eastAsia="Calibri" w:hAnsi="Calibri" w:cs="Calibri"/>
          <w:sz w:val="22"/>
          <w:szCs w:val="22"/>
        </w:rPr>
        <w:t>discuss with line manager.</w:t>
      </w:r>
    </w:p>
    <w:p w:rsidR="00494C03" w:rsidRDefault="00494C03">
      <w:pPr>
        <w:ind w:left="360"/>
        <w:rPr>
          <w:rFonts w:ascii="Calibri" w:eastAsia="Calibri" w:hAnsi="Calibri" w:cs="Calibri"/>
          <w:sz w:val="22"/>
          <w:szCs w:val="22"/>
        </w:rPr>
      </w:pPr>
    </w:p>
    <w:p w:rsidR="00494C03" w:rsidRDefault="00B45510">
      <w:pPr>
        <w:ind w:left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•</w:t>
      </w:r>
      <w:r>
        <w:rPr>
          <w:rFonts w:ascii="Calibri" w:eastAsia="Calibri" w:hAnsi="Calibri" w:cs="Calibri"/>
          <w:sz w:val="22"/>
          <w:szCs w:val="22"/>
        </w:rPr>
        <w:tab/>
        <w:t>To set your own targets before any development activity and review and evaluate the activity after completion, cascading information to the appropriate team when relevant.</w:t>
      </w:r>
    </w:p>
    <w:p w:rsidR="00494C03" w:rsidRDefault="00494C03">
      <w:pPr>
        <w:ind w:left="360"/>
        <w:rPr>
          <w:rFonts w:ascii="Calibri" w:eastAsia="Calibri" w:hAnsi="Calibri" w:cs="Calibri"/>
          <w:sz w:val="22"/>
          <w:szCs w:val="22"/>
        </w:rPr>
      </w:pPr>
    </w:p>
    <w:p w:rsidR="00494C03" w:rsidRDefault="00B45510">
      <w:pPr>
        <w:ind w:left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•</w:t>
      </w:r>
      <w:r>
        <w:rPr>
          <w:rFonts w:ascii="Calibri" w:eastAsia="Calibri" w:hAnsi="Calibri" w:cs="Calibri"/>
          <w:sz w:val="22"/>
          <w:szCs w:val="22"/>
        </w:rPr>
        <w:tab/>
        <w:t>To keep own personal records of all staff developme</w:t>
      </w:r>
      <w:r>
        <w:rPr>
          <w:rFonts w:ascii="Calibri" w:eastAsia="Calibri" w:hAnsi="Calibri" w:cs="Calibri"/>
          <w:sz w:val="22"/>
          <w:szCs w:val="22"/>
        </w:rPr>
        <w:t>nt activities in which you are/have been involved.</w:t>
      </w:r>
    </w:p>
    <w:p w:rsidR="00494C03" w:rsidRDefault="00494C03">
      <w:pPr>
        <w:ind w:left="360"/>
        <w:rPr>
          <w:rFonts w:ascii="Calibri" w:eastAsia="Calibri" w:hAnsi="Calibri" w:cs="Calibri"/>
          <w:sz w:val="22"/>
          <w:szCs w:val="22"/>
        </w:rPr>
      </w:pPr>
    </w:p>
    <w:p w:rsidR="00494C03" w:rsidRDefault="00B45510">
      <w:pPr>
        <w:ind w:left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To carry out as requested from time to time any other relevant duties as may be reasonably required by the </w:t>
      </w:r>
      <w:proofErr w:type="spellStart"/>
      <w:r>
        <w:rPr>
          <w:rFonts w:ascii="Calibri" w:eastAsia="Calibri" w:hAnsi="Calibri" w:cs="Calibri"/>
          <w:sz w:val="22"/>
          <w:szCs w:val="22"/>
        </w:rPr>
        <w:t>Headteacher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and Business Manager. </w:t>
      </w:r>
    </w:p>
    <w:p w:rsidR="00494C03" w:rsidRDefault="00494C03">
      <w:pPr>
        <w:ind w:left="360"/>
        <w:rPr>
          <w:rFonts w:ascii="Calibri" w:eastAsia="Calibri" w:hAnsi="Calibri" w:cs="Calibri"/>
          <w:sz w:val="22"/>
          <w:szCs w:val="22"/>
        </w:rPr>
      </w:pPr>
    </w:p>
    <w:p w:rsidR="00494C03" w:rsidRDefault="00B45510">
      <w:pPr>
        <w:ind w:left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The job description will be reviewed annually or earlier if necessary. In addition, it may be amended at any time after consultation with you. </w:t>
      </w:r>
    </w:p>
    <w:p w:rsidR="00494C03" w:rsidRDefault="00494C03">
      <w:pPr>
        <w:ind w:left="360"/>
        <w:rPr>
          <w:rFonts w:ascii="Calibri" w:eastAsia="Calibri" w:hAnsi="Calibri" w:cs="Calibri"/>
          <w:sz w:val="22"/>
          <w:szCs w:val="22"/>
        </w:rPr>
      </w:pPr>
    </w:p>
    <w:p w:rsidR="00494C03" w:rsidRDefault="00B45510">
      <w:pPr>
        <w:ind w:left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Two copies of this job description should be signed, the post holder retaining one and copy held on personnel f</w:t>
      </w:r>
      <w:r>
        <w:rPr>
          <w:rFonts w:ascii="Calibri" w:eastAsia="Calibri" w:hAnsi="Calibri" w:cs="Calibri"/>
          <w:sz w:val="22"/>
          <w:szCs w:val="22"/>
        </w:rPr>
        <w:t>ile.</w:t>
      </w:r>
    </w:p>
    <w:p w:rsidR="00494C03" w:rsidRDefault="00494C03">
      <w:pPr>
        <w:ind w:left="360"/>
        <w:rPr>
          <w:rFonts w:ascii="Calibri" w:eastAsia="Calibri" w:hAnsi="Calibri" w:cs="Calibri"/>
          <w:sz w:val="22"/>
          <w:szCs w:val="22"/>
        </w:rPr>
      </w:pPr>
    </w:p>
    <w:p w:rsidR="00494C03" w:rsidRDefault="00494C03">
      <w:pPr>
        <w:ind w:left="360"/>
        <w:rPr>
          <w:rFonts w:ascii="Calibri" w:eastAsia="Calibri" w:hAnsi="Calibri" w:cs="Calibri"/>
          <w:sz w:val="22"/>
          <w:szCs w:val="22"/>
        </w:rPr>
      </w:pPr>
    </w:p>
    <w:p w:rsidR="00494C03" w:rsidRDefault="00B45510">
      <w:pPr>
        <w:ind w:left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Employee name: ………………………………………………………………………</w:t>
      </w:r>
    </w:p>
    <w:p w:rsidR="00494C03" w:rsidRDefault="00494C03">
      <w:pPr>
        <w:ind w:left="360"/>
        <w:rPr>
          <w:rFonts w:ascii="Calibri" w:eastAsia="Calibri" w:hAnsi="Calibri" w:cs="Calibri"/>
          <w:sz w:val="22"/>
          <w:szCs w:val="22"/>
        </w:rPr>
      </w:pPr>
    </w:p>
    <w:p w:rsidR="00494C03" w:rsidRDefault="00494C03">
      <w:pPr>
        <w:ind w:left="360"/>
        <w:rPr>
          <w:rFonts w:ascii="Calibri" w:eastAsia="Calibri" w:hAnsi="Calibri" w:cs="Calibri"/>
          <w:sz w:val="22"/>
          <w:szCs w:val="22"/>
        </w:rPr>
      </w:pPr>
    </w:p>
    <w:p w:rsidR="00494C03" w:rsidRDefault="00494C03">
      <w:pPr>
        <w:ind w:left="360"/>
        <w:rPr>
          <w:rFonts w:ascii="Calibri" w:eastAsia="Calibri" w:hAnsi="Calibri" w:cs="Calibri"/>
          <w:sz w:val="22"/>
          <w:szCs w:val="22"/>
        </w:rPr>
      </w:pPr>
    </w:p>
    <w:p w:rsidR="00494C03" w:rsidRDefault="00B45510">
      <w:pPr>
        <w:ind w:left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Signed: …………………………………………………………. Date: ……………………</w:t>
      </w:r>
    </w:p>
    <w:p w:rsidR="00494C03" w:rsidRDefault="00494C03">
      <w:pPr>
        <w:rPr>
          <w:rFonts w:ascii="Calibri" w:eastAsia="Calibri" w:hAnsi="Calibri" w:cs="Calibri"/>
          <w:sz w:val="22"/>
          <w:szCs w:val="22"/>
        </w:rPr>
      </w:pPr>
    </w:p>
    <w:sectPr w:rsidR="00494C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440" w:right="850" w:bottom="1134" w:left="1276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B45510">
      <w:r>
        <w:separator/>
      </w:r>
    </w:p>
  </w:endnote>
  <w:endnote w:type="continuationSeparator" w:id="0">
    <w:p w:rsidR="00000000" w:rsidRDefault="00B45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5AFE708B-CAE9-46FF-B5CE-9A4D439C01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5AA3C4A-AC13-4BFC-9DFB-B3FD341EFF0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20437E0-0FB7-482D-A83F-C7C3AEEA2DC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526B2E3C-5EB6-4C01-9DCA-15AFD9EBFB21}"/>
    <w:embedBold r:id="rId5" w:fontKey="{51E3DF98-0711-45A1-BAE4-42CEE3C45F4C}"/>
    <w:embedItalic r:id="rId6" w:fontKey="{F1BCC5C2-C1EF-438D-AF1F-1BAB506AAE57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EFB747CF-BB12-42CF-81F3-F0E365B1B7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510" w:rsidRDefault="00B45510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510" w:rsidRDefault="00B45510">
    <w:pPr>
      <w:pStyle w:val="Footer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C03" w:rsidRDefault="00B4551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i/>
        <w:iCs/>
        <w:color w:val="000000"/>
        <w:sz w:val="18"/>
        <w:szCs w:val="18"/>
      </w:rPr>
      <w:t>JD/SP– Catering Updated Feb 2020</w:t>
    </w:r>
  </w:p>
  <w:p w:rsidR="00494C03" w:rsidRDefault="00494C0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B45510">
      <w:r>
        <w:separator/>
      </w:r>
    </w:p>
  </w:footnote>
  <w:footnote w:type="continuationSeparator" w:id="0">
    <w:p w:rsidR="00000000" w:rsidRDefault="00B45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510" w:rsidRDefault="00B45510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510" w:rsidRDefault="00B45510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C03" w:rsidRDefault="00B45510">
    <w:pPr>
      <w:rPr>
        <w:sz w:val="44"/>
        <w:szCs w:val="44"/>
      </w:rPr>
    </w:pPr>
    <w:bookmarkStart w:id="0" w:name="_GoBack"/>
    <w:bookmarkEnd w:id="0"/>
    <w:r>
      <w:rPr>
        <w:b/>
        <w:bCs/>
        <w:sz w:val="44"/>
        <w:szCs w:val="44"/>
      </w:rPr>
      <w:t>The Royal Harbour Academy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1028700" cy="1409700"/>
          <wp:effectExtent l="0" t="0" r="0" b="0"/>
          <wp:wrapSquare wrapText="bothSides" distT="0" distB="0" distL="114300" distR="114300"/>
          <wp:docPr id="1" name="image1.png" descr="RHA logo only 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RHA logo only 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1409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94C03" w:rsidRDefault="00494C0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p w:rsidR="00494C03" w:rsidRDefault="00494C0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303AB"/>
    <w:multiLevelType w:val="multilevel"/>
    <w:tmpl w:val="BBECF76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9651122"/>
    <w:multiLevelType w:val="multilevel"/>
    <w:tmpl w:val="FBF8EC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261A0009"/>
    <w:multiLevelType w:val="multilevel"/>
    <w:tmpl w:val="159EC03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43D462D4"/>
    <w:multiLevelType w:val="multilevel"/>
    <w:tmpl w:val="3962DC40"/>
    <w:lvl w:ilvl="0">
      <w:start w:val="1"/>
      <w:numFmt w:val="bullet"/>
      <w:lvlText w:val="●"/>
      <w:lvlJc w:val="left"/>
      <w:pPr>
        <w:ind w:left="365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5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5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5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5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5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5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5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5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C03"/>
    <w:rsid w:val="001C3200"/>
    <w:rsid w:val="00494C03"/>
    <w:rsid w:val="00B45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27768"/>
  <w15:docId w15:val="{B641809E-522F-45CB-9BFD-A6847DB96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pPr>
      <w:keepNext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</w:rPr>
  </w:style>
  <w:style w:type="character" w:styleId="PageNumber">
    <w:name w:val="page number"/>
    <w:rPr>
      <w:w w:val="100"/>
      <w:position w:val="-1"/>
      <w:effect w:val="none"/>
      <w:vertAlign w:val="baseline"/>
      <w:cs w:val="0"/>
      <w:em w:val="none"/>
    </w:rPr>
  </w:style>
  <w:style w:type="character" w:customStyle="1" w:styleId="FooterChar">
    <w:name w:val="Footer Char"/>
    <w:rPr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HeaderChar">
    <w:name w:val="Header Char"/>
    <w:rPr>
      <w:w w:val="100"/>
      <w:position w:val="-1"/>
      <w:sz w:val="24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+Onj17m3CPSBIrgGo5788lyDag==">CgMxLjA4AHIhMVZFQ0NOZXg4ZXR6a19wb1g5N1B2QW9HRnQ3X1ZUMUZI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679</Words>
  <Characters>3873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4543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 Lewis</dc:creator>
  <cp:lastModifiedBy>Michelle Lee</cp:lastModifiedBy>
  <cp:revision>3</cp:revision>
  <dcterms:created xsi:type="dcterms:W3CDTF">2026-07-15T11:02:00Z</dcterms:created>
  <dcterms:modified xsi:type="dcterms:W3CDTF">2026-07-15T11:06:00Z</dcterms:modified>
</cp:coreProperties>
</file>