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F21A" w14:textId="77777777" w:rsidR="00A06332" w:rsidRPr="00335DFB" w:rsidRDefault="00A06332" w:rsidP="00A06332">
      <w:pPr>
        <w:spacing w:after="0" w:line="240" w:lineRule="auto"/>
        <w:rPr>
          <w:rFonts w:ascii="Lucida Sans" w:eastAsia="Times New Roman" w:hAnsi="Lucida Sans" w:cs="Tahoma"/>
          <w:i/>
          <w:sz w:val="20"/>
          <w:szCs w:val="20"/>
          <w:lang w:eastAsia="en-GB"/>
        </w:rPr>
      </w:pPr>
      <w:r w:rsidRPr="00335DFB">
        <w:rPr>
          <w:rFonts w:ascii="Lucida Sans" w:eastAsia="Times New Roman" w:hAnsi="Lucida Sans" w:cs="Tahoma"/>
          <w:i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04840EC9" wp14:editId="5937F635">
            <wp:simplePos x="0" y="0"/>
            <wp:positionH relativeFrom="column">
              <wp:posOffset>2294890</wp:posOffset>
            </wp:positionH>
            <wp:positionV relativeFrom="paragraph">
              <wp:posOffset>0</wp:posOffset>
            </wp:positionV>
            <wp:extent cx="2038350" cy="673100"/>
            <wp:effectExtent l="0" t="0" r="0" b="0"/>
            <wp:wrapTight wrapText="bothSides">
              <wp:wrapPolygon edited="0">
                <wp:start x="6662" y="0"/>
                <wp:lineTo x="1009" y="0"/>
                <wp:lineTo x="606" y="611"/>
                <wp:lineTo x="0" y="16506"/>
                <wp:lineTo x="0" y="20174"/>
                <wp:lineTo x="2422" y="20785"/>
                <wp:lineTo x="21398" y="20785"/>
                <wp:lineTo x="21398" y="4891"/>
                <wp:lineTo x="13929" y="0"/>
                <wp:lineTo x="6662" y="0"/>
              </wp:wrapPolygon>
            </wp:wrapTight>
            <wp:docPr id="1" name="Picture 1" descr="::Dropbox:Jubilee School:Marketing &amp; Publicity:Artwork:Jubilee Primary School Final Logo:JPS Logos:JPS-FullColNoStr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ropbox:Jubilee School:Marketing &amp; Publicity:Artwork:Jubilee Primary School Final Logo:JPS Logos:JPS-FullColNoStra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A986E" w14:textId="77777777" w:rsidR="00A06332" w:rsidRPr="00335DFB" w:rsidRDefault="00A06332" w:rsidP="00A06332">
      <w:pPr>
        <w:spacing w:after="0" w:line="240" w:lineRule="auto"/>
        <w:rPr>
          <w:rFonts w:ascii="Lucida Sans" w:eastAsia="Times New Roman" w:hAnsi="Lucida Sans" w:cs="Tahoma"/>
          <w:i/>
          <w:sz w:val="20"/>
          <w:szCs w:val="20"/>
          <w:lang w:eastAsia="en-GB"/>
        </w:rPr>
      </w:pPr>
    </w:p>
    <w:p w14:paraId="08A6644B" w14:textId="77777777" w:rsidR="00A06332" w:rsidRPr="00335DFB" w:rsidRDefault="00A06332" w:rsidP="00A06332">
      <w:pPr>
        <w:spacing w:after="0" w:line="240" w:lineRule="auto"/>
        <w:rPr>
          <w:rFonts w:ascii="Lucida Sans" w:eastAsia="Times New Roman" w:hAnsi="Lucida Sans" w:cs="Tahoma"/>
          <w:i/>
          <w:sz w:val="20"/>
          <w:szCs w:val="20"/>
          <w:lang w:eastAsia="en-GB"/>
        </w:rPr>
      </w:pPr>
    </w:p>
    <w:p w14:paraId="72624ACA" w14:textId="77777777" w:rsidR="00A06332" w:rsidRPr="00335DFB" w:rsidRDefault="00A06332" w:rsidP="00A06332">
      <w:pPr>
        <w:spacing w:after="0" w:line="240" w:lineRule="auto"/>
        <w:rPr>
          <w:rFonts w:ascii="Lucida Sans" w:eastAsia="Times New Roman" w:hAnsi="Lucida Sans" w:cs="Tahoma"/>
          <w:i/>
          <w:sz w:val="20"/>
          <w:szCs w:val="20"/>
          <w:lang w:eastAsia="en-GB"/>
        </w:rPr>
      </w:pPr>
    </w:p>
    <w:p w14:paraId="3FDC2B66" w14:textId="77777777" w:rsidR="00A06332" w:rsidRPr="00335DFB" w:rsidRDefault="00A06332" w:rsidP="00A06332">
      <w:pPr>
        <w:spacing w:after="0" w:line="240" w:lineRule="auto"/>
        <w:rPr>
          <w:rFonts w:ascii="Lucida Sans" w:eastAsia="Times New Roman" w:hAnsi="Lucida Sans" w:cs="Times New Roman"/>
          <w:sz w:val="20"/>
          <w:szCs w:val="20"/>
          <w:lang w:eastAsia="en-GB"/>
        </w:rPr>
      </w:pPr>
    </w:p>
    <w:p w14:paraId="7C79B4B4" w14:textId="77777777" w:rsidR="00164452" w:rsidRPr="001A48C3" w:rsidRDefault="00164452" w:rsidP="00A06332">
      <w:pPr>
        <w:spacing w:after="0" w:line="240" w:lineRule="auto"/>
        <w:rPr>
          <w:rFonts w:ascii="Lucida Sans" w:eastAsia="Times New Roman" w:hAnsi="Lucida Sans" w:cs="Times New Roman"/>
          <w:sz w:val="16"/>
          <w:szCs w:val="16"/>
          <w:lang w:eastAsia="en-GB"/>
        </w:rPr>
      </w:pPr>
    </w:p>
    <w:p w14:paraId="6416569F" w14:textId="77777777" w:rsidR="00164452" w:rsidRPr="00335DFB" w:rsidRDefault="00164452" w:rsidP="00A06332">
      <w:pPr>
        <w:spacing w:after="0" w:line="240" w:lineRule="auto"/>
        <w:rPr>
          <w:rFonts w:ascii="Lucida Sans" w:eastAsia="Times New Roman" w:hAnsi="Lucida Sans" w:cs="Times New Roman"/>
          <w:sz w:val="20"/>
          <w:szCs w:val="20"/>
          <w:lang w:eastAsia="en-GB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9"/>
        <w:gridCol w:w="5319"/>
      </w:tblGrid>
      <w:tr w:rsidR="00A06332" w:rsidRPr="00335DFB" w14:paraId="336942E2" w14:textId="77777777" w:rsidTr="00813C2A">
        <w:trPr>
          <w:cantSplit/>
          <w:trHeight w:val="487"/>
        </w:trPr>
        <w:tc>
          <w:tcPr>
            <w:tcW w:w="10638" w:type="dxa"/>
            <w:gridSpan w:val="2"/>
            <w:vAlign w:val="center"/>
          </w:tcPr>
          <w:p w14:paraId="48060E11" w14:textId="77777777" w:rsidR="00A06332" w:rsidRPr="00335DFB" w:rsidRDefault="00A06332" w:rsidP="00F10289">
            <w:pPr>
              <w:spacing w:after="0" w:line="240" w:lineRule="auto"/>
              <w:jc w:val="center"/>
              <w:rPr>
                <w:rFonts w:ascii="Lucida Sans" w:eastAsia="Times New Roman" w:hAnsi="Lucida Sans" w:cs="Arial"/>
                <w:b/>
                <w:sz w:val="20"/>
                <w:szCs w:val="24"/>
                <w:lang w:eastAsia="en-GB"/>
              </w:rPr>
            </w:pPr>
          </w:p>
          <w:p w14:paraId="2B568921" w14:textId="77777777" w:rsidR="00A06332" w:rsidRPr="00335DFB" w:rsidRDefault="00A06332" w:rsidP="00F10289">
            <w:pPr>
              <w:spacing w:after="0" w:line="240" w:lineRule="auto"/>
              <w:jc w:val="center"/>
              <w:rPr>
                <w:rFonts w:ascii="Lucida Sans" w:eastAsia="Times New Roman" w:hAnsi="Lucida Sans" w:cs="Arial"/>
                <w:b/>
                <w:sz w:val="28"/>
                <w:szCs w:val="28"/>
                <w:lang w:eastAsia="en-GB"/>
              </w:rPr>
            </w:pPr>
            <w:r w:rsidRPr="00335DFB">
              <w:rPr>
                <w:rFonts w:ascii="Lucida Sans" w:eastAsia="Times New Roman" w:hAnsi="Lucida Sans" w:cs="Arial"/>
                <w:b/>
                <w:sz w:val="28"/>
                <w:szCs w:val="28"/>
                <w:lang w:eastAsia="en-GB"/>
              </w:rPr>
              <w:t>JOB DESCRIPTION</w:t>
            </w:r>
          </w:p>
          <w:p w14:paraId="31D7807E" w14:textId="77777777" w:rsidR="00A06332" w:rsidRPr="00335DFB" w:rsidRDefault="00A06332" w:rsidP="00F10289">
            <w:pPr>
              <w:spacing w:after="0" w:line="240" w:lineRule="auto"/>
              <w:jc w:val="center"/>
              <w:rPr>
                <w:rFonts w:ascii="Lucida Sans" w:eastAsia="Times New Roman" w:hAnsi="Lucida Sans" w:cs="Arial"/>
                <w:b/>
                <w:sz w:val="20"/>
                <w:szCs w:val="24"/>
                <w:lang w:eastAsia="en-GB"/>
              </w:rPr>
            </w:pPr>
          </w:p>
        </w:tc>
      </w:tr>
      <w:tr w:rsidR="00A06332" w:rsidRPr="00335DFB" w14:paraId="1BBA47FC" w14:textId="77777777" w:rsidTr="00335DFB">
        <w:trPr>
          <w:trHeight w:val="873"/>
        </w:trPr>
        <w:tc>
          <w:tcPr>
            <w:tcW w:w="5319" w:type="dxa"/>
          </w:tcPr>
          <w:p w14:paraId="68379B29" w14:textId="77777777" w:rsidR="00A06332" w:rsidRPr="00335DFB" w:rsidRDefault="00A06332" w:rsidP="00F10289">
            <w:pPr>
              <w:spacing w:after="0" w:line="240" w:lineRule="auto"/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</w:pPr>
          </w:p>
          <w:p w14:paraId="3848638A" w14:textId="75974E31" w:rsidR="00A06332" w:rsidRPr="00335DFB" w:rsidRDefault="00A06332" w:rsidP="00F10289">
            <w:pPr>
              <w:spacing w:after="0" w:line="240" w:lineRule="auto"/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  <w:t xml:space="preserve">TITLE: </w:t>
            </w:r>
            <w:r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 xml:space="preserve">Class Teacher </w:t>
            </w:r>
          </w:p>
          <w:p w14:paraId="4C1F7156" w14:textId="77777777" w:rsidR="00A06332" w:rsidRPr="00335DFB" w:rsidRDefault="00A06332" w:rsidP="00F10289">
            <w:pPr>
              <w:spacing w:after="0" w:line="240" w:lineRule="auto"/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</w:pPr>
          </w:p>
          <w:p w14:paraId="6D4BBFAA" w14:textId="77777777" w:rsidR="00A06332" w:rsidRPr="00335DFB" w:rsidRDefault="00A06332" w:rsidP="00F10289">
            <w:pPr>
              <w:spacing w:after="0" w:line="240" w:lineRule="auto"/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  <w:t xml:space="preserve">HOURS: </w:t>
            </w:r>
          </w:p>
          <w:p w14:paraId="0E04CB48" w14:textId="77777777" w:rsidR="00743C09" w:rsidRPr="00335DFB" w:rsidRDefault="00A06332" w:rsidP="00F10289">
            <w:pPr>
              <w:spacing w:after="0" w:line="240" w:lineRule="auto"/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>Full Time</w:t>
            </w:r>
          </w:p>
          <w:p w14:paraId="68F739A2" w14:textId="77777777" w:rsidR="00743C09" w:rsidRPr="00335DFB" w:rsidRDefault="00743C09" w:rsidP="00F10289">
            <w:pPr>
              <w:spacing w:after="0" w:line="240" w:lineRule="auto"/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</w:pPr>
          </w:p>
        </w:tc>
        <w:tc>
          <w:tcPr>
            <w:tcW w:w="5319" w:type="dxa"/>
          </w:tcPr>
          <w:p w14:paraId="6F6AE9B2" w14:textId="77777777" w:rsidR="00A06332" w:rsidRPr="00335DFB" w:rsidRDefault="00A06332" w:rsidP="00F10289">
            <w:pPr>
              <w:spacing w:after="0" w:line="240" w:lineRule="auto"/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</w:pPr>
          </w:p>
          <w:p w14:paraId="73943671" w14:textId="77777777" w:rsidR="00A06332" w:rsidRPr="00335DFB" w:rsidRDefault="00A06332" w:rsidP="00F10289">
            <w:pPr>
              <w:spacing w:after="0" w:line="240" w:lineRule="auto"/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  <w:t xml:space="preserve">GRADE:    Main Pay Range </w:t>
            </w:r>
          </w:p>
          <w:p w14:paraId="17F972BB" w14:textId="77777777" w:rsidR="00A06332" w:rsidRPr="00335DFB" w:rsidRDefault="00A06332" w:rsidP="00F10289">
            <w:pPr>
              <w:spacing w:after="0" w:line="240" w:lineRule="auto"/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</w:pPr>
          </w:p>
          <w:p w14:paraId="57B33624" w14:textId="77777777" w:rsidR="00A06332" w:rsidRPr="00335DFB" w:rsidRDefault="00A06332" w:rsidP="00F10289">
            <w:pPr>
              <w:spacing w:after="0" w:line="240" w:lineRule="auto"/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  <w:t xml:space="preserve">REPORTS TO: </w:t>
            </w:r>
          </w:p>
          <w:p w14:paraId="1130E47D" w14:textId="637AF76B" w:rsidR="00A06332" w:rsidRPr="00335DFB" w:rsidRDefault="00946189" w:rsidP="00F10289">
            <w:pPr>
              <w:spacing w:after="0" w:line="240" w:lineRule="auto"/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>Headt</w:t>
            </w:r>
            <w:r w:rsidR="002C67C0"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 xml:space="preserve">eacher / </w:t>
            </w:r>
            <w:r w:rsidR="005A5BFF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 xml:space="preserve">Assistant </w:t>
            </w:r>
            <w:r w:rsidR="00A06332"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>Head</w:t>
            </w:r>
            <w:r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>t</w:t>
            </w:r>
            <w:r w:rsidR="00A06332"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>eacher</w:t>
            </w:r>
            <w:r w:rsidR="00B423B9"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 xml:space="preserve"> </w:t>
            </w:r>
          </w:p>
        </w:tc>
      </w:tr>
      <w:tr w:rsidR="00A06332" w:rsidRPr="00335DFB" w14:paraId="5785A5CC" w14:textId="77777777" w:rsidTr="00813C2A">
        <w:trPr>
          <w:trHeight w:val="1858"/>
        </w:trPr>
        <w:tc>
          <w:tcPr>
            <w:tcW w:w="10638" w:type="dxa"/>
            <w:gridSpan w:val="2"/>
          </w:tcPr>
          <w:p w14:paraId="54684757" w14:textId="77777777" w:rsidR="00A06332" w:rsidRPr="00335DFB" w:rsidRDefault="00A06332" w:rsidP="00F10289">
            <w:pPr>
              <w:keepNext/>
              <w:spacing w:after="0" w:line="240" w:lineRule="auto"/>
              <w:jc w:val="center"/>
              <w:outlineLvl w:val="0"/>
              <w:rPr>
                <w:rFonts w:ascii="Lucida Sans" w:eastAsia="Times New Roman" w:hAnsi="Lucida Sans" w:cs="Tahoma"/>
                <w:b/>
                <w:sz w:val="21"/>
                <w:szCs w:val="21"/>
              </w:rPr>
            </w:pPr>
          </w:p>
          <w:p w14:paraId="3F85C8AB" w14:textId="77777777" w:rsidR="00A06332" w:rsidRDefault="00A06332" w:rsidP="00F10289">
            <w:pPr>
              <w:keepNext/>
              <w:spacing w:after="0" w:line="240" w:lineRule="auto"/>
              <w:jc w:val="center"/>
              <w:outlineLvl w:val="0"/>
              <w:rPr>
                <w:rFonts w:ascii="Lucida Sans" w:eastAsia="Times New Roman" w:hAnsi="Lucida Sans" w:cs="Tahoma"/>
                <w:b/>
                <w:sz w:val="21"/>
                <w:szCs w:val="21"/>
              </w:rPr>
            </w:pPr>
            <w:r w:rsidRPr="00335DFB">
              <w:rPr>
                <w:rFonts w:ascii="Lucida Sans" w:eastAsia="Times New Roman" w:hAnsi="Lucida Sans" w:cs="Tahoma"/>
                <w:b/>
                <w:sz w:val="21"/>
                <w:szCs w:val="21"/>
              </w:rPr>
              <w:t>MAIN PURPOSE OF THE JOB</w:t>
            </w:r>
          </w:p>
          <w:p w14:paraId="0A702FD3" w14:textId="77777777" w:rsidR="00ED0FFF" w:rsidRPr="00ED0FFF" w:rsidRDefault="00ED0FFF" w:rsidP="00F10289">
            <w:pPr>
              <w:keepNext/>
              <w:spacing w:after="0" w:line="240" w:lineRule="auto"/>
              <w:jc w:val="center"/>
              <w:outlineLvl w:val="0"/>
              <w:rPr>
                <w:rFonts w:ascii="Lucida Sans" w:eastAsia="Times New Roman" w:hAnsi="Lucida Sans" w:cs="Tahoma"/>
                <w:b/>
                <w:sz w:val="16"/>
                <w:szCs w:val="16"/>
              </w:rPr>
            </w:pPr>
          </w:p>
          <w:p w14:paraId="0CE7741E" w14:textId="77777777" w:rsidR="00335DFB" w:rsidRPr="00335DFB" w:rsidRDefault="00335DFB" w:rsidP="00F10289">
            <w:pPr>
              <w:spacing w:after="100" w:afterAutospacing="1" w:line="240" w:lineRule="auto"/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 xml:space="preserve">The </w:t>
            </w:r>
            <w:r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 xml:space="preserve">successful applicant will be an outstanding classroom practitioner, committed to delivering high-quality teaching and learning. They will carry out the full range of duties and responsibilities of a teacher, as set out in the </w:t>
            </w:r>
            <w:r w:rsidRPr="00335DFB">
              <w:rPr>
                <w:rFonts w:ascii="Lucida Sans" w:eastAsia="Times New Roman" w:hAnsi="Lucida Sans" w:cs="Arial"/>
                <w:i/>
                <w:iCs/>
                <w:sz w:val="21"/>
                <w:szCs w:val="21"/>
                <w:lang w:eastAsia="en-GB"/>
              </w:rPr>
              <w:t>School Teachers’ Pay and Conditions of Service</w:t>
            </w:r>
            <w:r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 xml:space="preserve"> document, while upholding the school’s vision, values, and strategic priorities, as well as the policies set by the governing body. In addition, the applicant will take a leadership role in a key subject area, driving improvement and innovation across the curriculum.</w:t>
            </w:r>
          </w:p>
          <w:p w14:paraId="265E5ACC" w14:textId="77777777" w:rsidR="00ED0FFF" w:rsidRDefault="00335DFB" w:rsidP="00F10289">
            <w:pPr>
              <w:spacing w:before="100" w:beforeAutospacing="1" w:after="0" w:line="240" w:lineRule="auto"/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>All teaching staff are expected to demonstrate a professional commitment to the ethos, policies, and practices of the school, and to model high standards of attendance, punctuality, and conduct.</w:t>
            </w:r>
          </w:p>
          <w:p w14:paraId="0CCE0AEC" w14:textId="77777777" w:rsidR="00F10289" w:rsidRPr="00335DFB" w:rsidRDefault="00F10289" w:rsidP="00F10289">
            <w:pPr>
              <w:spacing w:after="0" w:line="240" w:lineRule="auto"/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</w:pPr>
          </w:p>
        </w:tc>
      </w:tr>
      <w:tr w:rsidR="00A06332" w:rsidRPr="00335DFB" w14:paraId="2575C83B" w14:textId="77777777" w:rsidTr="00813C2A">
        <w:trPr>
          <w:trHeight w:val="1250"/>
        </w:trPr>
        <w:tc>
          <w:tcPr>
            <w:tcW w:w="10638" w:type="dxa"/>
            <w:gridSpan w:val="2"/>
          </w:tcPr>
          <w:p w14:paraId="3D366770" w14:textId="77777777" w:rsidR="00335DFB" w:rsidRPr="00335DFB" w:rsidRDefault="00335DFB" w:rsidP="00F10289">
            <w:pPr>
              <w:spacing w:after="100" w:afterAutospacing="1" w:line="240" w:lineRule="auto"/>
              <w:outlineLvl w:val="2"/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  <w:t>Key Responsibilities</w:t>
            </w:r>
          </w:p>
          <w:p w14:paraId="6B2B15D7" w14:textId="77777777" w:rsidR="00335DFB" w:rsidRPr="00335DFB" w:rsidRDefault="00335DFB" w:rsidP="00F10289">
            <w:pPr>
              <w:numPr>
                <w:ilvl w:val="0"/>
                <w:numId w:val="12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Be an excellent classroom practitioner, adapting teaching styles to suit all groups of learners.</w:t>
            </w:r>
          </w:p>
          <w:p w14:paraId="6EF1D75B" w14:textId="77777777" w:rsidR="00335DFB" w:rsidRPr="00335DFB" w:rsidRDefault="00335DFB" w:rsidP="00F10289">
            <w:pPr>
              <w:numPr>
                <w:ilvl w:val="0"/>
                <w:numId w:val="12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Develop an engaging and effective curriculum for pupils.</w:t>
            </w:r>
          </w:p>
          <w:p w14:paraId="4EDFC0CF" w14:textId="77777777" w:rsidR="00335DFB" w:rsidRPr="00335DFB" w:rsidRDefault="00335DFB" w:rsidP="00F10289">
            <w:pPr>
              <w:numPr>
                <w:ilvl w:val="0"/>
                <w:numId w:val="12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Participate in the ongoing review and development of effective teaching and learning strategies.</w:t>
            </w:r>
          </w:p>
          <w:p w14:paraId="78F49DB0" w14:textId="77777777" w:rsidR="00335DFB" w:rsidRPr="00335DFB" w:rsidRDefault="00335DFB" w:rsidP="00F10289">
            <w:pPr>
              <w:spacing w:after="100" w:afterAutospacing="1" w:line="240" w:lineRule="auto"/>
              <w:outlineLvl w:val="2"/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  <w:t>Other Responsibilities</w:t>
            </w:r>
          </w:p>
          <w:p w14:paraId="5B5256A2" w14:textId="77777777" w:rsidR="00335DFB" w:rsidRPr="00335DFB" w:rsidRDefault="00335DFB" w:rsidP="00F10289">
            <w:pPr>
              <w:numPr>
                <w:ilvl w:val="0"/>
                <w:numId w:val="13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Share responsibility for promoting high standards of behaviour and attitudes.</w:t>
            </w:r>
          </w:p>
          <w:p w14:paraId="00D25BB3" w14:textId="77777777" w:rsidR="00335DFB" w:rsidRPr="00335DFB" w:rsidRDefault="00335DFB" w:rsidP="00F10289">
            <w:pPr>
              <w:numPr>
                <w:ilvl w:val="0"/>
                <w:numId w:val="13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Contribute to planning and decision-making in all aspects of school life.</w:t>
            </w:r>
          </w:p>
          <w:p w14:paraId="21148326" w14:textId="77777777" w:rsidR="00335DFB" w:rsidRPr="00335DFB" w:rsidRDefault="00335DFB" w:rsidP="00F10289">
            <w:pPr>
              <w:numPr>
                <w:ilvl w:val="0"/>
                <w:numId w:val="13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Promote positive relationships among all staff (teaching and non-teaching), parents, governors, and the wider community.</w:t>
            </w:r>
          </w:p>
          <w:p w14:paraId="2AF80739" w14:textId="77777777" w:rsidR="00335DFB" w:rsidRPr="00335DFB" w:rsidRDefault="00335DFB" w:rsidP="00F10289">
            <w:pPr>
              <w:numPr>
                <w:ilvl w:val="0"/>
                <w:numId w:val="13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Support the vision, aims, ethos, and policies of the school, and promote high levels of achievement.</w:t>
            </w:r>
          </w:p>
          <w:p w14:paraId="0839E074" w14:textId="77777777" w:rsidR="00335DFB" w:rsidRPr="00335DFB" w:rsidRDefault="00335DFB" w:rsidP="00F10289">
            <w:pPr>
              <w:numPr>
                <w:ilvl w:val="0"/>
                <w:numId w:val="13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Foster a school climate that encourages pupils' spiritual, moral, and cultural development.</w:t>
            </w:r>
          </w:p>
          <w:p w14:paraId="2F646997" w14:textId="77777777" w:rsidR="00335DFB" w:rsidRPr="00335DFB" w:rsidRDefault="00335DFB" w:rsidP="00F10289">
            <w:pPr>
              <w:numPr>
                <w:ilvl w:val="0"/>
                <w:numId w:val="13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Support the design, implementation, and monitoring of the school’s vision and development within the national and local context, taking sole responsibility for delegated aspects as appropriate.</w:t>
            </w:r>
          </w:p>
          <w:p w14:paraId="3A33A4D4" w14:textId="77777777" w:rsidR="00335DFB" w:rsidRPr="00335DFB" w:rsidRDefault="00335DFB" w:rsidP="00F10289">
            <w:pPr>
              <w:numPr>
                <w:ilvl w:val="0"/>
                <w:numId w:val="13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Contribute to the evaluation of the effectiveness of school policies and initiatives.</w:t>
            </w:r>
          </w:p>
          <w:p w14:paraId="6A47287A" w14:textId="77777777" w:rsidR="00335DFB" w:rsidRPr="00335DFB" w:rsidRDefault="00335DFB" w:rsidP="00F10289">
            <w:pPr>
              <w:numPr>
                <w:ilvl w:val="0"/>
                <w:numId w:val="13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Ensure parents and carers are well informed about the school curriculum, targets, children’s attainment, and their role in the improvement process.</w:t>
            </w:r>
          </w:p>
          <w:p w14:paraId="46E8AF2E" w14:textId="77777777" w:rsidR="00335DFB" w:rsidRPr="00335DFB" w:rsidRDefault="00335DFB" w:rsidP="00F10289">
            <w:pPr>
              <w:spacing w:after="100" w:afterAutospacing="1" w:line="240" w:lineRule="auto"/>
              <w:outlineLvl w:val="2"/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  <w:t>Learning and Teaching – General</w:t>
            </w:r>
          </w:p>
          <w:p w14:paraId="67954FE6" w14:textId="77777777" w:rsidR="00335DFB" w:rsidRPr="00335DFB" w:rsidRDefault="00335DFB" w:rsidP="00F10289">
            <w:pPr>
              <w:numPr>
                <w:ilvl w:val="0"/>
                <w:numId w:val="14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Create classroom environments and use teaching practices that secure effective learning across the full curriculum.</w:t>
            </w:r>
          </w:p>
          <w:p w14:paraId="662722BD" w14:textId="77777777" w:rsidR="00335DFB" w:rsidRPr="00335DFB" w:rsidRDefault="00335DFB" w:rsidP="00F10289">
            <w:pPr>
              <w:numPr>
                <w:ilvl w:val="0"/>
                <w:numId w:val="14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Provide a professional model of effective teaching, classroom organisation, display, and high standards of achievement, behaviour, and discipline.</w:t>
            </w:r>
          </w:p>
          <w:p w14:paraId="066C93FD" w14:textId="77777777" w:rsidR="00335DFB" w:rsidRPr="00335DFB" w:rsidRDefault="00335DFB" w:rsidP="00F10289">
            <w:pPr>
              <w:numPr>
                <w:ilvl w:val="0"/>
                <w:numId w:val="14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Take responsibility for the development and monitoring of assigned curriculum areas and whole-school initiatives.</w:t>
            </w:r>
          </w:p>
          <w:p w14:paraId="0E7616E6" w14:textId="77777777" w:rsidR="001A48C3" w:rsidRPr="001A48C3" w:rsidRDefault="001A48C3" w:rsidP="00F10289">
            <w:pPr>
              <w:spacing w:after="100" w:afterAutospacing="1" w:line="240" w:lineRule="auto"/>
              <w:outlineLvl w:val="2"/>
              <w:rPr>
                <w:rFonts w:ascii="Lucida Sans" w:eastAsia="Times New Roman" w:hAnsi="Lucida Sans" w:cs="Times New Roman"/>
                <w:b/>
                <w:bCs/>
                <w:sz w:val="8"/>
                <w:szCs w:val="8"/>
                <w:lang w:eastAsia="en-GB"/>
              </w:rPr>
            </w:pPr>
          </w:p>
          <w:p w14:paraId="63591BB1" w14:textId="77777777" w:rsidR="00335DFB" w:rsidRPr="00335DFB" w:rsidRDefault="00335DFB" w:rsidP="00F10289">
            <w:pPr>
              <w:spacing w:after="100" w:afterAutospacing="1" w:line="240" w:lineRule="auto"/>
              <w:outlineLvl w:val="2"/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  <w:t>The Curriculum</w:t>
            </w:r>
          </w:p>
          <w:p w14:paraId="6C884098" w14:textId="77777777" w:rsidR="00335DFB" w:rsidRPr="00335DFB" w:rsidRDefault="00335DFB" w:rsidP="00F10289">
            <w:pPr>
              <w:numPr>
                <w:ilvl w:val="0"/>
                <w:numId w:val="15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Contribute to the delivery of the curriculum across the school.</w:t>
            </w:r>
          </w:p>
          <w:p w14:paraId="42230B9E" w14:textId="77777777" w:rsidR="00335DFB" w:rsidRPr="00335DFB" w:rsidRDefault="00335DFB" w:rsidP="00F10289">
            <w:pPr>
              <w:numPr>
                <w:ilvl w:val="0"/>
                <w:numId w:val="15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Ensure that year group planning and information on the school’s network system is regularly updated.</w:t>
            </w:r>
          </w:p>
          <w:p w14:paraId="558184BD" w14:textId="77777777" w:rsidR="00335DFB" w:rsidRPr="00335DFB" w:rsidRDefault="00335DFB" w:rsidP="00F10289">
            <w:pPr>
              <w:numPr>
                <w:ilvl w:val="0"/>
                <w:numId w:val="15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Collaborate with staff to ensure the curriculum meets the needs of all pupils.</w:t>
            </w:r>
          </w:p>
          <w:p w14:paraId="64CE266B" w14:textId="77777777" w:rsidR="00335DFB" w:rsidRPr="00335DFB" w:rsidRDefault="00335DFB" w:rsidP="00F10289">
            <w:pPr>
              <w:spacing w:after="100" w:afterAutospacing="1" w:line="240" w:lineRule="auto"/>
              <w:outlineLvl w:val="2"/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  <w:t>Promoting Effective Teaching and Raising Standards</w:t>
            </w:r>
          </w:p>
          <w:p w14:paraId="53A4B5F4" w14:textId="77777777" w:rsidR="00335DFB" w:rsidRPr="00335DFB" w:rsidRDefault="00335DFB" w:rsidP="00F10289">
            <w:pPr>
              <w:numPr>
                <w:ilvl w:val="0"/>
                <w:numId w:val="16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Ensure that almost all pupils make rapid and sustained progress within the year group.</w:t>
            </w:r>
          </w:p>
          <w:p w14:paraId="70E53EBC" w14:textId="77777777" w:rsidR="00335DFB" w:rsidRPr="00335DFB" w:rsidRDefault="00335DFB" w:rsidP="00F10289">
            <w:pPr>
              <w:numPr>
                <w:ilvl w:val="0"/>
                <w:numId w:val="16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Lead or contribute to effective planning across the year group.</w:t>
            </w:r>
          </w:p>
          <w:p w14:paraId="25A49E1F" w14:textId="77777777" w:rsidR="00335DFB" w:rsidRPr="00335DFB" w:rsidRDefault="00335DFB" w:rsidP="00F10289">
            <w:pPr>
              <w:numPr>
                <w:ilvl w:val="0"/>
                <w:numId w:val="16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Analyse class data to inform planning and identify pupils for group or individual targeted teaching.</w:t>
            </w:r>
          </w:p>
          <w:p w14:paraId="3752CD6D" w14:textId="77777777" w:rsidR="00335DFB" w:rsidRPr="00335DFB" w:rsidRDefault="00335DFB" w:rsidP="00F10289">
            <w:pPr>
              <w:numPr>
                <w:ilvl w:val="0"/>
                <w:numId w:val="16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Be fully acquainted with the school’s data systems.</w:t>
            </w:r>
          </w:p>
          <w:p w14:paraId="7E9F90FB" w14:textId="77777777" w:rsidR="00335DFB" w:rsidRPr="00335DFB" w:rsidRDefault="00335DFB" w:rsidP="00F10289">
            <w:pPr>
              <w:spacing w:after="100" w:afterAutospacing="1" w:line="240" w:lineRule="auto"/>
              <w:outlineLvl w:val="2"/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  <w:t>Personnel</w:t>
            </w:r>
          </w:p>
          <w:p w14:paraId="4A89EAD7" w14:textId="77777777" w:rsidR="00335DFB" w:rsidRPr="00335DFB" w:rsidRDefault="00335DFB" w:rsidP="00F10289">
            <w:pPr>
              <w:numPr>
                <w:ilvl w:val="0"/>
                <w:numId w:val="17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Support professional development by:</w:t>
            </w:r>
          </w:p>
          <w:p w14:paraId="2803051C" w14:textId="77777777" w:rsidR="00335DFB" w:rsidRPr="00335DFB" w:rsidRDefault="00335DFB" w:rsidP="00F10289">
            <w:pPr>
              <w:numPr>
                <w:ilvl w:val="1"/>
                <w:numId w:val="17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Working alongside colleagues to observe teaching styles and share good practice.</w:t>
            </w:r>
          </w:p>
          <w:p w14:paraId="16E7D632" w14:textId="77777777" w:rsidR="00335DFB" w:rsidRPr="00335DFB" w:rsidRDefault="00335DFB" w:rsidP="00F10289">
            <w:pPr>
              <w:numPr>
                <w:ilvl w:val="1"/>
                <w:numId w:val="17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Being familiar with school policies.</w:t>
            </w:r>
          </w:p>
          <w:p w14:paraId="5710F987" w14:textId="77777777" w:rsidR="00335DFB" w:rsidRPr="00335DFB" w:rsidRDefault="00335DFB" w:rsidP="00F10289">
            <w:pPr>
              <w:numPr>
                <w:ilvl w:val="1"/>
                <w:numId w:val="17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Attending weekly CPD (Continuing Professional Development) meetings.</w:t>
            </w:r>
          </w:p>
          <w:p w14:paraId="4141A72E" w14:textId="77777777" w:rsidR="00335DFB" w:rsidRPr="00335DFB" w:rsidRDefault="00335DFB" w:rsidP="00F10289">
            <w:pPr>
              <w:numPr>
                <w:ilvl w:val="1"/>
                <w:numId w:val="17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Identifying areas of personal practice for further development.</w:t>
            </w:r>
          </w:p>
          <w:p w14:paraId="0EB76236" w14:textId="77777777" w:rsidR="00335DFB" w:rsidRPr="00335DFB" w:rsidRDefault="00335DFB" w:rsidP="00F10289">
            <w:pPr>
              <w:numPr>
                <w:ilvl w:val="0"/>
                <w:numId w:val="17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Be familiar with assessment arrangements within the year group.</w:t>
            </w:r>
          </w:p>
          <w:p w14:paraId="2C3F6492" w14:textId="77777777" w:rsidR="00335DFB" w:rsidRPr="00335DFB" w:rsidRDefault="00335DFB" w:rsidP="00F10289">
            <w:pPr>
              <w:spacing w:after="100" w:afterAutospacing="1" w:line="240" w:lineRule="auto"/>
              <w:outlineLvl w:val="2"/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  <w:t>Behaviour Management</w:t>
            </w:r>
          </w:p>
          <w:p w14:paraId="1701FC4C" w14:textId="77777777" w:rsidR="00335DFB" w:rsidRPr="00335DFB" w:rsidRDefault="00335DFB" w:rsidP="00F10289">
            <w:pPr>
              <w:numPr>
                <w:ilvl w:val="0"/>
                <w:numId w:val="18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Meet with parents to discuss and advise on issues related to their child’s behaviour.</w:t>
            </w:r>
          </w:p>
          <w:p w14:paraId="4238BF7C" w14:textId="77777777" w:rsidR="00335DFB" w:rsidRPr="00335DFB" w:rsidRDefault="00335DFB" w:rsidP="00F10289">
            <w:pPr>
              <w:numPr>
                <w:ilvl w:val="0"/>
                <w:numId w:val="18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Bring concerns regarding specific pupils with behavioural difficulties to the attention of the Assistant Headteacher.</w:t>
            </w:r>
          </w:p>
          <w:p w14:paraId="1616C3A7" w14:textId="77777777" w:rsidR="00335DFB" w:rsidRPr="00335DFB" w:rsidRDefault="00335DFB" w:rsidP="00F10289">
            <w:pPr>
              <w:numPr>
                <w:ilvl w:val="0"/>
                <w:numId w:val="18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Monitor children with challenging behaviour in accordance with the School’s Code of Practice.</w:t>
            </w:r>
          </w:p>
          <w:p w14:paraId="025C9BB6" w14:textId="77777777" w:rsidR="00335DFB" w:rsidRPr="00335DFB" w:rsidRDefault="00335DFB" w:rsidP="00F10289">
            <w:pPr>
              <w:spacing w:after="100" w:afterAutospacing="1" w:line="240" w:lineRule="auto"/>
              <w:outlineLvl w:val="2"/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  <w:t>Administration</w:t>
            </w:r>
          </w:p>
          <w:p w14:paraId="35CE57E1" w14:textId="77777777" w:rsidR="00335DFB" w:rsidRPr="00335DFB" w:rsidRDefault="00335DFB" w:rsidP="00F10289">
            <w:pPr>
              <w:numPr>
                <w:ilvl w:val="0"/>
                <w:numId w:val="19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Ensure that all data and information deadlines are met.</w:t>
            </w:r>
          </w:p>
          <w:p w14:paraId="480E2683" w14:textId="77777777" w:rsidR="00335DFB" w:rsidRPr="00335DFB" w:rsidRDefault="00335DFB" w:rsidP="00F10289">
            <w:pPr>
              <w:spacing w:after="100" w:afterAutospacing="1" w:line="240" w:lineRule="auto"/>
              <w:outlineLvl w:val="2"/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  <w:t>Other Duties</w:t>
            </w:r>
          </w:p>
          <w:p w14:paraId="61E83CEA" w14:textId="77777777" w:rsidR="00A06332" w:rsidRPr="00335DFB" w:rsidRDefault="00335DFB" w:rsidP="00F10289">
            <w:pPr>
              <w:numPr>
                <w:ilvl w:val="0"/>
                <w:numId w:val="20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Undertake any other responsibilities deemed necessary to support pupil progress and achievement.</w:t>
            </w:r>
          </w:p>
        </w:tc>
      </w:tr>
      <w:tr w:rsidR="00B423B9" w:rsidRPr="00335DFB" w14:paraId="19B70CC4" w14:textId="77777777" w:rsidTr="00813C2A">
        <w:trPr>
          <w:trHeight w:val="1250"/>
        </w:trPr>
        <w:tc>
          <w:tcPr>
            <w:tcW w:w="10638" w:type="dxa"/>
            <w:gridSpan w:val="2"/>
          </w:tcPr>
          <w:p w14:paraId="328F5680" w14:textId="77777777" w:rsidR="00B423B9" w:rsidRPr="00335DFB" w:rsidRDefault="00B423B9" w:rsidP="00F10289">
            <w:pPr>
              <w:spacing w:after="0" w:line="240" w:lineRule="auto"/>
              <w:jc w:val="center"/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</w:pPr>
          </w:p>
          <w:p w14:paraId="3FF648E3" w14:textId="77777777" w:rsidR="00B423B9" w:rsidRPr="00335DFB" w:rsidRDefault="00B423B9" w:rsidP="00F10289">
            <w:pPr>
              <w:spacing w:after="0" w:line="240" w:lineRule="auto"/>
              <w:jc w:val="center"/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  <w:t>SAFEGUARDING RESPONSIBILITIES</w:t>
            </w:r>
          </w:p>
          <w:p w14:paraId="665704E1" w14:textId="77777777" w:rsidR="00B423B9" w:rsidRPr="00335DFB" w:rsidRDefault="00B423B9" w:rsidP="00F10289">
            <w:pPr>
              <w:spacing w:after="0" w:line="240" w:lineRule="auto"/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</w:pPr>
          </w:p>
          <w:p w14:paraId="33631277" w14:textId="77777777" w:rsidR="00B423B9" w:rsidRPr="00335DFB" w:rsidRDefault="00B423B9" w:rsidP="00F10289">
            <w:pPr>
              <w:spacing w:after="0" w:line="240" w:lineRule="auto"/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>All members of the school community are expected to:</w:t>
            </w:r>
          </w:p>
          <w:p w14:paraId="7AC83A31" w14:textId="77777777" w:rsidR="00B423B9" w:rsidRPr="00335DFB" w:rsidRDefault="00B423B9" w:rsidP="00F10289">
            <w:pPr>
              <w:spacing w:after="0" w:line="240" w:lineRule="auto"/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</w:pPr>
          </w:p>
          <w:p w14:paraId="6E6D5745" w14:textId="77777777" w:rsidR="00B423B9" w:rsidRPr="00335DFB" w:rsidRDefault="00B423B9" w:rsidP="00F10289">
            <w:pPr>
              <w:keepNext/>
              <w:numPr>
                <w:ilvl w:val="0"/>
                <w:numId w:val="4"/>
              </w:numPr>
              <w:spacing w:after="0" w:line="240" w:lineRule="auto"/>
              <w:outlineLvl w:val="0"/>
              <w:rPr>
                <w:rFonts w:ascii="Lucida Sans" w:eastAsia="Times New Roman" w:hAnsi="Lucida Sans" w:cs="Tahoma"/>
                <w:bCs/>
                <w:sz w:val="21"/>
                <w:szCs w:val="21"/>
              </w:rPr>
            </w:pPr>
            <w:r w:rsidRPr="00335DFB">
              <w:rPr>
                <w:rFonts w:ascii="Lucida Sans" w:eastAsia="Times New Roman" w:hAnsi="Lucida Sans" w:cs="Tahoma"/>
                <w:bCs/>
                <w:sz w:val="21"/>
                <w:szCs w:val="21"/>
              </w:rPr>
              <w:t>Display a commitment to child protection and safeguarding. Report to the Headteacher any behaviour by colleagues, parents and children which raises concern.</w:t>
            </w:r>
          </w:p>
          <w:p w14:paraId="73B9DA70" w14:textId="77777777" w:rsidR="00B423B9" w:rsidRPr="00335DFB" w:rsidRDefault="00B423B9" w:rsidP="00F10289">
            <w:pPr>
              <w:keepNext/>
              <w:numPr>
                <w:ilvl w:val="0"/>
                <w:numId w:val="4"/>
              </w:numPr>
              <w:spacing w:after="0" w:line="240" w:lineRule="auto"/>
              <w:outlineLvl w:val="0"/>
              <w:rPr>
                <w:rFonts w:ascii="Lucida Sans" w:eastAsia="Times New Roman" w:hAnsi="Lucida Sans" w:cs="Tahoma"/>
                <w:bCs/>
                <w:sz w:val="21"/>
                <w:szCs w:val="21"/>
              </w:rPr>
            </w:pPr>
            <w:r w:rsidRPr="00335DFB">
              <w:rPr>
                <w:rFonts w:ascii="Lucida Sans" w:eastAsia="Times New Roman" w:hAnsi="Lucida Sans" w:cs="Tahoma"/>
                <w:bCs/>
                <w:sz w:val="21"/>
                <w:szCs w:val="21"/>
              </w:rPr>
              <w:t>Comply with policies and procedures relating to child protection, health, safety and security, confidentiality and data protection, reporting all concerns to an appropriate person.</w:t>
            </w:r>
          </w:p>
          <w:p w14:paraId="3BFDFBF0" w14:textId="77777777" w:rsidR="00B423B9" w:rsidRPr="00335DFB" w:rsidRDefault="00B423B9" w:rsidP="00F10289">
            <w:pPr>
              <w:spacing w:after="0" w:line="240" w:lineRule="auto"/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</w:pPr>
          </w:p>
        </w:tc>
      </w:tr>
    </w:tbl>
    <w:p w14:paraId="1E71883B" w14:textId="77777777" w:rsidR="00B423B9" w:rsidRPr="00335DFB" w:rsidRDefault="00B423B9" w:rsidP="00F10289">
      <w:pPr>
        <w:pStyle w:val="1bodycopy10pt"/>
        <w:spacing w:before="240"/>
        <w:rPr>
          <w:rFonts w:ascii="Lucida Sans" w:hAnsi="Lucida Sans"/>
          <w:sz w:val="21"/>
          <w:szCs w:val="21"/>
        </w:rPr>
      </w:pPr>
      <w:r w:rsidRPr="00335DFB">
        <w:rPr>
          <w:rFonts w:ascii="Lucida Sans" w:hAnsi="Lucida Sans"/>
          <w:i/>
          <w:sz w:val="21"/>
          <w:szCs w:val="21"/>
        </w:rPr>
        <w:t xml:space="preserve">Jubilee Primary School is committed to creating a diverse workforce. We’ll consider all qualified applicants for employment without regard to sex, race, religion, belief, sexual orientation, gender reassignment, pregnancy, maternity, age, disability, marriage or civil partnership. </w:t>
      </w:r>
    </w:p>
    <w:sectPr w:rsidR="00B423B9" w:rsidRPr="00335DFB" w:rsidSect="001A48C3">
      <w:pgSz w:w="11906" w:h="16838"/>
      <w:pgMar w:top="567" w:right="144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866A8"/>
    <w:multiLevelType w:val="hybridMultilevel"/>
    <w:tmpl w:val="FB326F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A76F6"/>
    <w:multiLevelType w:val="hybridMultilevel"/>
    <w:tmpl w:val="1764A9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92823"/>
    <w:multiLevelType w:val="hybridMultilevel"/>
    <w:tmpl w:val="230E2A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D0361"/>
    <w:multiLevelType w:val="multilevel"/>
    <w:tmpl w:val="7A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15CFD"/>
    <w:multiLevelType w:val="multilevel"/>
    <w:tmpl w:val="3E80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B3933"/>
    <w:multiLevelType w:val="hybridMultilevel"/>
    <w:tmpl w:val="5FB295FC"/>
    <w:lvl w:ilvl="0" w:tplc="0B12F20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E11689"/>
    <w:multiLevelType w:val="hybridMultilevel"/>
    <w:tmpl w:val="81CA88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E669E"/>
    <w:multiLevelType w:val="multilevel"/>
    <w:tmpl w:val="FFB0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7E28FC"/>
    <w:multiLevelType w:val="multilevel"/>
    <w:tmpl w:val="3170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43662D"/>
    <w:multiLevelType w:val="hybridMultilevel"/>
    <w:tmpl w:val="4D286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25A07"/>
    <w:multiLevelType w:val="multilevel"/>
    <w:tmpl w:val="3402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6E57B3"/>
    <w:multiLevelType w:val="multilevel"/>
    <w:tmpl w:val="7A02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196C41"/>
    <w:multiLevelType w:val="multilevel"/>
    <w:tmpl w:val="9A48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F13AA"/>
    <w:multiLevelType w:val="multilevel"/>
    <w:tmpl w:val="2B00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720AA2"/>
    <w:multiLevelType w:val="hybridMultilevel"/>
    <w:tmpl w:val="61987B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01A34"/>
    <w:multiLevelType w:val="hybridMultilevel"/>
    <w:tmpl w:val="E7B21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471DF"/>
    <w:multiLevelType w:val="hybridMultilevel"/>
    <w:tmpl w:val="6BC49F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A2024"/>
    <w:multiLevelType w:val="hybridMultilevel"/>
    <w:tmpl w:val="CE0646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C243A"/>
    <w:multiLevelType w:val="hybridMultilevel"/>
    <w:tmpl w:val="1D84D1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D5DF9"/>
    <w:multiLevelType w:val="multilevel"/>
    <w:tmpl w:val="CA84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18"/>
  </w:num>
  <w:num w:numId="4">
    <w:abstractNumId w:val="9"/>
  </w:num>
  <w:num w:numId="5">
    <w:abstractNumId w:val="6"/>
  </w:num>
  <w:num w:numId="6">
    <w:abstractNumId w:val="16"/>
  </w:num>
  <w:num w:numId="7">
    <w:abstractNumId w:val="0"/>
  </w:num>
  <w:num w:numId="8">
    <w:abstractNumId w:val="17"/>
  </w:num>
  <w:num w:numId="9">
    <w:abstractNumId w:val="2"/>
  </w:num>
  <w:num w:numId="10">
    <w:abstractNumId w:val="5"/>
  </w:num>
  <w:num w:numId="11">
    <w:abstractNumId w:val="15"/>
  </w:num>
  <w:num w:numId="12">
    <w:abstractNumId w:val="11"/>
  </w:num>
  <w:num w:numId="13">
    <w:abstractNumId w:val="12"/>
  </w:num>
  <w:num w:numId="14">
    <w:abstractNumId w:val="8"/>
  </w:num>
  <w:num w:numId="15">
    <w:abstractNumId w:val="10"/>
  </w:num>
  <w:num w:numId="16">
    <w:abstractNumId w:val="3"/>
  </w:num>
  <w:num w:numId="17">
    <w:abstractNumId w:val="7"/>
  </w:num>
  <w:num w:numId="18">
    <w:abstractNumId w:val="13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32"/>
    <w:rsid w:val="00110EA2"/>
    <w:rsid w:val="00164452"/>
    <w:rsid w:val="001A48C3"/>
    <w:rsid w:val="00230E40"/>
    <w:rsid w:val="00233181"/>
    <w:rsid w:val="00251E4D"/>
    <w:rsid w:val="002C67C0"/>
    <w:rsid w:val="00335DFB"/>
    <w:rsid w:val="004367AE"/>
    <w:rsid w:val="00452D24"/>
    <w:rsid w:val="005A5BFF"/>
    <w:rsid w:val="006302ED"/>
    <w:rsid w:val="0066559A"/>
    <w:rsid w:val="00672C3F"/>
    <w:rsid w:val="006E4065"/>
    <w:rsid w:val="00701BF1"/>
    <w:rsid w:val="00743C09"/>
    <w:rsid w:val="00835817"/>
    <w:rsid w:val="0088575C"/>
    <w:rsid w:val="00946189"/>
    <w:rsid w:val="009C6491"/>
    <w:rsid w:val="00A06332"/>
    <w:rsid w:val="00A43B7C"/>
    <w:rsid w:val="00AD50B5"/>
    <w:rsid w:val="00B2372B"/>
    <w:rsid w:val="00B320FC"/>
    <w:rsid w:val="00B423B9"/>
    <w:rsid w:val="00D07E0F"/>
    <w:rsid w:val="00D11360"/>
    <w:rsid w:val="00DF3F07"/>
    <w:rsid w:val="00ED0FFF"/>
    <w:rsid w:val="00F10289"/>
    <w:rsid w:val="00F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68D94"/>
  <w15:chartTrackingRefBased/>
  <w15:docId w15:val="{C9A65AA5-F270-4336-8C76-6D7DC7C5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35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odycopy10pt">
    <w:name w:val="1 body copy 10pt"/>
    <w:basedOn w:val="Normal"/>
    <w:link w:val="1bodycopy10ptChar"/>
    <w:qFormat/>
    <w:rsid w:val="00B423B9"/>
    <w:pPr>
      <w:spacing w:after="120" w:line="240" w:lineRule="auto"/>
    </w:pPr>
    <w:rPr>
      <w:rFonts w:ascii="Arial" w:eastAsia="MS Mincho" w:hAnsi="Arial" w:cs="Times New Roman"/>
      <w:sz w:val="20"/>
      <w:szCs w:val="24"/>
    </w:rPr>
  </w:style>
  <w:style w:type="character" w:customStyle="1" w:styleId="1bodycopy10ptChar">
    <w:name w:val="1 body copy 10pt Char"/>
    <w:link w:val="1bodycopy10pt"/>
    <w:rsid w:val="00B423B9"/>
    <w:rPr>
      <w:rFonts w:ascii="Arial" w:eastAsia="MS Mincho" w:hAnsi="Arial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35DF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335DFB"/>
    <w:rPr>
      <w:b/>
      <w:bCs/>
    </w:rPr>
  </w:style>
  <w:style w:type="character" w:styleId="Emphasis">
    <w:name w:val="Emphasis"/>
    <w:basedOn w:val="DefaultParagraphFont"/>
    <w:uiPriority w:val="20"/>
    <w:qFormat/>
    <w:rsid w:val="00335D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Molloy</dc:creator>
  <cp:keywords/>
  <dc:description/>
  <cp:lastModifiedBy>Marilyn Nadesan</cp:lastModifiedBy>
  <cp:revision>3</cp:revision>
  <dcterms:created xsi:type="dcterms:W3CDTF">2026-04-21T16:32:00Z</dcterms:created>
  <dcterms:modified xsi:type="dcterms:W3CDTF">2026-04-21T16:32:00Z</dcterms:modified>
</cp:coreProperties>
</file>