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8EF" w14:textId="77777777" w:rsidR="00FD1AE6" w:rsidRDefault="00FD1AE6" w:rsidP="00FD1AE6">
      <w:pPr>
        <w:jc w:val="center"/>
      </w:pPr>
      <w:r>
        <w:rPr>
          <w:noProof/>
        </w:rPr>
        <w:drawing>
          <wp:inline distT="0" distB="0" distL="0" distR="0" wp14:anchorId="179211AD" wp14:editId="28C8D7EA">
            <wp:extent cx="1477168" cy="1454150"/>
            <wp:effectExtent l="0" t="0" r="0" b="0"/>
            <wp:docPr id="166159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94682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5" r="1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69" cy="145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E0AF5" w14:textId="026DDF99" w:rsidR="00FD1AE6" w:rsidRDefault="00FD1AE6" w:rsidP="00FD1AE6">
      <w:pPr>
        <w:jc w:val="center"/>
      </w:pPr>
      <w:r>
        <w:t>EYFS PRACTITIONER</w:t>
      </w:r>
    </w:p>
    <w:p w14:paraId="0B32D514" w14:textId="0B0F804C" w:rsidR="00FD1AE6" w:rsidRDefault="00FD1AE6" w:rsidP="00FD1AE6">
      <w:pPr>
        <w:jc w:val="center"/>
      </w:pPr>
      <w:r>
        <w:t>JOB DESCRIPTION AND PERSON SPEC</w:t>
      </w:r>
      <w:r>
        <w:br/>
      </w:r>
    </w:p>
    <w:p w14:paraId="382504D5" w14:textId="3FAB37F5" w:rsidR="00FD1AE6" w:rsidRDefault="00FD1AE6" w:rsidP="00FD1AE6">
      <w:pPr>
        <w:tabs>
          <w:tab w:val="left" w:pos="2268"/>
          <w:tab w:val="left" w:pos="2552"/>
        </w:tabs>
      </w:pPr>
      <w:r>
        <w:t xml:space="preserve">JOB TITLE:           </w:t>
      </w:r>
      <w:r>
        <w:tab/>
      </w:r>
      <w:r>
        <w:tab/>
        <w:t>Early Years Practitioner (Reception)</w:t>
      </w:r>
    </w:p>
    <w:p w14:paraId="7F372B6D" w14:textId="268E8746" w:rsidR="00FD1AE6" w:rsidRDefault="00FD1AE6" w:rsidP="00FD1AE6">
      <w:pPr>
        <w:tabs>
          <w:tab w:val="left" w:pos="2268"/>
          <w:tab w:val="left" w:pos="2552"/>
        </w:tabs>
      </w:pPr>
      <w:r>
        <w:t xml:space="preserve">LOCATION:         </w:t>
      </w:r>
      <w:r>
        <w:tab/>
      </w:r>
      <w:r>
        <w:tab/>
        <w:t>Churchill C.E. Primary, Westerham</w:t>
      </w:r>
    </w:p>
    <w:p w14:paraId="028A02D1" w14:textId="17588559" w:rsidR="00FD1AE6" w:rsidRDefault="00FD1AE6" w:rsidP="00FD1AE6">
      <w:pPr>
        <w:tabs>
          <w:tab w:val="left" w:pos="2268"/>
          <w:tab w:val="left" w:pos="2552"/>
        </w:tabs>
      </w:pPr>
      <w:r>
        <w:t xml:space="preserve">SALARY / GRADE:      </w:t>
      </w:r>
      <w:r>
        <w:tab/>
      </w:r>
      <w:r>
        <w:tab/>
        <w:t>KR</w:t>
      </w:r>
      <w:r w:rsidR="00392EAB">
        <w:t>4/</w:t>
      </w:r>
      <w:r>
        <w:t>5</w:t>
      </w:r>
    </w:p>
    <w:p w14:paraId="039AB5F7" w14:textId="205F9624" w:rsidR="00FD1AE6" w:rsidRDefault="00FD1AE6" w:rsidP="00FD1AE6">
      <w:pPr>
        <w:tabs>
          <w:tab w:val="left" w:pos="2268"/>
          <w:tab w:val="left" w:pos="2552"/>
        </w:tabs>
      </w:pPr>
      <w:r>
        <w:t xml:space="preserve">HOURS:             </w:t>
      </w:r>
      <w:r>
        <w:tab/>
      </w:r>
      <w:r>
        <w:tab/>
        <w:t>37.5 (Mon – Fri, 8am – 4pm)</w:t>
      </w:r>
    </w:p>
    <w:p w14:paraId="5CD2A48F" w14:textId="0E0F9A74" w:rsidR="00FD1AE6" w:rsidRDefault="00FD1AE6" w:rsidP="00FD1AE6">
      <w:pPr>
        <w:tabs>
          <w:tab w:val="left" w:pos="2268"/>
          <w:tab w:val="left" w:pos="2552"/>
        </w:tabs>
      </w:pPr>
      <w:r>
        <w:t xml:space="preserve">RESPONSIBLE TO:      </w:t>
      </w:r>
      <w:r>
        <w:tab/>
      </w:r>
      <w:r>
        <w:tab/>
        <w:t>EYFS Lead / Headteacher</w:t>
      </w:r>
    </w:p>
    <w:p w14:paraId="51CCF5F2" w14:textId="77777777" w:rsidR="00FD1AE6" w:rsidRDefault="00FD1AE6" w:rsidP="00FD1AE6"/>
    <w:p w14:paraId="116F0E36" w14:textId="17FFF7AA" w:rsidR="00FD1AE6" w:rsidRDefault="00FD1AE6" w:rsidP="00FD1AE6">
      <w:pPr>
        <w:pStyle w:val="Heading3"/>
      </w:pPr>
      <w:r>
        <w:t>JOB PURPOSE</w:t>
      </w:r>
    </w:p>
    <w:p w14:paraId="6C80F266" w14:textId="723D49D0" w:rsidR="00FD1AE6" w:rsidRDefault="00FD1AE6" w:rsidP="00FD1AE6"/>
    <w:p w14:paraId="68857B6B" w14:textId="5F0D657A" w:rsidR="00FD1AE6" w:rsidRDefault="00FD1AE6" w:rsidP="00FD1AE6">
      <w:pPr>
        <w:jc w:val="both"/>
      </w:pPr>
      <w:r>
        <w:t>To work under the guidance of teaching staff to support the delivery of the Early Years Foundation Stage (EYFS) curriculum</w:t>
      </w:r>
      <w:r w:rsidR="00752DA6">
        <w:t>, through our unique ‘rooted in nature’ approach</w:t>
      </w:r>
      <w:r>
        <w:t>. To provide a safe, stimulating, and inclusive learning environment where children can thrive emotionally, socially, and academically as they transition into formal schooling.</w:t>
      </w:r>
    </w:p>
    <w:p w14:paraId="63DCA7D0" w14:textId="77777777" w:rsidR="00FD1AE6" w:rsidRDefault="00FD1AE6" w:rsidP="00FD1AE6"/>
    <w:p w14:paraId="6D845884" w14:textId="77777777" w:rsidR="00FD1AE6" w:rsidRPr="00FD1AE6" w:rsidRDefault="00FD1AE6" w:rsidP="00FD1AE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FD1AE6">
        <w:rPr>
          <w:rFonts w:eastAsiaTheme="majorEastAsia" w:cstheme="majorBidi"/>
          <w:color w:val="0F4761" w:themeColor="accent1" w:themeShade="BF"/>
          <w:sz w:val="28"/>
          <w:szCs w:val="28"/>
        </w:rPr>
        <w:t>MAIN DUTIES AND RESPONSIBILITIES</w:t>
      </w:r>
    </w:p>
    <w:p w14:paraId="2B1FAC37" w14:textId="77777777" w:rsidR="00FD1AE6" w:rsidRDefault="00FD1AE6" w:rsidP="00FD1AE6"/>
    <w:p w14:paraId="791E7BC4" w14:textId="77777777" w:rsidR="00FD1AE6" w:rsidRDefault="00FD1AE6" w:rsidP="00FD1AE6">
      <w:r>
        <w:t>1. Teaching and Learning Support</w:t>
      </w:r>
    </w:p>
    <w:p w14:paraId="699CD811" w14:textId="57DB81EE" w:rsidR="00FD1AE6" w:rsidRDefault="00FD1AE6" w:rsidP="00FD1AE6">
      <w:pPr>
        <w:pStyle w:val="ListParagraph"/>
        <w:numPr>
          <w:ilvl w:val="0"/>
          <w:numId w:val="1"/>
        </w:numPr>
      </w:pPr>
      <w:r>
        <w:t>Deliver high-quality continuous provision that supports child-initiated and adult-led learning</w:t>
      </w:r>
      <w:r w:rsidR="00225D18">
        <w:t>, reflecting our nature-based curriculum</w:t>
      </w:r>
    </w:p>
    <w:p w14:paraId="02FD1D6D" w14:textId="403F4F8C" w:rsidR="00FD1AE6" w:rsidRDefault="00FD1AE6" w:rsidP="00FD1AE6">
      <w:pPr>
        <w:pStyle w:val="ListParagraph"/>
        <w:numPr>
          <w:ilvl w:val="0"/>
          <w:numId w:val="1"/>
        </w:numPr>
      </w:pPr>
      <w:r>
        <w:t>Work with individual children or small groups to advance learning and development goals</w:t>
      </w:r>
      <w:r w:rsidR="008F7403">
        <w:t>, including the teaching of phonics</w:t>
      </w:r>
    </w:p>
    <w:p w14:paraId="354CE302" w14:textId="638A2A2F" w:rsidR="00FD1AE6" w:rsidRDefault="00FD1AE6" w:rsidP="00FD1AE6">
      <w:pPr>
        <w:pStyle w:val="ListParagraph"/>
        <w:numPr>
          <w:ilvl w:val="0"/>
          <w:numId w:val="1"/>
        </w:numPr>
      </w:pPr>
      <w:r>
        <w:t>Prepare, set up, check and maintain indoor and outdoor learning environments daily</w:t>
      </w:r>
      <w:r w:rsidR="00225D18">
        <w:t>, ensuring dynamic continuous risk assessment</w:t>
      </w:r>
    </w:p>
    <w:p w14:paraId="2C8E3393" w14:textId="313B0519" w:rsidR="00225D18" w:rsidRDefault="00225D18" w:rsidP="00FD1AE6">
      <w:pPr>
        <w:pStyle w:val="ListParagraph"/>
        <w:numPr>
          <w:ilvl w:val="0"/>
          <w:numId w:val="1"/>
        </w:numPr>
      </w:pPr>
      <w:r>
        <w:lastRenderedPageBreak/>
        <w:t>Develop joyful relationships with children to enable their confidence, independence and resilience</w:t>
      </w:r>
    </w:p>
    <w:p w14:paraId="295152C3" w14:textId="7C8FBC62" w:rsidR="00FD1AE6" w:rsidRDefault="00FD1AE6" w:rsidP="00FD1AE6">
      <w:pPr>
        <w:pStyle w:val="ListParagraph"/>
        <w:numPr>
          <w:ilvl w:val="0"/>
          <w:numId w:val="1"/>
        </w:numPr>
      </w:pPr>
      <w:r>
        <w:t>Assist teaching staff with the planning, preparation, and creation of learning resources</w:t>
      </w:r>
    </w:p>
    <w:p w14:paraId="424C3323" w14:textId="60854DD1" w:rsidR="00225D18" w:rsidRDefault="00225D18" w:rsidP="00FD1AE6">
      <w:pPr>
        <w:pStyle w:val="ListParagraph"/>
        <w:numPr>
          <w:ilvl w:val="0"/>
          <w:numId w:val="1"/>
        </w:numPr>
      </w:pPr>
      <w:r>
        <w:t xml:space="preserve">Model calm, connected and curious attitude in a </w:t>
      </w:r>
      <w:proofErr w:type="gramStart"/>
      <w:r>
        <w:t>relaxed  manner</w:t>
      </w:r>
      <w:proofErr w:type="gramEnd"/>
    </w:p>
    <w:p w14:paraId="33476942" w14:textId="35E7231B" w:rsidR="00225D18" w:rsidRDefault="00225D18" w:rsidP="00FD1AE6">
      <w:pPr>
        <w:pStyle w:val="ListParagraph"/>
        <w:numPr>
          <w:ilvl w:val="0"/>
          <w:numId w:val="1"/>
        </w:numPr>
      </w:pPr>
      <w:r>
        <w:t>Provide opportunities for children to hear and rehearse good communication, speech and language, helping to create a language rich environment</w:t>
      </w:r>
    </w:p>
    <w:p w14:paraId="73FFBBE8" w14:textId="520DF57E" w:rsidR="00FD1AE6" w:rsidRDefault="00FD1AE6" w:rsidP="00FD1AE6">
      <w:pPr>
        <w:pStyle w:val="ListParagraph"/>
        <w:numPr>
          <w:ilvl w:val="0"/>
          <w:numId w:val="1"/>
        </w:numPr>
      </w:pPr>
      <w:r>
        <w:t>Provide occasional class cover if required, providing continuity of care</w:t>
      </w:r>
    </w:p>
    <w:p w14:paraId="0EB4D3A5" w14:textId="1B1364C7" w:rsidR="00225D18" w:rsidRDefault="00225D18" w:rsidP="00FD1AE6">
      <w:pPr>
        <w:pStyle w:val="ListParagraph"/>
        <w:numPr>
          <w:ilvl w:val="0"/>
          <w:numId w:val="1"/>
        </w:numPr>
      </w:pPr>
      <w:r>
        <w:t>Support the class teacher in maintaining a clean and orderly environment, including setting up equipment and cleaning up after activities</w:t>
      </w:r>
    </w:p>
    <w:p w14:paraId="3AB7B15D" w14:textId="77777777" w:rsidR="00FD1AE6" w:rsidRDefault="00FD1AE6" w:rsidP="00FD1AE6">
      <w:pPr>
        <w:pStyle w:val="ListParagraph"/>
      </w:pPr>
    </w:p>
    <w:p w14:paraId="44D678F4" w14:textId="77777777" w:rsidR="00FD1AE6" w:rsidRDefault="00FD1AE6" w:rsidP="00FD1AE6">
      <w:r>
        <w:t>2. Observation and Assessment</w:t>
      </w:r>
    </w:p>
    <w:p w14:paraId="76200C79" w14:textId="4CDDA1BA" w:rsidR="00FD1AE6" w:rsidRDefault="00FD1AE6" w:rsidP="00FD1AE6">
      <w:pPr>
        <w:pStyle w:val="ListParagraph"/>
        <w:numPr>
          <w:ilvl w:val="0"/>
          <w:numId w:val="2"/>
        </w:numPr>
      </w:pPr>
      <w:r>
        <w:t>Undertake regular formative observations of children’s play, learning, and behaviour</w:t>
      </w:r>
    </w:p>
    <w:p w14:paraId="385F7E82" w14:textId="4D127E2A" w:rsidR="00FD1AE6" w:rsidRDefault="00FD1AE6" w:rsidP="00FD1AE6">
      <w:pPr>
        <w:pStyle w:val="ListParagraph"/>
        <w:numPr>
          <w:ilvl w:val="0"/>
          <w:numId w:val="2"/>
        </w:numPr>
      </w:pPr>
      <w:r>
        <w:t>Contribute accurate data and anecdotes to children’s learning journeys in the format established by the class teacher</w:t>
      </w:r>
    </w:p>
    <w:p w14:paraId="3B92C1F5" w14:textId="271E34D5" w:rsidR="00FD1AE6" w:rsidRDefault="00FD1AE6" w:rsidP="00FD1AE6">
      <w:pPr>
        <w:pStyle w:val="ListParagraph"/>
        <w:numPr>
          <w:ilvl w:val="0"/>
          <w:numId w:val="2"/>
        </w:numPr>
      </w:pPr>
      <w:r>
        <w:t>Identify children requiring extra support and communicate findings directly to the class teacher</w:t>
      </w:r>
    </w:p>
    <w:p w14:paraId="021F347D" w14:textId="17E0D37E" w:rsidR="00225D18" w:rsidRDefault="00225D18" w:rsidP="00FD1AE6">
      <w:pPr>
        <w:pStyle w:val="ListParagraph"/>
        <w:numPr>
          <w:ilvl w:val="0"/>
          <w:numId w:val="2"/>
        </w:numPr>
      </w:pPr>
      <w:r>
        <w:t>Maintain confidentiality, understanding that conversations with parents regarding children’s learning and progress should be led by the class teacher</w:t>
      </w:r>
    </w:p>
    <w:p w14:paraId="0827B736" w14:textId="77777777" w:rsidR="00FD1AE6" w:rsidRDefault="00FD1AE6" w:rsidP="00FD1AE6"/>
    <w:p w14:paraId="6700622D" w14:textId="361AFE82" w:rsidR="00225D18" w:rsidRDefault="00FD1AE6" w:rsidP="00225D18">
      <w:r>
        <w:t>3. Welfare, Safeguarding, and Inclusion</w:t>
      </w:r>
    </w:p>
    <w:p w14:paraId="03680233" w14:textId="159F0E13" w:rsidR="00FD1AE6" w:rsidRDefault="00FD1AE6" w:rsidP="00FD1AE6">
      <w:pPr>
        <w:pStyle w:val="ListParagraph"/>
        <w:numPr>
          <w:ilvl w:val="0"/>
          <w:numId w:val="4"/>
        </w:numPr>
      </w:pPr>
      <w:r>
        <w:t>Promote the safety and well-being of all children in accordance with school safeguarding policies and KCSIE (Keeping Children Safe in Education) guidelines</w:t>
      </w:r>
    </w:p>
    <w:p w14:paraId="0B2C999B" w14:textId="0986DB7D" w:rsidR="00FD1AE6" w:rsidRDefault="00FD1AE6" w:rsidP="00FD1AE6">
      <w:pPr>
        <w:pStyle w:val="ListParagraph"/>
        <w:numPr>
          <w:ilvl w:val="0"/>
          <w:numId w:val="4"/>
        </w:numPr>
      </w:pPr>
      <w:r>
        <w:t>Assist children with personal care routines, including toileting, and dressing</w:t>
      </w:r>
    </w:p>
    <w:p w14:paraId="0971448E" w14:textId="2372E34E" w:rsidR="00FD1AE6" w:rsidRDefault="00FD1AE6" w:rsidP="00FD1AE6">
      <w:pPr>
        <w:pStyle w:val="ListParagraph"/>
        <w:numPr>
          <w:ilvl w:val="0"/>
          <w:numId w:val="4"/>
        </w:numPr>
      </w:pPr>
      <w:r>
        <w:t>Supervise children during break times, lunch, and on school educational visit</w:t>
      </w:r>
      <w:r w:rsidR="00752DA6">
        <w:t>s</w:t>
      </w:r>
    </w:p>
    <w:p w14:paraId="23401633" w14:textId="05DEA491" w:rsidR="00FD1AE6" w:rsidRDefault="00FD1AE6" w:rsidP="00FD1AE6">
      <w:pPr>
        <w:pStyle w:val="ListParagraph"/>
        <w:numPr>
          <w:ilvl w:val="0"/>
          <w:numId w:val="4"/>
        </w:numPr>
      </w:pPr>
      <w:r>
        <w:t>Support children with Special Educational Needs and Disabilities (SEND) alongside the class teacher and SENCO</w:t>
      </w:r>
    </w:p>
    <w:p w14:paraId="4249159A" w14:textId="37A4C69D" w:rsidR="00225D18" w:rsidRDefault="00225D18" w:rsidP="00FD1AE6">
      <w:pPr>
        <w:pStyle w:val="ListParagraph"/>
        <w:numPr>
          <w:ilvl w:val="0"/>
          <w:numId w:val="4"/>
        </w:numPr>
      </w:pPr>
      <w:r>
        <w:t>Hold a paediatric first aid certificate and share pertinent first aid information with parents as required</w:t>
      </w:r>
    </w:p>
    <w:p w14:paraId="6CA0703A" w14:textId="77777777" w:rsidR="00FD1AE6" w:rsidRDefault="00FD1AE6" w:rsidP="00FD1AE6"/>
    <w:p w14:paraId="56FA84C8" w14:textId="77777777" w:rsidR="00FD1AE6" w:rsidRDefault="00FD1AE6" w:rsidP="00FD1AE6">
      <w:r>
        <w:t>4. Partnership and Professional Development</w:t>
      </w:r>
    </w:p>
    <w:p w14:paraId="5A59AE4B" w14:textId="570F6D3D" w:rsidR="00FD1AE6" w:rsidRDefault="00FD1AE6" w:rsidP="00FD1AE6">
      <w:pPr>
        <w:pStyle w:val="ListParagraph"/>
        <w:numPr>
          <w:ilvl w:val="0"/>
          <w:numId w:val="5"/>
        </w:numPr>
        <w:tabs>
          <w:tab w:val="left" w:pos="2268"/>
        </w:tabs>
      </w:pPr>
      <w:r>
        <w:t>Develop positive, respectful, and professional relationships with parents and carers, using professional judgement to refer to the class teacher appropriately</w:t>
      </w:r>
    </w:p>
    <w:p w14:paraId="3E785727" w14:textId="7A36F209" w:rsidR="00FD1AE6" w:rsidRDefault="00FD1AE6" w:rsidP="00FD1AE6">
      <w:pPr>
        <w:pStyle w:val="ListParagraph"/>
        <w:numPr>
          <w:ilvl w:val="0"/>
          <w:numId w:val="5"/>
        </w:numPr>
      </w:pPr>
      <w:r>
        <w:t>Participate in staff meetings, training days (INSET), and professional development opportunitie</w:t>
      </w:r>
      <w:r w:rsidR="00225D18">
        <w:t>s, including regular online training</w:t>
      </w:r>
    </w:p>
    <w:p w14:paraId="068FF594" w14:textId="1BDF0D56" w:rsidR="00FD1AE6" w:rsidRDefault="00FD1AE6" w:rsidP="00FD1AE6">
      <w:pPr>
        <w:pStyle w:val="ListParagraph"/>
        <w:numPr>
          <w:ilvl w:val="0"/>
          <w:numId w:val="5"/>
        </w:numPr>
      </w:pPr>
      <w:r>
        <w:lastRenderedPageBreak/>
        <w:t>Work collaboratively with teachers, teaching assistants, and external agencies</w:t>
      </w:r>
    </w:p>
    <w:p w14:paraId="5BCCE04B" w14:textId="77777777" w:rsidR="00FD1AE6" w:rsidRDefault="00FD1AE6" w:rsidP="00FD1AE6"/>
    <w:p w14:paraId="72445D59" w14:textId="580B792F" w:rsidR="008F7403" w:rsidRDefault="008F7403" w:rsidP="00FD1AE6">
      <w:r>
        <w:t>5. Wanderlust curriculum and outdoor learning</w:t>
      </w:r>
    </w:p>
    <w:p w14:paraId="4E4347BB" w14:textId="5ADFDB9B" w:rsidR="008F7403" w:rsidRDefault="008F7403" w:rsidP="008F7403">
      <w:pPr>
        <w:pStyle w:val="ListParagraph"/>
        <w:numPr>
          <w:ilvl w:val="0"/>
          <w:numId w:val="10"/>
        </w:numPr>
      </w:pPr>
      <w:r>
        <w:t>Work in both indoor and outdoor learning environments year-round</w:t>
      </w:r>
      <w:r w:rsidR="00225D18">
        <w:t xml:space="preserve"> and in all weathers</w:t>
      </w:r>
    </w:p>
    <w:p w14:paraId="406B7989" w14:textId="72C57323" w:rsidR="008F7403" w:rsidRDefault="008F7403" w:rsidP="008F7403">
      <w:pPr>
        <w:pStyle w:val="ListParagraph"/>
        <w:numPr>
          <w:ilvl w:val="0"/>
          <w:numId w:val="10"/>
        </w:numPr>
      </w:pPr>
      <w:r>
        <w:t>Role model positive attitudes to the outdoors, demonstrating curiosity, noticing, excitement and explor</w:t>
      </w:r>
      <w:r w:rsidR="00225D18">
        <w:t>ation</w:t>
      </w:r>
      <w:r>
        <w:t xml:space="preserve"> for the children</w:t>
      </w:r>
    </w:p>
    <w:p w14:paraId="1C63A631" w14:textId="1E7AA8FA" w:rsidR="008F7403" w:rsidRDefault="008F7403" w:rsidP="008F7403">
      <w:pPr>
        <w:pStyle w:val="ListParagraph"/>
        <w:numPr>
          <w:ilvl w:val="0"/>
          <w:numId w:val="10"/>
        </w:numPr>
      </w:pPr>
      <w:r>
        <w:t>Undertake Risk Assessment processes under the guidance of the class teacher</w:t>
      </w:r>
      <w:r w:rsidR="00225D18">
        <w:t xml:space="preserve"> and resource accordingly</w:t>
      </w:r>
    </w:p>
    <w:p w14:paraId="6A729598" w14:textId="7CB1FC1A" w:rsidR="008F7403" w:rsidRDefault="008F7403" w:rsidP="008F7403">
      <w:pPr>
        <w:pStyle w:val="ListParagraph"/>
        <w:numPr>
          <w:ilvl w:val="0"/>
          <w:numId w:val="10"/>
        </w:numPr>
      </w:pPr>
      <w:r>
        <w:t xml:space="preserve">Support the teacher to develop and set up </w:t>
      </w:r>
      <w:r w:rsidR="00225D18">
        <w:t>inspiring</w:t>
      </w:r>
      <w:r>
        <w:t xml:space="preserve"> learning </w:t>
      </w:r>
      <w:r w:rsidR="00225D18">
        <w:t>provocations</w:t>
      </w:r>
      <w:r>
        <w:t xml:space="preserve"> in both the indoor and outdoor classrooms</w:t>
      </w:r>
    </w:p>
    <w:p w14:paraId="2D84BBB6" w14:textId="77777777" w:rsidR="00FD1AE6" w:rsidRDefault="00FD1AE6" w:rsidP="00FD1AE6">
      <w:r>
        <w:t xml:space="preserve">                       </w:t>
      </w:r>
    </w:p>
    <w:p w14:paraId="7BD53465" w14:textId="393125D2" w:rsidR="00FD1AE6" w:rsidRDefault="00FD1AE6" w:rsidP="00FD1AE6">
      <w:pPr>
        <w:pStyle w:val="Heading2"/>
      </w:pPr>
      <w:r>
        <w:t>PERSON SPECIFICATION</w:t>
      </w:r>
    </w:p>
    <w:p w14:paraId="0C0A15BA" w14:textId="77777777" w:rsidR="00FD1AE6" w:rsidRDefault="00FD1AE6" w:rsidP="00FD1AE6"/>
    <w:p w14:paraId="5B4B3B7F" w14:textId="77777777" w:rsidR="00FD1AE6" w:rsidRDefault="00FD1AE6" w:rsidP="00FD1AE6">
      <w:pPr>
        <w:pStyle w:val="Heading3"/>
      </w:pPr>
      <w:r>
        <w:t>QUALIFICATIONS:</w:t>
      </w:r>
    </w:p>
    <w:p w14:paraId="2375D451" w14:textId="15C2F1DD" w:rsidR="00FD1AE6" w:rsidRDefault="00FD1AE6" w:rsidP="00FD1AE6">
      <w:pPr>
        <w:pStyle w:val="ListParagraph"/>
        <w:numPr>
          <w:ilvl w:val="0"/>
          <w:numId w:val="6"/>
        </w:numPr>
      </w:pPr>
      <w:r>
        <w:t>Essential: Full and relevant Level 3 qualification in Childcare/Early Years (or equivalent)</w:t>
      </w:r>
    </w:p>
    <w:p w14:paraId="1187E005" w14:textId="33D1E174" w:rsidR="00FD1AE6" w:rsidRDefault="00FD1AE6" w:rsidP="00FD1AE6">
      <w:pPr>
        <w:pStyle w:val="ListParagraph"/>
        <w:numPr>
          <w:ilvl w:val="0"/>
          <w:numId w:val="6"/>
        </w:numPr>
      </w:pPr>
      <w:r>
        <w:t>Essential: GCSE Grade C/4 (or equivalent) in English and Maths</w:t>
      </w:r>
    </w:p>
    <w:p w14:paraId="5542F1BD" w14:textId="506AFF53" w:rsidR="00FD1AE6" w:rsidRDefault="00FD1AE6" w:rsidP="00FD1AE6">
      <w:pPr>
        <w:pStyle w:val="ListParagraph"/>
        <w:numPr>
          <w:ilvl w:val="0"/>
          <w:numId w:val="6"/>
        </w:numPr>
      </w:pPr>
      <w:r>
        <w:t>Desirable: Valid Paediatric First Aid certificate</w:t>
      </w:r>
    </w:p>
    <w:p w14:paraId="4584B9E1" w14:textId="71C3AE07" w:rsidR="00225D18" w:rsidRDefault="00225D18" w:rsidP="00FD1AE6">
      <w:pPr>
        <w:pStyle w:val="ListParagraph"/>
        <w:numPr>
          <w:ilvl w:val="0"/>
          <w:numId w:val="6"/>
        </w:numPr>
      </w:pPr>
      <w:r>
        <w:t>Desirable: Forest School training, L2 or L3</w:t>
      </w:r>
    </w:p>
    <w:p w14:paraId="2D523650" w14:textId="511291AA" w:rsidR="00FD1AE6" w:rsidRDefault="00FD1AE6" w:rsidP="00FD1AE6">
      <w:pPr>
        <w:pStyle w:val="ListParagraph"/>
        <w:numPr>
          <w:ilvl w:val="0"/>
          <w:numId w:val="6"/>
        </w:numPr>
      </w:pPr>
      <w:r>
        <w:t>Desirable: Relevant safeguarding training</w:t>
      </w:r>
    </w:p>
    <w:p w14:paraId="45FA556E" w14:textId="77777777" w:rsidR="00FD1AE6" w:rsidRDefault="00FD1AE6" w:rsidP="00FD1AE6"/>
    <w:p w14:paraId="196B5981" w14:textId="77777777" w:rsidR="00FD1AE6" w:rsidRDefault="00FD1AE6" w:rsidP="00FD1AE6">
      <w:pPr>
        <w:pStyle w:val="Heading4"/>
      </w:pPr>
      <w:r>
        <w:t>EXPERIENCE:</w:t>
      </w:r>
    </w:p>
    <w:p w14:paraId="13FBED0B" w14:textId="3B9EAAFD" w:rsidR="00FD1AE6" w:rsidRDefault="00FD1AE6" w:rsidP="00FD1AE6">
      <w:pPr>
        <w:pStyle w:val="ListParagraph"/>
        <w:numPr>
          <w:ilvl w:val="0"/>
          <w:numId w:val="7"/>
        </w:numPr>
      </w:pPr>
      <w:r>
        <w:t>Essential: Proven experience working with children aged 3–5 in a school or nursery setting</w:t>
      </w:r>
    </w:p>
    <w:p w14:paraId="2D66D050" w14:textId="0169318D" w:rsidR="00FD1AE6" w:rsidRDefault="00FD1AE6" w:rsidP="00FD1AE6">
      <w:pPr>
        <w:pStyle w:val="ListParagraph"/>
        <w:numPr>
          <w:ilvl w:val="0"/>
          <w:numId w:val="7"/>
        </w:numPr>
      </w:pPr>
      <w:r>
        <w:t>Essential: Experience working within a collaborative team environment</w:t>
      </w:r>
    </w:p>
    <w:p w14:paraId="19024BA3" w14:textId="74587ABA" w:rsidR="00FD1AE6" w:rsidRDefault="00FD1AE6" w:rsidP="00FD1AE6">
      <w:pPr>
        <w:pStyle w:val="ListParagraph"/>
        <w:numPr>
          <w:ilvl w:val="0"/>
          <w:numId w:val="7"/>
        </w:numPr>
      </w:pPr>
      <w:r>
        <w:t>Desirable: Experience using digital learning platforms</w:t>
      </w:r>
    </w:p>
    <w:p w14:paraId="623BE1EE" w14:textId="23079128" w:rsidR="00FD1AE6" w:rsidRDefault="00FD1AE6" w:rsidP="00FD1AE6">
      <w:pPr>
        <w:pStyle w:val="ListParagraph"/>
        <w:numPr>
          <w:ilvl w:val="0"/>
          <w:numId w:val="7"/>
        </w:numPr>
      </w:pPr>
      <w:r>
        <w:t>Desirable: Experience supporting children with SEND</w:t>
      </w:r>
      <w:r w:rsidR="00752DA6">
        <w:t>, including use of speech link and language link</w:t>
      </w:r>
    </w:p>
    <w:p w14:paraId="16D250B6" w14:textId="528DF243" w:rsidR="00752DA6" w:rsidRDefault="00752DA6" w:rsidP="00FD1AE6">
      <w:pPr>
        <w:pStyle w:val="ListParagraph"/>
        <w:numPr>
          <w:ilvl w:val="0"/>
          <w:numId w:val="7"/>
        </w:numPr>
      </w:pPr>
      <w:r>
        <w:t>Desirable: Experience of ‘Curiosity’ or ‘Hygge in the Early Years’ approaches</w:t>
      </w:r>
    </w:p>
    <w:p w14:paraId="2E5759A7" w14:textId="77777777" w:rsidR="00FD1AE6" w:rsidRDefault="00FD1AE6" w:rsidP="00FD1AE6"/>
    <w:p w14:paraId="2587EF71" w14:textId="77777777" w:rsidR="00FD1AE6" w:rsidRDefault="00FD1AE6" w:rsidP="00FD1AE6">
      <w:pPr>
        <w:pStyle w:val="Heading4"/>
      </w:pPr>
      <w:r>
        <w:t>KNOWLEDGE:</w:t>
      </w:r>
    </w:p>
    <w:p w14:paraId="0A9256C9" w14:textId="6BFB4EB6" w:rsidR="00FD1AE6" w:rsidRDefault="00FD1AE6" w:rsidP="00FD1AE6">
      <w:pPr>
        <w:pStyle w:val="ListParagraph"/>
        <w:numPr>
          <w:ilvl w:val="0"/>
          <w:numId w:val="8"/>
        </w:numPr>
      </w:pPr>
      <w:r>
        <w:t>Essential: Deep understanding of the EYFS Framework and child development</w:t>
      </w:r>
    </w:p>
    <w:p w14:paraId="6DA8297E" w14:textId="296D9509" w:rsidR="00FD1AE6" w:rsidRDefault="00FD1AE6" w:rsidP="00FD1AE6">
      <w:pPr>
        <w:pStyle w:val="ListParagraph"/>
        <w:numPr>
          <w:ilvl w:val="0"/>
          <w:numId w:val="8"/>
        </w:numPr>
      </w:pPr>
      <w:r>
        <w:lastRenderedPageBreak/>
        <w:t>Essential: Clear awareness of safeguarding and child protection duties in UK schools</w:t>
      </w:r>
    </w:p>
    <w:p w14:paraId="21BFEAF8" w14:textId="162F2365" w:rsidR="00FD1AE6" w:rsidRDefault="00FD1AE6" w:rsidP="00FD1AE6">
      <w:pPr>
        <w:pStyle w:val="ListParagraph"/>
        <w:numPr>
          <w:ilvl w:val="0"/>
          <w:numId w:val="8"/>
        </w:numPr>
      </w:pPr>
      <w:r>
        <w:t xml:space="preserve">Desirable: Knowledge of specific early phonics programmes (e.g. The school uses Smart Kids </w:t>
      </w:r>
      <w:proofErr w:type="gramStart"/>
      <w:r>
        <w:t>The</w:t>
      </w:r>
      <w:proofErr w:type="gramEnd"/>
      <w:r>
        <w:t xml:space="preserve"> Code, but knowledge of teaching any government approved phonics programme would be appropriate)</w:t>
      </w:r>
    </w:p>
    <w:p w14:paraId="5AD78D92" w14:textId="324B84B7" w:rsidR="00752DA6" w:rsidRDefault="00752DA6" w:rsidP="00752DA6">
      <w:pPr>
        <w:pStyle w:val="ListParagraph"/>
        <w:numPr>
          <w:ilvl w:val="0"/>
          <w:numId w:val="8"/>
        </w:numPr>
      </w:pPr>
      <w:r>
        <w:t>Desirable: Botanical, geographical or ecological interest; knowledge around nature / trees / wild plants / UK wildlife etc</w:t>
      </w:r>
      <w:r>
        <w:t>.</w:t>
      </w:r>
    </w:p>
    <w:p w14:paraId="5AA5EABC" w14:textId="77777777" w:rsidR="00FD1AE6" w:rsidRDefault="00FD1AE6" w:rsidP="00FD1AE6"/>
    <w:p w14:paraId="15C4F03C" w14:textId="77777777" w:rsidR="00FD1AE6" w:rsidRDefault="00FD1AE6" w:rsidP="00FD1AE6">
      <w:pPr>
        <w:pStyle w:val="Heading4"/>
      </w:pPr>
      <w:r>
        <w:t>SKILLS:</w:t>
      </w:r>
    </w:p>
    <w:p w14:paraId="3D58EE42" w14:textId="255613A2" w:rsidR="00FD1AE6" w:rsidRDefault="00FD1AE6" w:rsidP="00FD1AE6">
      <w:pPr>
        <w:pStyle w:val="ListParagraph"/>
        <w:numPr>
          <w:ilvl w:val="0"/>
          <w:numId w:val="9"/>
        </w:numPr>
      </w:pPr>
      <w:r>
        <w:t>Essential: Excellent verbal and written communication skills</w:t>
      </w:r>
    </w:p>
    <w:p w14:paraId="75B7DAD6" w14:textId="723BEE10" w:rsidR="00FD1AE6" w:rsidRDefault="00FD1AE6" w:rsidP="00FD1AE6">
      <w:pPr>
        <w:pStyle w:val="ListParagraph"/>
        <w:numPr>
          <w:ilvl w:val="0"/>
          <w:numId w:val="9"/>
        </w:numPr>
      </w:pPr>
      <w:r>
        <w:t>Essential: Ability to manage behaviour positively and calmly</w:t>
      </w:r>
    </w:p>
    <w:p w14:paraId="61443BCB" w14:textId="0028CF35" w:rsidR="00FD1AE6" w:rsidRDefault="00FD1AE6" w:rsidP="00FD1AE6">
      <w:pPr>
        <w:pStyle w:val="ListParagraph"/>
        <w:numPr>
          <w:ilvl w:val="0"/>
          <w:numId w:val="9"/>
        </w:numPr>
      </w:pPr>
      <w:r>
        <w:t>Essential: High level of emotional intelligence, patience, and resilience</w:t>
      </w:r>
    </w:p>
    <w:p w14:paraId="2A9E4FD8" w14:textId="38A1CD3E" w:rsidR="00FD1AE6" w:rsidRDefault="00FD1AE6" w:rsidP="00FD1AE6">
      <w:pPr>
        <w:pStyle w:val="ListParagraph"/>
        <w:numPr>
          <w:ilvl w:val="0"/>
          <w:numId w:val="9"/>
        </w:numPr>
      </w:pPr>
      <w:r>
        <w:t>Desirable: Creative skills (e.g., display making, storytelling, music, or art)</w:t>
      </w:r>
    </w:p>
    <w:p w14:paraId="55E7168C" w14:textId="77777777" w:rsidR="00752DA6" w:rsidRDefault="00752DA6" w:rsidP="00FD1AE6">
      <w:pPr>
        <w:pStyle w:val="ListParagraph"/>
        <w:numPr>
          <w:ilvl w:val="0"/>
          <w:numId w:val="9"/>
        </w:numPr>
      </w:pPr>
      <w:r>
        <w:t xml:space="preserve">Essential: Flexibility and a great sense of humour </w:t>
      </w:r>
    </w:p>
    <w:p w14:paraId="03AADEC6" w14:textId="4B00C16B" w:rsidR="00752DA6" w:rsidRDefault="00752DA6" w:rsidP="00FD1AE6">
      <w:pPr>
        <w:pStyle w:val="ListParagraph"/>
        <w:numPr>
          <w:ilvl w:val="0"/>
          <w:numId w:val="9"/>
        </w:numPr>
      </w:pPr>
      <w:r>
        <w:t>Essential: Stamina for working outdoors in wide ranging weather conditions</w:t>
      </w:r>
    </w:p>
    <w:p w14:paraId="004033E5" w14:textId="1827FBF1" w:rsidR="00752DA6" w:rsidRDefault="00752DA6" w:rsidP="00FD1AE6">
      <w:pPr>
        <w:pStyle w:val="ListParagraph"/>
        <w:numPr>
          <w:ilvl w:val="0"/>
          <w:numId w:val="9"/>
        </w:numPr>
      </w:pPr>
      <w:r>
        <w:t>Essential: Competent IT skills and the ability to support learning by creating resources e.g. use of widget</w:t>
      </w:r>
    </w:p>
    <w:sectPr w:rsidR="00752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481"/>
    <w:multiLevelType w:val="hybridMultilevel"/>
    <w:tmpl w:val="0134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3C5"/>
    <w:multiLevelType w:val="hybridMultilevel"/>
    <w:tmpl w:val="4D74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98D"/>
    <w:multiLevelType w:val="hybridMultilevel"/>
    <w:tmpl w:val="346A2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9E1"/>
    <w:multiLevelType w:val="hybridMultilevel"/>
    <w:tmpl w:val="8CC6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09E1"/>
    <w:multiLevelType w:val="hybridMultilevel"/>
    <w:tmpl w:val="537C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5382"/>
    <w:multiLevelType w:val="hybridMultilevel"/>
    <w:tmpl w:val="C15E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2C9C"/>
    <w:multiLevelType w:val="hybridMultilevel"/>
    <w:tmpl w:val="2FF6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94241"/>
    <w:multiLevelType w:val="hybridMultilevel"/>
    <w:tmpl w:val="E54C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F2A72"/>
    <w:multiLevelType w:val="hybridMultilevel"/>
    <w:tmpl w:val="47F8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3753"/>
    <w:multiLevelType w:val="hybridMultilevel"/>
    <w:tmpl w:val="6CCE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3441">
    <w:abstractNumId w:val="5"/>
  </w:num>
  <w:num w:numId="2" w16cid:durableId="125661454">
    <w:abstractNumId w:val="7"/>
  </w:num>
  <w:num w:numId="3" w16cid:durableId="192547472">
    <w:abstractNumId w:val="6"/>
  </w:num>
  <w:num w:numId="4" w16cid:durableId="593168265">
    <w:abstractNumId w:val="3"/>
  </w:num>
  <w:num w:numId="5" w16cid:durableId="1165903793">
    <w:abstractNumId w:val="0"/>
  </w:num>
  <w:num w:numId="6" w16cid:durableId="363530236">
    <w:abstractNumId w:val="9"/>
  </w:num>
  <w:num w:numId="7" w16cid:durableId="980958726">
    <w:abstractNumId w:val="4"/>
  </w:num>
  <w:num w:numId="8" w16cid:durableId="1275215151">
    <w:abstractNumId w:val="8"/>
  </w:num>
  <w:num w:numId="9" w16cid:durableId="668487255">
    <w:abstractNumId w:val="2"/>
  </w:num>
  <w:num w:numId="10" w16cid:durableId="156625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110F8C"/>
    <w:rsid w:val="00225D18"/>
    <w:rsid w:val="00392EAB"/>
    <w:rsid w:val="00424026"/>
    <w:rsid w:val="00752DA6"/>
    <w:rsid w:val="008F7403"/>
    <w:rsid w:val="00C60E50"/>
    <w:rsid w:val="00F25B7D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B102D"/>
  <w15:chartTrackingRefBased/>
  <w15:docId w15:val="{5D766EAD-F2FC-ED40-9726-B36D848A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1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885</Words>
  <Characters>4536</Characters>
  <Application>Microsoft Office Word</Application>
  <DocSecurity>0</DocSecurity>
  <Lines>4536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6</cp:revision>
  <cp:lastPrinted>2026-07-06T10:15:00Z</cp:lastPrinted>
  <dcterms:created xsi:type="dcterms:W3CDTF">2026-07-02T12:25:00Z</dcterms:created>
  <dcterms:modified xsi:type="dcterms:W3CDTF">2026-07-06T14:24:00Z</dcterms:modified>
</cp:coreProperties>
</file>