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color w:val="0070c0"/>
          <w:sz w:val="32"/>
          <w:szCs w:val="32"/>
        </w:rPr>
      </w:pPr>
      <w:r w:rsidDel="00000000" w:rsidR="00000000" w:rsidRPr="00000000">
        <w:rPr>
          <w:color w:val="0070c0"/>
          <w:sz w:val="32"/>
          <w:szCs w:val="32"/>
          <w:rtl w:val="0"/>
        </w:rPr>
        <w:t xml:space="preserve">Towers School and Sixth Form Centre</w:t>
        <w:tab/>
        <w:tab/>
        <w:tab/>
        <w:t xml:space="preserve"> </w:t>
      </w:r>
      <w:r w:rsidDel="00000000" w:rsidR="00000000" w:rsidRPr="00000000">
        <w:rPr>
          <w:rFonts w:ascii="Times New Roman" w:cs="Times New Roman" w:eastAsia="Times New Roman" w:hAnsi="Times New Roman"/>
          <w:sz w:val="20"/>
          <w:szCs w:val="20"/>
        </w:rPr>
        <w:drawing>
          <wp:inline distB="0" distT="0" distL="0" distR="0">
            <wp:extent cx="904875" cy="7429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04875" cy="742950"/>
                    </a:xfrm>
                    <a:prstGeom prst="rect"/>
                    <a:ln/>
                  </pic:spPr>
                </pic:pic>
              </a:graphicData>
            </a:graphic>
          </wp:inline>
        </w:drawing>
      </w:r>
      <w:r w:rsidDel="00000000" w:rsidR="00000000" w:rsidRPr="00000000">
        <w:rPr>
          <w:color w:val="0070c0"/>
          <w:sz w:val="32"/>
          <w:szCs w:val="32"/>
          <w:rtl w:val="0"/>
        </w:rPr>
        <w:tab/>
        <w:tab/>
      </w:r>
    </w:p>
    <w:p w:rsidR="00000000" w:rsidDel="00000000" w:rsidP="00000000" w:rsidRDefault="00000000" w:rsidRPr="00000000" w14:paraId="00000002">
      <w:pPr>
        <w:pBdr>
          <w:bottom w:color="000000" w:space="1" w:sz="6" w:val="single"/>
        </w:pBdr>
        <w:spacing w:line="240" w:lineRule="auto"/>
        <w:rPr>
          <w:i w:val="1"/>
          <w:iCs w:val="1"/>
          <w:color w:val="404040"/>
          <w:sz w:val="24"/>
          <w:szCs w:val="24"/>
        </w:rPr>
      </w:pPr>
      <w:r w:rsidDel="00000000" w:rsidR="00000000" w:rsidRPr="00000000">
        <w:rPr>
          <w:b w:val="1"/>
          <w:bCs w:val="1"/>
          <w:color w:val="404040"/>
          <w:sz w:val="24"/>
          <w:szCs w:val="24"/>
          <w:rtl w:val="0"/>
        </w:rPr>
        <w:t xml:space="preserve">Job Description:</w:t>
      </w:r>
      <w:r w:rsidDel="00000000" w:rsidR="00000000" w:rsidRPr="00000000">
        <w:rPr>
          <w:color w:val="404040"/>
          <w:sz w:val="24"/>
          <w:szCs w:val="24"/>
          <w:rtl w:val="0"/>
        </w:rPr>
        <w:t xml:space="preserve"> Science Technician (Biology)</w:t>
      </w:r>
      <w:r w:rsidDel="00000000" w:rsidR="00000000" w:rsidRPr="00000000">
        <w:rPr>
          <w:rtl w:val="0"/>
        </w:rPr>
      </w:r>
    </w:p>
    <w:tbl>
      <w:tblPr>
        <w:tblStyle w:val="Table1"/>
        <w:tblW w:w="9628.0" w:type="dxa"/>
        <w:jc w:val="left"/>
        <w:tblInd w:w="-115.0" w:type="dxa"/>
        <w:tblLayout w:type="fixed"/>
        <w:tblLook w:val="0000"/>
      </w:tblPr>
      <w:tblGrid>
        <w:gridCol w:w="2943"/>
        <w:gridCol w:w="6685"/>
        <w:tblGridChange w:id="0">
          <w:tblGrid>
            <w:gridCol w:w="2943"/>
            <w:gridCol w:w="6685"/>
          </w:tblGrid>
        </w:tblGridChange>
      </w:tblGrid>
      <w:tr>
        <w:trPr>
          <w:cantSplit w:val="0"/>
          <w:tblHeader w:val="0"/>
        </w:trPr>
        <w:tc>
          <w:tcPr/>
          <w:p w:rsidR="00000000" w:rsidDel="00000000" w:rsidP="00000000" w:rsidRDefault="00000000" w:rsidRPr="00000000" w14:paraId="00000003">
            <w:pPr>
              <w:spacing w:before="120" w:line="240" w:lineRule="auto"/>
              <w:rPr>
                <w:sz w:val="24"/>
                <w:szCs w:val="24"/>
              </w:rPr>
            </w:pPr>
            <w:r w:rsidDel="00000000" w:rsidR="00000000" w:rsidRPr="00000000">
              <w:rPr>
                <w:rtl w:val="0"/>
              </w:rPr>
            </w:r>
          </w:p>
        </w:tc>
        <w:tc>
          <w:tcPr/>
          <w:p w:rsidR="00000000" w:rsidDel="00000000" w:rsidP="00000000" w:rsidRDefault="00000000" w:rsidRPr="00000000" w14:paraId="00000004">
            <w:pPr>
              <w:spacing w:before="120" w:line="240"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5">
            <w:pPr>
              <w:spacing w:before="120" w:line="240" w:lineRule="auto"/>
              <w:ind w:hanging="2"/>
              <w:rPr>
                <w:sz w:val="24"/>
                <w:szCs w:val="24"/>
              </w:rPr>
            </w:pPr>
            <w:r w:rsidDel="00000000" w:rsidR="00000000" w:rsidRPr="00000000">
              <w:rPr>
                <w:b w:val="1"/>
                <w:bCs w:val="1"/>
                <w:sz w:val="24"/>
                <w:szCs w:val="24"/>
                <w:rtl w:val="0"/>
              </w:rPr>
              <w:t xml:space="preserve">Grade:</w:t>
            </w:r>
            <w:r w:rsidDel="00000000" w:rsidR="00000000" w:rsidRPr="00000000">
              <w:rPr>
                <w:rtl w:val="0"/>
              </w:rPr>
            </w:r>
          </w:p>
        </w:tc>
        <w:tc>
          <w:tcPr/>
          <w:p w:rsidR="00000000" w:rsidDel="00000000" w:rsidP="00000000" w:rsidRDefault="00000000" w:rsidRPr="00000000" w14:paraId="00000006">
            <w:pPr>
              <w:spacing w:before="120" w:line="240" w:lineRule="auto"/>
              <w:ind w:hanging="2"/>
              <w:rPr>
                <w:sz w:val="24"/>
                <w:szCs w:val="24"/>
              </w:rPr>
            </w:pPr>
            <w:r w:rsidDel="00000000" w:rsidR="00000000" w:rsidRPr="00000000">
              <w:rPr>
                <w:b w:val="1"/>
                <w:bCs w:val="1"/>
                <w:sz w:val="24"/>
                <w:szCs w:val="24"/>
                <w:rtl w:val="0"/>
              </w:rPr>
              <w:t xml:space="preserve">KSC</w:t>
            </w:r>
            <w:r w:rsidDel="00000000" w:rsidR="00000000" w:rsidRPr="00000000">
              <w:rPr>
                <w:rtl w:val="0"/>
              </w:rPr>
            </w:r>
          </w:p>
        </w:tc>
      </w:tr>
      <w:tr>
        <w:trPr>
          <w:cantSplit w:val="0"/>
          <w:tblHeader w:val="0"/>
        </w:trPr>
        <w:tc>
          <w:tcPr/>
          <w:p w:rsidR="00000000" w:rsidDel="00000000" w:rsidP="00000000" w:rsidRDefault="00000000" w:rsidRPr="00000000" w14:paraId="00000007">
            <w:pPr>
              <w:spacing w:before="120" w:line="240" w:lineRule="auto"/>
              <w:ind w:hanging="2"/>
              <w:rPr>
                <w:sz w:val="24"/>
                <w:szCs w:val="24"/>
              </w:rPr>
            </w:pPr>
            <w:r w:rsidDel="00000000" w:rsidR="00000000" w:rsidRPr="00000000">
              <w:rPr>
                <w:b w:val="1"/>
                <w:bCs w:val="1"/>
                <w:sz w:val="24"/>
                <w:szCs w:val="24"/>
                <w:rtl w:val="0"/>
              </w:rPr>
              <w:t xml:space="preserve">Responsible to:</w:t>
            </w:r>
            <w:r w:rsidDel="00000000" w:rsidR="00000000" w:rsidRPr="00000000">
              <w:rPr>
                <w:rtl w:val="0"/>
              </w:rPr>
            </w:r>
          </w:p>
        </w:tc>
        <w:tc>
          <w:tcPr/>
          <w:p w:rsidR="00000000" w:rsidDel="00000000" w:rsidP="00000000" w:rsidRDefault="00000000" w:rsidRPr="00000000" w14:paraId="00000008">
            <w:pPr>
              <w:spacing w:before="120" w:line="240" w:lineRule="auto"/>
              <w:ind w:hanging="2"/>
              <w:rPr>
                <w:b w:val="1"/>
                <w:bCs w:val="1"/>
                <w:sz w:val="24"/>
                <w:szCs w:val="24"/>
              </w:rPr>
            </w:pPr>
            <w:r w:rsidDel="00000000" w:rsidR="00000000" w:rsidRPr="00000000">
              <w:rPr>
                <w:b w:val="1"/>
                <w:bCs w:val="1"/>
                <w:sz w:val="24"/>
                <w:szCs w:val="24"/>
                <w:rtl w:val="0"/>
              </w:rPr>
              <w:t xml:space="preserve">Senior Science Technician</w:t>
            </w:r>
          </w:p>
          <w:p w:rsidR="00000000" w:rsidDel="00000000" w:rsidP="00000000" w:rsidRDefault="00000000" w:rsidRPr="00000000" w14:paraId="00000009">
            <w:pPr>
              <w:spacing w:before="120" w:line="240" w:lineRule="auto"/>
              <w:ind w:hanging="2"/>
              <w:rPr>
                <w:sz w:val="24"/>
                <w:szCs w:val="24"/>
              </w:rPr>
            </w:pPr>
            <w:r w:rsidDel="00000000" w:rsidR="00000000" w:rsidRPr="00000000">
              <w:rPr>
                <w:b w:val="1"/>
                <w:bCs w:val="1"/>
                <w:sz w:val="24"/>
                <w:szCs w:val="24"/>
                <w:rtl w:val="0"/>
              </w:rPr>
              <w:t xml:space="preserve"> </w:t>
            </w:r>
            <w:r w:rsidDel="00000000" w:rsidR="00000000" w:rsidRPr="00000000">
              <w:rPr>
                <w:rtl w:val="0"/>
              </w:rPr>
            </w:r>
          </w:p>
        </w:tc>
      </w:tr>
    </w:tbl>
    <w:p w:rsidR="00000000" w:rsidDel="00000000" w:rsidP="00000000" w:rsidRDefault="00000000" w:rsidRPr="00000000" w14:paraId="0000000A">
      <w:pPr>
        <w:spacing w:after="240" w:before="60" w:lineRule="auto"/>
        <w:rPr>
          <w:color w:val="0b0c0c"/>
          <w:sz w:val="24"/>
          <w:szCs w:val="24"/>
        </w:rPr>
      </w:pPr>
      <w:r w:rsidDel="00000000" w:rsidR="00000000" w:rsidRPr="00000000">
        <w:rPr>
          <w:b w:val="1"/>
          <w:bCs w:val="1"/>
          <w:color w:val="0b0c0c"/>
          <w:sz w:val="24"/>
          <w:szCs w:val="24"/>
          <w:rtl w:val="0"/>
        </w:rPr>
        <w:t xml:space="preserve">Hours:</w:t>
      </w:r>
      <w:r w:rsidDel="00000000" w:rsidR="00000000" w:rsidRPr="00000000">
        <w:rPr>
          <w:color w:val="0b0c0c"/>
          <w:sz w:val="24"/>
          <w:szCs w:val="24"/>
          <w:rtl w:val="0"/>
        </w:rPr>
        <w:t xml:space="preserve"> Monday-Friday 8:00 - 4:00 37hrs per week</w:t>
      </w:r>
    </w:p>
    <w:p w:rsidR="00000000" w:rsidDel="00000000" w:rsidP="00000000" w:rsidRDefault="00000000" w:rsidRPr="00000000" w14:paraId="0000000B">
      <w:pPr>
        <w:spacing w:after="240" w:before="60" w:lineRule="auto"/>
        <w:rPr>
          <w:sz w:val="24"/>
          <w:szCs w:val="24"/>
        </w:rPr>
      </w:pPr>
      <w:r w:rsidDel="00000000" w:rsidR="00000000" w:rsidRPr="00000000">
        <w:rPr>
          <w:color w:val="0b0c0c"/>
          <w:sz w:val="24"/>
          <w:szCs w:val="24"/>
          <w:rtl w:val="0"/>
        </w:rPr>
        <w:t xml:space="preserve">39w pa (Term Time)</w:t>
      </w:r>
      <w:r w:rsidDel="00000000" w:rsidR="00000000" w:rsidRPr="00000000">
        <w:rPr>
          <w:rtl w:val="0"/>
        </w:rPr>
      </w:r>
    </w:p>
    <w:p w:rsidR="00000000" w:rsidDel="00000000" w:rsidP="00000000" w:rsidRDefault="00000000" w:rsidRPr="00000000" w14:paraId="0000000C">
      <w:pPr>
        <w:spacing w:before="120" w:line="240" w:lineRule="auto"/>
        <w:rPr>
          <w:b w:val="1"/>
          <w:bCs w:val="1"/>
          <w:sz w:val="24"/>
          <w:szCs w:val="24"/>
        </w:rPr>
      </w:pPr>
      <w:r w:rsidDel="00000000" w:rsidR="00000000" w:rsidRPr="00000000">
        <w:rPr>
          <w:b w:val="1"/>
          <w:bCs w:val="1"/>
          <w:sz w:val="24"/>
          <w:szCs w:val="24"/>
          <w:rtl w:val="0"/>
        </w:rPr>
        <w:t xml:space="preserve">Purpose of the job</w:t>
      </w:r>
    </w:p>
    <w:p w:rsidR="00000000" w:rsidDel="00000000" w:rsidP="00000000" w:rsidRDefault="00000000" w:rsidRPr="00000000" w14:paraId="0000000D">
      <w:pPr>
        <w:spacing w:after="240" w:before="240" w:line="240" w:lineRule="auto"/>
        <w:rPr>
          <w:sz w:val="24"/>
          <w:szCs w:val="24"/>
        </w:rPr>
      </w:pPr>
      <w:r w:rsidDel="00000000" w:rsidR="00000000" w:rsidRPr="00000000">
        <w:rPr>
          <w:sz w:val="24"/>
          <w:szCs w:val="24"/>
          <w:rtl w:val="0"/>
        </w:rPr>
        <w:t xml:space="preserve">Co-ordinate the use and maintenance of practical resources and facilities and provide assistance and advice in the practical needs of the curriculum.  Give advice to teachers, students and other technicians and support staff.</w:t>
      </w:r>
    </w:p>
    <w:p w:rsidR="00000000" w:rsidDel="00000000" w:rsidP="00000000" w:rsidRDefault="00000000" w:rsidRPr="00000000" w14:paraId="0000000E">
      <w:pPr>
        <w:spacing w:before="120" w:line="240" w:lineRule="auto"/>
        <w:rPr>
          <w:sz w:val="24"/>
          <w:szCs w:val="24"/>
        </w:rPr>
      </w:pPr>
      <w:r w:rsidDel="00000000" w:rsidR="00000000" w:rsidRPr="00000000">
        <w:rPr>
          <w:rtl w:val="0"/>
        </w:rPr>
      </w:r>
    </w:p>
    <w:p w:rsidR="00000000" w:rsidDel="00000000" w:rsidP="00000000" w:rsidRDefault="00000000" w:rsidRPr="00000000" w14:paraId="0000000F">
      <w:pPr>
        <w:spacing w:before="120" w:line="240" w:lineRule="auto"/>
        <w:rPr>
          <w:i w:val="1"/>
          <w:iCs w:val="1"/>
          <w:sz w:val="24"/>
          <w:szCs w:val="24"/>
        </w:rPr>
      </w:pPr>
      <w:r w:rsidDel="00000000" w:rsidR="00000000" w:rsidRPr="00000000">
        <w:rPr>
          <w:rtl w:val="0"/>
        </w:rPr>
      </w:r>
    </w:p>
    <w:p w:rsidR="00000000" w:rsidDel="00000000" w:rsidP="00000000" w:rsidRDefault="00000000" w:rsidRPr="00000000" w14:paraId="00000010">
      <w:pPr>
        <w:spacing w:line="240" w:lineRule="auto"/>
        <w:rPr>
          <w:b w:val="1"/>
          <w:bCs w:val="1"/>
          <w:sz w:val="24"/>
          <w:szCs w:val="24"/>
          <w:u w:val="single"/>
        </w:rPr>
      </w:pPr>
      <w:r w:rsidDel="00000000" w:rsidR="00000000" w:rsidRPr="00000000">
        <w:rPr>
          <w:b w:val="1"/>
          <w:bCs w:val="1"/>
          <w:sz w:val="24"/>
          <w:szCs w:val="24"/>
          <w:u w:val="single"/>
          <w:rtl w:val="0"/>
        </w:rPr>
        <w:t xml:space="preserve">Key duties and responsibilities</w:t>
      </w:r>
    </w:p>
    <w:p w:rsidR="00000000" w:rsidDel="00000000" w:rsidP="00000000" w:rsidRDefault="00000000" w:rsidRPr="00000000" w14:paraId="00000011">
      <w:pPr>
        <w:spacing w:after="260" w:before="60" w:lineRule="auto"/>
        <w:rPr>
          <w:color w:val="0b0c0c"/>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abide by the guidance given by CLEAPSS in relation to: Practical Science/Health and Safety/Risk Assessment/Sources and Use of Chemicals</w:t>
      </w:r>
      <w:r w:rsidDel="00000000" w:rsidR="00000000" w:rsidRPr="00000000">
        <w:rPr>
          <w:rtl w:val="0"/>
        </w:rPr>
      </w:r>
    </w:p>
    <w:p w:rsidR="00000000" w:rsidDel="00000000" w:rsidP="00000000" w:rsidRDefault="00000000" w:rsidRPr="00000000" w14:paraId="00000013">
      <w:pPr>
        <w:numPr>
          <w:ilvl w:val="0"/>
          <w:numId w:val="1"/>
        </w:numPr>
        <w:ind w:left="720" w:hanging="360"/>
        <w:rPr>
          <w:color w:val="0b0c0c"/>
          <w:sz w:val="24"/>
          <w:szCs w:val="24"/>
        </w:rPr>
      </w:pPr>
      <w:r w:rsidDel="00000000" w:rsidR="00000000" w:rsidRPr="00000000">
        <w:rPr>
          <w:color w:val="0b0c0c"/>
          <w:sz w:val="24"/>
          <w:szCs w:val="24"/>
          <w:rtl w:val="0"/>
        </w:rPr>
        <w:t xml:space="preserve">To prepare laboratory and scientific materials and equipment for class use, including experiments, demonstrations across all science subjects.</w:t>
      </w:r>
    </w:p>
    <w:p w:rsidR="00000000" w:rsidDel="00000000" w:rsidP="00000000" w:rsidRDefault="00000000" w:rsidRPr="00000000" w14:paraId="00000014">
      <w:pPr>
        <w:numPr>
          <w:ilvl w:val="0"/>
          <w:numId w:val="1"/>
        </w:numPr>
        <w:ind w:left="720" w:hanging="360"/>
        <w:rPr>
          <w:color w:val="0b0c0c"/>
        </w:rPr>
      </w:pPr>
      <w:r w:rsidDel="00000000" w:rsidR="00000000" w:rsidRPr="00000000">
        <w:rPr>
          <w:color w:val="0b0c0c"/>
          <w:sz w:val="24"/>
          <w:szCs w:val="24"/>
          <w:rtl w:val="0"/>
        </w:rPr>
        <w:t xml:space="preserve">To support the Head of Biology and A level teachers in the delivery of Biology experiments and demonstrations covering topics such as anatomy, microbiology, ecology and plant sciences. </w:t>
      </w:r>
      <w:r w:rsidDel="00000000" w:rsidR="00000000" w:rsidRPr="00000000">
        <w:rPr>
          <w:rtl w:val="0"/>
        </w:rPr>
      </w:r>
    </w:p>
    <w:p w:rsidR="00000000" w:rsidDel="00000000" w:rsidP="00000000" w:rsidRDefault="00000000" w:rsidRPr="00000000" w14:paraId="00000015">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support the science department in ensuring that equipment and apparatus are kept in good order and repaired, serviced or replaced when necessary.</w:t>
      </w:r>
      <w:r w:rsidDel="00000000" w:rsidR="00000000" w:rsidRPr="00000000">
        <w:rPr>
          <w:rtl w:val="0"/>
        </w:rPr>
      </w:r>
    </w:p>
    <w:p w:rsidR="00000000" w:rsidDel="00000000" w:rsidP="00000000" w:rsidRDefault="00000000" w:rsidRPr="00000000" w14:paraId="00000016">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ensure the general security of materials, chemicals, equipment and apparatus in the laboratories and in the preparation rooms</w:t>
      </w:r>
      <w:r w:rsidDel="00000000" w:rsidR="00000000" w:rsidRPr="00000000">
        <w:rPr>
          <w:rtl w:val="0"/>
        </w:rPr>
      </w:r>
    </w:p>
    <w:p w:rsidR="00000000" w:rsidDel="00000000" w:rsidP="00000000" w:rsidRDefault="00000000" w:rsidRPr="00000000" w14:paraId="00000017">
      <w:pPr>
        <w:numPr>
          <w:ilvl w:val="0"/>
          <w:numId w:val="1"/>
        </w:numPr>
        <w:ind w:left="720" w:hanging="360"/>
        <w:rPr>
          <w:color w:val="0b0c0c"/>
          <w:sz w:val="24"/>
          <w:szCs w:val="24"/>
        </w:rPr>
      </w:pPr>
      <w:r w:rsidDel="00000000" w:rsidR="00000000" w:rsidRPr="00000000">
        <w:rPr>
          <w:color w:val="0b0c0c"/>
          <w:sz w:val="24"/>
          <w:szCs w:val="24"/>
          <w:rtl w:val="0"/>
        </w:rPr>
        <w:t xml:space="preserve">To support the Senior Science Technician in carrying out routine and ad-hoc safety checks on equipment, as required, and keep a record of all inspections</w:t>
      </w:r>
    </w:p>
    <w:p w:rsidR="00000000" w:rsidDel="00000000" w:rsidP="00000000" w:rsidRDefault="00000000" w:rsidRPr="00000000" w14:paraId="00000018">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ensure that work is undertaken in accordance with relevant Health and Safety regulations, undertaking appropriate training to ensure knowledge is kept up-to-date</w:t>
      </w:r>
      <w:r w:rsidDel="00000000" w:rsidR="00000000" w:rsidRPr="00000000">
        <w:rPr>
          <w:rtl w:val="0"/>
        </w:rPr>
      </w:r>
    </w:p>
    <w:p w:rsidR="00000000" w:rsidDel="00000000" w:rsidP="00000000" w:rsidRDefault="00000000" w:rsidRPr="00000000" w14:paraId="00000019">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undertake training relevant to the area of expertise, e.g. practical health and safety, risk assessment.</w:t>
      </w:r>
      <w:r w:rsidDel="00000000" w:rsidR="00000000" w:rsidRPr="00000000">
        <w:rPr>
          <w:rtl w:val="0"/>
        </w:rPr>
      </w:r>
    </w:p>
    <w:p w:rsidR="00000000" w:rsidDel="00000000" w:rsidP="00000000" w:rsidRDefault="00000000" w:rsidRPr="00000000" w14:paraId="0000001A">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ensure that the laboratories and preparation rooms are maintained in a clean, tidy and safe condition</w:t>
      </w:r>
      <w:r w:rsidDel="00000000" w:rsidR="00000000" w:rsidRPr="00000000">
        <w:rPr>
          <w:rtl w:val="0"/>
        </w:rPr>
      </w:r>
    </w:p>
    <w:p w:rsidR="00000000" w:rsidDel="00000000" w:rsidP="00000000" w:rsidRDefault="00000000" w:rsidRPr="00000000" w14:paraId="0000001B">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support the Senior Science Technician in maintaining adequate stocks of consumables, re-ordering, checking deliveries, records of expenditure and undertaking annual stock checks</w:t>
      </w:r>
      <w:r w:rsidDel="00000000" w:rsidR="00000000" w:rsidRPr="00000000">
        <w:rPr>
          <w:rtl w:val="0"/>
        </w:rPr>
      </w:r>
    </w:p>
    <w:p w:rsidR="00000000" w:rsidDel="00000000" w:rsidP="00000000" w:rsidRDefault="00000000" w:rsidRPr="00000000" w14:paraId="0000001C">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be responsible for departmental filing</w:t>
      </w:r>
      <w:r w:rsidDel="00000000" w:rsidR="00000000" w:rsidRPr="00000000">
        <w:rPr>
          <w:rtl w:val="0"/>
        </w:rPr>
      </w:r>
    </w:p>
    <w:p w:rsidR="00000000" w:rsidDel="00000000" w:rsidP="00000000" w:rsidRDefault="00000000" w:rsidRPr="00000000" w14:paraId="0000001D">
      <w:pPr>
        <w:numPr>
          <w:ilvl w:val="0"/>
          <w:numId w:val="1"/>
        </w:numPr>
        <w:ind w:left="720" w:hanging="360"/>
        <w:rPr>
          <w:color w:val="0b0c0c"/>
          <w:sz w:val="24"/>
          <w:szCs w:val="24"/>
        </w:rPr>
      </w:pPr>
      <w:r w:rsidDel="00000000" w:rsidR="00000000" w:rsidRPr="00000000">
        <w:rPr>
          <w:color w:val="0b0c0c"/>
          <w:sz w:val="24"/>
          <w:szCs w:val="24"/>
          <w:rtl w:val="0"/>
        </w:rPr>
        <w:t xml:space="preserve">To assist, when necessary, in a teaching situation, demonstration or with extra-curricular clubs</w:t>
      </w:r>
    </w:p>
    <w:p w:rsidR="00000000" w:rsidDel="00000000" w:rsidP="00000000" w:rsidRDefault="00000000" w:rsidRPr="00000000" w14:paraId="0000001E">
      <w:pPr>
        <w:numPr>
          <w:ilvl w:val="0"/>
          <w:numId w:val="1"/>
        </w:numPr>
        <w:ind w:left="720" w:hanging="360"/>
        <w:rPr>
          <w:color w:val="0b0c0c"/>
          <w:sz w:val="24"/>
          <w:szCs w:val="24"/>
        </w:rPr>
      </w:pPr>
      <w:r w:rsidDel="00000000" w:rsidR="00000000" w:rsidRPr="00000000">
        <w:rPr>
          <w:color w:val="0b0c0c"/>
          <w:sz w:val="24"/>
          <w:szCs w:val="24"/>
          <w:rtl w:val="0"/>
        </w:rPr>
        <w:t xml:space="preserve">To assist with the setting up and maintenance of displays within the curriculum area, in laboratories and corridors</w:t>
      </w:r>
    </w:p>
    <w:p w:rsidR="00000000" w:rsidDel="00000000" w:rsidP="00000000" w:rsidRDefault="00000000" w:rsidRPr="00000000" w14:paraId="0000001F">
      <w:pPr>
        <w:numPr>
          <w:ilvl w:val="0"/>
          <w:numId w:val="1"/>
        </w:numPr>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undertake other clerical, administrative or technical tasks which fall within the purview of the post as directed by the Subject Leader or Operations Manager</w:t>
      </w:r>
      <w:r w:rsidDel="00000000" w:rsidR="00000000" w:rsidRPr="00000000">
        <w:rPr>
          <w:rtl w:val="0"/>
        </w:rPr>
      </w:r>
    </w:p>
    <w:p w:rsidR="00000000" w:rsidDel="00000000" w:rsidP="00000000" w:rsidRDefault="00000000" w:rsidRPr="00000000" w14:paraId="00000020">
      <w:pPr>
        <w:numPr>
          <w:ilvl w:val="0"/>
          <w:numId w:val="1"/>
        </w:numPr>
        <w:spacing w:after="80" w:lineRule="auto"/>
        <w:ind w:left="720" w:hanging="360"/>
        <w:rPr>
          <w:color w:val="0b0c0c"/>
        </w:rPr>
      </w:pP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To participate in the schools performance appraisal system</w:t>
      </w:r>
      <w:r w:rsidDel="00000000" w:rsidR="00000000" w:rsidRPr="00000000">
        <w:rPr>
          <w:rtl w:val="0"/>
        </w:rPr>
      </w:r>
    </w:p>
    <w:p w:rsidR="00000000" w:rsidDel="00000000" w:rsidP="00000000" w:rsidRDefault="00000000" w:rsidRPr="00000000" w14:paraId="00000021">
      <w:pPr>
        <w:spacing w:after="80" w:lineRule="auto"/>
        <w:rPr>
          <w:rFonts w:ascii="Times New Roman" w:cs="Times New Roman" w:eastAsia="Times New Roman" w:hAnsi="Times New Roman"/>
          <w:color w:val="0b0c0c"/>
          <w:sz w:val="24"/>
          <w:szCs w:val="24"/>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9">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A">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B">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C">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D">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E">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2F">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0">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1">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2">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3">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4">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5">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6">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7">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8">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9">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A">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B">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C">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D">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E">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3F">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0">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1">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2">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3">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4">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5">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6">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7">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8">
      <w:pPr>
        <w:pBdr>
          <w:bottom w:color="000000" w:space="1" w:sz="6" w:val="single"/>
        </w:pBdr>
        <w:spacing w:line="240" w:lineRule="auto"/>
        <w:rPr/>
      </w:pPr>
      <w:r w:rsidDel="00000000" w:rsidR="00000000" w:rsidRPr="00000000">
        <w:rPr>
          <w:rtl w:val="0"/>
        </w:rPr>
      </w:r>
    </w:p>
    <w:p w:rsidR="00000000" w:rsidDel="00000000" w:rsidP="00000000" w:rsidRDefault="00000000" w:rsidRPr="00000000" w14:paraId="00000049">
      <w:pPr>
        <w:pBdr>
          <w:bottom w:color="000000" w:space="1" w:sz="6" w:val="single"/>
        </w:pBdr>
        <w:spacing w:line="240" w:lineRule="auto"/>
        <w:rPr>
          <w:b w:val="1"/>
          <w:bCs w:val="1"/>
          <w:color w:val="404040"/>
          <w:sz w:val="24"/>
          <w:szCs w:val="24"/>
        </w:rPr>
      </w:pPr>
      <w:bookmarkStart w:colFirst="0" w:colLast="0" w:name="_heading=h.e2d9nvoln61" w:id="0"/>
      <w:bookmarkEnd w:id="0"/>
      <w:r w:rsidDel="00000000" w:rsidR="00000000" w:rsidRPr="00000000">
        <w:rPr>
          <w:color w:val="0070c0"/>
          <w:sz w:val="32"/>
          <w:szCs w:val="32"/>
          <w:rtl w:val="0"/>
        </w:rPr>
        <w:t xml:space="preserve">Towers School and Sixth Form Centre</w:t>
      </w:r>
      <w:r w:rsidDel="00000000" w:rsidR="00000000" w:rsidRPr="00000000">
        <w:rPr>
          <w:b w:val="1"/>
          <w:bCs w:val="1"/>
          <w:color w:val="404040"/>
          <w:sz w:val="24"/>
          <w:szCs w:val="24"/>
          <w:rtl w:val="0"/>
        </w:rPr>
        <w:t xml:space="preserve"> </w:t>
      </w:r>
    </w:p>
    <w:p w:rsidR="00000000" w:rsidDel="00000000" w:rsidP="00000000" w:rsidRDefault="00000000" w:rsidRPr="00000000" w14:paraId="0000004A">
      <w:pPr>
        <w:pBdr>
          <w:bottom w:color="000000" w:space="1" w:sz="6" w:val="single"/>
        </w:pBdr>
        <w:spacing w:line="240" w:lineRule="auto"/>
        <w:rPr>
          <w:b w:val="1"/>
          <w:bCs w:val="1"/>
          <w:color w:val="404040"/>
          <w:sz w:val="24"/>
          <w:szCs w:val="24"/>
        </w:rPr>
      </w:pPr>
      <w:r w:rsidDel="00000000" w:rsidR="00000000" w:rsidRPr="00000000">
        <w:rPr>
          <w:rtl w:val="0"/>
        </w:rPr>
      </w:r>
    </w:p>
    <w:p w:rsidR="00000000" w:rsidDel="00000000" w:rsidP="00000000" w:rsidRDefault="00000000" w:rsidRPr="00000000" w14:paraId="0000004B">
      <w:pPr>
        <w:pBdr>
          <w:bottom w:color="000000" w:space="1" w:sz="6" w:val="single"/>
        </w:pBdr>
        <w:spacing w:line="240" w:lineRule="auto"/>
        <w:rPr>
          <w:sz w:val="20"/>
          <w:szCs w:val="20"/>
        </w:rPr>
      </w:pPr>
      <w:r w:rsidDel="00000000" w:rsidR="00000000" w:rsidRPr="00000000">
        <w:rPr>
          <w:b w:val="1"/>
          <w:bCs w:val="1"/>
          <w:color w:val="404040"/>
          <w:sz w:val="24"/>
          <w:szCs w:val="24"/>
          <w:rtl w:val="0"/>
        </w:rPr>
        <w:t xml:space="preserve">Person Specification:</w:t>
      </w:r>
      <w:r w:rsidDel="00000000" w:rsidR="00000000" w:rsidRPr="00000000">
        <w:rPr>
          <w:color w:val="404040"/>
          <w:sz w:val="24"/>
          <w:szCs w:val="24"/>
          <w:rtl w:val="0"/>
        </w:rPr>
        <w:t xml:space="preserve"> Science Technician (Biology)</w:t>
      </w: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The following outlines the criteria for this post. Applicants who have a disability and who meet the criteria will be shortlisted.   </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Applicants should describe in their application how they meet these criteria.</w:t>
      </w:r>
    </w:p>
    <w:p w:rsidR="00000000" w:rsidDel="00000000" w:rsidP="00000000" w:rsidRDefault="00000000" w:rsidRPr="00000000" w14:paraId="0000004F">
      <w:pPr>
        <w:spacing w:line="240" w:lineRule="auto"/>
        <w:rPr/>
      </w:pPr>
      <w:r w:rsidDel="00000000" w:rsidR="00000000" w:rsidRPr="00000000">
        <w:rPr>
          <w:rtl w:val="0"/>
        </w:rPr>
      </w:r>
    </w:p>
    <w:tbl>
      <w:tblPr>
        <w:tblStyle w:val="Table2"/>
        <w:tblW w:w="9464.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02"/>
        <w:gridCol w:w="6662"/>
        <w:tblGridChange w:id="0">
          <w:tblGrid>
            <w:gridCol w:w="2802"/>
            <w:gridCol w:w="6662"/>
          </w:tblGrid>
        </w:tblGridChange>
      </w:tblGrid>
      <w:tr>
        <w:trPr>
          <w:cantSplit w:val="0"/>
          <w:tblHeader w:val="0"/>
        </w:trPr>
        <w:tc>
          <w:tcPr>
            <w:tcMar>
              <w:top w:w="0.0" w:type="dxa"/>
              <w:bottom w:w="0.0" w:type="dxa"/>
            </w:tcMar>
          </w:tcPr>
          <w:p w:rsidR="00000000" w:rsidDel="00000000" w:rsidP="00000000" w:rsidRDefault="00000000" w:rsidRPr="00000000" w14:paraId="00000050">
            <w:pPr>
              <w:widowControl w:val="0"/>
              <w:spacing w:after="200" w:lineRule="auto"/>
              <w:rPr>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51">
            <w:pPr>
              <w:widowControl w:val="0"/>
              <w:spacing w:after="200" w:lineRule="auto"/>
              <w:rPr>
                <w:b w:val="1"/>
                <w:bCs w:val="1"/>
              </w:rPr>
            </w:pPr>
            <w:r w:rsidDel="00000000" w:rsidR="00000000" w:rsidRPr="00000000">
              <w:rPr>
                <w:b w:val="1"/>
                <w:bCs w:val="1"/>
                <w:rtl w:val="0"/>
              </w:rPr>
              <w:t xml:space="preserve">CRITERIA </w:t>
            </w:r>
          </w:p>
        </w:tc>
      </w:tr>
      <w:tr>
        <w:trPr>
          <w:cantSplit w:val="0"/>
          <w:tblHeader w:val="0"/>
        </w:trPr>
        <w:tc>
          <w:tcPr>
            <w:tcMar>
              <w:top w:w="0.0" w:type="dxa"/>
              <w:bottom w:w="0.0" w:type="dxa"/>
            </w:tcMar>
          </w:tcPr>
          <w:p w:rsidR="00000000" w:rsidDel="00000000" w:rsidP="00000000" w:rsidRDefault="00000000" w:rsidRPr="00000000" w14:paraId="00000052">
            <w:pPr>
              <w:widowControl w:val="0"/>
              <w:spacing w:after="200" w:lineRule="auto"/>
              <w:rPr>
                <w:i w:val="1"/>
                <w:iCs w:val="1"/>
              </w:rPr>
            </w:pPr>
            <w:r w:rsidDel="00000000" w:rsidR="00000000" w:rsidRPr="00000000">
              <w:rPr>
                <w:b w:val="1"/>
                <w:bCs w:val="1"/>
                <w:rtl w:val="0"/>
              </w:rPr>
              <w:t xml:space="preserve">QUALIFICATIONS</w:t>
            </w:r>
            <w:r w:rsidDel="00000000" w:rsidR="00000000" w:rsidRPr="00000000">
              <w:rPr>
                <w:rtl w:val="0"/>
              </w:rPr>
            </w:r>
          </w:p>
          <w:p w:rsidR="00000000" w:rsidDel="00000000" w:rsidP="00000000" w:rsidRDefault="00000000" w:rsidRPr="00000000" w14:paraId="00000053">
            <w:pPr>
              <w:widowControl w:val="0"/>
              <w:spacing w:after="200" w:lineRule="auto"/>
              <w:rPr>
                <w:b w:val="1"/>
                <w:bCs w:val="1"/>
              </w:rPr>
            </w:pPr>
            <w:r w:rsidDel="00000000" w:rsidR="00000000" w:rsidRPr="00000000">
              <w:rPr>
                <w:rtl w:val="0"/>
              </w:rPr>
            </w:r>
          </w:p>
          <w:p w:rsidR="00000000" w:rsidDel="00000000" w:rsidP="00000000" w:rsidRDefault="00000000" w:rsidRPr="00000000" w14:paraId="00000054">
            <w:pPr>
              <w:widowControl w:val="0"/>
              <w:spacing w:after="200" w:lineRule="auto"/>
              <w:rPr>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55">
            <w:pPr>
              <w:spacing w:after="260" w:before="60" w:lineRule="auto"/>
              <w:rPr>
                <w:color w:val="0b0c0c"/>
                <w:sz w:val="24"/>
                <w:szCs w:val="24"/>
              </w:rPr>
            </w:pPr>
            <w:r w:rsidDel="00000000" w:rsidR="00000000" w:rsidRPr="00000000">
              <w:rPr>
                <w:color w:val="0b0c0c"/>
                <w:sz w:val="24"/>
                <w:szCs w:val="24"/>
                <w:rtl w:val="0"/>
              </w:rPr>
              <w:t xml:space="preserve">GCSE or equivalents at grade C/4 in maths and English (essential). </w:t>
            </w:r>
          </w:p>
          <w:p w:rsidR="00000000" w:rsidDel="00000000" w:rsidP="00000000" w:rsidRDefault="00000000" w:rsidRPr="00000000" w14:paraId="00000056">
            <w:pPr>
              <w:spacing w:after="260" w:before="60" w:lineRule="auto"/>
              <w:rPr>
                <w:color w:val="0b0c0c"/>
                <w:sz w:val="24"/>
                <w:szCs w:val="24"/>
              </w:rPr>
            </w:pPr>
            <w:r w:rsidDel="00000000" w:rsidR="00000000" w:rsidRPr="00000000">
              <w:rPr>
                <w:color w:val="0b0c0c"/>
                <w:sz w:val="24"/>
                <w:szCs w:val="24"/>
                <w:rtl w:val="0"/>
              </w:rPr>
              <w:t xml:space="preserve">A levels or equivalents in a Science subject (desirable)</w:t>
            </w:r>
          </w:p>
          <w:p w:rsidR="00000000" w:rsidDel="00000000" w:rsidP="00000000" w:rsidRDefault="00000000" w:rsidRPr="00000000" w14:paraId="00000057">
            <w:pPr>
              <w:spacing w:after="260" w:before="60" w:lineRule="auto"/>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58">
            <w:pPr>
              <w:widowControl w:val="0"/>
              <w:spacing w:after="200" w:lineRule="auto"/>
              <w:rPr>
                <w:b w:val="1"/>
                <w:bCs w:val="1"/>
              </w:rPr>
            </w:pPr>
            <w:r w:rsidDel="00000000" w:rsidR="00000000" w:rsidRPr="00000000">
              <w:rPr>
                <w:b w:val="1"/>
                <w:bCs w:val="1"/>
                <w:rtl w:val="0"/>
              </w:rPr>
              <w:t xml:space="preserve">SKILLS AND ABILITIES</w:t>
            </w:r>
          </w:p>
          <w:p w:rsidR="00000000" w:rsidDel="00000000" w:rsidP="00000000" w:rsidRDefault="00000000" w:rsidRPr="00000000" w14:paraId="00000059">
            <w:pPr>
              <w:widowControl w:val="0"/>
              <w:spacing w:after="200" w:lineRule="auto"/>
              <w:rPr>
                <w:b w:val="1"/>
                <w:bCs w:val="1"/>
              </w:rPr>
            </w:pPr>
            <w:r w:rsidDel="00000000" w:rsidR="00000000" w:rsidRPr="00000000">
              <w:rPr>
                <w:rtl w:val="0"/>
              </w:rPr>
            </w:r>
          </w:p>
          <w:p w:rsidR="00000000" w:rsidDel="00000000" w:rsidP="00000000" w:rsidRDefault="00000000" w:rsidRPr="00000000" w14:paraId="0000005A">
            <w:pPr>
              <w:widowControl w:val="0"/>
              <w:spacing w:after="200" w:lineRule="auto"/>
              <w:rPr>
                <w:b w:val="1"/>
                <w:bCs w:val="1"/>
              </w:rPr>
            </w:pPr>
            <w:r w:rsidDel="00000000" w:rsidR="00000000" w:rsidRPr="00000000">
              <w:rPr>
                <w:rtl w:val="0"/>
              </w:rPr>
            </w:r>
          </w:p>
          <w:p w:rsidR="00000000" w:rsidDel="00000000" w:rsidP="00000000" w:rsidRDefault="00000000" w:rsidRPr="00000000" w14:paraId="0000005B">
            <w:pPr>
              <w:widowControl w:val="0"/>
              <w:spacing w:after="200" w:lineRule="auto"/>
              <w:rPr>
                <w:b w:val="1"/>
                <w:bCs w:val="1"/>
              </w:rPr>
            </w:pPr>
            <w:r w:rsidDel="00000000" w:rsidR="00000000" w:rsidRPr="00000000">
              <w:rPr>
                <w:rtl w:val="0"/>
              </w:rPr>
            </w:r>
          </w:p>
          <w:p w:rsidR="00000000" w:rsidDel="00000000" w:rsidP="00000000" w:rsidRDefault="00000000" w:rsidRPr="00000000" w14:paraId="0000005C">
            <w:pPr>
              <w:widowControl w:val="0"/>
              <w:spacing w:after="200" w:lineRule="auto"/>
              <w:rPr>
                <w:b w:val="1"/>
                <w:bCs w:val="1"/>
              </w:rPr>
            </w:pPr>
            <w:r w:rsidDel="00000000" w:rsidR="00000000" w:rsidRPr="00000000">
              <w:rPr>
                <w:rtl w:val="0"/>
              </w:rPr>
            </w:r>
          </w:p>
          <w:p w:rsidR="00000000" w:rsidDel="00000000" w:rsidP="00000000" w:rsidRDefault="00000000" w:rsidRPr="00000000" w14:paraId="0000005D">
            <w:pPr>
              <w:widowControl w:val="0"/>
              <w:spacing w:after="200" w:lineRule="auto"/>
              <w:rPr>
                <w:b w:val="1"/>
                <w:bCs w:val="1"/>
              </w:rPr>
            </w:pPr>
            <w:r w:rsidDel="00000000" w:rsidR="00000000" w:rsidRPr="00000000">
              <w:rPr>
                <w:rtl w:val="0"/>
              </w:rPr>
            </w:r>
          </w:p>
          <w:p w:rsidR="00000000" w:rsidDel="00000000" w:rsidP="00000000" w:rsidRDefault="00000000" w:rsidRPr="00000000" w14:paraId="0000005E">
            <w:pPr>
              <w:widowControl w:val="0"/>
              <w:spacing w:after="200" w:lineRule="auto"/>
              <w:rPr>
                <w:b w:val="1"/>
                <w:bCs w:val="1"/>
              </w:rPr>
            </w:pPr>
            <w:r w:rsidDel="00000000" w:rsidR="00000000" w:rsidRPr="00000000">
              <w:rPr>
                <w:rtl w:val="0"/>
              </w:rPr>
            </w:r>
          </w:p>
          <w:p w:rsidR="00000000" w:rsidDel="00000000" w:rsidP="00000000" w:rsidRDefault="00000000" w:rsidRPr="00000000" w14:paraId="0000005F">
            <w:pPr>
              <w:widowControl w:val="0"/>
              <w:spacing w:after="200" w:lineRule="auto"/>
              <w:rPr>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60">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Understanding of basic principles of health and safety in a school environment</w:t>
            </w:r>
          </w:p>
          <w:p w:rsidR="00000000" w:rsidDel="00000000" w:rsidP="00000000" w:rsidRDefault="00000000" w:rsidRPr="00000000" w14:paraId="00000061">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Ability to relate well to children and adults</w:t>
            </w:r>
          </w:p>
          <w:p w:rsidR="00000000" w:rsidDel="00000000" w:rsidP="00000000" w:rsidRDefault="00000000" w:rsidRPr="00000000" w14:paraId="00000062">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Experience of working in a scientific field or laboratory environment (desirable)</w:t>
            </w:r>
          </w:p>
          <w:p w:rsidR="00000000" w:rsidDel="00000000" w:rsidP="00000000" w:rsidRDefault="00000000" w:rsidRPr="00000000" w14:paraId="00000063">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Experience of working in a school or similar establishment (desirable)</w:t>
            </w:r>
          </w:p>
          <w:p w:rsidR="00000000" w:rsidDel="00000000" w:rsidP="00000000" w:rsidRDefault="00000000" w:rsidRPr="00000000" w14:paraId="00000064">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Good verbal and written communication skills and good standard of numeracy and literacy skills</w:t>
            </w:r>
          </w:p>
          <w:p w:rsidR="00000000" w:rsidDel="00000000" w:rsidP="00000000" w:rsidRDefault="00000000" w:rsidRPr="00000000" w14:paraId="00000065">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Computer literate and competent in word processing, spreadsheets etc.</w:t>
            </w:r>
          </w:p>
          <w:p w:rsidR="00000000" w:rsidDel="00000000" w:rsidP="00000000" w:rsidRDefault="00000000" w:rsidRPr="00000000" w14:paraId="00000066">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Ability to build and form good relationships with young people and colleagues</w:t>
            </w:r>
          </w:p>
          <w:p w:rsidR="00000000" w:rsidDel="00000000" w:rsidP="00000000" w:rsidRDefault="00000000" w:rsidRPr="00000000" w14:paraId="00000067">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Ability to work constructively as part of a team, understanding school roles and responsibilities including own</w:t>
            </w:r>
          </w:p>
          <w:p w:rsidR="00000000" w:rsidDel="00000000" w:rsidP="00000000" w:rsidRDefault="00000000" w:rsidRPr="00000000" w14:paraId="00000068">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Ability to absorb and understand a wide range of information</w:t>
            </w:r>
          </w:p>
          <w:p w:rsidR="00000000" w:rsidDel="00000000" w:rsidP="00000000" w:rsidRDefault="00000000" w:rsidRPr="00000000" w14:paraId="00000069">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Ability to self-evaluate learning needs and actively seek learning opportunities</w:t>
            </w:r>
          </w:p>
          <w:p w:rsidR="00000000" w:rsidDel="00000000" w:rsidP="00000000" w:rsidRDefault="00000000" w:rsidRPr="00000000" w14:paraId="0000006A">
            <w:pPr>
              <w:spacing w:after="80" w:lineRule="auto"/>
              <w:ind w:left="360" w:firstLine="0"/>
              <w:rPr>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Ability to adhere to, and interpret, working procedures and policies in a school environment</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6B">
            <w:pPr>
              <w:spacing w:after="80" w:before="260" w:lineRule="auto"/>
              <w:rPr>
                <w:b w:val="1"/>
                <w:bCs w:val="1"/>
              </w:rPr>
            </w:pPr>
            <w:r w:rsidDel="00000000" w:rsidR="00000000" w:rsidRPr="00000000">
              <w:rPr>
                <w:b w:val="1"/>
                <w:bCs w:val="1"/>
                <w:color w:val="0b0c0c"/>
                <w:sz w:val="29"/>
                <w:szCs w:val="29"/>
                <w:rtl w:val="0"/>
              </w:rPr>
              <w:t xml:space="preserve">Personal qualities</w:t>
            </w:r>
            <w:r w:rsidDel="00000000" w:rsidR="00000000" w:rsidRPr="00000000">
              <w:rPr>
                <w:rtl w:val="0"/>
              </w:rPr>
            </w:r>
          </w:p>
        </w:tc>
        <w:tc>
          <w:tcPr>
            <w:tcMar>
              <w:top w:w="0.0" w:type="dxa"/>
              <w:bottom w:w="0.0" w:type="dxa"/>
            </w:tcMar>
          </w:tcPr>
          <w:p w:rsidR="00000000" w:rsidDel="00000000" w:rsidP="00000000" w:rsidRDefault="00000000" w:rsidRPr="00000000" w14:paraId="0000006C">
            <w:pPr>
              <w:spacing w:after="80" w:before="260" w:lineRule="auto"/>
              <w:rPr>
                <w:b w:val="1"/>
                <w:bCs w:val="1"/>
                <w:color w:val="0b0c0c"/>
                <w:sz w:val="29"/>
                <w:szCs w:val="29"/>
              </w:rPr>
            </w:pPr>
            <w:r w:rsidDel="00000000" w:rsidR="00000000" w:rsidRPr="00000000">
              <w:rPr>
                <w:rtl w:val="0"/>
              </w:rPr>
            </w:r>
          </w:p>
          <w:p w:rsidR="00000000" w:rsidDel="00000000" w:rsidP="00000000" w:rsidRDefault="00000000" w:rsidRPr="00000000" w14:paraId="0000006D">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Organised, reliable, committed, and trustworthy</w:t>
            </w:r>
          </w:p>
          <w:p w:rsidR="00000000" w:rsidDel="00000000" w:rsidP="00000000" w:rsidRDefault="00000000" w:rsidRPr="00000000" w14:paraId="0000006E">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Able to work flexibly to meet deadlines and respond to unplanned situations</w:t>
            </w:r>
          </w:p>
          <w:p w:rsidR="00000000" w:rsidDel="00000000" w:rsidP="00000000" w:rsidRDefault="00000000" w:rsidRPr="00000000" w14:paraId="0000006F">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Desire to enhance and develop skills and knowledge through CPD</w:t>
            </w:r>
          </w:p>
          <w:p w:rsidR="00000000" w:rsidDel="00000000" w:rsidP="00000000" w:rsidRDefault="00000000" w:rsidRPr="00000000" w14:paraId="00000070">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Commitment to the highest standards of child protection</w:t>
            </w:r>
          </w:p>
          <w:p w:rsidR="00000000" w:rsidDel="00000000" w:rsidP="00000000" w:rsidRDefault="00000000" w:rsidRPr="00000000" w14:paraId="00000071">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Recognition of the importance of personal responsibility for Health &amp; Safety</w:t>
            </w:r>
          </w:p>
          <w:p w:rsidR="00000000" w:rsidDel="00000000" w:rsidP="00000000" w:rsidRDefault="00000000" w:rsidRPr="00000000" w14:paraId="00000072">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Commitment to the school’s ethos, aims and its whole community</w:t>
            </w:r>
          </w:p>
          <w:p w:rsidR="00000000" w:rsidDel="00000000" w:rsidP="00000000" w:rsidRDefault="00000000" w:rsidRPr="00000000" w14:paraId="00000073">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Warm and welcoming whilst always completely professional</w:t>
            </w:r>
          </w:p>
          <w:p w:rsidR="00000000" w:rsidDel="00000000" w:rsidP="00000000" w:rsidRDefault="00000000" w:rsidRPr="00000000" w14:paraId="00000074">
            <w:pPr>
              <w:spacing w:after="80" w:lineRule="auto"/>
              <w:ind w:left="360" w:firstLine="0"/>
              <w:rPr>
                <w:color w:val="0b0c0c"/>
                <w:sz w:val="24"/>
                <w:szCs w:val="24"/>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Robust, resilient, and positive!</w:t>
            </w:r>
          </w:p>
          <w:p w:rsidR="00000000" w:rsidDel="00000000" w:rsidP="00000000" w:rsidRDefault="00000000" w:rsidRPr="00000000" w14:paraId="00000075">
            <w:pPr>
              <w:spacing w:after="80" w:lineRule="auto"/>
              <w:ind w:left="360" w:firstLine="0"/>
              <w:rPr>
                <w:color w:val="0b0c0c"/>
                <w:sz w:val="20"/>
                <w:szCs w:val="20"/>
              </w:rPr>
            </w:pPr>
            <w:r w:rsidDel="00000000" w:rsidR="00000000" w:rsidRPr="00000000">
              <w:rPr>
                <w:color w:val="0b0c0c"/>
                <w:sz w:val="20"/>
                <w:szCs w:val="20"/>
                <w:rtl w:val="0"/>
              </w:rPr>
              <w:t xml:space="preserve">·</w:t>
            </w:r>
            <w:r w:rsidDel="00000000" w:rsidR="00000000" w:rsidRPr="00000000">
              <w:rPr>
                <w:rFonts w:ascii="Times New Roman" w:cs="Times New Roman" w:eastAsia="Times New Roman" w:hAnsi="Times New Roman"/>
                <w:color w:val="0b0c0c"/>
                <w:sz w:val="14"/>
                <w:szCs w:val="14"/>
                <w:rtl w:val="0"/>
              </w:rPr>
              <w:t xml:space="preserve">         </w:t>
            </w:r>
            <w:r w:rsidDel="00000000" w:rsidR="00000000" w:rsidRPr="00000000">
              <w:rPr>
                <w:color w:val="0b0c0c"/>
                <w:sz w:val="24"/>
                <w:szCs w:val="24"/>
                <w:rtl w:val="0"/>
              </w:rPr>
              <w:t xml:space="preserve">Sense of humour</w:t>
            </w:r>
            <w:r w:rsidDel="00000000" w:rsidR="00000000" w:rsidRPr="00000000">
              <w:rPr>
                <w:rtl w:val="0"/>
              </w:rPr>
            </w:r>
          </w:p>
        </w:tc>
      </w:tr>
    </w:tbl>
    <w:p w:rsidR="00000000" w:rsidDel="00000000" w:rsidP="00000000" w:rsidRDefault="00000000" w:rsidRPr="00000000" w14:paraId="00000076">
      <w:pPr>
        <w:widowControl w:val="0"/>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vOHkJ7HeASn57MQfzT0SpLcWg==">CgMxLjAyDWguZTJkOW52b2xuNjE4AHIhMV9NZzJIb2xXTUwtSnZBazQybE10QnRrQWVmX0szNW84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2024-11-15T11:52:00Z</dcterms:created>
  <dc:creator>Natasha Cloke</dc:creator>
</cp:coreProperties>
</file>