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F960" w14:textId="77777777" w:rsidR="003445A6" w:rsidRDefault="00231D11"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71F4E67" wp14:editId="270F712E">
            <wp:simplePos x="0" y="0"/>
            <wp:positionH relativeFrom="column">
              <wp:posOffset>-457200</wp:posOffset>
            </wp:positionH>
            <wp:positionV relativeFrom="paragraph">
              <wp:posOffset>-482600</wp:posOffset>
            </wp:positionV>
            <wp:extent cx="7583170" cy="2362200"/>
            <wp:effectExtent l="0" t="0" r="0" b="0"/>
            <wp:wrapNone/>
            <wp:docPr id="1722244635" name="Picture 8" descr="A screen 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44635" name="Picture 8" descr="A screen shot of a cell phon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961"/>
                    <a:stretch/>
                  </pic:blipFill>
                  <pic:spPr bwMode="auto">
                    <a:xfrm>
                      <a:off x="0" y="0"/>
                      <a:ext cx="7590026" cy="2364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F99F7" w14:textId="77777777" w:rsidR="003445A6" w:rsidRDefault="003445A6"/>
    <w:p w14:paraId="73F25425" w14:textId="77777777" w:rsidR="003445A6" w:rsidRDefault="003445A6"/>
    <w:p w14:paraId="32931138" w14:textId="77777777" w:rsidR="003445A6" w:rsidRDefault="003445A6"/>
    <w:p w14:paraId="4F085BE6" w14:textId="77777777" w:rsidR="00A85FA8" w:rsidRDefault="00A85FA8"/>
    <w:p w14:paraId="0EBA5622" w14:textId="77777777" w:rsidR="00A85FA8" w:rsidRDefault="00A85FA8"/>
    <w:p w14:paraId="1D870615" w14:textId="46DFBA78" w:rsidR="00A85FA8" w:rsidRPr="00A85FA8" w:rsidRDefault="00A45F70" w:rsidP="00A85FA8">
      <w:pPr>
        <w:spacing w:line="240" w:lineRule="auto"/>
        <w:ind w:left="340" w:right="340"/>
        <w:contextualSpacing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TEACHER</w:t>
      </w:r>
      <w:r w:rsidR="0049567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JOB DESCRIPTION</w:t>
      </w:r>
      <w:r w:rsidR="00A85FA8" w:rsidRPr="00A85FA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</w:p>
    <w:p w14:paraId="60012227" w14:textId="77777777" w:rsidR="00A85FA8" w:rsidRDefault="00A85FA8" w:rsidP="00A85FA8">
      <w:pPr>
        <w:spacing w:line="240" w:lineRule="auto"/>
        <w:ind w:left="340" w:right="340"/>
        <w:contextualSpacing/>
        <w:rPr>
          <w:sz w:val="22"/>
          <w:szCs w:val="22"/>
        </w:rPr>
      </w:pPr>
    </w:p>
    <w:p w14:paraId="268819CC" w14:textId="77777777" w:rsidR="00A85FA8" w:rsidRDefault="00A85FA8" w:rsidP="00495678">
      <w:pPr>
        <w:spacing w:line="240" w:lineRule="auto"/>
        <w:ind w:right="340"/>
        <w:contextualSpacing/>
        <w:rPr>
          <w:rFonts w:ascii="Arial" w:hAnsi="Arial" w:cs="Arial"/>
          <w:b/>
          <w:bCs/>
          <w:sz w:val="22"/>
          <w:szCs w:val="22"/>
        </w:rPr>
      </w:pPr>
    </w:p>
    <w:p w14:paraId="4E52629A" w14:textId="77777777" w:rsidR="00A85FA8" w:rsidRPr="00A85FA8" w:rsidRDefault="00A85FA8" w:rsidP="00A85FA8">
      <w:pPr>
        <w:spacing w:line="240" w:lineRule="auto"/>
        <w:ind w:left="340" w:right="340"/>
        <w:contextualSpacing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499D9053" w14:textId="77777777" w:rsidR="00495678" w:rsidRPr="00B615A6" w:rsidRDefault="00495678" w:rsidP="00A85FA8">
      <w:pPr>
        <w:spacing w:line="240" w:lineRule="auto"/>
        <w:ind w:left="340" w:right="340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615A6">
        <w:rPr>
          <w:rFonts w:ascii="Arial" w:hAnsi="Arial" w:cs="Arial"/>
          <w:b/>
          <w:bCs/>
          <w:color w:val="92D050"/>
          <w:sz w:val="28"/>
          <w:szCs w:val="28"/>
        </w:rPr>
        <w:t xml:space="preserve">REPORTS TO: </w:t>
      </w:r>
      <w:r w:rsidRPr="00B615A6">
        <w:rPr>
          <w:rFonts w:ascii="Arial" w:hAnsi="Arial" w:cs="Arial"/>
          <w:color w:val="000000" w:themeColor="text1"/>
          <w:sz w:val="28"/>
          <w:szCs w:val="28"/>
        </w:rPr>
        <w:t>Headteacher</w:t>
      </w:r>
    </w:p>
    <w:p w14:paraId="3CB6ACF3" w14:textId="77777777" w:rsidR="00495678" w:rsidRPr="00B615A6" w:rsidRDefault="00495678" w:rsidP="00A85FA8">
      <w:pPr>
        <w:spacing w:line="240" w:lineRule="auto"/>
        <w:ind w:left="340" w:right="340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615A6">
        <w:rPr>
          <w:rFonts w:ascii="Arial" w:hAnsi="Arial" w:cs="Arial"/>
          <w:b/>
          <w:bCs/>
          <w:color w:val="92D050"/>
          <w:sz w:val="28"/>
          <w:szCs w:val="28"/>
        </w:rPr>
        <w:t xml:space="preserve">CONTRACT TYPE: </w:t>
      </w:r>
      <w:r w:rsidRPr="00B615A6">
        <w:rPr>
          <w:rFonts w:ascii="Arial" w:hAnsi="Arial" w:cs="Arial"/>
          <w:color w:val="000000" w:themeColor="text1"/>
          <w:sz w:val="28"/>
          <w:szCs w:val="28"/>
        </w:rPr>
        <w:t>Full-time</w:t>
      </w:r>
    </w:p>
    <w:p w14:paraId="4715B63A" w14:textId="77777777" w:rsidR="00495678" w:rsidRPr="00B615A6" w:rsidRDefault="00495678" w:rsidP="00A85FA8">
      <w:pPr>
        <w:spacing w:line="240" w:lineRule="auto"/>
        <w:ind w:left="340" w:right="340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615A6">
        <w:rPr>
          <w:rFonts w:ascii="Arial" w:hAnsi="Arial" w:cs="Arial"/>
          <w:b/>
          <w:bCs/>
          <w:color w:val="92D050"/>
          <w:sz w:val="28"/>
          <w:szCs w:val="28"/>
        </w:rPr>
        <w:t xml:space="preserve">HOURS OF WORK: </w:t>
      </w:r>
      <w:r w:rsidRPr="00B615A6">
        <w:rPr>
          <w:rFonts w:ascii="Arial" w:hAnsi="Arial" w:cs="Arial"/>
          <w:color w:val="000000" w:themeColor="text1"/>
          <w:sz w:val="28"/>
          <w:szCs w:val="28"/>
        </w:rPr>
        <w:t>08:00 – 16:00</w:t>
      </w:r>
    </w:p>
    <w:p w14:paraId="26FCA1A5" w14:textId="05B2DB3C" w:rsidR="00495678" w:rsidRPr="00B615A6" w:rsidRDefault="00495678" w:rsidP="00A85FA8">
      <w:pPr>
        <w:spacing w:line="240" w:lineRule="auto"/>
        <w:ind w:left="340" w:right="340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B615A6">
        <w:rPr>
          <w:rFonts w:ascii="Arial" w:hAnsi="Arial" w:cs="Arial"/>
          <w:b/>
          <w:bCs/>
          <w:color w:val="92D050"/>
          <w:sz w:val="28"/>
          <w:szCs w:val="28"/>
        </w:rPr>
        <w:t xml:space="preserve">SALARY RANGE: </w:t>
      </w:r>
      <w:r w:rsidR="00FC0A62">
        <w:rPr>
          <w:rFonts w:ascii="Arial" w:hAnsi="Arial" w:cs="Arial"/>
          <w:color w:val="000000" w:themeColor="text1"/>
          <w:sz w:val="28"/>
          <w:szCs w:val="28"/>
        </w:rPr>
        <w:t>DEPEND</w:t>
      </w:r>
      <w:r w:rsidR="00F13E9E">
        <w:rPr>
          <w:rFonts w:ascii="Arial" w:hAnsi="Arial" w:cs="Arial"/>
          <w:color w:val="000000" w:themeColor="text1"/>
          <w:sz w:val="28"/>
          <w:szCs w:val="28"/>
        </w:rPr>
        <w:t>E</w:t>
      </w:r>
      <w:r w:rsidR="00FC0A62">
        <w:rPr>
          <w:rFonts w:ascii="Arial" w:hAnsi="Arial" w:cs="Arial"/>
          <w:color w:val="000000" w:themeColor="text1"/>
          <w:sz w:val="28"/>
          <w:szCs w:val="28"/>
        </w:rPr>
        <w:t>NT ON QUALIFICATIONS AND EXPERIENCE</w:t>
      </w:r>
    </w:p>
    <w:p w14:paraId="44D1F0DC" w14:textId="77777777" w:rsidR="00495678" w:rsidRPr="00A85FA8" w:rsidRDefault="00495678" w:rsidP="00A85FA8">
      <w:pPr>
        <w:spacing w:line="240" w:lineRule="auto"/>
        <w:ind w:left="340" w:right="340"/>
        <w:contextualSpacing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6730701D" w14:textId="77777777" w:rsidR="00A45F70" w:rsidRDefault="00A45F70" w:rsidP="00A45F70">
      <w:pPr>
        <w:spacing w:before="100" w:after="100" w:line="276" w:lineRule="auto"/>
        <w:ind w:right="126"/>
        <w:jc w:val="both"/>
        <w:rPr>
          <w:rFonts w:ascii="Arial" w:hAnsi="Arial" w:cs="Arial"/>
          <w:sz w:val="22"/>
          <w:szCs w:val="22"/>
        </w:rPr>
      </w:pPr>
    </w:p>
    <w:p w14:paraId="00504ABB" w14:textId="77777777" w:rsidR="00360C4D" w:rsidRPr="00360C4D" w:rsidRDefault="00A45F70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A45F70">
        <w:rPr>
          <w:rFonts w:ascii="Arial" w:hAnsi="Arial" w:cs="Arial"/>
          <w:b/>
          <w:bCs/>
          <w:sz w:val="22"/>
          <w:szCs w:val="22"/>
        </w:rPr>
        <w:t>MAIN PURPOSE</w:t>
      </w:r>
      <w:r w:rsidR="00A85FA8" w:rsidRPr="00A45F70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360C4D" w:rsidRPr="00360C4D">
        <w:rPr>
          <w:rFonts w:ascii="Arial" w:hAnsi="Arial" w:cs="Arial"/>
          <w:bCs/>
          <w:sz w:val="22"/>
        </w:rPr>
        <w:t>To lead and deliver a nurturing, therapeutic and play-based curriculum for pupils accessing the Pioneers Pathway.</w:t>
      </w:r>
    </w:p>
    <w:p w14:paraId="131DA466" w14:textId="77777777" w:rsidR="00360C4D" w:rsidRDefault="00360C4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</w:p>
    <w:p w14:paraId="234F9A96" w14:textId="6D849A3A" w:rsidR="00360C4D" w:rsidRPr="00360C4D" w:rsidRDefault="00360C4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360C4D">
        <w:rPr>
          <w:rFonts w:ascii="Arial" w:hAnsi="Arial" w:cs="Arial"/>
          <w:bCs/>
          <w:sz w:val="22"/>
        </w:rPr>
        <w:t>The successful candidate will create a safe, engaging and highly personalised learning environment where pupils can develop communication, emotional regulation, independence and confidence through meaningful experiences and child-led learning.</w:t>
      </w:r>
    </w:p>
    <w:p w14:paraId="5F0460EF" w14:textId="77777777" w:rsidR="00360C4D" w:rsidRDefault="00360C4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</w:p>
    <w:p w14:paraId="3FEA3E3E" w14:textId="7338A44F" w:rsidR="00360C4D" w:rsidRPr="00360C4D" w:rsidRDefault="00360C4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360C4D">
        <w:rPr>
          <w:rFonts w:ascii="Arial" w:hAnsi="Arial" w:cs="Arial"/>
          <w:bCs/>
          <w:sz w:val="22"/>
        </w:rPr>
        <w:t>The teacher will be responsible for ensuring that every pupil makes progress towards their EHCP outcomes whilst promoting wellbeing, engagement and a love of learning.</w:t>
      </w:r>
    </w:p>
    <w:p w14:paraId="186298E8" w14:textId="77777777" w:rsidR="00360C4D" w:rsidRDefault="00360C4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360C4D">
        <w:rPr>
          <w:rFonts w:ascii="Arial" w:hAnsi="Arial" w:cs="Arial"/>
          <w:bCs/>
          <w:sz w:val="22"/>
        </w:rPr>
        <w:t>The postholder will uphold the Teachers' Standards, support the vision and values of Kings Park School and actively contribute to a culture of safeguarding, inclusion and positive outcomes for all learners.</w:t>
      </w:r>
    </w:p>
    <w:p w14:paraId="17C60D08" w14:textId="77777777" w:rsidR="0063143D" w:rsidRDefault="0063143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</w:p>
    <w:p w14:paraId="6504CAF0" w14:textId="77777777" w:rsidR="0063143D" w:rsidRPr="0063143D" w:rsidRDefault="0063143D" w:rsidP="0063143D">
      <w:pPr>
        <w:spacing w:before="100" w:after="100" w:line="276" w:lineRule="auto"/>
        <w:ind w:left="340" w:right="125"/>
        <w:contextualSpacing/>
        <w:rPr>
          <w:rFonts w:ascii="Arial" w:hAnsi="Arial" w:cs="Arial"/>
          <w:b/>
          <w:bCs/>
          <w:sz w:val="22"/>
        </w:rPr>
      </w:pPr>
      <w:r w:rsidRPr="0063143D">
        <w:rPr>
          <w:rFonts w:ascii="Arial" w:hAnsi="Arial" w:cs="Arial"/>
          <w:b/>
          <w:bCs/>
          <w:sz w:val="22"/>
        </w:rPr>
        <w:t>ABOUT THE PIONEERS PATHWAY</w:t>
      </w:r>
    </w:p>
    <w:p w14:paraId="03EA5679" w14:textId="582043E6" w:rsidR="0063143D" w:rsidRPr="0063143D" w:rsidRDefault="0063143D" w:rsidP="0063143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63143D">
        <w:rPr>
          <w:rFonts w:ascii="Arial" w:hAnsi="Arial" w:cs="Arial"/>
          <w:bCs/>
          <w:sz w:val="22"/>
        </w:rPr>
        <w:t>The Pioneers Pathway is designed for learners who benefit from a highly personalised, developmental curriculum rooted in play, exploration, communication and relationships.</w:t>
      </w:r>
    </w:p>
    <w:p w14:paraId="5004080B" w14:textId="77777777" w:rsidR="0063143D" w:rsidRPr="0063143D" w:rsidRDefault="0063143D" w:rsidP="0063143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63143D">
        <w:rPr>
          <w:rFonts w:ascii="Arial" w:hAnsi="Arial" w:cs="Arial"/>
          <w:bCs/>
          <w:sz w:val="22"/>
        </w:rPr>
        <w:t>Pupils may present with Autism Spectrum Condition (ASC), ADHD, PDA, SEMH needs, sensory processing differences, communication difficulties and emotionally based school avoidance (EBSA).</w:t>
      </w:r>
    </w:p>
    <w:p w14:paraId="45B56EA7" w14:textId="77777777" w:rsidR="0063143D" w:rsidRPr="0063143D" w:rsidRDefault="0063143D" w:rsidP="0063143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  <w:r w:rsidRPr="0063143D">
        <w:rPr>
          <w:rFonts w:ascii="Arial" w:hAnsi="Arial" w:cs="Arial"/>
          <w:bCs/>
          <w:sz w:val="22"/>
        </w:rPr>
        <w:t>Learning is delivered through play-based experiences, practical activities, outdoor learning, sensory exploration and meaningful real-life opportunities. Progress is measured through developmental milestones, EHCP outcomes and individual achievements.</w:t>
      </w:r>
    </w:p>
    <w:p w14:paraId="18B7F27C" w14:textId="77777777" w:rsidR="0063143D" w:rsidRPr="00360C4D" w:rsidRDefault="0063143D" w:rsidP="00360C4D">
      <w:pPr>
        <w:spacing w:before="100" w:after="100" w:line="276" w:lineRule="auto"/>
        <w:ind w:left="340" w:right="125"/>
        <w:contextualSpacing/>
        <w:rPr>
          <w:rFonts w:ascii="Arial" w:hAnsi="Arial" w:cs="Arial"/>
          <w:bCs/>
          <w:sz w:val="22"/>
        </w:rPr>
      </w:pPr>
    </w:p>
    <w:p w14:paraId="71D30C30" w14:textId="77777777" w:rsidR="005121B4" w:rsidRPr="005121B4" w:rsidRDefault="005121B4" w:rsidP="005121B4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121B4">
        <w:rPr>
          <w:rFonts w:ascii="Arial" w:hAnsi="Arial" w:cs="Arial"/>
          <w:b/>
          <w:bCs/>
          <w:color w:val="000000" w:themeColor="text1"/>
          <w:sz w:val="22"/>
          <w:szCs w:val="22"/>
        </w:rPr>
        <w:t>TEACHING AND LEARNING</w:t>
      </w:r>
    </w:p>
    <w:p w14:paraId="17C1DD14" w14:textId="77777777" w:rsidR="00361B00" w:rsidRDefault="005121B4" w:rsidP="00361B00">
      <w:pPr>
        <w:spacing w:before="100" w:after="100" w:line="276" w:lineRule="auto"/>
        <w:ind w:right="126" w:firstLine="360"/>
        <w:rPr>
          <w:rFonts w:ascii="Arial" w:hAnsi="Arial" w:cs="Arial"/>
          <w:color w:val="000000" w:themeColor="text1"/>
          <w:sz w:val="22"/>
          <w:szCs w:val="22"/>
        </w:rPr>
      </w:pPr>
      <w:r w:rsidRPr="005121B4">
        <w:rPr>
          <w:rFonts w:ascii="Arial" w:hAnsi="Arial" w:cs="Arial"/>
          <w:color w:val="000000" w:themeColor="text1"/>
          <w:sz w:val="22"/>
          <w:szCs w:val="22"/>
        </w:rPr>
        <w:t>The teacher will:</w:t>
      </w:r>
    </w:p>
    <w:p w14:paraId="10AB3CD9" w14:textId="0FCF1E16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rPr>
          <w:rFonts w:ascii="Arial" w:hAnsi="Arial" w:cs="Arial"/>
          <w:color w:val="000000" w:themeColor="text1"/>
          <w:sz w:val="22"/>
          <w:szCs w:val="22"/>
        </w:rPr>
      </w:pPr>
      <w:r w:rsidRPr="00361B00">
        <w:rPr>
          <w:rFonts w:ascii="Arial" w:hAnsi="Arial" w:cs="Arial"/>
          <w:bCs/>
          <w:sz w:val="22"/>
        </w:rPr>
        <w:t>Plan and deliver engaging, developmentally appropriate learning experiences tailored to individual needs.</w:t>
      </w:r>
    </w:p>
    <w:p w14:paraId="144A1851" w14:textId="7ED80339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Create a stimulating play-based environment which promotes curiosity, communication and independence.</w:t>
      </w:r>
    </w:p>
    <w:p w14:paraId="799399D6" w14:textId="71565026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Follow pupils' interests and use these to develop meaningful learning opportunities.</w:t>
      </w:r>
    </w:p>
    <w:p w14:paraId="2E81B2B6" w14:textId="1D88B382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lastRenderedPageBreak/>
        <w:t>Deliver a personalised curriculum based on developmental milestones, EHCP outcomes and individual next steps.</w:t>
      </w:r>
    </w:p>
    <w:p w14:paraId="40B1AF48" w14:textId="6716A154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Promote communication, language development and social interaction throughout the school day.</w:t>
      </w:r>
    </w:p>
    <w:p w14:paraId="7B9E3BB6" w14:textId="7F03E8F1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Use sensory, practical, outdoor and experiential approaches to learning.</w:t>
      </w:r>
    </w:p>
    <w:p w14:paraId="0065BE2A" w14:textId="7ABC8E07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Adapt teaching approaches in response to pupils' emotional regulation, communication and sensory needs.</w:t>
      </w:r>
    </w:p>
    <w:p w14:paraId="5A3D0D46" w14:textId="07A005B9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Promote a love of learning through creativity, exploration and meaningful experiences.</w:t>
      </w:r>
    </w:p>
    <w:p w14:paraId="73332339" w14:textId="56583B8B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Ensure all pupils experience success and develop confidence as learners.</w:t>
      </w:r>
    </w:p>
    <w:p w14:paraId="0BDB4669" w14:textId="6CB3FEBE" w:rsidR="005121B4" w:rsidRPr="00361B00" w:rsidRDefault="005121B4" w:rsidP="00361B00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61B00">
        <w:rPr>
          <w:rFonts w:ascii="Arial" w:hAnsi="Arial" w:cs="Arial"/>
          <w:bCs/>
          <w:sz w:val="22"/>
        </w:rPr>
        <w:t>Maintain high expectations whilst recognising each pupil's individual starting point and needs.</w:t>
      </w:r>
    </w:p>
    <w:p w14:paraId="7628D1A1" w14:textId="35F2F12E" w:rsidR="005121B4" w:rsidRDefault="005121B4" w:rsidP="005121B4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17E93BE" w14:textId="77777777" w:rsidR="00A44C84" w:rsidRPr="00A44C84" w:rsidRDefault="00A44C84" w:rsidP="00A44C84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4C84">
        <w:rPr>
          <w:rFonts w:ascii="Arial" w:hAnsi="Arial" w:cs="Arial"/>
          <w:b/>
          <w:bCs/>
          <w:color w:val="000000" w:themeColor="text1"/>
          <w:sz w:val="22"/>
          <w:szCs w:val="22"/>
        </w:rPr>
        <w:t>THERAPEUTIC PRACTICE</w:t>
      </w:r>
    </w:p>
    <w:p w14:paraId="2FF6B658" w14:textId="77777777" w:rsidR="00A44C84" w:rsidRPr="00A44C84" w:rsidRDefault="00A44C84" w:rsidP="00A44C84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4C84">
        <w:rPr>
          <w:rFonts w:ascii="Arial" w:hAnsi="Arial" w:cs="Arial"/>
          <w:b/>
          <w:bCs/>
          <w:color w:val="000000" w:themeColor="text1"/>
          <w:sz w:val="22"/>
          <w:szCs w:val="22"/>
        </w:rPr>
        <w:t>The teacher will:</w:t>
      </w:r>
    </w:p>
    <w:p w14:paraId="26BE0B0A" w14:textId="4AB2CE9E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Develop positive, trusting relationships with pupils and families.</w:t>
      </w:r>
    </w:p>
    <w:p w14:paraId="63BA3388" w14:textId="3BFEB46E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Support pupils to understand and regulate their emotions through co-regulation and therapeutic approaches.</w:t>
      </w:r>
    </w:p>
    <w:p w14:paraId="7957CB62" w14:textId="40E663EE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Recognise signs of anxiety, dysregulation and distress and respond appropriately.</w:t>
      </w:r>
    </w:p>
    <w:p w14:paraId="38226CC8" w14:textId="18146D1B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Embed sensory regulation opportunities throughout the school day.</w:t>
      </w:r>
    </w:p>
    <w:p w14:paraId="1BB40A01" w14:textId="3C34D841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Use trauma-informed, attachment-aware and low-arousal approaches.</w:t>
      </w:r>
    </w:p>
    <w:p w14:paraId="64F07791" w14:textId="3A1DB011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Understand behaviour as a form of communication and respond with curiosity, empathy and consistency.</w:t>
      </w:r>
    </w:p>
    <w:p w14:paraId="7827E025" w14:textId="16813830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Support pupils to develop resilience, confidence and emotional wellbeing.</w:t>
      </w:r>
    </w:p>
    <w:p w14:paraId="2CCEEFEB" w14:textId="3E93143E" w:rsidR="00A44C84" w:rsidRPr="00A44C84" w:rsidRDefault="00A44C84" w:rsidP="00A44C84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44C84">
        <w:rPr>
          <w:rFonts w:ascii="Arial" w:hAnsi="Arial" w:cs="Arial"/>
          <w:bCs/>
          <w:sz w:val="22"/>
        </w:rPr>
        <w:t>Work alongside therapists and other professionals to ensure a consistent approach.</w:t>
      </w:r>
    </w:p>
    <w:p w14:paraId="4FED5D56" w14:textId="77777777" w:rsidR="00AB3D33" w:rsidRDefault="00AB3D33" w:rsidP="00AB3D33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9FB6FA2" w14:textId="42263C8A" w:rsidR="00AB3D33" w:rsidRPr="00AB3D33" w:rsidRDefault="00AB3D33" w:rsidP="00AB3D33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B3D33">
        <w:rPr>
          <w:rFonts w:ascii="Arial" w:hAnsi="Arial" w:cs="Arial"/>
          <w:b/>
          <w:bCs/>
          <w:color w:val="000000" w:themeColor="text1"/>
          <w:sz w:val="22"/>
          <w:szCs w:val="22"/>
        </w:rPr>
        <w:t>ASSESSMENT, EHCPS AND PROGRESS</w:t>
      </w:r>
    </w:p>
    <w:p w14:paraId="0DF643EE" w14:textId="77777777" w:rsidR="00AB3D33" w:rsidRPr="00AB3D33" w:rsidRDefault="00AB3D33" w:rsidP="00AB3D33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B3D33">
        <w:rPr>
          <w:rFonts w:ascii="Arial" w:hAnsi="Arial" w:cs="Arial"/>
          <w:b/>
          <w:bCs/>
          <w:color w:val="000000" w:themeColor="text1"/>
          <w:sz w:val="22"/>
          <w:szCs w:val="22"/>
        </w:rPr>
        <w:t>The teacher will:</w:t>
      </w:r>
    </w:p>
    <w:p w14:paraId="3B98B869" w14:textId="40098876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Observe, assess and record progress using formal and informal assessment methods.</w:t>
      </w:r>
    </w:p>
    <w:p w14:paraId="6CE77ADE" w14:textId="45648C29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Monitor and evaluate progress towards EHCP outcomes.</w:t>
      </w:r>
    </w:p>
    <w:p w14:paraId="076197FA" w14:textId="6D84564E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Develop, review and update provision maps and individual learning targets.</w:t>
      </w:r>
    </w:p>
    <w:p w14:paraId="46101914" w14:textId="73520755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Use assessment information to inform planning and identify next steps.</w:t>
      </w:r>
    </w:p>
    <w:p w14:paraId="729EE423" w14:textId="19CAB6CA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Maintain accurate records using school systems.</w:t>
      </w:r>
    </w:p>
    <w:p w14:paraId="54A304AE" w14:textId="0E03DD61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Produce reports and contribute to annual reviews.</w:t>
      </w:r>
    </w:p>
    <w:p w14:paraId="0CF76BB1" w14:textId="40094DEA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Work collaboratively with families and professionals during review meetings.</w:t>
      </w:r>
    </w:p>
    <w:p w14:paraId="0AEB2F09" w14:textId="32A85449" w:rsidR="00AB3D33" w:rsidRPr="00AB3D33" w:rsidRDefault="00AB3D33" w:rsidP="00AB3D33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AB3D33">
        <w:rPr>
          <w:rFonts w:ascii="Arial" w:hAnsi="Arial" w:cs="Arial"/>
          <w:bCs/>
          <w:sz w:val="22"/>
        </w:rPr>
        <w:t>Celebrate and recognise small steps of progress and achievement.</w:t>
      </w:r>
    </w:p>
    <w:p w14:paraId="2A6FD289" w14:textId="77777777" w:rsidR="00DB4F85" w:rsidRDefault="00DB4F85" w:rsidP="00DB4F85">
      <w:pPr>
        <w:spacing w:before="100" w:after="100" w:line="276" w:lineRule="auto"/>
        <w:ind w:right="126" w:firstLine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D610A2" w14:textId="7A7660E3" w:rsidR="00DB4F85" w:rsidRPr="00DB4F85" w:rsidRDefault="00DB4F85" w:rsidP="00DB4F85">
      <w:pPr>
        <w:spacing w:before="100" w:after="100" w:line="276" w:lineRule="auto"/>
        <w:ind w:right="126" w:firstLine="36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B4F85">
        <w:rPr>
          <w:rFonts w:ascii="Arial" w:hAnsi="Arial" w:cs="Arial"/>
          <w:b/>
          <w:bCs/>
          <w:color w:val="000000" w:themeColor="text1"/>
          <w:sz w:val="22"/>
          <w:szCs w:val="22"/>
        </w:rPr>
        <w:t>CURRICULUM DEVELOPMENT</w:t>
      </w:r>
    </w:p>
    <w:p w14:paraId="7E48D7A9" w14:textId="3010DCFF" w:rsidR="00DB4F85" w:rsidRPr="00DB4F85" w:rsidRDefault="00DB4F85" w:rsidP="00DB4F85">
      <w:p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</w:t>
      </w:r>
      <w:r w:rsidRPr="00DB4F85">
        <w:rPr>
          <w:rFonts w:ascii="Arial" w:hAnsi="Arial" w:cs="Arial"/>
          <w:bCs/>
          <w:sz w:val="22"/>
        </w:rPr>
        <w:t>The teacher will:</w:t>
      </w:r>
    </w:p>
    <w:p w14:paraId="4B86732B" w14:textId="01043712" w:rsidR="00DB4F85" w:rsidRPr="00DB4F85" w:rsidRDefault="00DB4F85" w:rsidP="00DB4F85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DB4F85">
        <w:rPr>
          <w:rFonts w:ascii="Arial" w:hAnsi="Arial" w:cs="Arial"/>
          <w:bCs/>
          <w:sz w:val="22"/>
        </w:rPr>
        <w:t>Contribute to the ongoing development of the Pioneers Pathway curriculum.</w:t>
      </w:r>
    </w:p>
    <w:p w14:paraId="7FFD0D5D" w14:textId="46034672" w:rsidR="00DB4F85" w:rsidRPr="00DB4F85" w:rsidRDefault="00DB4F85" w:rsidP="00DB4F85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DB4F85">
        <w:rPr>
          <w:rFonts w:ascii="Arial" w:hAnsi="Arial" w:cs="Arial"/>
          <w:bCs/>
          <w:sz w:val="22"/>
        </w:rPr>
        <w:t>Create engaging themes and learning opportunities based on pupil interests.</w:t>
      </w:r>
    </w:p>
    <w:p w14:paraId="29F69356" w14:textId="07B570AD" w:rsidR="00DB4F85" w:rsidRPr="00DB4F85" w:rsidRDefault="00DB4F85" w:rsidP="00DB4F85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DB4F85">
        <w:rPr>
          <w:rFonts w:ascii="Arial" w:hAnsi="Arial" w:cs="Arial"/>
          <w:bCs/>
          <w:sz w:val="22"/>
        </w:rPr>
        <w:t>Ensure learning supports communication, independence, emotional regulation and preparation for adulthood.</w:t>
      </w:r>
    </w:p>
    <w:p w14:paraId="737F091B" w14:textId="428302A7" w:rsidR="00DB4F85" w:rsidRPr="00DB4F85" w:rsidRDefault="00DB4F85" w:rsidP="00DB4F85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DB4F85">
        <w:rPr>
          <w:rFonts w:ascii="Arial" w:hAnsi="Arial" w:cs="Arial"/>
          <w:bCs/>
          <w:sz w:val="22"/>
        </w:rPr>
        <w:t>Promote literacy, numeracy and communication through meaningful and practical activities.</w:t>
      </w:r>
    </w:p>
    <w:p w14:paraId="6B8D39DB" w14:textId="194C8E74" w:rsidR="00DB4F85" w:rsidRPr="00DB4F85" w:rsidRDefault="00DB4F85" w:rsidP="00DB4F85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DB4F85">
        <w:rPr>
          <w:rFonts w:ascii="Arial" w:hAnsi="Arial" w:cs="Arial"/>
          <w:bCs/>
          <w:sz w:val="22"/>
        </w:rPr>
        <w:t>Develop rich indoor and outdoor learning environments.</w:t>
      </w:r>
    </w:p>
    <w:p w14:paraId="23F179E0" w14:textId="390AF40F" w:rsidR="00DB4F85" w:rsidRPr="00DB4F85" w:rsidRDefault="00DB4F85" w:rsidP="00DB4F85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DB4F85">
        <w:rPr>
          <w:rFonts w:ascii="Arial" w:hAnsi="Arial" w:cs="Arial"/>
          <w:bCs/>
          <w:sz w:val="22"/>
        </w:rPr>
        <w:t>Support the development of pupils' life skills, confidence and independence.</w:t>
      </w:r>
    </w:p>
    <w:p w14:paraId="1113CD4B" w14:textId="77777777" w:rsidR="00A45F70" w:rsidRPr="00DB4F85" w:rsidRDefault="00A45F70" w:rsidP="00DB4F85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63030FCB" w14:textId="77777777" w:rsidR="00571F77" w:rsidRPr="00571F77" w:rsidRDefault="00571F77" w:rsidP="00571F77">
      <w:pPr>
        <w:spacing w:before="100" w:after="100" w:line="276" w:lineRule="auto"/>
        <w:ind w:right="126" w:firstLine="360"/>
        <w:rPr>
          <w:rFonts w:ascii="Arial" w:hAnsi="Arial" w:cs="Arial"/>
          <w:b/>
          <w:bCs/>
          <w:sz w:val="22"/>
          <w:szCs w:val="22"/>
        </w:rPr>
      </w:pPr>
      <w:r w:rsidRPr="00571F77">
        <w:rPr>
          <w:rFonts w:ascii="Arial" w:hAnsi="Arial" w:cs="Arial"/>
          <w:b/>
          <w:bCs/>
          <w:sz w:val="22"/>
          <w:szCs w:val="22"/>
        </w:rPr>
        <w:t>SAFEGUARDING AND CHILD PROTECTION</w:t>
      </w:r>
    </w:p>
    <w:p w14:paraId="0781C51A" w14:textId="77777777" w:rsidR="00571F77" w:rsidRPr="00571F77" w:rsidRDefault="00571F77" w:rsidP="00571F77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571F77">
        <w:rPr>
          <w:rFonts w:ascii="Arial" w:hAnsi="Arial" w:cs="Arial"/>
          <w:b/>
          <w:sz w:val="22"/>
          <w:szCs w:val="22"/>
        </w:rPr>
        <w:t>The postholder will:</w:t>
      </w:r>
    </w:p>
    <w:p w14:paraId="18732E92" w14:textId="41B92EFF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lastRenderedPageBreak/>
        <w:t>Demonstrate an unwavering commitment to safeguarding and promoting the welfare of children and young people.</w:t>
      </w:r>
    </w:p>
    <w:p w14:paraId="15CE4C64" w14:textId="6E0FA29F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Be fully aware of and adhere to Keeping Children Safe in Education (KCSIE), Working Together to Safeguard Children and all Kings Park School safeguarding policies and procedures.</w:t>
      </w:r>
    </w:p>
    <w:p w14:paraId="26555865" w14:textId="4432B87D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proofErr w:type="gramStart"/>
      <w:r w:rsidRPr="00571F77">
        <w:rPr>
          <w:rFonts w:ascii="Arial" w:hAnsi="Arial" w:cs="Arial"/>
          <w:bCs/>
          <w:sz w:val="22"/>
        </w:rPr>
        <w:t>Maintain a culture of vigilance and professional curiosity at all times</w:t>
      </w:r>
      <w:proofErr w:type="gramEnd"/>
      <w:r w:rsidRPr="00571F77">
        <w:rPr>
          <w:rFonts w:ascii="Arial" w:hAnsi="Arial" w:cs="Arial"/>
          <w:bCs/>
          <w:sz w:val="22"/>
        </w:rPr>
        <w:t>.</w:t>
      </w:r>
    </w:p>
    <w:p w14:paraId="332CD9C8" w14:textId="460BB991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Recognise signs and indicators of abuse, neglect, exploitation, radicalisation, child-on-child abuse, sexual violence, sexual harassment and contextual safeguarding concerns.</w:t>
      </w:r>
    </w:p>
    <w:p w14:paraId="5AABA53F" w14:textId="265DE06A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Report concerns immediately in line with school procedures using CPOMS and inform the Designated Safeguarding Lead (DSL) without delay.</w:t>
      </w:r>
    </w:p>
    <w:p w14:paraId="05EF48B1" w14:textId="7453A705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Understand the additional vulnerabilities experienced by pupils with SEND and communication difficulties.</w:t>
      </w:r>
    </w:p>
    <w:p w14:paraId="47C469DE" w14:textId="4C6E95A9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Ensure pupils feel safe, listened to and respected.</w:t>
      </w:r>
    </w:p>
    <w:p w14:paraId="551E52FF" w14:textId="51ED780C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Support pupils to develop an understanding of personal safety, healthy relationships, consent and online safety in a developmentally appropriate manner.</w:t>
      </w:r>
    </w:p>
    <w:p w14:paraId="0762E951" w14:textId="46D17C8F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Attend safeguarding training and updates as required.</w:t>
      </w:r>
    </w:p>
    <w:p w14:paraId="789D7262" w14:textId="13653279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proofErr w:type="gramStart"/>
      <w:r w:rsidRPr="00571F77">
        <w:rPr>
          <w:rFonts w:ascii="Arial" w:hAnsi="Arial" w:cs="Arial"/>
          <w:bCs/>
          <w:sz w:val="22"/>
        </w:rPr>
        <w:t>Maintain professional boundaries at all times</w:t>
      </w:r>
      <w:proofErr w:type="gramEnd"/>
      <w:r w:rsidRPr="00571F77">
        <w:rPr>
          <w:rFonts w:ascii="Arial" w:hAnsi="Arial" w:cs="Arial"/>
          <w:bCs/>
          <w:sz w:val="22"/>
        </w:rPr>
        <w:t>.</w:t>
      </w:r>
    </w:p>
    <w:p w14:paraId="4B3A0F04" w14:textId="17044893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Follow safer working practice guidance.</w:t>
      </w:r>
    </w:p>
    <w:p w14:paraId="0D5ED836" w14:textId="7DE3D938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Contribute to multi-agency meetings where required.</w:t>
      </w:r>
    </w:p>
    <w:p w14:paraId="0A99353C" w14:textId="7DD17DDB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571F77">
        <w:rPr>
          <w:rFonts w:ascii="Arial" w:hAnsi="Arial" w:cs="Arial"/>
          <w:bCs/>
          <w:sz w:val="22"/>
        </w:rPr>
        <w:t>Ensure confidentiality is maintained whilst understanding when information must be shared to safeguard a child.</w:t>
      </w:r>
    </w:p>
    <w:p w14:paraId="329BF951" w14:textId="30B13BB5" w:rsidR="00571F77" w:rsidRPr="00571F77" w:rsidRDefault="00571F77" w:rsidP="00571F77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</w:t>
      </w:r>
      <w:r w:rsidRPr="00571F77">
        <w:rPr>
          <w:rFonts w:ascii="Arial" w:hAnsi="Arial" w:cs="Arial"/>
          <w:bCs/>
          <w:sz w:val="22"/>
        </w:rPr>
        <w:t>ake responsibility for safeguarding pupils during educational visits, community outings and off-site learning activities.</w:t>
      </w:r>
    </w:p>
    <w:p w14:paraId="3219C281" w14:textId="77777777" w:rsidR="00571F77" w:rsidRDefault="00571F77" w:rsidP="00224C84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</w:p>
    <w:p w14:paraId="3C90C77C" w14:textId="77777777" w:rsidR="009111DC" w:rsidRPr="009111DC" w:rsidRDefault="009111DC" w:rsidP="009111DC">
      <w:pPr>
        <w:spacing w:before="100" w:after="100" w:line="276" w:lineRule="auto"/>
        <w:ind w:right="126" w:firstLine="360"/>
        <w:rPr>
          <w:rFonts w:ascii="Arial" w:hAnsi="Arial" w:cs="Arial"/>
          <w:b/>
          <w:bCs/>
          <w:sz w:val="22"/>
          <w:szCs w:val="22"/>
        </w:rPr>
      </w:pPr>
      <w:r w:rsidRPr="009111DC">
        <w:rPr>
          <w:rFonts w:ascii="Arial" w:hAnsi="Arial" w:cs="Arial"/>
          <w:b/>
          <w:bCs/>
          <w:sz w:val="22"/>
          <w:szCs w:val="22"/>
        </w:rPr>
        <w:t>BEHAVIOUR, RELATIONSHIPS AND WELLBEING</w:t>
      </w:r>
    </w:p>
    <w:p w14:paraId="1941C02F" w14:textId="77777777" w:rsidR="009111DC" w:rsidRPr="009111DC" w:rsidRDefault="009111DC" w:rsidP="009111DC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9111DC">
        <w:rPr>
          <w:rFonts w:ascii="Arial" w:hAnsi="Arial" w:cs="Arial"/>
          <w:b/>
          <w:sz w:val="22"/>
          <w:szCs w:val="22"/>
        </w:rPr>
        <w:t>The teacher will:</w:t>
      </w:r>
    </w:p>
    <w:p w14:paraId="0A768047" w14:textId="2BA02796" w:rsidR="009111DC" w:rsidRPr="009111DC" w:rsidRDefault="009111DC" w:rsidP="009111DC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9111DC">
        <w:rPr>
          <w:rFonts w:ascii="Arial" w:hAnsi="Arial" w:cs="Arial"/>
          <w:bCs/>
          <w:sz w:val="22"/>
        </w:rPr>
        <w:t>Promote a therapeutic, relational and restorative approach to behaviour.</w:t>
      </w:r>
    </w:p>
    <w:p w14:paraId="7F23D5EB" w14:textId="5ED79CBF" w:rsidR="009111DC" w:rsidRPr="009111DC" w:rsidRDefault="009111DC" w:rsidP="009111DC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9111DC">
        <w:rPr>
          <w:rFonts w:ascii="Arial" w:hAnsi="Arial" w:cs="Arial"/>
          <w:bCs/>
          <w:sz w:val="22"/>
        </w:rPr>
        <w:t>Understand that behaviour is communication and respond appropriately to pupils' unmet needs.</w:t>
      </w:r>
    </w:p>
    <w:p w14:paraId="1CD28612" w14:textId="438EAC68" w:rsidR="009111DC" w:rsidRPr="009111DC" w:rsidRDefault="009111DC" w:rsidP="009111DC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9111DC">
        <w:rPr>
          <w:rFonts w:ascii="Arial" w:hAnsi="Arial" w:cs="Arial"/>
          <w:bCs/>
          <w:sz w:val="22"/>
        </w:rPr>
        <w:t>Develop positive and trusting relationships with pupils.</w:t>
      </w:r>
    </w:p>
    <w:p w14:paraId="536E1104" w14:textId="20A17D94" w:rsidR="009111DC" w:rsidRPr="009111DC" w:rsidRDefault="009111DC" w:rsidP="009111DC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9111DC">
        <w:rPr>
          <w:rFonts w:ascii="Arial" w:hAnsi="Arial" w:cs="Arial"/>
          <w:bCs/>
          <w:sz w:val="22"/>
        </w:rPr>
        <w:t>Use de-escalation and co-regulation strategies to support pupils during times of distress.</w:t>
      </w:r>
    </w:p>
    <w:p w14:paraId="408FB44C" w14:textId="51EF2E02" w:rsidR="009111DC" w:rsidRPr="009111DC" w:rsidRDefault="009111DC" w:rsidP="009111DC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9111DC">
        <w:rPr>
          <w:rFonts w:ascii="Arial" w:hAnsi="Arial" w:cs="Arial"/>
          <w:bCs/>
          <w:sz w:val="22"/>
        </w:rPr>
        <w:t>Promote emotional wellbeing, self-esteem and resilience.</w:t>
      </w:r>
    </w:p>
    <w:p w14:paraId="6404AC63" w14:textId="7D5B8A42" w:rsidR="009111DC" w:rsidRPr="009111DC" w:rsidRDefault="009111DC" w:rsidP="009111DC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9111DC">
        <w:rPr>
          <w:rFonts w:ascii="Arial" w:hAnsi="Arial" w:cs="Arial"/>
          <w:bCs/>
          <w:sz w:val="22"/>
        </w:rPr>
        <w:t>Contribute positively to the school's culture and ethos.</w:t>
      </w:r>
    </w:p>
    <w:p w14:paraId="29441573" w14:textId="77777777" w:rsidR="002B61E1" w:rsidRDefault="002B61E1" w:rsidP="002B61E1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</w:p>
    <w:p w14:paraId="1064B044" w14:textId="14695DE7" w:rsidR="002B61E1" w:rsidRPr="002B61E1" w:rsidRDefault="002B61E1" w:rsidP="002B61E1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2B61E1">
        <w:rPr>
          <w:rFonts w:ascii="Arial" w:hAnsi="Arial" w:cs="Arial"/>
          <w:b/>
          <w:sz w:val="22"/>
          <w:szCs w:val="22"/>
        </w:rPr>
        <w:t>HEALTH, SAFETY AND WELFARE</w:t>
      </w:r>
    </w:p>
    <w:p w14:paraId="01CAD8D4" w14:textId="7160F56F" w:rsidR="002B61E1" w:rsidRPr="002B61E1" w:rsidRDefault="002B61E1" w:rsidP="002B61E1">
      <w:p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</w:t>
      </w:r>
      <w:r w:rsidRPr="002B61E1">
        <w:rPr>
          <w:rFonts w:ascii="Arial" w:hAnsi="Arial" w:cs="Arial"/>
          <w:bCs/>
          <w:sz w:val="22"/>
        </w:rPr>
        <w:t>The teacher will:</w:t>
      </w:r>
    </w:p>
    <w:p w14:paraId="5DECF25D" w14:textId="3CB67493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>Ensure classrooms and learning environments are safe, welcoming and conducive to learning.</w:t>
      </w:r>
    </w:p>
    <w:p w14:paraId="661AC036" w14:textId="0F82C7E5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>Undertake risk assessments where required.</w:t>
      </w:r>
    </w:p>
    <w:p w14:paraId="2B4CD413" w14:textId="2CC79E20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>Contribute to individual pupil risk management plans.</w:t>
      </w:r>
    </w:p>
    <w:p w14:paraId="3D70AB6D" w14:textId="78A60E90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>Follow all school health and safety procedures.</w:t>
      </w:r>
    </w:p>
    <w:p w14:paraId="266D5C3A" w14:textId="5E707AE0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>Administer medication and support medical needs where appropriately trained.</w:t>
      </w:r>
    </w:p>
    <w:p w14:paraId="4C77D890" w14:textId="198E269B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 xml:space="preserve">Support pupils with personal care needs where required, </w:t>
      </w:r>
      <w:proofErr w:type="gramStart"/>
      <w:r w:rsidRPr="002B61E1">
        <w:rPr>
          <w:rFonts w:ascii="Arial" w:hAnsi="Arial" w:cs="Arial"/>
          <w:bCs/>
          <w:sz w:val="22"/>
        </w:rPr>
        <w:t>maintaining dignity and respect at all times</w:t>
      </w:r>
      <w:proofErr w:type="gramEnd"/>
      <w:r w:rsidRPr="002B61E1">
        <w:rPr>
          <w:rFonts w:ascii="Arial" w:hAnsi="Arial" w:cs="Arial"/>
          <w:bCs/>
          <w:sz w:val="22"/>
        </w:rPr>
        <w:t>.</w:t>
      </w:r>
    </w:p>
    <w:p w14:paraId="2CBBEEB2" w14:textId="2B742426" w:rsidR="002B61E1" w:rsidRPr="002B61E1" w:rsidRDefault="002B61E1" w:rsidP="002B61E1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2B61E1">
        <w:rPr>
          <w:rFonts w:ascii="Arial" w:hAnsi="Arial" w:cs="Arial"/>
          <w:bCs/>
          <w:sz w:val="22"/>
        </w:rPr>
        <w:t>Ensure all safeguarding, behaviour and incident records are completed accurately and promptly.</w:t>
      </w:r>
    </w:p>
    <w:p w14:paraId="470EAF49" w14:textId="77777777" w:rsidR="003A59A6" w:rsidRDefault="003A59A6" w:rsidP="003A59A6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</w:p>
    <w:p w14:paraId="39ABDEAF" w14:textId="5D0FED47" w:rsidR="003A59A6" w:rsidRPr="003A59A6" w:rsidRDefault="003A59A6" w:rsidP="003A59A6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3A59A6">
        <w:rPr>
          <w:rFonts w:ascii="Arial" w:hAnsi="Arial" w:cs="Arial"/>
          <w:b/>
          <w:sz w:val="22"/>
          <w:szCs w:val="22"/>
        </w:rPr>
        <w:t>PROFESSIONAL RESPONSIBILITIES</w:t>
      </w:r>
    </w:p>
    <w:p w14:paraId="118AA0B1" w14:textId="77777777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The teacher will:</w:t>
      </w:r>
    </w:p>
    <w:p w14:paraId="0E4353DC" w14:textId="0CA6FAC6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proofErr w:type="gramStart"/>
      <w:r w:rsidRPr="003A59A6">
        <w:rPr>
          <w:rFonts w:ascii="Arial" w:hAnsi="Arial" w:cs="Arial"/>
          <w:bCs/>
          <w:sz w:val="22"/>
        </w:rPr>
        <w:t>Uphold the Teachers' Standards at all times</w:t>
      </w:r>
      <w:proofErr w:type="gramEnd"/>
      <w:r w:rsidRPr="003A59A6">
        <w:rPr>
          <w:rFonts w:ascii="Arial" w:hAnsi="Arial" w:cs="Arial"/>
          <w:bCs/>
          <w:sz w:val="22"/>
        </w:rPr>
        <w:t>.</w:t>
      </w:r>
    </w:p>
    <w:p w14:paraId="47F4E32E" w14:textId="01861A98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Promote and embody the values and ethos of Kings Park School.</w:t>
      </w:r>
    </w:p>
    <w:p w14:paraId="18BC47C3" w14:textId="51CEDAED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Participate fully in appraisal and professional development processes.</w:t>
      </w:r>
    </w:p>
    <w:p w14:paraId="0A19B479" w14:textId="43FB342A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lastRenderedPageBreak/>
        <w:t>Attend staff meetings, training, INSET days and school events.</w:t>
      </w:r>
    </w:p>
    <w:p w14:paraId="172D3504" w14:textId="6C3F3D70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Work collaboratively with colleagues, families and professionals.</w:t>
      </w:r>
    </w:p>
    <w:p w14:paraId="3C5790A0" w14:textId="102FD749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Support school events, educational visits and enrichment activities.</w:t>
      </w:r>
    </w:p>
    <w:p w14:paraId="0654307B" w14:textId="68794973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Contribute positively to the wider life of the school.</w:t>
      </w:r>
    </w:p>
    <w:p w14:paraId="66D496CE" w14:textId="7774785E" w:rsidR="003A59A6" w:rsidRPr="003A59A6" w:rsidRDefault="003A59A6" w:rsidP="003A59A6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3A59A6">
        <w:rPr>
          <w:rFonts w:ascii="Arial" w:hAnsi="Arial" w:cs="Arial"/>
          <w:bCs/>
          <w:sz w:val="22"/>
        </w:rPr>
        <w:t>Maintain accurate records and update ARBOR as required.</w:t>
      </w:r>
    </w:p>
    <w:p w14:paraId="1F88558B" w14:textId="77777777" w:rsidR="007C5BC2" w:rsidRDefault="007C5BC2" w:rsidP="007C5BC2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</w:p>
    <w:p w14:paraId="68560473" w14:textId="3E3C0493" w:rsidR="007C5BC2" w:rsidRPr="007C5BC2" w:rsidRDefault="007C5BC2" w:rsidP="007C5BC2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7C5BC2">
        <w:rPr>
          <w:rFonts w:ascii="Arial" w:hAnsi="Arial" w:cs="Arial"/>
          <w:b/>
          <w:sz w:val="22"/>
          <w:szCs w:val="22"/>
        </w:rPr>
        <w:t>QUALIFICATIONS</w:t>
      </w:r>
    </w:p>
    <w:p w14:paraId="46F5AA96" w14:textId="77777777" w:rsidR="007C5BC2" w:rsidRPr="007C5BC2" w:rsidRDefault="007C5BC2" w:rsidP="007C5BC2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7C5BC2">
        <w:rPr>
          <w:rFonts w:ascii="Arial" w:hAnsi="Arial" w:cs="Arial"/>
          <w:b/>
          <w:sz w:val="22"/>
          <w:szCs w:val="22"/>
        </w:rPr>
        <w:t>Essential</w:t>
      </w:r>
    </w:p>
    <w:p w14:paraId="599E0B2A" w14:textId="617A213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Qualified Teacher Status (QTS) or equivalent teaching qualification.</w:t>
      </w:r>
    </w:p>
    <w:p w14:paraId="1F1F3FD3" w14:textId="65FF0845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working with children with SEND.</w:t>
      </w:r>
    </w:p>
    <w:p w14:paraId="0CE034E8" w14:textId="3B627CA0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Safeguarding and Child Protection training.</w:t>
      </w:r>
    </w:p>
    <w:p w14:paraId="105A650D" w14:textId="7777777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Desirable</w:t>
      </w:r>
    </w:p>
    <w:p w14:paraId="76E3631C" w14:textId="466DF34D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EYFS specialism or Early Years qualification.</w:t>
      </w:r>
    </w:p>
    <w:p w14:paraId="0C5E1CA4" w14:textId="595D693F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SEND qualification.</w:t>
      </w:r>
    </w:p>
    <w:p w14:paraId="117D6F9C" w14:textId="3D476B23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ELSA training.</w:t>
      </w:r>
    </w:p>
    <w:p w14:paraId="142F77B6" w14:textId="4B2621F7" w:rsid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Attention Autism training.</w:t>
      </w:r>
    </w:p>
    <w:p w14:paraId="11FFC9C2" w14:textId="75AD6806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Maka</w:t>
      </w:r>
      <w:r w:rsidR="00CF39F8">
        <w:rPr>
          <w:rFonts w:ascii="Arial" w:hAnsi="Arial" w:cs="Arial"/>
          <w:bCs/>
          <w:sz w:val="22"/>
        </w:rPr>
        <w:t>ton</w:t>
      </w:r>
    </w:p>
    <w:p w14:paraId="7C1031E4" w14:textId="2B82CBE2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Team Teach or equivalent positive behaviour support training.</w:t>
      </w:r>
    </w:p>
    <w:p w14:paraId="68E32C4D" w14:textId="17B4B435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SCERTS knowledge and experience.</w:t>
      </w:r>
    </w:p>
    <w:p w14:paraId="6E277B02" w14:textId="469C193E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Forest School or outdoor learning qualification.</w:t>
      </w:r>
    </w:p>
    <w:p w14:paraId="7BA6F149" w14:textId="13B01D5F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First Aid training.</w:t>
      </w:r>
    </w:p>
    <w:p w14:paraId="4E837D92" w14:textId="187CAA7D" w:rsidR="007C5BC2" w:rsidRPr="007C5BC2" w:rsidRDefault="007C5BC2" w:rsidP="00CF39F8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25753437" w14:textId="77777777" w:rsidR="007C5BC2" w:rsidRPr="00CF39F8" w:rsidRDefault="007C5BC2" w:rsidP="00CF39F8">
      <w:pPr>
        <w:spacing w:before="100" w:after="100" w:line="276" w:lineRule="auto"/>
        <w:ind w:right="126" w:firstLine="360"/>
        <w:rPr>
          <w:rFonts w:ascii="Arial" w:hAnsi="Arial" w:cs="Arial"/>
          <w:b/>
          <w:sz w:val="22"/>
          <w:szCs w:val="22"/>
        </w:rPr>
      </w:pPr>
      <w:r w:rsidRPr="00CF39F8">
        <w:rPr>
          <w:rFonts w:ascii="Arial" w:hAnsi="Arial" w:cs="Arial"/>
          <w:b/>
          <w:sz w:val="22"/>
          <w:szCs w:val="22"/>
        </w:rPr>
        <w:t>EXPERIENCE</w:t>
      </w:r>
    </w:p>
    <w:p w14:paraId="1C60E438" w14:textId="295CB438" w:rsidR="007C5BC2" w:rsidRPr="00CF39F8" w:rsidRDefault="00CF39F8" w:rsidP="00CF39F8">
      <w:p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</w:t>
      </w:r>
      <w:r w:rsidR="007C5BC2" w:rsidRPr="00CF39F8">
        <w:rPr>
          <w:rFonts w:ascii="Arial" w:hAnsi="Arial" w:cs="Arial"/>
          <w:bCs/>
          <w:sz w:val="22"/>
        </w:rPr>
        <w:t>Essential</w:t>
      </w:r>
    </w:p>
    <w:p w14:paraId="4C2001B3" w14:textId="5EB566BD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teaching children with SEND.</w:t>
      </w:r>
    </w:p>
    <w:p w14:paraId="02EE0334" w14:textId="7CE9FD88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of personalised and play-based learning approaches.</w:t>
      </w:r>
    </w:p>
    <w:p w14:paraId="7FFD86D4" w14:textId="02B7C293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writing and reviewing EHCP outcomes and provision maps.</w:t>
      </w:r>
    </w:p>
    <w:p w14:paraId="3C2A61EA" w14:textId="2AE63686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supporting pupils with Autism and communication differences.</w:t>
      </w:r>
    </w:p>
    <w:p w14:paraId="40FB11F8" w14:textId="4596F82E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working collaboratively with families and professionals.</w:t>
      </w:r>
    </w:p>
    <w:p w14:paraId="7AED2744" w14:textId="02789600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recording safeguarding concerns using systems such as CPOMS.</w:t>
      </w:r>
    </w:p>
    <w:p w14:paraId="30AEBE88" w14:textId="77777777" w:rsidR="00CF39F8" w:rsidRDefault="00CF39F8" w:rsidP="00CF39F8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7708432D" w14:textId="3C0A043F" w:rsidR="007C5BC2" w:rsidRPr="00CF39F8" w:rsidRDefault="00CF39F8" w:rsidP="00CF39F8">
      <w:p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</w:t>
      </w:r>
      <w:r w:rsidR="007C5BC2" w:rsidRPr="00CF39F8">
        <w:rPr>
          <w:rFonts w:ascii="Arial" w:hAnsi="Arial" w:cs="Arial"/>
          <w:bCs/>
          <w:sz w:val="22"/>
        </w:rPr>
        <w:t>Desirable</w:t>
      </w:r>
    </w:p>
    <w:p w14:paraId="13060FB5" w14:textId="45ACFBA4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within a specialist SEND setting.</w:t>
      </w:r>
    </w:p>
    <w:p w14:paraId="6A955E0E" w14:textId="32F29E5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supporting pupils with PDA, SEMH and EBSA.</w:t>
      </w:r>
    </w:p>
    <w:p w14:paraId="7F462DFA" w14:textId="4AF13C61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of sensory and therapeutic approaches.</w:t>
      </w:r>
    </w:p>
    <w:p w14:paraId="425EC96E" w14:textId="3C6B414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Experience within EYFS or developmental curriculum pathways.</w:t>
      </w:r>
    </w:p>
    <w:p w14:paraId="4962534F" w14:textId="79B42245" w:rsidR="007C5BC2" w:rsidRPr="007C5BC2" w:rsidRDefault="007C5BC2" w:rsidP="00CF39F8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5C22C913" w14:textId="77777777" w:rsidR="007C5BC2" w:rsidRPr="00CF39F8" w:rsidRDefault="007C5BC2" w:rsidP="00CF39F8">
      <w:pPr>
        <w:spacing w:before="100" w:after="100" w:line="276" w:lineRule="auto"/>
        <w:ind w:right="126" w:firstLine="360"/>
        <w:jc w:val="both"/>
        <w:rPr>
          <w:rFonts w:ascii="Arial" w:hAnsi="Arial" w:cs="Arial"/>
          <w:b/>
          <w:sz w:val="22"/>
        </w:rPr>
      </w:pPr>
      <w:r w:rsidRPr="00CF39F8">
        <w:rPr>
          <w:rFonts w:ascii="Arial" w:hAnsi="Arial" w:cs="Arial"/>
          <w:b/>
          <w:sz w:val="22"/>
        </w:rPr>
        <w:t>KNOWLEDGE</w:t>
      </w:r>
    </w:p>
    <w:p w14:paraId="3D88D3C4" w14:textId="3377970F" w:rsidR="007C5BC2" w:rsidRPr="00CF39F8" w:rsidRDefault="00CF39F8" w:rsidP="00CF39F8">
      <w:p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</w:t>
      </w:r>
      <w:r w:rsidR="007C5BC2" w:rsidRPr="00CF39F8">
        <w:rPr>
          <w:rFonts w:ascii="Arial" w:hAnsi="Arial" w:cs="Arial"/>
          <w:bCs/>
          <w:sz w:val="22"/>
        </w:rPr>
        <w:t>Essential</w:t>
      </w:r>
    </w:p>
    <w:p w14:paraId="4530D554" w14:textId="0ABE8025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Understanding of child development and developmental milestones.</w:t>
      </w:r>
    </w:p>
    <w:p w14:paraId="7D74CA28" w14:textId="3839E483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Knowledge of the EYFS Framework and Development Matters.</w:t>
      </w:r>
    </w:p>
    <w:p w14:paraId="047C6E26" w14:textId="45EB8C88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Understanding of Autism, ADHD, PDA and sensory processing differences.</w:t>
      </w:r>
    </w:p>
    <w:p w14:paraId="349A66F8" w14:textId="2479E619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Knowledge of trauma-informed and attachment-aware practice.</w:t>
      </w:r>
    </w:p>
    <w:p w14:paraId="226D16A8" w14:textId="1DFE3A73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Understanding of emotional regulation and co-regulation strategies.</w:t>
      </w:r>
    </w:p>
    <w:p w14:paraId="4E0AE759" w14:textId="6DDD3E3E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Understanding of EHCP processes and outcomes-based provision.</w:t>
      </w:r>
    </w:p>
    <w:p w14:paraId="135A23A4" w14:textId="1B439222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Understanding of safeguarding legislation and statutory guidance.</w:t>
      </w:r>
    </w:p>
    <w:p w14:paraId="04160A0C" w14:textId="0A49DB00" w:rsidR="007C5BC2" w:rsidRPr="007C5BC2" w:rsidRDefault="007C5BC2" w:rsidP="00CF39F8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5C8C1C10" w14:textId="77777777" w:rsidR="007C5BC2" w:rsidRPr="00CF39F8" w:rsidRDefault="007C5BC2" w:rsidP="00CF39F8">
      <w:pPr>
        <w:spacing w:before="100" w:after="100" w:line="276" w:lineRule="auto"/>
        <w:ind w:right="126" w:firstLine="360"/>
        <w:jc w:val="both"/>
        <w:rPr>
          <w:rFonts w:ascii="Arial" w:hAnsi="Arial" w:cs="Arial"/>
          <w:b/>
          <w:sz w:val="22"/>
        </w:rPr>
      </w:pPr>
      <w:r w:rsidRPr="00CF39F8">
        <w:rPr>
          <w:rFonts w:ascii="Arial" w:hAnsi="Arial" w:cs="Arial"/>
          <w:b/>
          <w:sz w:val="22"/>
        </w:rPr>
        <w:lastRenderedPageBreak/>
        <w:t>PERSONAL QUALITIES</w:t>
      </w:r>
    </w:p>
    <w:p w14:paraId="061D8A60" w14:textId="77777777" w:rsidR="007C5BC2" w:rsidRPr="00CF39F8" w:rsidRDefault="007C5BC2" w:rsidP="00CF39F8">
      <w:pPr>
        <w:spacing w:before="100" w:after="100" w:line="276" w:lineRule="auto"/>
        <w:ind w:right="126" w:firstLine="360"/>
        <w:jc w:val="both"/>
        <w:rPr>
          <w:rFonts w:ascii="Arial" w:hAnsi="Arial" w:cs="Arial"/>
          <w:bCs/>
          <w:sz w:val="22"/>
        </w:rPr>
      </w:pPr>
      <w:r w:rsidRPr="00CF39F8">
        <w:rPr>
          <w:rFonts w:ascii="Arial" w:hAnsi="Arial" w:cs="Arial"/>
          <w:bCs/>
          <w:sz w:val="22"/>
        </w:rPr>
        <w:t>The successful candidate will be:</w:t>
      </w:r>
    </w:p>
    <w:p w14:paraId="36524251" w14:textId="68D446DF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 xml:space="preserve">Warm, nurturing and </w:t>
      </w:r>
      <w:proofErr w:type="gramStart"/>
      <w:r w:rsidRPr="007C5BC2">
        <w:rPr>
          <w:rFonts w:ascii="Arial" w:hAnsi="Arial" w:cs="Arial"/>
          <w:bCs/>
          <w:sz w:val="22"/>
        </w:rPr>
        <w:t>relationship-focused</w:t>
      </w:r>
      <w:proofErr w:type="gramEnd"/>
      <w:r w:rsidRPr="007C5BC2">
        <w:rPr>
          <w:rFonts w:ascii="Arial" w:hAnsi="Arial" w:cs="Arial"/>
          <w:bCs/>
          <w:sz w:val="22"/>
        </w:rPr>
        <w:t>.</w:t>
      </w:r>
    </w:p>
    <w:p w14:paraId="0CC6F52C" w14:textId="37A4987C" w:rsidR="007C5BC2" w:rsidRPr="007C5BC2" w:rsidRDefault="00CF39F8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</w:t>
      </w:r>
      <w:r w:rsidR="007C5BC2" w:rsidRPr="007C5BC2">
        <w:rPr>
          <w:rFonts w:ascii="Arial" w:hAnsi="Arial" w:cs="Arial"/>
          <w:bCs/>
          <w:sz w:val="22"/>
        </w:rPr>
        <w:t>assionate about inclusion and SEND.</w:t>
      </w:r>
    </w:p>
    <w:p w14:paraId="47B840FF" w14:textId="3AEE54D2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Calm, patient and emotionally resilient.</w:t>
      </w:r>
    </w:p>
    <w:p w14:paraId="02A25054" w14:textId="72986BE0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Flexible and creative in their approach to teaching.</w:t>
      </w:r>
    </w:p>
    <w:p w14:paraId="27F06A41" w14:textId="37397260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Able to celebrate small steps of progress.</w:t>
      </w:r>
    </w:p>
    <w:p w14:paraId="4D28FAE2" w14:textId="53A69BBA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Reflective and committed to continuous improvement.</w:t>
      </w:r>
    </w:p>
    <w:p w14:paraId="382D9495" w14:textId="59993EED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An excellent communicator.</w:t>
      </w:r>
    </w:p>
    <w:p w14:paraId="47A9E1DC" w14:textId="6782E18A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A team player who contributes positively to the school community.</w:t>
      </w:r>
    </w:p>
    <w:p w14:paraId="5B4A8492" w14:textId="37801CA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Demonstrate an absolute commitment to safeguarding and promoting the welfare of children.</w:t>
      </w:r>
    </w:p>
    <w:p w14:paraId="54CCB219" w14:textId="2264D469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Maintain high levels of professional curiosity.</w:t>
      </w:r>
    </w:p>
    <w:p w14:paraId="4BD959D9" w14:textId="4DC92818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Understand the additional safeguarding vulnerabilities of pupils with SEND.</w:t>
      </w:r>
    </w:p>
    <w:p w14:paraId="6C58C1D5" w14:textId="4D5DBEAF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Able to remain calm and professional when managing safeguarding concerns and challenging situations.</w:t>
      </w:r>
    </w:p>
    <w:p w14:paraId="2410E6B7" w14:textId="7777777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• Build trusting relationships whilst maintaining professional boundaries.</w:t>
      </w:r>
    </w:p>
    <w:p w14:paraId="376FC855" w14:textId="77777777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• Possess a good sense of humour and willingness to get involved in all aspects of school life.</w:t>
      </w:r>
    </w:p>
    <w:p w14:paraId="56653427" w14:textId="20691332" w:rsidR="007C5BC2" w:rsidRPr="007C5BC2" w:rsidRDefault="007C5BC2" w:rsidP="00CF39F8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038E9CC1" w14:textId="77777777" w:rsidR="007C5BC2" w:rsidRPr="00CF39F8" w:rsidRDefault="007C5BC2" w:rsidP="00CF39F8">
      <w:pPr>
        <w:spacing w:before="100" w:after="100" w:line="276" w:lineRule="auto"/>
        <w:ind w:right="126" w:firstLine="360"/>
        <w:jc w:val="both"/>
        <w:rPr>
          <w:rFonts w:ascii="Arial" w:hAnsi="Arial" w:cs="Arial"/>
          <w:b/>
          <w:sz w:val="22"/>
        </w:rPr>
      </w:pPr>
      <w:r w:rsidRPr="00CF39F8">
        <w:rPr>
          <w:rFonts w:ascii="Arial" w:hAnsi="Arial" w:cs="Arial"/>
          <w:b/>
          <w:sz w:val="22"/>
        </w:rPr>
        <w:t>ADDITIONAL REQUIREMENTS</w:t>
      </w:r>
    </w:p>
    <w:p w14:paraId="112050C3" w14:textId="77777777" w:rsidR="007C5BC2" w:rsidRPr="00CF39F8" w:rsidRDefault="007C5BC2" w:rsidP="00CF39F8">
      <w:pPr>
        <w:spacing w:before="100" w:after="100" w:line="276" w:lineRule="auto"/>
        <w:ind w:right="126" w:firstLine="360"/>
        <w:jc w:val="both"/>
        <w:rPr>
          <w:rFonts w:ascii="Arial" w:hAnsi="Arial" w:cs="Arial"/>
          <w:bCs/>
          <w:sz w:val="22"/>
        </w:rPr>
      </w:pPr>
      <w:r w:rsidRPr="00CF39F8">
        <w:rPr>
          <w:rFonts w:ascii="Arial" w:hAnsi="Arial" w:cs="Arial"/>
          <w:bCs/>
          <w:sz w:val="22"/>
        </w:rPr>
        <w:t>The successful candidate will:</w:t>
      </w:r>
    </w:p>
    <w:p w14:paraId="1FC7089B" w14:textId="19C7B50C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Hold an Enhanced DBS Certificate with Barred List check.</w:t>
      </w:r>
    </w:p>
    <w:p w14:paraId="31A1EBE4" w14:textId="521A87FF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Have the right to work in the UK.</w:t>
      </w:r>
    </w:p>
    <w:p w14:paraId="2BE34B8B" w14:textId="5F239C8D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Be committed to safeguarding, equality, diversity and inclusion.</w:t>
      </w:r>
    </w:p>
    <w:p w14:paraId="49D5D270" w14:textId="63605BC2" w:rsidR="007C5BC2" w:rsidRPr="007C5BC2" w:rsidRDefault="007C5BC2" w:rsidP="007C5BC2">
      <w:pPr>
        <w:pStyle w:val="ListParagraph"/>
        <w:numPr>
          <w:ilvl w:val="0"/>
          <w:numId w:val="7"/>
        </w:numPr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  <w:r w:rsidRPr="007C5BC2">
        <w:rPr>
          <w:rFonts w:ascii="Arial" w:hAnsi="Arial" w:cs="Arial"/>
          <w:bCs/>
          <w:sz w:val="22"/>
        </w:rPr>
        <w:t>Be willing to undertake additional training as required.</w:t>
      </w:r>
    </w:p>
    <w:p w14:paraId="2AF6DC58" w14:textId="3D4BE156" w:rsidR="007C5BC2" w:rsidRPr="007C5BC2" w:rsidRDefault="007C5BC2" w:rsidP="00CF39F8">
      <w:pPr>
        <w:pStyle w:val="ListParagraph"/>
        <w:spacing w:before="100" w:after="100" w:line="276" w:lineRule="auto"/>
        <w:ind w:right="126"/>
        <w:jc w:val="both"/>
        <w:rPr>
          <w:rFonts w:ascii="Arial" w:hAnsi="Arial" w:cs="Arial"/>
          <w:bCs/>
          <w:sz w:val="22"/>
        </w:rPr>
      </w:pPr>
    </w:p>
    <w:p w14:paraId="5B6FE4A6" w14:textId="77777777" w:rsidR="007C5BC2" w:rsidRPr="00CF39F8" w:rsidRDefault="007C5BC2" w:rsidP="00CF39F8">
      <w:pPr>
        <w:spacing w:before="100" w:after="100" w:line="276" w:lineRule="auto"/>
        <w:ind w:right="126" w:firstLine="360"/>
        <w:jc w:val="both"/>
        <w:rPr>
          <w:rFonts w:ascii="Arial" w:hAnsi="Arial" w:cs="Arial"/>
          <w:bCs/>
          <w:sz w:val="22"/>
        </w:rPr>
      </w:pPr>
      <w:r w:rsidRPr="00CF39F8">
        <w:rPr>
          <w:rFonts w:ascii="Arial" w:hAnsi="Arial" w:cs="Arial"/>
          <w:bCs/>
          <w:sz w:val="22"/>
        </w:rPr>
        <w:t>This job description may be amended at any time following consultation with the postholder.</w:t>
      </w:r>
    </w:p>
    <w:p w14:paraId="04AA388D" w14:textId="4A3A9A0B" w:rsidR="003A59A6" w:rsidRPr="003A59A6" w:rsidRDefault="003A59A6" w:rsidP="003A59A6">
      <w:pPr>
        <w:spacing w:before="100" w:after="100" w:line="276" w:lineRule="auto"/>
        <w:ind w:left="360" w:right="12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3A59A6" w:rsidRPr="003A59A6" w:rsidSect="00A85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A81F" w14:textId="77777777" w:rsidR="00F426B3" w:rsidRDefault="00F426B3" w:rsidP="00231D11">
      <w:pPr>
        <w:spacing w:after="0" w:line="240" w:lineRule="auto"/>
      </w:pPr>
      <w:r>
        <w:separator/>
      </w:r>
    </w:p>
  </w:endnote>
  <w:endnote w:type="continuationSeparator" w:id="0">
    <w:p w14:paraId="3CD0BEF5" w14:textId="77777777" w:rsidR="00F426B3" w:rsidRDefault="00F426B3" w:rsidP="0023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0AA5" w14:textId="77777777" w:rsidR="00F426B3" w:rsidRDefault="00F426B3" w:rsidP="00231D11">
      <w:pPr>
        <w:spacing w:after="0" w:line="240" w:lineRule="auto"/>
      </w:pPr>
      <w:r>
        <w:separator/>
      </w:r>
    </w:p>
  </w:footnote>
  <w:footnote w:type="continuationSeparator" w:id="0">
    <w:p w14:paraId="046B6160" w14:textId="77777777" w:rsidR="00F426B3" w:rsidRDefault="00F426B3" w:rsidP="0023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1F4E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4.7pt;height:166.7pt" o:bullet="t">
        <v:imagedata r:id="rId1" o:title="TK_LOGO_POINTER_RGB_bullet_blue"/>
      </v:shape>
    </w:pict>
  </w:numPicBullet>
  <w:abstractNum w:abstractNumId="0" w15:restartNumberingAfterBreak="0">
    <w:nsid w:val="06A92DC2"/>
    <w:multiLevelType w:val="hybridMultilevel"/>
    <w:tmpl w:val="3DAA281C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0C8"/>
    <w:multiLevelType w:val="hybridMultilevel"/>
    <w:tmpl w:val="5E2E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1E0"/>
    <w:multiLevelType w:val="hybridMultilevel"/>
    <w:tmpl w:val="2CD4335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0B75"/>
    <w:multiLevelType w:val="hybridMultilevel"/>
    <w:tmpl w:val="0FDC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6B72"/>
    <w:multiLevelType w:val="hybridMultilevel"/>
    <w:tmpl w:val="8124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328FC"/>
    <w:multiLevelType w:val="hybridMultilevel"/>
    <w:tmpl w:val="F026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2F44"/>
    <w:multiLevelType w:val="hybridMultilevel"/>
    <w:tmpl w:val="1816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75B45"/>
    <w:multiLevelType w:val="hybridMultilevel"/>
    <w:tmpl w:val="8354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02F4"/>
    <w:multiLevelType w:val="hybridMultilevel"/>
    <w:tmpl w:val="C5BC564C"/>
    <w:lvl w:ilvl="0" w:tplc="00000065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C53126"/>
    <w:multiLevelType w:val="hybridMultilevel"/>
    <w:tmpl w:val="590A28F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1E777001"/>
    <w:multiLevelType w:val="hybridMultilevel"/>
    <w:tmpl w:val="2A84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93C1E"/>
    <w:multiLevelType w:val="hybridMultilevel"/>
    <w:tmpl w:val="13B4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57803"/>
    <w:multiLevelType w:val="hybridMultilevel"/>
    <w:tmpl w:val="A722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27AE9"/>
    <w:multiLevelType w:val="hybridMultilevel"/>
    <w:tmpl w:val="0BFC1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71029"/>
    <w:multiLevelType w:val="hybridMultilevel"/>
    <w:tmpl w:val="6F90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B197C"/>
    <w:multiLevelType w:val="hybridMultilevel"/>
    <w:tmpl w:val="DDDE0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3531D"/>
    <w:multiLevelType w:val="multilevel"/>
    <w:tmpl w:val="949CA51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CC780C"/>
    <w:multiLevelType w:val="hybridMultilevel"/>
    <w:tmpl w:val="4CD4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C5960"/>
    <w:multiLevelType w:val="hybridMultilevel"/>
    <w:tmpl w:val="FE5EE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70844"/>
    <w:multiLevelType w:val="hybridMultilevel"/>
    <w:tmpl w:val="75AA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83BCC"/>
    <w:multiLevelType w:val="hybridMultilevel"/>
    <w:tmpl w:val="30489C22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31CC3"/>
    <w:multiLevelType w:val="hybridMultilevel"/>
    <w:tmpl w:val="2644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71F78"/>
    <w:multiLevelType w:val="hybridMultilevel"/>
    <w:tmpl w:val="C144CBB6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7" w15:restartNumberingAfterBreak="0">
    <w:nsid w:val="768A6A50"/>
    <w:multiLevelType w:val="hybridMultilevel"/>
    <w:tmpl w:val="B58A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7D1C71F2"/>
    <w:multiLevelType w:val="hybridMultilevel"/>
    <w:tmpl w:val="4966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91350">
    <w:abstractNumId w:val="36"/>
  </w:num>
  <w:num w:numId="2" w16cid:durableId="2143498923">
    <w:abstractNumId w:val="38"/>
  </w:num>
  <w:num w:numId="3" w16cid:durableId="148594881">
    <w:abstractNumId w:val="0"/>
  </w:num>
  <w:num w:numId="4" w16cid:durableId="1679112039">
    <w:abstractNumId w:val="9"/>
  </w:num>
  <w:num w:numId="5" w16cid:durableId="56233158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6" w16cid:durableId="1456563856">
    <w:abstractNumId w:val="27"/>
  </w:num>
  <w:num w:numId="7" w16cid:durableId="1529679409">
    <w:abstractNumId w:val="4"/>
  </w:num>
  <w:num w:numId="8" w16cid:durableId="2143620660">
    <w:abstractNumId w:val="2"/>
  </w:num>
  <w:num w:numId="9" w16cid:durableId="837620591">
    <w:abstractNumId w:val="25"/>
  </w:num>
  <w:num w:numId="10" w16cid:durableId="1345597098">
    <w:abstractNumId w:val="33"/>
  </w:num>
  <w:num w:numId="11" w16cid:durableId="1563634700">
    <w:abstractNumId w:val="6"/>
  </w:num>
  <w:num w:numId="12" w16cid:durableId="926614559">
    <w:abstractNumId w:val="29"/>
  </w:num>
  <w:num w:numId="13" w16cid:durableId="1808741920">
    <w:abstractNumId w:val="11"/>
  </w:num>
  <w:num w:numId="14" w16cid:durableId="104429600">
    <w:abstractNumId w:val="23"/>
  </w:num>
  <w:num w:numId="15" w16cid:durableId="1867937150">
    <w:abstractNumId w:val="13"/>
  </w:num>
  <w:num w:numId="16" w16cid:durableId="1586526209">
    <w:abstractNumId w:val="10"/>
  </w:num>
  <w:num w:numId="17" w16cid:durableId="927689909">
    <w:abstractNumId w:val="19"/>
  </w:num>
  <w:num w:numId="18" w16cid:durableId="2114351008">
    <w:abstractNumId w:val="8"/>
  </w:num>
  <w:num w:numId="19" w16cid:durableId="1593783943">
    <w:abstractNumId w:val="28"/>
  </w:num>
  <w:num w:numId="20" w16cid:durableId="1394086660">
    <w:abstractNumId w:val="21"/>
  </w:num>
  <w:num w:numId="21" w16cid:durableId="761881610">
    <w:abstractNumId w:val="16"/>
  </w:num>
  <w:num w:numId="22" w16cid:durableId="949507891">
    <w:abstractNumId w:val="34"/>
  </w:num>
  <w:num w:numId="23" w16cid:durableId="1805466912">
    <w:abstractNumId w:val="24"/>
  </w:num>
  <w:num w:numId="24" w16cid:durableId="1280185879">
    <w:abstractNumId w:val="18"/>
  </w:num>
  <w:num w:numId="25" w16cid:durableId="933322080">
    <w:abstractNumId w:val="37"/>
  </w:num>
  <w:num w:numId="26" w16cid:durableId="1288464669">
    <w:abstractNumId w:val="30"/>
  </w:num>
  <w:num w:numId="27" w16cid:durableId="1002776861">
    <w:abstractNumId w:val="35"/>
  </w:num>
  <w:num w:numId="28" w16cid:durableId="2086299344">
    <w:abstractNumId w:val="7"/>
  </w:num>
  <w:num w:numId="29" w16cid:durableId="1798136582">
    <w:abstractNumId w:val="12"/>
  </w:num>
  <w:num w:numId="30" w16cid:durableId="1040595577">
    <w:abstractNumId w:val="39"/>
  </w:num>
  <w:num w:numId="31" w16cid:durableId="1526749143">
    <w:abstractNumId w:val="5"/>
  </w:num>
  <w:num w:numId="32" w16cid:durableId="955449450">
    <w:abstractNumId w:val="26"/>
  </w:num>
  <w:num w:numId="33" w16cid:durableId="1934315076">
    <w:abstractNumId w:val="22"/>
  </w:num>
  <w:num w:numId="34" w16cid:durableId="673729962">
    <w:abstractNumId w:val="1"/>
  </w:num>
  <w:num w:numId="35" w16cid:durableId="13070651">
    <w:abstractNumId w:val="14"/>
  </w:num>
  <w:num w:numId="36" w16cid:durableId="1026753954">
    <w:abstractNumId w:val="31"/>
  </w:num>
  <w:num w:numId="37" w16cid:durableId="586160124">
    <w:abstractNumId w:val="15"/>
  </w:num>
  <w:num w:numId="38" w16cid:durableId="1310598348">
    <w:abstractNumId w:val="20"/>
  </w:num>
  <w:num w:numId="39" w16cid:durableId="228737095">
    <w:abstractNumId w:val="32"/>
  </w:num>
  <w:num w:numId="40" w16cid:durableId="427623076">
    <w:abstractNumId w:val="17"/>
  </w:num>
  <w:num w:numId="41" w16cid:durableId="1617179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CA"/>
    <w:rsid w:val="0004184E"/>
    <w:rsid w:val="000A2B14"/>
    <w:rsid w:val="000F6355"/>
    <w:rsid w:val="00116C03"/>
    <w:rsid w:val="001D36CA"/>
    <w:rsid w:val="00224C84"/>
    <w:rsid w:val="00231D11"/>
    <w:rsid w:val="002B61E1"/>
    <w:rsid w:val="003445A6"/>
    <w:rsid w:val="00360C4D"/>
    <w:rsid w:val="00361B00"/>
    <w:rsid w:val="003A59A6"/>
    <w:rsid w:val="00495678"/>
    <w:rsid w:val="005121B4"/>
    <w:rsid w:val="0057100A"/>
    <w:rsid w:val="00571F77"/>
    <w:rsid w:val="0063143D"/>
    <w:rsid w:val="007C5BC2"/>
    <w:rsid w:val="009111DC"/>
    <w:rsid w:val="00A44C84"/>
    <w:rsid w:val="00A45F70"/>
    <w:rsid w:val="00A85FA8"/>
    <w:rsid w:val="00AB3D33"/>
    <w:rsid w:val="00B009FA"/>
    <w:rsid w:val="00B615A6"/>
    <w:rsid w:val="00CF39F8"/>
    <w:rsid w:val="00D8020E"/>
    <w:rsid w:val="00DB281F"/>
    <w:rsid w:val="00DB4F85"/>
    <w:rsid w:val="00F13E9E"/>
    <w:rsid w:val="00F426B3"/>
    <w:rsid w:val="00FC0A62"/>
    <w:rsid w:val="00F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E38A1"/>
  <w15:chartTrackingRefBased/>
  <w15:docId w15:val="{88D55E55-D220-5D4B-8223-0D18906E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5A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44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FA8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A8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85FA8"/>
  </w:style>
  <w:style w:type="paragraph" w:customStyle="1" w:styleId="4Bulletedcopyblue">
    <w:name w:val="4 Bulleted copy blue"/>
    <w:basedOn w:val="Normal"/>
    <w:qFormat/>
    <w:rsid w:val="00A85FA8"/>
    <w:pPr>
      <w:numPr>
        <w:numId w:val="2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  <w:style w:type="paragraph" w:customStyle="1" w:styleId="Style2">
    <w:name w:val="Style2"/>
    <w:basedOn w:val="Heading1"/>
    <w:qFormat/>
    <w:rsid w:val="00495678"/>
    <w:pPr>
      <w:keepNext w:val="0"/>
      <w:keepLines w:val="0"/>
      <w:spacing w:before="0" w:after="0" w:line="240" w:lineRule="auto"/>
      <w:ind w:left="357" w:hanging="357"/>
      <w:jc w:val="both"/>
    </w:pPr>
    <w:rPr>
      <w:rFonts w:eastAsiaTheme="minorHAnsi" w:cstheme="minorHAnsi"/>
      <w:color w:val="auto"/>
      <w:kern w:val="0"/>
      <w:sz w:val="22"/>
      <w:szCs w:val="32"/>
      <w14:ligatures w14:val="none"/>
    </w:rPr>
  </w:style>
  <w:style w:type="paragraph" w:customStyle="1" w:styleId="PolicyLevel3">
    <w:name w:val="Policy Level 3"/>
    <w:basedOn w:val="Style2"/>
    <w:qFormat/>
    <w:rsid w:val="00495678"/>
    <w:pPr>
      <w:ind w:left="1224" w:hanging="504"/>
    </w:pPr>
  </w:style>
  <w:style w:type="numbering" w:customStyle="1" w:styleId="Style1">
    <w:name w:val="Style1"/>
    <w:basedOn w:val="NoList"/>
    <w:uiPriority w:val="99"/>
    <w:rsid w:val="00495678"/>
    <w:pPr>
      <w:numPr>
        <w:numId w:val="6"/>
      </w:numPr>
    </w:pPr>
  </w:style>
  <w:style w:type="paragraph" w:customStyle="1" w:styleId="PolicyBullets">
    <w:name w:val="Policy Bullets"/>
    <w:basedOn w:val="ListParagraph"/>
    <w:link w:val="PolicyBulletsChar"/>
    <w:qFormat/>
    <w:rsid w:val="000F6355"/>
    <w:pPr>
      <w:numPr>
        <w:numId w:val="19"/>
      </w:numPr>
      <w:spacing w:after="120" w:line="276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PolicyBulletsChar">
    <w:name w:val="Policy Bullets Char"/>
    <w:basedOn w:val="DefaultParagraphFont"/>
    <w:link w:val="PolicyBullets"/>
    <w:rsid w:val="000F6355"/>
    <w:rPr>
      <w:rFonts w:ascii="Arial" w:hAnsi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D11"/>
  </w:style>
  <w:style w:type="paragraph" w:styleId="Footer">
    <w:name w:val="footer"/>
    <w:basedOn w:val="Normal"/>
    <w:link w:val="FooterChar"/>
    <w:uiPriority w:val="99"/>
    <w:unhideWhenUsed/>
    <w:rsid w:val="0023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D11"/>
  </w:style>
  <w:style w:type="paragraph" w:customStyle="1" w:styleId="1bodycopy10pt">
    <w:name w:val="1 body copy 10pt"/>
    <w:basedOn w:val="Normal"/>
    <w:link w:val="1bodycopy10ptChar"/>
    <w:qFormat/>
    <w:rsid w:val="00224C84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224C84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isselectedend">
    <w:name w:val="isselectedend"/>
    <w:basedOn w:val="Normal"/>
    <w:rsid w:val="00AB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bcfc7-62c6-47d2-a332-c0a2588026b1">
      <Terms xmlns="http://schemas.microsoft.com/office/infopath/2007/PartnerControls"/>
    </lcf76f155ced4ddcb4097134ff3c332f>
    <TaxCatchAll xmlns="3bb018e3-9c2c-4825-bd42-e356b0994b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33448597E33459F631B909E7AC822" ma:contentTypeVersion="11" ma:contentTypeDescription="Create a new document." ma:contentTypeScope="" ma:versionID="af1a35e56d371dbd55e0e9a687891dc6">
  <xsd:schema xmlns:xsd="http://www.w3.org/2001/XMLSchema" xmlns:xs="http://www.w3.org/2001/XMLSchema" xmlns:p="http://schemas.microsoft.com/office/2006/metadata/properties" xmlns:ns2="a66bcfc7-62c6-47d2-a332-c0a2588026b1" xmlns:ns3="3bb018e3-9c2c-4825-bd42-e356b0994b0e" targetNamespace="http://schemas.microsoft.com/office/2006/metadata/properties" ma:root="true" ma:fieldsID="92792e283e03eeac4bcda879ebf16413" ns2:_="" ns3:_="">
    <xsd:import namespace="a66bcfc7-62c6-47d2-a332-c0a2588026b1"/>
    <xsd:import namespace="3bb018e3-9c2c-4825-bd42-e356b0994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cfc7-62c6-47d2-a332-c0a258802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67eeb7-dfb1-435b-b357-c8ba3afa2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018e3-9c2c-4825-bd42-e356b0994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c2f7bd-9cc2-422a-9246-4bb2294a9b37}" ma:internalName="TaxCatchAll" ma:showField="CatchAllData" ma:web="3bb018e3-9c2c-4825-bd42-e356b0994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2AEC-D8A9-4FA0-8B31-BC69853F1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F0248-00E1-4145-8471-8278334D183B}">
  <ds:schemaRefs>
    <ds:schemaRef ds:uri="http://schemas.microsoft.com/office/2006/metadata/properties"/>
    <ds:schemaRef ds:uri="http://schemas.microsoft.com/office/infopath/2007/PartnerControls"/>
    <ds:schemaRef ds:uri="a66bcfc7-62c6-47d2-a332-c0a2588026b1"/>
    <ds:schemaRef ds:uri="3bb018e3-9c2c-4825-bd42-e356b0994b0e"/>
  </ds:schemaRefs>
</ds:datastoreItem>
</file>

<file path=customXml/itemProps3.xml><?xml version="1.0" encoding="utf-8"?>
<ds:datastoreItem xmlns:ds="http://schemas.openxmlformats.org/officeDocument/2006/customXml" ds:itemID="{826AD070-76BD-4B94-A76D-3E2A8BEED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cfc7-62c6-47d2-a332-c0a2588026b1"/>
    <ds:schemaRef ds:uri="3bb018e3-9c2c-4825-bd42-e356b0994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8746</Characters>
  <Application>Microsoft Office Word</Application>
  <DocSecurity>0</DocSecurity>
  <Lines>218</Lines>
  <Paragraphs>81</Paragraphs>
  <ScaleCrop>false</ScaleCrop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Saunders</cp:lastModifiedBy>
  <cp:revision>18</cp:revision>
  <dcterms:created xsi:type="dcterms:W3CDTF">2026-06-10T12:48:00Z</dcterms:created>
  <dcterms:modified xsi:type="dcterms:W3CDTF">2026-06-10T13:11:00Z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0x01010012B33448597E33459F631B909E7AC822</vt:lpwstr>
  </property>
  <property fmtid="{D5CDD505-2E9C-101B-9397-08002B2CF9AE}" pid="3" name="MediaServiceImageTags">
    <vt:lpwstr/>
  </property>
</Properties>
</file>