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4676" w14:textId="733E85A8" w:rsidR="00705140" w:rsidRDefault="00705140" w:rsidP="00926CD7">
      <w:pPr>
        <w:rPr>
          <w:b/>
          <w:bCs/>
        </w:rPr>
      </w:pPr>
      <w:r>
        <w:rPr>
          <w:noProof/>
          <w:lang w:eastAsia="en-GB"/>
        </w:rPr>
        <w:drawing>
          <wp:anchor distT="0" distB="0" distL="114300" distR="114300" simplePos="0" relativeHeight="251659264" behindDoc="0" locked="0" layoutInCell="1" allowOverlap="1" wp14:anchorId="409A741E" wp14:editId="18856EE9">
            <wp:simplePos x="0" y="0"/>
            <wp:positionH relativeFrom="column">
              <wp:posOffset>4629150</wp:posOffset>
            </wp:positionH>
            <wp:positionV relativeFrom="paragraph">
              <wp:posOffset>-171450</wp:posOffset>
            </wp:positionV>
            <wp:extent cx="1200150" cy="85416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854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798E2" w14:textId="77777777" w:rsidR="00705140" w:rsidRDefault="00705140" w:rsidP="00926CD7">
      <w:pPr>
        <w:rPr>
          <w:b/>
          <w:bCs/>
        </w:rPr>
      </w:pPr>
    </w:p>
    <w:p w14:paraId="52D7F76B" w14:textId="77777777" w:rsidR="00705140" w:rsidRDefault="00705140" w:rsidP="00926CD7">
      <w:pPr>
        <w:rPr>
          <w:b/>
          <w:bCs/>
        </w:rPr>
      </w:pPr>
    </w:p>
    <w:p w14:paraId="40B42A5F" w14:textId="6B93941C" w:rsidR="00705140" w:rsidRDefault="00705140" w:rsidP="00705140">
      <w:pPr>
        <w:spacing w:after="0"/>
        <w:jc w:val="center"/>
        <w:rPr>
          <w:rFonts w:ascii="Arial" w:hAnsi="Arial" w:cs="Arial"/>
          <w:b/>
          <w:bCs/>
        </w:rPr>
      </w:pPr>
      <w:r w:rsidRPr="00705140">
        <w:rPr>
          <w:rFonts w:ascii="Arial" w:hAnsi="Arial" w:cs="Arial"/>
          <w:b/>
          <w:bCs/>
        </w:rPr>
        <w:t>Job Description</w:t>
      </w:r>
    </w:p>
    <w:p w14:paraId="788699AA" w14:textId="77777777" w:rsidR="00130D9F" w:rsidRPr="00705140" w:rsidRDefault="00130D9F" w:rsidP="00705140">
      <w:pPr>
        <w:spacing w:after="0"/>
        <w:jc w:val="center"/>
        <w:rPr>
          <w:rFonts w:ascii="Arial" w:hAnsi="Arial" w:cs="Arial"/>
          <w:b/>
          <w:bCs/>
        </w:rPr>
      </w:pPr>
    </w:p>
    <w:p w14:paraId="63AE2534" w14:textId="423BA919" w:rsidR="00705140" w:rsidRPr="00705140" w:rsidRDefault="00705140" w:rsidP="00705140">
      <w:pPr>
        <w:spacing w:after="0"/>
        <w:jc w:val="center"/>
        <w:rPr>
          <w:rFonts w:ascii="Arial" w:hAnsi="Arial" w:cs="Arial"/>
          <w:b/>
          <w:bCs/>
        </w:rPr>
      </w:pPr>
      <w:bookmarkStart w:id="0" w:name="_Hlk198109749"/>
      <w:r w:rsidRPr="00705140">
        <w:rPr>
          <w:rFonts w:ascii="Arial" w:hAnsi="Arial" w:cs="Arial"/>
          <w:b/>
          <w:bCs/>
        </w:rPr>
        <w:t>Special Educational Needs Support Assistant (SENSA)</w:t>
      </w:r>
    </w:p>
    <w:p w14:paraId="7775FA44" w14:textId="6782A123" w:rsidR="00705140" w:rsidRPr="00705140" w:rsidRDefault="00705140" w:rsidP="00705140">
      <w:pPr>
        <w:spacing w:after="0"/>
        <w:jc w:val="center"/>
        <w:rPr>
          <w:rFonts w:ascii="Arial" w:hAnsi="Arial" w:cs="Arial"/>
          <w:b/>
          <w:bCs/>
        </w:rPr>
      </w:pPr>
    </w:p>
    <w:p w14:paraId="5025C20F" w14:textId="77777777" w:rsidR="00705140" w:rsidRDefault="00705140" w:rsidP="00705140">
      <w:pPr>
        <w:spacing w:after="0"/>
        <w:rPr>
          <w:rFonts w:ascii="Arial" w:hAnsi="Arial" w:cs="Arial"/>
          <w:b/>
          <w:bCs/>
        </w:rPr>
      </w:pPr>
    </w:p>
    <w:p w14:paraId="3937FD8D" w14:textId="05443238" w:rsidR="00705140" w:rsidRDefault="00705140" w:rsidP="00705140">
      <w:pPr>
        <w:spacing w:after="0"/>
        <w:rPr>
          <w:rFonts w:ascii="Arial" w:hAnsi="Arial" w:cs="Arial"/>
          <w:b/>
          <w:bCs/>
        </w:rPr>
      </w:pPr>
      <w:r>
        <w:rPr>
          <w:rFonts w:ascii="Arial" w:hAnsi="Arial" w:cs="Arial"/>
          <w:b/>
          <w:bCs/>
        </w:rPr>
        <w:t>Grade:</w:t>
      </w:r>
      <w:r>
        <w:rPr>
          <w:rFonts w:ascii="Arial" w:hAnsi="Arial" w:cs="Arial"/>
          <w:b/>
          <w:bCs/>
        </w:rPr>
        <w:tab/>
      </w:r>
      <w:r>
        <w:rPr>
          <w:rFonts w:ascii="Arial" w:hAnsi="Arial" w:cs="Arial"/>
          <w:b/>
          <w:bCs/>
        </w:rPr>
        <w:tab/>
      </w:r>
      <w:r>
        <w:rPr>
          <w:rFonts w:ascii="Arial" w:hAnsi="Arial" w:cs="Arial"/>
          <w:b/>
          <w:bCs/>
        </w:rPr>
        <w:tab/>
      </w:r>
      <w:r w:rsidR="004A6018">
        <w:rPr>
          <w:rFonts w:ascii="Arial" w:hAnsi="Arial" w:cs="Arial"/>
          <w:b/>
          <w:bCs/>
        </w:rPr>
        <w:t>KS</w:t>
      </w:r>
      <w:r w:rsidR="00C039D5">
        <w:rPr>
          <w:rFonts w:ascii="Arial" w:hAnsi="Arial" w:cs="Arial"/>
          <w:b/>
          <w:bCs/>
        </w:rPr>
        <w:t>B</w:t>
      </w:r>
    </w:p>
    <w:p w14:paraId="5D31504D" w14:textId="184A41F0" w:rsidR="00705140" w:rsidRDefault="00705140" w:rsidP="00705140">
      <w:pPr>
        <w:spacing w:after="0"/>
        <w:rPr>
          <w:rFonts w:ascii="Arial" w:hAnsi="Arial" w:cs="Arial"/>
          <w:b/>
          <w:bCs/>
        </w:rPr>
      </w:pPr>
      <w:r>
        <w:rPr>
          <w:rFonts w:ascii="Arial" w:hAnsi="Arial" w:cs="Arial"/>
          <w:b/>
          <w:bCs/>
        </w:rPr>
        <w:t>Responsible to:</w:t>
      </w:r>
      <w:r>
        <w:rPr>
          <w:rFonts w:ascii="Arial" w:hAnsi="Arial" w:cs="Arial"/>
          <w:b/>
          <w:bCs/>
        </w:rPr>
        <w:tab/>
        <w:t>Line Manager – SENCO/Headteacher</w:t>
      </w:r>
    </w:p>
    <w:p w14:paraId="1945CBD4" w14:textId="494B0175" w:rsidR="00705140" w:rsidRDefault="00705140" w:rsidP="00705140">
      <w:pPr>
        <w:spacing w:after="0"/>
        <w:rPr>
          <w:rFonts w:ascii="Arial" w:hAnsi="Arial" w:cs="Arial"/>
          <w:b/>
          <w:bCs/>
        </w:rPr>
      </w:pPr>
      <w:r>
        <w:rPr>
          <w:rFonts w:ascii="Arial" w:hAnsi="Arial" w:cs="Arial"/>
          <w:b/>
          <w:bCs/>
        </w:rPr>
        <w:t>Hours:</w:t>
      </w:r>
      <w:r>
        <w:rPr>
          <w:rFonts w:ascii="Arial" w:hAnsi="Arial" w:cs="Arial"/>
          <w:b/>
          <w:bCs/>
        </w:rPr>
        <w:tab/>
      </w:r>
      <w:r>
        <w:rPr>
          <w:rFonts w:ascii="Arial" w:hAnsi="Arial" w:cs="Arial"/>
          <w:b/>
          <w:bCs/>
        </w:rPr>
        <w:tab/>
      </w:r>
      <w:r>
        <w:rPr>
          <w:rFonts w:ascii="Arial" w:hAnsi="Arial" w:cs="Arial"/>
          <w:b/>
          <w:bCs/>
        </w:rPr>
        <w:tab/>
        <w:t>TBC</w:t>
      </w:r>
    </w:p>
    <w:p w14:paraId="76F89E7F" w14:textId="77777777" w:rsidR="00705140" w:rsidRDefault="00705140" w:rsidP="00705140">
      <w:pPr>
        <w:spacing w:after="0"/>
        <w:rPr>
          <w:rFonts w:ascii="Arial" w:hAnsi="Arial" w:cs="Arial"/>
          <w:b/>
          <w:bCs/>
        </w:rPr>
      </w:pPr>
    </w:p>
    <w:p w14:paraId="6739F102" w14:textId="4C53641D" w:rsidR="00705140" w:rsidRDefault="00705140" w:rsidP="00705140">
      <w:pPr>
        <w:spacing w:after="0"/>
        <w:rPr>
          <w:rFonts w:ascii="Arial" w:hAnsi="Arial" w:cs="Arial"/>
          <w:b/>
          <w:bCs/>
        </w:rPr>
      </w:pPr>
      <w:r>
        <w:rPr>
          <w:rFonts w:ascii="Arial" w:hAnsi="Arial" w:cs="Arial"/>
          <w:b/>
          <w:bCs/>
        </w:rPr>
        <w:t>Purpose of the Job:</w:t>
      </w:r>
    </w:p>
    <w:p w14:paraId="16A6D2F9" w14:textId="77777777" w:rsidR="00705140" w:rsidRDefault="00705140" w:rsidP="00705140">
      <w:pPr>
        <w:spacing w:after="0"/>
        <w:rPr>
          <w:rFonts w:ascii="Arial" w:hAnsi="Arial" w:cs="Arial"/>
          <w:b/>
          <w:bCs/>
        </w:rPr>
      </w:pPr>
    </w:p>
    <w:p w14:paraId="692FAAC2" w14:textId="77777777" w:rsidR="00705140" w:rsidRDefault="00705140" w:rsidP="00705140">
      <w:pPr>
        <w:spacing w:after="0"/>
        <w:rPr>
          <w:rFonts w:ascii="Arial" w:hAnsi="Arial" w:cs="Arial"/>
        </w:rPr>
      </w:pPr>
      <w:r w:rsidRPr="00705140">
        <w:rPr>
          <w:rFonts w:ascii="Arial" w:hAnsi="Arial" w:cs="Arial"/>
        </w:rPr>
        <w:t>As part of the Deal Education Alliance for Learning Trust (DEALT)—a collaborative family of primary schools—you will help deliver targeted support that reflects both the Kent Mainstream Core Standards (KMCS) and DEALT’s vision of excellence, opportunity, and care for all pupils.</w:t>
      </w:r>
    </w:p>
    <w:bookmarkEnd w:id="0"/>
    <w:p w14:paraId="27107C31" w14:textId="77777777" w:rsidR="00705140" w:rsidRDefault="00705140" w:rsidP="00705140">
      <w:pPr>
        <w:spacing w:after="0"/>
        <w:rPr>
          <w:rFonts w:ascii="Arial" w:hAnsi="Arial" w:cs="Arial"/>
          <w:b/>
          <w:bCs/>
        </w:rPr>
      </w:pPr>
    </w:p>
    <w:p w14:paraId="7B40D2AB" w14:textId="7F1D6DF6" w:rsidR="00926CD7" w:rsidRDefault="00926CD7" w:rsidP="00705140">
      <w:pPr>
        <w:spacing w:after="0"/>
        <w:rPr>
          <w:rFonts w:ascii="Arial" w:hAnsi="Arial" w:cs="Arial"/>
          <w:b/>
          <w:bCs/>
        </w:rPr>
      </w:pPr>
      <w:r w:rsidRPr="00705140">
        <w:rPr>
          <w:rFonts w:ascii="Arial" w:hAnsi="Arial" w:cs="Arial"/>
          <w:b/>
          <w:bCs/>
        </w:rPr>
        <w:t>Key Responsibilities:</w:t>
      </w:r>
    </w:p>
    <w:p w14:paraId="48E0350C" w14:textId="77777777" w:rsidR="00705140" w:rsidRPr="00705140" w:rsidRDefault="00705140" w:rsidP="00705140">
      <w:pPr>
        <w:spacing w:after="0"/>
        <w:rPr>
          <w:rFonts w:ascii="Arial" w:hAnsi="Arial" w:cs="Arial"/>
          <w:b/>
          <w:bCs/>
        </w:rPr>
      </w:pPr>
    </w:p>
    <w:p w14:paraId="00DED9EB" w14:textId="0AB39135" w:rsidR="00926CD7" w:rsidRDefault="00926CD7" w:rsidP="00705140">
      <w:pPr>
        <w:numPr>
          <w:ilvl w:val="0"/>
          <w:numId w:val="1"/>
        </w:numPr>
        <w:spacing w:after="0"/>
        <w:ind w:left="0"/>
        <w:rPr>
          <w:rFonts w:ascii="Arial" w:hAnsi="Arial" w:cs="Arial"/>
        </w:rPr>
      </w:pPr>
      <w:r w:rsidRPr="00705140">
        <w:rPr>
          <w:rFonts w:ascii="Arial" w:hAnsi="Arial" w:cs="Arial"/>
        </w:rPr>
        <w:t xml:space="preserve">Provide </w:t>
      </w:r>
      <w:r w:rsidR="0071529D">
        <w:rPr>
          <w:rFonts w:ascii="Arial" w:hAnsi="Arial" w:cs="Arial"/>
        </w:rPr>
        <w:t>individual support as and when required</w:t>
      </w:r>
      <w:r w:rsidRPr="00705140">
        <w:rPr>
          <w:rFonts w:ascii="Arial" w:hAnsi="Arial" w:cs="Arial"/>
        </w:rPr>
        <w:t xml:space="preserve"> and small group classroom support to children with a range of SEND, including autism spectrum conditions (ASC), ADHD, communication difficulties, sensory processing issues, and social-emotional needs.</w:t>
      </w:r>
    </w:p>
    <w:p w14:paraId="677192F9" w14:textId="77777777" w:rsidR="00705140" w:rsidRPr="00705140" w:rsidRDefault="00705140" w:rsidP="00705140">
      <w:pPr>
        <w:spacing w:after="0"/>
        <w:rPr>
          <w:rFonts w:ascii="Arial" w:hAnsi="Arial" w:cs="Arial"/>
        </w:rPr>
      </w:pPr>
    </w:p>
    <w:p w14:paraId="005AC027" w14:textId="2DB13080" w:rsidR="00926CD7" w:rsidRDefault="00926CD7" w:rsidP="00705140">
      <w:pPr>
        <w:numPr>
          <w:ilvl w:val="0"/>
          <w:numId w:val="1"/>
        </w:numPr>
        <w:spacing w:after="0"/>
        <w:ind w:left="0"/>
        <w:rPr>
          <w:rFonts w:ascii="Arial" w:hAnsi="Arial" w:cs="Arial"/>
        </w:rPr>
      </w:pPr>
      <w:r w:rsidRPr="00705140">
        <w:rPr>
          <w:rFonts w:ascii="Arial" w:hAnsi="Arial" w:cs="Arial"/>
        </w:rPr>
        <w:t>Deliver personalised support in line with Provision Maps, Individual plans, EHCPs and Individual Healthcare Plans (IHPs), including assisting pupils with medical needs (e.g. medication, care routines, medical monitoring).</w:t>
      </w:r>
    </w:p>
    <w:p w14:paraId="6E800DE6" w14:textId="77777777" w:rsidR="00705140" w:rsidRPr="00705140" w:rsidRDefault="00705140" w:rsidP="00705140">
      <w:pPr>
        <w:spacing w:after="0"/>
        <w:rPr>
          <w:rFonts w:ascii="Arial" w:hAnsi="Arial" w:cs="Arial"/>
        </w:rPr>
      </w:pPr>
    </w:p>
    <w:p w14:paraId="41767D16" w14:textId="272DDA9B" w:rsidR="00705140" w:rsidRDefault="00926CD7" w:rsidP="00705140">
      <w:pPr>
        <w:numPr>
          <w:ilvl w:val="0"/>
          <w:numId w:val="1"/>
        </w:numPr>
        <w:spacing w:after="0"/>
        <w:ind w:left="0"/>
        <w:rPr>
          <w:rFonts w:ascii="Arial" w:hAnsi="Arial" w:cs="Arial"/>
        </w:rPr>
      </w:pPr>
      <w:r w:rsidRPr="00705140">
        <w:rPr>
          <w:rFonts w:ascii="Arial" w:hAnsi="Arial" w:cs="Arial"/>
        </w:rPr>
        <w:t xml:space="preserve">Work collaboratively with class teachers and the school’s SENCO to implement inclusive teaching and intervention strategies aligned with the Kent Mainstream Core Standards. </w:t>
      </w:r>
    </w:p>
    <w:p w14:paraId="10974557" w14:textId="77777777" w:rsidR="00705140" w:rsidRPr="00705140" w:rsidRDefault="00705140" w:rsidP="00705140">
      <w:pPr>
        <w:spacing w:after="0"/>
        <w:rPr>
          <w:rFonts w:ascii="Arial" w:hAnsi="Arial" w:cs="Arial"/>
        </w:rPr>
      </w:pPr>
    </w:p>
    <w:p w14:paraId="39D3CC94" w14:textId="1A00D4F7" w:rsidR="00926CD7" w:rsidRDefault="00926CD7" w:rsidP="00705140">
      <w:pPr>
        <w:numPr>
          <w:ilvl w:val="0"/>
          <w:numId w:val="1"/>
        </w:numPr>
        <w:spacing w:after="0"/>
        <w:ind w:left="0"/>
        <w:rPr>
          <w:rFonts w:ascii="Arial" w:hAnsi="Arial" w:cs="Arial"/>
        </w:rPr>
      </w:pPr>
      <w:r w:rsidRPr="00705140">
        <w:rPr>
          <w:rFonts w:ascii="Arial" w:hAnsi="Arial" w:cs="Arial"/>
        </w:rPr>
        <w:t>You will play an essential role in helping your school meet the expectations of the Kent Mainstream Core Standards and the schools individual SEND offer, ensuring:</w:t>
      </w:r>
    </w:p>
    <w:p w14:paraId="303D82C1" w14:textId="77777777" w:rsidR="00705140" w:rsidRPr="00705140" w:rsidRDefault="00705140" w:rsidP="00705140">
      <w:pPr>
        <w:spacing w:after="0"/>
        <w:rPr>
          <w:rFonts w:ascii="Arial" w:hAnsi="Arial" w:cs="Arial"/>
        </w:rPr>
      </w:pPr>
    </w:p>
    <w:p w14:paraId="01B1C746" w14:textId="77777777" w:rsidR="00926CD7" w:rsidRPr="00705140"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Wellbeing and participation are central to the pupil experience.</w:t>
      </w:r>
    </w:p>
    <w:p w14:paraId="348A38FD" w14:textId="3EF96C05" w:rsidR="00926CD7" w:rsidRDefault="00926CD7" w:rsidP="00705140">
      <w:pPr>
        <w:pStyle w:val="ListParagraph"/>
        <w:numPr>
          <w:ilvl w:val="1"/>
          <w:numId w:val="1"/>
        </w:numPr>
        <w:spacing w:after="0"/>
        <w:ind w:left="284" w:hanging="284"/>
        <w:rPr>
          <w:rFonts w:ascii="Arial" w:hAnsi="Arial" w:cs="Arial"/>
        </w:rPr>
      </w:pPr>
      <w:r w:rsidRPr="00705140">
        <w:rPr>
          <w:rFonts w:ascii="Arial" w:hAnsi="Arial" w:cs="Arial"/>
        </w:rPr>
        <w:t>Barriers to learning are identified and effectively addressed</w:t>
      </w:r>
    </w:p>
    <w:p w14:paraId="2D09153B" w14:textId="77777777" w:rsidR="00705140" w:rsidRPr="00705140" w:rsidRDefault="00705140" w:rsidP="00705140">
      <w:pPr>
        <w:pStyle w:val="ListParagraph"/>
        <w:spacing w:after="0"/>
        <w:ind w:left="284"/>
        <w:rPr>
          <w:rFonts w:ascii="Arial" w:hAnsi="Arial" w:cs="Arial"/>
        </w:rPr>
      </w:pPr>
    </w:p>
    <w:p w14:paraId="35B91651" w14:textId="77777777" w:rsidR="00926CD7" w:rsidRDefault="00926CD7" w:rsidP="00705140">
      <w:pPr>
        <w:numPr>
          <w:ilvl w:val="0"/>
          <w:numId w:val="1"/>
        </w:numPr>
        <w:spacing w:after="0"/>
        <w:ind w:left="0"/>
        <w:rPr>
          <w:rFonts w:ascii="Arial" w:hAnsi="Arial" w:cs="Arial"/>
        </w:rPr>
      </w:pPr>
      <w:r w:rsidRPr="00705140">
        <w:rPr>
          <w:rFonts w:ascii="Arial" w:hAnsi="Arial" w:cs="Arial"/>
        </w:rPr>
        <w:t>Assist in adapting lesson content, materials, and learning environments to meet pupils’ developmental and learning needs across EYFS, KS1, and KS2.</w:t>
      </w:r>
    </w:p>
    <w:p w14:paraId="6365D5AE" w14:textId="77777777" w:rsidR="00705140" w:rsidRPr="00705140" w:rsidRDefault="00705140" w:rsidP="00705140">
      <w:pPr>
        <w:spacing w:after="0"/>
        <w:rPr>
          <w:rFonts w:ascii="Arial" w:hAnsi="Arial" w:cs="Arial"/>
        </w:rPr>
      </w:pPr>
    </w:p>
    <w:p w14:paraId="1899EBAF" w14:textId="1AA77BAD" w:rsidR="00926CD7" w:rsidRDefault="00926CD7" w:rsidP="00705140">
      <w:pPr>
        <w:numPr>
          <w:ilvl w:val="0"/>
          <w:numId w:val="1"/>
        </w:numPr>
        <w:spacing w:after="0"/>
        <w:ind w:left="0"/>
        <w:rPr>
          <w:rFonts w:ascii="Arial" w:hAnsi="Arial" w:cs="Arial"/>
        </w:rPr>
      </w:pPr>
      <w:r w:rsidRPr="00705140">
        <w:rPr>
          <w:rFonts w:ascii="Arial" w:hAnsi="Arial" w:cs="Arial"/>
        </w:rPr>
        <w:t>Foster positive behaviour, independence, and resilience through structured routines and nurturing support in line with individual school policy.</w:t>
      </w:r>
    </w:p>
    <w:p w14:paraId="67C64A27" w14:textId="77777777" w:rsidR="00705140" w:rsidRPr="00705140" w:rsidRDefault="00705140" w:rsidP="00705140">
      <w:pPr>
        <w:spacing w:after="0"/>
        <w:rPr>
          <w:rFonts w:ascii="Arial" w:hAnsi="Arial" w:cs="Arial"/>
        </w:rPr>
      </w:pPr>
    </w:p>
    <w:p w14:paraId="63F34C46" w14:textId="77777777" w:rsidR="00926CD7" w:rsidRDefault="00926CD7" w:rsidP="00705140">
      <w:pPr>
        <w:numPr>
          <w:ilvl w:val="0"/>
          <w:numId w:val="1"/>
        </w:numPr>
        <w:spacing w:after="0"/>
        <w:ind w:left="0"/>
        <w:rPr>
          <w:rFonts w:ascii="Arial" w:hAnsi="Arial" w:cs="Arial"/>
        </w:rPr>
      </w:pPr>
      <w:r w:rsidRPr="00705140">
        <w:rPr>
          <w:rFonts w:ascii="Arial" w:hAnsi="Arial" w:cs="Arial"/>
        </w:rPr>
        <w:t>Provide personal care where required, ensuring pupils’ dignity, comfort, and safety at all times.</w:t>
      </w:r>
    </w:p>
    <w:p w14:paraId="10A80EF3" w14:textId="77777777" w:rsidR="00705140" w:rsidRPr="00705140" w:rsidRDefault="00705140" w:rsidP="00705140">
      <w:pPr>
        <w:spacing w:after="0"/>
        <w:rPr>
          <w:rFonts w:ascii="Arial" w:hAnsi="Arial" w:cs="Arial"/>
        </w:rPr>
      </w:pPr>
    </w:p>
    <w:p w14:paraId="32594F4F" w14:textId="77777777" w:rsidR="00926CD7" w:rsidRDefault="00926CD7" w:rsidP="00705140">
      <w:pPr>
        <w:numPr>
          <w:ilvl w:val="0"/>
          <w:numId w:val="1"/>
        </w:numPr>
        <w:spacing w:after="0"/>
        <w:ind w:left="0"/>
        <w:rPr>
          <w:rFonts w:ascii="Arial" w:hAnsi="Arial" w:cs="Arial"/>
        </w:rPr>
      </w:pPr>
      <w:r w:rsidRPr="00705140">
        <w:rPr>
          <w:rFonts w:ascii="Arial" w:hAnsi="Arial" w:cs="Arial"/>
        </w:rPr>
        <w:t>Maintain accurate records on pupil progress, behaviour, and medical updates to inform internal planning and reviews.</w:t>
      </w:r>
    </w:p>
    <w:p w14:paraId="0C628BCB" w14:textId="77777777" w:rsidR="00705140" w:rsidRPr="00705140" w:rsidRDefault="00705140" w:rsidP="00705140">
      <w:pPr>
        <w:spacing w:after="0"/>
        <w:rPr>
          <w:rFonts w:ascii="Arial" w:hAnsi="Arial" w:cs="Arial"/>
        </w:rPr>
      </w:pPr>
    </w:p>
    <w:p w14:paraId="6304FC2D" w14:textId="55B64159" w:rsidR="00103488" w:rsidRDefault="00103488" w:rsidP="00705140">
      <w:pPr>
        <w:numPr>
          <w:ilvl w:val="0"/>
          <w:numId w:val="1"/>
        </w:numPr>
        <w:spacing w:after="0"/>
        <w:ind w:left="0"/>
        <w:rPr>
          <w:rFonts w:ascii="Arial" w:hAnsi="Arial" w:cs="Arial"/>
        </w:rPr>
      </w:pPr>
      <w:r w:rsidRPr="00705140">
        <w:rPr>
          <w:rFonts w:ascii="Arial" w:hAnsi="Arial" w:cs="Arial"/>
        </w:rPr>
        <w:t>Support pupil</w:t>
      </w:r>
      <w:r w:rsidR="00CD71E1" w:rsidRPr="00705140">
        <w:rPr>
          <w:rFonts w:ascii="Arial" w:hAnsi="Arial" w:cs="Arial"/>
        </w:rPr>
        <w:t>s</w:t>
      </w:r>
      <w:r w:rsidRPr="00705140">
        <w:rPr>
          <w:rFonts w:ascii="Arial" w:hAnsi="Arial" w:cs="Arial"/>
        </w:rPr>
        <w:t xml:space="preserve"> with SEND during break and lunchtime periods.</w:t>
      </w:r>
    </w:p>
    <w:p w14:paraId="1063165B" w14:textId="77777777" w:rsidR="00705140" w:rsidRPr="00705140" w:rsidRDefault="00705140" w:rsidP="00705140">
      <w:pPr>
        <w:spacing w:after="0"/>
        <w:rPr>
          <w:rFonts w:ascii="Arial" w:hAnsi="Arial" w:cs="Arial"/>
        </w:rPr>
      </w:pPr>
    </w:p>
    <w:p w14:paraId="212C3154" w14:textId="2BBC4517" w:rsidR="00103488" w:rsidRDefault="00103488" w:rsidP="00705140">
      <w:pPr>
        <w:numPr>
          <w:ilvl w:val="0"/>
          <w:numId w:val="1"/>
        </w:numPr>
        <w:spacing w:after="0"/>
        <w:ind w:left="0"/>
        <w:rPr>
          <w:rFonts w:ascii="Arial" w:hAnsi="Arial" w:cs="Arial"/>
        </w:rPr>
      </w:pPr>
      <w:r w:rsidRPr="00705140">
        <w:rPr>
          <w:rFonts w:ascii="Arial" w:hAnsi="Arial" w:cs="Arial"/>
        </w:rPr>
        <w:t xml:space="preserve">Expectation to follow the school’s inclusive behaviour and safeguarding policies. </w:t>
      </w:r>
    </w:p>
    <w:p w14:paraId="3B75A78D" w14:textId="77777777" w:rsidR="00705140" w:rsidRPr="00705140" w:rsidRDefault="00705140" w:rsidP="00705140">
      <w:pPr>
        <w:spacing w:after="0"/>
        <w:rPr>
          <w:rFonts w:ascii="Arial" w:hAnsi="Arial" w:cs="Arial"/>
        </w:rPr>
      </w:pPr>
    </w:p>
    <w:p w14:paraId="3B90B58E" w14:textId="119E91AD" w:rsidR="00926CD7" w:rsidRDefault="00926CD7" w:rsidP="00705140">
      <w:pPr>
        <w:numPr>
          <w:ilvl w:val="0"/>
          <w:numId w:val="1"/>
        </w:numPr>
        <w:spacing w:after="0"/>
        <w:ind w:left="0"/>
        <w:rPr>
          <w:rFonts w:ascii="Arial" w:hAnsi="Arial" w:cs="Arial"/>
        </w:rPr>
      </w:pPr>
      <w:r w:rsidRPr="00705140">
        <w:rPr>
          <w:rFonts w:ascii="Arial" w:hAnsi="Arial" w:cs="Arial"/>
        </w:rPr>
        <w:t xml:space="preserve">Participate in school-based training and trust-wide professional development programmes offered through DEALT. </w:t>
      </w:r>
    </w:p>
    <w:p w14:paraId="4A2070EF" w14:textId="77777777" w:rsidR="00705140" w:rsidRDefault="00705140" w:rsidP="00705140">
      <w:pPr>
        <w:spacing w:after="0"/>
        <w:rPr>
          <w:rFonts w:ascii="Arial" w:hAnsi="Arial" w:cs="Arial"/>
          <w:b/>
          <w:bCs/>
        </w:rPr>
      </w:pPr>
    </w:p>
    <w:p w14:paraId="125E8F12" w14:textId="472AA59E" w:rsidR="00926CD7" w:rsidRDefault="00926CD7" w:rsidP="00705140">
      <w:pPr>
        <w:spacing w:after="0"/>
        <w:rPr>
          <w:rFonts w:ascii="Arial" w:hAnsi="Arial" w:cs="Arial"/>
          <w:b/>
          <w:bCs/>
        </w:rPr>
      </w:pPr>
      <w:r w:rsidRPr="00705140">
        <w:rPr>
          <w:rFonts w:ascii="Arial" w:hAnsi="Arial" w:cs="Arial"/>
          <w:b/>
          <w:bCs/>
        </w:rPr>
        <w:t>Person Specification:</w:t>
      </w:r>
    </w:p>
    <w:p w14:paraId="68C8397E" w14:textId="77777777" w:rsidR="00705140" w:rsidRPr="00705140" w:rsidRDefault="00705140" w:rsidP="00705140">
      <w:pPr>
        <w:spacing w:after="0"/>
        <w:rPr>
          <w:rFonts w:ascii="Arial" w:hAnsi="Arial" w:cs="Arial"/>
          <w:b/>
          <w:bCs/>
        </w:rPr>
      </w:pPr>
    </w:p>
    <w:p w14:paraId="50A36B39" w14:textId="77777777" w:rsidR="00926CD7" w:rsidRDefault="00926CD7" w:rsidP="00705140">
      <w:pPr>
        <w:spacing w:after="0"/>
        <w:rPr>
          <w:rFonts w:ascii="Arial" w:hAnsi="Arial" w:cs="Arial"/>
          <w:b/>
          <w:bCs/>
        </w:rPr>
      </w:pPr>
      <w:r w:rsidRPr="00705140">
        <w:rPr>
          <w:rFonts w:ascii="Arial" w:hAnsi="Arial" w:cs="Arial"/>
          <w:b/>
          <w:bCs/>
        </w:rPr>
        <w:t>Essential:</w:t>
      </w:r>
    </w:p>
    <w:p w14:paraId="4B6ED4EB" w14:textId="77777777" w:rsidR="00705140" w:rsidRPr="00705140" w:rsidRDefault="00705140" w:rsidP="00705140">
      <w:pPr>
        <w:spacing w:after="0"/>
        <w:rPr>
          <w:rFonts w:ascii="Arial" w:hAnsi="Arial" w:cs="Arial"/>
        </w:rPr>
      </w:pPr>
    </w:p>
    <w:p w14:paraId="285540B3" w14:textId="77777777" w:rsidR="00926CD7" w:rsidRDefault="00926CD7" w:rsidP="00705140">
      <w:pPr>
        <w:numPr>
          <w:ilvl w:val="0"/>
          <w:numId w:val="4"/>
        </w:numPr>
        <w:spacing w:after="0"/>
        <w:ind w:left="0"/>
        <w:rPr>
          <w:rFonts w:ascii="Arial" w:hAnsi="Arial" w:cs="Arial"/>
        </w:rPr>
      </w:pPr>
      <w:r w:rsidRPr="00705140">
        <w:rPr>
          <w:rFonts w:ascii="Arial" w:hAnsi="Arial" w:cs="Arial"/>
        </w:rPr>
        <w:t>Experience supporting children with SEND and/or medical needs.</w:t>
      </w:r>
    </w:p>
    <w:p w14:paraId="59C705B0" w14:textId="77777777" w:rsidR="00705140" w:rsidRPr="00705140" w:rsidRDefault="00705140" w:rsidP="00705140">
      <w:pPr>
        <w:spacing w:after="0"/>
        <w:rPr>
          <w:rFonts w:ascii="Arial" w:hAnsi="Arial" w:cs="Arial"/>
        </w:rPr>
      </w:pPr>
    </w:p>
    <w:p w14:paraId="699FE872" w14:textId="77777777" w:rsidR="00926CD7" w:rsidRDefault="00926CD7" w:rsidP="00705140">
      <w:pPr>
        <w:numPr>
          <w:ilvl w:val="0"/>
          <w:numId w:val="4"/>
        </w:numPr>
        <w:spacing w:after="0"/>
        <w:ind w:left="0"/>
        <w:rPr>
          <w:rFonts w:ascii="Arial" w:hAnsi="Arial" w:cs="Arial"/>
        </w:rPr>
      </w:pPr>
      <w:r w:rsidRPr="00705140">
        <w:rPr>
          <w:rFonts w:ascii="Arial" w:hAnsi="Arial" w:cs="Arial"/>
        </w:rPr>
        <w:t>Understanding of inclusive education and/or familiarity with the Kent Mainstream Core Standards.</w:t>
      </w:r>
    </w:p>
    <w:p w14:paraId="75385EE8" w14:textId="77777777" w:rsidR="00705140" w:rsidRPr="00705140" w:rsidRDefault="00705140" w:rsidP="00705140">
      <w:pPr>
        <w:spacing w:after="0"/>
        <w:rPr>
          <w:rFonts w:ascii="Arial" w:hAnsi="Arial" w:cs="Arial"/>
        </w:rPr>
      </w:pPr>
    </w:p>
    <w:p w14:paraId="36A539F4" w14:textId="77777777" w:rsidR="00926CD7" w:rsidRDefault="00926CD7" w:rsidP="00705140">
      <w:pPr>
        <w:numPr>
          <w:ilvl w:val="0"/>
          <w:numId w:val="4"/>
        </w:numPr>
        <w:spacing w:after="0"/>
        <w:ind w:left="0"/>
        <w:rPr>
          <w:rFonts w:ascii="Arial" w:hAnsi="Arial" w:cs="Arial"/>
        </w:rPr>
      </w:pPr>
      <w:r w:rsidRPr="00705140">
        <w:rPr>
          <w:rFonts w:ascii="Arial" w:hAnsi="Arial" w:cs="Arial"/>
        </w:rPr>
        <w:t>A patient, calm, and compassionate approach to supporting pupils’ learning and care.</w:t>
      </w:r>
    </w:p>
    <w:p w14:paraId="54A61D78" w14:textId="77777777" w:rsidR="00705140" w:rsidRPr="00705140" w:rsidRDefault="00705140" w:rsidP="00705140">
      <w:pPr>
        <w:spacing w:after="0"/>
        <w:rPr>
          <w:rFonts w:ascii="Arial" w:hAnsi="Arial" w:cs="Arial"/>
        </w:rPr>
      </w:pPr>
    </w:p>
    <w:p w14:paraId="7BAD05A0" w14:textId="77777777" w:rsidR="00926CD7" w:rsidRDefault="00926CD7" w:rsidP="00705140">
      <w:pPr>
        <w:numPr>
          <w:ilvl w:val="0"/>
          <w:numId w:val="4"/>
        </w:numPr>
        <w:spacing w:after="0"/>
        <w:ind w:left="0"/>
        <w:rPr>
          <w:rFonts w:ascii="Arial" w:hAnsi="Arial" w:cs="Arial"/>
        </w:rPr>
      </w:pPr>
      <w:r w:rsidRPr="00705140">
        <w:rPr>
          <w:rFonts w:ascii="Arial" w:hAnsi="Arial" w:cs="Arial"/>
        </w:rPr>
        <w:t>Ability to work as part of a team and communicate effectively with staff, parents, and external agencies.</w:t>
      </w:r>
    </w:p>
    <w:p w14:paraId="23FD4EE1" w14:textId="77777777" w:rsidR="00705140" w:rsidRPr="00705140" w:rsidRDefault="00705140" w:rsidP="00705140">
      <w:pPr>
        <w:spacing w:after="0"/>
        <w:rPr>
          <w:rFonts w:ascii="Arial" w:hAnsi="Arial" w:cs="Arial"/>
        </w:rPr>
      </w:pPr>
    </w:p>
    <w:p w14:paraId="49719945" w14:textId="464429F5" w:rsidR="00103488" w:rsidRDefault="00103488" w:rsidP="00705140">
      <w:pPr>
        <w:numPr>
          <w:ilvl w:val="0"/>
          <w:numId w:val="4"/>
        </w:numPr>
        <w:spacing w:after="0"/>
        <w:ind w:left="0"/>
        <w:rPr>
          <w:rFonts w:ascii="Arial" w:hAnsi="Arial" w:cs="Arial"/>
        </w:rPr>
      </w:pPr>
      <w:r w:rsidRPr="00705140">
        <w:rPr>
          <w:rFonts w:ascii="Arial" w:hAnsi="Arial" w:cs="Arial"/>
        </w:rPr>
        <w:t>Ensure high levels of punctuality and attendance.</w:t>
      </w:r>
    </w:p>
    <w:p w14:paraId="1D2F483D" w14:textId="77777777" w:rsidR="00705140" w:rsidRPr="00705140" w:rsidRDefault="00705140" w:rsidP="00705140">
      <w:pPr>
        <w:spacing w:after="0"/>
        <w:rPr>
          <w:rFonts w:ascii="Arial" w:hAnsi="Arial" w:cs="Arial"/>
        </w:rPr>
      </w:pPr>
    </w:p>
    <w:p w14:paraId="37BDCFF9" w14:textId="77777777" w:rsidR="00926CD7" w:rsidRDefault="00926CD7" w:rsidP="00705140">
      <w:pPr>
        <w:spacing w:after="0"/>
        <w:rPr>
          <w:rFonts w:ascii="Arial" w:hAnsi="Arial" w:cs="Arial"/>
          <w:b/>
          <w:bCs/>
        </w:rPr>
      </w:pPr>
      <w:r w:rsidRPr="00705140">
        <w:rPr>
          <w:rFonts w:ascii="Arial" w:hAnsi="Arial" w:cs="Arial"/>
          <w:b/>
          <w:bCs/>
        </w:rPr>
        <w:t>Desirable:</w:t>
      </w:r>
    </w:p>
    <w:p w14:paraId="66ACD2AC" w14:textId="77777777" w:rsidR="00705140" w:rsidRPr="00705140" w:rsidRDefault="00705140" w:rsidP="00705140">
      <w:pPr>
        <w:spacing w:after="0"/>
        <w:rPr>
          <w:rFonts w:ascii="Arial" w:hAnsi="Arial" w:cs="Arial"/>
        </w:rPr>
      </w:pPr>
    </w:p>
    <w:p w14:paraId="07E05F3F" w14:textId="4113D5FD" w:rsidR="00926CD7" w:rsidRDefault="00926CD7" w:rsidP="00705140">
      <w:pPr>
        <w:numPr>
          <w:ilvl w:val="0"/>
          <w:numId w:val="5"/>
        </w:numPr>
        <w:spacing w:after="0"/>
        <w:ind w:left="0"/>
        <w:rPr>
          <w:rFonts w:ascii="Arial" w:hAnsi="Arial" w:cs="Arial"/>
        </w:rPr>
      </w:pPr>
      <w:r w:rsidRPr="00705140">
        <w:rPr>
          <w:rFonts w:ascii="Arial" w:hAnsi="Arial" w:cs="Arial"/>
        </w:rPr>
        <w:t>Level 2 or 3 Teaching Assistant qualification (e.g. CACHE, NCFE)</w:t>
      </w:r>
      <w:r w:rsidR="00103488" w:rsidRPr="00705140">
        <w:rPr>
          <w:rFonts w:ascii="Arial" w:hAnsi="Arial" w:cs="Arial"/>
        </w:rPr>
        <w:t xml:space="preserve"> or be willing to engage with further professional development.</w:t>
      </w:r>
    </w:p>
    <w:p w14:paraId="176E1A63" w14:textId="77777777" w:rsidR="00705140" w:rsidRPr="00705140" w:rsidRDefault="00705140" w:rsidP="00705140">
      <w:pPr>
        <w:spacing w:after="0"/>
        <w:rPr>
          <w:rFonts w:ascii="Arial" w:hAnsi="Arial" w:cs="Arial"/>
        </w:rPr>
      </w:pPr>
    </w:p>
    <w:p w14:paraId="45B2BAEB" w14:textId="77777777" w:rsidR="00926CD7" w:rsidRDefault="00926CD7" w:rsidP="00705140">
      <w:pPr>
        <w:numPr>
          <w:ilvl w:val="0"/>
          <w:numId w:val="5"/>
        </w:numPr>
        <w:spacing w:after="0"/>
        <w:ind w:left="0"/>
        <w:rPr>
          <w:rFonts w:ascii="Arial" w:hAnsi="Arial" w:cs="Arial"/>
        </w:rPr>
      </w:pPr>
      <w:r w:rsidRPr="00705140">
        <w:rPr>
          <w:rFonts w:ascii="Arial" w:hAnsi="Arial" w:cs="Arial"/>
        </w:rPr>
        <w:t>First Aid training or experience with specific medical care (e.g. epilepsy, diabetes, PEG feeding).</w:t>
      </w:r>
    </w:p>
    <w:p w14:paraId="1FF08607" w14:textId="77777777" w:rsidR="00705140" w:rsidRPr="00705140" w:rsidRDefault="00705140" w:rsidP="00705140">
      <w:pPr>
        <w:spacing w:after="0"/>
        <w:rPr>
          <w:rFonts w:ascii="Arial" w:hAnsi="Arial" w:cs="Arial"/>
        </w:rPr>
      </w:pPr>
    </w:p>
    <w:p w14:paraId="74B9AAB3" w14:textId="2232A32F" w:rsidR="00926CD7" w:rsidRDefault="00926CD7" w:rsidP="00705140">
      <w:pPr>
        <w:numPr>
          <w:ilvl w:val="0"/>
          <w:numId w:val="5"/>
        </w:numPr>
        <w:spacing w:after="0"/>
        <w:ind w:left="0"/>
        <w:rPr>
          <w:rFonts w:ascii="Arial" w:hAnsi="Arial" w:cs="Arial"/>
        </w:rPr>
      </w:pPr>
      <w:r w:rsidRPr="00705140">
        <w:rPr>
          <w:rFonts w:ascii="Arial" w:hAnsi="Arial" w:cs="Arial"/>
        </w:rPr>
        <w:t xml:space="preserve">Knowledge of communication tools such as Makaton, PECS, </w:t>
      </w:r>
      <w:r w:rsidR="00103488" w:rsidRPr="00705140">
        <w:rPr>
          <w:rFonts w:ascii="Arial" w:hAnsi="Arial" w:cs="Arial"/>
        </w:rPr>
        <w:t xml:space="preserve">visual timetables </w:t>
      </w:r>
      <w:r w:rsidRPr="00705140">
        <w:rPr>
          <w:rFonts w:ascii="Arial" w:hAnsi="Arial" w:cs="Arial"/>
        </w:rPr>
        <w:t>or sensory supports.</w:t>
      </w:r>
    </w:p>
    <w:p w14:paraId="6C278F84" w14:textId="77777777" w:rsidR="00705140" w:rsidRPr="00705140" w:rsidRDefault="00705140" w:rsidP="00705140">
      <w:pPr>
        <w:spacing w:after="0"/>
        <w:rPr>
          <w:rFonts w:ascii="Arial" w:hAnsi="Arial" w:cs="Arial"/>
        </w:rPr>
      </w:pPr>
    </w:p>
    <w:p w14:paraId="3CF5D1DE" w14:textId="5AD31D56" w:rsidR="00823960" w:rsidRDefault="000D62AB" w:rsidP="00705140">
      <w:pPr>
        <w:numPr>
          <w:ilvl w:val="0"/>
          <w:numId w:val="5"/>
        </w:numPr>
        <w:spacing w:after="0"/>
        <w:ind w:left="0"/>
        <w:rPr>
          <w:rFonts w:ascii="Arial" w:hAnsi="Arial" w:cs="Arial"/>
        </w:rPr>
      </w:pPr>
      <w:r w:rsidRPr="00705140">
        <w:rPr>
          <w:rFonts w:ascii="Arial" w:hAnsi="Arial" w:cs="Arial"/>
        </w:rPr>
        <w:t>Knowledge</w:t>
      </w:r>
      <w:r w:rsidR="00BF3611" w:rsidRPr="00705140">
        <w:rPr>
          <w:rFonts w:ascii="Arial" w:hAnsi="Arial" w:cs="Arial"/>
        </w:rPr>
        <w:t xml:space="preserve"> and/or experience of intervention programmes </w:t>
      </w:r>
      <w:r w:rsidRPr="00705140">
        <w:rPr>
          <w:rFonts w:ascii="Arial" w:hAnsi="Arial" w:cs="Arial"/>
        </w:rPr>
        <w:t>e.g.</w:t>
      </w:r>
      <w:r w:rsidR="00BF3611" w:rsidRPr="00705140">
        <w:rPr>
          <w:rFonts w:ascii="Arial" w:hAnsi="Arial" w:cs="Arial"/>
        </w:rPr>
        <w:t xml:space="preserve"> Speech &amp; Language Link, </w:t>
      </w:r>
      <w:r w:rsidR="00FE6C8D" w:rsidRPr="00705140">
        <w:rPr>
          <w:rFonts w:ascii="Arial" w:hAnsi="Arial" w:cs="Arial"/>
        </w:rPr>
        <w:t>Draw</w:t>
      </w:r>
      <w:r w:rsidRPr="00705140">
        <w:rPr>
          <w:rFonts w:ascii="Arial" w:hAnsi="Arial" w:cs="Arial"/>
        </w:rPr>
        <w:t xml:space="preserve"> &amp;</w:t>
      </w:r>
      <w:r w:rsidR="00FE6C8D" w:rsidRPr="00705140">
        <w:rPr>
          <w:rFonts w:ascii="Arial" w:hAnsi="Arial" w:cs="Arial"/>
        </w:rPr>
        <w:t xml:space="preserve"> Talk, Boxall Profile, Fizzy, Sensory Circuits, Lego Therapy</w:t>
      </w:r>
      <w:r w:rsidRPr="00705140">
        <w:rPr>
          <w:rFonts w:ascii="Arial" w:hAnsi="Arial" w:cs="Arial"/>
        </w:rPr>
        <w:t xml:space="preserve">. </w:t>
      </w:r>
    </w:p>
    <w:p w14:paraId="564E588E" w14:textId="77777777" w:rsidR="00705140" w:rsidRPr="00705140" w:rsidRDefault="00705140" w:rsidP="00705140">
      <w:pPr>
        <w:spacing w:after="0"/>
        <w:rPr>
          <w:rFonts w:ascii="Arial" w:hAnsi="Arial" w:cs="Arial"/>
        </w:rPr>
      </w:pPr>
    </w:p>
    <w:p w14:paraId="11D6935C" w14:textId="4BAA67D6" w:rsidR="00926CD7" w:rsidRDefault="00926CD7" w:rsidP="00705140">
      <w:pPr>
        <w:numPr>
          <w:ilvl w:val="0"/>
          <w:numId w:val="5"/>
        </w:numPr>
        <w:spacing w:after="0"/>
        <w:ind w:left="0"/>
        <w:rPr>
          <w:rFonts w:ascii="Arial" w:hAnsi="Arial" w:cs="Arial"/>
        </w:rPr>
      </w:pPr>
      <w:r w:rsidRPr="00705140">
        <w:rPr>
          <w:rFonts w:ascii="Arial" w:hAnsi="Arial" w:cs="Arial"/>
        </w:rPr>
        <w:t>Experience supporting children across EYFS, KS1, and</w:t>
      </w:r>
      <w:r w:rsidR="00103488" w:rsidRPr="00705140">
        <w:rPr>
          <w:rFonts w:ascii="Arial" w:hAnsi="Arial" w:cs="Arial"/>
        </w:rPr>
        <w:t xml:space="preserve"> or</w:t>
      </w:r>
      <w:r w:rsidRPr="00705140">
        <w:rPr>
          <w:rFonts w:ascii="Arial" w:hAnsi="Arial" w:cs="Arial"/>
        </w:rPr>
        <w:t xml:space="preserve"> KS2</w:t>
      </w:r>
      <w:r w:rsidR="00705140">
        <w:rPr>
          <w:rFonts w:ascii="Arial" w:hAnsi="Arial" w:cs="Arial"/>
        </w:rPr>
        <w:t>.</w:t>
      </w:r>
    </w:p>
    <w:p w14:paraId="354362C4" w14:textId="77777777" w:rsidR="00705140" w:rsidRPr="00705140" w:rsidRDefault="00705140" w:rsidP="00705140">
      <w:pPr>
        <w:spacing w:after="0"/>
        <w:rPr>
          <w:rFonts w:ascii="Arial" w:hAnsi="Arial" w:cs="Arial"/>
        </w:rPr>
      </w:pPr>
    </w:p>
    <w:p w14:paraId="12E32D27" w14:textId="354FBF5C" w:rsidR="00103488" w:rsidRDefault="00103488" w:rsidP="00705140">
      <w:pPr>
        <w:numPr>
          <w:ilvl w:val="0"/>
          <w:numId w:val="5"/>
        </w:numPr>
        <w:spacing w:after="0"/>
        <w:ind w:left="0"/>
        <w:rPr>
          <w:rFonts w:ascii="Arial" w:hAnsi="Arial" w:cs="Arial"/>
        </w:rPr>
      </w:pPr>
      <w:r w:rsidRPr="00705140">
        <w:rPr>
          <w:rFonts w:ascii="Arial" w:hAnsi="Arial" w:cs="Arial"/>
        </w:rPr>
        <w:t>Have engaged in recent and relevant CPD linked to Communication and Interaction, Cognition and Learning, Social, Emotional, Mental Health (SEMH) and Physical and Sensory needs.</w:t>
      </w:r>
    </w:p>
    <w:p w14:paraId="7F55AC4A" w14:textId="77777777" w:rsidR="00705140" w:rsidRPr="00705140" w:rsidRDefault="00705140" w:rsidP="00705140">
      <w:pPr>
        <w:spacing w:after="0"/>
        <w:rPr>
          <w:rFonts w:ascii="Arial" w:hAnsi="Arial" w:cs="Arial"/>
        </w:rPr>
      </w:pPr>
    </w:p>
    <w:p w14:paraId="6FDFED7C" w14:textId="472FAAD5" w:rsidR="00926CD7" w:rsidRPr="00DC7171" w:rsidRDefault="00926CD7" w:rsidP="00705140">
      <w:pPr>
        <w:spacing w:after="0"/>
        <w:rPr>
          <w:rFonts w:ascii="Arial" w:hAnsi="Arial" w:cs="Arial"/>
          <w:i/>
          <w:iCs/>
        </w:rPr>
      </w:pPr>
    </w:p>
    <w:p w14:paraId="0BABF3C7" w14:textId="57950F67" w:rsidR="00705140" w:rsidRPr="00DC7171" w:rsidRDefault="00DC7171" w:rsidP="00705140">
      <w:pPr>
        <w:spacing w:after="0"/>
        <w:rPr>
          <w:rFonts w:ascii="Arial" w:hAnsi="Arial" w:cs="Arial"/>
          <w:b/>
          <w:bCs/>
          <w:i/>
          <w:iCs/>
        </w:rPr>
      </w:pPr>
      <w:r w:rsidRPr="00DC7171">
        <w:rPr>
          <w:rFonts w:ascii="Arial" w:hAnsi="Arial" w:cs="Arial"/>
          <w:i/>
          <w:iCs/>
          <w:color w:val="000000"/>
          <w:shd w:val="clear" w:color="auto" w:fill="FFFFFF"/>
        </w:rPr>
        <w:t>The DEALT</w:t>
      </w:r>
      <w:r w:rsidR="00D107A4" w:rsidRPr="00DC7171">
        <w:rPr>
          <w:rFonts w:ascii="Arial" w:hAnsi="Arial" w:cs="Arial"/>
          <w:i/>
          <w:iCs/>
          <w:color w:val="000000"/>
          <w:shd w:val="clear" w:color="auto" w:fill="FFFFFF"/>
        </w:rPr>
        <w:t xml:space="preserve"> </w:t>
      </w:r>
      <w:r w:rsidRPr="00DC7171">
        <w:rPr>
          <w:rFonts w:ascii="Arial" w:hAnsi="Arial" w:cs="Arial"/>
          <w:i/>
          <w:iCs/>
          <w:color w:val="000000"/>
          <w:shd w:val="clear" w:color="auto" w:fill="FFFFFF"/>
        </w:rPr>
        <w:t>is</w:t>
      </w:r>
      <w:r w:rsidR="00D107A4" w:rsidRPr="00DC7171">
        <w:rPr>
          <w:rFonts w:ascii="Arial" w:hAnsi="Arial" w:cs="Arial"/>
          <w:i/>
          <w:iCs/>
          <w:color w:val="000000"/>
          <w:shd w:val="clear" w:color="auto" w:fill="FFFFFF"/>
        </w:rPr>
        <w:t xml:space="preserve"> committed to safeguarding and promoting the welfare of all children and expect staff and volunteers to share this commitment. This post is subject to satisfactory references and DBS clearance.</w:t>
      </w:r>
    </w:p>
    <w:sectPr w:rsidR="00705140" w:rsidRPr="00DC7171" w:rsidSect="00AB763B">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C4"/>
    <w:multiLevelType w:val="multilevel"/>
    <w:tmpl w:val="B2AE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76328"/>
    <w:multiLevelType w:val="multilevel"/>
    <w:tmpl w:val="6C3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2B8E"/>
    <w:multiLevelType w:val="multilevel"/>
    <w:tmpl w:val="345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E32EBA"/>
    <w:multiLevelType w:val="multilevel"/>
    <w:tmpl w:val="8BF6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1178A"/>
    <w:multiLevelType w:val="multilevel"/>
    <w:tmpl w:val="3B40648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heme="minorHAnsi" w:hAnsi="Aptos"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BC121B0"/>
    <w:multiLevelType w:val="multilevel"/>
    <w:tmpl w:val="393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94418">
    <w:abstractNumId w:val="4"/>
  </w:num>
  <w:num w:numId="2" w16cid:durableId="752170143">
    <w:abstractNumId w:val="1"/>
  </w:num>
  <w:num w:numId="3" w16cid:durableId="790974767">
    <w:abstractNumId w:val="5"/>
  </w:num>
  <w:num w:numId="4" w16cid:durableId="566113262">
    <w:abstractNumId w:val="2"/>
  </w:num>
  <w:num w:numId="5" w16cid:durableId="872302317">
    <w:abstractNumId w:val="0"/>
  </w:num>
  <w:num w:numId="6" w16cid:durableId="569387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D7"/>
    <w:rsid w:val="000D62AB"/>
    <w:rsid w:val="00103488"/>
    <w:rsid w:val="00122D5A"/>
    <w:rsid w:val="00130D9F"/>
    <w:rsid w:val="001534BC"/>
    <w:rsid w:val="001700B1"/>
    <w:rsid w:val="001729CB"/>
    <w:rsid w:val="003B3A57"/>
    <w:rsid w:val="004836CB"/>
    <w:rsid w:val="004A6018"/>
    <w:rsid w:val="004B3BDE"/>
    <w:rsid w:val="00617685"/>
    <w:rsid w:val="00705140"/>
    <w:rsid w:val="0071529D"/>
    <w:rsid w:val="007268F8"/>
    <w:rsid w:val="007728EC"/>
    <w:rsid w:val="008013C3"/>
    <w:rsid w:val="00823960"/>
    <w:rsid w:val="00926CD7"/>
    <w:rsid w:val="00AB763B"/>
    <w:rsid w:val="00BA5180"/>
    <w:rsid w:val="00BF3611"/>
    <w:rsid w:val="00C039D5"/>
    <w:rsid w:val="00C264DE"/>
    <w:rsid w:val="00C87A64"/>
    <w:rsid w:val="00CD71E1"/>
    <w:rsid w:val="00D107A4"/>
    <w:rsid w:val="00DC7171"/>
    <w:rsid w:val="00E15E7A"/>
    <w:rsid w:val="00E56FE4"/>
    <w:rsid w:val="00EA31DF"/>
    <w:rsid w:val="00F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88A"/>
  <w15:chartTrackingRefBased/>
  <w15:docId w15:val="{1B62AD98-8C06-428E-80BA-B15BA963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CD7"/>
    <w:rPr>
      <w:rFonts w:eastAsiaTheme="majorEastAsia" w:cstheme="majorBidi"/>
      <w:color w:val="272727" w:themeColor="text1" w:themeTint="D8"/>
    </w:rPr>
  </w:style>
  <w:style w:type="paragraph" w:styleId="Title">
    <w:name w:val="Title"/>
    <w:basedOn w:val="Normal"/>
    <w:next w:val="Normal"/>
    <w:link w:val="TitleChar"/>
    <w:uiPriority w:val="10"/>
    <w:qFormat/>
    <w:rsid w:val="0092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CD7"/>
    <w:pPr>
      <w:spacing w:before="160"/>
      <w:jc w:val="center"/>
    </w:pPr>
    <w:rPr>
      <w:i/>
      <w:iCs/>
      <w:color w:val="404040" w:themeColor="text1" w:themeTint="BF"/>
    </w:rPr>
  </w:style>
  <w:style w:type="character" w:customStyle="1" w:styleId="QuoteChar">
    <w:name w:val="Quote Char"/>
    <w:basedOn w:val="DefaultParagraphFont"/>
    <w:link w:val="Quote"/>
    <w:uiPriority w:val="29"/>
    <w:rsid w:val="00926CD7"/>
    <w:rPr>
      <w:i/>
      <w:iCs/>
      <w:color w:val="404040" w:themeColor="text1" w:themeTint="BF"/>
    </w:rPr>
  </w:style>
  <w:style w:type="paragraph" w:styleId="ListParagraph">
    <w:name w:val="List Paragraph"/>
    <w:basedOn w:val="Normal"/>
    <w:uiPriority w:val="34"/>
    <w:qFormat/>
    <w:rsid w:val="00926CD7"/>
    <w:pPr>
      <w:ind w:left="720"/>
      <w:contextualSpacing/>
    </w:pPr>
  </w:style>
  <w:style w:type="character" w:styleId="IntenseEmphasis">
    <w:name w:val="Intense Emphasis"/>
    <w:basedOn w:val="DefaultParagraphFont"/>
    <w:uiPriority w:val="21"/>
    <w:qFormat/>
    <w:rsid w:val="00926CD7"/>
    <w:rPr>
      <w:i/>
      <w:iCs/>
      <w:color w:val="0F4761" w:themeColor="accent1" w:themeShade="BF"/>
    </w:rPr>
  </w:style>
  <w:style w:type="paragraph" w:styleId="IntenseQuote">
    <w:name w:val="Intense Quote"/>
    <w:basedOn w:val="Normal"/>
    <w:next w:val="Normal"/>
    <w:link w:val="IntenseQuoteChar"/>
    <w:uiPriority w:val="30"/>
    <w:qFormat/>
    <w:rsid w:val="0092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CD7"/>
    <w:rPr>
      <w:i/>
      <w:iCs/>
      <w:color w:val="0F4761" w:themeColor="accent1" w:themeShade="BF"/>
    </w:rPr>
  </w:style>
  <w:style w:type="character" w:styleId="IntenseReference">
    <w:name w:val="Intense Reference"/>
    <w:basedOn w:val="DefaultParagraphFont"/>
    <w:uiPriority w:val="32"/>
    <w:qFormat/>
    <w:rsid w:val="00926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2512">
      <w:bodyDiv w:val="1"/>
      <w:marLeft w:val="0"/>
      <w:marRight w:val="0"/>
      <w:marTop w:val="0"/>
      <w:marBottom w:val="0"/>
      <w:divBdr>
        <w:top w:val="none" w:sz="0" w:space="0" w:color="auto"/>
        <w:left w:val="none" w:sz="0" w:space="0" w:color="auto"/>
        <w:bottom w:val="none" w:sz="0" w:space="0" w:color="auto"/>
        <w:right w:val="none" w:sz="0" w:space="0" w:color="auto"/>
      </w:divBdr>
    </w:div>
    <w:div w:id="1850288954">
      <w:bodyDiv w:val="1"/>
      <w:marLeft w:val="0"/>
      <w:marRight w:val="0"/>
      <w:marTop w:val="0"/>
      <w:marBottom w:val="0"/>
      <w:divBdr>
        <w:top w:val="none" w:sz="0" w:space="0" w:color="auto"/>
        <w:left w:val="none" w:sz="0" w:space="0" w:color="auto"/>
        <w:bottom w:val="none" w:sz="0" w:space="0" w:color="auto"/>
        <w:right w:val="none" w:sz="0" w:space="0" w:color="auto"/>
      </w:divBdr>
    </w:div>
    <w:div w:id="1902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37F0C9C9-485E-4BBA-B8D3-A14EBC0D00BF}">
  <ds:schemaRefs>
    <ds:schemaRef ds:uri="http://schemas.microsoft.com/sharepoint/v3/contenttype/forms"/>
  </ds:schemaRefs>
</ds:datastoreItem>
</file>

<file path=customXml/itemProps2.xml><?xml version="1.0" encoding="utf-8"?>
<ds:datastoreItem xmlns:ds="http://schemas.openxmlformats.org/officeDocument/2006/customXml" ds:itemID="{8D16E822-9205-453E-8A5E-E3591F0DB1BB}"/>
</file>

<file path=customXml/itemProps3.xml><?xml version="1.0" encoding="utf-8"?>
<ds:datastoreItem xmlns:ds="http://schemas.openxmlformats.org/officeDocument/2006/customXml" ds:itemID="{6F4A7A08-D5F1-4054-9797-5D94A52F621F}">
  <ds:schemaRefs>
    <ds:schemaRef ds:uri="http://schemas.microsoft.com/office/2006/metadata/properties"/>
    <ds:schemaRef ds:uri="http://schemas.microsoft.com/office/infopath/2007/PartnerControls"/>
    <ds:schemaRef ds:uri="1bf825b7-0205-4caa-9946-0aea012564b0"/>
    <ds:schemaRef ds:uri="fae6e28a-2287-44d1-bdff-3a3bfe5d85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Chance</dc:creator>
  <cp:keywords/>
  <dc:description/>
  <cp:lastModifiedBy>Amanda Tancock</cp:lastModifiedBy>
  <cp:revision>9</cp:revision>
  <dcterms:created xsi:type="dcterms:W3CDTF">2025-05-14T09:14:00Z</dcterms:created>
  <dcterms:modified xsi:type="dcterms:W3CDTF">2026-05-14T08:05:00Z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