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707F" w14:textId="77777777" w:rsidR="00B305DF" w:rsidRPr="008D5364" w:rsidRDefault="00B305DF" w:rsidP="00D869E9">
      <w:pPr>
        <w:jc w:val="both"/>
        <w:rPr>
          <w:rFonts w:ascii="Calibri" w:hAnsi="Calibri" w:cs="Calibri"/>
          <w:b/>
          <w:sz w:val="22"/>
          <w:szCs w:val="22"/>
          <w:u w:val="single"/>
        </w:rPr>
      </w:pPr>
      <w:r w:rsidRPr="008D5364">
        <w:rPr>
          <w:rFonts w:ascii="Calibri" w:hAnsi="Calibri" w:cs="Calibri"/>
          <w:b/>
          <w:sz w:val="22"/>
          <w:szCs w:val="22"/>
          <w:u w:val="single"/>
        </w:rPr>
        <w:t>Job Description</w:t>
      </w:r>
    </w:p>
    <w:p w14:paraId="52FC7080" w14:textId="77777777" w:rsidR="00DC36A9" w:rsidRPr="00A86928" w:rsidRDefault="00DC36A9" w:rsidP="00D869E9">
      <w:pPr>
        <w:jc w:val="both"/>
        <w:rPr>
          <w:rFonts w:ascii="Calibri" w:hAnsi="Calibri" w:cs="Calibri"/>
          <w:b/>
          <w:bCs/>
          <w:sz w:val="22"/>
          <w:szCs w:val="22"/>
        </w:rPr>
      </w:pPr>
    </w:p>
    <w:p w14:paraId="52FC7081" w14:textId="77777777" w:rsidR="003405B2" w:rsidRPr="008D5364" w:rsidRDefault="008D5364" w:rsidP="008D5364">
      <w:pPr>
        <w:tabs>
          <w:tab w:val="left" w:pos="1843"/>
        </w:tabs>
        <w:ind w:left="720" w:hanging="720"/>
        <w:jc w:val="both"/>
        <w:rPr>
          <w:rFonts w:ascii="Calibri" w:hAnsi="Calibri" w:cs="Calibri"/>
          <w:b/>
          <w:sz w:val="22"/>
          <w:szCs w:val="22"/>
        </w:rPr>
      </w:pPr>
      <w:r>
        <w:rPr>
          <w:rFonts w:ascii="Calibri" w:hAnsi="Calibri" w:cs="Calibri"/>
          <w:b/>
          <w:sz w:val="22"/>
          <w:szCs w:val="22"/>
        </w:rPr>
        <w:t>JOB</w:t>
      </w:r>
      <w:r w:rsidR="003405B2" w:rsidRPr="00A86928">
        <w:rPr>
          <w:rFonts w:ascii="Calibri" w:hAnsi="Calibri" w:cs="Calibri"/>
          <w:b/>
          <w:sz w:val="22"/>
          <w:szCs w:val="22"/>
        </w:rPr>
        <w:t xml:space="preserve"> TITLE:</w:t>
      </w:r>
      <w:r w:rsidR="00D869E9" w:rsidRPr="00A86928">
        <w:rPr>
          <w:rFonts w:ascii="Calibri" w:hAnsi="Calibri" w:cs="Calibri"/>
          <w:sz w:val="22"/>
          <w:szCs w:val="22"/>
        </w:rPr>
        <w:tab/>
      </w:r>
      <w:r w:rsidR="001A63F5" w:rsidRPr="00A86928">
        <w:rPr>
          <w:rFonts w:ascii="Calibri" w:hAnsi="Calibri" w:cs="Calibri"/>
          <w:sz w:val="22"/>
          <w:szCs w:val="22"/>
        </w:rPr>
        <w:t>Learning Support Assistant</w:t>
      </w:r>
      <w:r w:rsidR="009813A0" w:rsidRPr="00A86928">
        <w:rPr>
          <w:rFonts w:ascii="Calibri" w:hAnsi="Calibri" w:cs="Calibri"/>
          <w:sz w:val="22"/>
          <w:szCs w:val="22"/>
        </w:rPr>
        <w:t xml:space="preserve"> </w:t>
      </w:r>
    </w:p>
    <w:p w14:paraId="52FC7082" w14:textId="77777777" w:rsidR="00C2376E" w:rsidRDefault="00C2376E" w:rsidP="00D869E9">
      <w:pPr>
        <w:tabs>
          <w:tab w:val="left" w:pos="1843"/>
        </w:tabs>
        <w:ind w:left="3375" w:hanging="3375"/>
        <w:jc w:val="both"/>
        <w:rPr>
          <w:rFonts w:ascii="Calibri" w:hAnsi="Calibri" w:cs="Calibri"/>
          <w:sz w:val="22"/>
          <w:szCs w:val="22"/>
        </w:rPr>
      </w:pPr>
      <w:r>
        <w:rPr>
          <w:rFonts w:ascii="Calibri" w:hAnsi="Calibri" w:cs="Calibri"/>
          <w:b/>
          <w:sz w:val="22"/>
          <w:szCs w:val="22"/>
        </w:rPr>
        <w:t>CONTRACT</w:t>
      </w:r>
      <w:r w:rsidR="003405B2" w:rsidRPr="00A86928">
        <w:rPr>
          <w:rFonts w:ascii="Calibri" w:hAnsi="Calibri" w:cs="Calibri"/>
          <w:b/>
          <w:sz w:val="22"/>
          <w:szCs w:val="22"/>
        </w:rPr>
        <w:t>:</w:t>
      </w:r>
      <w:r w:rsidR="003405B2" w:rsidRPr="00A86928">
        <w:rPr>
          <w:rFonts w:ascii="Calibri" w:hAnsi="Calibri" w:cs="Calibri"/>
          <w:sz w:val="22"/>
          <w:szCs w:val="22"/>
        </w:rPr>
        <w:tab/>
      </w:r>
      <w:r w:rsidR="00E45EAC" w:rsidRPr="00A86928">
        <w:rPr>
          <w:rFonts w:ascii="Calibri" w:hAnsi="Calibri" w:cs="Calibri"/>
          <w:sz w:val="22"/>
          <w:szCs w:val="22"/>
        </w:rPr>
        <w:t>Permanent, Term</w:t>
      </w:r>
      <w:r w:rsidR="003405B2" w:rsidRPr="00A86928">
        <w:rPr>
          <w:rFonts w:ascii="Calibri" w:hAnsi="Calibri" w:cs="Calibri"/>
          <w:sz w:val="22"/>
          <w:szCs w:val="22"/>
        </w:rPr>
        <w:t xml:space="preserve"> Time</w:t>
      </w:r>
      <w:r>
        <w:rPr>
          <w:rFonts w:ascii="Calibri" w:hAnsi="Calibri" w:cs="Calibri"/>
          <w:sz w:val="22"/>
          <w:szCs w:val="22"/>
        </w:rPr>
        <w:t xml:space="preserve"> plus inset days </w:t>
      </w:r>
      <w:r w:rsidR="001B6A3B">
        <w:rPr>
          <w:rFonts w:ascii="Calibri" w:hAnsi="Calibri" w:cs="Calibri"/>
          <w:sz w:val="22"/>
          <w:szCs w:val="22"/>
        </w:rPr>
        <w:t>(39 weeks per year)</w:t>
      </w:r>
    </w:p>
    <w:p w14:paraId="52FC7083" w14:textId="77777777" w:rsidR="00B03C9E" w:rsidRPr="00A86928" w:rsidRDefault="00C2376E" w:rsidP="00D869E9">
      <w:pPr>
        <w:tabs>
          <w:tab w:val="left" w:pos="1843"/>
        </w:tabs>
        <w:ind w:left="3375" w:hanging="3375"/>
        <w:jc w:val="both"/>
        <w:rPr>
          <w:rFonts w:ascii="Calibri" w:hAnsi="Calibri" w:cs="Calibri"/>
          <w:sz w:val="22"/>
          <w:szCs w:val="22"/>
        </w:rPr>
      </w:pPr>
      <w:r>
        <w:rPr>
          <w:rFonts w:ascii="Calibri" w:hAnsi="Calibri" w:cs="Calibri"/>
          <w:b/>
          <w:sz w:val="22"/>
          <w:szCs w:val="22"/>
        </w:rPr>
        <w:t>HOURS:</w:t>
      </w:r>
      <w:r>
        <w:rPr>
          <w:rFonts w:ascii="Calibri" w:hAnsi="Calibri" w:cs="Calibri"/>
          <w:sz w:val="22"/>
          <w:szCs w:val="22"/>
        </w:rPr>
        <w:t xml:space="preserve"> </w:t>
      </w:r>
      <w:r>
        <w:rPr>
          <w:rFonts w:ascii="Calibri" w:hAnsi="Calibri" w:cs="Calibri"/>
          <w:sz w:val="22"/>
          <w:szCs w:val="22"/>
        </w:rPr>
        <w:tab/>
      </w:r>
      <w:bookmarkStart w:id="0" w:name="_Hlk155339999"/>
      <w:r>
        <w:rPr>
          <w:rFonts w:ascii="Calibri" w:hAnsi="Calibri" w:cs="Calibri"/>
          <w:sz w:val="22"/>
          <w:szCs w:val="22"/>
        </w:rPr>
        <w:t xml:space="preserve">Fulltime - </w:t>
      </w:r>
      <w:r w:rsidR="00AA6381" w:rsidRPr="00A86928">
        <w:rPr>
          <w:rFonts w:ascii="Calibri" w:hAnsi="Calibri" w:cs="Calibri"/>
          <w:sz w:val="22"/>
          <w:szCs w:val="22"/>
        </w:rPr>
        <w:t>37 hours</w:t>
      </w:r>
    </w:p>
    <w:bookmarkEnd w:id="0"/>
    <w:p w14:paraId="52FC7084" w14:textId="77777777" w:rsidR="008B06E5" w:rsidRDefault="003405B2" w:rsidP="00DB6498">
      <w:pPr>
        <w:tabs>
          <w:tab w:val="left" w:pos="1843"/>
        </w:tabs>
        <w:ind w:left="1843" w:hanging="1843"/>
        <w:jc w:val="both"/>
        <w:rPr>
          <w:rFonts w:ascii="Calibri" w:hAnsi="Calibri" w:cs="Calibri"/>
          <w:sz w:val="22"/>
          <w:szCs w:val="22"/>
        </w:rPr>
      </w:pPr>
      <w:r w:rsidRPr="00A86928">
        <w:rPr>
          <w:rFonts w:ascii="Calibri" w:hAnsi="Calibri" w:cs="Calibri"/>
          <w:b/>
          <w:sz w:val="22"/>
          <w:szCs w:val="22"/>
        </w:rPr>
        <w:t>SALARY:</w:t>
      </w:r>
      <w:r w:rsidR="00C2672D" w:rsidRPr="00A86928">
        <w:rPr>
          <w:rFonts w:ascii="Calibri" w:hAnsi="Calibri" w:cs="Calibri"/>
          <w:sz w:val="22"/>
          <w:szCs w:val="22"/>
        </w:rPr>
        <w:tab/>
      </w:r>
      <w:r w:rsidR="00BC6214" w:rsidRPr="00BC6214">
        <w:rPr>
          <w:rFonts w:ascii="Calibri" w:hAnsi="Calibri" w:cs="Calibri"/>
          <w:sz w:val="22"/>
          <w:szCs w:val="22"/>
        </w:rPr>
        <w:t xml:space="preserve">KSC </w:t>
      </w:r>
    </w:p>
    <w:p w14:paraId="52FC7085" w14:textId="77777777" w:rsidR="008D5364" w:rsidRPr="003633B1" w:rsidRDefault="008D5364" w:rsidP="008D5364">
      <w:pPr>
        <w:tabs>
          <w:tab w:val="left" w:pos="1843"/>
        </w:tabs>
        <w:rPr>
          <w:rFonts w:ascii="Calibri" w:hAnsi="Calibri" w:cs="Calibri"/>
          <w:sz w:val="22"/>
          <w:szCs w:val="22"/>
        </w:rPr>
      </w:pPr>
      <w:r w:rsidRPr="004B6196">
        <w:rPr>
          <w:rFonts w:ascii="Calibri" w:hAnsi="Calibri" w:cs="Calibri"/>
          <w:b/>
          <w:caps/>
          <w:sz w:val="22"/>
          <w:szCs w:val="22"/>
        </w:rPr>
        <w:t>Responsible to:</w:t>
      </w:r>
      <w:r>
        <w:rPr>
          <w:rFonts w:ascii="Calibri" w:hAnsi="Calibri" w:cs="Calibri"/>
          <w:b/>
          <w:sz w:val="22"/>
          <w:szCs w:val="22"/>
        </w:rPr>
        <w:tab/>
      </w:r>
      <w:r w:rsidRPr="008D5364">
        <w:rPr>
          <w:rFonts w:ascii="Calibri" w:hAnsi="Calibri" w:cs="Calibri"/>
          <w:color w:val="000000"/>
          <w:sz w:val="22"/>
          <w:szCs w:val="22"/>
        </w:rPr>
        <w:t>SENCO/Assistant SENCO</w:t>
      </w:r>
    </w:p>
    <w:p w14:paraId="52FC7086" w14:textId="77777777" w:rsidR="00E94C3C" w:rsidRPr="00DB6498" w:rsidRDefault="00E94C3C" w:rsidP="00DB6498">
      <w:pPr>
        <w:tabs>
          <w:tab w:val="left" w:pos="1843"/>
        </w:tabs>
        <w:ind w:left="1843" w:hanging="1843"/>
        <w:jc w:val="both"/>
        <w:rPr>
          <w:rFonts w:ascii="Calibri" w:hAnsi="Calibri" w:cs="Calibri"/>
          <w:sz w:val="22"/>
          <w:szCs w:val="22"/>
        </w:rPr>
      </w:pPr>
    </w:p>
    <w:p w14:paraId="52FC7087" w14:textId="77777777" w:rsidR="003405B2" w:rsidRPr="00A86928" w:rsidRDefault="003405B2" w:rsidP="00D869E9">
      <w:pPr>
        <w:tabs>
          <w:tab w:val="left" w:pos="3375"/>
        </w:tabs>
        <w:jc w:val="both"/>
        <w:rPr>
          <w:rFonts w:ascii="Calibri" w:hAnsi="Calibri" w:cs="Calibri"/>
          <w:b/>
          <w:sz w:val="22"/>
          <w:szCs w:val="22"/>
          <w:u w:val="single"/>
        </w:rPr>
      </w:pPr>
    </w:p>
    <w:p w14:paraId="52FC7088" w14:textId="77777777" w:rsidR="000F1F7F" w:rsidRPr="00A86928" w:rsidRDefault="000F1F7F" w:rsidP="00D869E9">
      <w:pPr>
        <w:tabs>
          <w:tab w:val="left" w:pos="3375"/>
        </w:tabs>
        <w:jc w:val="both"/>
        <w:rPr>
          <w:rFonts w:ascii="Calibri" w:hAnsi="Calibri" w:cs="Calibri"/>
          <w:b/>
          <w:sz w:val="22"/>
          <w:szCs w:val="22"/>
          <w:u w:val="single"/>
        </w:rPr>
      </w:pPr>
    </w:p>
    <w:p w14:paraId="52FC7089" w14:textId="77777777" w:rsidR="003405B2" w:rsidRPr="00C2376E" w:rsidRDefault="00B03C9E" w:rsidP="00D869E9">
      <w:pPr>
        <w:tabs>
          <w:tab w:val="left" w:pos="3375"/>
        </w:tabs>
        <w:jc w:val="both"/>
        <w:rPr>
          <w:rFonts w:ascii="Calibri" w:hAnsi="Calibri" w:cs="Calibri"/>
          <w:b/>
          <w:caps/>
          <w:sz w:val="22"/>
          <w:szCs w:val="22"/>
          <w:u w:val="single"/>
        </w:rPr>
      </w:pPr>
      <w:r w:rsidRPr="00C2376E">
        <w:rPr>
          <w:rFonts w:ascii="Calibri" w:hAnsi="Calibri" w:cs="Calibri"/>
          <w:b/>
          <w:caps/>
          <w:sz w:val="22"/>
          <w:szCs w:val="22"/>
          <w:u w:val="single"/>
        </w:rPr>
        <w:t>Purpose of the post:</w:t>
      </w:r>
    </w:p>
    <w:p w14:paraId="52FC708A" w14:textId="77777777" w:rsidR="000F1F7F" w:rsidRPr="00A86928" w:rsidRDefault="000F1F7F" w:rsidP="00D869E9">
      <w:pPr>
        <w:tabs>
          <w:tab w:val="left" w:pos="3375"/>
        </w:tabs>
        <w:jc w:val="both"/>
        <w:rPr>
          <w:rFonts w:ascii="Calibri" w:hAnsi="Calibri" w:cs="Calibri"/>
          <w:sz w:val="22"/>
          <w:szCs w:val="22"/>
          <w:u w:val="single"/>
        </w:rPr>
      </w:pPr>
    </w:p>
    <w:p w14:paraId="52FC708B" w14:textId="77777777" w:rsidR="00B305DF" w:rsidRPr="00A86928" w:rsidRDefault="00B305DF" w:rsidP="00D869E9">
      <w:pPr>
        <w:pStyle w:val="PlainText"/>
        <w:jc w:val="both"/>
        <w:rPr>
          <w:rFonts w:ascii="Calibri" w:hAnsi="Calibri" w:cs="Calibri"/>
          <w:strike/>
          <w:sz w:val="22"/>
          <w:szCs w:val="22"/>
        </w:rPr>
      </w:pPr>
      <w:r w:rsidRPr="00A86928">
        <w:rPr>
          <w:rFonts w:ascii="Calibri" w:hAnsi="Calibri" w:cs="Calibri"/>
          <w:sz w:val="22"/>
          <w:szCs w:val="22"/>
        </w:rPr>
        <w:t xml:space="preserve">To work under the </w:t>
      </w:r>
      <w:r w:rsidR="00B03C9E" w:rsidRPr="00A86928">
        <w:rPr>
          <w:rFonts w:ascii="Calibri" w:hAnsi="Calibri" w:cs="Calibri"/>
          <w:sz w:val="22"/>
          <w:szCs w:val="22"/>
        </w:rPr>
        <w:t>instruction/</w:t>
      </w:r>
      <w:r w:rsidRPr="00A86928">
        <w:rPr>
          <w:rFonts w:ascii="Calibri" w:hAnsi="Calibri" w:cs="Calibri"/>
          <w:sz w:val="22"/>
          <w:szCs w:val="22"/>
        </w:rPr>
        <w:t>guidance of</w:t>
      </w:r>
      <w:r w:rsidR="004825E8" w:rsidRPr="00A86928">
        <w:rPr>
          <w:rFonts w:ascii="Calibri" w:hAnsi="Calibri" w:cs="Calibri"/>
          <w:sz w:val="22"/>
          <w:szCs w:val="22"/>
        </w:rPr>
        <w:t xml:space="preserve"> the </w:t>
      </w:r>
      <w:r w:rsidR="00053B17" w:rsidRPr="00A86928">
        <w:rPr>
          <w:rFonts w:ascii="Calibri" w:hAnsi="Calibri" w:cs="Calibri"/>
          <w:sz w:val="22"/>
          <w:szCs w:val="22"/>
        </w:rPr>
        <w:t xml:space="preserve">SENCO </w:t>
      </w:r>
      <w:r w:rsidRPr="00A86928">
        <w:rPr>
          <w:rFonts w:ascii="Calibri" w:hAnsi="Calibri" w:cs="Calibri"/>
          <w:sz w:val="22"/>
          <w:szCs w:val="22"/>
        </w:rPr>
        <w:t xml:space="preserve">and other teaching/senior staff, within an agreed system of supervision and complement the professional work of teachers by taking responsibility for agreed learning activities.  To provide support in addressing the needs of </w:t>
      </w:r>
      <w:r w:rsidR="003279B2">
        <w:rPr>
          <w:rFonts w:ascii="Calibri" w:hAnsi="Calibri" w:cs="Calibri"/>
          <w:sz w:val="22"/>
          <w:szCs w:val="22"/>
        </w:rPr>
        <w:t xml:space="preserve">students </w:t>
      </w:r>
      <w:r w:rsidRPr="00A86928">
        <w:rPr>
          <w:rFonts w:ascii="Calibri" w:hAnsi="Calibri" w:cs="Calibri"/>
          <w:sz w:val="22"/>
          <w:szCs w:val="22"/>
        </w:rPr>
        <w:t xml:space="preserve">who require </w:t>
      </w:r>
      <w:proofErr w:type="gramStart"/>
      <w:r w:rsidRPr="00A86928">
        <w:rPr>
          <w:rFonts w:ascii="Calibri" w:hAnsi="Calibri" w:cs="Calibri"/>
          <w:sz w:val="22"/>
          <w:szCs w:val="22"/>
        </w:rPr>
        <w:t>particular help</w:t>
      </w:r>
      <w:proofErr w:type="gramEnd"/>
      <w:r w:rsidRPr="00A86928">
        <w:rPr>
          <w:rFonts w:ascii="Calibri" w:hAnsi="Calibri" w:cs="Calibri"/>
          <w:sz w:val="22"/>
          <w:szCs w:val="22"/>
        </w:rPr>
        <w:t xml:space="preserve"> to overcome</w:t>
      </w:r>
      <w:r w:rsidR="004825E8" w:rsidRPr="00A86928">
        <w:rPr>
          <w:rFonts w:ascii="Calibri" w:hAnsi="Calibri" w:cs="Calibri"/>
          <w:sz w:val="22"/>
          <w:szCs w:val="22"/>
        </w:rPr>
        <w:t xml:space="preserve"> barriers to learning. To work with a wide range of students with varying SEN</w:t>
      </w:r>
      <w:r w:rsidR="005A2B86" w:rsidRPr="00A86928">
        <w:rPr>
          <w:rFonts w:ascii="Calibri" w:hAnsi="Calibri" w:cs="Calibri"/>
          <w:sz w:val="22"/>
          <w:szCs w:val="22"/>
        </w:rPr>
        <w:t>D needs</w:t>
      </w:r>
      <w:r w:rsidR="00D869E9" w:rsidRPr="00A86928">
        <w:rPr>
          <w:rFonts w:ascii="Calibri" w:hAnsi="Calibri" w:cs="Calibri"/>
          <w:sz w:val="22"/>
          <w:szCs w:val="22"/>
        </w:rPr>
        <w:t>.</w:t>
      </w:r>
      <w:r w:rsidR="004825E8" w:rsidRPr="00A86928">
        <w:rPr>
          <w:rFonts w:ascii="Calibri" w:hAnsi="Calibri" w:cs="Calibri"/>
          <w:strike/>
          <w:sz w:val="22"/>
          <w:szCs w:val="22"/>
        </w:rPr>
        <w:t xml:space="preserve"> </w:t>
      </w:r>
    </w:p>
    <w:p w14:paraId="52FC708C" w14:textId="77777777" w:rsidR="00B305DF" w:rsidRPr="00A86928" w:rsidRDefault="00B305DF" w:rsidP="00D869E9">
      <w:pPr>
        <w:pStyle w:val="PlainText"/>
        <w:jc w:val="both"/>
        <w:rPr>
          <w:rFonts w:ascii="Calibri" w:hAnsi="Calibri" w:cs="Calibri"/>
          <w:sz w:val="22"/>
          <w:szCs w:val="22"/>
        </w:rPr>
      </w:pPr>
    </w:p>
    <w:p w14:paraId="52FC708D" w14:textId="77777777" w:rsidR="00B305DF" w:rsidRPr="00A86928" w:rsidRDefault="00B305DF" w:rsidP="00D869E9">
      <w:pPr>
        <w:pStyle w:val="PlainText"/>
        <w:jc w:val="both"/>
        <w:rPr>
          <w:rFonts w:ascii="Calibri" w:hAnsi="Calibri" w:cs="Calibri"/>
          <w:sz w:val="22"/>
          <w:szCs w:val="22"/>
        </w:rPr>
      </w:pPr>
      <w:r w:rsidRPr="00A86928">
        <w:rPr>
          <w:rFonts w:ascii="Calibri" w:hAnsi="Calibri" w:cs="Calibri"/>
          <w:sz w:val="22"/>
          <w:szCs w:val="22"/>
        </w:rPr>
        <w:t>This may involve</w:t>
      </w:r>
      <w:r w:rsidRPr="00A86928">
        <w:rPr>
          <w:rFonts w:ascii="Calibri" w:hAnsi="Calibri" w:cs="Calibri"/>
          <w:strike/>
          <w:sz w:val="22"/>
          <w:szCs w:val="22"/>
        </w:rPr>
        <w:t>,</w:t>
      </w:r>
      <w:r w:rsidRPr="00A86928">
        <w:rPr>
          <w:rFonts w:ascii="Calibri" w:hAnsi="Calibri" w:cs="Calibri"/>
          <w:sz w:val="22"/>
          <w:szCs w:val="22"/>
        </w:rPr>
        <w:t xml:space="preserve"> preparing and delivering learning activities for individuals/groups and monitoring </w:t>
      </w:r>
      <w:r w:rsidR="003279B2">
        <w:rPr>
          <w:rFonts w:ascii="Calibri" w:hAnsi="Calibri" w:cs="Calibri"/>
          <w:sz w:val="22"/>
          <w:szCs w:val="22"/>
        </w:rPr>
        <w:t>students</w:t>
      </w:r>
      <w:r w:rsidR="00A121BA" w:rsidRPr="00A86928">
        <w:rPr>
          <w:rFonts w:ascii="Calibri" w:hAnsi="Calibri" w:cs="Calibri"/>
          <w:sz w:val="22"/>
          <w:szCs w:val="22"/>
        </w:rPr>
        <w:t xml:space="preserve"> alongside the SENCO</w:t>
      </w:r>
      <w:r w:rsidR="003279B2">
        <w:rPr>
          <w:rFonts w:ascii="Calibri" w:hAnsi="Calibri" w:cs="Calibri"/>
          <w:sz w:val="22"/>
          <w:szCs w:val="22"/>
        </w:rPr>
        <w:t xml:space="preserve"> </w:t>
      </w:r>
      <w:r w:rsidRPr="00A86928">
        <w:rPr>
          <w:rFonts w:ascii="Calibri" w:hAnsi="Calibri" w:cs="Calibri"/>
          <w:sz w:val="22"/>
          <w:szCs w:val="22"/>
        </w:rPr>
        <w:t xml:space="preserve">recording and reporting on </w:t>
      </w:r>
      <w:r w:rsidR="003279B2">
        <w:rPr>
          <w:rFonts w:ascii="Calibri" w:hAnsi="Calibri" w:cs="Calibri"/>
          <w:sz w:val="22"/>
          <w:szCs w:val="22"/>
        </w:rPr>
        <w:t>students</w:t>
      </w:r>
      <w:r w:rsidRPr="00A86928">
        <w:rPr>
          <w:rFonts w:ascii="Calibri" w:hAnsi="Calibri" w:cs="Calibri"/>
          <w:sz w:val="22"/>
          <w:szCs w:val="22"/>
        </w:rPr>
        <w:t xml:space="preserve">’ achievement, progress and development. </w:t>
      </w:r>
      <w:r w:rsidR="004825E8" w:rsidRPr="00A86928">
        <w:rPr>
          <w:rFonts w:ascii="Calibri" w:hAnsi="Calibri" w:cs="Calibri"/>
          <w:sz w:val="22"/>
          <w:szCs w:val="22"/>
        </w:rPr>
        <w:t xml:space="preserve">This will include planning and facilitating </w:t>
      </w:r>
      <w:r w:rsidR="005A2B86" w:rsidRPr="00A86928">
        <w:rPr>
          <w:rFonts w:ascii="Calibri" w:hAnsi="Calibri" w:cs="Calibri"/>
          <w:sz w:val="22"/>
          <w:szCs w:val="22"/>
        </w:rPr>
        <w:t>lunchtime/</w:t>
      </w:r>
      <w:r w:rsidR="004825E8" w:rsidRPr="00A86928">
        <w:rPr>
          <w:rFonts w:ascii="Calibri" w:hAnsi="Calibri" w:cs="Calibri"/>
          <w:sz w:val="22"/>
          <w:szCs w:val="22"/>
        </w:rPr>
        <w:t xml:space="preserve">afterschool homework clubs and bespoke intervention which will ensure we endeavour to raise student progress and attainment. </w:t>
      </w:r>
    </w:p>
    <w:p w14:paraId="52FC708E" w14:textId="77777777" w:rsidR="00427F16" w:rsidRPr="00A86928" w:rsidRDefault="00427F16" w:rsidP="00D869E9">
      <w:pPr>
        <w:tabs>
          <w:tab w:val="left" w:pos="3375"/>
        </w:tabs>
        <w:ind w:left="360"/>
        <w:jc w:val="both"/>
        <w:rPr>
          <w:rFonts w:ascii="Calibri" w:hAnsi="Calibri" w:cs="Calibri"/>
          <w:sz w:val="22"/>
          <w:szCs w:val="22"/>
        </w:rPr>
      </w:pPr>
    </w:p>
    <w:p w14:paraId="52FC708F" w14:textId="77777777" w:rsidR="004707A5" w:rsidRPr="00B0269F" w:rsidRDefault="004707A5" w:rsidP="004707A5">
      <w:pPr>
        <w:pStyle w:val="ListParagraph"/>
        <w:spacing w:after="0" w:line="240" w:lineRule="auto"/>
        <w:ind w:left="0"/>
        <w:jc w:val="both"/>
      </w:pPr>
      <w:r w:rsidRPr="00B0269F">
        <w:t xml:space="preserve">Contribute to the safeguarding and promotion of the welfare and personal care of children and young people </w:t>
      </w:r>
      <w:proofErr w:type="gramStart"/>
      <w:r w:rsidRPr="00B0269F">
        <w:t>with regard to</w:t>
      </w:r>
      <w:proofErr w:type="gramEnd"/>
      <w:r w:rsidRPr="00B0269F">
        <w:t xml:space="preserve"> the area child protection procedures.</w:t>
      </w:r>
    </w:p>
    <w:p w14:paraId="52FC7090" w14:textId="77777777" w:rsidR="003405B2" w:rsidRPr="00A86928" w:rsidRDefault="003405B2" w:rsidP="00D869E9">
      <w:pPr>
        <w:jc w:val="both"/>
        <w:rPr>
          <w:rFonts w:ascii="Calibri" w:hAnsi="Calibri" w:cs="Calibri"/>
          <w:b/>
          <w:sz w:val="22"/>
          <w:szCs w:val="22"/>
          <w:u w:val="single"/>
        </w:rPr>
      </w:pPr>
    </w:p>
    <w:p w14:paraId="52FC7091" w14:textId="77777777" w:rsidR="003405B2" w:rsidRPr="00A86928" w:rsidRDefault="003405B2" w:rsidP="00D869E9">
      <w:pPr>
        <w:jc w:val="both"/>
        <w:rPr>
          <w:rFonts w:ascii="Calibri" w:hAnsi="Calibri" w:cs="Calibri"/>
          <w:b/>
          <w:sz w:val="22"/>
          <w:szCs w:val="22"/>
          <w:u w:val="single"/>
        </w:rPr>
      </w:pPr>
      <w:r w:rsidRPr="00A86928">
        <w:rPr>
          <w:rFonts w:ascii="Calibri" w:hAnsi="Calibri" w:cs="Calibri"/>
          <w:b/>
          <w:sz w:val="22"/>
          <w:szCs w:val="22"/>
          <w:u w:val="single"/>
        </w:rPr>
        <w:t>DUTIES AND RESPONSIBILITIES</w:t>
      </w:r>
    </w:p>
    <w:p w14:paraId="52FC7092" w14:textId="77777777" w:rsidR="003405B2" w:rsidRPr="00A86928" w:rsidRDefault="003405B2" w:rsidP="00D869E9">
      <w:pPr>
        <w:jc w:val="both"/>
        <w:rPr>
          <w:rFonts w:ascii="Calibri" w:hAnsi="Calibri" w:cs="Calibri"/>
          <w:sz w:val="22"/>
          <w:szCs w:val="22"/>
        </w:rPr>
      </w:pPr>
    </w:p>
    <w:p w14:paraId="52FC7093" w14:textId="77777777" w:rsidR="00515872" w:rsidRPr="00A86928" w:rsidRDefault="00515872" w:rsidP="00D869E9">
      <w:pPr>
        <w:jc w:val="both"/>
        <w:rPr>
          <w:rFonts w:ascii="Calibri" w:hAnsi="Calibri" w:cs="Calibri"/>
          <w:b/>
          <w:bCs/>
          <w:sz w:val="22"/>
          <w:szCs w:val="22"/>
        </w:rPr>
      </w:pPr>
      <w:r w:rsidRPr="00A86928">
        <w:rPr>
          <w:rFonts w:ascii="Calibri" w:hAnsi="Calibri" w:cs="Calibri"/>
          <w:b/>
          <w:bCs/>
          <w:sz w:val="22"/>
          <w:szCs w:val="22"/>
        </w:rPr>
        <w:t>Direct Responsibilities:</w:t>
      </w:r>
    </w:p>
    <w:p w14:paraId="52FC7094" w14:textId="77777777" w:rsidR="00515872" w:rsidRPr="00A86928" w:rsidRDefault="00515872" w:rsidP="00D869E9">
      <w:pPr>
        <w:jc w:val="both"/>
        <w:rPr>
          <w:rFonts w:ascii="Calibri" w:hAnsi="Calibri" w:cs="Calibri"/>
          <w:b/>
          <w:bCs/>
          <w:sz w:val="22"/>
          <w:szCs w:val="22"/>
        </w:rPr>
      </w:pPr>
    </w:p>
    <w:p w14:paraId="52FC7095" w14:textId="77777777" w:rsidR="00515872" w:rsidRPr="00A86928" w:rsidRDefault="00515872" w:rsidP="00D869E9">
      <w:pPr>
        <w:jc w:val="both"/>
        <w:rPr>
          <w:rFonts w:ascii="Calibri" w:hAnsi="Calibri" w:cs="Calibri"/>
          <w:b/>
          <w:sz w:val="22"/>
          <w:szCs w:val="22"/>
        </w:rPr>
      </w:pPr>
      <w:r w:rsidRPr="00A86928">
        <w:rPr>
          <w:rFonts w:ascii="Calibri" w:hAnsi="Calibri" w:cs="Calibri"/>
          <w:b/>
          <w:sz w:val="22"/>
          <w:szCs w:val="22"/>
        </w:rPr>
        <w:t xml:space="preserve">Support for </w:t>
      </w:r>
      <w:r w:rsidR="003541EF">
        <w:rPr>
          <w:rFonts w:ascii="Calibri" w:hAnsi="Calibri" w:cs="Calibri"/>
          <w:b/>
          <w:sz w:val="22"/>
          <w:szCs w:val="22"/>
        </w:rPr>
        <w:t>Students</w:t>
      </w:r>
      <w:r w:rsidRPr="00A86928">
        <w:rPr>
          <w:rFonts w:ascii="Calibri" w:hAnsi="Calibri" w:cs="Calibri"/>
          <w:b/>
          <w:sz w:val="22"/>
          <w:szCs w:val="22"/>
        </w:rPr>
        <w:t>:</w:t>
      </w:r>
    </w:p>
    <w:p w14:paraId="52FC7096" w14:textId="77777777" w:rsidR="004825E8" w:rsidRPr="00A86928" w:rsidRDefault="004825E8"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Work directly with a wide variety of students with complex SEND needs. </w:t>
      </w:r>
    </w:p>
    <w:p w14:paraId="52FC7097" w14:textId="77777777" w:rsidR="004825E8" w:rsidRPr="00A86928" w:rsidRDefault="004825E8"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To undertake sufficient training to ensure </w:t>
      </w:r>
      <w:r w:rsidR="00D4480B" w:rsidRPr="00A86928">
        <w:rPr>
          <w:rFonts w:ascii="Calibri" w:hAnsi="Calibri" w:cs="Calibri"/>
          <w:sz w:val="22"/>
          <w:szCs w:val="22"/>
        </w:rPr>
        <w:t>that</w:t>
      </w:r>
      <w:r w:rsidRPr="00A86928">
        <w:rPr>
          <w:rFonts w:ascii="Calibri" w:hAnsi="Calibri" w:cs="Calibri"/>
          <w:sz w:val="22"/>
          <w:szCs w:val="22"/>
        </w:rPr>
        <w:t xml:space="preserve"> all student</w:t>
      </w:r>
      <w:r w:rsidR="003279B2">
        <w:rPr>
          <w:rFonts w:ascii="Calibri" w:hAnsi="Calibri" w:cs="Calibri"/>
          <w:sz w:val="22"/>
          <w:szCs w:val="22"/>
        </w:rPr>
        <w:t>s’</w:t>
      </w:r>
      <w:r w:rsidRPr="00A86928">
        <w:rPr>
          <w:rFonts w:ascii="Calibri" w:hAnsi="Calibri" w:cs="Calibri"/>
          <w:sz w:val="22"/>
          <w:szCs w:val="22"/>
        </w:rPr>
        <w:t xml:space="preserve"> needs are met, including personal care and manual handling where applicable.</w:t>
      </w:r>
    </w:p>
    <w:p w14:paraId="52FC7098"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Use specialist (curricular/learning) skills/training/experience to support </w:t>
      </w:r>
      <w:r w:rsidR="003279B2">
        <w:rPr>
          <w:rFonts w:ascii="Calibri" w:hAnsi="Calibri" w:cs="Calibri"/>
          <w:sz w:val="22"/>
          <w:szCs w:val="22"/>
        </w:rPr>
        <w:t>students</w:t>
      </w:r>
      <w:r w:rsidRPr="00A86928">
        <w:rPr>
          <w:rFonts w:ascii="Calibri" w:hAnsi="Calibri" w:cs="Calibri"/>
          <w:sz w:val="22"/>
          <w:szCs w:val="22"/>
        </w:rPr>
        <w:t>.</w:t>
      </w:r>
    </w:p>
    <w:p w14:paraId="52FC7099"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Assist with the development and implementation of </w:t>
      </w:r>
      <w:r w:rsidR="001F6908" w:rsidRPr="00A86928">
        <w:rPr>
          <w:rFonts w:ascii="Calibri" w:hAnsi="Calibri" w:cs="Calibri"/>
          <w:sz w:val="22"/>
          <w:szCs w:val="22"/>
        </w:rPr>
        <w:t>learning passports or equivalent.</w:t>
      </w:r>
    </w:p>
    <w:p w14:paraId="52FC709A"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Establish productive working relationships with </w:t>
      </w:r>
      <w:r w:rsidR="003541EF">
        <w:rPr>
          <w:rFonts w:ascii="Calibri" w:hAnsi="Calibri" w:cs="Calibri"/>
          <w:sz w:val="22"/>
          <w:szCs w:val="22"/>
        </w:rPr>
        <w:t>students</w:t>
      </w:r>
      <w:r w:rsidRPr="00A86928">
        <w:rPr>
          <w:rFonts w:ascii="Calibri" w:hAnsi="Calibri" w:cs="Calibri"/>
          <w:sz w:val="22"/>
          <w:szCs w:val="22"/>
        </w:rPr>
        <w:t>, acting as a role model and setting high expectations.</w:t>
      </w:r>
    </w:p>
    <w:p w14:paraId="52FC709B"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Promote the inclusion and acceptance of all </w:t>
      </w:r>
      <w:r w:rsidR="003541EF">
        <w:rPr>
          <w:rFonts w:ascii="Calibri" w:hAnsi="Calibri" w:cs="Calibri"/>
          <w:sz w:val="22"/>
          <w:szCs w:val="22"/>
        </w:rPr>
        <w:t>students</w:t>
      </w:r>
      <w:r w:rsidRPr="00A86928">
        <w:rPr>
          <w:rFonts w:ascii="Calibri" w:hAnsi="Calibri" w:cs="Calibri"/>
          <w:sz w:val="22"/>
          <w:szCs w:val="22"/>
        </w:rPr>
        <w:t xml:space="preserve"> within the classroom</w:t>
      </w:r>
      <w:r w:rsidR="003541EF">
        <w:rPr>
          <w:rFonts w:ascii="Calibri" w:hAnsi="Calibri" w:cs="Calibri"/>
          <w:sz w:val="22"/>
          <w:szCs w:val="22"/>
        </w:rPr>
        <w:t>.</w:t>
      </w:r>
    </w:p>
    <w:p w14:paraId="52FC709C"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Support </w:t>
      </w:r>
      <w:r w:rsidR="003541EF">
        <w:rPr>
          <w:rFonts w:ascii="Calibri" w:hAnsi="Calibri" w:cs="Calibri"/>
          <w:sz w:val="22"/>
          <w:szCs w:val="22"/>
        </w:rPr>
        <w:t>students</w:t>
      </w:r>
      <w:r w:rsidRPr="00A86928">
        <w:rPr>
          <w:rFonts w:ascii="Calibri" w:hAnsi="Calibri" w:cs="Calibri"/>
          <w:sz w:val="22"/>
          <w:szCs w:val="22"/>
        </w:rPr>
        <w:t xml:space="preserve"> consistently whilst recognising and responding to their individual needs.</w:t>
      </w:r>
    </w:p>
    <w:p w14:paraId="52FC709D"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Encourage </w:t>
      </w:r>
      <w:r w:rsidR="003541EF">
        <w:rPr>
          <w:rFonts w:ascii="Calibri" w:hAnsi="Calibri" w:cs="Calibri"/>
          <w:sz w:val="22"/>
          <w:szCs w:val="22"/>
        </w:rPr>
        <w:t>students</w:t>
      </w:r>
      <w:r w:rsidRPr="00A86928">
        <w:rPr>
          <w:rFonts w:ascii="Calibri" w:hAnsi="Calibri" w:cs="Calibri"/>
          <w:sz w:val="22"/>
          <w:szCs w:val="22"/>
        </w:rPr>
        <w:t xml:space="preserve"> to interact and work </w:t>
      </w:r>
      <w:r w:rsidR="00D4480B" w:rsidRPr="00A86928">
        <w:rPr>
          <w:rFonts w:ascii="Calibri" w:hAnsi="Calibri" w:cs="Calibri"/>
          <w:sz w:val="22"/>
          <w:szCs w:val="22"/>
        </w:rPr>
        <w:t xml:space="preserve">collaboratively </w:t>
      </w:r>
      <w:r w:rsidRPr="00A86928">
        <w:rPr>
          <w:rFonts w:ascii="Calibri" w:hAnsi="Calibri" w:cs="Calibri"/>
          <w:sz w:val="22"/>
          <w:szCs w:val="22"/>
        </w:rPr>
        <w:t xml:space="preserve">with others and engage all </w:t>
      </w:r>
      <w:r w:rsidR="003541EF">
        <w:rPr>
          <w:rFonts w:ascii="Calibri" w:hAnsi="Calibri" w:cs="Calibri"/>
          <w:sz w:val="22"/>
          <w:szCs w:val="22"/>
        </w:rPr>
        <w:t>students</w:t>
      </w:r>
      <w:r w:rsidRPr="00A86928">
        <w:rPr>
          <w:rFonts w:ascii="Calibri" w:hAnsi="Calibri" w:cs="Calibri"/>
          <w:sz w:val="22"/>
          <w:szCs w:val="22"/>
        </w:rPr>
        <w:t xml:space="preserve"> in activities.</w:t>
      </w:r>
    </w:p>
    <w:p w14:paraId="52FC709E" w14:textId="77777777" w:rsidR="00515872"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Promote independence and employ strategies to recognise and reward achievement of self-reliance.</w:t>
      </w:r>
    </w:p>
    <w:p w14:paraId="52FC709F" w14:textId="77777777" w:rsidR="003541EF" w:rsidRPr="00A86928" w:rsidRDefault="003541EF" w:rsidP="00A66CEF">
      <w:pPr>
        <w:numPr>
          <w:ilvl w:val="0"/>
          <w:numId w:val="28"/>
        </w:numPr>
        <w:tabs>
          <w:tab w:val="clear" w:pos="720"/>
          <w:tab w:val="num" w:pos="0"/>
        </w:tabs>
        <w:ind w:left="360"/>
        <w:jc w:val="both"/>
        <w:rPr>
          <w:rFonts w:ascii="Calibri" w:hAnsi="Calibri" w:cs="Calibri"/>
          <w:sz w:val="22"/>
          <w:szCs w:val="22"/>
        </w:rPr>
      </w:pPr>
      <w:r>
        <w:rPr>
          <w:rFonts w:ascii="Calibri" w:hAnsi="Calibri" w:cs="Calibri"/>
          <w:sz w:val="22"/>
          <w:szCs w:val="22"/>
        </w:rPr>
        <w:t>Work as a key worker for specific students on the SEND register where required.</w:t>
      </w:r>
    </w:p>
    <w:p w14:paraId="52FC70A0" w14:textId="77777777" w:rsidR="00053B17" w:rsidRPr="00A86928" w:rsidRDefault="00053B17" w:rsidP="00D869E9">
      <w:pPr>
        <w:pStyle w:val="BodyText"/>
        <w:jc w:val="both"/>
        <w:rPr>
          <w:rFonts w:ascii="Calibri" w:hAnsi="Calibri" w:cs="Calibri"/>
          <w:sz w:val="22"/>
          <w:szCs w:val="22"/>
        </w:rPr>
      </w:pPr>
    </w:p>
    <w:p w14:paraId="52FC70A1" w14:textId="77777777" w:rsidR="00515872" w:rsidRPr="00A86928" w:rsidRDefault="00515872" w:rsidP="00A66CEF">
      <w:pPr>
        <w:jc w:val="both"/>
        <w:rPr>
          <w:rFonts w:ascii="Calibri" w:hAnsi="Calibri" w:cs="Calibri"/>
          <w:b/>
          <w:sz w:val="22"/>
          <w:szCs w:val="22"/>
        </w:rPr>
      </w:pPr>
      <w:r w:rsidRPr="00A86928">
        <w:rPr>
          <w:rFonts w:ascii="Calibri" w:hAnsi="Calibri" w:cs="Calibri"/>
          <w:b/>
          <w:sz w:val="22"/>
          <w:szCs w:val="22"/>
        </w:rPr>
        <w:t>Support for the Teacher:</w:t>
      </w:r>
    </w:p>
    <w:p w14:paraId="52FC70A2"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Work with the teacher to establish an appropriate learning environment.</w:t>
      </w:r>
    </w:p>
    <w:p w14:paraId="52FC70A3"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Monitor and evaluate </w:t>
      </w:r>
      <w:r w:rsidR="003279B2">
        <w:rPr>
          <w:rFonts w:ascii="Calibri" w:hAnsi="Calibri" w:cs="Calibri"/>
          <w:sz w:val="22"/>
          <w:szCs w:val="22"/>
        </w:rPr>
        <w:t>students</w:t>
      </w:r>
      <w:r w:rsidRPr="00A86928">
        <w:rPr>
          <w:rFonts w:ascii="Calibri" w:hAnsi="Calibri" w:cs="Calibri"/>
          <w:sz w:val="22"/>
          <w:szCs w:val="22"/>
        </w:rPr>
        <w:t>’ responses to learning activities through observation and planned recording of achievement against pre-determined learning objectives.</w:t>
      </w:r>
    </w:p>
    <w:p w14:paraId="52FC70A4"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lastRenderedPageBreak/>
        <w:t>Provide objective and accurate feedback and reports as required, to the teacher</w:t>
      </w:r>
      <w:r w:rsidR="00EF07F6" w:rsidRPr="00A86928">
        <w:rPr>
          <w:rFonts w:ascii="Calibri" w:hAnsi="Calibri" w:cs="Calibri"/>
          <w:sz w:val="22"/>
          <w:szCs w:val="22"/>
        </w:rPr>
        <w:t xml:space="preserve"> and</w:t>
      </w:r>
      <w:r w:rsidRPr="00A86928">
        <w:rPr>
          <w:rFonts w:ascii="Calibri" w:hAnsi="Calibri" w:cs="Calibri"/>
          <w:sz w:val="22"/>
          <w:szCs w:val="22"/>
        </w:rPr>
        <w:t xml:space="preserve"> SENCO on </w:t>
      </w:r>
      <w:r w:rsidR="003279B2">
        <w:rPr>
          <w:rFonts w:ascii="Calibri" w:hAnsi="Calibri" w:cs="Calibri"/>
          <w:sz w:val="22"/>
          <w:szCs w:val="22"/>
        </w:rPr>
        <w:t>student</w:t>
      </w:r>
      <w:r w:rsidRPr="00A86928">
        <w:rPr>
          <w:rFonts w:ascii="Calibri" w:hAnsi="Calibri" w:cs="Calibri"/>
          <w:sz w:val="22"/>
          <w:szCs w:val="22"/>
        </w:rPr>
        <w:t xml:space="preserve"> achievement, progress and other matters, ensuring the availability of appropriate evidence.</w:t>
      </w:r>
    </w:p>
    <w:p w14:paraId="52FC70A5"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Be responsible for keeping and updating records as agreed with the </w:t>
      </w:r>
      <w:r w:rsidRPr="00A66CEF">
        <w:rPr>
          <w:rFonts w:ascii="Calibri" w:hAnsi="Calibri" w:cs="Calibri"/>
          <w:sz w:val="22"/>
          <w:szCs w:val="22"/>
        </w:rPr>
        <w:t>teacher</w:t>
      </w:r>
      <w:r w:rsidR="00B053D0" w:rsidRPr="00A66CEF">
        <w:rPr>
          <w:rFonts w:ascii="Calibri" w:hAnsi="Calibri" w:cs="Calibri"/>
          <w:sz w:val="22"/>
          <w:szCs w:val="22"/>
        </w:rPr>
        <w:t xml:space="preserve"> </w:t>
      </w:r>
      <w:r w:rsidR="00B053D0" w:rsidRPr="00A86928">
        <w:rPr>
          <w:rFonts w:ascii="Calibri" w:hAnsi="Calibri" w:cs="Calibri"/>
          <w:sz w:val="22"/>
          <w:szCs w:val="22"/>
        </w:rPr>
        <w:t>SENCO</w:t>
      </w:r>
      <w:r w:rsidRPr="00A86928">
        <w:rPr>
          <w:rFonts w:ascii="Calibri" w:hAnsi="Calibri" w:cs="Calibri"/>
          <w:sz w:val="22"/>
          <w:szCs w:val="22"/>
        </w:rPr>
        <w:t xml:space="preserve"> contributing to reviews of systems/records as requested</w:t>
      </w:r>
      <w:r w:rsidR="00551DA3" w:rsidRPr="00A86928">
        <w:rPr>
          <w:rFonts w:ascii="Calibri" w:hAnsi="Calibri" w:cs="Calibri"/>
          <w:sz w:val="22"/>
          <w:szCs w:val="22"/>
        </w:rPr>
        <w:t>.</w:t>
      </w:r>
    </w:p>
    <w:p w14:paraId="52FC70A6"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Promote positive values, attitudes and good </w:t>
      </w:r>
      <w:r w:rsidR="003279B2">
        <w:rPr>
          <w:rFonts w:ascii="Calibri" w:hAnsi="Calibri" w:cs="Calibri"/>
          <w:sz w:val="22"/>
          <w:szCs w:val="22"/>
        </w:rPr>
        <w:t>student</w:t>
      </w:r>
      <w:r w:rsidRPr="00A86928">
        <w:rPr>
          <w:rFonts w:ascii="Calibri" w:hAnsi="Calibri" w:cs="Calibri"/>
          <w:sz w:val="22"/>
          <w:szCs w:val="22"/>
        </w:rPr>
        <w:t xml:space="preserve"> behaviour, dealing promptly with conflict and incidents in line with established policy and encourage </w:t>
      </w:r>
      <w:r w:rsidR="003279B2">
        <w:rPr>
          <w:rFonts w:ascii="Calibri" w:hAnsi="Calibri" w:cs="Calibri"/>
          <w:sz w:val="22"/>
          <w:szCs w:val="22"/>
        </w:rPr>
        <w:t>students</w:t>
      </w:r>
      <w:r w:rsidRPr="00A86928">
        <w:rPr>
          <w:rFonts w:ascii="Calibri" w:hAnsi="Calibri" w:cs="Calibri"/>
          <w:sz w:val="22"/>
          <w:szCs w:val="22"/>
        </w:rPr>
        <w:t xml:space="preserve"> to take responsibility for their own behaviour.</w:t>
      </w:r>
    </w:p>
    <w:p w14:paraId="52FC70A7" w14:textId="77777777" w:rsidR="00015111"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Liaise</w:t>
      </w:r>
      <w:r w:rsidR="00463DB5" w:rsidRPr="00A86928">
        <w:rPr>
          <w:rFonts w:ascii="Calibri" w:hAnsi="Calibri" w:cs="Calibri"/>
          <w:sz w:val="22"/>
          <w:szCs w:val="22"/>
        </w:rPr>
        <w:t xml:space="preserve"> with </w:t>
      </w:r>
      <w:r w:rsidR="009F244E" w:rsidRPr="00A86928">
        <w:rPr>
          <w:rFonts w:ascii="Calibri" w:hAnsi="Calibri" w:cs="Calibri"/>
          <w:sz w:val="22"/>
          <w:szCs w:val="22"/>
        </w:rPr>
        <w:t>SENCO</w:t>
      </w:r>
      <w:r w:rsidR="003279B2">
        <w:rPr>
          <w:rFonts w:ascii="Calibri" w:hAnsi="Calibri" w:cs="Calibri"/>
          <w:sz w:val="22"/>
          <w:szCs w:val="22"/>
        </w:rPr>
        <w:t xml:space="preserve"> and </w:t>
      </w:r>
      <w:r w:rsidR="009F244E" w:rsidRPr="00A86928">
        <w:rPr>
          <w:rFonts w:ascii="Calibri" w:hAnsi="Calibri" w:cs="Calibri"/>
          <w:sz w:val="22"/>
          <w:szCs w:val="22"/>
        </w:rPr>
        <w:t>Heads of Department</w:t>
      </w:r>
      <w:r w:rsidR="00463DB5" w:rsidRPr="00A86928">
        <w:rPr>
          <w:rFonts w:ascii="Calibri" w:hAnsi="Calibri" w:cs="Calibri"/>
          <w:sz w:val="22"/>
          <w:szCs w:val="22"/>
        </w:rPr>
        <w:t xml:space="preserve">, subject teachers and </w:t>
      </w:r>
      <w:r w:rsidR="00AD2E7A">
        <w:rPr>
          <w:rFonts w:ascii="Calibri" w:hAnsi="Calibri" w:cs="Calibri"/>
          <w:sz w:val="22"/>
          <w:szCs w:val="22"/>
        </w:rPr>
        <w:t xml:space="preserve">other </w:t>
      </w:r>
      <w:r w:rsidR="00B053D0" w:rsidRPr="00A86928">
        <w:rPr>
          <w:rFonts w:ascii="Calibri" w:hAnsi="Calibri" w:cs="Calibri"/>
          <w:sz w:val="22"/>
          <w:szCs w:val="22"/>
        </w:rPr>
        <w:t>Pastoral</w:t>
      </w:r>
      <w:r w:rsidRPr="00A86928">
        <w:rPr>
          <w:rFonts w:ascii="Calibri" w:hAnsi="Calibri" w:cs="Calibri"/>
          <w:sz w:val="22"/>
          <w:szCs w:val="22"/>
        </w:rPr>
        <w:t xml:space="preserve"> staff</w:t>
      </w:r>
      <w:r w:rsidR="003279B2">
        <w:rPr>
          <w:rFonts w:ascii="Calibri" w:hAnsi="Calibri" w:cs="Calibri"/>
          <w:sz w:val="22"/>
          <w:szCs w:val="22"/>
        </w:rPr>
        <w:t>, where necessary</w:t>
      </w:r>
      <w:r w:rsidRPr="00A86928">
        <w:rPr>
          <w:rFonts w:ascii="Calibri" w:hAnsi="Calibri" w:cs="Calibri"/>
          <w:sz w:val="22"/>
          <w:szCs w:val="22"/>
        </w:rPr>
        <w:t>.</w:t>
      </w:r>
    </w:p>
    <w:p w14:paraId="52FC70A8" w14:textId="77777777" w:rsidR="00515872" w:rsidRPr="00A86928" w:rsidRDefault="001C2DB9"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Provide general clerical/</w:t>
      </w:r>
      <w:r w:rsidR="00551DA3" w:rsidRPr="00A86928">
        <w:rPr>
          <w:rFonts w:ascii="Calibri" w:hAnsi="Calibri" w:cs="Calibri"/>
          <w:sz w:val="22"/>
          <w:szCs w:val="22"/>
        </w:rPr>
        <w:t>administrative</w:t>
      </w:r>
      <w:r w:rsidR="00515872" w:rsidRPr="00A86928">
        <w:rPr>
          <w:rFonts w:ascii="Calibri" w:hAnsi="Calibri" w:cs="Calibri"/>
          <w:sz w:val="22"/>
          <w:szCs w:val="22"/>
        </w:rPr>
        <w:t xml:space="preserve"> support e.g. produce worksheets for agreed activities</w:t>
      </w:r>
      <w:r w:rsidR="003279B2">
        <w:rPr>
          <w:rFonts w:ascii="Calibri" w:hAnsi="Calibri" w:cs="Calibri"/>
          <w:sz w:val="22"/>
          <w:szCs w:val="22"/>
        </w:rPr>
        <w:t>, or other tasks as directed</w:t>
      </w:r>
      <w:r w:rsidR="00515872" w:rsidRPr="00A86928">
        <w:rPr>
          <w:rFonts w:ascii="Calibri" w:hAnsi="Calibri" w:cs="Calibri"/>
          <w:sz w:val="22"/>
          <w:szCs w:val="22"/>
        </w:rPr>
        <w:t>.</w:t>
      </w:r>
    </w:p>
    <w:p w14:paraId="52FC70A9" w14:textId="77777777" w:rsidR="00515872" w:rsidRPr="00A86928" w:rsidRDefault="00515872" w:rsidP="00D869E9">
      <w:pPr>
        <w:jc w:val="both"/>
        <w:rPr>
          <w:rFonts w:ascii="Calibri" w:hAnsi="Calibri" w:cs="Calibri"/>
          <w:sz w:val="22"/>
          <w:szCs w:val="22"/>
        </w:rPr>
      </w:pPr>
    </w:p>
    <w:p w14:paraId="52FC70AA" w14:textId="77777777" w:rsidR="00515872" w:rsidRPr="00A86928" w:rsidRDefault="00515872" w:rsidP="00A66CEF">
      <w:pPr>
        <w:jc w:val="both"/>
        <w:rPr>
          <w:rFonts w:ascii="Calibri" w:hAnsi="Calibri" w:cs="Calibri"/>
          <w:b/>
          <w:sz w:val="22"/>
          <w:szCs w:val="22"/>
        </w:rPr>
      </w:pPr>
      <w:r w:rsidRPr="00A86928">
        <w:rPr>
          <w:rFonts w:ascii="Calibri" w:hAnsi="Calibri" w:cs="Calibri"/>
          <w:b/>
          <w:sz w:val="22"/>
          <w:szCs w:val="22"/>
        </w:rPr>
        <w:t>Support for the Curriculum:</w:t>
      </w:r>
    </w:p>
    <w:p w14:paraId="52FC70AB"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Implement agreed learning activities/teaching programmes, adjusting activities according to </w:t>
      </w:r>
      <w:r w:rsidR="003279B2">
        <w:rPr>
          <w:rFonts w:ascii="Calibri" w:hAnsi="Calibri" w:cs="Calibri"/>
          <w:sz w:val="22"/>
          <w:szCs w:val="22"/>
        </w:rPr>
        <w:t>student</w:t>
      </w:r>
      <w:r w:rsidRPr="00A86928">
        <w:rPr>
          <w:rFonts w:ascii="Calibri" w:hAnsi="Calibri" w:cs="Calibri"/>
          <w:sz w:val="22"/>
          <w:szCs w:val="22"/>
        </w:rPr>
        <w:t xml:space="preserve"> responses/needs.</w:t>
      </w:r>
    </w:p>
    <w:p w14:paraId="52FC70AC"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Support the use of ICT in learning activities and develop </w:t>
      </w:r>
      <w:r w:rsidR="003279B2">
        <w:rPr>
          <w:rFonts w:ascii="Calibri" w:hAnsi="Calibri" w:cs="Calibri"/>
          <w:sz w:val="22"/>
          <w:szCs w:val="22"/>
        </w:rPr>
        <w:t>students</w:t>
      </w:r>
      <w:r w:rsidRPr="00A86928">
        <w:rPr>
          <w:rFonts w:ascii="Calibri" w:hAnsi="Calibri" w:cs="Calibri"/>
          <w:sz w:val="22"/>
          <w:szCs w:val="22"/>
        </w:rPr>
        <w:t>’ competence and independence in its use.</w:t>
      </w:r>
    </w:p>
    <w:p w14:paraId="52FC70AD"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Help </w:t>
      </w:r>
      <w:r w:rsidR="003279B2">
        <w:rPr>
          <w:rFonts w:ascii="Calibri" w:hAnsi="Calibri" w:cs="Calibri"/>
          <w:sz w:val="22"/>
          <w:szCs w:val="22"/>
        </w:rPr>
        <w:t>students</w:t>
      </w:r>
      <w:r w:rsidRPr="00A86928">
        <w:rPr>
          <w:rFonts w:ascii="Calibri" w:hAnsi="Calibri" w:cs="Calibri"/>
          <w:sz w:val="22"/>
          <w:szCs w:val="22"/>
        </w:rPr>
        <w:t xml:space="preserve"> to access learning activities through specialist support.</w:t>
      </w:r>
    </w:p>
    <w:p w14:paraId="52FC70AE" w14:textId="77777777" w:rsidR="00515872" w:rsidRPr="00A86928" w:rsidRDefault="00515872"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Determine the need for, prepare and maintain general and specialist equipment and resources.</w:t>
      </w:r>
    </w:p>
    <w:p w14:paraId="52FC70AF" w14:textId="77777777" w:rsidR="00515872" w:rsidRPr="00A86928" w:rsidRDefault="00515872" w:rsidP="00D869E9">
      <w:pPr>
        <w:pStyle w:val="BodyText"/>
        <w:jc w:val="both"/>
        <w:rPr>
          <w:rFonts w:ascii="Calibri" w:hAnsi="Calibri" w:cs="Calibri"/>
          <w:sz w:val="22"/>
          <w:szCs w:val="22"/>
        </w:rPr>
      </w:pPr>
    </w:p>
    <w:p w14:paraId="52FC70B0" w14:textId="77777777" w:rsidR="00515872" w:rsidRPr="00A86928" w:rsidRDefault="00515872" w:rsidP="00A66CEF">
      <w:pPr>
        <w:pStyle w:val="BodyText"/>
        <w:jc w:val="both"/>
        <w:rPr>
          <w:rFonts w:ascii="Calibri" w:hAnsi="Calibri" w:cs="Calibri"/>
          <w:b/>
          <w:sz w:val="22"/>
          <w:szCs w:val="22"/>
        </w:rPr>
      </w:pPr>
      <w:r w:rsidRPr="00A86928">
        <w:rPr>
          <w:rFonts w:ascii="Calibri" w:hAnsi="Calibri" w:cs="Calibri"/>
          <w:b/>
          <w:sz w:val="22"/>
          <w:szCs w:val="22"/>
        </w:rPr>
        <w:t>Support for the School:</w:t>
      </w:r>
    </w:p>
    <w:p w14:paraId="52FC70B1" w14:textId="77777777" w:rsidR="00E76BDF" w:rsidRPr="00A86928" w:rsidRDefault="00E76BDF" w:rsidP="00A66CEF">
      <w:pPr>
        <w:numPr>
          <w:ilvl w:val="0"/>
          <w:numId w:val="26"/>
        </w:numPr>
        <w:tabs>
          <w:tab w:val="clear" w:pos="720"/>
        </w:tabs>
        <w:ind w:left="360"/>
        <w:jc w:val="both"/>
        <w:rPr>
          <w:rFonts w:ascii="Calibri" w:hAnsi="Calibri" w:cs="Calibri"/>
          <w:sz w:val="22"/>
          <w:szCs w:val="22"/>
        </w:rPr>
      </w:pPr>
      <w:r w:rsidRPr="00A86928">
        <w:rPr>
          <w:rFonts w:ascii="Calibri" w:hAnsi="Calibri" w:cs="Calibri"/>
          <w:sz w:val="22"/>
          <w:szCs w:val="22"/>
        </w:rPr>
        <w:t>Be aware of and comply with policies and procedures relating to child protection, health, safety and security, confidentiality and data protection, reporting all concerns to an appropriate person.</w:t>
      </w:r>
    </w:p>
    <w:p w14:paraId="52FC70B2" w14:textId="77777777" w:rsidR="00E76BDF" w:rsidRPr="00A86928" w:rsidRDefault="00E76BDF" w:rsidP="00A66CEF">
      <w:pPr>
        <w:numPr>
          <w:ilvl w:val="0"/>
          <w:numId w:val="2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Be aware of and support difference and ensure all </w:t>
      </w:r>
      <w:r w:rsidR="003279B2">
        <w:rPr>
          <w:rFonts w:ascii="Calibri" w:hAnsi="Calibri" w:cs="Calibri"/>
          <w:sz w:val="22"/>
          <w:szCs w:val="22"/>
        </w:rPr>
        <w:t>students</w:t>
      </w:r>
      <w:r w:rsidRPr="00A86928">
        <w:rPr>
          <w:rFonts w:ascii="Calibri" w:hAnsi="Calibri" w:cs="Calibri"/>
          <w:sz w:val="22"/>
          <w:szCs w:val="22"/>
        </w:rPr>
        <w:t xml:space="preserve"> have equal access to opportunities to learn and develop.</w:t>
      </w:r>
    </w:p>
    <w:p w14:paraId="52FC70B3" w14:textId="77777777" w:rsidR="00E76BDF" w:rsidRPr="00A86928" w:rsidRDefault="00E76BDF" w:rsidP="00A66CEF">
      <w:pPr>
        <w:numPr>
          <w:ilvl w:val="0"/>
          <w:numId w:val="30"/>
        </w:numPr>
        <w:tabs>
          <w:tab w:val="clear" w:pos="720"/>
          <w:tab w:val="num" w:pos="0"/>
        </w:tabs>
        <w:ind w:left="360"/>
        <w:jc w:val="both"/>
        <w:rPr>
          <w:rFonts w:ascii="Calibri" w:hAnsi="Calibri" w:cs="Calibri"/>
          <w:sz w:val="22"/>
          <w:szCs w:val="22"/>
        </w:rPr>
      </w:pPr>
      <w:r w:rsidRPr="00A86928">
        <w:rPr>
          <w:rFonts w:ascii="Calibri" w:hAnsi="Calibri" w:cs="Calibri"/>
          <w:sz w:val="22"/>
          <w:szCs w:val="22"/>
        </w:rPr>
        <w:t>Contribute to the overall ethos/work/aims of the school.</w:t>
      </w:r>
    </w:p>
    <w:p w14:paraId="52FC70B4" w14:textId="77777777" w:rsidR="00E76BDF" w:rsidRPr="00A86928" w:rsidRDefault="00E76BDF" w:rsidP="00A66CEF">
      <w:pPr>
        <w:numPr>
          <w:ilvl w:val="0"/>
          <w:numId w:val="32"/>
        </w:numPr>
        <w:tabs>
          <w:tab w:val="clear" w:pos="720"/>
          <w:tab w:val="num" w:pos="0"/>
        </w:tabs>
        <w:ind w:left="360"/>
        <w:jc w:val="both"/>
        <w:rPr>
          <w:rFonts w:ascii="Calibri" w:hAnsi="Calibri" w:cs="Calibri"/>
          <w:sz w:val="22"/>
          <w:szCs w:val="22"/>
        </w:rPr>
      </w:pPr>
      <w:r w:rsidRPr="00A86928">
        <w:rPr>
          <w:rFonts w:ascii="Calibri" w:hAnsi="Calibri" w:cs="Calibri"/>
          <w:sz w:val="22"/>
          <w:szCs w:val="22"/>
        </w:rPr>
        <w:t>Appreciate and support the role of other professionals.</w:t>
      </w:r>
    </w:p>
    <w:p w14:paraId="52FC70B5" w14:textId="77777777" w:rsidR="00E76BDF" w:rsidRPr="00A86928" w:rsidRDefault="00E76BDF" w:rsidP="00A66CEF">
      <w:pPr>
        <w:numPr>
          <w:ilvl w:val="0"/>
          <w:numId w:val="34"/>
        </w:numPr>
        <w:tabs>
          <w:tab w:val="clear" w:pos="720"/>
          <w:tab w:val="num" w:pos="0"/>
        </w:tabs>
        <w:ind w:left="360"/>
        <w:jc w:val="both"/>
        <w:rPr>
          <w:rFonts w:ascii="Calibri" w:hAnsi="Calibri" w:cs="Calibri"/>
          <w:sz w:val="22"/>
          <w:szCs w:val="22"/>
        </w:rPr>
      </w:pPr>
      <w:r w:rsidRPr="00A86928">
        <w:rPr>
          <w:rFonts w:ascii="Calibri" w:hAnsi="Calibri" w:cs="Calibri"/>
          <w:sz w:val="22"/>
          <w:szCs w:val="22"/>
        </w:rPr>
        <w:t>Attend and participate in relevant meetings as required.</w:t>
      </w:r>
    </w:p>
    <w:p w14:paraId="52FC70B6" w14:textId="77777777" w:rsidR="00E76BDF" w:rsidRPr="00A86928" w:rsidRDefault="00E76BDF" w:rsidP="00A66CEF">
      <w:pPr>
        <w:numPr>
          <w:ilvl w:val="0"/>
          <w:numId w:val="36"/>
        </w:numPr>
        <w:tabs>
          <w:tab w:val="clear" w:pos="720"/>
        </w:tabs>
        <w:ind w:left="360"/>
        <w:jc w:val="both"/>
        <w:rPr>
          <w:rFonts w:ascii="Calibri" w:hAnsi="Calibri" w:cs="Calibri"/>
          <w:sz w:val="22"/>
          <w:szCs w:val="22"/>
        </w:rPr>
      </w:pPr>
      <w:r w:rsidRPr="00A86928">
        <w:rPr>
          <w:rFonts w:ascii="Calibri" w:hAnsi="Calibri" w:cs="Calibri"/>
          <w:sz w:val="22"/>
          <w:szCs w:val="22"/>
        </w:rPr>
        <w:t>Participate in training and other learning activities and performance development as required.</w:t>
      </w:r>
    </w:p>
    <w:p w14:paraId="52FC70B7" w14:textId="77777777" w:rsidR="00E76BDF" w:rsidRPr="00A86928" w:rsidRDefault="00E76BDF" w:rsidP="00A66CEF">
      <w:pPr>
        <w:numPr>
          <w:ilvl w:val="0"/>
          <w:numId w:val="38"/>
        </w:numPr>
        <w:tabs>
          <w:tab w:val="clear" w:pos="720"/>
          <w:tab w:val="num" w:pos="0"/>
        </w:tabs>
        <w:ind w:left="360"/>
        <w:jc w:val="both"/>
        <w:rPr>
          <w:rFonts w:ascii="Calibri" w:hAnsi="Calibri" w:cs="Calibri"/>
          <w:sz w:val="22"/>
          <w:szCs w:val="22"/>
        </w:rPr>
      </w:pPr>
      <w:r w:rsidRPr="00A86928">
        <w:rPr>
          <w:rFonts w:ascii="Calibri" w:hAnsi="Calibri" w:cs="Calibri"/>
          <w:sz w:val="22"/>
          <w:szCs w:val="22"/>
        </w:rPr>
        <w:t xml:space="preserve">Assist with the supervision of </w:t>
      </w:r>
      <w:r w:rsidR="003279B2">
        <w:rPr>
          <w:rFonts w:ascii="Calibri" w:hAnsi="Calibri" w:cs="Calibri"/>
          <w:sz w:val="22"/>
          <w:szCs w:val="22"/>
        </w:rPr>
        <w:t>students</w:t>
      </w:r>
      <w:r w:rsidRPr="00A86928">
        <w:rPr>
          <w:rFonts w:ascii="Calibri" w:hAnsi="Calibri" w:cs="Calibri"/>
          <w:sz w:val="22"/>
          <w:szCs w:val="22"/>
        </w:rPr>
        <w:t xml:space="preserve"> out of lesson times, including before and after school and at lunchtime, </w:t>
      </w:r>
      <w:r w:rsidR="00DB6083" w:rsidRPr="00A86928">
        <w:rPr>
          <w:rFonts w:ascii="Calibri" w:hAnsi="Calibri" w:cs="Calibri"/>
          <w:sz w:val="22"/>
          <w:szCs w:val="22"/>
        </w:rPr>
        <w:t>if</w:t>
      </w:r>
      <w:r w:rsidRPr="00A86928">
        <w:rPr>
          <w:rFonts w:ascii="Calibri" w:hAnsi="Calibri" w:cs="Calibri"/>
          <w:sz w:val="22"/>
          <w:szCs w:val="22"/>
        </w:rPr>
        <w:t xml:space="preserve"> required and in agreement with line manager.</w:t>
      </w:r>
    </w:p>
    <w:p w14:paraId="52FC70B8" w14:textId="77777777" w:rsidR="00E76BDF" w:rsidRDefault="00E76BDF" w:rsidP="00A66CEF">
      <w:pPr>
        <w:numPr>
          <w:ilvl w:val="0"/>
          <w:numId w:val="40"/>
        </w:numPr>
        <w:tabs>
          <w:tab w:val="clear" w:pos="720"/>
          <w:tab w:val="num" w:pos="0"/>
        </w:tabs>
        <w:overflowPunct w:val="0"/>
        <w:autoSpaceDE w:val="0"/>
        <w:autoSpaceDN w:val="0"/>
        <w:adjustRightInd w:val="0"/>
        <w:ind w:left="360"/>
        <w:jc w:val="both"/>
        <w:textAlignment w:val="baseline"/>
        <w:rPr>
          <w:rFonts w:ascii="Calibri" w:hAnsi="Calibri" w:cs="Calibri"/>
          <w:snapToGrid w:val="0"/>
          <w:sz w:val="22"/>
          <w:szCs w:val="22"/>
        </w:rPr>
      </w:pPr>
      <w:r w:rsidRPr="00A86928">
        <w:rPr>
          <w:rFonts w:ascii="Calibri" w:hAnsi="Calibri" w:cs="Calibri"/>
          <w:sz w:val="22"/>
          <w:szCs w:val="22"/>
        </w:rPr>
        <w:t xml:space="preserve">Accompany teaching staff and </w:t>
      </w:r>
      <w:r w:rsidR="003279B2">
        <w:rPr>
          <w:rFonts w:ascii="Calibri" w:hAnsi="Calibri" w:cs="Calibri"/>
          <w:sz w:val="22"/>
          <w:szCs w:val="22"/>
        </w:rPr>
        <w:t>students</w:t>
      </w:r>
      <w:r w:rsidRPr="00A86928">
        <w:rPr>
          <w:rFonts w:ascii="Calibri" w:hAnsi="Calibri" w:cs="Calibri"/>
          <w:sz w:val="22"/>
          <w:szCs w:val="22"/>
        </w:rPr>
        <w:t xml:space="preserve"> on visits, trips and out of school activities as required and take responsibility for a group under the supervision of the teacher.</w:t>
      </w:r>
      <w:r w:rsidRPr="00A86928">
        <w:rPr>
          <w:rFonts w:ascii="Calibri" w:hAnsi="Calibri" w:cs="Calibri"/>
          <w:snapToGrid w:val="0"/>
          <w:sz w:val="22"/>
          <w:szCs w:val="22"/>
        </w:rPr>
        <w:t xml:space="preserve"> </w:t>
      </w:r>
    </w:p>
    <w:p w14:paraId="52FC70B9" w14:textId="77777777" w:rsidR="003279B2" w:rsidRPr="003279B2" w:rsidRDefault="003279B2" w:rsidP="003279B2">
      <w:pPr>
        <w:numPr>
          <w:ilvl w:val="0"/>
          <w:numId w:val="40"/>
        </w:numPr>
        <w:tabs>
          <w:tab w:val="clear" w:pos="720"/>
          <w:tab w:val="num" w:pos="0"/>
        </w:tabs>
        <w:overflowPunct w:val="0"/>
        <w:autoSpaceDE w:val="0"/>
        <w:autoSpaceDN w:val="0"/>
        <w:adjustRightInd w:val="0"/>
        <w:ind w:left="360"/>
        <w:jc w:val="both"/>
        <w:textAlignment w:val="baseline"/>
        <w:rPr>
          <w:rFonts w:ascii="Calibri" w:hAnsi="Calibri" w:cs="Calibri"/>
          <w:snapToGrid w:val="0"/>
          <w:sz w:val="22"/>
          <w:szCs w:val="22"/>
        </w:rPr>
      </w:pPr>
      <w:r>
        <w:rPr>
          <w:rFonts w:ascii="Calibri" w:hAnsi="Calibri" w:cs="Calibri"/>
          <w:snapToGrid w:val="0"/>
          <w:sz w:val="22"/>
          <w:szCs w:val="22"/>
        </w:rPr>
        <w:t>To undertake invigilation for internal and external exams where required.</w:t>
      </w:r>
    </w:p>
    <w:p w14:paraId="52FC70BA" w14:textId="77777777" w:rsidR="00E76BDF" w:rsidRPr="00A86928" w:rsidRDefault="00E76BDF" w:rsidP="00A66CEF">
      <w:pPr>
        <w:numPr>
          <w:ilvl w:val="0"/>
          <w:numId w:val="42"/>
        </w:numPr>
        <w:tabs>
          <w:tab w:val="clear" w:pos="720"/>
          <w:tab w:val="num" w:pos="0"/>
        </w:tabs>
        <w:overflowPunct w:val="0"/>
        <w:autoSpaceDE w:val="0"/>
        <w:autoSpaceDN w:val="0"/>
        <w:adjustRightInd w:val="0"/>
        <w:ind w:left="360"/>
        <w:jc w:val="both"/>
        <w:textAlignment w:val="baseline"/>
        <w:rPr>
          <w:rFonts w:ascii="Calibri" w:hAnsi="Calibri" w:cs="Calibri"/>
          <w:snapToGrid w:val="0"/>
          <w:sz w:val="22"/>
          <w:szCs w:val="22"/>
        </w:rPr>
      </w:pPr>
      <w:r w:rsidRPr="00A86928">
        <w:rPr>
          <w:rFonts w:ascii="Calibri" w:hAnsi="Calibri" w:cs="Calibri"/>
          <w:snapToGrid w:val="0"/>
          <w:sz w:val="22"/>
          <w:szCs w:val="22"/>
        </w:rPr>
        <w:t xml:space="preserve">To </w:t>
      </w:r>
      <w:proofErr w:type="gramStart"/>
      <w:r w:rsidRPr="00A86928">
        <w:rPr>
          <w:rFonts w:ascii="Calibri" w:hAnsi="Calibri" w:cs="Calibri"/>
          <w:snapToGrid w:val="0"/>
          <w:sz w:val="22"/>
          <w:szCs w:val="22"/>
        </w:rPr>
        <w:t>promote equal opportunities at all times</w:t>
      </w:r>
      <w:proofErr w:type="gramEnd"/>
      <w:r w:rsidRPr="00A86928">
        <w:rPr>
          <w:rFonts w:ascii="Calibri" w:hAnsi="Calibri" w:cs="Calibri"/>
          <w:snapToGrid w:val="0"/>
          <w:sz w:val="22"/>
          <w:szCs w:val="22"/>
        </w:rPr>
        <w:t>.</w:t>
      </w:r>
    </w:p>
    <w:p w14:paraId="52FC70BB" w14:textId="77777777" w:rsidR="00E76BDF" w:rsidRPr="00A86928" w:rsidRDefault="00E76BDF" w:rsidP="00A66CEF">
      <w:pPr>
        <w:numPr>
          <w:ilvl w:val="0"/>
          <w:numId w:val="44"/>
        </w:numPr>
        <w:tabs>
          <w:tab w:val="clear" w:pos="720"/>
          <w:tab w:val="num" w:pos="0"/>
        </w:tabs>
        <w:overflowPunct w:val="0"/>
        <w:autoSpaceDE w:val="0"/>
        <w:autoSpaceDN w:val="0"/>
        <w:adjustRightInd w:val="0"/>
        <w:ind w:left="360"/>
        <w:jc w:val="both"/>
        <w:textAlignment w:val="baseline"/>
        <w:rPr>
          <w:rFonts w:ascii="Calibri" w:hAnsi="Calibri" w:cs="Calibri"/>
          <w:snapToGrid w:val="0"/>
          <w:sz w:val="22"/>
          <w:szCs w:val="22"/>
        </w:rPr>
      </w:pPr>
      <w:r w:rsidRPr="00A86928">
        <w:rPr>
          <w:rFonts w:ascii="Calibri" w:hAnsi="Calibri" w:cs="Calibri"/>
          <w:snapToGrid w:val="0"/>
          <w:sz w:val="22"/>
          <w:szCs w:val="22"/>
        </w:rPr>
        <w:t xml:space="preserve">Establish constructive relationships and communicate with other agencies/professionals, in liaison with the teacher and SENCO, to support achievement and progress of </w:t>
      </w:r>
      <w:r w:rsidR="003279B2">
        <w:rPr>
          <w:rFonts w:ascii="Calibri" w:hAnsi="Calibri" w:cs="Calibri"/>
          <w:snapToGrid w:val="0"/>
          <w:sz w:val="22"/>
          <w:szCs w:val="22"/>
        </w:rPr>
        <w:t>students</w:t>
      </w:r>
      <w:r w:rsidRPr="00A86928">
        <w:rPr>
          <w:rFonts w:ascii="Calibri" w:hAnsi="Calibri" w:cs="Calibri"/>
          <w:snapToGrid w:val="0"/>
          <w:sz w:val="22"/>
          <w:szCs w:val="22"/>
        </w:rPr>
        <w:t>.</w:t>
      </w:r>
    </w:p>
    <w:p w14:paraId="52FC70BC" w14:textId="77777777" w:rsidR="00E76BDF" w:rsidRPr="00A86928" w:rsidRDefault="00E76BDF" w:rsidP="00A66CEF">
      <w:pPr>
        <w:numPr>
          <w:ilvl w:val="0"/>
          <w:numId w:val="46"/>
        </w:numPr>
        <w:tabs>
          <w:tab w:val="clear" w:pos="720"/>
          <w:tab w:val="num" w:pos="0"/>
        </w:tabs>
        <w:overflowPunct w:val="0"/>
        <w:autoSpaceDE w:val="0"/>
        <w:autoSpaceDN w:val="0"/>
        <w:adjustRightInd w:val="0"/>
        <w:ind w:left="360"/>
        <w:jc w:val="both"/>
        <w:textAlignment w:val="baseline"/>
        <w:rPr>
          <w:rFonts w:ascii="Calibri" w:hAnsi="Calibri" w:cs="Calibri"/>
          <w:snapToGrid w:val="0"/>
          <w:sz w:val="22"/>
          <w:szCs w:val="22"/>
        </w:rPr>
      </w:pPr>
      <w:r w:rsidRPr="00A86928">
        <w:rPr>
          <w:rFonts w:ascii="Calibri" w:hAnsi="Calibri" w:cs="Calibri"/>
          <w:snapToGrid w:val="0"/>
          <w:sz w:val="22"/>
          <w:szCs w:val="22"/>
        </w:rPr>
        <w:t>Recognise own strengths and areas of specialist expertise and use these to lead, advise and support others.</w:t>
      </w:r>
    </w:p>
    <w:p w14:paraId="52FC70BD" w14:textId="77777777" w:rsidR="00695375" w:rsidRPr="00A86928" w:rsidRDefault="00695375" w:rsidP="00A66CEF">
      <w:pPr>
        <w:numPr>
          <w:ilvl w:val="0"/>
          <w:numId w:val="46"/>
        </w:numPr>
        <w:tabs>
          <w:tab w:val="clear" w:pos="720"/>
          <w:tab w:val="num" w:pos="0"/>
        </w:tabs>
        <w:overflowPunct w:val="0"/>
        <w:autoSpaceDE w:val="0"/>
        <w:autoSpaceDN w:val="0"/>
        <w:adjustRightInd w:val="0"/>
        <w:ind w:left="360"/>
        <w:jc w:val="both"/>
        <w:textAlignment w:val="baseline"/>
        <w:rPr>
          <w:rFonts w:ascii="Calibri" w:hAnsi="Calibri" w:cs="Calibri"/>
          <w:snapToGrid w:val="0"/>
          <w:sz w:val="22"/>
          <w:szCs w:val="22"/>
        </w:rPr>
      </w:pPr>
      <w:r w:rsidRPr="00A86928">
        <w:rPr>
          <w:rFonts w:ascii="Calibri" w:hAnsi="Calibri" w:cs="Calibri"/>
          <w:snapToGrid w:val="0"/>
          <w:sz w:val="22"/>
          <w:szCs w:val="22"/>
        </w:rPr>
        <w:t xml:space="preserve">Be willing to undertake first aid training and once qualified to administer on a rota basis first aid to staff and </w:t>
      </w:r>
      <w:r w:rsidR="003279B2">
        <w:rPr>
          <w:rFonts w:ascii="Calibri" w:hAnsi="Calibri" w:cs="Calibri"/>
          <w:snapToGrid w:val="0"/>
          <w:sz w:val="22"/>
          <w:szCs w:val="22"/>
        </w:rPr>
        <w:t>students.</w:t>
      </w:r>
    </w:p>
    <w:p w14:paraId="52FC70BE" w14:textId="77777777" w:rsidR="00695375" w:rsidRPr="00A86928" w:rsidRDefault="00695375" w:rsidP="00A66CEF">
      <w:pPr>
        <w:numPr>
          <w:ilvl w:val="0"/>
          <w:numId w:val="46"/>
        </w:numPr>
        <w:tabs>
          <w:tab w:val="clear" w:pos="720"/>
          <w:tab w:val="num" w:pos="0"/>
        </w:tabs>
        <w:overflowPunct w:val="0"/>
        <w:autoSpaceDE w:val="0"/>
        <w:autoSpaceDN w:val="0"/>
        <w:adjustRightInd w:val="0"/>
        <w:ind w:left="360"/>
        <w:jc w:val="both"/>
        <w:textAlignment w:val="baseline"/>
        <w:rPr>
          <w:rFonts w:ascii="Calibri" w:hAnsi="Calibri" w:cs="Calibri"/>
          <w:snapToGrid w:val="0"/>
          <w:sz w:val="22"/>
          <w:szCs w:val="22"/>
        </w:rPr>
      </w:pPr>
      <w:r w:rsidRPr="00A86928">
        <w:rPr>
          <w:rFonts w:ascii="Calibri" w:hAnsi="Calibri" w:cs="Calibri"/>
          <w:snapToGrid w:val="0"/>
          <w:sz w:val="22"/>
          <w:szCs w:val="22"/>
        </w:rPr>
        <w:t xml:space="preserve">Be willing to act as a fire </w:t>
      </w:r>
      <w:proofErr w:type="spellStart"/>
      <w:r w:rsidRPr="00A86928">
        <w:rPr>
          <w:rFonts w:ascii="Calibri" w:hAnsi="Calibri" w:cs="Calibri"/>
          <w:snapToGrid w:val="0"/>
          <w:sz w:val="22"/>
          <w:szCs w:val="22"/>
        </w:rPr>
        <w:t>marshall</w:t>
      </w:r>
      <w:proofErr w:type="spellEnd"/>
      <w:r w:rsidR="003279B2">
        <w:rPr>
          <w:rFonts w:ascii="Calibri" w:hAnsi="Calibri" w:cs="Calibri"/>
          <w:snapToGrid w:val="0"/>
          <w:sz w:val="22"/>
          <w:szCs w:val="22"/>
        </w:rPr>
        <w:t>.</w:t>
      </w:r>
    </w:p>
    <w:p w14:paraId="52FC70BF" w14:textId="77777777" w:rsidR="000D1EA5" w:rsidRPr="00A86928" w:rsidRDefault="000D1EA5" w:rsidP="00D869E9">
      <w:pPr>
        <w:tabs>
          <w:tab w:val="num" w:pos="1080"/>
        </w:tabs>
        <w:overflowPunct w:val="0"/>
        <w:autoSpaceDE w:val="0"/>
        <w:autoSpaceDN w:val="0"/>
        <w:adjustRightInd w:val="0"/>
        <w:jc w:val="both"/>
        <w:textAlignment w:val="baseline"/>
        <w:rPr>
          <w:rFonts w:ascii="Calibri" w:hAnsi="Calibri" w:cs="Calibri"/>
          <w:snapToGrid w:val="0"/>
          <w:sz w:val="22"/>
          <w:szCs w:val="22"/>
        </w:rPr>
      </w:pPr>
    </w:p>
    <w:p w14:paraId="52FC70C0" w14:textId="77777777" w:rsidR="00515872" w:rsidRPr="0008790F" w:rsidRDefault="00515872" w:rsidP="00D869E9">
      <w:pPr>
        <w:jc w:val="both"/>
        <w:rPr>
          <w:rFonts w:ascii="Calibri" w:hAnsi="Calibri" w:cs="Calibri"/>
          <w:i/>
          <w:iCs/>
          <w:sz w:val="22"/>
          <w:szCs w:val="22"/>
        </w:rPr>
      </w:pPr>
      <w:bookmarkStart w:id="1" w:name="_Hlk155340644"/>
      <w:r w:rsidRPr="0008790F">
        <w:rPr>
          <w:rFonts w:ascii="Calibri" w:hAnsi="Calibri" w:cs="Calibri"/>
          <w:i/>
          <w:iCs/>
          <w:sz w:val="22"/>
          <w:szCs w:val="22"/>
        </w:rPr>
        <w:t>Whilst every effort has been made to set down the main duties and responsibilities of the post, each individual task to be undertaken may not be identified. This job description is current at the date shown, but, in consultation with y</w:t>
      </w:r>
      <w:r w:rsidR="000D1EA5" w:rsidRPr="0008790F">
        <w:rPr>
          <w:rFonts w:ascii="Calibri" w:hAnsi="Calibri" w:cs="Calibri"/>
          <w:i/>
          <w:iCs/>
          <w:sz w:val="22"/>
          <w:szCs w:val="22"/>
        </w:rPr>
        <w:t>ou, may be changed by the Head T</w:t>
      </w:r>
      <w:r w:rsidRPr="0008790F">
        <w:rPr>
          <w:rFonts w:ascii="Calibri" w:hAnsi="Calibri" w:cs="Calibri"/>
          <w:i/>
          <w:iCs/>
          <w:sz w:val="22"/>
          <w:szCs w:val="22"/>
        </w:rPr>
        <w:t>eacher to reflect or anticipate changes in the job commensurate with the grade and job title.</w:t>
      </w:r>
    </w:p>
    <w:p w14:paraId="52FC70C1" w14:textId="77777777" w:rsidR="00203678" w:rsidRPr="0008790F" w:rsidRDefault="00203678" w:rsidP="00D869E9">
      <w:pPr>
        <w:jc w:val="both"/>
        <w:rPr>
          <w:rFonts w:ascii="Calibri" w:hAnsi="Calibri" w:cs="Calibri"/>
          <w:i/>
          <w:iCs/>
          <w:sz w:val="22"/>
          <w:szCs w:val="22"/>
        </w:rPr>
      </w:pPr>
    </w:p>
    <w:p w14:paraId="52FC70C2" w14:textId="77777777" w:rsidR="003405B2" w:rsidRPr="0008790F" w:rsidRDefault="003405B2" w:rsidP="00D869E9">
      <w:pPr>
        <w:jc w:val="both"/>
        <w:rPr>
          <w:rFonts w:ascii="Calibri" w:hAnsi="Calibri" w:cs="Calibri"/>
          <w:i/>
          <w:iCs/>
          <w:sz w:val="22"/>
          <w:szCs w:val="22"/>
        </w:rPr>
      </w:pPr>
      <w:r w:rsidRPr="0008790F">
        <w:rPr>
          <w:rFonts w:ascii="Calibri" w:hAnsi="Calibri" w:cs="Calibri"/>
          <w:i/>
          <w:iCs/>
          <w:sz w:val="22"/>
          <w:szCs w:val="22"/>
        </w:rPr>
        <w:lastRenderedPageBreak/>
        <w:t>The post holder will be expected to work flexibly and carry out all duties in compl</w:t>
      </w:r>
      <w:r w:rsidR="000D1EA5" w:rsidRPr="0008790F">
        <w:rPr>
          <w:rFonts w:ascii="Calibri" w:hAnsi="Calibri" w:cs="Calibri"/>
          <w:i/>
          <w:iCs/>
          <w:sz w:val="22"/>
          <w:szCs w:val="22"/>
        </w:rPr>
        <w:t>iance with school</w:t>
      </w:r>
      <w:r w:rsidRPr="0008790F">
        <w:rPr>
          <w:rFonts w:ascii="Calibri" w:hAnsi="Calibri" w:cs="Calibri"/>
          <w:i/>
          <w:iCs/>
          <w:sz w:val="22"/>
          <w:szCs w:val="22"/>
        </w:rPr>
        <w:t xml:space="preserve"> policies. </w:t>
      </w:r>
    </w:p>
    <w:p w14:paraId="52FC70C3" w14:textId="77777777" w:rsidR="003405B2" w:rsidRPr="0008790F" w:rsidRDefault="003405B2" w:rsidP="00D869E9">
      <w:pPr>
        <w:ind w:left="360"/>
        <w:jc w:val="both"/>
        <w:rPr>
          <w:rFonts w:ascii="Calibri" w:hAnsi="Calibri" w:cs="Calibri"/>
          <w:i/>
          <w:iCs/>
          <w:sz w:val="22"/>
          <w:szCs w:val="22"/>
        </w:rPr>
      </w:pPr>
    </w:p>
    <w:p w14:paraId="52FC70C4" w14:textId="77777777" w:rsidR="003405B2" w:rsidRPr="0008790F" w:rsidRDefault="00463DB5" w:rsidP="00D869E9">
      <w:pPr>
        <w:jc w:val="both"/>
        <w:rPr>
          <w:rFonts w:ascii="Calibri" w:hAnsi="Calibri" w:cs="Calibri"/>
          <w:i/>
          <w:iCs/>
          <w:sz w:val="22"/>
          <w:szCs w:val="22"/>
        </w:rPr>
      </w:pPr>
      <w:r w:rsidRPr="0008790F">
        <w:rPr>
          <w:rFonts w:ascii="Calibri" w:hAnsi="Calibri" w:cs="Calibri"/>
          <w:i/>
          <w:iCs/>
          <w:sz w:val="22"/>
          <w:szCs w:val="22"/>
        </w:rPr>
        <w:t>I</w:t>
      </w:r>
      <w:r w:rsidR="003405B2" w:rsidRPr="0008790F">
        <w:rPr>
          <w:rFonts w:ascii="Calibri" w:hAnsi="Calibri" w:cs="Calibri"/>
          <w:i/>
          <w:iCs/>
          <w:sz w:val="22"/>
          <w:szCs w:val="22"/>
        </w:rPr>
        <w:t xml:space="preserve"> acknowledge that I have seen, understood and received a copy of the job description.</w:t>
      </w:r>
    </w:p>
    <w:p w14:paraId="52FC70C5" w14:textId="77777777" w:rsidR="003405B2" w:rsidRPr="0008790F" w:rsidRDefault="003405B2" w:rsidP="00D869E9">
      <w:pPr>
        <w:ind w:left="360"/>
        <w:jc w:val="both"/>
        <w:rPr>
          <w:rFonts w:ascii="Calibri" w:hAnsi="Calibri" w:cs="Calibri"/>
          <w:i/>
          <w:iCs/>
          <w:sz w:val="22"/>
          <w:szCs w:val="22"/>
        </w:rPr>
      </w:pPr>
    </w:p>
    <w:p w14:paraId="52FC70C6" w14:textId="77777777" w:rsidR="003405B2" w:rsidRPr="0008790F" w:rsidRDefault="003405B2" w:rsidP="00D869E9">
      <w:pPr>
        <w:ind w:left="360"/>
        <w:jc w:val="both"/>
        <w:rPr>
          <w:rFonts w:ascii="Calibri" w:hAnsi="Calibri" w:cs="Calibri"/>
          <w:i/>
          <w:iCs/>
          <w:sz w:val="22"/>
          <w:szCs w:val="22"/>
        </w:rPr>
      </w:pPr>
    </w:p>
    <w:p w14:paraId="52FC70C7" w14:textId="77777777" w:rsidR="00015111" w:rsidRPr="0008790F" w:rsidRDefault="00015111" w:rsidP="00D869E9">
      <w:pPr>
        <w:ind w:left="360"/>
        <w:jc w:val="both"/>
        <w:rPr>
          <w:rFonts w:ascii="Calibri" w:hAnsi="Calibri" w:cs="Calibri"/>
          <w:i/>
          <w:iCs/>
          <w:sz w:val="22"/>
          <w:szCs w:val="22"/>
        </w:rPr>
      </w:pPr>
    </w:p>
    <w:p w14:paraId="52FC70C8" w14:textId="77777777" w:rsidR="003405B2" w:rsidRPr="0008790F" w:rsidRDefault="003405B2" w:rsidP="00D869E9">
      <w:pPr>
        <w:jc w:val="both"/>
        <w:rPr>
          <w:rFonts w:ascii="Calibri" w:hAnsi="Calibri" w:cs="Calibri"/>
          <w:i/>
          <w:iCs/>
          <w:sz w:val="22"/>
          <w:szCs w:val="22"/>
        </w:rPr>
      </w:pPr>
      <w:proofErr w:type="gramStart"/>
      <w:r w:rsidRPr="0008790F">
        <w:rPr>
          <w:rFonts w:ascii="Calibri" w:hAnsi="Calibri" w:cs="Calibri"/>
          <w:i/>
          <w:iCs/>
          <w:sz w:val="22"/>
          <w:szCs w:val="22"/>
        </w:rPr>
        <w:t>Signed:…</w:t>
      </w:r>
      <w:proofErr w:type="gramEnd"/>
      <w:r w:rsidRPr="0008790F">
        <w:rPr>
          <w:rFonts w:ascii="Calibri" w:hAnsi="Calibri" w:cs="Calibri"/>
          <w:i/>
          <w:iCs/>
          <w:sz w:val="22"/>
          <w:szCs w:val="22"/>
        </w:rPr>
        <w:t>……………………………………………</w:t>
      </w:r>
      <w:proofErr w:type="gramStart"/>
      <w:r w:rsidRPr="0008790F">
        <w:rPr>
          <w:rFonts w:ascii="Calibri" w:hAnsi="Calibri" w:cs="Calibri"/>
          <w:i/>
          <w:iCs/>
          <w:sz w:val="22"/>
          <w:szCs w:val="22"/>
        </w:rPr>
        <w:t>…..</w:t>
      </w:r>
      <w:proofErr w:type="gramEnd"/>
      <w:r w:rsidRPr="0008790F">
        <w:rPr>
          <w:rFonts w:ascii="Calibri" w:hAnsi="Calibri" w:cs="Calibri"/>
          <w:i/>
          <w:iCs/>
          <w:sz w:val="22"/>
          <w:szCs w:val="22"/>
        </w:rPr>
        <w:t xml:space="preserve"> Date ………………………….</w:t>
      </w:r>
    </w:p>
    <w:p w14:paraId="52FC70C9" w14:textId="77777777" w:rsidR="00463DB5" w:rsidRPr="0008790F" w:rsidRDefault="00463DB5" w:rsidP="00D869E9">
      <w:pPr>
        <w:jc w:val="both"/>
        <w:rPr>
          <w:rFonts w:ascii="Calibri" w:hAnsi="Calibri" w:cs="Calibri"/>
          <w:i/>
          <w:iCs/>
          <w:sz w:val="22"/>
          <w:szCs w:val="22"/>
        </w:rPr>
      </w:pPr>
    </w:p>
    <w:p w14:paraId="52FC70CA" w14:textId="77777777" w:rsidR="00463DB5" w:rsidRPr="0008790F" w:rsidRDefault="00463DB5" w:rsidP="00D869E9">
      <w:pPr>
        <w:jc w:val="both"/>
        <w:rPr>
          <w:rFonts w:ascii="Calibri" w:hAnsi="Calibri" w:cs="Calibri"/>
          <w:i/>
          <w:iCs/>
          <w:sz w:val="22"/>
          <w:szCs w:val="22"/>
        </w:rPr>
      </w:pPr>
    </w:p>
    <w:p w14:paraId="52FC70CB" w14:textId="77777777" w:rsidR="005A2B86" w:rsidRPr="0008790F" w:rsidRDefault="005A2B86" w:rsidP="00D869E9">
      <w:pPr>
        <w:jc w:val="both"/>
        <w:rPr>
          <w:rFonts w:ascii="Calibri" w:hAnsi="Calibri" w:cs="Calibri"/>
          <w:b/>
          <w:bCs/>
          <w:i/>
          <w:iCs/>
          <w:sz w:val="22"/>
          <w:szCs w:val="22"/>
        </w:rPr>
      </w:pPr>
      <w:r w:rsidRPr="0008790F">
        <w:rPr>
          <w:rFonts w:ascii="Calibri" w:hAnsi="Calibri" w:cs="Calibri"/>
          <w:b/>
          <w:bCs/>
          <w:i/>
          <w:iCs/>
          <w:sz w:val="22"/>
          <w:szCs w:val="22"/>
        </w:rPr>
        <w:t xml:space="preserve">CONTEXT:  </w:t>
      </w:r>
      <w:r w:rsidRPr="0008790F">
        <w:rPr>
          <w:rFonts w:ascii="Calibri" w:hAnsi="Calibri" w:cs="Calibri"/>
          <w:i/>
          <w:iCs/>
          <w:sz w:val="22"/>
          <w:szCs w:val="22"/>
        </w:rPr>
        <w:t>All support staff are part of a whole school team.  They are required to support the values and ethos of the school and school priorities as defined in the</w:t>
      </w:r>
      <w:r w:rsidR="003279B2" w:rsidRPr="0008790F">
        <w:rPr>
          <w:rFonts w:ascii="Calibri" w:hAnsi="Calibri" w:cs="Calibri"/>
          <w:i/>
          <w:iCs/>
          <w:sz w:val="22"/>
          <w:szCs w:val="22"/>
        </w:rPr>
        <w:t xml:space="preserve"> SIP</w:t>
      </w:r>
      <w:r w:rsidRPr="0008790F">
        <w:rPr>
          <w:rFonts w:ascii="Calibri" w:hAnsi="Calibri" w:cs="Calibri"/>
          <w:i/>
          <w:iCs/>
          <w:sz w:val="22"/>
          <w:szCs w:val="22"/>
        </w:rPr>
        <w:t xml:space="preserve">.  This will mean focussing on the needs of colleagues, parents and </w:t>
      </w:r>
      <w:r w:rsidR="003279B2" w:rsidRPr="0008790F">
        <w:rPr>
          <w:rFonts w:ascii="Calibri" w:hAnsi="Calibri" w:cs="Calibri"/>
          <w:i/>
          <w:iCs/>
          <w:sz w:val="22"/>
          <w:szCs w:val="22"/>
        </w:rPr>
        <w:t>students</w:t>
      </w:r>
      <w:r w:rsidRPr="0008790F">
        <w:rPr>
          <w:rFonts w:ascii="Calibri" w:hAnsi="Calibri" w:cs="Calibri"/>
          <w:i/>
          <w:iCs/>
          <w:sz w:val="22"/>
          <w:szCs w:val="22"/>
        </w:rPr>
        <w:t xml:space="preserve"> and being flexible in a busy pressurised environment.  </w:t>
      </w:r>
    </w:p>
    <w:p w14:paraId="52FC70CC" w14:textId="77777777" w:rsidR="005A2B86" w:rsidRPr="0008790F" w:rsidRDefault="005A2B86" w:rsidP="00D869E9">
      <w:pPr>
        <w:pStyle w:val="BodyTextIndent"/>
        <w:ind w:left="0"/>
        <w:jc w:val="both"/>
        <w:rPr>
          <w:rFonts w:ascii="Calibri" w:hAnsi="Calibri" w:cs="Calibri"/>
          <w:i/>
          <w:iCs/>
          <w:sz w:val="22"/>
          <w:szCs w:val="22"/>
        </w:rPr>
      </w:pPr>
    </w:p>
    <w:p w14:paraId="52FC70CD" w14:textId="77777777" w:rsidR="005A2B86" w:rsidRPr="0008790F" w:rsidRDefault="005A2B86" w:rsidP="00D869E9">
      <w:pPr>
        <w:pStyle w:val="BodyText2"/>
        <w:spacing w:line="240" w:lineRule="auto"/>
        <w:jc w:val="both"/>
        <w:rPr>
          <w:rFonts w:ascii="Calibri" w:hAnsi="Calibri" w:cs="Calibri"/>
          <w:b/>
          <w:bCs/>
          <w:i/>
          <w:iCs/>
          <w:sz w:val="22"/>
          <w:szCs w:val="22"/>
        </w:rPr>
      </w:pPr>
      <w:r w:rsidRPr="0008790F">
        <w:rPr>
          <w:rFonts w:ascii="Calibri" w:hAnsi="Calibri" w:cs="Calibri"/>
          <w:b/>
          <w:bCs/>
          <w:i/>
          <w:iCs/>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52FC70CE" w14:textId="77777777" w:rsidR="005A2B86" w:rsidRPr="0008790F" w:rsidRDefault="005A2B86" w:rsidP="00D869E9">
      <w:pPr>
        <w:pStyle w:val="BodyText2"/>
        <w:spacing w:line="240" w:lineRule="auto"/>
        <w:jc w:val="both"/>
        <w:rPr>
          <w:rFonts w:ascii="Calibri" w:hAnsi="Calibri" w:cs="Calibri"/>
          <w:i/>
          <w:iCs/>
          <w:sz w:val="22"/>
          <w:szCs w:val="22"/>
        </w:rPr>
      </w:pPr>
    </w:p>
    <w:bookmarkEnd w:id="1"/>
    <w:p w14:paraId="52FC70CF" w14:textId="77777777" w:rsidR="00463DB5" w:rsidRPr="00A86928" w:rsidRDefault="00463DB5" w:rsidP="00D869E9">
      <w:pPr>
        <w:jc w:val="both"/>
        <w:rPr>
          <w:rFonts w:ascii="Calibri" w:hAnsi="Calibri" w:cs="Calibri"/>
          <w:sz w:val="22"/>
          <w:szCs w:val="22"/>
        </w:rPr>
      </w:pPr>
    </w:p>
    <w:p w14:paraId="52FC70D0" w14:textId="77777777" w:rsidR="00F60AB8" w:rsidRPr="00A86928" w:rsidRDefault="00F60AB8" w:rsidP="00D869E9">
      <w:pPr>
        <w:jc w:val="both"/>
        <w:rPr>
          <w:rFonts w:ascii="Calibri" w:hAnsi="Calibri" w:cs="Calibri"/>
          <w:sz w:val="22"/>
          <w:szCs w:val="22"/>
        </w:rPr>
      </w:pPr>
    </w:p>
    <w:p w14:paraId="52FC70D1" w14:textId="77777777" w:rsidR="00F60AB8" w:rsidRPr="00A86928" w:rsidRDefault="00F60AB8" w:rsidP="00D869E9">
      <w:pPr>
        <w:jc w:val="both"/>
        <w:rPr>
          <w:rFonts w:ascii="Calibri" w:hAnsi="Calibri" w:cs="Calibri"/>
          <w:sz w:val="22"/>
          <w:szCs w:val="22"/>
        </w:rPr>
      </w:pPr>
    </w:p>
    <w:p w14:paraId="52FC70D2" w14:textId="77777777" w:rsidR="00F60AB8" w:rsidRPr="00A86928" w:rsidRDefault="00F60AB8" w:rsidP="00D869E9">
      <w:pPr>
        <w:jc w:val="both"/>
        <w:rPr>
          <w:rFonts w:ascii="Calibri" w:hAnsi="Calibri" w:cs="Calibri"/>
          <w:b/>
          <w:sz w:val="22"/>
          <w:szCs w:val="22"/>
        </w:rPr>
      </w:pPr>
    </w:p>
    <w:p w14:paraId="52FC70D3" w14:textId="77777777" w:rsidR="003520C5" w:rsidRPr="00A86928" w:rsidRDefault="003520C5" w:rsidP="00D869E9">
      <w:pPr>
        <w:jc w:val="both"/>
        <w:rPr>
          <w:rFonts w:ascii="Calibri" w:hAnsi="Calibri" w:cs="Calibri"/>
          <w:sz w:val="22"/>
          <w:szCs w:val="22"/>
        </w:rPr>
      </w:pPr>
    </w:p>
    <w:p w14:paraId="52FC70D4" w14:textId="77777777" w:rsidR="00757C0C" w:rsidRPr="00A86928" w:rsidRDefault="00757C0C" w:rsidP="00D869E9">
      <w:pPr>
        <w:ind w:right="-961"/>
        <w:jc w:val="both"/>
        <w:rPr>
          <w:rFonts w:ascii="Calibri" w:hAnsi="Calibri" w:cs="Calibri"/>
          <w:b/>
          <w:bCs/>
          <w:sz w:val="22"/>
          <w:szCs w:val="22"/>
        </w:rPr>
      </w:pPr>
      <w:r w:rsidRPr="00A86928">
        <w:rPr>
          <w:rFonts w:ascii="Calibri" w:hAnsi="Calibri" w:cs="Calibri"/>
          <w:b/>
          <w:bCs/>
          <w:sz w:val="22"/>
          <w:szCs w:val="22"/>
        </w:rPr>
        <w:br w:type="page"/>
      </w:r>
    </w:p>
    <w:tbl>
      <w:tblPr>
        <w:tblpPr w:leftFromText="180" w:rightFromText="180" w:vertAnchor="text" w:horzAnchor="margin" w:tblpY="97"/>
        <w:tblW w:w="5000" w:type="pct"/>
        <w:tblLook w:val="0000" w:firstRow="0" w:lastRow="0" w:firstColumn="0" w:lastColumn="0" w:noHBand="0" w:noVBand="0"/>
      </w:tblPr>
      <w:tblGrid>
        <w:gridCol w:w="1484"/>
        <w:gridCol w:w="3855"/>
        <w:gridCol w:w="1033"/>
        <w:gridCol w:w="1637"/>
        <w:gridCol w:w="1045"/>
      </w:tblGrid>
      <w:tr w:rsidR="00757C0C" w:rsidRPr="00757C0C" w14:paraId="52FC70D7" w14:textId="77777777" w:rsidTr="00757C0C">
        <w:trPr>
          <w:trHeight w:val="775"/>
        </w:trPr>
        <w:tc>
          <w:tcPr>
            <w:tcW w:w="5000" w:type="pct"/>
            <w:gridSpan w:val="5"/>
            <w:tcBorders>
              <w:top w:val="single" w:sz="6" w:space="0" w:color="auto"/>
              <w:left w:val="single" w:sz="6" w:space="0" w:color="auto"/>
              <w:bottom w:val="single" w:sz="6" w:space="0" w:color="auto"/>
              <w:right w:val="single" w:sz="6" w:space="0" w:color="auto"/>
            </w:tcBorders>
          </w:tcPr>
          <w:p w14:paraId="52FC70D5" w14:textId="77777777" w:rsidR="00757C0C" w:rsidRPr="00757C0C" w:rsidRDefault="00757C0C" w:rsidP="00757C0C">
            <w:pPr>
              <w:ind w:left="-18"/>
              <w:jc w:val="both"/>
              <w:rPr>
                <w:rFonts w:ascii="Calibri" w:hAnsi="Calibri" w:cs="Calibri"/>
                <w:b/>
                <w:bCs/>
                <w:sz w:val="22"/>
                <w:szCs w:val="22"/>
              </w:rPr>
            </w:pPr>
            <w:r w:rsidRPr="00757C0C">
              <w:rPr>
                <w:rFonts w:ascii="Calibri" w:hAnsi="Calibri" w:cs="Calibri"/>
                <w:b/>
                <w:bCs/>
                <w:sz w:val="22"/>
                <w:szCs w:val="22"/>
              </w:rPr>
              <w:lastRenderedPageBreak/>
              <w:t>Person Specification</w:t>
            </w:r>
          </w:p>
          <w:p w14:paraId="52FC70D6" w14:textId="77777777" w:rsidR="00757C0C" w:rsidRPr="00757C0C" w:rsidRDefault="00757C0C" w:rsidP="00757C0C">
            <w:pPr>
              <w:ind w:left="-18"/>
              <w:jc w:val="both"/>
              <w:rPr>
                <w:rFonts w:ascii="Calibri" w:hAnsi="Calibri" w:cs="Calibri"/>
                <w:b/>
                <w:bCs/>
                <w:sz w:val="22"/>
                <w:szCs w:val="22"/>
              </w:rPr>
            </w:pPr>
            <w:r w:rsidRPr="00757C0C">
              <w:rPr>
                <w:rFonts w:ascii="Calibri" w:hAnsi="Calibri" w:cs="Calibri"/>
                <w:b/>
                <w:bCs/>
                <w:sz w:val="22"/>
                <w:szCs w:val="22"/>
              </w:rPr>
              <w:t xml:space="preserve">Please make sure, when completing your application form, you give </w:t>
            </w:r>
            <w:r w:rsidRPr="00757C0C">
              <w:rPr>
                <w:rFonts w:ascii="Calibri" w:hAnsi="Calibri" w:cs="Calibri"/>
                <w:b/>
                <w:bCs/>
                <w:sz w:val="22"/>
                <w:szCs w:val="22"/>
                <w:u w:val="single"/>
              </w:rPr>
              <w:t>clear examples</w:t>
            </w:r>
            <w:r w:rsidRPr="00757C0C">
              <w:rPr>
                <w:rFonts w:ascii="Calibri" w:hAnsi="Calibri" w:cs="Calibri"/>
                <w:b/>
                <w:bCs/>
                <w:sz w:val="22"/>
                <w:szCs w:val="22"/>
              </w:rPr>
              <w:t xml:space="preserve"> of how you meet the </w:t>
            </w:r>
            <w:r w:rsidRPr="00757C0C">
              <w:rPr>
                <w:rFonts w:ascii="Calibri" w:hAnsi="Calibri" w:cs="Calibri"/>
                <w:b/>
                <w:bCs/>
                <w:sz w:val="22"/>
                <w:szCs w:val="22"/>
                <w:u w:val="single"/>
              </w:rPr>
              <w:t>essential and desirable</w:t>
            </w:r>
            <w:r w:rsidRPr="00757C0C">
              <w:rPr>
                <w:rFonts w:ascii="Calibri" w:hAnsi="Calibri" w:cs="Calibri"/>
                <w:b/>
                <w:bCs/>
                <w:sz w:val="22"/>
                <w:szCs w:val="22"/>
              </w:rPr>
              <w:t xml:space="preserve"> criteria.</w:t>
            </w:r>
          </w:p>
        </w:tc>
      </w:tr>
      <w:tr w:rsidR="00757C0C" w:rsidRPr="00757C0C" w14:paraId="52FC70DD" w14:textId="77777777" w:rsidTr="002502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7"/>
        </w:trPr>
        <w:tc>
          <w:tcPr>
            <w:tcW w:w="593" w:type="pct"/>
            <w:tcBorders>
              <w:right w:val="double" w:sz="6" w:space="0" w:color="auto"/>
            </w:tcBorders>
          </w:tcPr>
          <w:p w14:paraId="52FC70D8" w14:textId="77777777" w:rsidR="00757C0C" w:rsidRPr="00757C0C" w:rsidRDefault="00757C0C" w:rsidP="00757C0C">
            <w:pPr>
              <w:jc w:val="both"/>
              <w:rPr>
                <w:rFonts w:ascii="Calibri" w:hAnsi="Calibri" w:cs="Calibri"/>
                <w:b/>
                <w:bCs/>
                <w:sz w:val="22"/>
                <w:szCs w:val="22"/>
              </w:rPr>
            </w:pPr>
            <w:r w:rsidRPr="00757C0C">
              <w:rPr>
                <w:rFonts w:ascii="Calibri" w:hAnsi="Calibri" w:cs="Calibri"/>
                <w:b/>
                <w:bCs/>
                <w:sz w:val="22"/>
                <w:szCs w:val="22"/>
              </w:rPr>
              <w:t>Attributes</w:t>
            </w:r>
          </w:p>
        </w:tc>
        <w:tc>
          <w:tcPr>
            <w:tcW w:w="2410" w:type="pct"/>
          </w:tcPr>
          <w:p w14:paraId="52FC70D9" w14:textId="77777777" w:rsidR="00757C0C" w:rsidRPr="00757C0C" w:rsidRDefault="00757C0C" w:rsidP="00757C0C">
            <w:pPr>
              <w:ind w:left="-30"/>
              <w:jc w:val="both"/>
              <w:rPr>
                <w:rFonts w:ascii="Calibri" w:hAnsi="Calibri" w:cs="Calibri"/>
                <w:b/>
                <w:bCs/>
                <w:sz w:val="22"/>
                <w:szCs w:val="22"/>
              </w:rPr>
            </w:pPr>
            <w:r w:rsidRPr="00757C0C">
              <w:rPr>
                <w:rFonts w:ascii="Calibri" w:hAnsi="Calibri" w:cs="Calibri"/>
                <w:b/>
                <w:bCs/>
                <w:sz w:val="22"/>
                <w:szCs w:val="22"/>
              </w:rPr>
              <w:t>Essential</w:t>
            </w:r>
          </w:p>
        </w:tc>
        <w:tc>
          <w:tcPr>
            <w:tcW w:w="523" w:type="pct"/>
            <w:tcBorders>
              <w:left w:val="nil"/>
            </w:tcBorders>
          </w:tcPr>
          <w:p w14:paraId="52FC70DA" w14:textId="77777777" w:rsidR="00757C0C" w:rsidRPr="00757C0C" w:rsidRDefault="00757C0C" w:rsidP="00757C0C">
            <w:pPr>
              <w:ind w:left="-108" w:right="-61"/>
              <w:jc w:val="both"/>
              <w:rPr>
                <w:rFonts w:ascii="Calibri" w:hAnsi="Calibri" w:cs="Calibri"/>
                <w:b/>
                <w:bCs/>
                <w:sz w:val="22"/>
                <w:szCs w:val="22"/>
              </w:rPr>
            </w:pPr>
            <w:r w:rsidRPr="00757C0C">
              <w:rPr>
                <w:rFonts w:ascii="Calibri" w:hAnsi="Calibri" w:cs="Calibri"/>
                <w:b/>
                <w:bCs/>
                <w:sz w:val="22"/>
                <w:szCs w:val="22"/>
              </w:rPr>
              <w:t>How Measured</w:t>
            </w:r>
          </w:p>
        </w:tc>
        <w:tc>
          <w:tcPr>
            <w:tcW w:w="912" w:type="pct"/>
          </w:tcPr>
          <w:p w14:paraId="52FC70DB" w14:textId="77777777" w:rsidR="00757C0C" w:rsidRPr="00757C0C" w:rsidRDefault="00757C0C" w:rsidP="00757C0C">
            <w:pPr>
              <w:jc w:val="both"/>
              <w:rPr>
                <w:rFonts w:ascii="Calibri" w:hAnsi="Calibri" w:cs="Calibri"/>
                <w:b/>
                <w:bCs/>
                <w:sz w:val="22"/>
                <w:szCs w:val="22"/>
              </w:rPr>
            </w:pPr>
            <w:r w:rsidRPr="00757C0C">
              <w:rPr>
                <w:rFonts w:ascii="Calibri" w:hAnsi="Calibri" w:cs="Calibri"/>
                <w:b/>
                <w:bCs/>
                <w:sz w:val="22"/>
                <w:szCs w:val="22"/>
              </w:rPr>
              <w:t>Desirable</w:t>
            </w:r>
          </w:p>
        </w:tc>
        <w:tc>
          <w:tcPr>
            <w:tcW w:w="563" w:type="pct"/>
          </w:tcPr>
          <w:p w14:paraId="52FC70DC" w14:textId="77777777" w:rsidR="00757C0C" w:rsidRPr="00757C0C" w:rsidRDefault="00757C0C" w:rsidP="00757C0C">
            <w:pPr>
              <w:ind w:left="-96" w:right="-108"/>
              <w:jc w:val="both"/>
              <w:rPr>
                <w:rFonts w:ascii="Calibri" w:hAnsi="Calibri" w:cs="Calibri"/>
                <w:b/>
                <w:bCs/>
                <w:sz w:val="22"/>
                <w:szCs w:val="22"/>
              </w:rPr>
            </w:pPr>
            <w:r w:rsidRPr="00757C0C">
              <w:rPr>
                <w:rFonts w:ascii="Calibri" w:hAnsi="Calibri" w:cs="Calibri"/>
                <w:b/>
                <w:bCs/>
                <w:sz w:val="22"/>
                <w:szCs w:val="22"/>
              </w:rPr>
              <w:t>How Measured</w:t>
            </w:r>
          </w:p>
        </w:tc>
      </w:tr>
      <w:tr w:rsidR="00757C0C" w:rsidRPr="00757C0C" w14:paraId="52FC70FF" w14:textId="77777777" w:rsidTr="002502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58"/>
        </w:trPr>
        <w:tc>
          <w:tcPr>
            <w:tcW w:w="593" w:type="pct"/>
            <w:tcBorders>
              <w:right w:val="double" w:sz="6" w:space="0" w:color="auto"/>
            </w:tcBorders>
          </w:tcPr>
          <w:p w14:paraId="52FC70DE" w14:textId="77777777" w:rsidR="00757C0C" w:rsidRPr="00757C0C" w:rsidRDefault="00757C0C" w:rsidP="00757C0C">
            <w:pPr>
              <w:jc w:val="both"/>
              <w:rPr>
                <w:rFonts w:ascii="Calibri" w:hAnsi="Calibri" w:cs="Calibri"/>
                <w:b/>
                <w:bCs/>
                <w:sz w:val="22"/>
                <w:szCs w:val="22"/>
              </w:rPr>
            </w:pPr>
            <w:r w:rsidRPr="00757C0C">
              <w:rPr>
                <w:rFonts w:ascii="Calibri" w:hAnsi="Calibri" w:cs="Calibri"/>
                <w:b/>
                <w:bCs/>
                <w:sz w:val="22"/>
                <w:szCs w:val="22"/>
              </w:rPr>
              <w:t>Experience</w:t>
            </w:r>
          </w:p>
          <w:p w14:paraId="52FC70DF" w14:textId="77777777" w:rsidR="00757C0C" w:rsidRPr="00757C0C" w:rsidRDefault="00757C0C" w:rsidP="00757C0C">
            <w:pPr>
              <w:ind w:left="-18"/>
              <w:jc w:val="both"/>
              <w:rPr>
                <w:rFonts w:ascii="Calibri" w:hAnsi="Calibri" w:cs="Calibri"/>
                <w:b/>
                <w:bCs/>
                <w:sz w:val="22"/>
                <w:szCs w:val="22"/>
              </w:rPr>
            </w:pPr>
          </w:p>
        </w:tc>
        <w:tc>
          <w:tcPr>
            <w:tcW w:w="2410" w:type="pct"/>
          </w:tcPr>
          <w:p w14:paraId="52FC70E0" w14:textId="77777777" w:rsidR="00757C0C" w:rsidRPr="00757C0C" w:rsidRDefault="00F31D85" w:rsidP="00F31D85">
            <w:pPr>
              <w:rPr>
                <w:rFonts w:ascii="Calibri" w:hAnsi="Calibri" w:cs="Calibri"/>
                <w:sz w:val="22"/>
                <w:szCs w:val="22"/>
              </w:rPr>
            </w:pPr>
            <w:r w:rsidRPr="00F31D85">
              <w:rPr>
                <w:rFonts w:ascii="Calibri" w:hAnsi="Calibri" w:cs="Calibri"/>
                <w:sz w:val="22"/>
                <w:szCs w:val="22"/>
              </w:rPr>
              <w:t xml:space="preserve">You will be a team player with experience of working as </w:t>
            </w:r>
            <w:proofErr w:type="gramStart"/>
            <w:r w:rsidRPr="00F31D85">
              <w:rPr>
                <w:rFonts w:ascii="Calibri" w:hAnsi="Calibri" w:cs="Calibri"/>
                <w:sz w:val="22"/>
                <w:szCs w:val="22"/>
              </w:rPr>
              <w:t>a</w:t>
            </w:r>
            <w:proofErr w:type="gramEnd"/>
            <w:r w:rsidRPr="00F31D85">
              <w:rPr>
                <w:rFonts w:ascii="Calibri" w:hAnsi="Calibri" w:cs="Calibri"/>
                <w:sz w:val="22"/>
                <w:szCs w:val="22"/>
              </w:rPr>
              <w:t xml:space="preserve"> LSA/TA within upper Key Stage 2 or as </w:t>
            </w:r>
            <w:proofErr w:type="gramStart"/>
            <w:r w:rsidRPr="00F31D85">
              <w:rPr>
                <w:rFonts w:ascii="Calibri" w:hAnsi="Calibri" w:cs="Calibri"/>
                <w:sz w:val="22"/>
                <w:szCs w:val="22"/>
              </w:rPr>
              <w:t>a</w:t>
            </w:r>
            <w:proofErr w:type="gramEnd"/>
            <w:r w:rsidRPr="00F31D85">
              <w:rPr>
                <w:rFonts w:ascii="Calibri" w:hAnsi="Calibri" w:cs="Calibri"/>
                <w:sz w:val="22"/>
                <w:szCs w:val="22"/>
              </w:rPr>
              <w:t xml:space="preserve"> LSA/TA in a secondary school.  </w:t>
            </w:r>
          </w:p>
          <w:p w14:paraId="52FC70E1" w14:textId="77777777" w:rsidR="00757C0C" w:rsidRPr="00757C0C" w:rsidRDefault="00757C0C" w:rsidP="00F31D85">
            <w:pPr>
              <w:rPr>
                <w:rFonts w:ascii="Calibri" w:hAnsi="Calibri" w:cs="Calibri"/>
                <w:sz w:val="22"/>
                <w:szCs w:val="22"/>
              </w:rPr>
            </w:pPr>
            <w:r w:rsidRPr="00757C0C">
              <w:rPr>
                <w:rFonts w:ascii="Calibri" w:hAnsi="Calibri" w:cs="Calibri"/>
                <w:sz w:val="22"/>
                <w:szCs w:val="22"/>
              </w:rPr>
              <w:t>Experience of providing educational support to pupils within a mainstream class, in a small group and on an individual basis.</w:t>
            </w:r>
          </w:p>
          <w:p w14:paraId="52FC70E2" w14:textId="77777777" w:rsidR="00757C0C" w:rsidRPr="00757C0C" w:rsidRDefault="00757C0C" w:rsidP="00F31D85">
            <w:pPr>
              <w:rPr>
                <w:rFonts w:ascii="Calibri" w:hAnsi="Calibri" w:cs="Calibri"/>
                <w:sz w:val="22"/>
                <w:szCs w:val="22"/>
              </w:rPr>
            </w:pPr>
            <w:r w:rsidRPr="00757C0C">
              <w:rPr>
                <w:rFonts w:ascii="Calibri" w:hAnsi="Calibri" w:cs="Calibri"/>
                <w:sz w:val="22"/>
                <w:szCs w:val="22"/>
              </w:rPr>
              <w:t>Experience of developing and sharing strategies to meet a specific area of additional need.</w:t>
            </w:r>
          </w:p>
          <w:p w14:paraId="52FC70E3" w14:textId="77777777" w:rsidR="00757C0C" w:rsidRPr="00757C0C" w:rsidRDefault="00757C0C" w:rsidP="00F31D85">
            <w:pPr>
              <w:rPr>
                <w:rFonts w:ascii="Calibri" w:hAnsi="Calibri" w:cs="Calibri"/>
                <w:sz w:val="22"/>
                <w:szCs w:val="22"/>
              </w:rPr>
            </w:pPr>
            <w:r w:rsidRPr="00757C0C">
              <w:rPr>
                <w:rFonts w:ascii="Calibri" w:hAnsi="Calibri" w:cs="Calibri"/>
                <w:sz w:val="22"/>
                <w:szCs w:val="22"/>
              </w:rPr>
              <w:t>Experience of planning, developing and reviewing support to meet the needs of individual students.</w:t>
            </w:r>
          </w:p>
          <w:p w14:paraId="52FC70E4" w14:textId="77777777" w:rsidR="00757C0C" w:rsidRPr="00757C0C" w:rsidRDefault="00757C0C" w:rsidP="00F31D85">
            <w:pPr>
              <w:rPr>
                <w:rFonts w:ascii="Calibri" w:hAnsi="Calibri" w:cs="Calibri"/>
                <w:sz w:val="22"/>
                <w:szCs w:val="22"/>
              </w:rPr>
            </w:pPr>
            <w:r w:rsidRPr="00757C0C">
              <w:rPr>
                <w:rFonts w:ascii="Calibri" w:hAnsi="Calibri" w:cs="Calibri"/>
                <w:sz w:val="22"/>
                <w:szCs w:val="22"/>
              </w:rPr>
              <w:t>Experience of monitoring, recording and reviewing student progress.</w:t>
            </w:r>
          </w:p>
          <w:p w14:paraId="52FC70E5"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Experience of liaising with external agencies.</w:t>
            </w:r>
          </w:p>
        </w:tc>
        <w:tc>
          <w:tcPr>
            <w:tcW w:w="523" w:type="pct"/>
            <w:tcBorders>
              <w:left w:val="nil"/>
            </w:tcBorders>
          </w:tcPr>
          <w:p w14:paraId="52FC70E6"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0E7" w14:textId="77777777" w:rsidR="00757C0C" w:rsidRPr="00757C0C" w:rsidRDefault="00757C0C" w:rsidP="00757C0C">
            <w:pPr>
              <w:jc w:val="both"/>
              <w:rPr>
                <w:rFonts w:ascii="Calibri" w:hAnsi="Calibri" w:cs="Calibri"/>
                <w:sz w:val="22"/>
                <w:szCs w:val="22"/>
              </w:rPr>
            </w:pPr>
          </w:p>
          <w:p w14:paraId="52FC70E8"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0E9" w14:textId="77777777" w:rsidR="00757C0C" w:rsidRPr="00757C0C" w:rsidRDefault="00757C0C" w:rsidP="00757C0C">
            <w:pPr>
              <w:jc w:val="both"/>
              <w:rPr>
                <w:rFonts w:ascii="Calibri" w:hAnsi="Calibri" w:cs="Calibri"/>
                <w:sz w:val="22"/>
                <w:szCs w:val="22"/>
              </w:rPr>
            </w:pPr>
          </w:p>
          <w:p w14:paraId="52FC70EA"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0EB" w14:textId="77777777" w:rsidR="00757C0C" w:rsidRPr="00757C0C" w:rsidRDefault="00757C0C" w:rsidP="00757C0C">
            <w:pPr>
              <w:jc w:val="both"/>
              <w:rPr>
                <w:rFonts w:ascii="Calibri" w:hAnsi="Calibri" w:cs="Calibri"/>
                <w:sz w:val="22"/>
                <w:szCs w:val="22"/>
              </w:rPr>
            </w:pPr>
          </w:p>
          <w:p w14:paraId="52FC70EC" w14:textId="77777777" w:rsidR="00757C0C" w:rsidRPr="00757C0C" w:rsidRDefault="00757C0C" w:rsidP="00757C0C">
            <w:pPr>
              <w:jc w:val="both"/>
              <w:rPr>
                <w:rFonts w:ascii="Calibri" w:hAnsi="Calibri" w:cs="Calibri"/>
                <w:sz w:val="22"/>
                <w:szCs w:val="22"/>
              </w:rPr>
            </w:pPr>
          </w:p>
          <w:p w14:paraId="52FC70ED" w14:textId="77777777" w:rsidR="00757C0C" w:rsidRPr="00757C0C" w:rsidRDefault="00757C0C" w:rsidP="00757C0C">
            <w:pPr>
              <w:jc w:val="both"/>
              <w:rPr>
                <w:rFonts w:ascii="Calibri" w:hAnsi="Calibri" w:cs="Calibri"/>
                <w:sz w:val="22"/>
                <w:szCs w:val="22"/>
              </w:rPr>
            </w:pPr>
          </w:p>
          <w:p w14:paraId="52FC70EE"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0EF" w14:textId="77777777" w:rsidR="00757C0C" w:rsidRPr="00757C0C" w:rsidRDefault="00757C0C" w:rsidP="00757C0C">
            <w:pPr>
              <w:jc w:val="both"/>
              <w:rPr>
                <w:rFonts w:ascii="Calibri" w:hAnsi="Calibri" w:cs="Calibri"/>
                <w:sz w:val="22"/>
                <w:szCs w:val="22"/>
              </w:rPr>
            </w:pPr>
          </w:p>
          <w:p w14:paraId="52FC70F0" w14:textId="77777777" w:rsidR="00757C0C" w:rsidRPr="00757C0C" w:rsidRDefault="00757C0C" w:rsidP="00757C0C">
            <w:pPr>
              <w:jc w:val="both"/>
              <w:rPr>
                <w:rFonts w:ascii="Calibri" w:hAnsi="Calibri" w:cs="Calibri"/>
                <w:sz w:val="22"/>
                <w:szCs w:val="22"/>
              </w:rPr>
            </w:pPr>
          </w:p>
          <w:p w14:paraId="52FC70F1"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0F2" w14:textId="77777777" w:rsidR="00757C0C" w:rsidRPr="00757C0C" w:rsidRDefault="00757C0C" w:rsidP="00757C0C">
            <w:pPr>
              <w:jc w:val="both"/>
              <w:rPr>
                <w:rFonts w:ascii="Calibri" w:hAnsi="Calibri" w:cs="Calibri"/>
                <w:sz w:val="22"/>
                <w:szCs w:val="22"/>
              </w:rPr>
            </w:pPr>
          </w:p>
          <w:p w14:paraId="52FC70F3" w14:textId="77777777" w:rsidR="00757C0C" w:rsidRPr="00757C0C" w:rsidRDefault="00757C0C" w:rsidP="00757C0C">
            <w:pPr>
              <w:jc w:val="both"/>
              <w:rPr>
                <w:rFonts w:ascii="Calibri" w:hAnsi="Calibri" w:cs="Calibri"/>
                <w:sz w:val="22"/>
                <w:szCs w:val="22"/>
              </w:rPr>
            </w:pPr>
          </w:p>
          <w:p w14:paraId="52FC70F4"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0F5" w14:textId="77777777" w:rsidR="00757C0C" w:rsidRPr="00757C0C" w:rsidRDefault="00757C0C" w:rsidP="00757C0C">
            <w:pPr>
              <w:jc w:val="both"/>
              <w:rPr>
                <w:rFonts w:ascii="Calibri" w:hAnsi="Calibri" w:cs="Calibri"/>
                <w:sz w:val="22"/>
                <w:szCs w:val="22"/>
              </w:rPr>
            </w:pPr>
          </w:p>
          <w:p w14:paraId="52FC70F6"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tc>
        <w:tc>
          <w:tcPr>
            <w:tcW w:w="912" w:type="pct"/>
          </w:tcPr>
          <w:p w14:paraId="52FC70F7" w14:textId="77777777" w:rsidR="00757C0C" w:rsidRPr="00757C0C" w:rsidRDefault="00757C0C" w:rsidP="00F31D85">
            <w:pPr>
              <w:rPr>
                <w:rFonts w:ascii="Calibri" w:hAnsi="Calibri" w:cs="Calibri"/>
                <w:sz w:val="22"/>
                <w:szCs w:val="22"/>
              </w:rPr>
            </w:pPr>
            <w:r w:rsidRPr="00757C0C">
              <w:rPr>
                <w:rFonts w:ascii="Calibri" w:hAnsi="Calibri" w:cs="Calibri"/>
                <w:sz w:val="22"/>
                <w:szCs w:val="22"/>
              </w:rPr>
              <w:t xml:space="preserve">Qualification in working with students with Autistic Spectrum Disorder/Social and Communication Difficulty. </w:t>
            </w:r>
          </w:p>
          <w:p w14:paraId="52FC70F8" w14:textId="77777777" w:rsidR="00757C0C" w:rsidRPr="00757C0C" w:rsidRDefault="00757C0C" w:rsidP="00757C0C">
            <w:pPr>
              <w:jc w:val="both"/>
              <w:rPr>
                <w:rFonts w:ascii="Calibri" w:hAnsi="Calibri" w:cs="Calibri"/>
                <w:sz w:val="22"/>
                <w:szCs w:val="22"/>
              </w:rPr>
            </w:pPr>
          </w:p>
        </w:tc>
        <w:tc>
          <w:tcPr>
            <w:tcW w:w="563" w:type="pct"/>
          </w:tcPr>
          <w:p w14:paraId="52FC70F9" w14:textId="77777777" w:rsidR="00757C0C" w:rsidRPr="00757C0C" w:rsidRDefault="00757C0C" w:rsidP="00757C0C">
            <w:pPr>
              <w:ind w:left="-96"/>
              <w:jc w:val="both"/>
              <w:rPr>
                <w:rFonts w:ascii="Calibri" w:hAnsi="Calibri" w:cs="Calibri"/>
                <w:sz w:val="22"/>
                <w:szCs w:val="22"/>
              </w:rPr>
            </w:pPr>
            <w:r w:rsidRPr="00757C0C">
              <w:rPr>
                <w:rFonts w:ascii="Calibri" w:hAnsi="Calibri" w:cs="Calibri"/>
                <w:sz w:val="22"/>
                <w:szCs w:val="22"/>
              </w:rPr>
              <w:t>1,2,4</w:t>
            </w:r>
          </w:p>
          <w:p w14:paraId="52FC70FA" w14:textId="77777777" w:rsidR="00757C0C" w:rsidRPr="00757C0C" w:rsidRDefault="00757C0C" w:rsidP="00757C0C">
            <w:pPr>
              <w:ind w:left="-96"/>
              <w:jc w:val="both"/>
              <w:rPr>
                <w:rFonts w:ascii="Calibri" w:hAnsi="Calibri" w:cs="Calibri"/>
                <w:sz w:val="22"/>
                <w:szCs w:val="22"/>
              </w:rPr>
            </w:pPr>
          </w:p>
          <w:p w14:paraId="52FC70FB" w14:textId="77777777" w:rsidR="00757C0C" w:rsidRPr="00757C0C" w:rsidRDefault="00757C0C" w:rsidP="00757C0C">
            <w:pPr>
              <w:ind w:left="-96"/>
              <w:jc w:val="both"/>
              <w:rPr>
                <w:rFonts w:ascii="Calibri" w:hAnsi="Calibri" w:cs="Calibri"/>
                <w:sz w:val="22"/>
                <w:szCs w:val="22"/>
              </w:rPr>
            </w:pPr>
          </w:p>
          <w:p w14:paraId="52FC70FC" w14:textId="77777777" w:rsidR="00757C0C" w:rsidRPr="00757C0C" w:rsidRDefault="00757C0C" w:rsidP="00757C0C">
            <w:pPr>
              <w:ind w:left="-96"/>
              <w:jc w:val="both"/>
              <w:rPr>
                <w:rFonts w:ascii="Calibri" w:hAnsi="Calibri" w:cs="Calibri"/>
                <w:sz w:val="22"/>
                <w:szCs w:val="22"/>
              </w:rPr>
            </w:pPr>
          </w:p>
          <w:p w14:paraId="52FC70FD" w14:textId="77777777" w:rsidR="00757C0C" w:rsidRPr="00757C0C" w:rsidRDefault="00757C0C" w:rsidP="00757C0C">
            <w:pPr>
              <w:ind w:left="-96"/>
              <w:jc w:val="both"/>
              <w:rPr>
                <w:rFonts w:ascii="Calibri" w:hAnsi="Calibri" w:cs="Calibri"/>
                <w:sz w:val="22"/>
                <w:szCs w:val="22"/>
              </w:rPr>
            </w:pPr>
          </w:p>
          <w:p w14:paraId="52FC70FE" w14:textId="77777777" w:rsidR="00757C0C" w:rsidRPr="00757C0C" w:rsidRDefault="00757C0C" w:rsidP="00757C0C">
            <w:pPr>
              <w:ind w:left="-96"/>
              <w:jc w:val="both"/>
              <w:rPr>
                <w:rFonts w:ascii="Calibri" w:hAnsi="Calibri" w:cs="Calibri"/>
                <w:sz w:val="22"/>
                <w:szCs w:val="22"/>
              </w:rPr>
            </w:pPr>
          </w:p>
        </w:tc>
      </w:tr>
      <w:tr w:rsidR="00757C0C" w:rsidRPr="00757C0C" w14:paraId="52FC7144" w14:textId="77777777" w:rsidTr="002502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71"/>
        </w:trPr>
        <w:tc>
          <w:tcPr>
            <w:tcW w:w="593" w:type="pct"/>
            <w:tcBorders>
              <w:right w:val="double" w:sz="6" w:space="0" w:color="auto"/>
            </w:tcBorders>
          </w:tcPr>
          <w:p w14:paraId="52FC7100" w14:textId="77777777" w:rsidR="00757C0C" w:rsidRPr="00757C0C" w:rsidRDefault="00757C0C" w:rsidP="00757C0C">
            <w:pPr>
              <w:jc w:val="both"/>
              <w:rPr>
                <w:rFonts w:ascii="Calibri" w:hAnsi="Calibri" w:cs="Calibri"/>
                <w:b/>
                <w:bCs/>
                <w:sz w:val="22"/>
                <w:szCs w:val="22"/>
              </w:rPr>
            </w:pPr>
            <w:r w:rsidRPr="00757C0C">
              <w:rPr>
                <w:rFonts w:ascii="Calibri" w:hAnsi="Calibri" w:cs="Calibri"/>
                <w:b/>
                <w:bCs/>
                <w:sz w:val="22"/>
                <w:szCs w:val="22"/>
              </w:rPr>
              <w:t>Skills/</w:t>
            </w:r>
          </w:p>
          <w:p w14:paraId="52FC7101" w14:textId="77777777" w:rsidR="00757C0C" w:rsidRPr="00757C0C" w:rsidRDefault="00757C0C" w:rsidP="00757C0C">
            <w:pPr>
              <w:jc w:val="both"/>
              <w:rPr>
                <w:rFonts w:ascii="Calibri" w:hAnsi="Calibri" w:cs="Calibri"/>
                <w:b/>
                <w:bCs/>
                <w:sz w:val="22"/>
                <w:szCs w:val="22"/>
              </w:rPr>
            </w:pPr>
            <w:r w:rsidRPr="00757C0C">
              <w:rPr>
                <w:rFonts w:ascii="Calibri" w:hAnsi="Calibri" w:cs="Calibri"/>
                <w:b/>
                <w:bCs/>
                <w:sz w:val="22"/>
                <w:szCs w:val="22"/>
              </w:rPr>
              <w:t>Abilities</w:t>
            </w:r>
          </w:p>
          <w:p w14:paraId="52FC7102" w14:textId="77777777" w:rsidR="00757C0C" w:rsidRPr="00757C0C" w:rsidRDefault="00757C0C" w:rsidP="00757C0C">
            <w:pPr>
              <w:ind w:left="-720"/>
              <w:jc w:val="both"/>
              <w:rPr>
                <w:rFonts w:ascii="Calibri" w:hAnsi="Calibri" w:cs="Calibri"/>
                <w:b/>
                <w:bCs/>
                <w:sz w:val="22"/>
                <w:szCs w:val="22"/>
              </w:rPr>
            </w:pPr>
          </w:p>
        </w:tc>
        <w:tc>
          <w:tcPr>
            <w:tcW w:w="2410" w:type="pct"/>
          </w:tcPr>
          <w:p w14:paraId="52FC7103"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contribute constructively to and work effectively as a member of a team.</w:t>
            </w:r>
          </w:p>
          <w:p w14:paraId="52FC7104"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use own initiative in working with parents/carers and the child’s community within an agreed framework of policies and procedures.</w:t>
            </w:r>
          </w:p>
          <w:p w14:paraId="52FC7105"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communicate effectively at a range of levels, e.g. with children, parents, other professionals, etc.</w:t>
            </w:r>
          </w:p>
          <w:p w14:paraId="52FC7106"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keep accurate records and use these to inform judgements.</w:t>
            </w:r>
          </w:p>
          <w:p w14:paraId="52FC7107"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support learning in numeracy at relevant Key Stage.</w:t>
            </w:r>
          </w:p>
          <w:p w14:paraId="52FC7108"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 xml:space="preserve">Able to support learning in literacy at relevant Key Stage.  </w:t>
            </w:r>
          </w:p>
          <w:p w14:paraId="52FC7109"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 xml:space="preserve">Information technology skills in word processing, the use of databases and spreadsheets to support record keeping. </w:t>
            </w:r>
          </w:p>
          <w:p w14:paraId="52FC710A"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Very good numeracy/literacy skills.</w:t>
            </w:r>
          </w:p>
          <w:p w14:paraId="52FC710B"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Ability to plan effective actions for pupils at risk of underachieving.</w:t>
            </w:r>
          </w:p>
          <w:p w14:paraId="52FC710C"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Ability to self-evaluate learning needs and actively seek learning opportunities.</w:t>
            </w:r>
          </w:p>
          <w:p w14:paraId="52FC710D"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Good communication skills orally and in writing.</w:t>
            </w:r>
          </w:p>
          <w:p w14:paraId="52FC710E"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Excellent organisational skills and ability to meet deadlines.</w:t>
            </w:r>
          </w:p>
          <w:p w14:paraId="52FC710F"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lastRenderedPageBreak/>
              <w:t>Ability to use non-confrontational strategies with young people.</w:t>
            </w:r>
          </w:p>
          <w:p w14:paraId="52FC7110"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Committed to continually improving performance of self and team.</w:t>
            </w:r>
          </w:p>
          <w:p w14:paraId="52FC7111"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Ability to produce and adapt learning materials using ICT.</w:t>
            </w:r>
          </w:p>
          <w:p w14:paraId="52FC7112"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Good presentation skills.</w:t>
            </w:r>
          </w:p>
          <w:p w14:paraId="52FC7113"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work creatively, flexibly, with enthusiasm and with initiative.</w:t>
            </w:r>
          </w:p>
          <w:p w14:paraId="52FC7114"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Resilience and determination when faced with difficult tasks.</w:t>
            </w:r>
          </w:p>
          <w:p w14:paraId="52FC7115"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Commitment to the protection and safeguarding of children and young people.</w:t>
            </w:r>
          </w:p>
        </w:tc>
        <w:tc>
          <w:tcPr>
            <w:tcW w:w="523" w:type="pct"/>
            <w:tcBorders>
              <w:left w:val="nil"/>
            </w:tcBorders>
          </w:tcPr>
          <w:p w14:paraId="52FC7116"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lastRenderedPageBreak/>
              <w:t>1,2</w:t>
            </w:r>
          </w:p>
          <w:p w14:paraId="52FC7117" w14:textId="77777777" w:rsidR="00757C0C" w:rsidRPr="00757C0C" w:rsidRDefault="00757C0C" w:rsidP="00757C0C">
            <w:pPr>
              <w:jc w:val="both"/>
              <w:rPr>
                <w:rFonts w:ascii="Calibri" w:hAnsi="Calibri" w:cs="Calibri"/>
                <w:sz w:val="22"/>
                <w:szCs w:val="22"/>
              </w:rPr>
            </w:pPr>
          </w:p>
          <w:p w14:paraId="52FC7118" w14:textId="77777777" w:rsidR="00757C0C" w:rsidRPr="00757C0C" w:rsidRDefault="00757C0C" w:rsidP="00757C0C">
            <w:pPr>
              <w:jc w:val="both"/>
              <w:rPr>
                <w:rFonts w:ascii="Calibri" w:hAnsi="Calibri" w:cs="Calibri"/>
                <w:sz w:val="22"/>
                <w:szCs w:val="22"/>
              </w:rPr>
            </w:pPr>
          </w:p>
          <w:p w14:paraId="52FC7119"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1A" w14:textId="77777777" w:rsidR="00757C0C" w:rsidRPr="00757C0C" w:rsidRDefault="00757C0C" w:rsidP="00757C0C">
            <w:pPr>
              <w:jc w:val="both"/>
              <w:rPr>
                <w:rFonts w:ascii="Calibri" w:hAnsi="Calibri" w:cs="Calibri"/>
                <w:sz w:val="22"/>
                <w:szCs w:val="22"/>
              </w:rPr>
            </w:pPr>
          </w:p>
          <w:p w14:paraId="52FC711B" w14:textId="77777777" w:rsidR="00757C0C" w:rsidRPr="00757C0C" w:rsidRDefault="00757C0C" w:rsidP="00757C0C">
            <w:pPr>
              <w:jc w:val="both"/>
              <w:rPr>
                <w:rFonts w:ascii="Calibri" w:hAnsi="Calibri" w:cs="Calibri"/>
                <w:sz w:val="22"/>
                <w:szCs w:val="22"/>
              </w:rPr>
            </w:pPr>
          </w:p>
          <w:p w14:paraId="52FC711C" w14:textId="77777777" w:rsidR="00757C0C" w:rsidRPr="00757C0C" w:rsidRDefault="00757C0C" w:rsidP="00757C0C">
            <w:pPr>
              <w:jc w:val="both"/>
              <w:rPr>
                <w:rFonts w:ascii="Calibri" w:hAnsi="Calibri" w:cs="Calibri"/>
                <w:sz w:val="22"/>
                <w:szCs w:val="22"/>
              </w:rPr>
            </w:pPr>
          </w:p>
          <w:p w14:paraId="52FC711D"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1E" w14:textId="77777777" w:rsidR="00757C0C" w:rsidRPr="00757C0C" w:rsidRDefault="00757C0C" w:rsidP="00757C0C">
            <w:pPr>
              <w:jc w:val="both"/>
              <w:rPr>
                <w:rFonts w:ascii="Calibri" w:hAnsi="Calibri" w:cs="Calibri"/>
                <w:sz w:val="22"/>
                <w:szCs w:val="22"/>
              </w:rPr>
            </w:pPr>
          </w:p>
          <w:p w14:paraId="52FC711F" w14:textId="77777777" w:rsidR="00757C0C" w:rsidRPr="00757C0C" w:rsidRDefault="00757C0C" w:rsidP="00757C0C">
            <w:pPr>
              <w:jc w:val="both"/>
              <w:rPr>
                <w:rFonts w:ascii="Calibri" w:hAnsi="Calibri" w:cs="Calibri"/>
                <w:sz w:val="22"/>
                <w:szCs w:val="22"/>
              </w:rPr>
            </w:pPr>
          </w:p>
          <w:p w14:paraId="52FC7120"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21" w14:textId="77777777" w:rsidR="00757C0C" w:rsidRPr="00757C0C" w:rsidRDefault="00757C0C" w:rsidP="00757C0C">
            <w:pPr>
              <w:jc w:val="both"/>
              <w:rPr>
                <w:rFonts w:ascii="Calibri" w:hAnsi="Calibri" w:cs="Calibri"/>
                <w:sz w:val="22"/>
                <w:szCs w:val="22"/>
              </w:rPr>
            </w:pPr>
          </w:p>
          <w:p w14:paraId="52FC7122"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1,2,5</w:t>
            </w:r>
          </w:p>
          <w:p w14:paraId="52FC7123" w14:textId="77777777" w:rsidR="00757C0C" w:rsidRPr="00757C0C" w:rsidRDefault="00757C0C" w:rsidP="00757C0C">
            <w:pPr>
              <w:jc w:val="both"/>
              <w:rPr>
                <w:rFonts w:ascii="Calibri" w:hAnsi="Calibri" w:cs="Calibri"/>
                <w:sz w:val="22"/>
                <w:szCs w:val="22"/>
              </w:rPr>
            </w:pPr>
          </w:p>
          <w:p w14:paraId="52FC7124"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1,2,5</w:t>
            </w:r>
          </w:p>
          <w:p w14:paraId="52FC7125" w14:textId="77777777" w:rsidR="00757C0C" w:rsidRPr="00757C0C" w:rsidRDefault="00757C0C" w:rsidP="00757C0C">
            <w:pPr>
              <w:jc w:val="both"/>
              <w:rPr>
                <w:rFonts w:ascii="Calibri" w:hAnsi="Calibri" w:cs="Calibri"/>
                <w:sz w:val="22"/>
                <w:szCs w:val="22"/>
              </w:rPr>
            </w:pPr>
          </w:p>
          <w:p w14:paraId="52FC7126"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1,2,5</w:t>
            </w:r>
          </w:p>
          <w:p w14:paraId="52FC7127" w14:textId="77777777" w:rsidR="00757C0C" w:rsidRPr="00757C0C" w:rsidRDefault="00757C0C" w:rsidP="00757C0C">
            <w:pPr>
              <w:jc w:val="both"/>
              <w:rPr>
                <w:rFonts w:ascii="Calibri" w:hAnsi="Calibri" w:cs="Calibri"/>
                <w:sz w:val="22"/>
                <w:szCs w:val="22"/>
              </w:rPr>
            </w:pPr>
          </w:p>
          <w:p w14:paraId="52FC7128" w14:textId="77777777" w:rsidR="00757C0C" w:rsidRPr="00757C0C" w:rsidRDefault="00757C0C" w:rsidP="00757C0C">
            <w:pPr>
              <w:jc w:val="both"/>
              <w:rPr>
                <w:rFonts w:ascii="Calibri" w:hAnsi="Calibri" w:cs="Calibri"/>
                <w:sz w:val="22"/>
                <w:szCs w:val="22"/>
              </w:rPr>
            </w:pPr>
          </w:p>
          <w:p w14:paraId="52FC7129" w14:textId="77777777" w:rsidR="00757C0C" w:rsidRPr="00757C0C" w:rsidRDefault="00757C0C" w:rsidP="00757C0C">
            <w:pPr>
              <w:jc w:val="both"/>
              <w:rPr>
                <w:rFonts w:ascii="Calibri" w:hAnsi="Calibri" w:cs="Calibri"/>
                <w:sz w:val="22"/>
                <w:szCs w:val="22"/>
              </w:rPr>
            </w:pPr>
          </w:p>
          <w:p w14:paraId="52FC712A"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2B"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2C" w14:textId="77777777" w:rsidR="00757C0C" w:rsidRPr="00757C0C" w:rsidRDefault="00757C0C" w:rsidP="00757C0C">
            <w:pPr>
              <w:jc w:val="both"/>
              <w:rPr>
                <w:rFonts w:ascii="Calibri" w:hAnsi="Calibri" w:cs="Calibri"/>
                <w:sz w:val="22"/>
                <w:szCs w:val="22"/>
              </w:rPr>
            </w:pPr>
          </w:p>
          <w:p w14:paraId="52FC712D"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2E" w14:textId="77777777" w:rsidR="00757C0C" w:rsidRPr="00757C0C" w:rsidRDefault="00757C0C" w:rsidP="00757C0C">
            <w:pPr>
              <w:jc w:val="both"/>
              <w:rPr>
                <w:rFonts w:ascii="Calibri" w:hAnsi="Calibri" w:cs="Calibri"/>
                <w:sz w:val="22"/>
                <w:szCs w:val="22"/>
              </w:rPr>
            </w:pPr>
          </w:p>
          <w:p w14:paraId="52FC712F" w14:textId="77777777" w:rsidR="00757C0C" w:rsidRPr="00757C0C" w:rsidRDefault="00757C0C" w:rsidP="00757C0C">
            <w:pPr>
              <w:jc w:val="both"/>
              <w:rPr>
                <w:rFonts w:ascii="Calibri" w:hAnsi="Calibri" w:cs="Calibri"/>
                <w:sz w:val="22"/>
                <w:szCs w:val="22"/>
              </w:rPr>
            </w:pPr>
          </w:p>
          <w:p w14:paraId="52FC7130"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31" w14:textId="77777777" w:rsidR="00757C0C" w:rsidRPr="00757C0C" w:rsidRDefault="00757C0C" w:rsidP="00757C0C">
            <w:pPr>
              <w:jc w:val="both"/>
              <w:rPr>
                <w:rFonts w:ascii="Calibri" w:hAnsi="Calibri" w:cs="Calibri"/>
                <w:sz w:val="22"/>
                <w:szCs w:val="22"/>
              </w:rPr>
            </w:pPr>
          </w:p>
          <w:p w14:paraId="52FC7132"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33" w14:textId="77777777" w:rsidR="00757C0C" w:rsidRPr="00757C0C" w:rsidRDefault="00757C0C" w:rsidP="00757C0C">
            <w:pPr>
              <w:jc w:val="both"/>
              <w:rPr>
                <w:rFonts w:ascii="Calibri" w:hAnsi="Calibri" w:cs="Calibri"/>
                <w:sz w:val="22"/>
                <w:szCs w:val="22"/>
              </w:rPr>
            </w:pPr>
          </w:p>
          <w:p w14:paraId="52FC7134"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35" w14:textId="77777777" w:rsidR="00757C0C" w:rsidRPr="00757C0C" w:rsidRDefault="00757C0C" w:rsidP="00757C0C">
            <w:pPr>
              <w:jc w:val="both"/>
              <w:rPr>
                <w:rFonts w:ascii="Calibri" w:hAnsi="Calibri" w:cs="Calibri"/>
                <w:sz w:val="22"/>
                <w:szCs w:val="22"/>
              </w:rPr>
            </w:pPr>
          </w:p>
          <w:p w14:paraId="52FC7136"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37" w14:textId="77777777" w:rsidR="00757C0C" w:rsidRPr="00757C0C" w:rsidRDefault="00757C0C" w:rsidP="00757C0C">
            <w:pPr>
              <w:jc w:val="both"/>
              <w:rPr>
                <w:rFonts w:ascii="Calibri" w:hAnsi="Calibri" w:cs="Calibri"/>
                <w:sz w:val="22"/>
                <w:szCs w:val="22"/>
              </w:rPr>
            </w:pPr>
          </w:p>
          <w:p w14:paraId="52FC7138"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39" w14:textId="77777777" w:rsidR="00757C0C" w:rsidRPr="00757C0C" w:rsidRDefault="00757C0C" w:rsidP="00757C0C">
            <w:pPr>
              <w:jc w:val="both"/>
              <w:rPr>
                <w:rFonts w:ascii="Calibri" w:hAnsi="Calibri" w:cs="Calibri"/>
                <w:sz w:val="22"/>
                <w:szCs w:val="22"/>
              </w:rPr>
            </w:pPr>
          </w:p>
          <w:p w14:paraId="52FC713A"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1,2,5</w:t>
            </w:r>
          </w:p>
          <w:p w14:paraId="52FC713B"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3C" w14:textId="77777777" w:rsidR="00757C0C" w:rsidRPr="00757C0C" w:rsidRDefault="00757C0C" w:rsidP="00757C0C">
            <w:pPr>
              <w:jc w:val="both"/>
              <w:rPr>
                <w:rFonts w:ascii="Calibri" w:hAnsi="Calibri" w:cs="Calibri"/>
                <w:sz w:val="22"/>
                <w:szCs w:val="22"/>
              </w:rPr>
            </w:pPr>
          </w:p>
          <w:p w14:paraId="52FC713D"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3E" w14:textId="77777777" w:rsidR="00757C0C" w:rsidRPr="00757C0C" w:rsidRDefault="00757C0C" w:rsidP="00757C0C">
            <w:pPr>
              <w:jc w:val="both"/>
              <w:rPr>
                <w:rFonts w:ascii="Calibri" w:hAnsi="Calibri" w:cs="Calibri"/>
                <w:sz w:val="22"/>
                <w:szCs w:val="22"/>
              </w:rPr>
            </w:pPr>
          </w:p>
          <w:p w14:paraId="52FC713F"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tc>
        <w:tc>
          <w:tcPr>
            <w:tcW w:w="912" w:type="pct"/>
          </w:tcPr>
          <w:p w14:paraId="52FC7140"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lastRenderedPageBreak/>
              <w:t>Demonstrate IT skills and ability to use them as part of the learning process or the ability to develop IT skills in a reasonable timeframe.</w:t>
            </w:r>
          </w:p>
          <w:p w14:paraId="52FC7141"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Desire to undertake further professional development relating to inclusion.</w:t>
            </w:r>
          </w:p>
          <w:p w14:paraId="52FC7142" w14:textId="77777777" w:rsidR="00757C0C" w:rsidRPr="00757C0C" w:rsidRDefault="00757C0C" w:rsidP="00757C0C">
            <w:pPr>
              <w:jc w:val="both"/>
              <w:rPr>
                <w:rFonts w:ascii="Calibri" w:hAnsi="Calibri" w:cs="Calibri"/>
                <w:sz w:val="22"/>
                <w:szCs w:val="22"/>
              </w:rPr>
            </w:pPr>
          </w:p>
        </w:tc>
        <w:tc>
          <w:tcPr>
            <w:tcW w:w="563" w:type="pct"/>
          </w:tcPr>
          <w:p w14:paraId="52FC7143" w14:textId="77777777" w:rsidR="00757C0C" w:rsidRPr="00757C0C" w:rsidRDefault="00757C0C" w:rsidP="00757C0C">
            <w:pPr>
              <w:ind w:left="-96"/>
              <w:jc w:val="both"/>
              <w:rPr>
                <w:rFonts w:ascii="Calibri" w:hAnsi="Calibri" w:cs="Calibri"/>
                <w:sz w:val="22"/>
                <w:szCs w:val="22"/>
              </w:rPr>
            </w:pPr>
            <w:r w:rsidRPr="00757C0C">
              <w:rPr>
                <w:rFonts w:ascii="Calibri" w:hAnsi="Calibri" w:cs="Calibri"/>
                <w:sz w:val="22"/>
                <w:szCs w:val="22"/>
              </w:rPr>
              <w:t>1</w:t>
            </w:r>
          </w:p>
        </w:tc>
      </w:tr>
      <w:tr w:rsidR="00757C0C" w:rsidRPr="00757C0C" w14:paraId="52FC7155" w14:textId="77777777" w:rsidTr="002502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1"/>
        </w:trPr>
        <w:tc>
          <w:tcPr>
            <w:tcW w:w="593" w:type="pct"/>
            <w:tcBorders>
              <w:right w:val="double" w:sz="6" w:space="0" w:color="auto"/>
            </w:tcBorders>
          </w:tcPr>
          <w:p w14:paraId="52FC7145" w14:textId="77777777" w:rsidR="00757C0C" w:rsidRPr="00757C0C" w:rsidRDefault="00757C0C" w:rsidP="00757C0C">
            <w:pPr>
              <w:jc w:val="both"/>
              <w:rPr>
                <w:rFonts w:ascii="Calibri" w:hAnsi="Calibri" w:cs="Calibri"/>
                <w:b/>
                <w:bCs/>
                <w:sz w:val="22"/>
                <w:szCs w:val="22"/>
              </w:rPr>
            </w:pPr>
            <w:r w:rsidRPr="00757C0C">
              <w:rPr>
                <w:rFonts w:ascii="Calibri" w:hAnsi="Calibri" w:cs="Calibri"/>
                <w:b/>
                <w:bCs/>
                <w:sz w:val="22"/>
                <w:szCs w:val="22"/>
              </w:rPr>
              <w:t>Equality Issues</w:t>
            </w:r>
          </w:p>
          <w:p w14:paraId="52FC7146" w14:textId="77777777" w:rsidR="00757C0C" w:rsidRPr="00757C0C" w:rsidRDefault="00757C0C" w:rsidP="00757C0C">
            <w:pPr>
              <w:jc w:val="both"/>
              <w:rPr>
                <w:rFonts w:ascii="Calibri" w:hAnsi="Calibri" w:cs="Calibri"/>
                <w:b/>
                <w:bCs/>
                <w:sz w:val="22"/>
                <w:szCs w:val="22"/>
              </w:rPr>
            </w:pPr>
          </w:p>
          <w:p w14:paraId="52FC7147" w14:textId="77777777" w:rsidR="00757C0C" w:rsidRPr="00757C0C" w:rsidRDefault="00757C0C" w:rsidP="00757C0C">
            <w:pPr>
              <w:ind w:left="-720"/>
              <w:jc w:val="both"/>
              <w:rPr>
                <w:rFonts w:ascii="Calibri" w:hAnsi="Calibri" w:cs="Calibri"/>
                <w:b/>
                <w:bCs/>
                <w:sz w:val="22"/>
                <w:szCs w:val="22"/>
              </w:rPr>
            </w:pPr>
          </w:p>
          <w:p w14:paraId="52FC7148" w14:textId="77777777" w:rsidR="00757C0C" w:rsidRPr="00757C0C" w:rsidRDefault="00757C0C" w:rsidP="00757C0C">
            <w:pPr>
              <w:ind w:left="-720"/>
              <w:jc w:val="both"/>
              <w:rPr>
                <w:rFonts w:ascii="Calibri" w:hAnsi="Calibri" w:cs="Calibri"/>
                <w:b/>
                <w:bCs/>
                <w:sz w:val="22"/>
                <w:szCs w:val="22"/>
              </w:rPr>
            </w:pPr>
          </w:p>
        </w:tc>
        <w:tc>
          <w:tcPr>
            <w:tcW w:w="2410" w:type="pct"/>
          </w:tcPr>
          <w:p w14:paraId="52FC7149"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recognise and act upon common forms of discrimination.</w:t>
            </w:r>
          </w:p>
          <w:p w14:paraId="52FC714A"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Able to understand the issues for pupils’ education in an urban, multi-cultural context.</w:t>
            </w:r>
          </w:p>
        </w:tc>
        <w:tc>
          <w:tcPr>
            <w:tcW w:w="523" w:type="pct"/>
            <w:tcBorders>
              <w:left w:val="nil"/>
            </w:tcBorders>
          </w:tcPr>
          <w:p w14:paraId="52FC714B"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p w14:paraId="52FC714C" w14:textId="77777777" w:rsidR="00757C0C" w:rsidRPr="00757C0C" w:rsidRDefault="00757C0C" w:rsidP="00757C0C">
            <w:pPr>
              <w:jc w:val="both"/>
              <w:rPr>
                <w:rFonts w:ascii="Calibri" w:hAnsi="Calibri" w:cs="Calibri"/>
                <w:sz w:val="22"/>
                <w:szCs w:val="22"/>
              </w:rPr>
            </w:pPr>
          </w:p>
          <w:p w14:paraId="52FC714D"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tc>
        <w:tc>
          <w:tcPr>
            <w:tcW w:w="912" w:type="pct"/>
          </w:tcPr>
          <w:p w14:paraId="52FC714E" w14:textId="77777777" w:rsidR="00757C0C" w:rsidRPr="00757C0C" w:rsidRDefault="00757C0C" w:rsidP="00757C0C">
            <w:pPr>
              <w:jc w:val="both"/>
              <w:rPr>
                <w:rFonts w:ascii="Calibri" w:hAnsi="Calibri" w:cs="Calibri"/>
                <w:sz w:val="22"/>
                <w:szCs w:val="22"/>
              </w:rPr>
            </w:pPr>
          </w:p>
          <w:p w14:paraId="52FC714F" w14:textId="77777777" w:rsidR="00757C0C" w:rsidRPr="00757C0C" w:rsidRDefault="00757C0C" w:rsidP="00757C0C">
            <w:pPr>
              <w:jc w:val="both"/>
              <w:rPr>
                <w:rFonts w:ascii="Calibri" w:hAnsi="Calibri" w:cs="Calibri"/>
                <w:sz w:val="22"/>
                <w:szCs w:val="22"/>
              </w:rPr>
            </w:pPr>
          </w:p>
          <w:p w14:paraId="52FC7150" w14:textId="77777777" w:rsidR="00757C0C" w:rsidRPr="00757C0C" w:rsidRDefault="00757C0C" w:rsidP="00757C0C">
            <w:pPr>
              <w:jc w:val="both"/>
              <w:rPr>
                <w:rFonts w:ascii="Calibri" w:hAnsi="Calibri" w:cs="Calibri"/>
                <w:sz w:val="22"/>
                <w:szCs w:val="22"/>
              </w:rPr>
            </w:pPr>
          </w:p>
          <w:p w14:paraId="52FC7151" w14:textId="77777777" w:rsidR="00757C0C" w:rsidRPr="00757C0C" w:rsidRDefault="00757C0C" w:rsidP="00757C0C">
            <w:pPr>
              <w:jc w:val="both"/>
              <w:rPr>
                <w:rFonts w:ascii="Calibri" w:hAnsi="Calibri" w:cs="Calibri"/>
                <w:sz w:val="22"/>
                <w:szCs w:val="22"/>
              </w:rPr>
            </w:pPr>
          </w:p>
          <w:p w14:paraId="52FC7152" w14:textId="77777777" w:rsidR="00757C0C" w:rsidRPr="00757C0C" w:rsidRDefault="00757C0C" w:rsidP="00757C0C">
            <w:pPr>
              <w:jc w:val="both"/>
              <w:rPr>
                <w:rFonts w:ascii="Calibri" w:hAnsi="Calibri" w:cs="Calibri"/>
                <w:sz w:val="22"/>
                <w:szCs w:val="22"/>
              </w:rPr>
            </w:pPr>
          </w:p>
          <w:p w14:paraId="52FC7153" w14:textId="77777777" w:rsidR="00757C0C" w:rsidRPr="00757C0C" w:rsidRDefault="00757C0C" w:rsidP="00757C0C">
            <w:pPr>
              <w:jc w:val="both"/>
              <w:rPr>
                <w:rFonts w:ascii="Calibri" w:hAnsi="Calibri" w:cs="Calibri"/>
                <w:sz w:val="22"/>
                <w:szCs w:val="22"/>
              </w:rPr>
            </w:pPr>
          </w:p>
        </w:tc>
        <w:tc>
          <w:tcPr>
            <w:tcW w:w="563" w:type="pct"/>
          </w:tcPr>
          <w:p w14:paraId="52FC7154" w14:textId="77777777" w:rsidR="00757C0C" w:rsidRPr="00757C0C" w:rsidRDefault="00757C0C" w:rsidP="00757C0C">
            <w:pPr>
              <w:ind w:left="-96"/>
              <w:jc w:val="both"/>
              <w:rPr>
                <w:rFonts w:ascii="Calibri" w:hAnsi="Calibri" w:cs="Calibri"/>
                <w:sz w:val="22"/>
                <w:szCs w:val="22"/>
              </w:rPr>
            </w:pPr>
          </w:p>
        </w:tc>
      </w:tr>
      <w:tr w:rsidR="00757C0C" w:rsidRPr="00757C0C" w14:paraId="52FC7173" w14:textId="77777777" w:rsidTr="002502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29"/>
        </w:trPr>
        <w:tc>
          <w:tcPr>
            <w:tcW w:w="593" w:type="pct"/>
            <w:tcBorders>
              <w:right w:val="double" w:sz="6" w:space="0" w:color="auto"/>
            </w:tcBorders>
          </w:tcPr>
          <w:p w14:paraId="52FC7156" w14:textId="77777777" w:rsidR="00757C0C" w:rsidRPr="00757C0C" w:rsidRDefault="00757C0C" w:rsidP="00757C0C">
            <w:pPr>
              <w:ind w:left="-18"/>
              <w:jc w:val="both"/>
              <w:rPr>
                <w:rFonts w:ascii="Calibri" w:hAnsi="Calibri" w:cs="Calibri"/>
                <w:sz w:val="22"/>
                <w:szCs w:val="22"/>
              </w:rPr>
            </w:pPr>
            <w:r w:rsidRPr="00757C0C">
              <w:rPr>
                <w:rFonts w:ascii="Calibri" w:hAnsi="Calibri" w:cs="Calibri"/>
                <w:b/>
                <w:bCs/>
                <w:sz w:val="22"/>
                <w:szCs w:val="22"/>
              </w:rPr>
              <w:t>Specialist Knowledge</w:t>
            </w:r>
          </w:p>
          <w:p w14:paraId="52FC7157" w14:textId="77777777" w:rsidR="00757C0C" w:rsidRPr="00757C0C" w:rsidRDefault="00757C0C" w:rsidP="00757C0C">
            <w:pPr>
              <w:ind w:left="-18"/>
              <w:jc w:val="both"/>
              <w:rPr>
                <w:rFonts w:ascii="Calibri" w:hAnsi="Calibri" w:cs="Calibri"/>
                <w:sz w:val="22"/>
                <w:szCs w:val="22"/>
              </w:rPr>
            </w:pPr>
          </w:p>
          <w:p w14:paraId="52FC7158" w14:textId="77777777" w:rsidR="00757C0C" w:rsidRPr="00757C0C" w:rsidRDefault="00757C0C" w:rsidP="00757C0C">
            <w:pPr>
              <w:ind w:left="-18"/>
              <w:jc w:val="both"/>
              <w:rPr>
                <w:rFonts w:ascii="Calibri" w:hAnsi="Calibri" w:cs="Calibri"/>
                <w:sz w:val="22"/>
                <w:szCs w:val="22"/>
              </w:rPr>
            </w:pPr>
          </w:p>
        </w:tc>
        <w:tc>
          <w:tcPr>
            <w:tcW w:w="2410" w:type="pct"/>
          </w:tcPr>
          <w:p w14:paraId="52FC7159"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Demonstrable knowledge of how pupils learn including some knowledge of how curriculum may need to be differentiated to meet needs of students with ASD/SCD.</w:t>
            </w:r>
          </w:p>
          <w:p w14:paraId="52FC715A"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Demonstrable knowledge of curriculum requirements.</w:t>
            </w:r>
          </w:p>
          <w:p w14:paraId="52FC715B"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 xml:space="preserve">Some knowledge of policies and procedures in areas such as child protection, behaviour management.  </w:t>
            </w:r>
          </w:p>
          <w:p w14:paraId="52FC715C"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Full working knowledge of relevant policies/codes of practice and awareness of relevant legislation.</w:t>
            </w:r>
          </w:p>
          <w:p w14:paraId="52FC715D"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Working knowledge of the national curriculum and other relevant learning programmes.</w:t>
            </w:r>
          </w:p>
          <w:p w14:paraId="52FC715E"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Awareness of pupils’ diverse needs, backgrounds and aptitudes.</w:t>
            </w:r>
          </w:p>
          <w:p w14:paraId="52FC715F" w14:textId="77777777" w:rsidR="00757C0C" w:rsidRPr="00757C0C" w:rsidRDefault="00757C0C" w:rsidP="00757C0C">
            <w:pPr>
              <w:jc w:val="both"/>
              <w:rPr>
                <w:rFonts w:ascii="Calibri" w:hAnsi="Calibri" w:cs="Calibri"/>
                <w:sz w:val="22"/>
                <w:szCs w:val="22"/>
              </w:rPr>
            </w:pPr>
          </w:p>
        </w:tc>
        <w:tc>
          <w:tcPr>
            <w:tcW w:w="523" w:type="pct"/>
            <w:tcBorders>
              <w:left w:val="nil"/>
            </w:tcBorders>
          </w:tcPr>
          <w:p w14:paraId="52FC7160"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w:t>
            </w:r>
          </w:p>
          <w:p w14:paraId="52FC7161" w14:textId="77777777" w:rsidR="00757C0C" w:rsidRPr="00757C0C" w:rsidRDefault="00757C0C" w:rsidP="00757C0C">
            <w:pPr>
              <w:ind w:left="-108"/>
              <w:jc w:val="both"/>
              <w:rPr>
                <w:rFonts w:ascii="Calibri" w:hAnsi="Calibri" w:cs="Calibri"/>
                <w:sz w:val="22"/>
                <w:szCs w:val="22"/>
              </w:rPr>
            </w:pPr>
          </w:p>
          <w:p w14:paraId="52FC7162" w14:textId="77777777" w:rsidR="00757C0C" w:rsidRPr="00757C0C" w:rsidRDefault="00757C0C" w:rsidP="00757C0C">
            <w:pPr>
              <w:ind w:left="-108"/>
              <w:jc w:val="both"/>
              <w:rPr>
                <w:rFonts w:ascii="Calibri" w:hAnsi="Calibri" w:cs="Calibri"/>
                <w:sz w:val="22"/>
                <w:szCs w:val="22"/>
              </w:rPr>
            </w:pPr>
          </w:p>
          <w:p w14:paraId="52FC7163" w14:textId="77777777" w:rsidR="00757C0C" w:rsidRPr="00757C0C" w:rsidRDefault="00757C0C" w:rsidP="00757C0C">
            <w:pPr>
              <w:ind w:left="-108"/>
              <w:jc w:val="both"/>
              <w:rPr>
                <w:rFonts w:ascii="Calibri" w:hAnsi="Calibri" w:cs="Calibri"/>
                <w:sz w:val="22"/>
                <w:szCs w:val="22"/>
              </w:rPr>
            </w:pPr>
          </w:p>
          <w:p w14:paraId="52FC7164" w14:textId="77777777" w:rsidR="00757C0C" w:rsidRPr="00757C0C" w:rsidRDefault="00757C0C" w:rsidP="00757C0C">
            <w:pPr>
              <w:ind w:left="-108"/>
              <w:jc w:val="both"/>
              <w:rPr>
                <w:rFonts w:ascii="Calibri" w:hAnsi="Calibri" w:cs="Calibri"/>
                <w:sz w:val="22"/>
                <w:szCs w:val="22"/>
              </w:rPr>
            </w:pPr>
          </w:p>
          <w:p w14:paraId="52FC7165"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1,2,5</w:t>
            </w:r>
          </w:p>
          <w:p w14:paraId="52FC7166" w14:textId="77777777" w:rsidR="00757C0C" w:rsidRPr="00757C0C" w:rsidRDefault="00757C0C" w:rsidP="00757C0C">
            <w:pPr>
              <w:ind w:left="-108"/>
              <w:jc w:val="both"/>
              <w:rPr>
                <w:rFonts w:ascii="Calibri" w:hAnsi="Calibri" w:cs="Calibri"/>
                <w:sz w:val="22"/>
                <w:szCs w:val="22"/>
              </w:rPr>
            </w:pPr>
          </w:p>
          <w:p w14:paraId="52FC7167"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1,2,5</w:t>
            </w:r>
          </w:p>
          <w:p w14:paraId="52FC7168" w14:textId="77777777" w:rsidR="00757C0C" w:rsidRPr="00757C0C" w:rsidRDefault="00757C0C" w:rsidP="00757C0C">
            <w:pPr>
              <w:ind w:left="-108"/>
              <w:jc w:val="both"/>
              <w:rPr>
                <w:rFonts w:ascii="Calibri" w:hAnsi="Calibri" w:cs="Calibri"/>
                <w:sz w:val="22"/>
                <w:szCs w:val="22"/>
              </w:rPr>
            </w:pPr>
          </w:p>
          <w:p w14:paraId="52FC7169" w14:textId="77777777" w:rsidR="00757C0C" w:rsidRPr="00757C0C" w:rsidRDefault="00757C0C" w:rsidP="00757C0C">
            <w:pPr>
              <w:ind w:left="-108"/>
              <w:jc w:val="both"/>
              <w:rPr>
                <w:rFonts w:ascii="Calibri" w:hAnsi="Calibri" w:cs="Calibri"/>
                <w:sz w:val="22"/>
                <w:szCs w:val="22"/>
              </w:rPr>
            </w:pPr>
          </w:p>
          <w:p w14:paraId="52FC716A"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w:t>
            </w:r>
          </w:p>
          <w:p w14:paraId="52FC716B" w14:textId="77777777" w:rsidR="00757C0C" w:rsidRPr="00757C0C" w:rsidRDefault="00757C0C" w:rsidP="00757C0C">
            <w:pPr>
              <w:ind w:left="-108"/>
              <w:jc w:val="both"/>
              <w:rPr>
                <w:rFonts w:ascii="Calibri" w:hAnsi="Calibri" w:cs="Calibri"/>
                <w:sz w:val="22"/>
                <w:szCs w:val="22"/>
              </w:rPr>
            </w:pPr>
          </w:p>
          <w:p w14:paraId="52FC716C" w14:textId="77777777" w:rsidR="00757C0C" w:rsidRPr="00757C0C" w:rsidRDefault="00757C0C" w:rsidP="00757C0C">
            <w:pPr>
              <w:ind w:left="-108"/>
              <w:jc w:val="both"/>
              <w:rPr>
                <w:rFonts w:ascii="Calibri" w:hAnsi="Calibri" w:cs="Calibri"/>
                <w:sz w:val="22"/>
                <w:szCs w:val="22"/>
              </w:rPr>
            </w:pPr>
          </w:p>
          <w:p w14:paraId="52FC716D"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w:t>
            </w:r>
          </w:p>
          <w:p w14:paraId="52FC716E" w14:textId="77777777" w:rsidR="00757C0C" w:rsidRPr="00757C0C" w:rsidRDefault="00757C0C" w:rsidP="00757C0C">
            <w:pPr>
              <w:ind w:left="-108"/>
              <w:jc w:val="both"/>
              <w:rPr>
                <w:rFonts w:ascii="Calibri" w:hAnsi="Calibri" w:cs="Calibri"/>
                <w:sz w:val="22"/>
                <w:szCs w:val="22"/>
              </w:rPr>
            </w:pPr>
          </w:p>
          <w:p w14:paraId="52FC716F" w14:textId="77777777" w:rsidR="00757C0C" w:rsidRPr="00757C0C" w:rsidRDefault="00757C0C" w:rsidP="00757C0C">
            <w:pPr>
              <w:ind w:left="-108"/>
              <w:jc w:val="both"/>
              <w:rPr>
                <w:rFonts w:ascii="Calibri" w:hAnsi="Calibri" w:cs="Calibri"/>
                <w:sz w:val="22"/>
                <w:szCs w:val="22"/>
              </w:rPr>
            </w:pPr>
          </w:p>
          <w:p w14:paraId="52FC7170"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w:t>
            </w:r>
          </w:p>
        </w:tc>
        <w:tc>
          <w:tcPr>
            <w:tcW w:w="912" w:type="pct"/>
          </w:tcPr>
          <w:p w14:paraId="52FC7171"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Working knowledge of a range of additional needs and strategies that may be employed to overcome barriers to learning.</w:t>
            </w:r>
          </w:p>
        </w:tc>
        <w:tc>
          <w:tcPr>
            <w:tcW w:w="563" w:type="pct"/>
          </w:tcPr>
          <w:p w14:paraId="52FC7172" w14:textId="77777777" w:rsidR="00757C0C" w:rsidRPr="00757C0C" w:rsidRDefault="00757C0C" w:rsidP="00757C0C">
            <w:pPr>
              <w:ind w:left="-96"/>
              <w:jc w:val="both"/>
              <w:rPr>
                <w:rFonts w:ascii="Calibri" w:hAnsi="Calibri" w:cs="Calibri"/>
                <w:sz w:val="22"/>
                <w:szCs w:val="22"/>
              </w:rPr>
            </w:pPr>
            <w:r w:rsidRPr="00757C0C">
              <w:rPr>
                <w:rFonts w:ascii="Calibri" w:hAnsi="Calibri" w:cs="Calibri"/>
                <w:sz w:val="22"/>
                <w:szCs w:val="22"/>
              </w:rPr>
              <w:t>1,2</w:t>
            </w:r>
          </w:p>
        </w:tc>
      </w:tr>
      <w:tr w:rsidR="00757C0C" w:rsidRPr="00757C0C" w14:paraId="52FC7185" w14:textId="77777777" w:rsidTr="002502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1"/>
        </w:trPr>
        <w:tc>
          <w:tcPr>
            <w:tcW w:w="593" w:type="pct"/>
            <w:tcBorders>
              <w:right w:val="double" w:sz="6" w:space="0" w:color="auto"/>
            </w:tcBorders>
          </w:tcPr>
          <w:p w14:paraId="52FC7174" w14:textId="77777777" w:rsidR="00757C0C" w:rsidRPr="00757C0C" w:rsidRDefault="00757C0C" w:rsidP="00757C0C">
            <w:pPr>
              <w:ind w:left="-18" w:firstLine="18"/>
              <w:jc w:val="both"/>
              <w:rPr>
                <w:rFonts w:ascii="Calibri" w:hAnsi="Calibri" w:cs="Calibri"/>
                <w:b/>
                <w:bCs/>
                <w:sz w:val="22"/>
                <w:szCs w:val="22"/>
              </w:rPr>
            </w:pPr>
            <w:r w:rsidRPr="00757C0C">
              <w:rPr>
                <w:rFonts w:ascii="Calibri" w:hAnsi="Calibri" w:cs="Calibri"/>
                <w:b/>
                <w:bCs/>
                <w:sz w:val="22"/>
                <w:szCs w:val="22"/>
              </w:rPr>
              <w:t>Education and Training</w:t>
            </w:r>
          </w:p>
          <w:p w14:paraId="52FC7175" w14:textId="77777777" w:rsidR="00757C0C" w:rsidRPr="00757C0C" w:rsidRDefault="00757C0C" w:rsidP="00757C0C">
            <w:pPr>
              <w:jc w:val="both"/>
              <w:rPr>
                <w:rFonts w:ascii="Calibri" w:hAnsi="Calibri" w:cs="Calibri"/>
                <w:b/>
                <w:bCs/>
                <w:sz w:val="22"/>
                <w:szCs w:val="22"/>
              </w:rPr>
            </w:pPr>
          </w:p>
          <w:p w14:paraId="52FC7176" w14:textId="77777777" w:rsidR="00757C0C" w:rsidRPr="00757C0C" w:rsidRDefault="00757C0C" w:rsidP="00757C0C">
            <w:pPr>
              <w:ind w:left="-18"/>
              <w:jc w:val="both"/>
              <w:rPr>
                <w:rFonts w:ascii="Calibri" w:hAnsi="Calibri" w:cs="Calibri"/>
                <w:b/>
                <w:bCs/>
                <w:sz w:val="22"/>
                <w:szCs w:val="22"/>
              </w:rPr>
            </w:pPr>
          </w:p>
        </w:tc>
        <w:tc>
          <w:tcPr>
            <w:tcW w:w="2410" w:type="pct"/>
          </w:tcPr>
          <w:p w14:paraId="52FC7177" w14:textId="77777777" w:rsidR="00757C0C" w:rsidRPr="00757C0C" w:rsidRDefault="00757C0C" w:rsidP="00757C0C">
            <w:pPr>
              <w:ind w:left="-30" w:firstLine="30"/>
              <w:jc w:val="both"/>
              <w:rPr>
                <w:rFonts w:ascii="Calibri" w:hAnsi="Calibri" w:cs="Calibri"/>
                <w:sz w:val="22"/>
                <w:szCs w:val="22"/>
              </w:rPr>
            </w:pPr>
            <w:r w:rsidRPr="00757C0C">
              <w:rPr>
                <w:rFonts w:ascii="Calibri" w:hAnsi="Calibri" w:cs="Calibri"/>
                <w:sz w:val="22"/>
                <w:szCs w:val="22"/>
              </w:rPr>
              <w:t>Able to commit to relevant job training.</w:t>
            </w:r>
          </w:p>
          <w:p w14:paraId="52FC7178" w14:textId="77777777" w:rsidR="00757C0C" w:rsidRPr="00757C0C" w:rsidRDefault="00757C0C" w:rsidP="00757C0C">
            <w:pPr>
              <w:ind w:left="-30" w:firstLine="30"/>
              <w:jc w:val="both"/>
              <w:rPr>
                <w:rFonts w:ascii="Calibri" w:hAnsi="Calibri" w:cs="Calibri"/>
                <w:sz w:val="22"/>
                <w:szCs w:val="22"/>
              </w:rPr>
            </w:pPr>
            <w:r w:rsidRPr="00757C0C">
              <w:rPr>
                <w:rFonts w:ascii="Calibri" w:hAnsi="Calibri" w:cs="Calibri"/>
                <w:sz w:val="22"/>
                <w:szCs w:val="22"/>
              </w:rPr>
              <w:t xml:space="preserve">Willingness to undertake manual handling training and to gain experience of supporting with </w:t>
            </w:r>
            <w:proofErr w:type="gramStart"/>
            <w:r w:rsidRPr="00757C0C">
              <w:rPr>
                <w:rFonts w:ascii="Calibri" w:hAnsi="Calibri" w:cs="Calibri"/>
                <w:sz w:val="22"/>
                <w:szCs w:val="22"/>
              </w:rPr>
              <w:t>students</w:t>
            </w:r>
            <w:proofErr w:type="gramEnd"/>
            <w:r w:rsidRPr="00757C0C">
              <w:rPr>
                <w:rFonts w:ascii="Calibri" w:hAnsi="Calibri" w:cs="Calibri"/>
                <w:sz w:val="22"/>
                <w:szCs w:val="22"/>
              </w:rPr>
              <w:t xml:space="preserve"> personal care.</w:t>
            </w:r>
          </w:p>
          <w:p w14:paraId="52FC7179" w14:textId="77777777" w:rsidR="00757C0C" w:rsidRPr="00757C0C" w:rsidRDefault="00757C0C" w:rsidP="00757C0C">
            <w:pPr>
              <w:ind w:left="-30" w:firstLine="30"/>
              <w:jc w:val="both"/>
              <w:rPr>
                <w:rFonts w:ascii="Calibri" w:hAnsi="Calibri" w:cs="Calibri"/>
                <w:sz w:val="22"/>
                <w:szCs w:val="22"/>
              </w:rPr>
            </w:pPr>
            <w:r w:rsidRPr="00757C0C">
              <w:rPr>
                <w:rFonts w:ascii="Calibri" w:hAnsi="Calibri" w:cs="Calibri"/>
                <w:sz w:val="22"/>
                <w:szCs w:val="22"/>
              </w:rPr>
              <w:t>Willingness to undertake First Aid training and to apply this in the school.</w:t>
            </w:r>
          </w:p>
          <w:p w14:paraId="52FC717A" w14:textId="77777777" w:rsidR="00757C0C" w:rsidRPr="00757C0C" w:rsidRDefault="00757C0C" w:rsidP="00757C0C">
            <w:pPr>
              <w:ind w:left="-30" w:firstLine="30"/>
              <w:jc w:val="both"/>
              <w:rPr>
                <w:rFonts w:ascii="Calibri" w:hAnsi="Calibri" w:cs="Calibri"/>
                <w:sz w:val="22"/>
                <w:szCs w:val="22"/>
              </w:rPr>
            </w:pPr>
            <w:r w:rsidRPr="00757C0C">
              <w:rPr>
                <w:rFonts w:ascii="Calibri" w:hAnsi="Calibri" w:cs="Calibri"/>
                <w:sz w:val="22"/>
                <w:szCs w:val="22"/>
              </w:rPr>
              <w:t>GCSE or equivalent English &amp; Maths</w:t>
            </w:r>
          </w:p>
        </w:tc>
        <w:tc>
          <w:tcPr>
            <w:tcW w:w="523" w:type="pct"/>
            <w:tcBorders>
              <w:left w:val="nil"/>
            </w:tcBorders>
          </w:tcPr>
          <w:p w14:paraId="52FC717B"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w:t>
            </w:r>
          </w:p>
          <w:p w14:paraId="52FC717C"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1,2,4</w:t>
            </w:r>
          </w:p>
          <w:p w14:paraId="52FC717D" w14:textId="77777777" w:rsidR="00757C0C" w:rsidRPr="00757C0C" w:rsidRDefault="00757C0C" w:rsidP="00757C0C">
            <w:pPr>
              <w:ind w:left="-108"/>
              <w:jc w:val="both"/>
              <w:rPr>
                <w:rFonts w:ascii="Calibri" w:hAnsi="Calibri" w:cs="Calibri"/>
                <w:sz w:val="22"/>
                <w:szCs w:val="22"/>
              </w:rPr>
            </w:pPr>
          </w:p>
          <w:p w14:paraId="52FC717E" w14:textId="77777777" w:rsidR="00757C0C" w:rsidRPr="00757C0C" w:rsidRDefault="00757C0C" w:rsidP="00757C0C">
            <w:pPr>
              <w:ind w:left="-108"/>
              <w:jc w:val="both"/>
              <w:rPr>
                <w:rFonts w:ascii="Calibri" w:hAnsi="Calibri" w:cs="Calibri"/>
                <w:sz w:val="22"/>
                <w:szCs w:val="22"/>
              </w:rPr>
            </w:pPr>
          </w:p>
          <w:p w14:paraId="52FC717F" w14:textId="77777777" w:rsidR="00757C0C" w:rsidRPr="00757C0C" w:rsidRDefault="00757C0C" w:rsidP="00757C0C">
            <w:pPr>
              <w:ind w:left="-108"/>
              <w:jc w:val="both"/>
              <w:rPr>
                <w:rFonts w:ascii="Calibri" w:hAnsi="Calibri" w:cs="Calibri"/>
                <w:sz w:val="22"/>
                <w:szCs w:val="22"/>
              </w:rPr>
            </w:pPr>
          </w:p>
          <w:p w14:paraId="52FC7180" w14:textId="77777777" w:rsidR="00757C0C" w:rsidRPr="00757C0C" w:rsidRDefault="00757C0C" w:rsidP="00757C0C">
            <w:pPr>
              <w:ind w:left="-108"/>
              <w:jc w:val="both"/>
              <w:rPr>
                <w:rFonts w:ascii="Calibri" w:hAnsi="Calibri" w:cs="Calibri"/>
                <w:sz w:val="22"/>
                <w:szCs w:val="22"/>
              </w:rPr>
            </w:pPr>
            <w:r w:rsidRPr="00757C0C">
              <w:rPr>
                <w:rFonts w:ascii="Calibri" w:hAnsi="Calibri" w:cs="Calibri"/>
                <w:sz w:val="22"/>
                <w:szCs w:val="22"/>
              </w:rPr>
              <w:t>1,2,4</w:t>
            </w:r>
          </w:p>
          <w:p w14:paraId="52FC7181" w14:textId="77777777" w:rsidR="00757C0C" w:rsidRPr="00757C0C" w:rsidRDefault="00757C0C" w:rsidP="00757C0C">
            <w:pPr>
              <w:ind w:left="-108"/>
              <w:jc w:val="both"/>
              <w:rPr>
                <w:rFonts w:ascii="Calibri" w:hAnsi="Calibri" w:cs="Calibri"/>
                <w:sz w:val="22"/>
                <w:szCs w:val="22"/>
              </w:rPr>
            </w:pPr>
          </w:p>
          <w:p w14:paraId="52FC7182" w14:textId="77777777" w:rsidR="00757C0C" w:rsidRPr="00757C0C" w:rsidRDefault="00757C0C" w:rsidP="00757C0C">
            <w:pPr>
              <w:jc w:val="both"/>
              <w:rPr>
                <w:rFonts w:ascii="Calibri" w:hAnsi="Calibri" w:cs="Calibri"/>
                <w:sz w:val="22"/>
                <w:szCs w:val="22"/>
              </w:rPr>
            </w:pPr>
            <w:r w:rsidRPr="00757C0C">
              <w:rPr>
                <w:rFonts w:ascii="Calibri" w:hAnsi="Calibri" w:cs="Calibri"/>
                <w:sz w:val="22"/>
                <w:szCs w:val="22"/>
              </w:rPr>
              <w:t>1,2</w:t>
            </w:r>
          </w:p>
        </w:tc>
        <w:tc>
          <w:tcPr>
            <w:tcW w:w="912" w:type="pct"/>
          </w:tcPr>
          <w:p w14:paraId="52FC7183" w14:textId="77777777" w:rsidR="00757C0C" w:rsidRPr="00757C0C" w:rsidRDefault="00757C0C" w:rsidP="00757C0C">
            <w:pPr>
              <w:ind w:left="72"/>
              <w:jc w:val="both"/>
              <w:rPr>
                <w:rFonts w:ascii="Calibri" w:hAnsi="Calibri" w:cs="Calibri"/>
                <w:sz w:val="22"/>
                <w:szCs w:val="22"/>
              </w:rPr>
            </w:pPr>
          </w:p>
        </w:tc>
        <w:tc>
          <w:tcPr>
            <w:tcW w:w="563" w:type="pct"/>
          </w:tcPr>
          <w:p w14:paraId="52FC7184" w14:textId="77777777" w:rsidR="00757C0C" w:rsidRPr="00757C0C" w:rsidRDefault="00757C0C" w:rsidP="00757C0C">
            <w:pPr>
              <w:ind w:left="-96"/>
              <w:jc w:val="both"/>
              <w:rPr>
                <w:rFonts w:ascii="Calibri" w:hAnsi="Calibri" w:cs="Calibri"/>
                <w:sz w:val="22"/>
                <w:szCs w:val="22"/>
              </w:rPr>
            </w:pPr>
          </w:p>
        </w:tc>
      </w:tr>
      <w:tr w:rsidR="00757C0C" w:rsidRPr="00757C0C" w14:paraId="52FC718E" w14:textId="77777777" w:rsidTr="002502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5"/>
        </w:trPr>
        <w:tc>
          <w:tcPr>
            <w:tcW w:w="593" w:type="pct"/>
            <w:tcBorders>
              <w:right w:val="double" w:sz="6" w:space="0" w:color="auto"/>
            </w:tcBorders>
          </w:tcPr>
          <w:p w14:paraId="52FC7186" w14:textId="77777777" w:rsidR="00757C0C" w:rsidRPr="00757C0C" w:rsidRDefault="00757C0C" w:rsidP="00757C0C">
            <w:pPr>
              <w:ind w:left="-18"/>
              <w:jc w:val="both"/>
              <w:rPr>
                <w:rFonts w:ascii="Calibri" w:hAnsi="Calibri" w:cs="Calibri"/>
                <w:b/>
                <w:bCs/>
                <w:sz w:val="22"/>
                <w:szCs w:val="22"/>
              </w:rPr>
            </w:pPr>
            <w:r w:rsidRPr="00757C0C">
              <w:rPr>
                <w:rFonts w:ascii="Calibri" w:hAnsi="Calibri" w:cs="Calibri"/>
                <w:b/>
                <w:bCs/>
                <w:sz w:val="22"/>
                <w:szCs w:val="22"/>
              </w:rPr>
              <w:lastRenderedPageBreak/>
              <w:t>Other Requirements</w:t>
            </w:r>
          </w:p>
          <w:p w14:paraId="52FC7187" w14:textId="77777777" w:rsidR="00757C0C" w:rsidRPr="00757C0C" w:rsidRDefault="00757C0C" w:rsidP="00757C0C">
            <w:pPr>
              <w:jc w:val="both"/>
              <w:rPr>
                <w:rFonts w:ascii="Calibri" w:hAnsi="Calibri" w:cs="Calibri"/>
                <w:b/>
                <w:bCs/>
                <w:sz w:val="22"/>
                <w:szCs w:val="22"/>
              </w:rPr>
            </w:pPr>
          </w:p>
          <w:p w14:paraId="52FC7188" w14:textId="77777777" w:rsidR="00757C0C" w:rsidRPr="00757C0C" w:rsidRDefault="00757C0C" w:rsidP="00757C0C">
            <w:pPr>
              <w:ind w:left="-18"/>
              <w:jc w:val="both"/>
              <w:rPr>
                <w:rFonts w:ascii="Calibri" w:hAnsi="Calibri" w:cs="Calibri"/>
                <w:b/>
                <w:bCs/>
                <w:sz w:val="22"/>
                <w:szCs w:val="22"/>
              </w:rPr>
            </w:pPr>
          </w:p>
          <w:p w14:paraId="52FC7189" w14:textId="77777777" w:rsidR="00757C0C" w:rsidRPr="00757C0C" w:rsidRDefault="00757C0C" w:rsidP="00757C0C">
            <w:pPr>
              <w:ind w:left="-18"/>
              <w:jc w:val="both"/>
              <w:rPr>
                <w:rFonts w:ascii="Calibri" w:hAnsi="Calibri" w:cs="Calibri"/>
                <w:b/>
                <w:bCs/>
                <w:sz w:val="22"/>
                <w:szCs w:val="22"/>
              </w:rPr>
            </w:pPr>
          </w:p>
        </w:tc>
        <w:tc>
          <w:tcPr>
            <w:tcW w:w="2410" w:type="pct"/>
          </w:tcPr>
          <w:p w14:paraId="52FC718A" w14:textId="77777777" w:rsidR="00757C0C" w:rsidRPr="00757C0C" w:rsidRDefault="00757C0C" w:rsidP="00757C0C">
            <w:pPr>
              <w:ind w:left="60"/>
              <w:jc w:val="both"/>
              <w:rPr>
                <w:rFonts w:ascii="Calibri" w:hAnsi="Calibri" w:cs="Calibri"/>
                <w:sz w:val="22"/>
                <w:szCs w:val="22"/>
              </w:rPr>
            </w:pPr>
          </w:p>
        </w:tc>
        <w:tc>
          <w:tcPr>
            <w:tcW w:w="523" w:type="pct"/>
            <w:tcBorders>
              <w:left w:val="nil"/>
            </w:tcBorders>
          </w:tcPr>
          <w:p w14:paraId="52FC718B" w14:textId="77777777" w:rsidR="00757C0C" w:rsidRPr="00757C0C" w:rsidRDefault="00757C0C" w:rsidP="00757C0C">
            <w:pPr>
              <w:ind w:left="-108"/>
              <w:jc w:val="both"/>
              <w:rPr>
                <w:rFonts w:ascii="Calibri" w:hAnsi="Calibri" w:cs="Calibri"/>
                <w:sz w:val="22"/>
                <w:szCs w:val="22"/>
              </w:rPr>
            </w:pPr>
          </w:p>
        </w:tc>
        <w:tc>
          <w:tcPr>
            <w:tcW w:w="912" w:type="pct"/>
          </w:tcPr>
          <w:p w14:paraId="52FC718C" w14:textId="77777777" w:rsidR="00757C0C" w:rsidRPr="00757C0C" w:rsidRDefault="00757C0C" w:rsidP="00757C0C">
            <w:pPr>
              <w:jc w:val="both"/>
              <w:rPr>
                <w:rFonts w:ascii="Calibri" w:hAnsi="Calibri" w:cs="Calibri"/>
                <w:sz w:val="22"/>
                <w:szCs w:val="22"/>
              </w:rPr>
            </w:pPr>
          </w:p>
        </w:tc>
        <w:tc>
          <w:tcPr>
            <w:tcW w:w="563" w:type="pct"/>
          </w:tcPr>
          <w:p w14:paraId="52FC718D" w14:textId="77777777" w:rsidR="00757C0C" w:rsidRPr="00757C0C" w:rsidRDefault="00757C0C" w:rsidP="00757C0C">
            <w:pPr>
              <w:ind w:left="-96"/>
              <w:jc w:val="both"/>
              <w:rPr>
                <w:rFonts w:ascii="Calibri" w:hAnsi="Calibri" w:cs="Calibri"/>
                <w:sz w:val="22"/>
                <w:szCs w:val="22"/>
              </w:rPr>
            </w:pPr>
          </w:p>
        </w:tc>
      </w:tr>
    </w:tbl>
    <w:p w14:paraId="52FC718F" w14:textId="77777777" w:rsidR="00757C0C" w:rsidRPr="00A86928" w:rsidRDefault="00757C0C" w:rsidP="00D869E9">
      <w:pPr>
        <w:ind w:right="-961"/>
        <w:jc w:val="both"/>
        <w:rPr>
          <w:rFonts w:ascii="Calibri" w:hAnsi="Calibri" w:cs="Calibri"/>
          <w:b/>
          <w:bCs/>
          <w:sz w:val="22"/>
          <w:szCs w:val="22"/>
        </w:rPr>
      </w:pPr>
    </w:p>
    <w:p w14:paraId="52FC7190" w14:textId="77777777" w:rsidR="00757C0C" w:rsidRPr="00A86928" w:rsidRDefault="00757C0C" w:rsidP="00D869E9">
      <w:pPr>
        <w:ind w:right="-961"/>
        <w:jc w:val="both"/>
        <w:rPr>
          <w:rFonts w:ascii="Calibri" w:hAnsi="Calibri" w:cs="Calibri"/>
          <w:b/>
          <w:bCs/>
          <w:sz w:val="22"/>
          <w:szCs w:val="22"/>
        </w:rPr>
      </w:pPr>
    </w:p>
    <w:p w14:paraId="52FC7191" w14:textId="77777777" w:rsidR="003E6605" w:rsidRPr="00A86928" w:rsidRDefault="003E6605" w:rsidP="00D869E9">
      <w:pPr>
        <w:ind w:right="-961"/>
        <w:jc w:val="both"/>
        <w:rPr>
          <w:rFonts w:ascii="Calibri" w:hAnsi="Calibri" w:cs="Calibri"/>
          <w:b/>
          <w:bCs/>
          <w:sz w:val="22"/>
          <w:szCs w:val="22"/>
        </w:rPr>
      </w:pPr>
      <w:r w:rsidRPr="00A86928">
        <w:rPr>
          <w:rFonts w:ascii="Calibri" w:hAnsi="Calibri" w:cs="Calibri"/>
          <w:b/>
          <w:bCs/>
          <w:sz w:val="22"/>
          <w:szCs w:val="22"/>
        </w:rPr>
        <w:t>(1 = Application Form    2 = Interview    3 = Test    4 = Proof of Qualification    5 = Practical Exercise)</w:t>
      </w:r>
    </w:p>
    <w:p w14:paraId="52FC7192" w14:textId="77777777" w:rsidR="003E6605" w:rsidRPr="00A86928" w:rsidRDefault="003E6605" w:rsidP="00D869E9">
      <w:pPr>
        <w:ind w:left="-720" w:right="-961"/>
        <w:jc w:val="both"/>
        <w:rPr>
          <w:rFonts w:ascii="Calibri" w:hAnsi="Calibri" w:cs="Calibri"/>
          <w:b/>
          <w:bCs/>
          <w:sz w:val="22"/>
          <w:szCs w:val="22"/>
        </w:rPr>
      </w:pPr>
    </w:p>
    <w:p w14:paraId="52FC7193" w14:textId="77777777" w:rsidR="003E6605" w:rsidRPr="00A86928" w:rsidRDefault="003E6605" w:rsidP="00757C0C">
      <w:pPr>
        <w:ind w:right="-2"/>
        <w:jc w:val="both"/>
        <w:rPr>
          <w:rFonts w:ascii="Calibri" w:hAnsi="Calibri" w:cs="Calibri"/>
          <w:sz w:val="22"/>
          <w:szCs w:val="22"/>
        </w:rPr>
      </w:pPr>
      <w:r w:rsidRPr="00A86928">
        <w:rPr>
          <w:rFonts w:ascii="Calibri" w:hAnsi="Calibri" w:cs="Calibri"/>
          <w:sz w:val="22"/>
          <w:szCs w:val="22"/>
        </w:rPr>
        <w:t>We will consider any reasonable adjustments under the terms of the Disability Discrimination Act (1995), to enable an applicant with a disability (as defined under the Act) to meet the requirements of the post.</w:t>
      </w:r>
    </w:p>
    <w:p w14:paraId="52FC7194" w14:textId="77777777" w:rsidR="003E6605" w:rsidRPr="00A86928" w:rsidRDefault="003E6605" w:rsidP="00757C0C">
      <w:pPr>
        <w:ind w:right="-2"/>
        <w:jc w:val="both"/>
        <w:rPr>
          <w:rFonts w:ascii="Calibri" w:hAnsi="Calibri" w:cs="Calibri"/>
          <w:sz w:val="22"/>
          <w:szCs w:val="22"/>
        </w:rPr>
      </w:pPr>
    </w:p>
    <w:p w14:paraId="52FC7195" w14:textId="77777777" w:rsidR="003E6605" w:rsidRPr="00A86928" w:rsidRDefault="003E6605" w:rsidP="00757C0C">
      <w:pPr>
        <w:ind w:right="-2"/>
        <w:jc w:val="both"/>
        <w:rPr>
          <w:rFonts w:ascii="Calibri" w:hAnsi="Calibri" w:cs="Calibri"/>
          <w:sz w:val="22"/>
          <w:szCs w:val="22"/>
        </w:rPr>
      </w:pPr>
      <w:r w:rsidRPr="00A86928">
        <w:rPr>
          <w:rFonts w:ascii="Calibri" w:hAnsi="Calibri" w:cs="Calibri"/>
          <w:sz w:val="22"/>
          <w:szCs w:val="22"/>
        </w:rPr>
        <w:t xml:space="preserve">The </w:t>
      </w:r>
      <w:proofErr w:type="gramStart"/>
      <w:r w:rsidRPr="00A86928">
        <w:rPr>
          <w:rFonts w:ascii="Calibri" w:hAnsi="Calibri" w:cs="Calibri"/>
          <w:sz w:val="22"/>
          <w:szCs w:val="22"/>
        </w:rPr>
        <w:t>Job-holder</w:t>
      </w:r>
      <w:proofErr w:type="gramEnd"/>
      <w:r w:rsidRPr="00A86928">
        <w:rPr>
          <w:rFonts w:ascii="Calibri" w:hAnsi="Calibri" w:cs="Calibri"/>
          <w:sz w:val="22"/>
          <w:szCs w:val="22"/>
        </w:rPr>
        <w:t xml:space="preserve"> will ensure that </w:t>
      </w:r>
      <w:r w:rsidR="000B541C" w:rsidRPr="00A86928">
        <w:rPr>
          <w:rFonts w:ascii="Calibri" w:hAnsi="Calibri" w:cs="Calibri"/>
          <w:sz w:val="22"/>
          <w:szCs w:val="22"/>
        </w:rPr>
        <w:t xml:space="preserve">TWGSB </w:t>
      </w:r>
      <w:r w:rsidRPr="00A86928">
        <w:rPr>
          <w:rFonts w:ascii="Calibri" w:hAnsi="Calibri" w:cs="Calibri"/>
          <w:sz w:val="22"/>
          <w:szCs w:val="22"/>
        </w:rPr>
        <w:t xml:space="preserve">policies are reflected in all aspects of his/her work, </w:t>
      </w:r>
      <w:proofErr w:type="gramStart"/>
      <w:r w:rsidRPr="00A86928">
        <w:rPr>
          <w:rFonts w:ascii="Calibri" w:hAnsi="Calibri" w:cs="Calibri"/>
          <w:sz w:val="22"/>
          <w:szCs w:val="22"/>
        </w:rPr>
        <w:t>in particular</w:t>
      </w:r>
      <w:proofErr w:type="gramEnd"/>
      <w:r w:rsidRPr="00A86928">
        <w:rPr>
          <w:rFonts w:ascii="Calibri" w:hAnsi="Calibri" w:cs="Calibri"/>
          <w:sz w:val="22"/>
          <w:szCs w:val="22"/>
        </w:rPr>
        <w:t xml:space="preserve"> those relating </w:t>
      </w:r>
      <w:proofErr w:type="gramStart"/>
      <w:r w:rsidRPr="00A86928">
        <w:rPr>
          <w:rFonts w:ascii="Calibri" w:hAnsi="Calibri" w:cs="Calibri"/>
          <w:sz w:val="22"/>
          <w:szCs w:val="22"/>
        </w:rPr>
        <w:t>to;</w:t>
      </w:r>
      <w:proofErr w:type="gramEnd"/>
      <w:r w:rsidRPr="00A86928">
        <w:rPr>
          <w:rFonts w:ascii="Calibri" w:hAnsi="Calibri" w:cs="Calibri"/>
          <w:sz w:val="22"/>
          <w:szCs w:val="22"/>
        </w:rPr>
        <w:t xml:space="preserve"> </w:t>
      </w:r>
    </w:p>
    <w:p w14:paraId="52FC7196" w14:textId="77777777" w:rsidR="003E6605" w:rsidRPr="00A86928" w:rsidRDefault="003E6605" w:rsidP="00757C0C">
      <w:pPr>
        <w:numPr>
          <w:ilvl w:val="0"/>
          <w:numId w:val="48"/>
        </w:numPr>
        <w:overflowPunct w:val="0"/>
        <w:autoSpaceDE w:val="0"/>
        <w:autoSpaceDN w:val="0"/>
        <w:adjustRightInd w:val="0"/>
        <w:ind w:left="0" w:right="-2" w:firstLine="284"/>
        <w:jc w:val="both"/>
        <w:textAlignment w:val="baseline"/>
        <w:rPr>
          <w:rFonts w:ascii="Calibri" w:hAnsi="Calibri" w:cs="Calibri"/>
          <w:sz w:val="22"/>
          <w:szCs w:val="22"/>
        </w:rPr>
      </w:pPr>
      <w:r w:rsidRPr="00A86928">
        <w:rPr>
          <w:rFonts w:ascii="Calibri" w:hAnsi="Calibri" w:cs="Calibri"/>
          <w:sz w:val="22"/>
          <w:szCs w:val="22"/>
        </w:rPr>
        <w:t xml:space="preserve"> Equal Opportunities</w:t>
      </w:r>
    </w:p>
    <w:p w14:paraId="52FC7197" w14:textId="77777777" w:rsidR="003E6605" w:rsidRPr="00A86928" w:rsidRDefault="003E6605" w:rsidP="00757C0C">
      <w:pPr>
        <w:numPr>
          <w:ilvl w:val="0"/>
          <w:numId w:val="48"/>
        </w:numPr>
        <w:overflowPunct w:val="0"/>
        <w:autoSpaceDE w:val="0"/>
        <w:autoSpaceDN w:val="0"/>
        <w:adjustRightInd w:val="0"/>
        <w:ind w:left="0" w:right="-2" w:firstLine="284"/>
        <w:jc w:val="both"/>
        <w:textAlignment w:val="baseline"/>
        <w:rPr>
          <w:rFonts w:ascii="Calibri" w:hAnsi="Calibri" w:cs="Calibri"/>
          <w:sz w:val="22"/>
          <w:szCs w:val="22"/>
        </w:rPr>
      </w:pPr>
      <w:r w:rsidRPr="00A86928">
        <w:rPr>
          <w:rFonts w:ascii="Calibri" w:hAnsi="Calibri" w:cs="Calibri"/>
          <w:sz w:val="22"/>
          <w:szCs w:val="22"/>
        </w:rPr>
        <w:t xml:space="preserve"> Health and Safety</w:t>
      </w:r>
    </w:p>
    <w:p w14:paraId="52FC7198" w14:textId="77777777" w:rsidR="003E6605" w:rsidRPr="00A86928" w:rsidRDefault="003E6605" w:rsidP="00757C0C">
      <w:pPr>
        <w:numPr>
          <w:ilvl w:val="0"/>
          <w:numId w:val="48"/>
        </w:numPr>
        <w:overflowPunct w:val="0"/>
        <w:autoSpaceDE w:val="0"/>
        <w:autoSpaceDN w:val="0"/>
        <w:adjustRightInd w:val="0"/>
        <w:ind w:left="0" w:right="-2" w:firstLine="284"/>
        <w:jc w:val="both"/>
        <w:textAlignment w:val="baseline"/>
        <w:rPr>
          <w:rFonts w:ascii="Calibri" w:hAnsi="Calibri" w:cs="Calibri"/>
          <w:sz w:val="22"/>
          <w:szCs w:val="22"/>
        </w:rPr>
      </w:pPr>
      <w:r w:rsidRPr="00A86928">
        <w:rPr>
          <w:rFonts w:ascii="Calibri" w:hAnsi="Calibri" w:cs="Calibri"/>
          <w:sz w:val="22"/>
          <w:szCs w:val="22"/>
        </w:rPr>
        <w:t>Data Protection Act (1984 &amp; 1998).</w:t>
      </w:r>
    </w:p>
    <w:p w14:paraId="52FC7199" w14:textId="77777777" w:rsidR="003E6605" w:rsidRPr="00A86928" w:rsidRDefault="003E6605" w:rsidP="00D869E9">
      <w:pPr>
        <w:pStyle w:val="Header"/>
        <w:tabs>
          <w:tab w:val="clear" w:pos="4153"/>
          <w:tab w:val="clear" w:pos="8306"/>
        </w:tabs>
        <w:jc w:val="both"/>
        <w:rPr>
          <w:rFonts w:ascii="Calibri" w:hAnsi="Calibri" w:cs="Calibri"/>
          <w:sz w:val="22"/>
          <w:szCs w:val="22"/>
        </w:rPr>
      </w:pPr>
    </w:p>
    <w:p w14:paraId="52FC719A" w14:textId="77777777" w:rsidR="00DC36A9" w:rsidRPr="00A86928" w:rsidRDefault="00DC36A9" w:rsidP="00D869E9">
      <w:pPr>
        <w:jc w:val="both"/>
        <w:rPr>
          <w:rFonts w:ascii="Calibri" w:hAnsi="Calibri" w:cs="Calibri"/>
          <w:sz w:val="22"/>
          <w:szCs w:val="22"/>
        </w:rPr>
      </w:pPr>
    </w:p>
    <w:sectPr w:rsidR="00DC36A9" w:rsidRPr="00A86928" w:rsidSect="00D869E9">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EDF4" w14:textId="77777777" w:rsidR="00540A94" w:rsidRDefault="00540A94">
      <w:r>
        <w:separator/>
      </w:r>
    </w:p>
  </w:endnote>
  <w:endnote w:type="continuationSeparator" w:id="0">
    <w:p w14:paraId="140A4CB4" w14:textId="77777777" w:rsidR="00540A94" w:rsidRDefault="0054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7354" w14:textId="77777777" w:rsidR="00540A94" w:rsidRDefault="00540A94">
      <w:r>
        <w:separator/>
      </w:r>
    </w:p>
  </w:footnote>
  <w:footnote w:type="continuationSeparator" w:id="0">
    <w:p w14:paraId="217FE0EB" w14:textId="77777777" w:rsidR="00540A94" w:rsidRDefault="0054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19F" w14:textId="77777777" w:rsidR="00D869E9" w:rsidRDefault="00EA579A">
    <w:pPr>
      <w:pStyle w:val="Header"/>
    </w:pPr>
    <w:bookmarkStart w:id="2" w:name="_Hlk155340138"/>
    <w:r>
      <w:rPr>
        <w:noProof/>
      </w:rPr>
      <w:drawing>
        <wp:inline distT="0" distB="0" distL="0" distR="0" wp14:anchorId="52FC71A0" wp14:editId="52FC71A1">
          <wp:extent cx="317182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62B"/>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184D7C"/>
    <w:multiLevelType w:val="hybridMultilevel"/>
    <w:tmpl w:val="F9E0B838"/>
    <w:lvl w:ilvl="0" w:tplc="08090001">
      <w:start w:val="1"/>
      <w:numFmt w:val="bullet"/>
      <w:lvlText w:val=""/>
      <w:lvlJc w:val="left"/>
      <w:pPr>
        <w:tabs>
          <w:tab w:val="num" w:pos="540"/>
        </w:tabs>
        <w:ind w:left="54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6F4F8F"/>
    <w:multiLevelType w:val="hybridMultilevel"/>
    <w:tmpl w:val="ECE4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A2D10"/>
    <w:multiLevelType w:val="hybridMultilevel"/>
    <w:tmpl w:val="D0DE8DA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C173F8"/>
    <w:multiLevelType w:val="hybridMultilevel"/>
    <w:tmpl w:val="70748DB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8AA"/>
    <w:multiLevelType w:val="hybridMultilevel"/>
    <w:tmpl w:val="703E5FD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326FE5"/>
    <w:multiLevelType w:val="hybridMultilevel"/>
    <w:tmpl w:val="0898204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0FF3FA9"/>
    <w:multiLevelType w:val="hybridMultilevel"/>
    <w:tmpl w:val="C156B6A6"/>
    <w:lvl w:ilvl="0" w:tplc="B01819AE">
      <w:start w:val="1"/>
      <w:numFmt w:val="bullet"/>
      <w:lvlText w:val=""/>
      <w:lvlJc w:val="left"/>
      <w:pPr>
        <w:tabs>
          <w:tab w:val="num" w:pos="720"/>
        </w:tabs>
        <w:ind w:left="720" w:hanging="360"/>
      </w:pPr>
      <w:rPr>
        <w:rFonts w:ascii="Symbol" w:hAnsi="Symbol" w:hint="default"/>
        <w:b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E0921"/>
    <w:multiLevelType w:val="hybridMultilevel"/>
    <w:tmpl w:val="F5AECA5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95665"/>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F537EC"/>
    <w:multiLevelType w:val="hybridMultilevel"/>
    <w:tmpl w:val="2E062A64"/>
    <w:lvl w:ilvl="0" w:tplc="08090001">
      <w:start w:val="1"/>
      <w:numFmt w:val="bullet"/>
      <w:lvlText w:val=""/>
      <w:lvlJc w:val="left"/>
      <w:pPr>
        <w:tabs>
          <w:tab w:val="num" w:pos="473"/>
        </w:tabs>
        <w:ind w:left="47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520C21"/>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74851BC"/>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85E0DF9"/>
    <w:multiLevelType w:val="hybridMultilevel"/>
    <w:tmpl w:val="637055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F7603E"/>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8F8275D"/>
    <w:multiLevelType w:val="hybridMultilevel"/>
    <w:tmpl w:val="993CF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57067E"/>
    <w:multiLevelType w:val="hybridMultilevel"/>
    <w:tmpl w:val="A432A78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96D6DC0"/>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9B010EA"/>
    <w:multiLevelType w:val="hybridMultilevel"/>
    <w:tmpl w:val="4DEEF3B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20359E7"/>
    <w:multiLevelType w:val="hybridMultilevel"/>
    <w:tmpl w:val="52DC260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154867"/>
    <w:multiLevelType w:val="hybridMultilevel"/>
    <w:tmpl w:val="96A855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5131A0"/>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961037A"/>
    <w:multiLevelType w:val="hybridMultilevel"/>
    <w:tmpl w:val="11B49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A33921"/>
    <w:multiLevelType w:val="hybridMultilevel"/>
    <w:tmpl w:val="E63C26D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621E36"/>
    <w:multiLevelType w:val="hybridMultilevel"/>
    <w:tmpl w:val="43826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66335"/>
    <w:multiLevelType w:val="hybridMultilevel"/>
    <w:tmpl w:val="60B43B3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8FC38F6"/>
    <w:multiLevelType w:val="hybridMultilevel"/>
    <w:tmpl w:val="F91C6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E8C0F1F"/>
    <w:multiLevelType w:val="hybridMultilevel"/>
    <w:tmpl w:val="988A853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AA6FE2"/>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FBD58E2"/>
    <w:multiLevelType w:val="hybridMultilevel"/>
    <w:tmpl w:val="3B04990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F615CE"/>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EA74E0"/>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42E1F32"/>
    <w:multiLevelType w:val="hybridMultilevel"/>
    <w:tmpl w:val="EDA0D92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4BA33FA"/>
    <w:multiLevelType w:val="hybridMultilevel"/>
    <w:tmpl w:val="F96083AE"/>
    <w:lvl w:ilvl="0" w:tplc="0D72148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96426D3"/>
    <w:multiLevelType w:val="hybridMultilevel"/>
    <w:tmpl w:val="47EEEEA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5D415903"/>
    <w:multiLevelType w:val="hybridMultilevel"/>
    <w:tmpl w:val="02908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16615"/>
    <w:multiLevelType w:val="multilevel"/>
    <w:tmpl w:val="E51CEBDC"/>
    <w:lvl w:ilvl="0">
      <w:start w:val="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C30B76"/>
    <w:multiLevelType w:val="hybridMultilevel"/>
    <w:tmpl w:val="9C584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0112D3"/>
    <w:multiLevelType w:val="hybridMultilevel"/>
    <w:tmpl w:val="AFEC6FB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6273B9E"/>
    <w:multiLevelType w:val="hybridMultilevel"/>
    <w:tmpl w:val="E51CEBDC"/>
    <w:lvl w:ilvl="0" w:tplc="05805CDE">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987DFF"/>
    <w:multiLevelType w:val="hybridMultilevel"/>
    <w:tmpl w:val="C4C663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506B17"/>
    <w:multiLevelType w:val="hybridMultilevel"/>
    <w:tmpl w:val="3FC491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894AFC"/>
    <w:multiLevelType w:val="hybridMultilevel"/>
    <w:tmpl w:val="F5C4F7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5131A98"/>
    <w:multiLevelType w:val="hybridMultilevel"/>
    <w:tmpl w:val="C472E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178F9"/>
    <w:multiLevelType w:val="hybridMultilevel"/>
    <w:tmpl w:val="97BCA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F1B3C"/>
    <w:multiLevelType w:val="hybridMultilevel"/>
    <w:tmpl w:val="F5BCEA9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AC9504C"/>
    <w:multiLevelType w:val="hybridMultilevel"/>
    <w:tmpl w:val="8F54FE1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0D6BB3"/>
    <w:multiLevelType w:val="singleLevel"/>
    <w:tmpl w:val="0F521670"/>
    <w:lvl w:ilvl="0">
      <w:start w:val="1"/>
      <w:numFmt w:val="lowerRoman"/>
      <w:lvlText w:val="(%1) "/>
      <w:legacy w:legacy="1" w:legacySpace="0" w:legacyIndent="283"/>
      <w:lvlJc w:val="left"/>
      <w:pPr>
        <w:ind w:left="-437" w:hanging="283"/>
      </w:pPr>
      <w:rPr>
        <w:rFonts w:cs="Times New Roman"/>
        <w:b w:val="0"/>
        <w:bCs w:val="0"/>
        <w:i w:val="0"/>
        <w:iCs w:val="0"/>
        <w:sz w:val="22"/>
        <w:szCs w:val="22"/>
      </w:rPr>
    </w:lvl>
  </w:abstractNum>
  <w:abstractNum w:abstractNumId="48" w15:restartNumberingAfterBreak="0">
    <w:nsid w:val="7F64640F"/>
    <w:multiLevelType w:val="hybridMultilevel"/>
    <w:tmpl w:val="CD90C6A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81177250">
    <w:abstractNumId w:val="8"/>
  </w:num>
  <w:num w:numId="2" w16cid:durableId="967467680">
    <w:abstractNumId w:val="32"/>
  </w:num>
  <w:num w:numId="3" w16cid:durableId="1407920100">
    <w:abstractNumId w:val="41"/>
  </w:num>
  <w:num w:numId="4" w16cid:durableId="348144593">
    <w:abstractNumId w:val="22"/>
  </w:num>
  <w:num w:numId="5" w16cid:durableId="1962489364">
    <w:abstractNumId w:val="16"/>
  </w:num>
  <w:num w:numId="6" w16cid:durableId="1809205226">
    <w:abstractNumId w:val="7"/>
  </w:num>
  <w:num w:numId="7" w16cid:durableId="497160106">
    <w:abstractNumId w:val="35"/>
  </w:num>
  <w:num w:numId="8" w16cid:durableId="616985015">
    <w:abstractNumId w:val="44"/>
  </w:num>
  <w:num w:numId="9" w16cid:durableId="1042513751">
    <w:abstractNumId w:val="15"/>
  </w:num>
  <w:num w:numId="10" w16cid:durableId="1920599452">
    <w:abstractNumId w:val="33"/>
  </w:num>
  <w:num w:numId="11" w16cid:durableId="1510831077">
    <w:abstractNumId w:val="34"/>
  </w:num>
  <w:num w:numId="12" w16cid:durableId="1613782227">
    <w:abstractNumId w:val="20"/>
  </w:num>
  <w:num w:numId="13" w16cid:durableId="1202936407">
    <w:abstractNumId w:val="42"/>
  </w:num>
  <w:num w:numId="14" w16cid:durableId="370811221">
    <w:abstractNumId w:val="38"/>
  </w:num>
  <w:num w:numId="15" w16cid:durableId="2103523359">
    <w:abstractNumId w:val="40"/>
  </w:num>
  <w:num w:numId="16" w16cid:durableId="1295482839">
    <w:abstractNumId w:val="43"/>
  </w:num>
  <w:num w:numId="17" w16cid:durableId="734013749">
    <w:abstractNumId w:val="37"/>
  </w:num>
  <w:num w:numId="18" w16cid:durableId="296883588">
    <w:abstractNumId w:val="6"/>
  </w:num>
  <w:num w:numId="19" w16cid:durableId="748618223">
    <w:abstractNumId w:val="39"/>
  </w:num>
  <w:num w:numId="20" w16cid:durableId="1414618272">
    <w:abstractNumId w:val="24"/>
  </w:num>
  <w:num w:numId="21" w16cid:durableId="902062727">
    <w:abstractNumId w:val="1"/>
  </w:num>
  <w:num w:numId="22" w16cid:durableId="711853896">
    <w:abstractNumId w:val="13"/>
  </w:num>
  <w:num w:numId="23" w16cid:durableId="389574703">
    <w:abstractNumId w:val="18"/>
  </w:num>
  <w:num w:numId="24" w16cid:durableId="177353288">
    <w:abstractNumId w:val="10"/>
  </w:num>
  <w:num w:numId="25" w16cid:durableId="571503020">
    <w:abstractNumId w:val="36"/>
  </w:num>
  <w:num w:numId="26" w16cid:durableId="564336529">
    <w:abstractNumId w:val="4"/>
  </w:num>
  <w:num w:numId="27" w16cid:durableId="942151571">
    <w:abstractNumId w:val="17"/>
  </w:num>
  <w:num w:numId="28" w16cid:durableId="398334763">
    <w:abstractNumId w:val="23"/>
  </w:num>
  <w:num w:numId="29" w16cid:durableId="69811652">
    <w:abstractNumId w:val="14"/>
  </w:num>
  <w:num w:numId="30" w16cid:durableId="1463114745">
    <w:abstractNumId w:val="45"/>
  </w:num>
  <w:num w:numId="31" w16cid:durableId="796292427">
    <w:abstractNumId w:val="9"/>
  </w:num>
  <w:num w:numId="32" w16cid:durableId="347292792">
    <w:abstractNumId w:val="19"/>
  </w:num>
  <w:num w:numId="33" w16cid:durableId="1863398223">
    <w:abstractNumId w:val="31"/>
  </w:num>
  <w:num w:numId="34" w16cid:durableId="515005240">
    <w:abstractNumId w:val="3"/>
  </w:num>
  <w:num w:numId="35" w16cid:durableId="883103819">
    <w:abstractNumId w:val="11"/>
  </w:num>
  <w:num w:numId="36" w16cid:durableId="683868185">
    <w:abstractNumId w:val="48"/>
  </w:num>
  <w:num w:numId="37" w16cid:durableId="1721400650">
    <w:abstractNumId w:val="12"/>
  </w:num>
  <w:num w:numId="38" w16cid:durableId="1316254336">
    <w:abstractNumId w:val="29"/>
  </w:num>
  <w:num w:numId="39" w16cid:durableId="1542016026">
    <w:abstractNumId w:val="0"/>
  </w:num>
  <w:num w:numId="40" w16cid:durableId="1290237992">
    <w:abstractNumId w:val="27"/>
  </w:num>
  <w:num w:numId="41" w16cid:durableId="1553006981">
    <w:abstractNumId w:val="21"/>
  </w:num>
  <w:num w:numId="42" w16cid:durableId="1888104414">
    <w:abstractNumId w:val="5"/>
  </w:num>
  <w:num w:numId="43" w16cid:durableId="282538071">
    <w:abstractNumId w:val="30"/>
  </w:num>
  <w:num w:numId="44" w16cid:durableId="822626821">
    <w:abstractNumId w:val="25"/>
  </w:num>
  <w:num w:numId="45" w16cid:durableId="1738943054">
    <w:abstractNumId w:val="28"/>
  </w:num>
  <w:num w:numId="46" w16cid:durableId="517428854">
    <w:abstractNumId w:val="46"/>
  </w:num>
  <w:num w:numId="47" w16cid:durableId="967667712">
    <w:abstractNumId w:val="26"/>
  </w:num>
  <w:num w:numId="48" w16cid:durableId="1957562301">
    <w:abstractNumId w:val="47"/>
  </w:num>
  <w:num w:numId="49" w16cid:durableId="21562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D3"/>
    <w:rsid w:val="000075A0"/>
    <w:rsid w:val="000129F3"/>
    <w:rsid w:val="00015111"/>
    <w:rsid w:val="00027757"/>
    <w:rsid w:val="00047DB9"/>
    <w:rsid w:val="00051338"/>
    <w:rsid w:val="00053B17"/>
    <w:rsid w:val="00055D31"/>
    <w:rsid w:val="000774FB"/>
    <w:rsid w:val="0008790F"/>
    <w:rsid w:val="000A76D3"/>
    <w:rsid w:val="000B541C"/>
    <w:rsid w:val="000D1EA5"/>
    <w:rsid w:val="000D5AE2"/>
    <w:rsid w:val="000E2635"/>
    <w:rsid w:val="000F1F7F"/>
    <w:rsid w:val="000F3D13"/>
    <w:rsid w:val="0010707C"/>
    <w:rsid w:val="00124487"/>
    <w:rsid w:val="00125505"/>
    <w:rsid w:val="00137B4D"/>
    <w:rsid w:val="00144C45"/>
    <w:rsid w:val="001467A5"/>
    <w:rsid w:val="00193D19"/>
    <w:rsid w:val="001A63F5"/>
    <w:rsid w:val="001B6A3B"/>
    <w:rsid w:val="001B7FAE"/>
    <w:rsid w:val="001C2DB9"/>
    <w:rsid w:val="001C47B3"/>
    <w:rsid w:val="001F6908"/>
    <w:rsid w:val="00203678"/>
    <w:rsid w:val="002502C4"/>
    <w:rsid w:val="00252273"/>
    <w:rsid w:val="0026000F"/>
    <w:rsid w:val="002638E5"/>
    <w:rsid w:val="00275151"/>
    <w:rsid w:val="00291D8B"/>
    <w:rsid w:val="002A260B"/>
    <w:rsid w:val="002E4E7D"/>
    <w:rsid w:val="003014B1"/>
    <w:rsid w:val="003279B2"/>
    <w:rsid w:val="003362BB"/>
    <w:rsid w:val="003405B2"/>
    <w:rsid w:val="003450BF"/>
    <w:rsid w:val="00351A92"/>
    <w:rsid w:val="003520C5"/>
    <w:rsid w:val="003541EF"/>
    <w:rsid w:val="0036621E"/>
    <w:rsid w:val="00366E3A"/>
    <w:rsid w:val="00380E9A"/>
    <w:rsid w:val="003A0E48"/>
    <w:rsid w:val="003A3075"/>
    <w:rsid w:val="003B468A"/>
    <w:rsid w:val="003C27D1"/>
    <w:rsid w:val="003D60AA"/>
    <w:rsid w:val="003E6605"/>
    <w:rsid w:val="003F2298"/>
    <w:rsid w:val="003F2F00"/>
    <w:rsid w:val="004118AB"/>
    <w:rsid w:val="004128D2"/>
    <w:rsid w:val="004147B2"/>
    <w:rsid w:val="0042795B"/>
    <w:rsid w:val="00427F16"/>
    <w:rsid w:val="00463DB5"/>
    <w:rsid w:val="0046541F"/>
    <w:rsid w:val="004707A5"/>
    <w:rsid w:val="004825E8"/>
    <w:rsid w:val="00485423"/>
    <w:rsid w:val="004B6196"/>
    <w:rsid w:val="004C6C94"/>
    <w:rsid w:val="004D52C1"/>
    <w:rsid w:val="004E6D0A"/>
    <w:rsid w:val="00515872"/>
    <w:rsid w:val="00536CD5"/>
    <w:rsid w:val="00540A94"/>
    <w:rsid w:val="00551DA3"/>
    <w:rsid w:val="005764B4"/>
    <w:rsid w:val="005A2B86"/>
    <w:rsid w:val="005B2256"/>
    <w:rsid w:val="005C55EE"/>
    <w:rsid w:val="005D1A1C"/>
    <w:rsid w:val="005D1A44"/>
    <w:rsid w:val="005D680B"/>
    <w:rsid w:val="005F04F2"/>
    <w:rsid w:val="005F7CEF"/>
    <w:rsid w:val="00641854"/>
    <w:rsid w:val="006504B4"/>
    <w:rsid w:val="00695375"/>
    <w:rsid w:val="006A2AE1"/>
    <w:rsid w:val="006A4483"/>
    <w:rsid w:val="006B656B"/>
    <w:rsid w:val="006C4AC8"/>
    <w:rsid w:val="006D1B8D"/>
    <w:rsid w:val="006F11F0"/>
    <w:rsid w:val="006F311F"/>
    <w:rsid w:val="00723882"/>
    <w:rsid w:val="00731B60"/>
    <w:rsid w:val="00733596"/>
    <w:rsid w:val="00740342"/>
    <w:rsid w:val="00756EFF"/>
    <w:rsid w:val="00757C0C"/>
    <w:rsid w:val="007621F4"/>
    <w:rsid w:val="00765390"/>
    <w:rsid w:val="007A3A98"/>
    <w:rsid w:val="007A4D55"/>
    <w:rsid w:val="007B093A"/>
    <w:rsid w:val="007D61AC"/>
    <w:rsid w:val="007E3E1A"/>
    <w:rsid w:val="00823CC4"/>
    <w:rsid w:val="00845EDF"/>
    <w:rsid w:val="0085621D"/>
    <w:rsid w:val="00890188"/>
    <w:rsid w:val="008A31BA"/>
    <w:rsid w:val="008B06E5"/>
    <w:rsid w:val="008B7A9A"/>
    <w:rsid w:val="008C44A1"/>
    <w:rsid w:val="008D0C18"/>
    <w:rsid w:val="008D5364"/>
    <w:rsid w:val="008E037E"/>
    <w:rsid w:val="009145EE"/>
    <w:rsid w:val="00937D07"/>
    <w:rsid w:val="00947058"/>
    <w:rsid w:val="0096258C"/>
    <w:rsid w:val="009635D2"/>
    <w:rsid w:val="009813A0"/>
    <w:rsid w:val="00987FC0"/>
    <w:rsid w:val="009907BD"/>
    <w:rsid w:val="009B31EA"/>
    <w:rsid w:val="009C701D"/>
    <w:rsid w:val="009E192B"/>
    <w:rsid w:val="009F244E"/>
    <w:rsid w:val="009F405D"/>
    <w:rsid w:val="00A121BA"/>
    <w:rsid w:val="00A22586"/>
    <w:rsid w:val="00A25C17"/>
    <w:rsid w:val="00A63B8F"/>
    <w:rsid w:val="00A66CEF"/>
    <w:rsid w:val="00A67A32"/>
    <w:rsid w:val="00A86928"/>
    <w:rsid w:val="00AA045E"/>
    <w:rsid w:val="00AA6381"/>
    <w:rsid w:val="00AB0241"/>
    <w:rsid w:val="00AD2E7A"/>
    <w:rsid w:val="00AF68C9"/>
    <w:rsid w:val="00B03C9E"/>
    <w:rsid w:val="00B048B5"/>
    <w:rsid w:val="00B053D0"/>
    <w:rsid w:val="00B305DF"/>
    <w:rsid w:val="00B36406"/>
    <w:rsid w:val="00B37D3D"/>
    <w:rsid w:val="00B57BD7"/>
    <w:rsid w:val="00B6156D"/>
    <w:rsid w:val="00B7463C"/>
    <w:rsid w:val="00B84864"/>
    <w:rsid w:val="00BA2630"/>
    <w:rsid w:val="00BC2ED3"/>
    <w:rsid w:val="00BC6214"/>
    <w:rsid w:val="00BE2EEE"/>
    <w:rsid w:val="00BF4169"/>
    <w:rsid w:val="00C2376E"/>
    <w:rsid w:val="00C2672D"/>
    <w:rsid w:val="00C40D2C"/>
    <w:rsid w:val="00C45B05"/>
    <w:rsid w:val="00C814BE"/>
    <w:rsid w:val="00CA2373"/>
    <w:rsid w:val="00CC4ECF"/>
    <w:rsid w:val="00CE0283"/>
    <w:rsid w:val="00CE4F4D"/>
    <w:rsid w:val="00CF04EE"/>
    <w:rsid w:val="00CF0D64"/>
    <w:rsid w:val="00D4480B"/>
    <w:rsid w:val="00D4785C"/>
    <w:rsid w:val="00D537E3"/>
    <w:rsid w:val="00D80E25"/>
    <w:rsid w:val="00D869E9"/>
    <w:rsid w:val="00D921D5"/>
    <w:rsid w:val="00DB6083"/>
    <w:rsid w:val="00DB6498"/>
    <w:rsid w:val="00DC36A9"/>
    <w:rsid w:val="00E22117"/>
    <w:rsid w:val="00E222E4"/>
    <w:rsid w:val="00E278F4"/>
    <w:rsid w:val="00E33BAE"/>
    <w:rsid w:val="00E45EAC"/>
    <w:rsid w:val="00E65B99"/>
    <w:rsid w:val="00E76BDF"/>
    <w:rsid w:val="00E94427"/>
    <w:rsid w:val="00E94C3C"/>
    <w:rsid w:val="00EA3262"/>
    <w:rsid w:val="00EA579A"/>
    <w:rsid w:val="00EF07F6"/>
    <w:rsid w:val="00EF4BA1"/>
    <w:rsid w:val="00F00C31"/>
    <w:rsid w:val="00F0337A"/>
    <w:rsid w:val="00F31D85"/>
    <w:rsid w:val="00F56CBB"/>
    <w:rsid w:val="00F60AB8"/>
    <w:rsid w:val="00F705D7"/>
    <w:rsid w:val="00F817C8"/>
    <w:rsid w:val="00FF0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C707F"/>
  <w15:chartTrackingRefBased/>
  <w15:docId w15:val="{F176C7B1-6AD0-40EC-A7B5-2AD6A950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5B2"/>
    <w:rPr>
      <w:sz w:val="24"/>
      <w:szCs w:val="24"/>
      <w:lang w:eastAsia="en-US"/>
    </w:rPr>
  </w:style>
  <w:style w:type="paragraph" w:styleId="Heading1">
    <w:name w:val="heading 1"/>
    <w:basedOn w:val="Normal"/>
    <w:next w:val="Normal"/>
    <w:qFormat/>
    <w:rsid w:val="00515872"/>
    <w:pPr>
      <w:keepNext/>
      <w:outlineLvl w:val="0"/>
    </w:pPr>
    <w:rPr>
      <w:i/>
      <w:iCs/>
    </w:rPr>
  </w:style>
  <w:style w:type="paragraph" w:styleId="Heading2">
    <w:name w:val="heading 2"/>
    <w:basedOn w:val="Normal"/>
    <w:next w:val="Normal"/>
    <w:qFormat/>
    <w:rsid w:val="0051587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2AE1"/>
    <w:pPr>
      <w:tabs>
        <w:tab w:val="center" w:pos="4153"/>
        <w:tab w:val="right" w:pos="8306"/>
      </w:tabs>
    </w:pPr>
  </w:style>
  <w:style w:type="paragraph" w:styleId="Footer">
    <w:name w:val="footer"/>
    <w:basedOn w:val="Normal"/>
    <w:rsid w:val="006A2AE1"/>
    <w:pPr>
      <w:tabs>
        <w:tab w:val="center" w:pos="4153"/>
        <w:tab w:val="right" w:pos="8306"/>
      </w:tabs>
    </w:pPr>
  </w:style>
  <w:style w:type="character" w:styleId="PageNumber">
    <w:name w:val="page number"/>
    <w:basedOn w:val="DefaultParagraphFont"/>
    <w:rsid w:val="006A2AE1"/>
  </w:style>
  <w:style w:type="paragraph" w:customStyle="1" w:styleId="Body">
    <w:name w:val="Body"/>
    <w:basedOn w:val="Normal"/>
    <w:rsid w:val="003520C5"/>
    <w:pPr>
      <w:overflowPunct w:val="0"/>
      <w:autoSpaceDE w:val="0"/>
      <w:autoSpaceDN w:val="0"/>
      <w:adjustRightInd w:val="0"/>
      <w:spacing w:line="240" w:lineRule="atLeast"/>
      <w:textAlignment w:val="baseline"/>
    </w:pPr>
    <w:rPr>
      <w:rFonts w:ascii="Helvetica" w:hAnsi="Helvetica"/>
      <w:color w:val="000000"/>
      <w:szCs w:val="20"/>
      <w:lang w:val="en-US"/>
    </w:rPr>
  </w:style>
  <w:style w:type="paragraph" w:styleId="BodyText">
    <w:name w:val="Body Text"/>
    <w:basedOn w:val="Normal"/>
    <w:rsid w:val="00515872"/>
    <w:rPr>
      <w:rFonts w:ascii="Univers" w:hAnsi="Univers"/>
      <w:szCs w:val="20"/>
      <w:lang w:val="en-US"/>
    </w:rPr>
  </w:style>
  <w:style w:type="paragraph" w:styleId="BalloonText">
    <w:name w:val="Balloon Text"/>
    <w:basedOn w:val="Normal"/>
    <w:link w:val="BalloonTextChar"/>
    <w:rsid w:val="00B305DF"/>
    <w:rPr>
      <w:rFonts w:ascii="Tahoma" w:hAnsi="Tahoma" w:cs="Tahoma"/>
      <w:sz w:val="16"/>
      <w:szCs w:val="16"/>
    </w:rPr>
  </w:style>
  <w:style w:type="character" w:customStyle="1" w:styleId="BalloonTextChar">
    <w:name w:val="Balloon Text Char"/>
    <w:link w:val="BalloonText"/>
    <w:rsid w:val="00B305DF"/>
    <w:rPr>
      <w:rFonts w:ascii="Tahoma" w:hAnsi="Tahoma" w:cs="Tahoma"/>
      <w:sz w:val="16"/>
      <w:szCs w:val="16"/>
      <w:lang w:eastAsia="en-US"/>
    </w:rPr>
  </w:style>
  <w:style w:type="paragraph" w:styleId="PlainText">
    <w:name w:val="Plain Text"/>
    <w:basedOn w:val="Normal"/>
    <w:link w:val="PlainTextChar"/>
    <w:uiPriority w:val="99"/>
    <w:unhideWhenUsed/>
    <w:rsid w:val="00B305DF"/>
    <w:rPr>
      <w:rFonts w:ascii="Consolas" w:eastAsia="Calibri" w:hAnsi="Consolas" w:cs="Consolas"/>
      <w:sz w:val="21"/>
      <w:szCs w:val="21"/>
    </w:rPr>
  </w:style>
  <w:style w:type="character" w:customStyle="1" w:styleId="PlainTextChar">
    <w:name w:val="Plain Text Char"/>
    <w:link w:val="PlainText"/>
    <w:uiPriority w:val="99"/>
    <w:rsid w:val="00B305DF"/>
    <w:rPr>
      <w:rFonts w:ascii="Consolas" w:eastAsia="Calibri" w:hAnsi="Consolas" w:cs="Consolas"/>
      <w:sz w:val="21"/>
      <w:szCs w:val="21"/>
      <w:lang w:eastAsia="en-US"/>
    </w:rPr>
  </w:style>
  <w:style w:type="character" w:customStyle="1" w:styleId="HeaderChar">
    <w:name w:val="Header Char"/>
    <w:link w:val="Header"/>
    <w:uiPriority w:val="99"/>
    <w:locked/>
    <w:rsid w:val="003E6605"/>
    <w:rPr>
      <w:sz w:val="24"/>
      <w:szCs w:val="24"/>
      <w:lang w:eastAsia="en-US"/>
    </w:rPr>
  </w:style>
  <w:style w:type="paragraph" w:styleId="BodyTextIndent">
    <w:name w:val="Body Text Indent"/>
    <w:basedOn w:val="Normal"/>
    <w:link w:val="BodyTextIndentChar"/>
    <w:rsid w:val="005A2B86"/>
    <w:pPr>
      <w:spacing w:after="120"/>
      <w:ind w:left="283"/>
    </w:pPr>
  </w:style>
  <w:style w:type="character" w:customStyle="1" w:styleId="BodyTextIndentChar">
    <w:name w:val="Body Text Indent Char"/>
    <w:link w:val="BodyTextIndent"/>
    <w:rsid w:val="005A2B86"/>
    <w:rPr>
      <w:sz w:val="24"/>
      <w:szCs w:val="24"/>
      <w:lang w:val="en-GB"/>
    </w:rPr>
  </w:style>
  <w:style w:type="paragraph" w:styleId="BodyText2">
    <w:name w:val="Body Text 2"/>
    <w:basedOn w:val="Normal"/>
    <w:link w:val="BodyText2Char"/>
    <w:rsid w:val="005A2B86"/>
    <w:pPr>
      <w:spacing w:after="120" w:line="480" w:lineRule="auto"/>
    </w:pPr>
  </w:style>
  <w:style w:type="character" w:customStyle="1" w:styleId="BodyText2Char">
    <w:name w:val="Body Text 2 Char"/>
    <w:link w:val="BodyText2"/>
    <w:rsid w:val="005A2B86"/>
    <w:rPr>
      <w:sz w:val="24"/>
      <w:szCs w:val="24"/>
      <w:lang w:val="en-GB"/>
    </w:rPr>
  </w:style>
  <w:style w:type="character" w:styleId="Hyperlink">
    <w:name w:val="Hyperlink"/>
    <w:rsid w:val="005A2B86"/>
    <w:rPr>
      <w:color w:val="0000FF"/>
      <w:u w:val="single"/>
    </w:rPr>
  </w:style>
  <w:style w:type="paragraph" w:styleId="ListParagraph">
    <w:name w:val="List Paragraph"/>
    <w:qFormat/>
    <w:rsid w:val="004707A5"/>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4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d9f98054d845ccb66edb5688d8f447a2">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a36872d9043b1d8dac7bf2494e47491f"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825D7-707B-4109-92CB-0F3F2960D3A8}">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8AAC64AE-A9D6-4863-97ED-68420AE73CB3}">
  <ds:schemaRefs>
    <ds:schemaRef ds:uri="http://schemas.microsoft.com/office/2006/metadata/longProperties"/>
  </ds:schemaRefs>
</ds:datastoreItem>
</file>

<file path=customXml/itemProps3.xml><?xml version="1.0" encoding="utf-8"?>
<ds:datastoreItem xmlns:ds="http://schemas.openxmlformats.org/officeDocument/2006/customXml" ds:itemID="{19F80D45-6EE0-47A3-B965-BC1A1E08E144}">
  <ds:schemaRefs>
    <ds:schemaRef ds:uri="http://schemas.microsoft.com/sharepoint/v3/contenttype/forms"/>
  </ds:schemaRefs>
</ds:datastoreItem>
</file>

<file path=customXml/itemProps4.xml><?xml version="1.0" encoding="utf-8"?>
<ds:datastoreItem xmlns:ds="http://schemas.openxmlformats.org/officeDocument/2006/customXml" ds:itemID="{B3FB8730-4A01-46D3-9E22-A76F6A9A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1676</Words>
  <Characters>9676</Characters>
  <Application>Microsoft Office Word</Application>
  <DocSecurity>0</DocSecurity>
  <Lines>414</Lines>
  <Paragraphs>159</Paragraphs>
  <ScaleCrop>false</ScaleCrop>
  <HeadingPairs>
    <vt:vector size="2" baseType="variant">
      <vt:variant>
        <vt:lpstr>Title</vt:lpstr>
      </vt:variant>
      <vt:variant>
        <vt:i4>1</vt:i4>
      </vt:variant>
    </vt:vector>
  </HeadingPairs>
  <TitlesOfParts>
    <vt:vector size="1" baseType="lpstr">
      <vt:lpstr>Haggerston School</vt:lpstr>
    </vt:vector>
  </TitlesOfParts>
  <Company>RM plc</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Haggerston School</dc:title>
  <dc:subject/>
  <dc:creator>MORNATAYLOR</dc:creator>
  <cp:keywords/>
  <dc:description/>
  <cp:lastModifiedBy>cpeck</cp:lastModifiedBy>
  <cp:revision>13</cp:revision>
  <cp:lastPrinted>2012-11-07T20:11:00Z</cp:lastPrinted>
  <dcterms:created xsi:type="dcterms:W3CDTF">2026-01-27T11:31:00Z</dcterms:created>
  <dcterms:modified xsi:type="dcterms:W3CDTF">2026-01-27T11:33:00Z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cpeck</vt:lpwstr>
  </property>
  <property fmtid="{D5CDD505-2E9C-101B-9397-08002B2CF9AE}" pid="3" name="Order">
    <vt:lpwstr>1497400.00000000</vt:lpwstr>
  </property>
  <property fmtid="{D5CDD505-2E9C-101B-9397-08002B2CF9AE}" pid="4" name="display_urn:schemas-microsoft-com:office:office#Author">
    <vt:lpwstr>cpeck</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0x010100ABE379A3C742D24CA431A40B61F0A43F</vt:lpwstr>
  </property>
  <property fmtid="{D5CDD505-2E9C-101B-9397-08002B2CF9AE}" pid="8" name="MediaServiceImageTags">
    <vt:lpwstr/>
  </property>
</Properties>
</file>