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left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Ripplevale School</w:t>
      </w:r>
    </w:p>
    <w:p w:rsidR="00000000" w:rsidDel="00000000" w:rsidP="00000000" w:rsidRDefault="00000000" w:rsidRPr="00000000" w14:paraId="00000004">
      <w:pPr>
        <w:pStyle w:val="Title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 Teacher Person Specification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1" w:rightFromText="181" w:topFromText="0" w:bottomFromText="0" w:vertAnchor="text" w:horzAnchor="text" w:tblpX="873" w:tblpY="1"/>
        <w:tblW w:w="1011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26"/>
        <w:gridCol w:w="3202"/>
        <w:gridCol w:w="3260"/>
        <w:gridCol w:w="1926"/>
        <w:tblGridChange w:id="0">
          <w:tblGrid>
            <w:gridCol w:w="1726"/>
            <w:gridCol w:w="3202"/>
            <w:gridCol w:w="3260"/>
            <w:gridCol w:w="19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Essential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Desirable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Evidence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Experience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before="12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Evidence of being an excellent classroom practitioner</w:t>
            </w:r>
          </w:p>
          <w:p w:rsidR="00000000" w:rsidDel="00000000" w:rsidP="00000000" w:rsidRDefault="00000000" w:rsidRPr="00000000" w14:paraId="0000000C">
            <w:pPr>
              <w:spacing w:before="12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Knowledge of ASD and or associated syndromes</w:t>
            </w:r>
          </w:p>
          <w:p w:rsidR="00000000" w:rsidDel="00000000" w:rsidP="00000000" w:rsidRDefault="00000000" w:rsidRPr="00000000" w14:paraId="0000000D">
            <w:pPr>
              <w:spacing w:before="12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Experience of delivering Humanities to Key Stage 3 and 4.</w:t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Experience delivering the subject in a multi-sensory way </w:t>
            </w:r>
          </w:p>
          <w:p w:rsidR="00000000" w:rsidDel="00000000" w:rsidP="00000000" w:rsidRDefault="00000000" w:rsidRPr="00000000" w14:paraId="00000011">
            <w:pPr>
              <w:spacing w:before="12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before="12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Experience of working as part of a multi-disciplinary team</w:t>
            </w:r>
          </w:p>
          <w:p w:rsidR="00000000" w:rsidDel="00000000" w:rsidP="00000000" w:rsidRDefault="00000000" w:rsidRPr="00000000" w14:paraId="00000013">
            <w:pPr>
              <w:spacing w:before="12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before="12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before="12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before="12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17">
            <w:pPr>
              <w:spacing w:before="12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References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Qualifications or Training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before="12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Qualified Teacher Status</w:t>
            </w:r>
          </w:p>
          <w:p w:rsidR="00000000" w:rsidDel="00000000" w:rsidP="00000000" w:rsidRDefault="00000000" w:rsidRPr="00000000" w14:paraId="0000001A">
            <w:pPr>
              <w:spacing w:before="12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Subject Specialism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SEN specialism</w:t>
            </w:r>
          </w:p>
          <w:p w:rsidR="00000000" w:rsidDel="00000000" w:rsidP="00000000" w:rsidRDefault="00000000" w:rsidRPr="00000000" w14:paraId="0000001C">
            <w:pPr>
              <w:spacing w:before="12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Recent, relevant in-service training - particularly in relation to Child Protection and safeguarding</w:t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Experience and training of working within the Prevent Strategy</w:t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21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References</w:t>
            </w:r>
          </w:p>
          <w:p w:rsidR="00000000" w:rsidDel="00000000" w:rsidP="00000000" w:rsidRDefault="00000000" w:rsidRPr="00000000" w14:paraId="00000022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Certificates of Qualification &amp; Training</w:t>
            </w:r>
          </w:p>
          <w:p w:rsidR="00000000" w:rsidDel="00000000" w:rsidP="00000000" w:rsidRDefault="00000000" w:rsidRPr="00000000" w14:paraId="00000023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Practical Skills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before="12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Able to identify pupils’ needs and act upon them in order to raise standards</w:t>
            </w:r>
          </w:p>
          <w:p w:rsidR="00000000" w:rsidDel="00000000" w:rsidP="00000000" w:rsidRDefault="00000000" w:rsidRPr="00000000" w14:paraId="00000026">
            <w:pPr>
              <w:spacing w:before="12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To work as part of the school team and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advise on school improvement strategies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before="12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Able to guide staff in their support of pupils with identified needs, and monitor teaching and learning outcomes</w:t>
              <w:br w:type="textWrapping"/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Excellent communication and interpersonal skills</w:t>
            </w:r>
          </w:p>
          <w:p w:rsidR="00000000" w:rsidDel="00000000" w:rsidP="00000000" w:rsidRDefault="00000000" w:rsidRPr="00000000" w14:paraId="00000029">
            <w:pPr>
              <w:spacing w:before="12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Ability to contribute to School Strategic Planning and SIP so that standards of achievement continue to rise</w:t>
            </w:r>
          </w:p>
          <w:p w:rsidR="00000000" w:rsidDel="00000000" w:rsidP="00000000" w:rsidRDefault="00000000" w:rsidRPr="00000000" w14:paraId="0000002A">
            <w:pPr>
              <w:spacing w:before="12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Confident in use of ICT</w:t>
            </w:r>
          </w:p>
          <w:p w:rsidR="00000000" w:rsidDel="00000000" w:rsidP="00000000" w:rsidRDefault="00000000" w:rsidRPr="00000000" w14:paraId="0000002B">
            <w:pPr>
              <w:spacing w:before="12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Able to establish an ethos conducive to promoting good relationships whilst maintaining high standards of behavior and learning</w:t>
            </w:r>
          </w:p>
          <w:p w:rsidR="00000000" w:rsidDel="00000000" w:rsidP="00000000" w:rsidRDefault="00000000" w:rsidRPr="00000000" w14:paraId="0000002C">
            <w:pPr>
              <w:spacing w:before="12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Experience in writing EHCPs and teaching accordingly to those needs</w:t>
            </w:r>
          </w:p>
          <w:p w:rsidR="00000000" w:rsidDel="00000000" w:rsidP="00000000" w:rsidRDefault="00000000" w:rsidRPr="00000000" w14:paraId="0000002E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Able to guide staff in their support of pupils with identified needs, and monitor teaching and learning outcomes</w:t>
            </w:r>
          </w:p>
          <w:p w:rsidR="00000000" w:rsidDel="00000000" w:rsidP="00000000" w:rsidRDefault="00000000" w:rsidRPr="00000000" w14:paraId="00000030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Hold a full UK Driving Licence to drive a manual car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32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References</w:t>
            </w:r>
          </w:p>
          <w:p w:rsidR="00000000" w:rsidDel="00000000" w:rsidP="00000000" w:rsidRDefault="00000000" w:rsidRPr="00000000" w14:paraId="00000033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Interview Process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Personal Qualities &amp; Attributes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before="12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Committed to safeguarding and promoting the welfare of children</w:t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br w:type="textWrapping"/>
              <w:t xml:space="preserve">Dependable and reliable, with a good record of attendance</w:t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br w:type="textWrapping"/>
              <w:t xml:space="preserve">Flexible approach and an ability to respond to changes in circumstances - the ability to think on your feet!</w:t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br w:type="textWrapping"/>
              <w:t xml:space="preserve">High level of written and oral communication skills</w:t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br w:type="textWrapping"/>
              <w:t xml:space="preserve">A commitment to work together with all stakeholders including the wider community</w:t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br w:type="textWrapping"/>
              <w:t xml:space="preserve">Satisfactory enhanced DBS check and references</w:t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42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References</w:t>
            </w:r>
          </w:p>
          <w:p w:rsidR="00000000" w:rsidDel="00000000" w:rsidP="00000000" w:rsidRDefault="00000000" w:rsidRPr="00000000" w14:paraId="00000043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Interview Process</w:t>
            </w:r>
          </w:p>
        </w:tc>
      </w:tr>
    </w:tbl>
    <w:p w:rsidR="00000000" w:rsidDel="00000000" w:rsidP="00000000" w:rsidRDefault="00000000" w:rsidRPr="00000000" w14:paraId="00000044">
      <w:pPr>
        <w:spacing w:after="192" w:lineRule="auto"/>
        <w:ind w:left="150" w:firstLine="0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92" w:lineRule="auto"/>
        <w:ind w:left="150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Ripplevale School is committed to safeguarding and promoting the welfare of children and young people and expects all staff, visitors and volunteers to share this commitment.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134" w:left="567" w:right="1440" w:header="0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381125" cy="97155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81125" cy="9715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u w:val="single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8A2B0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5B302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B3026"/>
  </w:style>
  <w:style w:type="paragraph" w:styleId="Footer">
    <w:name w:val="footer"/>
    <w:basedOn w:val="Normal"/>
    <w:link w:val="FooterChar"/>
    <w:uiPriority w:val="99"/>
    <w:unhideWhenUsed w:val="1"/>
    <w:rsid w:val="005B302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B3026"/>
  </w:style>
  <w:style w:type="paragraph" w:styleId="Title">
    <w:name w:val="Title"/>
    <w:basedOn w:val="Normal"/>
    <w:link w:val="TitleChar"/>
    <w:qFormat w:val="1"/>
    <w:rsid w:val="005F2630"/>
    <w:pPr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24"/>
      <w:szCs w:val="20"/>
      <w:u w:val="single"/>
    </w:rPr>
  </w:style>
  <w:style w:type="character" w:styleId="TitleChar" w:customStyle="1">
    <w:name w:val="Title Char"/>
    <w:basedOn w:val="DefaultParagraphFont"/>
    <w:link w:val="Title"/>
    <w:rsid w:val="005F2630"/>
    <w:rPr>
      <w:rFonts w:ascii="Times New Roman" w:cs="Times New Roman" w:eastAsia="Times New Roman" w:hAnsi="Times New Roman"/>
      <w:b w:val="1"/>
      <w:sz w:val="24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F263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F2630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d0wOjFzXRrNAzirfeGzqoSwfLQ==">CgMxLjAyCGguZ2pkZ3hzOAByITFBTk9ZeFFSRlYyVUN3RTRMMG9Ra0h6ZzZDYWp3R3JjMA==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2020-05-08T11:38:00Z</dcterms:created>
  <dc:creator>Chris Danican</dc:creator>
</cp:coreProperties>
</file>