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7EA6" w14:textId="77777777" w:rsidR="00DD6647" w:rsidRPr="00CC3980" w:rsidRDefault="00DD6647" w:rsidP="00DD664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C3980">
        <w:rPr>
          <w:rFonts w:asciiTheme="majorHAnsi" w:hAnsiTheme="majorHAnsi" w:cstheme="majorHAnsi"/>
          <w:b/>
          <w:bCs/>
          <w:sz w:val="24"/>
          <w:szCs w:val="24"/>
        </w:rPr>
        <w:t>ST THOMAS MORE CATHOLIC PRIMARY SCHOOL</w:t>
      </w:r>
    </w:p>
    <w:p w14:paraId="3865500A" w14:textId="77777777" w:rsidR="00DD6647" w:rsidRPr="00CC3980" w:rsidRDefault="00DD6647" w:rsidP="00DD664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C3980">
        <w:rPr>
          <w:rFonts w:asciiTheme="majorHAnsi" w:hAnsiTheme="majorHAnsi" w:cstheme="majorHAnsi"/>
          <w:b/>
          <w:bCs/>
          <w:sz w:val="24"/>
          <w:szCs w:val="24"/>
        </w:rPr>
        <w:t>DEPUTY HEAD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– Salary L12-L16</w:t>
      </w:r>
    </w:p>
    <w:p w14:paraId="21BC7025" w14:textId="77777777" w:rsidR="00DD6647" w:rsidRPr="00A131A8" w:rsidRDefault="00DD6647" w:rsidP="00DD664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31A8">
        <w:rPr>
          <w:rFonts w:asciiTheme="majorHAnsi" w:hAnsiTheme="majorHAnsi" w:cstheme="majorHAnsi"/>
          <w:b/>
          <w:bCs/>
          <w:sz w:val="24"/>
          <w:szCs w:val="24"/>
        </w:rPr>
        <w:t>PERSON SPECIFICATION</w:t>
      </w:r>
    </w:p>
    <w:p w14:paraId="5526ED1E" w14:textId="77777777" w:rsidR="00DD6647" w:rsidRPr="00A131A8" w:rsidRDefault="00DD6647" w:rsidP="00DD664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31A8">
        <w:rPr>
          <w:rFonts w:asciiTheme="majorHAnsi" w:hAnsiTheme="majorHAnsi" w:cstheme="majorHAnsi"/>
          <w:b/>
          <w:bCs/>
          <w:sz w:val="24"/>
          <w:szCs w:val="24"/>
        </w:rPr>
        <w:t>(The candidate will meet all or most of the following)</w:t>
      </w:r>
    </w:p>
    <w:p w14:paraId="51638225" w14:textId="77777777" w:rsidR="00DD6647" w:rsidRDefault="00DD6647" w:rsidP="00DD6647">
      <w:pPr>
        <w:rPr>
          <w:rFonts w:asciiTheme="majorHAnsi" w:hAnsiTheme="majorHAnsi" w:cstheme="majorHAnsi"/>
          <w:sz w:val="24"/>
          <w:szCs w:val="24"/>
        </w:rPr>
      </w:pPr>
    </w:p>
    <w:p w14:paraId="7184B502" w14:textId="77777777" w:rsidR="00DD6647" w:rsidRPr="00417434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17434">
        <w:rPr>
          <w:rFonts w:asciiTheme="majorHAnsi" w:hAnsiTheme="majorHAnsi" w:cstheme="majorHAnsi"/>
          <w:b/>
          <w:bCs/>
          <w:sz w:val="24"/>
          <w:szCs w:val="24"/>
        </w:rPr>
        <w:t>Essential Desirable Qualifications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B20F954" w14:textId="77777777" w:rsidR="00DD6647" w:rsidRPr="00417434" w:rsidRDefault="00DD6647" w:rsidP="00DD66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17434">
        <w:rPr>
          <w:rFonts w:asciiTheme="majorHAnsi" w:hAnsiTheme="majorHAnsi" w:cstheme="majorHAnsi"/>
          <w:sz w:val="24"/>
          <w:szCs w:val="24"/>
        </w:rPr>
        <w:t xml:space="preserve">Degree </w:t>
      </w:r>
    </w:p>
    <w:p w14:paraId="0B09B8B3" w14:textId="77777777" w:rsidR="00DD6647" w:rsidRPr="00417434" w:rsidRDefault="00DD6647" w:rsidP="00DD66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17434">
        <w:rPr>
          <w:rFonts w:asciiTheme="majorHAnsi" w:hAnsiTheme="majorHAnsi" w:cstheme="majorHAnsi"/>
          <w:sz w:val="24"/>
          <w:szCs w:val="24"/>
        </w:rPr>
        <w:t>NPQSL (desirable)</w:t>
      </w:r>
    </w:p>
    <w:p w14:paraId="0EFF72D0" w14:textId="77777777" w:rsidR="00DD6647" w:rsidRPr="00417434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17434">
        <w:rPr>
          <w:rFonts w:asciiTheme="majorHAnsi" w:hAnsiTheme="majorHAnsi" w:cstheme="majorHAnsi"/>
          <w:b/>
          <w:bCs/>
          <w:sz w:val="24"/>
          <w:szCs w:val="24"/>
        </w:rPr>
        <w:t>Experience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78E4497C" w14:textId="77777777" w:rsidR="00DD6647" w:rsidRDefault="00DD6647" w:rsidP="00DD6647">
      <w:pPr>
        <w:rPr>
          <w:rFonts w:asciiTheme="majorHAnsi" w:hAnsiTheme="majorHAnsi" w:cstheme="majorHAnsi"/>
          <w:sz w:val="24"/>
          <w:szCs w:val="24"/>
        </w:rPr>
      </w:pPr>
      <w:r w:rsidRPr="00CC3980">
        <w:rPr>
          <w:rFonts w:asciiTheme="majorHAnsi" w:hAnsiTheme="majorHAnsi" w:cstheme="majorHAnsi"/>
          <w:sz w:val="24"/>
          <w:szCs w:val="24"/>
        </w:rPr>
        <w:t xml:space="preserve"> A variety of teaching experience across key stages</w:t>
      </w:r>
      <w:r>
        <w:rPr>
          <w:rFonts w:asciiTheme="majorHAnsi" w:hAnsiTheme="majorHAnsi" w:cstheme="majorHAnsi"/>
          <w:sz w:val="24"/>
          <w:szCs w:val="24"/>
        </w:rPr>
        <w:t xml:space="preserve"> with leadership experience</w:t>
      </w:r>
      <w:r w:rsidRPr="00CC3980">
        <w:rPr>
          <w:rFonts w:asciiTheme="majorHAnsi" w:hAnsiTheme="majorHAnsi" w:cstheme="majorHAnsi"/>
          <w:sz w:val="24"/>
          <w:szCs w:val="24"/>
        </w:rPr>
        <w:t>.</w:t>
      </w:r>
    </w:p>
    <w:p w14:paraId="68E41587" w14:textId="77777777" w:rsidR="00DD6647" w:rsidRPr="00021FDB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C3980">
        <w:rPr>
          <w:rFonts w:asciiTheme="majorHAnsi" w:hAnsiTheme="majorHAnsi" w:cstheme="majorHAnsi"/>
          <w:sz w:val="24"/>
          <w:szCs w:val="24"/>
        </w:rPr>
        <w:t xml:space="preserve"> </w:t>
      </w:r>
      <w:r w:rsidRPr="00021FDB">
        <w:rPr>
          <w:rFonts w:asciiTheme="majorHAnsi" w:hAnsiTheme="majorHAnsi" w:cstheme="majorHAnsi"/>
          <w:b/>
          <w:bCs/>
          <w:sz w:val="24"/>
          <w:szCs w:val="24"/>
        </w:rPr>
        <w:t>Be fully committed to:</w:t>
      </w:r>
    </w:p>
    <w:p w14:paraId="111AC313" w14:textId="77777777" w:rsidR="00DD6647" w:rsidRPr="00021FDB" w:rsidRDefault="00DD6647" w:rsidP="00DD66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 xml:space="preserve">the Catholic Faith, promoting the Christian Ethos of our school </w:t>
      </w:r>
    </w:p>
    <w:p w14:paraId="4ABA5A03" w14:textId="77777777" w:rsidR="00DD6647" w:rsidRPr="00021FDB" w:rsidRDefault="00DD6647" w:rsidP="00DD66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>raising standards of attainment and achievement by further developing learning and teaching styles</w:t>
      </w:r>
    </w:p>
    <w:p w14:paraId="6A1C0213" w14:textId="77777777" w:rsidR="00DD6647" w:rsidRPr="00021FDB" w:rsidRDefault="00DD6647" w:rsidP="00DD66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 xml:space="preserve">the principle of inclusion for all stakeholders in our school community </w:t>
      </w:r>
    </w:p>
    <w:p w14:paraId="4F887CB3" w14:textId="77777777" w:rsidR="00DD6647" w:rsidRDefault="00DD6647" w:rsidP="00DD66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 xml:space="preserve">working with parents/carers/parishes and the wider community </w:t>
      </w:r>
    </w:p>
    <w:p w14:paraId="4224CB26" w14:textId="77777777" w:rsidR="00DD6647" w:rsidRPr="00021FDB" w:rsidRDefault="00DD6647" w:rsidP="00DD664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practising the Catholic faith, evidenced by a supporting reference from their Parish Priest (essential). </w:t>
      </w:r>
    </w:p>
    <w:p w14:paraId="18924EC4" w14:textId="77777777" w:rsidR="00DD6647" w:rsidRPr="00021FDB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21FDB">
        <w:rPr>
          <w:rFonts w:asciiTheme="majorHAnsi" w:hAnsiTheme="majorHAnsi" w:cstheme="majorHAnsi"/>
          <w:b/>
          <w:bCs/>
          <w:sz w:val="24"/>
          <w:szCs w:val="24"/>
        </w:rPr>
        <w:t>Strategic Direction and development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FE48680" w14:textId="77777777" w:rsidR="00DD6647" w:rsidRPr="00021FDB" w:rsidRDefault="00DD6647" w:rsidP="00DD664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 xml:space="preserve">implement the vision, values and purpose for the future of our school in moving it forward </w:t>
      </w:r>
    </w:p>
    <w:p w14:paraId="3D08B969" w14:textId="77777777" w:rsidR="00DD6647" w:rsidRPr="00021FDB" w:rsidRDefault="00DD6647" w:rsidP="00DD664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 xml:space="preserve">contribute to the development, implementation, rigorous monitoring and evaluation of our School Improvement Plan and Self Evaluation Form </w:t>
      </w:r>
    </w:p>
    <w:p w14:paraId="12BDD3FA" w14:textId="77777777" w:rsidR="00DD6647" w:rsidRPr="00021FDB" w:rsidRDefault="00DD6647" w:rsidP="00DD664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 xml:space="preserve">take an active role in rigorous and robust data analysis and evaluation </w:t>
      </w:r>
    </w:p>
    <w:p w14:paraId="1779E7B4" w14:textId="77777777" w:rsidR="00DD6647" w:rsidRPr="00021FDB" w:rsidRDefault="00DD6647" w:rsidP="00DD664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021FDB">
        <w:rPr>
          <w:rFonts w:asciiTheme="majorHAnsi" w:hAnsiTheme="majorHAnsi" w:cstheme="majorHAnsi"/>
          <w:sz w:val="24"/>
          <w:szCs w:val="24"/>
        </w:rPr>
        <w:t>have high expectations of pupils and a proven ability to raise standards through school improvement strategies</w:t>
      </w:r>
    </w:p>
    <w:p w14:paraId="3ABA9B9D" w14:textId="77777777" w:rsidR="00DD6647" w:rsidRPr="00021FDB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21FDB">
        <w:rPr>
          <w:rFonts w:asciiTheme="majorHAnsi" w:hAnsiTheme="majorHAnsi" w:cstheme="majorHAnsi"/>
          <w:b/>
          <w:bCs/>
          <w:sz w:val="24"/>
          <w:szCs w:val="24"/>
        </w:rPr>
        <w:t>Leadership and Management:</w:t>
      </w:r>
    </w:p>
    <w:p w14:paraId="23F0AADB" w14:textId="77777777" w:rsidR="00DD6647" w:rsidRPr="00625A66" w:rsidRDefault="00DD6647" w:rsidP="00DD664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25A66">
        <w:rPr>
          <w:rFonts w:asciiTheme="majorHAnsi" w:hAnsiTheme="majorHAnsi" w:cstheme="majorHAnsi"/>
          <w:sz w:val="24"/>
          <w:szCs w:val="24"/>
        </w:rPr>
        <w:t xml:space="preserve">support the </w:t>
      </w:r>
      <w:r>
        <w:rPr>
          <w:rFonts w:asciiTheme="majorHAnsi" w:hAnsiTheme="majorHAnsi" w:cstheme="majorHAnsi"/>
          <w:sz w:val="24"/>
          <w:szCs w:val="24"/>
        </w:rPr>
        <w:t>Headteacher</w:t>
      </w:r>
      <w:r w:rsidRPr="00625A66">
        <w:rPr>
          <w:rFonts w:asciiTheme="majorHAnsi" w:hAnsiTheme="majorHAnsi" w:cstheme="majorHAnsi"/>
          <w:sz w:val="24"/>
          <w:szCs w:val="24"/>
        </w:rPr>
        <w:t xml:space="preserve"> in the day-to-day effective management of our school </w:t>
      </w:r>
    </w:p>
    <w:p w14:paraId="62D75EB6" w14:textId="77777777" w:rsidR="00DD6647" w:rsidRPr="00625A66" w:rsidRDefault="00DD6647" w:rsidP="00DD664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25A66">
        <w:rPr>
          <w:rFonts w:asciiTheme="majorHAnsi" w:hAnsiTheme="majorHAnsi" w:cstheme="majorHAnsi"/>
          <w:sz w:val="24"/>
          <w:szCs w:val="24"/>
        </w:rPr>
        <w:t xml:space="preserve">motivate and inspire staff and pupils </w:t>
      </w:r>
    </w:p>
    <w:p w14:paraId="7B594D12" w14:textId="77777777" w:rsidR="00DD6647" w:rsidRPr="00625A66" w:rsidRDefault="00DD6647" w:rsidP="00DD664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25A66">
        <w:rPr>
          <w:rFonts w:asciiTheme="majorHAnsi" w:hAnsiTheme="majorHAnsi" w:cstheme="majorHAnsi"/>
          <w:sz w:val="24"/>
          <w:szCs w:val="24"/>
        </w:rPr>
        <w:t xml:space="preserve">gain the respect of and establish good working relationships with colleagues, parents/carers, governors and other stakeholders </w:t>
      </w:r>
    </w:p>
    <w:p w14:paraId="2BEEAD64" w14:textId="77777777" w:rsidR="00DD6647" w:rsidRPr="00625A66" w:rsidRDefault="00DD6647" w:rsidP="00DD664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25A66">
        <w:rPr>
          <w:rFonts w:asciiTheme="majorHAnsi" w:hAnsiTheme="majorHAnsi" w:cstheme="majorHAnsi"/>
          <w:sz w:val="24"/>
          <w:szCs w:val="24"/>
        </w:rPr>
        <w:t>in partnership with the Headteacher, monitor and evaluate the specified area of responsibility in the overall performance of our school and be able to provide professional support to staff</w:t>
      </w:r>
    </w:p>
    <w:p w14:paraId="7E7EA6EC" w14:textId="77777777" w:rsidR="00DD6647" w:rsidRPr="00625A66" w:rsidRDefault="00DD6647" w:rsidP="00DD664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625A66">
        <w:rPr>
          <w:rFonts w:asciiTheme="majorHAnsi" w:hAnsiTheme="majorHAnsi" w:cstheme="majorHAnsi"/>
          <w:sz w:val="24"/>
          <w:szCs w:val="24"/>
        </w:rPr>
        <w:t>understand the strategic role of and actively work with the Governing Body</w:t>
      </w:r>
    </w:p>
    <w:p w14:paraId="4126C923" w14:textId="77777777" w:rsidR="00DD6647" w:rsidRPr="00625A66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5A66">
        <w:rPr>
          <w:rFonts w:asciiTheme="majorHAnsi" w:hAnsiTheme="majorHAnsi" w:cstheme="majorHAnsi"/>
          <w:b/>
          <w:bCs/>
          <w:sz w:val="24"/>
          <w:szCs w:val="24"/>
        </w:rPr>
        <w:lastRenderedPageBreak/>
        <w:t>Professional Expertise:</w:t>
      </w:r>
    </w:p>
    <w:p w14:paraId="07FF1338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be an excellent teacher with high expectations who is a professional role model for others </w:t>
      </w:r>
    </w:p>
    <w:p w14:paraId="5F90F41A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have excellent organisational and leadership skills </w:t>
      </w:r>
    </w:p>
    <w:p w14:paraId="56F18274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know and understand the current initiatives and creative developments in the Primary Curriculum </w:t>
      </w:r>
    </w:p>
    <w:p w14:paraId="0A268365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maintain high standards of behaviour </w:t>
      </w:r>
    </w:p>
    <w:p w14:paraId="028B78B6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demonstrate recent and relevant personal professional development and a commitment to further professional development </w:t>
      </w:r>
    </w:p>
    <w:p w14:paraId="3BA28861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be a confident user of ICT to support the curriculum and school management </w:t>
      </w:r>
    </w:p>
    <w:p w14:paraId="6556B5CC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have proven and recent experience of pupil assessment and target setting </w:t>
      </w:r>
    </w:p>
    <w:p w14:paraId="4A894BAB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have knowledge and understanding of the primary age range, ideally including experience across all age groups </w:t>
      </w:r>
    </w:p>
    <w:p w14:paraId="1028C2EE" w14:textId="77777777" w:rsidR="00DD6647" w:rsidRPr="00617564" w:rsidRDefault="00DD6647" w:rsidP="00DD664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>ensure outstanding provision for pupils’ spiritual, moral, social and cultural education</w:t>
      </w:r>
    </w:p>
    <w:p w14:paraId="06CAD5D8" w14:textId="77777777" w:rsidR="00DD6647" w:rsidRPr="00617564" w:rsidRDefault="00DD6647" w:rsidP="00DD664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17564">
        <w:rPr>
          <w:rFonts w:asciiTheme="majorHAnsi" w:hAnsiTheme="majorHAnsi" w:cstheme="majorHAnsi"/>
          <w:b/>
          <w:bCs/>
          <w:sz w:val="24"/>
          <w:szCs w:val="24"/>
        </w:rPr>
        <w:t>Personal Qualities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E7A677B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>be motivated, enthusiastic, creative and forward thinking</w:t>
      </w:r>
    </w:p>
    <w:p w14:paraId="28E0B360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work successfully with the whole school community, including parents/carers </w:t>
      </w:r>
    </w:p>
    <w:p w14:paraId="4F4E2D9C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communicate effectively and demonstrate sound interpersonal skills </w:t>
      </w:r>
    </w:p>
    <w:p w14:paraId="05389B4F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be organised, working effectively under pressure in a demanding management position </w:t>
      </w:r>
    </w:p>
    <w:p w14:paraId="67AACCCF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respond to change in a positive and flexible way whilst also supporting colleagues </w:t>
      </w:r>
    </w:p>
    <w:p w14:paraId="1E801A5C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self-evaluate with the courage to take well considered risks </w:t>
      </w:r>
    </w:p>
    <w:p w14:paraId="33800A3F" w14:textId="77777777" w:rsidR="00DD6647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 xml:space="preserve">act with professional integrity </w:t>
      </w:r>
    </w:p>
    <w:p w14:paraId="5215F006" w14:textId="77777777" w:rsidR="00DD6647" w:rsidRPr="00617564" w:rsidRDefault="00DD6647" w:rsidP="00DD664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617564">
        <w:rPr>
          <w:rFonts w:asciiTheme="majorHAnsi" w:hAnsiTheme="majorHAnsi" w:cstheme="majorHAnsi"/>
          <w:sz w:val="24"/>
          <w:szCs w:val="24"/>
        </w:rPr>
        <w:t>support Headteacher with effective deployment and development of staff</w:t>
      </w:r>
    </w:p>
    <w:p w14:paraId="54FA1F60" w14:textId="77777777" w:rsidR="00D42F17" w:rsidRDefault="00D42F17"/>
    <w:sectPr w:rsidR="00D42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B51"/>
    <w:multiLevelType w:val="hybridMultilevel"/>
    <w:tmpl w:val="F0AC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695"/>
    <w:multiLevelType w:val="hybridMultilevel"/>
    <w:tmpl w:val="C4349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C4AAE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5CF5"/>
    <w:multiLevelType w:val="hybridMultilevel"/>
    <w:tmpl w:val="CBC84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1665B"/>
    <w:multiLevelType w:val="hybridMultilevel"/>
    <w:tmpl w:val="DA96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B0ED7"/>
    <w:multiLevelType w:val="hybridMultilevel"/>
    <w:tmpl w:val="F658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65CD6"/>
    <w:multiLevelType w:val="hybridMultilevel"/>
    <w:tmpl w:val="A7D8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47"/>
    <w:rsid w:val="00505EC8"/>
    <w:rsid w:val="00D42F17"/>
    <w:rsid w:val="00D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04F7"/>
  <w15:chartTrackingRefBased/>
  <w15:docId w15:val="{FD5F9061-2232-426B-A2CD-DD030889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Fillingham</dc:creator>
  <cp:keywords/>
  <dc:description/>
  <cp:lastModifiedBy>Christine Fillingham</cp:lastModifiedBy>
  <cp:revision>2</cp:revision>
  <dcterms:created xsi:type="dcterms:W3CDTF">2026-05-05T12:09:00Z</dcterms:created>
  <dcterms:modified xsi:type="dcterms:W3CDTF">2026-05-05T12:10:00Z</dcterms:modified>
</cp:coreProperties>
</file>