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58601" w14:textId="00D44DA9" w:rsidR="00CB4670" w:rsidRPr="0037253F" w:rsidRDefault="00DA10E7" w:rsidP="7920EC65">
      <w:pPr>
        <w:jc w:val="center"/>
      </w:pPr>
      <w:r>
        <w:rPr>
          <w:noProof/>
        </w:rPr>
        <w:drawing>
          <wp:anchor distT="0" distB="0" distL="114300" distR="114300" simplePos="0" relativeHeight="251658240" behindDoc="0" locked="0" layoutInCell="1" allowOverlap="1" wp14:anchorId="45FB53C3" wp14:editId="7D14A917">
            <wp:simplePos x="0" y="0"/>
            <wp:positionH relativeFrom="margin">
              <wp:align>center</wp:align>
            </wp:positionH>
            <wp:positionV relativeFrom="paragraph">
              <wp:posOffset>75565</wp:posOffset>
            </wp:positionV>
            <wp:extent cx="4371975" cy="4371975"/>
            <wp:effectExtent l="0" t="0" r="0" b="0"/>
            <wp:wrapNone/>
            <wp:docPr id="2134095819" name="Picture 21340958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4371975" cy="4371975"/>
                    </a:xfrm>
                    <a:prstGeom prst="rect">
                      <a:avLst/>
                    </a:prstGeom>
                  </pic:spPr>
                </pic:pic>
              </a:graphicData>
            </a:graphic>
            <wp14:sizeRelH relativeFrom="page">
              <wp14:pctWidth>0</wp14:pctWidth>
            </wp14:sizeRelH>
            <wp14:sizeRelV relativeFrom="page">
              <wp14:pctHeight>0</wp14:pctHeight>
            </wp14:sizeRelV>
          </wp:anchor>
        </w:drawing>
      </w:r>
      <w:r w:rsidR="576A0F47" w:rsidRPr="7920EC65">
        <w:rPr>
          <w:rFonts w:asciiTheme="majorHAnsi" w:hAnsiTheme="majorHAnsi"/>
          <w:b/>
          <w:bCs/>
          <w:sz w:val="44"/>
          <w:szCs w:val="44"/>
        </w:rPr>
        <w:t>THE MARLBOROUGH (PART OF HOO ST WERBURGH PRIMARY SCHOOL)</w:t>
      </w:r>
    </w:p>
    <w:p w14:paraId="19429FC9" w14:textId="7A5743E3" w:rsidR="00CB4670" w:rsidRPr="0037253F" w:rsidRDefault="00CB4670" w:rsidP="7920EC65"/>
    <w:p w14:paraId="2BF893D9" w14:textId="77777777" w:rsidR="00CB4670" w:rsidRPr="0037253F" w:rsidRDefault="00CB4670" w:rsidP="00CB4670">
      <w:pPr>
        <w:rPr>
          <w:rFonts w:asciiTheme="majorHAnsi" w:hAnsiTheme="majorHAnsi"/>
        </w:rPr>
      </w:pPr>
    </w:p>
    <w:p w14:paraId="7A4CBDA7" w14:textId="77777777" w:rsidR="00CB4670" w:rsidRPr="0037253F" w:rsidRDefault="00CB4670" w:rsidP="00CB4670">
      <w:pPr>
        <w:rPr>
          <w:rFonts w:asciiTheme="majorHAnsi" w:hAnsiTheme="majorHAnsi"/>
        </w:rPr>
      </w:pPr>
    </w:p>
    <w:p w14:paraId="6D1496FE" w14:textId="77777777" w:rsidR="00CB4670" w:rsidRPr="0037253F" w:rsidRDefault="00CB4670" w:rsidP="00CB4670">
      <w:pPr>
        <w:rPr>
          <w:rFonts w:asciiTheme="majorHAnsi" w:hAnsiTheme="majorHAnsi"/>
        </w:rPr>
      </w:pPr>
    </w:p>
    <w:p w14:paraId="49F17AB2" w14:textId="77777777" w:rsidR="00CB4670" w:rsidRPr="0037253F" w:rsidRDefault="00CB4670" w:rsidP="00CB4670">
      <w:pPr>
        <w:rPr>
          <w:rFonts w:asciiTheme="majorHAnsi" w:hAnsiTheme="majorHAnsi"/>
        </w:rPr>
      </w:pPr>
    </w:p>
    <w:p w14:paraId="4FFCD235" w14:textId="77777777" w:rsidR="00CB4670" w:rsidRPr="0037253F" w:rsidRDefault="00CB4670" w:rsidP="00CB4670">
      <w:pPr>
        <w:rPr>
          <w:rFonts w:asciiTheme="majorHAnsi" w:hAnsiTheme="majorHAnsi"/>
        </w:rPr>
      </w:pPr>
    </w:p>
    <w:p w14:paraId="31192966" w14:textId="77777777" w:rsidR="00CB4670" w:rsidRPr="0037253F" w:rsidRDefault="00CB4670" w:rsidP="00CB4670">
      <w:pPr>
        <w:rPr>
          <w:rFonts w:asciiTheme="majorHAnsi" w:hAnsiTheme="majorHAnsi"/>
        </w:rPr>
      </w:pPr>
    </w:p>
    <w:p w14:paraId="2D560858" w14:textId="77777777" w:rsidR="00CB4670" w:rsidRPr="0037253F" w:rsidRDefault="00CB4670" w:rsidP="00CB4670">
      <w:pPr>
        <w:rPr>
          <w:rFonts w:asciiTheme="majorHAnsi" w:hAnsiTheme="majorHAnsi"/>
        </w:rPr>
      </w:pPr>
    </w:p>
    <w:p w14:paraId="588AED16" w14:textId="77777777" w:rsidR="00CB4670" w:rsidRPr="0037253F" w:rsidRDefault="00CB4670" w:rsidP="00CB4670">
      <w:pPr>
        <w:rPr>
          <w:rFonts w:asciiTheme="majorHAnsi" w:hAnsiTheme="majorHAnsi"/>
        </w:rPr>
      </w:pPr>
    </w:p>
    <w:p w14:paraId="33648DA6" w14:textId="4A44D568" w:rsidR="7920EC65" w:rsidRDefault="7920EC65" w:rsidP="7920EC65">
      <w:pPr>
        <w:jc w:val="center"/>
        <w:rPr>
          <w:rFonts w:asciiTheme="majorHAnsi" w:hAnsiTheme="majorHAnsi"/>
          <w:b/>
          <w:bCs/>
          <w:sz w:val="40"/>
          <w:szCs w:val="40"/>
        </w:rPr>
      </w:pPr>
    </w:p>
    <w:p w14:paraId="64B64C04" w14:textId="77777777" w:rsidR="00CB4670" w:rsidRPr="0037253F" w:rsidRDefault="00CB4670" w:rsidP="00DA10E7">
      <w:pPr>
        <w:jc w:val="center"/>
        <w:rPr>
          <w:rFonts w:asciiTheme="majorHAnsi" w:hAnsiTheme="majorHAnsi"/>
          <w:b/>
          <w:sz w:val="40"/>
          <w:szCs w:val="40"/>
        </w:rPr>
      </w:pPr>
      <w:r w:rsidRPr="0037253F">
        <w:rPr>
          <w:rFonts w:asciiTheme="majorHAnsi" w:hAnsiTheme="majorHAnsi"/>
          <w:b/>
          <w:sz w:val="40"/>
          <w:szCs w:val="40"/>
        </w:rPr>
        <w:t>Job Description</w:t>
      </w:r>
    </w:p>
    <w:p w14:paraId="38D90173" w14:textId="0EDCB9CE" w:rsidR="00CB4670" w:rsidRDefault="00CB4670" w:rsidP="00CB4670">
      <w:pPr>
        <w:jc w:val="center"/>
        <w:rPr>
          <w:rFonts w:asciiTheme="majorHAnsi" w:hAnsiTheme="majorHAnsi"/>
          <w:b/>
          <w:sz w:val="44"/>
          <w:szCs w:val="44"/>
        </w:rPr>
      </w:pPr>
      <w:r w:rsidRPr="0037253F">
        <w:rPr>
          <w:rFonts w:asciiTheme="majorHAnsi" w:hAnsiTheme="majorHAnsi"/>
          <w:b/>
          <w:sz w:val="44"/>
          <w:szCs w:val="44"/>
        </w:rPr>
        <w:t>DESIGNATED SAFEGUARDING LEAD</w:t>
      </w:r>
    </w:p>
    <w:p w14:paraId="44FE85BB" w14:textId="59210F6B" w:rsidR="00436F5D" w:rsidRPr="0037253F" w:rsidRDefault="00436F5D" w:rsidP="00CB4670">
      <w:pPr>
        <w:jc w:val="center"/>
        <w:rPr>
          <w:rFonts w:asciiTheme="majorHAnsi" w:hAnsiTheme="majorHAnsi"/>
          <w:b/>
          <w:sz w:val="44"/>
          <w:szCs w:val="44"/>
        </w:rPr>
      </w:pPr>
      <w:r>
        <w:rPr>
          <w:rFonts w:asciiTheme="majorHAnsi" w:hAnsiTheme="majorHAnsi"/>
          <w:b/>
          <w:sz w:val="44"/>
          <w:szCs w:val="44"/>
        </w:rPr>
        <w:t>&amp; FAMILY WELFARE OFFICER</w:t>
      </w:r>
    </w:p>
    <w:p w14:paraId="78195E88" w14:textId="77777777" w:rsidR="00CB4670" w:rsidRPr="0037253F" w:rsidRDefault="00CB4670" w:rsidP="00CB4670">
      <w:pPr>
        <w:rPr>
          <w:rFonts w:asciiTheme="majorHAnsi" w:hAnsiTheme="majorHAnsi"/>
        </w:rPr>
      </w:pPr>
    </w:p>
    <w:p w14:paraId="004C8BBC" w14:textId="77777777" w:rsidR="00CB4670" w:rsidRPr="0037253F" w:rsidRDefault="00CB4670" w:rsidP="00CB4670">
      <w:pPr>
        <w:rPr>
          <w:rFonts w:asciiTheme="majorHAnsi" w:hAnsiTheme="majorHAnsi"/>
          <w:b/>
          <w:sz w:val="24"/>
          <w:szCs w:val="24"/>
        </w:rPr>
      </w:pPr>
      <w:r w:rsidRPr="0037253F">
        <w:rPr>
          <w:rFonts w:asciiTheme="majorHAnsi" w:hAnsiTheme="majorHAnsi"/>
          <w:b/>
          <w:sz w:val="24"/>
          <w:szCs w:val="24"/>
        </w:rPr>
        <w:t xml:space="preserve">ESSENTIAL QUALIFICATIONS </w:t>
      </w:r>
    </w:p>
    <w:p w14:paraId="13995662" w14:textId="77777777" w:rsidR="00CB4670" w:rsidRPr="0037253F" w:rsidRDefault="00CB4670" w:rsidP="00CB4670">
      <w:pPr>
        <w:pStyle w:val="ListParagraph"/>
        <w:numPr>
          <w:ilvl w:val="0"/>
          <w:numId w:val="1"/>
        </w:numPr>
        <w:rPr>
          <w:rFonts w:asciiTheme="majorHAnsi" w:hAnsiTheme="majorHAnsi"/>
          <w:sz w:val="24"/>
          <w:szCs w:val="24"/>
        </w:rPr>
      </w:pPr>
      <w:r w:rsidRPr="0037253F">
        <w:rPr>
          <w:rFonts w:asciiTheme="majorHAnsi" w:hAnsiTheme="majorHAnsi"/>
          <w:sz w:val="24"/>
          <w:szCs w:val="24"/>
        </w:rPr>
        <w:t xml:space="preserve">Competent and confident in the use of ICT is essential. </w:t>
      </w:r>
    </w:p>
    <w:p w14:paraId="7C93B216" w14:textId="665E007F" w:rsidR="00CB4670" w:rsidRPr="0037253F" w:rsidRDefault="00CB4670" w:rsidP="00CB4670">
      <w:pPr>
        <w:pStyle w:val="ListParagraph"/>
        <w:numPr>
          <w:ilvl w:val="0"/>
          <w:numId w:val="1"/>
        </w:numPr>
        <w:rPr>
          <w:rFonts w:asciiTheme="majorHAnsi" w:hAnsiTheme="majorHAnsi"/>
          <w:sz w:val="24"/>
          <w:szCs w:val="24"/>
        </w:rPr>
      </w:pPr>
      <w:r w:rsidRPr="0037253F">
        <w:rPr>
          <w:rFonts w:asciiTheme="majorHAnsi" w:hAnsiTheme="majorHAnsi"/>
          <w:sz w:val="24"/>
          <w:szCs w:val="24"/>
        </w:rPr>
        <w:t>Previous experience of paid employment in</w:t>
      </w:r>
      <w:r w:rsidR="00DA10E7">
        <w:rPr>
          <w:rFonts w:asciiTheme="majorHAnsi" w:hAnsiTheme="majorHAnsi"/>
          <w:sz w:val="24"/>
          <w:szCs w:val="24"/>
        </w:rPr>
        <w:t xml:space="preserve"> SEN /</w:t>
      </w:r>
      <w:r w:rsidRPr="0037253F">
        <w:rPr>
          <w:rFonts w:asciiTheme="majorHAnsi" w:hAnsiTheme="majorHAnsi"/>
          <w:sz w:val="24"/>
          <w:szCs w:val="24"/>
        </w:rPr>
        <w:t xml:space="preserve"> early years, primary school and/or community related work is essential</w:t>
      </w:r>
      <w:r w:rsidR="00701A7B">
        <w:rPr>
          <w:rFonts w:asciiTheme="majorHAnsi" w:hAnsiTheme="majorHAnsi"/>
          <w:sz w:val="24"/>
          <w:szCs w:val="24"/>
        </w:rPr>
        <w:t>.</w:t>
      </w:r>
      <w:r w:rsidRPr="0037253F">
        <w:rPr>
          <w:rFonts w:asciiTheme="majorHAnsi" w:hAnsiTheme="majorHAnsi"/>
          <w:sz w:val="24"/>
          <w:szCs w:val="24"/>
        </w:rPr>
        <w:t xml:space="preserve"> </w:t>
      </w:r>
    </w:p>
    <w:p w14:paraId="4923DEF3" w14:textId="7EB7531E" w:rsidR="00CB4670" w:rsidRPr="0037253F" w:rsidRDefault="00CB4670" w:rsidP="00CB4670">
      <w:pPr>
        <w:pStyle w:val="ListParagraph"/>
        <w:numPr>
          <w:ilvl w:val="0"/>
          <w:numId w:val="1"/>
        </w:numPr>
        <w:rPr>
          <w:rFonts w:asciiTheme="majorHAnsi" w:hAnsiTheme="majorHAnsi"/>
          <w:sz w:val="24"/>
          <w:szCs w:val="24"/>
        </w:rPr>
      </w:pPr>
      <w:r w:rsidRPr="0037253F">
        <w:rPr>
          <w:rFonts w:asciiTheme="majorHAnsi" w:hAnsiTheme="majorHAnsi"/>
          <w:sz w:val="24"/>
          <w:szCs w:val="24"/>
        </w:rPr>
        <w:t>Qualified to stand</w:t>
      </w:r>
      <w:r w:rsidR="00DA10E7">
        <w:rPr>
          <w:rFonts w:asciiTheme="majorHAnsi" w:hAnsiTheme="majorHAnsi"/>
          <w:sz w:val="24"/>
          <w:szCs w:val="24"/>
        </w:rPr>
        <w:t>ard</w:t>
      </w:r>
      <w:r w:rsidRPr="0037253F">
        <w:rPr>
          <w:rFonts w:asciiTheme="majorHAnsi" w:hAnsiTheme="majorHAnsi"/>
          <w:sz w:val="24"/>
          <w:szCs w:val="24"/>
        </w:rPr>
        <w:t xml:space="preserve"> of 5 GCSE’s Grades A-C essential in core subjects. </w:t>
      </w:r>
    </w:p>
    <w:p w14:paraId="002CDDFB" w14:textId="3F45EEF0" w:rsidR="00CB4670" w:rsidRPr="0037253F" w:rsidRDefault="00CB4670" w:rsidP="00CB4670">
      <w:pPr>
        <w:pStyle w:val="ListParagraph"/>
        <w:numPr>
          <w:ilvl w:val="0"/>
          <w:numId w:val="1"/>
        </w:numPr>
        <w:rPr>
          <w:rFonts w:asciiTheme="majorHAnsi" w:hAnsiTheme="majorHAnsi"/>
          <w:sz w:val="24"/>
          <w:szCs w:val="24"/>
        </w:rPr>
      </w:pPr>
      <w:r w:rsidRPr="0037253F">
        <w:rPr>
          <w:rFonts w:asciiTheme="majorHAnsi" w:hAnsiTheme="majorHAnsi"/>
          <w:sz w:val="24"/>
          <w:szCs w:val="24"/>
        </w:rPr>
        <w:t>Evidence of impact of leading teams and coaching essential</w:t>
      </w:r>
      <w:r w:rsidR="00701A7B">
        <w:rPr>
          <w:rFonts w:asciiTheme="majorHAnsi" w:hAnsiTheme="majorHAnsi"/>
          <w:sz w:val="24"/>
          <w:szCs w:val="24"/>
        </w:rPr>
        <w:t>.</w:t>
      </w:r>
      <w:r w:rsidRPr="0037253F">
        <w:rPr>
          <w:rFonts w:asciiTheme="majorHAnsi" w:hAnsiTheme="majorHAnsi"/>
          <w:sz w:val="24"/>
          <w:szCs w:val="24"/>
        </w:rPr>
        <w:t xml:space="preserve"> </w:t>
      </w:r>
    </w:p>
    <w:p w14:paraId="7917D751" w14:textId="78EC4F1E" w:rsidR="00395B49" w:rsidRPr="0037253F" w:rsidRDefault="00395B49" w:rsidP="00CB4670">
      <w:pPr>
        <w:pStyle w:val="ListParagraph"/>
        <w:numPr>
          <w:ilvl w:val="0"/>
          <w:numId w:val="1"/>
        </w:numPr>
        <w:rPr>
          <w:rFonts w:asciiTheme="majorHAnsi" w:hAnsiTheme="majorHAnsi"/>
          <w:sz w:val="24"/>
          <w:szCs w:val="24"/>
        </w:rPr>
      </w:pPr>
      <w:r w:rsidRPr="0037253F">
        <w:rPr>
          <w:rFonts w:asciiTheme="majorHAnsi" w:hAnsiTheme="majorHAnsi"/>
          <w:sz w:val="24"/>
          <w:szCs w:val="24"/>
        </w:rPr>
        <w:t>Level 3 Child Protection Qualification</w:t>
      </w:r>
      <w:r w:rsidR="00DA10E7">
        <w:rPr>
          <w:rFonts w:asciiTheme="majorHAnsi" w:hAnsiTheme="majorHAnsi"/>
          <w:sz w:val="24"/>
          <w:szCs w:val="24"/>
        </w:rPr>
        <w:t xml:space="preserve"> (or willingness to complete)</w:t>
      </w:r>
      <w:r w:rsidR="00701A7B">
        <w:rPr>
          <w:rFonts w:asciiTheme="majorHAnsi" w:hAnsiTheme="majorHAnsi"/>
          <w:sz w:val="24"/>
          <w:szCs w:val="24"/>
        </w:rPr>
        <w:t>.</w:t>
      </w:r>
    </w:p>
    <w:p w14:paraId="544CA785" w14:textId="1CA41B40" w:rsidR="00CB4670" w:rsidRPr="0037253F" w:rsidRDefault="00395B49" w:rsidP="00CB4670">
      <w:pPr>
        <w:pStyle w:val="ListParagraph"/>
        <w:numPr>
          <w:ilvl w:val="0"/>
          <w:numId w:val="1"/>
        </w:numPr>
        <w:rPr>
          <w:rFonts w:asciiTheme="majorHAnsi" w:hAnsiTheme="majorHAnsi"/>
          <w:sz w:val="24"/>
          <w:szCs w:val="24"/>
        </w:rPr>
      </w:pPr>
      <w:r w:rsidRPr="0037253F">
        <w:rPr>
          <w:rFonts w:asciiTheme="majorHAnsi" w:hAnsiTheme="majorHAnsi"/>
          <w:sz w:val="24"/>
          <w:szCs w:val="24"/>
        </w:rPr>
        <w:t>DSL Training</w:t>
      </w:r>
      <w:r w:rsidR="00DA10E7">
        <w:rPr>
          <w:rFonts w:asciiTheme="majorHAnsi" w:hAnsiTheme="majorHAnsi"/>
          <w:sz w:val="24"/>
          <w:szCs w:val="24"/>
        </w:rPr>
        <w:t xml:space="preserve"> (or willingness to complete)</w:t>
      </w:r>
      <w:r w:rsidR="00701A7B">
        <w:rPr>
          <w:rFonts w:asciiTheme="majorHAnsi" w:hAnsiTheme="majorHAnsi"/>
          <w:sz w:val="24"/>
          <w:szCs w:val="24"/>
        </w:rPr>
        <w:t>.</w:t>
      </w:r>
    </w:p>
    <w:p w14:paraId="36648BBA" w14:textId="793B1DA1" w:rsidR="00CB4670" w:rsidRPr="0037253F" w:rsidRDefault="00CB4670" w:rsidP="00CB4670">
      <w:pPr>
        <w:rPr>
          <w:rFonts w:asciiTheme="majorHAnsi" w:hAnsiTheme="majorHAnsi"/>
          <w:b/>
          <w:sz w:val="28"/>
          <w:szCs w:val="28"/>
        </w:rPr>
      </w:pPr>
      <w:r w:rsidRPr="0037253F">
        <w:rPr>
          <w:rFonts w:asciiTheme="majorHAnsi" w:hAnsiTheme="majorHAnsi"/>
          <w:b/>
          <w:sz w:val="28"/>
          <w:szCs w:val="28"/>
        </w:rPr>
        <w:t xml:space="preserve">Name: </w:t>
      </w:r>
      <w:r w:rsidR="00963FBD">
        <w:rPr>
          <w:rFonts w:asciiTheme="majorHAnsi" w:hAnsiTheme="majorHAnsi"/>
          <w:b/>
          <w:sz w:val="28"/>
          <w:szCs w:val="28"/>
        </w:rPr>
        <w:t xml:space="preserve"> </w:t>
      </w:r>
    </w:p>
    <w:p w14:paraId="255BCEF2" w14:textId="664ED2BC" w:rsidR="00CB4670" w:rsidRPr="0037253F" w:rsidRDefault="00CB4670" w:rsidP="00CB4670">
      <w:pPr>
        <w:rPr>
          <w:rFonts w:asciiTheme="majorHAnsi" w:hAnsiTheme="majorHAnsi"/>
          <w:b/>
          <w:sz w:val="28"/>
          <w:szCs w:val="28"/>
        </w:rPr>
      </w:pPr>
      <w:r w:rsidRPr="0037253F">
        <w:rPr>
          <w:rFonts w:asciiTheme="majorHAnsi" w:hAnsiTheme="majorHAnsi"/>
          <w:b/>
          <w:sz w:val="28"/>
          <w:szCs w:val="28"/>
        </w:rPr>
        <w:t xml:space="preserve">Signature: </w:t>
      </w:r>
    </w:p>
    <w:p w14:paraId="4E1ED315" w14:textId="77777777" w:rsidR="00701A7B" w:rsidRPr="0037253F" w:rsidRDefault="00CB4670" w:rsidP="00CB4670">
      <w:pPr>
        <w:rPr>
          <w:rFonts w:asciiTheme="majorHAnsi" w:hAnsiTheme="majorHAnsi"/>
          <w:b/>
          <w:sz w:val="28"/>
          <w:szCs w:val="28"/>
        </w:rPr>
      </w:pPr>
      <w:r w:rsidRPr="0037253F">
        <w:rPr>
          <w:rFonts w:asciiTheme="majorHAnsi" w:hAnsiTheme="majorHAnsi"/>
          <w:b/>
          <w:sz w:val="28"/>
          <w:szCs w:val="28"/>
        </w:rPr>
        <w:t>Date:</w:t>
      </w:r>
    </w:p>
    <w:p w14:paraId="481777D9" w14:textId="77777777" w:rsidR="005024B8" w:rsidRDefault="005024B8" w:rsidP="00CB4670">
      <w:pPr>
        <w:jc w:val="center"/>
        <w:rPr>
          <w:rFonts w:asciiTheme="majorHAnsi" w:hAnsiTheme="majorHAnsi"/>
          <w:b/>
          <w:sz w:val="44"/>
          <w:szCs w:val="44"/>
        </w:rPr>
      </w:pPr>
    </w:p>
    <w:p w14:paraId="689485B5" w14:textId="703F511B" w:rsidR="00CB4670" w:rsidRPr="005024B8" w:rsidRDefault="00436F5D" w:rsidP="005024B8">
      <w:pPr>
        <w:rPr>
          <w:rFonts w:asciiTheme="majorHAnsi" w:hAnsiTheme="majorHAnsi"/>
          <w:b/>
          <w:sz w:val="28"/>
          <w:szCs w:val="28"/>
          <w:u w:val="single"/>
        </w:rPr>
      </w:pPr>
      <w:r w:rsidRPr="005024B8">
        <w:rPr>
          <w:rFonts w:asciiTheme="majorHAnsi" w:hAnsiTheme="majorHAnsi"/>
          <w:b/>
          <w:sz w:val="28"/>
          <w:szCs w:val="28"/>
          <w:u w:val="single"/>
        </w:rPr>
        <w:lastRenderedPageBreak/>
        <w:t>FAMILY WELFARE OFFICER</w:t>
      </w:r>
    </w:p>
    <w:p w14:paraId="24DA7108" w14:textId="77777777" w:rsidR="00CB4670" w:rsidRPr="0037253F" w:rsidRDefault="00CB4670" w:rsidP="00CB4670">
      <w:pPr>
        <w:spacing w:line="240" w:lineRule="auto"/>
        <w:jc w:val="both"/>
        <w:rPr>
          <w:rFonts w:asciiTheme="majorHAnsi" w:hAnsiTheme="majorHAnsi"/>
          <w:b/>
          <w:sz w:val="28"/>
          <w:szCs w:val="28"/>
          <w:u w:val="single"/>
        </w:rPr>
      </w:pPr>
      <w:r w:rsidRPr="0037253F">
        <w:rPr>
          <w:rFonts w:asciiTheme="majorHAnsi" w:hAnsiTheme="majorHAnsi"/>
          <w:b/>
          <w:sz w:val="28"/>
          <w:szCs w:val="28"/>
          <w:u w:val="single"/>
        </w:rPr>
        <w:t xml:space="preserve">PRINCIPAL ACCOUNTABILITIES </w:t>
      </w:r>
    </w:p>
    <w:p w14:paraId="6B2F188B" w14:textId="2586992E" w:rsidR="00CB4670" w:rsidRPr="0037253F" w:rsidRDefault="00CB4670" w:rsidP="00CB4670">
      <w:pPr>
        <w:pStyle w:val="ListParagraph"/>
        <w:numPr>
          <w:ilvl w:val="0"/>
          <w:numId w:val="3"/>
        </w:numPr>
        <w:spacing w:line="240" w:lineRule="auto"/>
        <w:jc w:val="both"/>
        <w:rPr>
          <w:rFonts w:asciiTheme="majorHAnsi" w:hAnsiTheme="majorHAnsi"/>
          <w:sz w:val="24"/>
          <w:szCs w:val="24"/>
        </w:rPr>
      </w:pPr>
      <w:r w:rsidRPr="0037253F">
        <w:rPr>
          <w:rFonts w:asciiTheme="majorHAnsi" w:hAnsiTheme="majorHAnsi"/>
          <w:sz w:val="24"/>
          <w:szCs w:val="24"/>
        </w:rPr>
        <w:t xml:space="preserve">To support and enable families and children who are experiencing difficulties </w:t>
      </w:r>
      <w:r w:rsidR="00DA10E7">
        <w:rPr>
          <w:rFonts w:asciiTheme="majorHAnsi" w:hAnsiTheme="majorHAnsi"/>
          <w:sz w:val="24"/>
          <w:szCs w:val="24"/>
        </w:rPr>
        <w:t xml:space="preserve">to succeed. To lead on keyworker / quality of life programme for the school to increase </w:t>
      </w:r>
      <w:proofErr w:type="gramStart"/>
      <w:r w:rsidR="00DA10E7">
        <w:rPr>
          <w:rFonts w:asciiTheme="majorHAnsi" w:hAnsiTheme="majorHAnsi"/>
          <w:sz w:val="24"/>
          <w:szCs w:val="24"/>
        </w:rPr>
        <w:t>families</w:t>
      </w:r>
      <w:proofErr w:type="gramEnd"/>
      <w:r w:rsidR="00DA10E7">
        <w:rPr>
          <w:rFonts w:asciiTheme="majorHAnsi" w:hAnsiTheme="majorHAnsi"/>
          <w:sz w:val="24"/>
          <w:szCs w:val="24"/>
        </w:rPr>
        <w:t xml:space="preserve"> wellbeing and ability to support the needs of children. </w:t>
      </w:r>
    </w:p>
    <w:p w14:paraId="4FEC28BD" w14:textId="360134AF" w:rsidR="00CB4670" w:rsidRPr="0037253F" w:rsidRDefault="00CB4670" w:rsidP="00CB4670">
      <w:pPr>
        <w:pStyle w:val="ListParagraph"/>
        <w:numPr>
          <w:ilvl w:val="0"/>
          <w:numId w:val="3"/>
        </w:numPr>
        <w:spacing w:line="240" w:lineRule="auto"/>
        <w:jc w:val="both"/>
        <w:rPr>
          <w:rFonts w:asciiTheme="majorHAnsi" w:hAnsiTheme="majorHAnsi"/>
          <w:sz w:val="24"/>
          <w:szCs w:val="24"/>
        </w:rPr>
      </w:pPr>
      <w:r w:rsidRPr="0037253F">
        <w:rPr>
          <w:rFonts w:asciiTheme="majorHAnsi" w:hAnsiTheme="majorHAnsi"/>
          <w:sz w:val="24"/>
          <w:szCs w:val="24"/>
        </w:rPr>
        <w:t>To initiate, develop and work with professional</w:t>
      </w:r>
      <w:r w:rsidR="00DA10E7">
        <w:rPr>
          <w:rFonts w:asciiTheme="majorHAnsi" w:hAnsiTheme="majorHAnsi"/>
          <w:sz w:val="24"/>
          <w:szCs w:val="24"/>
        </w:rPr>
        <w:t>s</w:t>
      </w:r>
      <w:r w:rsidRPr="0037253F">
        <w:rPr>
          <w:rFonts w:asciiTheme="majorHAnsi" w:hAnsiTheme="majorHAnsi"/>
          <w:sz w:val="24"/>
          <w:szCs w:val="24"/>
        </w:rPr>
        <w:t xml:space="preserve"> and other partners in line with </w:t>
      </w:r>
      <w:r w:rsidR="00DA10E7">
        <w:rPr>
          <w:rFonts w:asciiTheme="majorHAnsi" w:hAnsiTheme="majorHAnsi"/>
          <w:sz w:val="24"/>
          <w:szCs w:val="24"/>
        </w:rPr>
        <w:t xml:space="preserve">current guidance both nationally and locally in relation to DSL. </w:t>
      </w:r>
    </w:p>
    <w:p w14:paraId="31E3B0D4" w14:textId="16F231FA" w:rsidR="00CB4670" w:rsidRPr="0037253F" w:rsidRDefault="00CB4670" w:rsidP="00CB4670">
      <w:pPr>
        <w:pStyle w:val="ListParagraph"/>
        <w:numPr>
          <w:ilvl w:val="0"/>
          <w:numId w:val="3"/>
        </w:numPr>
        <w:spacing w:line="240" w:lineRule="auto"/>
        <w:jc w:val="both"/>
        <w:rPr>
          <w:rFonts w:asciiTheme="majorHAnsi" w:hAnsiTheme="majorHAnsi"/>
          <w:sz w:val="24"/>
          <w:szCs w:val="24"/>
        </w:rPr>
      </w:pPr>
      <w:r w:rsidRPr="0037253F">
        <w:rPr>
          <w:rFonts w:asciiTheme="majorHAnsi" w:hAnsiTheme="majorHAnsi"/>
          <w:sz w:val="24"/>
          <w:szCs w:val="24"/>
        </w:rPr>
        <w:t xml:space="preserve">To work under the direction of the Senior Leadership Team with guidance and support of the Pastoral </w:t>
      </w:r>
      <w:r w:rsidR="00DA10E7">
        <w:rPr>
          <w:rFonts w:asciiTheme="majorHAnsi" w:hAnsiTheme="majorHAnsi"/>
          <w:sz w:val="24"/>
          <w:szCs w:val="24"/>
        </w:rPr>
        <w:t xml:space="preserve">and Behaviour Lead and Family Liaison Officer. </w:t>
      </w:r>
    </w:p>
    <w:p w14:paraId="07038A83" w14:textId="77777777" w:rsidR="00CB4670" w:rsidRPr="0037253F" w:rsidRDefault="00CB4670" w:rsidP="00CB4670">
      <w:pPr>
        <w:pStyle w:val="ListParagraph"/>
        <w:numPr>
          <w:ilvl w:val="0"/>
          <w:numId w:val="3"/>
        </w:numPr>
        <w:spacing w:line="240" w:lineRule="auto"/>
        <w:jc w:val="both"/>
        <w:rPr>
          <w:rFonts w:asciiTheme="majorHAnsi" w:hAnsiTheme="majorHAnsi"/>
          <w:sz w:val="24"/>
          <w:szCs w:val="24"/>
        </w:rPr>
      </w:pPr>
      <w:r w:rsidRPr="0037253F">
        <w:rPr>
          <w:rFonts w:asciiTheme="majorHAnsi" w:hAnsiTheme="majorHAnsi"/>
          <w:sz w:val="24"/>
          <w:szCs w:val="24"/>
        </w:rPr>
        <w:t xml:space="preserve">Liaise with all professionals and parents as necessary to lead an Early Help Assessment. </w:t>
      </w:r>
    </w:p>
    <w:p w14:paraId="2DE580BC" w14:textId="77777777" w:rsidR="00CB4670" w:rsidRPr="0037253F" w:rsidRDefault="00CB4670" w:rsidP="00CB4670">
      <w:pPr>
        <w:pStyle w:val="ListParagraph"/>
        <w:numPr>
          <w:ilvl w:val="0"/>
          <w:numId w:val="3"/>
        </w:numPr>
        <w:spacing w:line="240" w:lineRule="auto"/>
        <w:jc w:val="both"/>
        <w:rPr>
          <w:rFonts w:asciiTheme="majorHAnsi" w:hAnsiTheme="majorHAnsi"/>
          <w:sz w:val="24"/>
          <w:szCs w:val="24"/>
        </w:rPr>
      </w:pPr>
      <w:r w:rsidRPr="0037253F">
        <w:rPr>
          <w:rFonts w:asciiTheme="majorHAnsi" w:hAnsiTheme="majorHAnsi"/>
          <w:sz w:val="24"/>
          <w:szCs w:val="24"/>
        </w:rPr>
        <w:t xml:space="preserve">Attend reviews of Early Help Assessments </w:t>
      </w:r>
    </w:p>
    <w:p w14:paraId="5888682A" w14:textId="7B7BF00F" w:rsidR="00CB4670" w:rsidRPr="0037253F" w:rsidRDefault="00CB4670" w:rsidP="00CB4670">
      <w:pPr>
        <w:pStyle w:val="ListParagraph"/>
        <w:numPr>
          <w:ilvl w:val="0"/>
          <w:numId w:val="3"/>
        </w:numPr>
        <w:spacing w:line="240" w:lineRule="auto"/>
        <w:jc w:val="both"/>
        <w:rPr>
          <w:rFonts w:asciiTheme="majorHAnsi" w:hAnsiTheme="majorHAnsi"/>
          <w:sz w:val="24"/>
          <w:szCs w:val="24"/>
        </w:rPr>
      </w:pPr>
      <w:r w:rsidRPr="0037253F">
        <w:rPr>
          <w:rFonts w:asciiTheme="majorHAnsi" w:hAnsiTheme="majorHAnsi"/>
          <w:sz w:val="24"/>
          <w:szCs w:val="24"/>
        </w:rPr>
        <w:t xml:space="preserve">Lead Early Help Assessments </w:t>
      </w:r>
      <w:r w:rsidR="00DA10E7">
        <w:rPr>
          <w:rFonts w:asciiTheme="majorHAnsi" w:hAnsiTheme="majorHAnsi"/>
          <w:sz w:val="24"/>
          <w:szCs w:val="24"/>
        </w:rPr>
        <w:t xml:space="preserve">and school based practitioner caseloads. </w:t>
      </w:r>
    </w:p>
    <w:p w14:paraId="0410F21F" w14:textId="011CD188" w:rsidR="00CB4670" w:rsidRPr="0037253F" w:rsidRDefault="00CB4670" w:rsidP="00CB4670">
      <w:pPr>
        <w:pStyle w:val="ListParagraph"/>
        <w:numPr>
          <w:ilvl w:val="0"/>
          <w:numId w:val="3"/>
        </w:numPr>
        <w:spacing w:line="240" w:lineRule="auto"/>
        <w:jc w:val="both"/>
        <w:rPr>
          <w:rFonts w:asciiTheme="majorHAnsi" w:hAnsiTheme="majorHAnsi"/>
          <w:sz w:val="24"/>
          <w:szCs w:val="24"/>
        </w:rPr>
      </w:pPr>
      <w:r w:rsidRPr="0037253F">
        <w:rPr>
          <w:rFonts w:asciiTheme="majorHAnsi" w:hAnsiTheme="majorHAnsi"/>
          <w:sz w:val="24"/>
          <w:szCs w:val="24"/>
        </w:rPr>
        <w:t>Be point of contact for issuing Food Bank vouchers</w:t>
      </w:r>
      <w:r w:rsidR="00701A7B">
        <w:rPr>
          <w:rFonts w:asciiTheme="majorHAnsi" w:hAnsiTheme="majorHAnsi"/>
          <w:sz w:val="24"/>
          <w:szCs w:val="24"/>
        </w:rPr>
        <w:t>.</w:t>
      </w:r>
      <w:r w:rsidRPr="0037253F">
        <w:rPr>
          <w:rFonts w:asciiTheme="majorHAnsi" w:hAnsiTheme="majorHAnsi"/>
          <w:sz w:val="24"/>
          <w:szCs w:val="24"/>
        </w:rPr>
        <w:t xml:space="preserve"> </w:t>
      </w:r>
    </w:p>
    <w:p w14:paraId="185162AD" w14:textId="6C261830" w:rsidR="00CB4670" w:rsidRDefault="00CB4670" w:rsidP="00CB4670">
      <w:pPr>
        <w:pStyle w:val="ListParagraph"/>
        <w:numPr>
          <w:ilvl w:val="0"/>
          <w:numId w:val="3"/>
        </w:numPr>
        <w:spacing w:line="240" w:lineRule="auto"/>
        <w:jc w:val="both"/>
        <w:rPr>
          <w:rFonts w:asciiTheme="majorHAnsi" w:hAnsiTheme="majorHAnsi"/>
          <w:sz w:val="24"/>
          <w:szCs w:val="24"/>
        </w:rPr>
      </w:pPr>
      <w:r w:rsidRPr="0037253F">
        <w:rPr>
          <w:rFonts w:asciiTheme="majorHAnsi" w:hAnsiTheme="majorHAnsi"/>
          <w:sz w:val="24"/>
          <w:szCs w:val="24"/>
        </w:rPr>
        <w:t xml:space="preserve">Undertake Safeguarding duties as directed by </w:t>
      </w:r>
      <w:r w:rsidR="00DA10E7">
        <w:rPr>
          <w:rFonts w:asciiTheme="majorHAnsi" w:hAnsiTheme="majorHAnsi"/>
          <w:sz w:val="24"/>
          <w:szCs w:val="24"/>
        </w:rPr>
        <w:t>KCSIE and Leadership team.</w:t>
      </w:r>
    </w:p>
    <w:p w14:paraId="3926BDE8" w14:textId="60129160" w:rsidR="00DA10E7" w:rsidRPr="0037253F" w:rsidRDefault="00DA10E7" w:rsidP="00CB4670">
      <w:pPr>
        <w:pStyle w:val="ListParagraph"/>
        <w:numPr>
          <w:ilvl w:val="0"/>
          <w:numId w:val="3"/>
        </w:numPr>
        <w:spacing w:line="240" w:lineRule="auto"/>
        <w:jc w:val="both"/>
        <w:rPr>
          <w:rFonts w:asciiTheme="majorHAnsi" w:hAnsiTheme="majorHAnsi"/>
          <w:sz w:val="24"/>
          <w:szCs w:val="24"/>
        </w:rPr>
      </w:pPr>
      <w:r>
        <w:rPr>
          <w:rFonts w:asciiTheme="majorHAnsi" w:hAnsiTheme="majorHAnsi"/>
          <w:sz w:val="24"/>
          <w:szCs w:val="24"/>
        </w:rPr>
        <w:t xml:space="preserve">To record and report accurately to Leadership, Trust and Governors on safeguarding. </w:t>
      </w:r>
    </w:p>
    <w:p w14:paraId="05434CD6" w14:textId="77777777" w:rsidR="00CB4670" w:rsidRPr="0037253F" w:rsidRDefault="00CB4670" w:rsidP="00CB4670">
      <w:pPr>
        <w:pStyle w:val="ListParagraph"/>
        <w:spacing w:line="240" w:lineRule="auto"/>
        <w:jc w:val="both"/>
        <w:rPr>
          <w:rFonts w:asciiTheme="majorHAnsi" w:hAnsiTheme="majorHAnsi"/>
          <w:sz w:val="24"/>
          <w:szCs w:val="24"/>
        </w:rPr>
      </w:pPr>
    </w:p>
    <w:p w14:paraId="01E753E3" w14:textId="77777777" w:rsidR="00CB4670" w:rsidRPr="0037253F" w:rsidRDefault="00CB4670" w:rsidP="00CB4670">
      <w:pPr>
        <w:spacing w:line="240" w:lineRule="auto"/>
        <w:jc w:val="both"/>
        <w:rPr>
          <w:rFonts w:asciiTheme="majorHAnsi" w:hAnsiTheme="majorHAnsi"/>
          <w:b/>
          <w:sz w:val="28"/>
          <w:szCs w:val="28"/>
          <w:u w:val="single"/>
        </w:rPr>
      </w:pPr>
      <w:r w:rsidRPr="0037253F">
        <w:rPr>
          <w:rFonts w:asciiTheme="majorHAnsi" w:hAnsiTheme="majorHAnsi"/>
          <w:b/>
          <w:sz w:val="28"/>
          <w:szCs w:val="28"/>
          <w:u w:val="single"/>
        </w:rPr>
        <w:t xml:space="preserve">CORE JOB DESCRIPTION </w:t>
      </w:r>
    </w:p>
    <w:p w14:paraId="2289CA0A" w14:textId="77777777" w:rsidR="00CB4670" w:rsidRPr="0037253F" w:rsidRDefault="00CB4670" w:rsidP="00CB4670">
      <w:pPr>
        <w:spacing w:line="240" w:lineRule="auto"/>
        <w:jc w:val="both"/>
        <w:rPr>
          <w:rFonts w:asciiTheme="majorHAnsi" w:hAnsiTheme="majorHAnsi"/>
          <w:b/>
          <w:sz w:val="24"/>
          <w:szCs w:val="24"/>
        </w:rPr>
      </w:pPr>
      <w:r w:rsidRPr="0037253F">
        <w:rPr>
          <w:rFonts w:asciiTheme="majorHAnsi" w:hAnsiTheme="majorHAnsi"/>
          <w:b/>
          <w:sz w:val="28"/>
          <w:szCs w:val="28"/>
          <w:u w:val="single"/>
        </w:rPr>
        <w:t>FAMILIES</w:t>
      </w:r>
      <w:r w:rsidRPr="0037253F">
        <w:rPr>
          <w:rFonts w:asciiTheme="majorHAnsi" w:hAnsiTheme="majorHAnsi"/>
          <w:b/>
          <w:sz w:val="24"/>
          <w:szCs w:val="24"/>
        </w:rPr>
        <w:t xml:space="preserve"> </w:t>
      </w:r>
    </w:p>
    <w:p w14:paraId="53DD68E6" w14:textId="2FAFF119" w:rsidR="00DA10E7" w:rsidRDefault="00DA10E7" w:rsidP="00CB4670">
      <w:pPr>
        <w:pStyle w:val="ListParagraph"/>
        <w:numPr>
          <w:ilvl w:val="0"/>
          <w:numId w:val="4"/>
        </w:numPr>
        <w:spacing w:line="240" w:lineRule="auto"/>
        <w:jc w:val="both"/>
        <w:rPr>
          <w:rFonts w:asciiTheme="majorHAnsi" w:hAnsiTheme="majorHAnsi"/>
          <w:sz w:val="24"/>
          <w:szCs w:val="24"/>
        </w:rPr>
      </w:pPr>
      <w:r>
        <w:rPr>
          <w:rFonts w:asciiTheme="majorHAnsi" w:hAnsiTheme="majorHAnsi"/>
          <w:sz w:val="24"/>
          <w:szCs w:val="24"/>
        </w:rPr>
        <w:t xml:space="preserve">To formalise a keyworker / quality of life programme for the Marlborough families. </w:t>
      </w:r>
    </w:p>
    <w:p w14:paraId="1B18994F" w14:textId="499F0FBE" w:rsidR="00CB4670" w:rsidRPr="0037253F" w:rsidRDefault="00CB4670" w:rsidP="00CB4670">
      <w:pPr>
        <w:pStyle w:val="ListParagraph"/>
        <w:numPr>
          <w:ilvl w:val="0"/>
          <w:numId w:val="4"/>
        </w:numPr>
        <w:spacing w:line="240" w:lineRule="auto"/>
        <w:jc w:val="both"/>
        <w:rPr>
          <w:rFonts w:asciiTheme="majorHAnsi" w:hAnsiTheme="majorHAnsi"/>
          <w:sz w:val="24"/>
          <w:szCs w:val="24"/>
        </w:rPr>
      </w:pPr>
      <w:r w:rsidRPr="0037253F">
        <w:rPr>
          <w:rFonts w:asciiTheme="majorHAnsi" w:hAnsiTheme="majorHAnsi"/>
          <w:sz w:val="24"/>
          <w:szCs w:val="24"/>
        </w:rPr>
        <w:t xml:space="preserve">To warmly welcome parents, identifying opportunities for building positive relationships and promoting learning and </w:t>
      </w:r>
      <w:proofErr w:type="spellStart"/>
      <w:r w:rsidRPr="0037253F">
        <w:rPr>
          <w:rFonts w:asciiTheme="majorHAnsi" w:hAnsiTheme="majorHAnsi"/>
          <w:sz w:val="24"/>
          <w:szCs w:val="24"/>
        </w:rPr>
        <w:t>well being</w:t>
      </w:r>
      <w:proofErr w:type="spellEnd"/>
      <w:r w:rsidR="00701A7B">
        <w:rPr>
          <w:rFonts w:asciiTheme="majorHAnsi" w:hAnsiTheme="majorHAnsi"/>
          <w:sz w:val="24"/>
          <w:szCs w:val="24"/>
        </w:rPr>
        <w:t>.</w:t>
      </w:r>
      <w:r w:rsidRPr="0037253F">
        <w:rPr>
          <w:rFonts w:asciiTheme="majorHAnsi" w:hAnsiTheme="majorHAnsi"/>
          <w:sz w:val="24"/>
          <w:szCs w:val="24"/>
        </w:rPr>
        <w:t xml:space="preserve"> </w:t>
      </w:r>
    </w:p>
    <w:p w14:paraId="19BE349B" w14:textId="77777777" w:rsidR="00CB4670" w:rsidRDefault="00CB4670" w:rsidP="00CB4670">
      <w:pPr>
        <w:pStyle w:val="ListParagraph"/>
        <w:numPr>
          <w:ilvl w:val="0"/>
          <w:numId w:val="4"/>
        </w:numPr>
        <w:spacing w:line="240" w:lineRule="auto"/>
        <w:jc w:val="both"/>
        <w:rPr>
          <w:rFonts w:asciiTheme="majorHAnsi" w:hAnsiTheme="majorHAnsi"/>
          <w:sz w:val="24"/>
          <w:szCs w:val="24"/>
        </w:rPr>
      </w:pPr>
      <w:r w:rsidRPr="0037253F">
        <w:rPr>
          <w:rFonts w:asciiTheme="majorHAnsi" w:hAnsiTheme="majorHAnsi"/>
          <w:sz w:val="24"/>
          <w:szCs w:val="24"/>
        </w:rPr>
        <w:t xml:space="preserve">Advise on practical </w:t>
      </w:r>
      <w:proofErr w:type="gramStart"/>
      <w:r w:rsidRPr="0037253F">
        <w:rPr>
          <w:rFonts w:asciiTheme="majorHAnsi" w:hAnsiTheme="majorHAnsi"/>
          <w:sz w:val="24"/>
          <w:szCs w:val="24"/>
        </w:rPr>
        <w:t>child care</w:t>
      </w:r>
      <w:proofErr w:type="gramEnd"/>
      <w:r w:rsidRPr="0037253F">
        <w:rPr>
          <w:rFonts w:asciiTheme="majorHAnsi" w:hAnsiTheme="majorHAnsi"/>
          <w:sz w:val="24"/>
          <w:szCs w:val="24"/>
        </w:rPr>
        <w:t xml:space="preserve"> and parenting skills, including how to meet the emotional needs of children. </w:t>
      </w:r>
    </w:p>
    <w:p w14:paraId="0C5FBA55" w14:textId="15789529" w:rsidR="00DA10E7" w:rsidRPr="0037253F" w:rsidRDefault="00DA10E7" w:rsidP="00CB4670">
      <w:pPr>
        <w:pStyle w:val="ListParagraph"/>
        <w:numPr>
          <w:ilvl w:val="0"/>
          <w:numId w:val="4"/>
        </w:numPr>
        <w:spacing w:line="240" w:lineRule="auto"/>
        <w:jc w:val="both"/>
        <w:rPr>
          <w:rFonts w:asciiTheme="majorHAnsi" w:hAnsiTheme="majorHAnsi"/>
          <w:sz w:val="24"/>
          <w:szCs w:val="24"/>
        </w:rPr>
      </w:pPr>
      <w:r>
        <w:rPr>
          <w:rFonts w:asciiTheme="majorHAnsi" w:hAnsiTheme="majorHAnsi"/>
          <w:sz w:val="24"/>
          <w:szCs w:val="24"/>
        </w:rPr>
        <w:t xml:space="preserve">To lead / coordinate training as part of </w:t>
      </w:r>
      <w:proofErr w:type="gramStart"/>
      <w:r>
        <w:rPr>
          <w:rFonts w:asciiTheme="majorHAnsi" w:hAnsiTheme="majorHAnsi"/>
          <w:sz w:val="24"/>
          <w:szCs w:val="24"/>
        </w:rPr>
        <w:t>quality of life</w:t>
      </w:r>
      <w:proofErr w:type="gramEnd"/>
      <w:r>
        <w:rPr>
          <w:rFonts w:asciiTheme="majorHAnsi" w:hAnsiTheme="majorHAnsi"/>
          <w:sz w:val="24"/>
          <w:szCs w:val="24"/>
        </w:rPr>
        <w:t xml:space="preserve"> programme. </w:t>
      </w:r>
    </w:p>
    <w:p w14:paraId="30F4EE09" w14:textId="77777777" w:rsidR="00CB4670" w:rsidRPr="0037253F" w:rsidRDefault="00CB4670" w:rsidP="00CB4670">
      <w:pPr>
        <w:pStyle w:val="ListParagraph"/>
        <w:numPr>
          <w:ilvl w:val="0"/>
          <w:numId w:val="4"/>
        </w:numPr>
        <w:spacing w:line="240" w:lineRule="auto"/>
        <w:jc w:val="both"/>
        <w:rPr>
          <w:rFonts w:asciiTheme="majorHAnsi" w:hAnsiTheme="majorHAnsi"/>
          <w:sz w:val="24"/>
          <w:szCs w:val="24"/>
        </w:rPr>
      </w:pPr>
      <w:r w:rsidRPr="0037253F">
        <w:rPr>
          <w:rFonts w:asciiTheme="majorHAnsi" w:hAnsiTheme="majorHAnsi"/>
          <w:sz w:val="24"/>
          <w:szCs w:val="24"/>
        </w:rPr>
        <w:t xml:space="preserve">To promote the self-esteem of family members, helping them to develop personal and interpersonal skills, which will enable them to respond to each other’s needs by communicating openly. </w:t>
      </w:r>
    </w:p>
    <w:p w14:paraId="5C979978" w14:textId="77777777" w:rsidR="00CB4670" w:rsidRPr="0037253F" w:rsidRDefault="00CB4670" w:rsidP="00CB4670">
      <w:pPr>
        <w:pStyle w:val="ListParagraph"/>
        <w:numPr>
          <w:ilvl w:val="0"/>
          <w:numId w:val="4"/>
        </w:numPr>
        <w:spacing w:line="240" w:lineRule="auto"/>
        <w:jc w:val="both"/>
        <w:rPr>
          <w:rFonts w:asciiTheme="majorHAnsi" w:hAnsiTheme="majorHAnsi"/>
          <w:sz w:val="24"/>
          <w:szCs w:val="24"/>
        </w:rPr>
      </w:pPr>
      <w:r w:rsidRPr="0037253F">
        <w:rPr>
          <w:rFonts w:asciiTheme="majorHAnsi" w:hAnsiTheme="majorHAnsi"/>
          <w:sz w:val="24"/>
          <w:szCs w:val="24"/>
        </w:rPr>
        <w:t xml:space="preserve">To keep up to date accurate notes of visits and parent contact forms. </w:t>
      </w:r>
    </w:p>
    <w:p w14:paraId="3EE778F8" w14:textId="49934BEF" w:rsidR="00CB4670" w:rsidRPr="0037253F" w:rsidRDefault="00CB4670" w:rsidP="00CB4670">
      <w:pPr>
        <w:pStyle w:val="ListParagraph"/>
        <w:numPr>
          <w:ilvl w:val="0"/>
          <w:numId w:val="4"/>
        </w:numPr>
        <w:spacing w:line="240" w:lineRule="auto"/>
        <w:jc w:val="both"/>
        <w:rPr>
          <w:rFonts w:asciiTheme="majorHAnsi" w:hAnsiTheme="majorHAnsi"/>
          <w:b/>
          <w:sz w:val="28"/>
          <w:szCs w:val="28"/>
          <w:u w:val="single"/>
        </w:rPr>
      </w:pPr>
      <w:r w:rsidRPr="0037253F">
        <w:rPr>
          <w:rFonts w:asciiTheme="majorHAnsi" w:hAnsiTheme="majorHAnsi"/>
          <w:sz w:val="24"/>
          <w:szCs w:val="24"/>
        </w:rPr>
        <w:t xml:space="preserve">Engaging strategies to support parents ensuring that pupils attend school on time and regularly, working with persistent absentees </w:t>
      </w:r>
      <w:r w:rsidR="00DA10E7">
        <w:rPr>
          <w:rFonts w:asciiTheme="majorHAnsi" w:hAnsiTheme="majorHAnsi"/>
          <w:sz w:val="24"/>
          <w:szCs w:val="24"/>
        </w:rPr>
        <w:t xml:space="preserve">and attendance lead to </w:t>
      </w:r>
      <w:r w:rsidRPr="0037253F">
        <w:rPr>
          <w:rFonts w:asciiTheme="majorHAnsi" w:hAnsiTheme="majorHAnsi"/>
          <w:sz w:val="24"/>
          <w:szCs w:val="24"/>
        </w:rPr>
        <w:t xml:space="preserve">meet the school targets on Absence/Attendance. </w:t>
      </w:r>
    </w:p>
    <w:p w14:paraId="0E8917E8" w14:textId="63AF77E8" w:rsidR="008379FD" w:rsidRPr="00F33973" w:rsidRDefault="00BC6F33" w:rsidP="00F33973">
      <w:pPr>
        <w:rPr>
          <w:rFonts w:asciiTheme="majorHAnsi" w:hAnsiTheme="majorHAnsi" w:cstheme="majorHAnsi"/>
          <w:b/>
          <w:sz w:val="28"/>
          <w:szCs w:val="28"/>
          <w:u w:val="single"/>
        </w:rPr>
      </w:pPr>
      <w:r w:rsidRPr="0037253F">
        <w:rPr>
          <w:rFonts w:asciiTheme="majorHAnsi" w:hAnsiTheme="majorHAnsi" w:cstheme="majorHAnsi"/>
          <w:b/>
          <w:sz w:val="28"/>
          <w:szCs w:val="28"/>
          <w:u w:val="single"/>
        </w:rPr>
        <w:t xml:space="preserve">DESIGNATED SAFEGUARDING LEAD  </w:t>
      </w:r>
    </w:p>
    <w:p w14:paraId="3C66D84D" w14:textId="77777777" w:rsidR="008379FD" w:rsidRPr="008379FD" w:rsidRDefault="008379FD" w:rsidP="008379FD">
      <w:pPr>
        <w:numPr>
          <w:ilvl w:val="0"/>
          <w:numId w:val="21"/>
        </w:numPr>
        <w:autoSpaceDE w:val="0"/>
        <w:autoSpaceDN w:val="0"/>
        <w:adjustRightInd w:val="0"/>
        <w:spacing w:after="0" w:line="252" w:lineRule="auto"/>
        <w:ind w:left="720" w:hanging="360"/>
        <w:jc w:val="both"/>
        <w:rPr>
          <w:rFonts w:asciiTheme="majorHAnsi" w:hAnsiTheme="majorHAnsi"/>
          <w:sz w:val="24"/>
          <w:szCs w:val="24"/>
        </w:rPr>
      </w:pPr>
      <w:r w:rsidRPr="008379FD">
        <w:rPr>
          <w:rFonts w:asciiTheme="majorHAnsi" w:hAnsiTheme="majorHAnsi"/>
          <w:sz w:val="24"/>
          <w:szCs w:val="24"/>
        </w:rPr>
        <w:t xml:space="preserve">Lead /assist on </w:t>
      </w:r>
      <w:proofErr w:type="gramStart"/>
      <w:r w:rsidRPr="008379FD">
        <w:rPr>
          <w:rFonts w:asciiTheme="majorHAnsi" w:hAnsiTheme="majorHAnsi"/>
          <w:sz w:val="24"/>
          <w:szCs w:val="24"/>
        </w:rPr>
        <w:t>day to day</w:t>
      </w:r>
      <w:proofErr w:type="gramEnd"/>
      <w:r w:rsidRPr="008379FD">
        <w:rPr>
          <w:rFonts w:asciiTheme="majorHAnsi" w:hAnsiTheme="majorHAnsi"/>
          <w:sz w:val="24"/>
          <w:szCs w:val="24"/>
        </w:rPr>
        <w:t xml:space="preserve"> safeguarding operations</w:t>
      </w:r>
    </w:p>
    <w:p w14:paraId="5084E494" w14:textId="77777777" w:rsidR="008379FD" w:rsidRPr="008379FD" w:rsidRDefault="008379FD" w:rsidP="008379FD">
      <w:pPr>
        <w:numPr>
          <w:ilvl w:val="0"/>
          <w:numId w:val="21"/>
        </w:numPr>
        <w:autoSpaceDE w:val="0"/>
        <w:autoSpaceDN w:val="0"/>
        <w:adjustRightInd w:val="0"/>
        <w:spacing w:after="0" w:line="252" w:lineRule="auto"/>
        <w:ind w:left="720" w:hanging="360"/>
        <w:jc w:val="both"/>
        <w:rPr>
          <w:rFonts w:asciiTheme="majorHAnsi" w:hAnsiTheme="majorHAnsi"/>
          <w:sz w:val="24"/>
          <w:szCs w:val="24"/>
        </w:rPr>
      </w:pPr>
      <w:r w:rsidRPr="008379FD">
        <w:rPr>
          <w:rFonts w:asciiTheme="majorHAnsi" w:hAnsiTheme="majorHAnsi"/>
          <w:sz w:val="24"/>
          <w:szCs w:val="24"/>
        </w:rPr>
        <w:t xml:space="preserve">Manage child protection concerns raised through </w:t>
      </w:r>
      <w:proofErr w:type="spellStart"/>
      <w:r w:rsidRPr="008379FD">
        <w:rPr>
          <w:rFonts w:asciiTheme="majorHAnsi" w:hAnsiTheme="majorHAnsi"/>
          <w:sz w:val="24"/>
          <w:szCs w:val="24"/>
        </w:rPr>
        <w:t>MyConcern</w:t>
      </w:r>
      <w:proofErr w:type="spellEnd"/>
      <w:r w:rsidRPr="008379FD">
        <w:rPr>
          <w:rFonts w:asciiTheme="majorHAnsi" w:hAnsiTheme="majorHAnsi"/>
          <w:sz w:val="24"/>
          <w:szCs w:val="24"/>
        </w:rPr>
        <w:t>, in line with the Trust’s Safeguarding Policy, making referrals into Children’s Services in line with thresholds and informing parents/carers and gaining consent, where appropriate</w:t>
      </w:r>
    </w:p>
    <w:p w14:paraId="1541DD1B" w14:textId="77777777" w:rsidR="008379FD" w:rsidRPr="008379FD" w:rsidRDefault="008379FD" w:rsidP="008379FD">
      <w:pPr>
        <w:numPr>
          <w:ilvl w:val="0"/>
          <w:numId w:val="21"/>
        </w:numPr>
        <w:autoSpaceDE w:val="0"/>
        <w:autoSpaceDN w:val="0"/>
        <w:adjustRightInd w:val="0"/>
        <w:spacing w:after="0" w:line="252" w:lineRule="auto"/>
        <w:ind w:left="720" w:hanging="360"/>
        <w:jc w:val="both"/>
        <w:rPr>
          <w:rFonts w:asciiTheme="majorHAnsi" w:hAnsiTheme="majorHAnsi"/>
          <w:sz w:val="24"/>
          <w:szCs w:val="24"/>
        </w:rPr>
      </w:pPr>
      <w:r w:rsidRPr="008379FD">
        <w:rPr>
          <w:rFonts w:asciiTheme="majorHAnsi" w:hAnsiTheme="majorHAnsi"/>
          <w:sz w:val="24"/>
          <w:szCs w:val="24"/>
        </w:rPr>
        <w:t xml:space="preserve">Act as a point of contact with the three safeguarding partners and manage requests for information, ensuring this is completed in a timely manner  </w:t>
      </w:r>
    </w:p>
    <w:p w14:paraId="1ACC1866" w14:textId="77777777" w:rsidR="008379FD" w:rsidRDefault="008379FD" w:rsidP="008379FD">
      <w:pPr>
        <w:numPr>
          <w:ilvl w:val="0"/>
          <w:numId w:val="21"/>
        </w:numPr>
        <w:autoSpaceDE w:val="0"/>
        <w:autoSpaceDN w:val="0"/>
        <w:adjustRightInd w:val="0"/>
        <w:spacing w:after="0" w:line="252" w:lineRule="auto"/>
        <w:ind w:left="720" w:hanging="360"/>
        <w:jc w:val="both"/>
        <w:rPr>
          <w:rFonts w:asciiTheme="majorHAnsi" w:hAnsiTheme="majorHAnsi"/>
          <w:sz w:val="24"/>
          <w:szCs w:val="24"/>
        </w:rPr>
      </w:pPr>
      <w:r w:rsidRPr="008379FD">
        <w:rPr>
          <w:rFonts w:asciiTheme="majorHAnsi" w:hAnsiTheme="majorHAnsi"/>
          <w:sz w:val="24"/>
          <w:szCs w:val="24"/>
        </w:rPr>
        <w:t xml:space="preserve">Have a working knowledge of how the local authority conducts a child protection case conference and a child protection review conference and be able to attend and contribute to these effectively when required to do so. </w:t>
      </w:r>
    </w:p>
    <w:p w14:paraId="2E961F1A" w14:textId="35008E0F" w:rsidR="00DA10E7" w:rsidRPr="008379FD" w:rsidRDefault="00DA10E7" w:rsidP="008379FD">
      <w:pPr>
        <w:numPr>
          <w:ilvl w:val="0"/>
          <w:numId w:val="21"/>
        </w:numPr>
        <w:autoSpaceDE w:val="0"/>
        <w:autoSpaceDN w:val="0"/>
        <w:adjustRightInd w:val="0"/>
        <w:spacing w:after="0" w:line="252" w:lineRule="auto"/>
        <w:ind w:left="720" w:hanging="360"/>
        <w:jc w:val="both"/>
        <w:rPr>
          <w:rFonts w:asciiTheme="majorHAnsi" w:hAnsiTheme="majorHAnsi"/>
          <w:sz w:val="24"/>
          <w:szCs w:val="24"/>
        </w:rPr>
      </w:pPr>
      <w:r>
        <w:rPr>
          <w:rFonts w:asciiTheme="majorHAnsi" w:hAnsiTheme="majorHAnsi"/>
          <w:sz w:val="24"/>
          <w:szCs w:val="24"/>
        </w:rPr>
        <w:lastRenderedPageBreak/>
        <w:t xml:space="preserve">Attend trust DSL forums as well as any other DSL relevant meetings including, but not limited to CIN, Early Help Reviews, Strategy meetings, ICPC’s etc. </w:t>
      </w:r>
      <w:r w:rsidR="00D822B9">
        <w:rPr>
          <w:rFonts w:asciiTheme="majorHAnsi" w:hAnsiTheme="majorHAnsi"/>
          <w:sz w:val="24"/>
          <w:szCs w:val="24"/>
        </w:rPr>
        <w:t xml:space="preserve">representing the provision professionally. </w:t>
      </w:r>
    </w:p>
    <w:p w14:paraId="22D0AE63" w14:textId="77777777" w:rsidR="008379FD" w:rsidRPr="008379FD" w:rsidRDefault="008379FD" w:rsidP="008379FD">
      <w:pPr>
        <w:numPr>
          <w:ilvl w:val="0"/>
          <w:numId w:val="21"/>
        </w:numPr>
        <w:autoSpaceDE w:val="0"/>
        <w:autoSpaceDN w:val="0"/>
        <w:adjustRightInd w:val="0"/>
        <w:spacing w:after="0" w:line="252" w:lineRule="auto"/>
        <w:ind w:left="720" w:hanging="360"/>
        <w:jc w:val="both"/>
        <w:rPr>
          <w:rFonts w:asciiTheme="majorHAnsi" w:hAnsiTheme="majorHAnsi"/>
          <w:sz w:val="24"/>
          <w:szCs w:val="24"/>
        </w:rPr>
      </w:pPr>
      <w:r w:rsidRPr="008379FD">
        <w:rPr>
          <w:rFonts w:asciiTheme="majorHAnsi" w:hAnsiTheme="majorHAnsi"/>
          <w:sz w:val="24"/>
          <w:szCs w:val="24"/>
        </w:rPr>
        <w:t>Representing the voice of the school at local authority case meetings</w:t>
      </w:r>
    </w:p>
    <w:p w14:paraId="3ABEE1AF" w14:textId="762BD4D9" w:rsidR="008379FD" w:rsidRPr="008379FD" w:rsidRDefault="008379FD" w:rsidP="008379FD">
      <w:pPr>
        <w:numPr>
          <w:ilvl w:val="0"/>
          <w:numId w:val="21"/>
        </w:numPr>
        <w:autoSpaceDE w:val="0"/>
        <w:autoSpaceDN w:val="0"/>
        <w:adjustRightInd w:val="0"/>
        <w:spacing w:after="0" w:line="252" w:lineRule="auto"/>
        <w:ind w:left="720" w:hanging="360"/>
        <w:jc w:val="both"/>
        <w:rPr>
          <w:rFonts w:asciiTheme="majorHAnsi" w:hAnsiTheme="majorHAnsi"/>
          <w:sz w:val="24"/>
          <w:szCs w:val="24"/>
        </w:rPr>
      </w:pPr>
      <w:r w:rsidRPr="008379FD">
        <w:rPr>
          <w:rFonts w:asciiTheme="majorHAnsi" w:hAnsiTheme="majorHAnsi"/>
          <w:sz w:val="24"/>
          <w:szCs w:val="24"/>
        </w:rPr>
        <w:t xml:space="preserve">Ensure a detailed record is kept of all </w:t>
      </w:r>
      <w:proofErr w:type="spellStart"/>
      <w:r w:rsidRPr="008379FD">
        <w:rPr>
          <w:rFonts w:asciiTheme="majorHAnsi" w:hAnsiTheme="majorHAnsi"/>
          <w:sz w:val="24"/>
          <w:szCs w:val="24"/>
        </w:rPr>
        <w:t>OpEncompass</w:t>
      </w:r>
      <w:proofErr w:type="spellEnd"/>
      <w:r w:rsidRPr="008379FD">
        <w:rPr>
          <w:rFonts w:asciiTheme="majorHAnsi" w:hAnsiTheme="majorHAnsi"/>
          <w:sz w:val="24"/>
          <w:szCs w:val="24"/>
        </w:rPr>
        <w:t xml:space="preserve"> notifications</w:t>
      </w:r>
      <w:r w:rsidR="00701A7B">
        <w:rPr>
          <w:rFonts w:asciiTheme="majorHAnsi" w:hAnsiTheme="majorHAnsi"/>
          <w:sz w:val="24"/>
          <w:szCs w:val="24"/>
        </w:rPr>
        <w:t>.</w:t>
      </w:r>
      <w:r w:rsidRPr="008379FD">
        <w:rPr>
          <w:rFonts w:asciiTheme="majorHAnsi" w:hAnsiTheme="majorHAnsi"/>
          <w:sz w:val="24"/>
          <w:szCs w:val="24"/>
        </w:rPr>
        <w:t xml:space="preserve"> </w:t>
      </w:r>
    </w:p>
    <w:p w14:paraId="47E4C89F" w14:textId="20CB2664" w:rsidR="008379FD" w:rsidRPr="008379FD" w:rsidRDefault="008379FD" w:rsidP="008379FD">
      <w:pPr>
        <w:numPr>
          <w:ilvl w:val="0"/>
          <w:numId w:val="21"/>
        </w:numPr>
        <w:autoSpaceDE w:val="0"/>
        <w:autoSpaceDN w:val="0"/>
        <w:adjustRightInd w:val="0"/>
        <w:spacing w:after="0" w:line="252" w:lineRule="auto"/>
        <w:ind w:left="720" w:hanging="360"/>
        <w:jc w:val="both"/>
        <w:rPr>
          <w:rFonts w:asciiTheme="majorHAnsi" w:hAnsiTheme="majorHAnsi"/>
          <w:sz w:val="24"/>
          <w:szCs w:val="24"/>
        </w:rPr>
      </w:pPr>
      <w:r w:rsidRPr="008379FD">
        <w:rPr>
          <w:rFonts w:asciiTheme="majorHAnsi" w:hAnsiTheme="majorHAnsi"/>
          <w:sz w:val="24"/>
          <w:szCs w:val="24"/>
        </w:rPr>
        <w:t>Keep detailed, accurate, secure records of concerns and referrals</w:t>
      </w:r>
      <w:r w:rsidR="00D822B9">
        <w:rPr>
          <w:rFonts w:asciiTheme="majorHAnsi" w:hAnsiTheme="majorHAnsi"/>
          <w:sz w:val="24"/>
          <w:szCs w:val="24"/>
        </w:rPr>
        <w:t xml:space="preserve"> including robust chronologies on </w:t>
      </w:r>
      <w:proofErr w:type="spellStart"/>
      <w:r w:rsidR="00D822B9">
        <w:rPr>
          <w:rFonts w:asciiTheme="majorHAnsi" w:hAnsiTheme="majorHAnsi"/>
          <w:sz w:val="24"/>
          <w:szCs w:val="24"/>
        </w:rPr>
        <w:t>MyConcern</w:t>
      </w:r>
      <w:proofErr w:type="spellEnd"/>
      <w:r w:rsidRPr="008379FD">
        <w:rPr>
          <w:rFonts w:asciiTheme="majorHAnsi" w:hAnsiTheme="majorHAnsi"/>
          <w:sz w:val="24"/>
          <w:szCs w:val="24"/>
        </w:rPr>
        <w:t xml:space="preserve">.  </w:t>
      </w:r>
    </w:p>
    <w:p w14:paraId="2EF151A2" w14:textId="406B0E19" w:rsidR="008379FD" w:rsidRDefault="008379FD" w:rsidP="008379FD">
      <w:pPr>
        <w:numPr>
          <w:ilvl w:val="0"/>
          <w:numId w:val="21"/>
        </w:numPr>
        <w:autoSpaceDE w:val="0"/>
        <w:autoSpaceDN w:val="0"/>
        <w:adjustRightInd w:val="0"/>
        <w:spacing w:after="0" w:line="252" w:lineRule="auto"/>
        <w:ind w:left="720" w:hanging="360"/>
        <w:jc w:val="both"/>
        <w:rPr>
          <w:rFonts w:asciiTheme="majorHAnsi" w:hAnsiTheme="majorHAnsi"/>
          <w:sz w:val="24"/>
          <w:szCs w:val="24"/>
        </w:rPr>
      </w:pPr>
      <w:r w:rsidRPr="008379FD">
        <w:rPr>
          <w:rFonts w:asciiTheme="majorHAnsi" w:hAnsiTheme="majorHAnsi"/>
          <w:sz w:val="24"/>
          <w:szCs w:val="24"/>
        </w:rPr>
        <w:t>Working alongside DDSLs, ensure safeguarding procedures are in place in compliance with Keeping Children Safe in Education (KCSIE) and Safeguarding Audit</w:t>
      </w:r>
      <w:r w:rsidR="00D822B9">
        <w:rPr>
          <w:rFonts w:asciiTheme="majorHAnsi" w:hAnsiTheme="majorHAnsi"/>
          <w:sz w:val="24"/>
          <w:szCs w:val="24"/>
        </w:rPr>
        <w:t>s.</w:t>
      </w:r>
    </w:p>
    <w:p w14:paraId="77FA3C0C" w14:textId="13F87AB9" w:rsidR="00D822B9" w:rsidRPr="008379FD" w:rsidRDefault="00D822B9" w:rsidP="008379FD">
      <w:pPr>
        <w:numPr>
          <w:ilvl w:val="0"/>
          <w:numId w:val="21"/>
        </w:numPr>
        <w:autoSpaceDE w:val="0"/>
        <w:autoSpaceDN w:val="0"/>
        <w:adjustRightInd w:val="0"/>
        <w:spacing w:after="0" w:line="252" w:lineRule="auto"/>
        <w:ind w:left="720" w:hanging="360"/>
        <w:jc w:val="both"/>
        <w:rPr>
          <w:rFonts w:asciiTheme="majorHAnsi" w:hAnsiTheme="majorHAnsi"/>
          <w:sz w:val="24"/>
          <w:szCs w:val="24"/>
        </w:rPr>
      </w:pPr>
      <w:r>
        <w:rPr>
          <w:rFonts w:asciiTheme="majorHAnsi" w:hAnsiTheme="majorHAnsi"/>
          <w:sz w:val="24"/>
          <w:szCs w:val="24"/>
        </w:rPr>
        <w:t>To lead on Safeguarding audits and create and maintain action plan for the school in conjunction with school development priorities.</w:t>
      </w:r>
    </w:p>
    <w:p w14:paraId="7AD56D78" w14:textId="0A91728F" w:rsidR="008379FD" w:rsidRPr="008379FD" w:rsidRDefault="008379FD" w:rsidP="008379FD">
      <w:pPr>
        <w:numPr>
          <w:ilvl w:val="0"/>
          <w:numId w:val="21"/>
        </w:numPr>
        <w:autoSpaceDE w:val="0"/>
        <w:autoSpaceDN w:val="0"/>
        <w:adjustRightInd w:val="0"/>
        <w:spacing w:after="0" w:line="252" w:lineRule="auto"/>
        <w:ind w:left="720" w:hanging="360"/>
        <w:jc w:val="both"/>
        <w:rPr>
          <w:rFonts w:asciiTheme="majorHAnsi" w:hAnsiTheme="majorHAnsi"/>
          <w:sz w:val="24"/>
          <w:szCs w:val="24"/>
        </w:rPr>
      </w:pPr>
      <w:r w:rsidRPr="008379FD">
        <w:rPr>
          <w:rFonts w:asciiTheme="majorHAnsi" w:hAnsiTheme="majorHAnsi"/>
          <w:sz w:val="24"/>
          <w:szCs w:val="24"/>
        </w:rPr>
        <w:t>Act as a source of support, advice and expertise for all staff</w:t>
      </w:r>
      <w:r w:rsidR="00701A7B">
        <w:rPr>
          <w:rFonts w:asciiTheme="majorHAnsi" w:hAnsiTheme="majorHAnsi"/>
          <w:sz w:val="24"/>
          <w:szCs w:val="24"/>
        </w:rPr>
        <w:t>.</w:t>
      </w:r>
    </w:p>
    <w:p w14:paraId="68D58895" w14:textId="08E496D1" w:rsidR="008379FD" w:rsidRPr="008379FD" w:rsidRDefault="008379FD" w:rsidP="008379FD">
      <w:pPr>
        <w:numPr>
          <w:ilvl w:val="0"/>
          <w:numId w:val="21"/>
        </w:numPr>
        <w:autoSpaceDE w:val="0"/>
        <w:autoSpaceDN w:val="0"/>
        <w:adjustRightInd w:val="0"/>
        <w:spacing w:after="0" w:line="252" w:lineRule="auto"/>
        <w:ind w:left="720" w:hanging="360"/>
        <w:jc w:val="both"/>
        <w:rPr>
          <w:rFonts w:asciiTheme="majorHAnsi" w:hAnsiTheme="majorHAnsi"/>
          <w:sz w:val="24"/>
          <w:szCs w:val="24"/>
        </w:rPr>
      </w:pPr>
      <w:r w:rsidRPr="008379FD">
        <w:rPr>
          <w:rFonts w:asciiTheme="majorHAnsi" w:hAnsiTheme="majorHAnsi"/>
          <w:sz w:val="24"/>
          <w:szCs w:val="24"/>
        </w:rPr>
        <w:t>Provide anonymized safeguarding reports to the governing board</w:t>
      </w:r>
      <w:r w:rsidR="00701A7B">
        <w:rPr>
          <w:rFonts w:asciiTheme="majorHAnsi" w:hAnsiTheme="majorHAnsi"/>
          <w:sz w:val="24"/>
          <w:szCs w:val="24"/>
        </w:rPr>
        <w:t>.</w:t>
      </w:r>
    </w:p>
    <w:p w14:paraId="62E59CDC" w14:textId="447A929D" w:rsidR="008379FD" w:rsidRPr="008379FD" w:rsidRDefault="008379FD" w:rsidP="008379FD">
      <w:pPr>
        <w:numPr>
          <w:ilvl w:val="0"/>
          <w:numId w:val="21"/>
        </w:numPr>
        <w:autoSpaceDE w:val="0"/>
        <w:autoSpaceDN w:val="0"/>
        <w:adjustRightInd w:val="0"/>
        <w:spacing w:after="0" w:line="252" w:lineRule="auto"/>
        <w:ind w:left="720" w:hanging="360"/>
        <w:jc w:val="both"/>
        <w:rPr>
          <w:rFonts w:asciiTheme="majorHAnsi" w:hAnsiTheme="majorHAnsi"/>
          <w:sz w:val="24"/>
          <w:szCs w:val="24"/>
        </w:rPr>
      </w:pPr>
      <w:r w:rsidRPr="008379FD">
        <w:rPr>
          <w:rFonts w:asciiTheme="majorHAnsi" w:hAnsiTheme="majorHAnsi"/>
          <w:sz w:val="24"/>
          <w:szCs w:val="24"/>
        </w:rPr>
        <w:t>Where children leave the school, securely transfer their child protection file to their new school as soon as possible, separately from the main pupil file</w:t>
      </w:r>
      <w:r w:rsidR="00701A7B">
        <w:rPr>
          <w:rFonts w:asciiTheme="majorHAnsi" w:hAnsiTheme="majorHAnsi"/>
          <w:sz w:val="24"/>
          <w:szCs w:val="24"/>
        </w:rPr>
        <w:t>.</w:t>
      </w:r>
      <w:r w:rsidRPr="008379FD">
        <w:rPr>
          <w:rFonts w:asciiTheme="majorHAnsi" w:hAnsiTheme="majorHAnsi"/>
          <w:sz w:val="24"/>
          <w:szCs w:val="24"/>
        </w:rPr>
        <w:t xml:space="preserve"> </w:t>
      </w:r>
    </w:p>
    <w:p w14:paraId="1DBF90DF" w14:textId="2D575DD7" w:rsidR="008379FD" w:rsidRPr="008379FD" w:rsidRDefault="008379FD" w:rsidP="008379FD">
      <w:pPr>
        <w:numPr>
          <w:ilvl w:val="0"/>
          <w:numId w:val="21"/>
        </w:numPr>
        <w:autoSpaceDE w:val="0"/>
        <w:autoSpaceDN w:val="0"/>
        <w:adjustRightInd w:val="0"/>
        <w:spacing w:after="0" w:line="252" w:lineRule="auto"/>
        <w:ind w:left="720" w:hanging="360"/>
        <w:jc w:val="both"/>
        <w:rPr>
          <w:rFonts w:asciiTheme="majorHAnsi" w:hAnsiTheme="majorHAnsi"/>
          <w:sz w:val="24"/>
          <w:szCs w:val="24"/>
        </w:rPr>
      </w:pPr>
      <w:r w:rsidRPr="008379FD">
        <w:rPr>
          <w:rFonts w:asciiTheme="majorHAnsi" w:hAnsiTheme="majorHAnsi"/>
          <w:sz w:val="24"/>
          <w:szCs w:val="24"/>
        </w:rPr>
        <w:t xml:space="preserve">Model best practice and </w:t>
      </w:r>
      <w:proofErr w:type="gramStart"/>
      <w:r w:rsidRPr="008379FD">
        <w:rPr>
          <w:rFonts w:asciiTheme="majorHAnsi" w:hAnsiTheme="majorHAnsi"/>
          <w:sz w:val="24"/>
          <w:szCs w:val="24"/>
        </w:rPr>
        <w:t>uphold the principles of confidentiality and data protection at all times</w:t>
      </w:r>
      <w:proofErr w:type="gramEnd"/>
      <w:r w:rsidR="00701A7B">
        <w:rPr>
          <w:rFonts w:asciiTheme="majorHAnsi" w:hAnsiTheme="majorHAnsi"/>
          <w:sz w:val="24"/>
          <w:szCs w:val="24"/>
        </w:rPr>
        <w:t>.</w:t>
      </w:r>
    </w:p>
    <w:p w14:paraId="59257288" w14:textId="7DCB6E39" w:rsidR="008379FD" w:rsidRPr="008379FD" w:rsidRDefault="008379FD" w:rsidP="008379FD">
      <w:pPr>
        <w:numPr>
          <w:ilvl w:val="0"/>
          <w:numId w:val="21"/>
        </w:numPr>
        <w:autoSpaceDE w:val="0"/>
        <w:autoSpaceDN w:val="0"/>
        <w:adjustRightInd w:val="0"/>
        <w:spacing w:after="0" w:line="252" w:lineRule="auto"/>
        <w:ind w:left="720" w:hanging="360"/>
        <w:jc w:val="both"/>
        <w:rPr>
          <w:rFonts w:asciiTheme="majorHAnsi" w:hAnsiTheme="majorHAnsi"/>
          <w:sz w:val="24"/>
          <w:szCs w:val="24"/>
        </w:rPr>
      </w:pPr>
      <w:r w:rsidRPr="008379FD">
        <w:rPr>
          <w:rFonts w:asciiTheme="majorHAnsi" w:hAnsiTheme="majorHAnsi"/>
          <w:sz w:val="24"/>
          <w:szCs w:val="24"/>
        </w:rPr>
        <w:t>Lead / assist on Safeguarding training across the school</w:t>
      </w:r>
      <w:r w:rsidR="00D822B9">
        <w:rPr>
          <w:rFonts w:asciiTheme="majorHAnsi" w:hAnsiTheme="majorHAnsi"/>
          <w:sz w:val="24"/>
          <w:szCs w:val="24"/>
        </w:rPr>
        <w:t xml:space="preserve"> including family staff briefings.</w:t>
      </w:r>
    </w:p>
    <w:p w14:paraId="19E7EC1E" w14:textId="0BB7BB8E" w:rsidR="008379FD" w:rsidRDefault="008379FD" w:rsidP="00461A56">
      <w:pPr>
        <w:numPr>
          <w:ilvl w:val="0"/>
          <w:numId w:val="21"/>
        </w:numPr>
        <w:autoSpaceDE w:val="0"/>
        <w:autoSpaceDN w:val="0"/>
        <w:adjustRightInd w:val="0"/>
        <w:spacing w:after="0" w:line="252" w:lineRule="auto"/>
        <w:ind w:left="720" w:hanging="360"/>
        <w:jc w:val="both"/>
        <w:rPr>
          <w:rFonts w:asciiTheme="majorHAnsi" w:hAnsiTheme="majorHAnsi"/>
          <w:sz w:val="24"/>
          <w:szCs w:val="24"/>
        </w:rPr>
      </w:pPr>
      <w:r w:rsidRPr="008379FD">
        <w:rPr>
          <w:rFonts w:asciiTheme="majorHAnsi" w:hAnsiTheme="majorHAnsi"/>
          <w:sz w:val="24"/>
          <w:szCs w:val="24"/>
        </w:rPr>
        <w:t>Lead / assist on Safeguarding induction across the school and represent school at Trust meetings regarding induction</w:t>
      </w:r>
      <w:r w:rsidR="00701A7B">
        <w:rPr>
          <w:rFonts w:asciiTheme="majorHAnsi" w:hAnsiTheme="majorHAnsi"/>
          <w:sz w:val="24"/>
          <w:szCs w:val="24"/>
        </w:rPr>
        <w:t>.</w:t>
      </w:r>
      <w:r w:rsidRPr="008379FD">
        <w:rPr>
          <w:rFonts w:asciiTheme="majorHAnsi" w:hAnsiTheme="majorHAnsi"/>
          <w:sz w:val="24"/>
          <w:szCs w:val="24"/>
        </w:rPr>
        <w:t xml:space="preserve"> </w:t>
      </w:r>
    </w:p>
    <w:p w14:paraId="2940957B" w14:textId="4751216C" w:rsidR="00D822B9" w:rsidRDefault="00D822B9" w:rsidP="00461A56">
      <w:pPr>
        <w:numPr>
          <w:ilvl w:val="0"/>
          <w:numId w:val="21"/>
        </w:numPr>
        <w:autoSpaceDE w:val="0"/>
        <w:autoSpaceDN w:val="0"/>
        <w:adjustRightInd w:val="0"/>
        <w:spacing w:after="0" w:line="252" w:lineRule="auto"/>
        <w:ind w:left="720" w:hanging="360"/>
        <w:jc w:val="both"/>
        <w:rPr>
          <w:rFonts w:asciiTheme="majorHAnsi" w:hAnsiTheme="majorHAnsi"/>
          <w:sz w:val="24"/>
          <w:szCs w:val="24"/>
        </w:rPr>
      </w:pPr>
      <w:r>
        <w:rPr>
          <w:rFonts w:asciiTheme="majorHAnsi" w:hAnsiTheme="majorHAnsi"/>
          <w:sz w:val="24"/>
          <w:szCs w:val="24"/>
        </w:rPr>
        <w:t xml:space="preserve">Be able to have difficult conversations with parents / carers with a focus on solutions and safeguarding the child. </w:t>
      </w:r>
    </w:p>
    <w:p w14:paraId="6BB3DE3A" w14:textId="77777777" w:rsidR="00461A56" w:rsidRPr="00461A56" w:rsidRDefault="00461A56" w:rsidP="00461A56">
      <w:pPr>
        <w:autoSpaceDE w:val="0"/>
        <w:autoSpaceDN w:val="0"/>
        <w:adjustRightInd w:val="0"/>
        <w:spacing w:after="0" w:line="252" w:lineRule="auto"/>
        <w:jc w:val="both"/>
        <w:rPr>
          <w:rFonts w:asciiTheme="majorHAnsi" w:hAnsiTheme="majorHAnsi"/>
          <w:sz w:val="24"/>
          <w:szCs w:val="24"/>
        </w:rPr>
      </w:pPr>
    </w:p>
    <w:p w14:paraId="7159F6FD" w14:textId="48E7A2B8" w:rsidR="008379FD" w:rsidRPr="008379FD" w:rsidRDefault="008379FD" w:rsidP="008379FD">
      <w:pPr>
        <w:autoSpaceDE w:val="0"/>
        <w:autoSpaceDN w:val="0"/>
        <w:adjustRightInd w:val="0"/>
        <w:spacing w:after="0" w:line="252" w:lineRule="auto"/>
        <w:jc w:val="both"/>
        <w:rPr>
          <w:rFonts w:asciiTheme="majorHAnsi" w:hAnsiTheme="majorHAnsi"/>
          <w:sz w:val="24"/>
          <w:szCs w:val="24"/>
        </w:rPr>
      </w:pPr>
      <w:r w:rsidRPr="008379FD">
        <w:rPr>
          <w:rFonts w:asciiTheme="majorHAnsi" w:hAnsiTheme="majorHAnsi"/>
          <w:sz w:val="24"/>
          <w:szCs w:val="24"/>
        </w:rPr>
        <w:t>In line with KSCIE 202</w:t>
      </w:r>
      <w:r w:rsidR="00D822B9">
        <w:rPr>
          <w:rFonts w:asciiTheme="majorHAnsi" w:hAnsiTheme="majorHAnsi"/>
          <w:sz w:val="24"/>
          <w:szCs w:val="24"/>
        </w:rPr>
        <w:t>3</w:t>
      </w:r>
      <w:r w:rsidRPr="008379FD">
        <w:rPr>
          <w:rFonts w:asciiTheme="majorHAnsi" w:hAnsiTheme="majorHAnsi"/>
          <w:sz w:val="24"/>
          <w:szCs w:val="24"/>
        </w:rPr>
        <w:t>:</w:t>
      </w:r>
    </w:p>
    <w:p w14:paraId="23653BAD" w14:textId="77777777" w:rsidR="008379FD" w:rsidRPr="008379FD" w:rsidRDefault="008379FD" w:rsidP="008379FD">
      <w:pPr>
        <w:autoSpaceDE w:val="0"/>
        <w:autoSpaceDN w:val="0"/>
        <w:adjustRightInd w:val="0"/>
        <w:spacing w:after="0" w:line="252" w:lineRule="auto"/>
        <w:jc w:val="both"/>
        <w:rPr>
          <w:rFonts w:asciiTheme="majorHAnsi" w:hAnsiTheme="majorHAnsi"/>
          <w:sz w:val="24"/>
          <w:szCs w:val="24"/>
        </w:rPr>
      </w:pPr>
    </w:p>
    <w:p w14:paraId="1662243E" w14:textId="60A610BE" w:rsidR="00D822B9" w:rsidRDefault="00D822B9" w:rsidP="008379FD">
      <w:pPr>
        <w:numPr>
          <w:ilvl w:val="0"/>
          <w:numId w:val="23"/>
        </w:numPr>
        <w:autoSpaceDE w:val="0"/>
        <w:autoSpaceDN w:val="0"/>
        <w:adjustRightInd w:val="0"/>
        <w:spacing w:after="0" w:line="252" w:lineRule="auto"/>
        <w:jc w:val="both"/>
        <w:rPr>
          <w:rFonts w:asciiTheme="majorHAnsi" w:hAnsiTheme="majorHAnsi"/>
          <w:sz w:val="24"/>
          <w:szCs w:val="24"/>
        </w:rPr>
      </w:pPr>
      <w:r>
        <w:rPr>
          <w:rFonts w:asciiTheme="majorHAnsi" w:hAnsiTheme="majorHAnsi"/>
          <w:sz w:val="24"/>
          <w:szCs w:val="24"/>
        </w:rPr>
        <w:t xml:space="preserve">Take a lead on filtering and monitoring within the school and work in partnership with the Trust IT Lead and Governors to ensure compliance. </w:t>
      </w:r>
    </w:p>
    <w:p w14:paraId="7DAF27BF" w14:textId="5DDD33F2" w:rsidR="008379FD" w:rsidRPr="008379FD" w:rsidRDefault="008379FD" w:rsidP="008379FD">
      <w:pPr>
        <w:numPr>
          <w:ilvl w:val="0"/>
          <w:numId w:val="23"/>
        </w:numPr>
        <w:autoSpaceDE w:val="0"/>
        <w:autoSpaceDN w:val="0"/>
        <w:adjustRightInd w:val="0"/>
        <w:spacing w:after="0" w:line="252" w:lineRule="auto"/>
        <w:jc w:val="both"/>
        <w:rPr>
          <w:rFonts w:asciiTheme="majorHAnsi" w:hAnsiTheme="majorHAnsi"/>
          <w:sz w:val="24"/>
          <w:szCs w:val="24"/>
        </w:rPr>
      </w:pPr>
      <w:r w:rsidRPr="008379FD">
        <w:rPr>
          <w:rFonts w:asciiTheme="majorHAnsi" w:hAnsiTheme="majorHAnsi"/>
          <w:sz w:val="24"/>
          <w:szCs w:val="24"/>
        </w:rPr>
        <w:t xml:space="preserve">Understand and recognise </w:t>
      </w:r>
      <w:proofErr w:type="gramStart"/>
      <w:r w:rsidRPr="008379FD">
        <w:rPr>
          <w:rFonts w:asciiTheme="majorHAnsi" w:hAnsiTheme="majorHAnsi"/>
          <w:sz w:val="24"/>
          <w:szCs w:val="24"/>
        </w:rPr>
        <w:t>particular vulnerability</w:t>
      </w:r>
      <w:proofErr w:type="gramEnd"/>
      <w:r w:rsidRPr="008379FD">
        <w:rPr>
          <w:rFonts w:asciiTheme="majorHAnsi" w:hAnsiTheme="majorHAnsi"/>
          <w:sz w:val="24"/>
          <w:szCs w:val="24"/>
        </w:rPr>
        <w:t xml:space="preserve"> of children who have a social worker. This relates to the research on “</w:t>
      </w:r>
      <w:hyperlink r:id="rId6" w:history="1">
        <w:r w:rsidRPr="008379FD">
          <w:rPr>
            <w:rFonts w:asciiTheme="majorHAnsi" w:hAnsiTheme="majorHAnsi"/>
            <w:sz w:val="24"/>
            <w:szCs w:val="24"/>
          </w:rPr>
          <w:t>What Works in Education for Children who have social workers</w:t>
        </w:r>
      </w:hyperlink>
      <w:r w:rsidRPr="008379FD">
        <w:rPr>
          <w:rFonts w:asciiTheme="majorHAnsi" w:hAnsiTheme="majorHAnsi"/>
          <w:sz w:val="24"/>
          <w:szCs w:val="24"/>
        </w:rPr>
        <w:t>“.</w:t>
      </w:r>
    </w:p>
    <w:p w14:paraId="4394CAAA" w14:textId="77777777" w:rsidR="008379FD" w:rsidRPr="008379FD" w:rsidRDefault="008379FD" w:rsidP="008379FD">
      <w:pPr>
        <w:numPr>
          <w:ilvl w:val="0"/>
          <w:numId w:val="22"/>
        </w:numPr>
        <w:autoSpaceDE w:val="0"/>
        <w:autoSpaceDN w:val="0"/>
        <w:adjustRightInd w:val="0"/>
        <w:spacing w:after="0" w:line="252" w:lineRule="auto"/>
        <w:jc w:val="both"/>
        <w:rPr>
          <w:rFonts w:asciiTheme="majorHAnsi" w:hAnsiTheme="majorHAnsi"/>
          <w:sz w:val="24"/>
          <w:szCs w:val="24"/>
        </w:rPr>
      </w:pPr>
      <w:r w:rsidRPr="008379FD">
        <w:rPr>
          <w:rFonts w:asciiTheme="majorHAnsi" w:hAnsiTheme="majorHAnsi"/>
          <w:sz w:val="24"/>
          <w:szCs w:val="24"/>
        </w:rPr>
        <w:t xml:space="preserve">Liaise with the setting/Trust MHWB lead to have in place clear systems and processes to identify mental health needs, and to consider when they become a safeguarding concern. DSLs should familiarise themselves with the guidance on </w:t>
      </w:r>
      <w:hyperlink r:id="rId7" w:history="1">
        <w:r w:rsidRPr="008379FD">
          <w:rPr>
            <w:rFonts w:asciiTheme="majorHAnsi" w:hAnsiTheme="majorHAnsi"/>
            <w:sz w:val="24"/>
            <w:szCs w:val="24"/>
          </w:rPr>
          <w:t>Mental health &amp; behaviour</w:t>
        </w:r>
      </w:hyperlink>
      <w:r w:rsidRPr="008379FD">
        <w:rPr>
          <w:rFonts w:asciiTheme="majorHAnsi" w:hAnsiTheme="majorHAnsi"/>
          <w:sz w:val="24"/>
          <w:szCs w:val="24"/>
        </w:rPr>
        <w:t xml:space="preserve"> in schools, particularly Chapter 4 which talks about developing local partnerships and ensure they know how to access training for themselves and staff in their local area.</w:t>
      </w:r>
    </w:p>
    <w:p w14:paraId="3E2FB466" w14:textId="77777777" w:rsidR="008379FD" w:rsidRPr="008379FD" w:rsidRDefault="008379FD" w:rsidP="008379FD">
      <w:pPr>
        <w:numPr>
          <w:ilvl w:val="0"/>
          <w:numId w:val="22"/>
        </w:numPr>
        <w:autoSpaceDE w:val="0"/>
        <w:autoSpaceDN w:val="0"/>
        <w:adjustRightInd w:val="0"/>
        <w:spacing w:after="0" w:line="252" w:lineRule="auto"/>
        <w:jc w:val="both"/>
        <w:rPr>
          <w:rFonts w:asciiTheme="majorHAnsi" w:hAnsiTheme="majorHAnsi"/>
          <w:sz w:val="24"/>
          <w:szCs w:val="24"/>
        </w:rPr>
      </w:pPr>
      <w:r w:rsidRPr="008379FD">
        <w:rPr>
          <w:rFonts w:asciiTheme="majorHAnsi" w:hAnsiTheme="majorHAnsi"/>
          <w:sz w:val="24"/>
          <w:szCs w:val="24"/>
        </w:rPr>
        <w:t>DSLs should help promote educational outcomes by working closely with their teachers and sharing information about their welfare, safeguarding and child protection concerns.</w:t>
      </w:r>
    </w:p>
    <w:p w14:paraId="47288253" w14:textId="77777777" w:rsidR="008379FD" w:rsidRDefault="008379FD" w:rsidP="008379FD">
      <w:pPr>
        <w:numPr>
          <w:ilvl w:val="0"/>
          <w:numId w:val="22"/>
        </w:numPr>
        <w:autoSpaceDE w:val="0"/>
        <w:autoSpaceDN w:val="0"/>
        <w:adjustRightInd w:val="0"/>
        <w:spacing w:after="0" w:line="252" w:lineRule="auto"/>
        <w:jc w:val="both"/>
        <w:rPr>
          <w:rFonts w:asciiTheme="majorHAnsi" w:hAnsiTheme="majorHAnsi"/>
          <w:sz w:val="24"/>
          <w:szCs w:val="24"/>
        </w:rPr>
      </w:pPr>
      <w:r w:rsidRPr="008379FD">
        <w:rPr>
          <w:rFonts w:asciiTheme="majorHAnsi" w:hAnsiTheme="majorHAnsi"/>
          <w:sz w:val="24"/>
          <w:szCs w:val="24"/>
        </w:rPr>
        <w:t>Undertake training which provides DSL with a good understanding of their own role, and the processes, procedures and responsibilities of other agencies, particularly children’s social care.</w:t>
      </w:r>
    </w:p>
    <w:p w14:paraId="55CB6477" w14:textId="7C53476C" w:rsidR="00D822B9" w:rsidRDefault="00D822B9" w:rsidP="008379FD">
      <w:pPr>
        <w:numPr>
          <w:ilvl w:val="0"/>
          <w:numId w:val="22"/>
        </w:numPr>
        <w:autoSpaceDE w:val="0"/>
        <w:autoSpaceDN w:val="0"/>
        <w:adjustRightInd w:val="0"/>
        <w:spacing w:after="0" w:line="252" w:lineRule="auto"/>
        <w:jc w:val="both"/>
        <w:rPr>
          <w:rFonts w:asciiTheme="majorHAnsi" w:hAnsiTheme="majorHAnsi"/>
          <w:sz w:val="24"/>
          <w:szCs w:val="24"/>
        </w:rPr>
      </w:pPr>
      <w:r>
        <w:rPr>
          <w:rFonts w:asciiTheme="majorHAnsi" w:hAnsiTheme="majorHAnsi"/>
          <w:sz w:val="24"/>
          <w:szCs w:val="24"/>
        </w:rPr>
        <w:lastRenderedPageBreak/>
        <w:t xml:space="preserve">To maintain school online safety measures and resulting action plan and have oversight of how online safety is being taught across the school in conjunction with IT subject lead. </w:t>
      </w:r>
    </w:p>
    <w:p w14:paraId="59C4C059" w14:textId="243C58EF" w:rsidR="00D822B9" w:rsidRPr="008379FD" w:rsidRDefault="00D822B9" w:rsidP="008379FD">
      <w:pPr>
        <w:numPr>
          <w:ilvl w:val="0"/>
          <w:numId w:val="22"/>
        </w:numPr>
        <w:autoSpaceDE w:val="0"/>
        <w:autoSpaceDN w:val="0"/>
        <w:adjustRightInd w:val="0"/>
        <w:spacing w:after="0" w:line="252" w:lineRule="auto"/>
        <w:jc w:val="both"/>
        <w:rPr>
          <w:rFonts w:asciiTheme="majorHAnsi" w:hAnsiTheme="majorHAnsi"/>
          <w:sz w:val="24"/>
          <w:szCs w:val="24"/>
        </w:rPr>
      </w:pPr>
      <w:r>
        <w:rPr>
          <w:rFonts w:asciiTheme="majorHAnsi" w:hAnsiTheme="majorHAnsi"/>
          <w:sz w:val="24"/>
          <w:szCs w:val="24"/>
        </w:rPr>
        <w:t xml:space="preserve">To promote online safety with families. </w:t>
      </w:r>
    </w:p>
    <w:p w14:paraId="781C78C0" w14:textId="77777777" w:rsidR="008379FD" w:rsidRPr="0060782E" w:rsidRDefault="008379FD" w:rsidP="008379FD">
      <w:pPr>
        <w:autoSpaceDE w:val="0"/>
        <w:autoSpaceDN w:val="0"/>
        <w:adjustRightInd w:val="0"/>
        <w:spacing w:after="0" w:line="252" w:lineRule="auto"/>
        <w:ind w:left="720"/>
        <w:jc w:val="both"/>
        <w:rPr>
          <w:rFonts w:ascii="Calibri Light" w:hAnsi="Calibri Light" w:cs="Calibri Light"/>
          <w:lang w:val="en-US"/>
        </w:rPr>
      </w:pPr>
    </w:p>
    <w:p w14:paraId="794CEEDA" w14:textId="77777777" w:rsidR="00CB4670" w:rsidRPr="0037253F" w:rsidRDefault="00CB4670" w:rsidP="00CB4670">
      <w:pPr>
        <w:spacing w:line="240" w:lineRule="auto"/>
        <w:jc w:val="both"/>
        <w:rPr>
          <w:rFonts w:asciiTheme="majorHAnsi" w:hAnsiTheme="majorHAnsi"/>
          <w:b/>
          <w:sz w:val="28"/>
          <w:szCs w:val="28"/>
          <w:u w:val="single"/>
        </w:rPr>
      </w:pPr>
      <w:r w:rsidRPr="0037253F">
        <w:rPr>
          <w:rFonts w:asciiTheme="majorHAnsi" w:hAnsiTheme="majorHAnsi"/>
          <w:b/>
          <w:sz w:val="28"/>
          <w:szCs w:val="28"/>
          <w:u w:val="single"/>
        </w:rPr>
        <w:t xml:space="preserve">SCHOOL BASED </w:t>
      </w:r>
    </w:p>
    <w:p w14:paraId="17740C32" w14:textId="77777777" w:rsidR="00CB4670" w:rsidRPr="0037253F" w:rsidRDefault="00CB4670" w:rsidP="00CB4670">
      <w:pPr>
        <w:pStyle w:val="ListParagraph"/>
        <w:numPr>
          <w:ilvl w:val="0"/>
          <w:numId w:val="5"/>
        </w:numPr>
        <w:spacing w:line="240" w:lineRule="auto"/>
        <w:jc w:val="both"/>
        <w:rPr>
          <w:rFonts w:asciiTheme="majorHAnsi" w:hAnsiTheme="majorHAnsi"/>
          <w:sz w:val="24"/>
          <w:szCs w:val="24"/>
        </w:rPr>
      </w:pPr>
      <w:r w:rsidRPr="0037253F">
        <w:rPr>
          <w:rFonts w:asciiTheme="majorHAnsi" w:hAnsiTheme="majorHAnsi"/>
          <w:sz w:val="24"/>
          <w:szCs w:val="24"/>
        </w:rPr>
        <w:t>To work with all staff to ensure the smooth day to day running of the school.</w:t>
      </w:r>
    </w:p>
    <w:p w14:paraId="5A049C53" w14:textId="14B93E96" w:rsidR="00CB4670" w:rsidRPr="0037253F" w:rsidRDefault="00CB4670" w:rsidP="0039162B">
      <w:pPr>
        <w:pStyle w:val="ListParagraph"/>
        <w:numPr>
          <w:ilvl w:val="0"/>
          <w:numId w:val="6"/>
        </w:numPr>
        <w:spacing w:line="240" w:lineRule="auto"/>
        <w:jc w:val="both"/>
        <w:rPr>
          <w:rFonts w:asciiTheme="majorHAnsi" w:hAnsiTheme="majorHAnsi"/>
          <w:sz w:val="24"/>
          <w:szCs w:val="24"/>
        </w:rPr>
      </w:pPr>
      <w:r w:rsidRPr="0037253F">
        <w:rPr>
          <w:rFonts w:asciiTheme="majorHAnsi" w:hAnsiTheme="majorHAnsi"/>
          <w:sz w:val="24"/>
          <w:szCs w:val="24"/>
        </w:rPr>
        <w:t xml:space="preserve">To attend </w:t>
      </w:r>
      <w:r w:rsidR="00D822B9">
        <w:rPr>
          <w:rFonts w:asciiTheme="majorHAnsi" w:hAnsiTheme="majorHAnsi"/>
          <w:sz w:val="24"/>
          <w:szCs w:val="24"/>
        </w:rPr>
        <w:t xml:space="preserve">leadership </w:t>
      </w:r>
      <w:r w:rsidRPr="0037253F">
        <w:rPr>
          <w:rFonts w:asciiTheme="majorHAnsi" w:hAnsiTheme="majorHAnsi"/>
          <w:sz w:val="24"/>
          <w:szCs w:val="24"/>
        </w:rPr>
        <w:t>meetings, courses and undertake induction and further training as required.</w:t>
      </w:r>
    </w:p>
    <w:p w14:paraId="2F3EE936" w14:textId="22A2DDC7" w:rsidR="00CB4670" w:rsidRPr="0037253F" w:rsidRDefault="00CB4670" w:rsidP="00CB4670">
      <w:pPr>
        <w:pStyle w:val="ListParagraph"/>
        <w:numPr>
          <w:ilvl w:val="0"/>
          <w:numId w:val="6"/>
        </w:numPr>
        <w:spacing w:line="240" w:lineRule="auto"/>
        <w:jc w:val="both"/>
        <w:rPr>
          <w:rFonts w:asciiTheme="majorHAnsi" w:hAnsiTheme="majorHAnsi"/>
          <w:sz w:val="24"/>
          <w:szCs w:val="24"/>
        </w:rPr>
      </w:pPr>
      <w:r w:rsidRPr="0037253F">
        <w:rPr>
          <w:rFonts w:asciiTheme="majorHAnsi" w:hAnsiTheme="majorHAnsi"/>
          <w:sz w:val="24"/>
          <w:szCs w:val="24"/>
        </w:rPr>
        <w:t>Work to the school’s aims and improvement plans, policies and procedures</w:t>
      </w:r>
      <w:r w:rsidR="00701A7B">
        <w:rPr>
          <w:rFonts w:asciiTheme="majorHAnsi" w:hAnsiTheme="majorHAnsi"/>
          <w:sz w:val="24"/>
          <w:szCs w:val="24"/>
        </w:rPr>
        <w:t>.</w:t>
      </w:r>
      <w:r w:rsidRPr="0037253F">
        <w:rPr>
          <w:rFonts w:asciiTheme="majorHAnsi" w:hAnsiTheme="majorHAnsi"/>
          <w:sz w:val="24"/>
          <w:szCs w:val="24"/>
        </w:rPr>
        <w:t xml:space="preserve"> </w:t>
      </w:r>
    </w:p>
    <w:p w14:paraId="1B85879F" w14:textId="3A2473AF" w:rsidR="00CB4670" w:rsidRDefault="00CB4670" w:rsidP="00CB4670">
      <w:pPr>
        <w:pStyle w:val="ListParagraph"/>
        <w:numPr>
          <w:ilvl w:val="0"/>
          <w:numId w:val="6"/>
        </w:numPr>
        <w:spacing w:line="240" w:lineRule="auto"/>
        <w:jc w:val="both"/>
        <w:rPr>
          <w:rFonts w:asciiTheme="majorHAnsi" w:hAnsiTheme="majorHAnsi"/>
          <w:sz w:val="24"/>
          <w:szCs w:val="24"/>
        </w:rPr>
      </w:pPr>
      <w:r w:rsidRPr="0037253F">
        <w:rPr>
          <w:rFonts w:asciiTheme="majorHAnsi" w:hAnsiTheme="majorHAnsi"/>
          <w:sz w:val="24"/>
          <w:szCs w:val="24"/>
        </w:rPr>
        <w:t>Bring details of vulnerable pupils to the</w:t>
      </w:r>
      <w:r w:rsidR="00D822B9">
        <w:rPr>
          <w:rFonts w:asciiTheme="majorHAnsi" w:hAnsiTheme="majorHAnsi"/>
          <w:sz w:val="24"/>
          <w:szCs w:val="24"/>
        </w:rPr>
        <w:t xml:space="preserve"> Leadership</w:t>
      </w:r>
      <w:r w:rsidRPr="0037253F">
        <w:rPr>
          <w:rFonts w:asciiTheme="majorHAnsi" w:hAnsiTheme="majorHAnsi"/>
          <w:sz w:val="24"/>
          <w:szCs w:val="24"/>
        </w:rPr>
        <w:t xml:space="preserve"> team meetings</w:t>
      </w:r>
      <w:r w:rsidR="00D822B9">
        <w:rPr>
          <w:rFonts w:asciiTheme="majorHAnsi" w:hAnsiTheme="majorHAnsi"/>
          <w:sz w:val="24"/>
          <w:szCs w:val="24"/>
        </w:rPr>
        <w:t>.</w:t>
      </w:r>
    </w:p>
    <w:p w14:paraId="1E0B2FB2" w14:textId="05E788E3" w:rsidR="00D822B9" w:rsidRPr="0037253F" w:rsidRDefault="00D822B9" w:rsidP="00CB4670">
      <w:pPr>
        <w:pStyle w:val="ListParagraph"/>
        <w:numPr>
          <w:ilvl w:val="0"/>
          <w:numId w:val="6"/>
        </w:numPr>
        <w:spacing w:line="240" w:lineRule="auto"/>
        <w:jc w:val="both"/>
        <w:rPr>
          <w:rFonts w:asciiTheme="majorHAnsi" w:hAnsiTheme="majorHAnsi"/>
          <w:sz w:val="24"/>
          <w:szCs w:val="24"/>
        </w:rPr>
      </w:pPr>
      <w:r>
        <w:rPr>
          <w:rFonts w:asciiTheme="majorHAnsi" w:hAnsiTheme="majorHAnsi"/>
          <w:sz w:val="24"/>
          <w:szCs w:val="24"/>
        </w:rPr>
        <w:t xml:space="preserve">To embrace working as part of the school community and being willing to support with behaviour and pupils to participate fully in school activities. </w:t>
      </w:r>
    </w:p>
    <w:p w14:paraId="6CB0B1C8" w14:textId="61C9DEC5" w:rsidR="00CB4670" w:rsidRPr="0037253F" w:rsidRDefault="00CB4670" w:rsidP="00CB4670">
      <w:pPr>
        <w:pStyle w:val="ListParagraph"/>
        <w:numPr>
          <w:ilvl w:val="0"/>
          <w:numId w:val="6"/>
        </w:numPr>
        <w:jc w:val="both"/>
        <w:rPr>
          <w:rFonts w:asciiTheme="majorHAnsi" w:hAnsiTheme="majorHAnsi"/>
          <w:sz w:val="24"/>
          <w:szCs w:val="24"/>
        </w:rPr>
      </w:pPr>
      <w:r w:rsidRPr="0037253F">
        <w:rPr>
          <w:rFonts w:asciiTheme="majorHAnsi" w:hAnsiTheme="majorHAnsi"/>
          <w:sz w:val="24"/>
          <w:szCs w:val="24"/>
        </w:rPr>
        <w:t xml:space="preserve">Prepare reports to SLT, </w:t>
      </w:r>
      <w:r w:rsidR="00D822B9">
        <w:rPr>
          <w:rFonts w:asciiTheme="majorHAnsi" w:hAnsiTheme="majorHAnsi"/>
          <w:sz w:val="24"/>
          <w:szCs w:val="24"/>
        </w:rPr>
        <w:t>Trust</w:t>
      </w:r>
      <w:r w:rsidRPr="0037253F">
        <w:rPr>
          <w:rFonts w:asciiTheme="majorHAnsi" w:hAnsiTheme="majorHAnsi"/>
          <w:sz w:val="24"/>
          <w:szCs w:val="24"/>
        </w:rPr>
        <w:t xml:space="preserve"> and Governors as necessary.  </w:t>
      </w:r>
    </w:p>
    <w:p w14:paraId="51A12963" w14:textId="64246159" w:rsidR="00CB4670" w:rsidRPr="0037253F" w:rsidRDefault="00D822B9" w:rsidP="00CB4670">
      <w:pPr>
        <w:pStyle w:val="ListParagraph"/>
        <w:numPr>
          <w:ilvl w:val="0"/>
          <w:numId w:val="6"/>
        </w:numPr>
        <w:jc w:val="both"/>
        <w:rPr>
          <w:rFonts w:asciiTheme="majorHAnsi" w:hAnsiTheme="majorHAnsi"/>
          <w:sz w:val="24"/>
          <w:szCs w:val="24"/>
        </w:rPr>
      </w:pPr>
      <w:r>
        <w:rPr>
          <w:rFonts w:asciiTheme="majorHAnsi" w:hAnsiTheme="majorHAnsi"/>
          <w:sz w:val="24"/>
          <w:szCs w:val="24"/>
        </w:rPr>
        <w:t>Hold the pupils voice in high regard.</w:t>
      </w:r>
    </w:p>
    <w:p w14:paraId="2EBD8BD0" w14:textId="77777777" w:rsidR="00CB4670" w:rsidRDefault="00CB4670" w:rsidP="00CB4670">
      <w:pPr>
        <w:pStyle w:val="ListParagraph"/>
        <w:numPr>
          <w:ilvl w:val="0"/>
          <w:numId w:val="6"/>
        </w:numPr>
        <w:jc w:val="both"/>
        <w:rPr>
          <w:rFonts w:asciiTheme="majorHAnsi" w:hAnsiTheme="majorHAnsi"/>
          <w:sz w:val="24"/>
          <w:szCs w:val="24"/>
        </w:rPr>
      </w:pPr>
      <w:proofErr w:type="gramStart"/>
      <w:r w:rsidRPr="0037253F">
        <w:rPr>
          <w:rFonts w:asciiTheme="majorHAnsi" w:hAnsiTheme="majorHAnsi"/>
          <w:sz w:val="24"/>
          <w:szCs w:val="24"/>
        </w:rPr>
        <w:t>Support the development of the school and its action plans at all times</w:t>
      </w:r>
      <w:proofErr w:type="gramEnd"/>
      <w:r w:rsidRPr="0037253F">
        <w:rPr>
          <w:rFonts w:asciiTheme="majorHAnsi" w:hAnsiTheme="majorHAnsi"/>
          <w:sz w:val="24"/>
          <w:szCs w:val="24"/>
        </w:rPr>
        <w:t xml:space="preserve">. </w:t>
      </w:r>
    </w:p>
    <w:p w14:paraId="36FD05AA" w14:textId="77777777" w:rsidR="00D822B9" w:rsidRPr="0037253F" w:rsidRDefault="00D822B9" w:rsidP="00D822B9">
      <w:pPr>
        <w:pStyle w:val="ListParagraph"/>
        <w:jc w:val="both"/>
        <w:rPr>
          <w:rFonts w:asciiTheme="majorHAnsi" w:hAnsiTheme="majorHAnsi"/>
          <w:sz w:val="24"/>
          <w:szCs w:val="24"/>
        </w:rPr>
      </w:pPr>
    </w:p>
    <w:p w14:paraId="1D4A91EE" w14:textId="240DF041" w:rsidR="00CB4670" w:rsidRPr="0037253F" w:rsidRDefault="00CB4670" w:rsidP="00461A56">
      <w:pPr>
        <w:rPr>
          <w:rFonts w:asciiTheme="majorHAnsi" w:hAnsiTheme="majorHAnsi"/>
          <w:b/>
          <w:sz w:val="28"/>
          <w:szCs w:val="28"/>
          <w:u w:val="single"/>
        </w:rPr>
      </w:pPr>
      <w:r w:rsidRPr="0037253F">
        <w:rPr>
          <w:rFonts w:asciiTheme="majorHAnsi" w:hAnsiTheme="majorHAnsi"/>
          <w:b/>
          <w:sz w:val="28"/>
          <w:szCs w:val="28"/>
          <w:u w:val="single"/>
        </w:rPr>
        <w:t xml:space="preserve">EXPECTATIONS </w:t>
      </w:r>
    </w:p>
    <w:p w14:paraId="50CD2A7B" w14:textId="77777777" w:rsidR="00CB4670" w:rsidRPr="0037253F" w:rsidRDefault="00CB4670" w:rsidP="00CB4670">
      <w:pPr>
        <w:pStyle w:val="ListParagraph"/>
        <w:numPr>
          <w:ilvl w:val="0"/>
          <w:numId w:val="12"/>
        </w:numPr>
        <w:jc w:val="both"/>
        <w:rPr>
          <w:rFonts w:asciiTheme="majorHAnsi" w:hAnsiTheme="majorHAnsi"/>
          <w:sz w:val="24"/>
          <w:szCs w:val="24"/>
        </w:rPr>
      </w:pPr>
      <w:r w:rsidRPr="0037253F">
        <w:rPr>
          <w:rFonts w:asciiTheme="majorHAnsi" w:hAnsiTheme="majorHAnsi"/>
          <w:sz w:val="24"/>
          <w:szCs w:val="24"/>
        </w:rPr>
        <w:t xml:space="preserve">Model the highest standards in professionalism and integrity and ensure these are maintained by everyone.  Demonstrate high standards of professional commitment, conduct, appearance and working practice, </w:t>
      </w:r>
      <w:proofErr w:type="gramStart"/>
      <w:r w:rsidRPr="0037253F">
        <w:rPr>
          <w:rFonts w:asciiTheme="majorHAnsi" w:hAnsiTheme="majorHAnsi"/>
          <w:sz w:val="24"/>
          <w:szCs w:val="24"/>
        </w:rPr>
        <w:t>reflecting at all times</w:t>
      </w:r>
      <w:proofErr w:type="gramEnd"/>
      <w:r w:rsidRPr="0037253F">
        <w:rPr>
          <w:rFonts w:asciiTheme="majorHAnsi" w:hAnsiTheme="majorHAnsi"/>
          <w:sz w:val="24"/>
          <w:szCs w:val="24"/>
        </w:rPr>
        <w:t xml:space="preserve"> our concern to achieve the highest standards and achievement for everyone. </w:t>
      </w:r>
    </w:p>
    <w:p w14:paraId="69E39469" w14:textId="73D9130E" w:rsidR="00CB4670" w:rsidRPr="0037253F" w:rsidRDefault="00CB4670" w:rsidP="00CB4670">
      <w:pPr>
        <w:pStyle w:val="ListParagraph"/>
        <w:numPr>
          <w:ilvl w:val="0"/>
          <w:numId w:val="12"/>
        </w:numPr>
        <w:jc w:val="both"/>
        <w:rPr>
          <w:rFonts w:asciiTheme="majorHAnsi" w:hAnsiTheme="majorHAnsi"/>
          <w:sz w:val="24"/>
          <w:szCs w:val="24"/>
        </w:rPr>
      </w:pPr>
      <w:r w:rsidRPr="0037253F">
        <w:rPr>
          <w:rFonts w:asciiTheme="majorHAnsi" w:hAnsiTheme="majorHAnsi"/>
          <w:sz w:val="24"/>
          <w:szCs w:val="24"/>
        </w:rPr>
        <w:t>Maintain high standards of professional conduct</w:t>
      </w:r>
      <w:r w:rsidR="00701A7B">
        <w:rPr>
          <w:rFonts w:asciiTheme="majorHAnsi" w:hAnsiTheme="majorHAnsi"/>
          <w:sz w:val="24"/>
          <w:szCs w:val="24"/>
        </w:rPr>
        <w:t xml:space="preserve">, </w:t>
      </w:r>
      <w:r w:rsidRPr="0037253F">
        <w:rPr>
          <w:rFonts w:asciiTheme="majorHAnsi" w:hAnsiTheme="majorHAnsi"/>
          <w:sz w:val="24"/>
          <w:szCs w:val="24"/>
        </w:rPr>
        <w:t xml:space="preserve">having regard for all children’s safety, wellbeing and consideration for others. </w:t>
      </w:r>
    </w:p>
    <w:p w14:paraId="5AC17747" w14:textId="77777777" w:rsidR="00CB4670" w:rsidRPr="0037253F" w:rsidRDefault="00CB4670" w:rsidP="00CB4670">
      <w:pPr>
        <w:pStyle w:val="ListParagraph"/>
        <w:numPr>
          <w:ilvl w:val="0"/>
          <w:numId w:val="12"/>
        </w:numPr>
        <w:jc w:val="both"/>
        <w:rPr>
          <w:rFonts w:asciiTheme="majorHAnsi" w:hAnsiTheme="majorHAnsi"/>
          <w:sz w:val="24"/>
          <w:szCs w:val="24"/>
        </w:rPr>
      </w:pPr>
      <w:r w:rsidRPr="0037253F">
        <w:rPr>
          <w:rFonts w:asciiTheme="majorHAnsi" w:hAnsiTheme="majorHAnsi"/>
          <w:sz w:val="24"/>
          <w:szCs w:val="24"/>
        </w:rPr>
        <w:t xml:space="preserve">Uphold the school’s principles, policies and procedures which underpin good practice and the raising of standards. </w:t>
      </w:r>
    </w:p>
    <w:p w14:paraId="4B09D7A7" w14:textId="77777777" w:rsidR="00CB4670" w:rsidRPr="0037253F" w:rsidRDefault="00CB4670" w:rsidP="00CB4670">
      <w:pPr>
        <w:pStyle w:val="ListParagraph"/>
        <w:numPr>
          <w:ilvl w:val="0"/>
          <w:numId w:val="12"/>
        </w:numPr>
        <w:jc w:val="both"/>
        <w:rPr>
          <w:rFonts w:asciiTheme="majorHAnsi" w:hAnsiTheme="majorHAnsi"/>
          <w:sz w:val="24"/>
          <w:szCs w:val="24"/>
        </w:rPr>
      </w:pPr>
      <w:r w:rsidRPr="0037253F">
        <w:rPr>
          <w:rFonts w:asciiTheme="majorHAnsi" w:hAnsiTheme="majorHAnsi"/>
          <w:sz w:val="24"/>
          <w:szCs w:val="24"/>
        </w:rPr>
        <w:t xml:space="preserve">Provide opportunities for children to be physically, mentally and emotionally healthy and to foster a school environment enabling children to develop a healthy lifestyle. </w:t>
      </w:r>
    </w:p>
    <w:p w14:paraId="53A2FAFB" w14:textId="77777777" w:rsidR="00CB4670" w:rsidRPr="0037253F" w:rsidRDefault="00CB4670" w:rsidP="00CB4670">
      <w:pPr>
        <w:pStyle w:val="ListParagraph"/>
        <w:numPr>
          <w:ilvl w:val="0"/>
          <w:numId w:val="12"/>
        </w:numPr>
        <w:jc w:val="both"/>
        <w:rPr>
          <w:rFonts w:asciiTheme="majorHAnsi" w:hAnsiTheme="majorHAnsi"/>
          <w:sz w:val="24"/>
          <w:szCs w:val="24"/>
        </w:rPr>
      </w:pPr>
      <w:r w:rsidRPr="0037253F">
        <w:rPr>
          <w:rFonts w:asciiTheme="majorHAnsi" w:hAnsiTheme="majorHAnsi"/>
          <w:sz w:val="24"/>
          <w:szCs w:val="24"/>
        </w:rPr>
        <w:t xml:space="preserve">Be responsible for maintaining the highest standards in management and organisation. </w:t>
      </w:r>
    </w:p>
    <w:p w14:paraId="008C1AB7" w14:textId="69023AC5" w:rsidR="00CB4670" w:rsidRPr="0037253F" w:rsidRDefault="00CB4670" w:rsidP="00CB4670">
      <w:pPr>
        <w:pStyle w:val="ListParagraph"/>
        <w:numPr>
          <w:ilvl w:val="0"/>
          <w:numId w:val="13"/>
        </w:numPr>
        <w:jc w:val="both"/>
        <w:rPr>
          <w:rFonts w:asciiTheme="majorHAnsi" w:hAnsiTheme="majorHAnsi"/>
          <w:sz w:val="24"/>
          <w:szCs w:val="24"/>
        </w:rPr>
      </w:pPr>
      <w:r w:rsidRPr="0037253F">
        <w:rPr>
          <w:rFonts w:asciiTheme="majorHAnsi" w:hAnsiTheme="majorHAnsi"/>
          <w:sz w:val="24"/>
          <w:szCs w:val="24"/>
        </w:rPr>
        <w:t xml:space="preserve">Put </w:t>
      </w:r>
      <w:r w:rsidR="00701A7B">
        <w:rPr>
          <w:rFonts w:asciiTheme="majorHAnsi" w:hAnsiTheme="majorHAnsi"/>
          <w:sz w:val="24"/>
          <w:szCs w:val="24"/>
        </w:rPr>
        <w:t>a programme</w:t>
      </w:r>
      <w:r w:rsidRPr="0037253F">
        <w:rPr>
          <w:rFonts w:asciiTheme="majorHAnsi" w:hAnsiTheme="majorHAnsi"/>
          <w:sz w:val="24"/>
          <w:szCs w:val="24"/>
        </w:rPr>
        <w:t xml:space="preserve"> in place to support our most vulnerable families. </w:t>
      </w:r>
    </w:p>
    <w:p w14:paraId="2E6F0E40" w14:textId="77777777" w:rsidR="00CB4670" w:rsidRPr="0037253F" w:rsidRDefault="00CB4670" w:rsidP="00CB4670">
      <w:pPr>
        <w:pStyle w:val="ListParagraph"/>
        <w:numPr>
          <w:ilvl w:val="0"/>
          <w:numId w:val="13"/>
        </w:numPr>
        <w:jc w:val="both"/>
        <w:rPr>
          <w:rFonts w:asciiTheme="majorHAnsi" w:hAnsiTheme="majorHAnsi"/>
          <w:sz w:val="24"/>
          <w:szCs w:val="24"/>
        </w:rPr>
      </w:pPr>
      <w:r w:rsidRPr="0037253F">
        <w:rPr>
          <w:rFonts w:asciiTheme="majorHAnsi" w:hAnsiTheme="majorHAnsi"/>
          <w:sz w:val="24"/>
          <w:szCs w:val="24"/>
        </w:rPr>
        <w:t>Share good practice with your colleagues and support the work of others respecting their priorities and workload as well as your own targets.</w:t>
      </w:r>
    </w:p>
    <w:p w14:paraId="75827B82" w14:textId="5D22CEB1" w:rsidR="00CB4670" w:rsidRPr="0037253F" w:rsidRDefault="00CB4670" w:rsidP="00CB4670">
      <w:pPr>
        <w:pStyle w:val="ListParagraph"/>
        <w:numPr>
          <w:ilvl w:val="0"/>
          <w:numId w:val="13"/>
        </w:numPr>
        <w:jc w:val="both"/>
        <w:rPr>
          <w:rFonts w:asciiTheme="majorHAnsi" w:hAnsiTheme="majorHAnsi"/>
          <w:sz w:val="24"/>
          <w:szCs w:val="24"/>
        </w:rPr>
      </w:pPr>
      <w:r w:rsidRPr="0037253F">
        <w:rPr>
          <w:rFonts w:asciiTheme="majorHAnsi" w:hAnsiTheme="majorHAnsi"/>
          <w:sz w:val="24"/>
          <w:szCs w:val="24"/>
        </w:rPr>
        <w:t>Manage your workload and evaluate your own well-being taking steps to discuss any issues with your line manager</w:t>
      </w:r>
      <w:r w:rsidR="00701A7B">
        <w:rPr>
          <w:rFonts w:asciiTheme="majorHAnsi" w:hAnsiTheme="majorHAnsi"/>
          <w:sz w:val="24"/>
          <w:szCs w:val="24"/>
        </w:rPr>
        <w:t>.</w:t>
      </w:r>
      <w:r w:rsidRPr="0037253F">
        <w:rPr>
          <w:rFonts w:asciiTheme="majorHAnsi" w:hAnsiTheme="majorHAnsi"/>
          <w:sz w:val="24"/>
          <w:szCs w:val="24"/>
        </w:rPr>
        <w:t xml:space="preserve"> </w:t>
      </w:r>
    </w:p>
    <w:p w14:paraId="29C93303" w14:textId="77777777" w:rsidR="00CB4670" w:rsidRPr="0037253F" w:rsidRDefault="00CB4670" w:rsidP="00CB4670">
      <w:pPr>
        <w:pStyle w:val="ListParagraph"/>
        <w:numPr>
          <w:ilvl w:val="0"/>
          <w:numId w:val="13"/>
        </w:numPr>
        <w:jc w:val="both"/>
        <w:rPr>
          <w:rFonts w:asciiTheme="majorHAnsi" w:hAnsiTheme="majorHAnsi"/>
          <w:sz w:val="24"/>
          <w:szCs w:val="24"/>
        </w:rPr>
      </w:pPr>
      <w:r w:rsidRPr="0037253F">
        <w:rPr>
          <w:rFonts w:asciiTheme="majorHAnsi" w:hAnsiTheme="majorHAnsi"/>
          <w:sz w:val="24"/>
          <w:szCs w:val="24"/>
        </w:rPr>
        <w:t xml:space="preserve">Help create a safe, calm purposeful environment where every child </w:t>
      </w:r>
      <w:proofErr w:type="gramStart"/>
      <w:r w:rsidRPr="0037253F">
        <w:rPr>
          <w:rFonts w:asciiTheme="majorHAnsi" w:hAnsiTheme="majorHAnsi"/>
          <w:sz w:val="24"/>
          <w:szCs w:val="24"/>
        </w:rPr>
        <w:t>is able to</w:t>
      </w:r>
      <w:proofErr w:type="gramEnd"/>
      <w:r w:rsidRPr="0037253F">
        <w:rPr>
          <w:rFonts w:asciiTheme="majorHAnsi" w:hAnsiTheme="majorHAnsi"/>
          <w:sz w:val="24"/>
          <w:szCs w:val="24"/>
        </w:rPr>
        <w:t xml:space="preserve"> learn. </w:t>
      </w:r>
    </w:p>
    <w:p w14:paraId="238AF92B" w14:textId="2CEF64AD" w:rsidR="00701A7B" w:rsidRDefault="00701A7B" w:rsidP="00CB4670">
      <w:pPr>
        <w:pStyle w:val="ListParagraph"/>
        <w:numPr>
          <w:ilvl w:val="0"/>
          <w:numId w:val="13"/>
        </w:numPr>
        <w:jc w:val="both"/>
        <w:rPr>
          <w:rFonts w:asciiTheme="majorHAnsi" w:hAnsiTheme="majorHAnsi"/>
          <w:sz w:val="24"/>
          <w:szCs w:val="24"/>
        </w:rPr>
      </w:pPr>
      <w:r>
        <w:rPr>
          <w:rFonts w:asciiTheme="majorHAnsi" w:hAnsiTheme="majorHAnsi"/>
          <w:sz w:val="24"/>
          <w:szCs w:val="24"/>
        </w:rPr>
        <w:t>Work as part of Leadership team to ensure staff wellbeing is highly considered.</w:t>
      </w:r>
    </w:p>
    <w:p w14:paraId="49ABDFA8" w14:textId="5E0DA789" w:rsidR="00CB4670" w:rsidRPr="0037253F" w:rsidRDefault="00CB4670" w:rsidP="00CB4670">
      <w:pPr>
        <w:pStyle w:val="ListParagraph"/>
        <w:numPr>
          <w:ilvl w:val="0"/>
          <w:numId w:val="13"/>
        </w:numPr>
        <w:jc w:val="both"/>
        <w:rPr>
          <w:rFonts w:asciiTheme="majorHAnsi" w:hAnsiTheme="majorHAnsi"/>
          <w:sz w:val="24"/>
          <w:szCs w:val="24"/>
        </w:rPr>
      </w:pPr>
      <w:r w:rsidRPr="0037253F">
        <w:rPr>
          <w:rFonts w:asciiTheme="majorHAnsi" w:hAnsiTheme="majorHAnsi"/>
          <w:sz w:val="24"/>
          <w:szCs w:val="24"/>
        </w:rPr>
        <w:t xml:space="preserve">Maintain </w:t>
      </w:r>
      <w:r w:rsidR="00701A7B">
        <w:rPr>
          <w:rFonts w:asciiTheme="majorHAnsi" w:hAnsiTheme="majorHAnsi"/>
          <w:sz w:val="24"/>
          <w:szCs w:val="24"/>
        </w:rPr>
        <w:t>relationship and behaviour policy</w:t>
      </w:r>
      <w:r w:rsidRPr="0037253F">
        <w:rPr>
          <w:rFonts w:asciiTheme="majorHAnsi" w:hAnsiTheme="majorHAnsi"/>
          <w:sz w:val="24"/>
          <w:szCs w:val="24"/>
        </w:rPr>
        <w:t xml:space="preserve"> in accordance with school policies and demonstrate good practice </w:t>
      </w:r>
      <w:proofErr w:type="gramStart"/>
      <w:r w:rsidRPr="0037253F">
        <w:rPr>
          <w:rFonts w:asciiTheme="majorHAnsi" w:hAnsiTheme="majorHAnsi"/>
          <w:sz w:val="24"/>
          <w:szCs w:val="24"/>
        </w:rPr>
        <w:t>with regard to</w:t>
      </w:r>
      <w:proofErr w:type="gramEnd"/>
      <w:r w:rsidRPr="0037253F">
        <w:rPr>
          <w:rFonts w:asciiTheme="majorHAnsi" w:hAnsiTheme="majorHAnsi"/>
          <w:sz w:val="24"/>
          <w:szCs w:val="24"/>
        </w:rPr>
        <w:t xml:space="preserve"> pupil’s attendance, appearance, uniform, punctuality and behaviour. </w:t>
      </w:r>
    </w:p>
    <w:p w14:paraId="61B013E9" w14:textId="77777777" w:rsidR="00CB4670" w:rsidRPr="0037253F" w:rsidRDefault="00CB4670" w:rsidP="00CB4670">
      <w:pPr>
        <w:pStyle w:val="ListParagraph"/>
        <w:numPr>
          <w:ilvl w:val="0"/>
          <w:numId w:val="13"/>
        </w:numPr>
        <w:jc w:val="both"/>
        <w:rPr>
          <w:rFonts w:asciiTheme="majorHAnsi" w:hAnsiTheme="majorHAnsi"/>
          <w:sz w:val="24"/>
          <w:szCs w:val="24"/>
        </w:rPr>
      </w:pPr>
      <w:r w:rsidRPr="0037253F">
        <w:rPr>
          <w:rFonts w:asciiTheme="majorHAnsi" w:hAnsiTheme="majorHAnsi"/>
          <w:sz w:val="24"/>
          <w:szCs w:val="24"/>
        </w:rPr>
        <w:t xml:space="preserve">Ensure knowledge and compliance with the Health and Safety at Work Act and all school policies relating to Safety and Well Being. </w:t>
      </w:r>
    </w:p>
    <w:p w14:paraId="3AF8B05B" w14:textId="50E46E08" w:rsidR="00CB4670" w:rsidRPr="0037253F" w:rsidRDefault="00CB4670" w:rsidP="00CB4670">
      <w:pPr>
        <w:pStyle w:val="ListParagraph"/>
        <w:numPr>
          <w:ilvl w:val="0"/>
          <w:numId w:val="13"/>
        </w:numPr>
        <w:jc w:val="both"/>
        <w:rPr>
          <w:rFonts w:asciiTheme="majorHAnsi" w:hAnsiTheme="majorHAnsi"/>
          <w:sz w:val="24"/>
          <w:szCs w:val="24"/>
        </w:rPr>
      </w:pPr>
      <w:r w:rsidRPr="0037253F">
        <w:rPr>
          <w:rFonts w:asciiTheme="majorHAnsi" w:hAnsiTheme="majorHAnsi"/>
          <w:sz w:val="24"/>
          <w:szCs w:val="24"/>
        </w:rPr>
        <w:lastRenderedPageBreak/>
        <w:t xml:space="preserve">Actively participate in the shared management of the school through attendance of staff meetings, linked to the role as well as team meetings and professional discussions.  Plan for and contribute to curriculum enrichment activities and aspects of community involvement </w:t>
      </w:r>
      <w:r w:rsidR="00701A7B">
        <w:rPr>
          <w:rFonts w:asciiTheme="majorHAnsi" w:hAnsiTheme="majorHAnsi"/>
          <w:sz w:val="24"/>
          <w:szCs w:val="24"/>
        </w:rPr>
        <w:t>e.</w:t>
      </w:r>
      <w:r w:rsidRPr="0037253F">
        <w:rPr>
          <w:rFonts w:asciiTheme="majorHAnsi" w:hAnsiTheme="majorHAnsi"/>
          <w:sz w:val="24"/>
          <w:szCs w:val="24"/>
        </w:rPr>
        <w:t xml:space="preserve">g. After school clubs, PTA, school visits/trips, School Fair </w:t>
      </w:r>
    </w:p>
    <w:p w14:paraId="71925D4F" w14:textId="77777777" w:rsidR="00CB4670" w:rsidRPr="0037253F" w:rsidRDefault="00CB4670" w:rsidP="00CB4670">
      <w:pPr>
        <w:pStyle w:val="ListParagraph"/>
        <w:numPr>
          <w:ilvl w:val="0"/>
          <w:numId w:val="13"/>
        </w:numPr>
        <w:jc w:val="both"/>
        <w:rPr>
          <w:rFonts w:asciiTheme="majorHAnsi" w:hAnsiTheme="majorHAnsi"/>
          <w:sz w:val="24"/>
          <w:szCs w:val="24"/>
        </w:rPr>
      </w:pPr>
      <w:r w:rsidRPr="0037253F">
        <w:rPr>
          <w:rFonts w:asciiTheme="majorHAnsi" w:hAnsiTheme="majorHAnsi"/>
          <w:sz w:val="24"/>
          <w:szCs w:val="24"/>
        </w:rPr>
        <w:t xml:space="preserve">Ensure that you are aware of the school’s leave of absence policy and confidentiality procedures </w:t>
      </w:r>
    </w:p>
    <w:p w14:paraId="0A9F17FA" w14:textId="1847C4EF" w:rsidR="00391A69" w:rsidRPr="00701A7B" w:rsidRDefault="00CB4670" w:rsidP="00701A7B">
      <w:pPr>
        <w:pStyle w:val="ListParagraph"/>
        <w:numPr>
          <w:ilvl w:val="0"/>
          <w:numId w:val="13"/>
        </w:numPr>
        <w:jc w:val="both"/>
        <w:rPr>
          <w:rFonts w:asciiTheme="majorHAnsi" w:hAnsiTheme="majorHAnsi"/>
          <w:sz w:val="24"/>
          <w:szCs w:val="24"/>
        </w:rPr>
      </w:pPr>
      <w:r w:rsidRPr="0037253F">
        <w:rPr>
          <w:rFonts w:asciiTheme="majorHAnsi" w:hAnsiTheme="majorHAnsi"/>
          <w:sz w:val="24"/>
          <w:szCs w:val="24"/>
        </w:rPr>
        <w:t>Any duties as may be reasonably directed by the Head Teacher</w:t>
      </w:r>
      <w:r w:rsidR="00391A69" w:rsidRPr="0037253F">
        <w:rPr>
          <w:rFonts w:asciiTheme="majorHAnsi" w:hAnsiTheme="majorHAnsi"/>
          <w:sz w:val="24"/>
          <w:szCs w:val="24"/>
        </w:rPr>
        <w:t xml:space="preserve"> or line manage</w:t>
      </w:r>
      <w:r w:rsidR="00701A7B">
        <w:rPr>
          <w:rFonts w:asciiTheme="majorHAnsi" w:hAnsiTheme="majorHAnsi"/>
          <w:sz w:val="24"/>
          <w:szCs w:val="24"/>
        </w:rPr>
        <w:t xml:space="preserve">r. </w:t>
      </w:r>
    </w:p>
    <w:sectPr w:rsidR="00391A69" w:rsidRPr="00701A7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7E68D314"/>
    <w:lvl w:ilvl="0">
      <w:numFmt w:val="bullet"/>
      <w:lvlText w:val="*"/>
      <w:lvlJc w:val="left"/>
    </w:lvl>
  </w:abstractNum>
  <w:abstractNum w:abstractNumId="1" w15:restartNumberingAfterBreak="0">
    <w:nsid w:val="14F53D1B"/>
    <w:multiLevelType w:val="hybridMultilevel"/>
    <w:tmpl w:val="DAAEE5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BE5E4E"/>
    <w:multiLevelType w:val="hybridMultilevel"/>
    <w:tmpl w:val="2DF0C4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F1779B"/>
    <w:multiLevelType w:val="hybridMultilevel"/>
    <w:tmpl w:val="A0DED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704323"/>
    <w:multiLevelType w:val="hybridMultilevel"/>
    <w:tmpl w:val="96DAD5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E60C3F"/>
    <w:multiLevelType w:val="hybridMultilevel"/>
    <w:tmpl w:val="385EE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D73A71"/>
    <w:multiLevelType w:val="hybridMultilevel"/>
    <w:tmpl w:val="69288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4424CD"/>
    <w:multiLevelType w:val="hybridMultilevel"/>
    <w:tmpl w:val="298C3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C03301"/>
    <w:multiLevelType w:val="hybridMultilevel"/>
    <w:tmpl w:val="E1564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807B2D"/>
    <w:multiLevelType w:val="hybridMultilevel"/>
    <w:tmpl w:val="6FA8E1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D90110B"/>
    <w:multiLevelType w:val="hybridMultilevel"/>
    <w:tmpl w:val="EAE02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4DA214F"/>
    <w:multiLevelType w:val="hybridMultilevel"/>
    <w:tmpl w:val="2244D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F047F35"/>
    <w:multiLevelType w:val="hybridMultilevel"/>
    <w:tmpl w:val="BC047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1CF296F"/>
    <w:multiLevelType w:val="hybridMultilevel"/>
    <w:tmpl w:val="649875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7145EF4"/>
    <w:multiLevelType w:val="hybridMultilevel"/>
    <w:tmpl w:val="02E0CA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7871E45"/>
    <w:multiLevelType w:val="hybridMultilevel"/>
    <w:tmpl w:val="C69E59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C236C22"/>
    <w:multiLevelType w:val="hybridMultilevel"/>
    <w:tmpl w:val="64FA6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A2895"/>
    <w:multiLevelType w:val="hybridMultilevel"/>
    <w:tmpl w:val="1222E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7EB018D"/>
    <w:multiLevelType w:val="hybridMultilevel"/>
    <w:tmpl w:val="EF9CD7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BFF65D9"/>
    <w:multiLevelType w:val="hybridMultilevel"/>
    <w:tmpl w:val="E6423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D3C7642"/>
    <w:multiLevelType w:val="hybridMultilevel"/>
    <w:tmpl w:val="4B00D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A1A075E"/>
    <w:multiLevelType w:val="hybridMultilevel"/>
    <w:tmpl w:val="A03A6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C604711"/>
    <w:multiLevelType w:val="hybridMultilevel"/>
    <w:tmpl w:val="3D4AA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03988798">
    <w:abstractNumId w:val="22"/>
  </w:num>
  <w:num w:numId="2" w16cid:durableId="501969602">
    <w:abstractNumId w:val="6"/>
  </w:num>
  <w:num w:numId="3" w16cid:durableId="1175345710">
    <w:abstractNumId w:val="20"/>
  </w:num>
  <w:num w:numId="4" w16cid:durableId="497964610">
    <w:abstractNumId w:val="12"/>
  </w:num>
  <w:num w:numId="5" w16cid:durableId="1176112177">
    <w:abstractNumId w:val="5"/>
  </w:num>
  <w:num w:numId="6" w16cid:durableId="1192256777">
    <w:abstractNumId w:val="2"/>
  </w:num>
  <w:num w:numId="7" w16cid:durableId="1451121101">
    <w:abstractNumId w:val="10"/>
  </w:num>
  <w:num w:numId="8" w16cid:durableId="735054282">
    <w:abstractNumId w:val="14"/>
  </w:num>
  <w:num w:numId="9" w16cid:durableId="1570075963">
    <w:abstractNumId w:val="21"/>
  </w:num>
  <w:num w:numId="10" w16cid:durableId="683362505">
    <w:abstractNumId w:val="18"/>
  </w:num>
  <w:num w:numId="11" w16cid:durableId="167603262">
    <w:abstractNumId w:val="16"/>
  </w:num>
  <w:num w:numId="12" w16cid:durableId="2134051285">
    <w:abstractNumId w:val="4"/>
  </w:num>
  <w:num w:numId="13" w16cid:durableId="282150182">
    <w:abstractNumId w:val="7"/>
  </w:num>
  <w:num w:numId="14" w16cid:durableId="1997105332">
    <w:abstractNumId w:val="11"/>
  </w:num>
  <w:num w:numId="15" w16cid:durableId="1880239573">
    <w:abstractNumId w:val="19"/>
  </w:num>
  <w:num w:numId="16" w16cid:durableId="164055978">
    <w:abstractNumId w:val="13"/>
  </w:num>
  <w:num w:numId="17" w16cid:durableId="1889299725">
    <w:abstractNumId w:val="17"/>
  </w:num>
  <w:num w:numId="18" w16cid:durableId="2008481817">
    <w:abstractNumId w:val="1"/>
  </w:num>
  <w:num w:numId="19" w16cid:durableId="1415206383">
    <w:abstractNumId w:val="15"/>
  </w:num>
  <w:num w:numId="20" w16cid:durableId="34038941">
    <w:abstractNumId w:val="9"/>
  </w:num>
  <w:num w:numId="21" w16cid:durableId="129516271">
    <w:abstractNumId w:val="0"/>
    <w:lvlOverride w:ilvl="0">
      <w:lvl w:ilvl="0">
        <w:numFmt w:val="bullet"/>
        <w:lvlText w:val=""/>
        <w:legacy w:legacy="1" w:legacySpace="0" w:legacyIndent="0"/>
        <w:lvlJc w:val="left"/>
        <w:rPr>
          <w:rFonts w:ascii="Symbol" w:hAnsi="Symbol" w:hint="default"/>
        </w:rPr>
      </w:lvl>
    </w:lvlOverride>
  </w:num>
  <w:num w:numId="22" w16cid:durableId="1441411398">
    <w:abstractNumId w:val="8"/>
  </w:num>
  <w:num w:numId="23" w16cid:durableId="17509575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4670"/>
    <w:rsid w:val="000573F6"/>
    <w:rsid w:val="000A7525"/>
    <w:rsid w:val="00107865"/>
    <w:rsid w:val="0037253F"/>
    <w:rsid w:val="00391A69"/>
    <w:rsid w:val="00395B49"/>
    <w:rsid w:val="003A7887"/>
    <w:rsid w:val="00436F5D"/>
    <w:rsid w:val="00461A56"/>
    <w:rsid w:val="004C0735"/>
    <w:rsid w:val="005024B8"/>
    <w:rsid w:val="00701A7B"/>
    <w:rsid w:val="007327E0"/>
    <w:rsid w:val="008379FD"/>
    <w:rsid w:val="00896B19"/>
    <w:rsid w:val="008B3A3A"/>
    <w:rsid w:val="00906D1A"/>
    <w:rsid w:val="00963FBD"/>
    <w:rsid w:val="00B55D65"/>
    <w:rsid w:val="00BA7FC2"/>
    <w:rsid w:val="00BC6F33"/>
    <w:rsid w:val="00BD49D6"/>
    <w:rsid w:val="00CB4670"/>
    <w:rsid w:val="00CE2B56"/>
    <w:rsid w:val="00D72ADE"/>
    <w:rsid w:val="00D822B9"/>
    <w:rsid w:val="00DA10E7"/>
    <w:rsid w:val="00E62EFD"/>
    <w:rsid w:val="00E666BD"/>
    <w:rsid w:val="00F33973"/>
    <w:rsid w:val="115F16B4"/>
    <w:rsid w:val="54F869AD"/>
    <w:rsid w:val="576A0F47"/>
    <w:rsid w:val="7920EC6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78854"/>
  <w15:chartTrackingRefBased/>
  <w15:docId w15:val="{FD2D64FA-6C22-406A-821B-E53A11623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467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4670"/>
    <w:pPr>
      <w:ind w:left="720"/>
      <w:contextualSpacing/>
    </w:pPr>
  </w:style>
  <w:style w:type="character" w:styleId="Hyperlink">
    <w:name w:val="Hyperlink"/>
    <w:basedOn w:val="DefaultParagraphFont"/>
    <w:uiPriority w:val="99"/>
    <w:unhideWhenUsed/>
    <w:rsid w:val="008379FD"/>
    <w:rPr>
      <w:rFonts w:cs="Times New Roma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v.uk/government/publications/mental-health-and-behaviour-in-schools--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k0safeguardingmluiv.kinstacdn.com/wp-content/uploads/2020/03/WWCSC_what_works_education_children_SWs_Feb20.pdf"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1348</Words>
  <Characters>7684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Hoo</Company>
  <LinksUpToDate>false</LinksUpToDate>
  <CharactersWithSpaces>9014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Haskins</dc:creator>
  <cp:keywords/>
  <dc:description/>
  <cp:lastModifiedBy>Gemma Knight</cp:lastModifiedBy>
  <cp:revision>2</cp:revision>
  <dcterms:created xsi:type="dcterms:W3CDTF">2026-04-20T11:34:00Z</dcterms:created>
  <dcterms:modified xsi:type="dcterms:W3CDTF">2026-04-20T11:34:00Z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49bd09-24ab-4bdb-99b6-81260ad5f6de_Enabled">
    <vt:lpwstr>true</vt:lpwstr>
  </property>
  <property fmtid="{D5CDD505-2E9C-101B-9397-08002B2CF9AE}" pid="3" name="MSIP_Label_7949bd09-24ab-4bdb-99b6-81260ad5f6de_SetDate">
    <vt:lpwstr>2024-02-21T14:31:25Z</vt:lpwstr>
  </property>
  <property fmtid="{D5CDD505-2E9C-101B-9397-08002B2CF9AE}" pid="4" name="MSIP_Label_7949bd09-24ab-4bdb-99b6-81260ad5f6de_Method">
    <vt:lpwstr>Standard</vt:lpwstr>
  </property>
  <property fmtid="{D5CDD505-2E9C-101B-9397-08002B2CF9AE}" pid="5" name="MSIP_Label_7949bd09-24ab-4bdb-99b6-81260ad5f6de_Name">
    <vt:lpwstr>defa4170-0d19-0005-0004-bc88714345d2</vt:lpwstr>
  </property>
  <property fmtid="{D5CDD505-2E9C-101B-9397-08002B2CF9AE}" pid="6" name="MSIP_Label_7949bd09-24ab-4bdb-99b6-81260ad5f6de_SiteId">
    <vt:lpwstr>cce49c95-d5e3-45c6-9b1a-5cda188f5c2d</vt:lpwstr>
  </property>
  <property fmtid="{D5CDD505-2E9C-101B-9397-08002B2CF9AE}" pid="7" name="MSIP_Label_7949bd09-24ab-4bdb-99b6-81260ad5f6de_ActionId">
    <vt:lpwstr>2fd25e11-4eaf-45b0-8083-2209573ee3f3</vt:lpwstr>
  </property>
  <property fmtid="{D5CDD505-2E9C-101B-9397-08002B2CF9AE}" pid="8" name="MSIP_Label_7949bd09-24ab-4bdb-99b6-81260ad5f6de_ContentBits">
    <vt:lpwstr>0</vt:lpwstr>
  </property>
</Properties>
</file>