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A6B" w:rsidRPr="005061BB" w:rsidRDefault="005061BB" w:rsidP="005061BB">
      <w:pPr>
        <w:pStyle w:val="Heading1"/>
        <w:jc w:val="center"/>
        <w:rPr>
          <w:rFonts w:ascii="Tahoma" w:hAnsi="Tahoma" w:cs="Tahoma"/>
        </w:rPr>
      </w:pPr>
      <w:r w:rsidRPr="005061BB">
        <w:rPr>
          <w:rFonts w:ascii="Tahoma" w:hAnsi="Tahoma" w:cs="Tahoma"/>
        </w:rPr>
        <w:t>Person Specification – Administrative Officer (Kent Range 5/C</w:t>
      </w:r>
      <w:r w:rsidRPr="005061BB">
        <w:rPr>
          <w:rFonts w:ascii="Tahoma" w:hAnsi="Tahoma" w:cs="Tahoma"/>
        </w:rPr>
        <w:t>)</w:t>
      </w:r>
    </w:p>
    <w:p w:rsidR="00687A6B" w:rsidRPr="005061BB" w:rsidRDefault="005061BB" w:rsidP="005061BB">
      <w:pPr>
        <w:jc w:val="center"/>
        <w:rPr>
          <w:rFonts w:ascii="Tahoma" w:hAnsi="Tahoma" w:cs="Tahoma"/>
        </w:rPr>
      </w:pPr>
      <w:r w:rsidRPr="005061BB">
        <w:rPr>
          <w:rFonts w:ascii="Tahoma" w:hAnsi="Tahoma" w:cs="Tahoma"/>
        </w:rPr>
        <w:t>Park Way Primary School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308"/>
        <w:gridCol w:w="5387"/>
      </w:tblGrid>
      <w:tr w:rsidR="00687A6B" w:rsidRPr="005061BB" w:rsidTr="005061BB"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Category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Essential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Desirable</w:t>
            </w:r>
          </w:p>
        </w:tc>
      </w:tr>
      <w:tr w:rsidR="00687A6B" w:rsidRPr="005061BB" w:rsidTr="005061BB"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Qualifications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GCSEs (or equivalent) in English and Maths (Grade C/4 or above)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 xml:space="preserve">First Aid qualification; Safeguarding or administrative </w:t>
            </w:r>
            <w:r w:rsidRPr="005061BB">
              <w:rPr>
                <w:rFonts w:ascii="Tahoma" w:hAnsi="Tahoma" w:cs="Tahoma"/>
              </w:rPr>
              <w:t>qualification</w:t>
            </w:r>
          </w:p>
        </w:tc>
      </w:tr>
      <w:tr w:rsidR="00687A6B" w:rsidRPr="005061BB" w:rsidTr="005061BB"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Experience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Administrative experience; Front-of-house or public-facing role; Handling confidential information; Handling cash and financial records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Experience in a school; SIMS/MIS; HR or payroll administration</w:t>
            </w:r>
          </w:p>
        </w:tc>
      </w:tr>
      <w:tr w:rsidR="00687A6B" w:rsidRPr="005061BB" w:rsidTr="005061BB">
        <w:trPr>
          <w:trHeight w:val="1620"/>
        </w:trPr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Skills &amp; Knowledge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Excellent c</w:t>
            </w:r>
            <w:r w:rsidRPr="005061BB">
              <w:rPr>
                <w:rFonts w:ascii="Tahoma" w:hAnsi="Tahoma" w:cs="Tahoma"/>
              </w:rPr>
              <w:t>ommunication; Strong organisation and prioritisation; Accurate data handling; IT competence (Word, Excel, email); Understanding of safeguarding and confidentiality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Knowledge of school safeguarding, DBS and SCR; Knowledge of school finance or attendance sys</w:t>
            </w:r>
            <w:r w:rsidRPr="005061BB">
              <w:rPr>
                <w:rFonts w:ascii="Tahoma" w:hAnsi="Tahoma" w:cs="Tahoma"/>
              </w:rPr>
              <w:t>tems</w:t>
            </w:r>
          </w:p>
        </w:tc>
      </w:tr>
      <w:tr w:rsidR="00687A6B" w:rsidRPr="005061BB" w:rsidTr="005061BB"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Personal Qualities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Professional, welcoming manner; Discretion and integrity; Reliability and flexibility; Ability to work under pressure; Team player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Proactive, solution-focused approach</w:t>
            </w:r>
          </w:p>
        </w:tc>
      </w:tr>
      <w:tr w:rsidR="00687A6B" w:rsidRPr="005061BB" w:rsidTr="005061BB"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Safeguarding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 xml:space="preserve">Commitment to safeguarding children; Willingness </w:t>
            </w:r>
            <w:r w:rsidRPr="005061BB">
              <w:rPr>
                <w:rFonts w:ascii="Tahoma" w:hAnsi="Tahoma" w:cs="Tahoma"/>
              </w:rPr>
              <w:t>to undertake enhanced DBS; Compliance with school policies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—</w:t>
            </w:r>
          </w:p>
        </w:tc>
      </w:tr>
      <w:tr w:rsidR="00687A6B" w:rsidRPr="005061BB" w:rsidTr="005061BB">
        <w:tc>
          <w:tcPr>
            <w:tcW w:w="2880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Physical Requirements</w:t>
            </w:r>
          </w:p>
        </w:tc>
        <w:tc>
          <w:tcPr>
            <w:tcW w:w="5308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Ability to work at a reception desk; Move around school site; Undertake light physical tasks</w:t>
            </w:r>
          </w:p>
        </w:tc>
        <w:tc>
          <w:tcPr>
            <w:tcW w:w="5387" w:type="dxa"/>
          </w:tcPr>
          <w:p w:rsidR="00687A6B" w:rsidRPr="005061BB" w:rsidRDefault="005061BB">
            <w:pPr>
              <w:rPr>
                <w:rFonts w:ascii="Tahoma" w:hAnsi="Tahoma" w:cs="Tahoma"/>
              </w:rPr>
            </w:pPr>
            <w:r w:rsidRPr="005061BB">
              <w:rPr>
                <w:rFonts w:ascii="Tahoma" w:hAnsi="Tahoma" w:cs="Tahoma"/>
              </w:rPr>
              <w:t>—</w:t>
            </w:r>
            <w:bookmarkStart w:id="0" w:name="_GoBack"/>
            <w:bookmarkEnd w:id="0"/>
          </w:p>
        </w:tc>
      </w:tr>
    </w:tbl>
    <w:p w:rsidR="00000000" w:rsidRDefault="005061BB" w:rsidP="005061BB"/>
    <w:sectPr w:rsidR="00000000" w:rsidSect="005061B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61BB"/>
    <w:rsid w:val="00687A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73022"/>
  <w14:defaultImageDpi w14:val="300"/>
  <w15:docId w15:val="{DC5834E5-B193-4600-AA61-C59A44C9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B7D14-59E9-4DFD-9A7A-CACBDBFB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 Dhanecha</cp:lastModifiedBy>
  <cp:revision>2</cp:revision>
  <dcterms:created xsi:type="dcterms:W3CDTF">2026-04-02T11:03:00Z</dcterms:created>
  <dcterms:modified xsi:type="dcterms:W3CDTF">2026-04-02T11:03:00Z</dcterms:modified>
  <cp:category/>
</cp:coreProperties>
</file>