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AA" w:rsidRPr="00FB0AAA" w:rsidRDefault="00FB0AAA" w:rsidP="00FB0AAA">
      <w:pPr>
        <w:spacing w:after="0" w:line="240" w:lineRule="auto"/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</w:pPr>
      <w:r w:rsidRPr="00FB0AAA"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  <w:t>Goldwyn School</w:t>
      </w:r>
    </w:p>
    <w:p w:rsidR="00FB0AAA" w:rsidRPr="00FB0AAA" w:rsidRDefault="00FB0AAA" w:rsidP="00FB0AA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Times New Roman"/>
          <w:i/>
          <w:color w:val="404040"/>
          <w:sz w:val="24"/>
          <w:szCs w:val="20"/>
          <w:lang w:val="en-US" w:eastAsia="en-GB"/>
        </w:rPr>
      </w:pPr>
      <w:r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Person Specification</w:t>
      </w:r>
      <w:r w:rsidRPr="00FB0AAA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:</w:t>
      </w:r>
      <w:r w:rsidRPr="00FB0AAA">
        <w:rPr>
          <w:rFonts w:ascii="Arial" w:eastAsia="Times New Roman" w:hAnsi="Arial" w:cs="Times New Roman"/>
          <w:color w:val="404040"/>
          <w:sz w:val="24"/>
          <w:szCs w:val="20"/>
          <w:lang w:val="en-US" w:eastAsia="en-GB"/>
        </w:rPr>
        <w:t xml:space="preserve"> </w:t>
      </w:r>
      <w:r w:rsidR="000C3E43">
        <w:rPr>
          <w:rFonts w:ascii="Arial" w:eastAsia="Times New Roman" w:hAnsi="Arial" w:cs="Times New Roman"/>
          <w:color w:val="404040"/>
          <w:sz w:val="24"/>
          <w:szCs w:val="20"/>
          <w:lang w:val="en-US" w:eastAsia="en-GB"/>
        </w:rPr>
        <w:t>School Transport Manager</w:t>
      </w:r>
    </w:p>
    <w:p w:rsidR="00157512" w:rsidRPr="00157512" w:rsidRDefault="00157512" w:rsidP="00157512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US" w:eastAsia="en-GB"/>
        </w:rPr>
      </w:pPr>
    </w:p>
    <w:p w:rsidR="00157512" w:rsidRPr="00157512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  <w:r w:rsidRPr="00157512">
        <w:rPr>
          <w:rFonts w:eastAsia="Times New Roman" w:cs="Times New Roman"/>
          <w:szCs w:val="20"/>
          <w:lang w:val="en-US" w:eastAsia="en-GB"/>
        </w:rPr>
        <w:t xml:space="preserve">The following outlines the criteria for this post. Applicants who have a disability and who meet the criteria will be shortlisted.   </w:t>
      </w:r>
    </w:p>
    <w:p w:rsidR="00157512" w:rsidRPr="00157512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</w:p>
    <w:p w:rsidR="00157512" w:rsidRPr="00157512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  <w:r w:rsidRPr="00157512">
        <w:rPr>
          <w:rFonts w:eastAsia="Times New Roman" w:cs="Times New Roman"/>
          <w:szCs w:val="20"/>
          <w:lang w:val="en-US" w:eastAsia="en-GB"/>
        </w:rPr>
        <w:t>Applicants should describe in their application how they meet these criteria.</w:t>
      </w:r>
    </w:p>
    <w:p w:rsidR="00157512" w:rsidRPr="00157512" w:rsidRDefault="00157512" w:rsidP="006B0D48">
      <w:pPr>
        <w:tabs>
          <w:tab w:val="left" w:pos="3119"/>
        </w:tabs>
        <w:spacing w:after="0"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W w:w="491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396"/>
      </w:tblGrid>
      <w:tr w:rsidR="00157512" w:rsidRPr="00157512" w:rsidTr="000C3E43">
        <w:tc>
          <w:tcPr>
            <w:tcW w:w="1480" w:type="pct"/>
          </w:tcPr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520" w:type="pct"/>
          </w:tcPr>
          <w:p w:rsidR="00157512" w:rsidRPr="00157512" w:rsidRDefault="002F33AB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>
              <w:rPr>
                <w:rFonts w:eastAsia="Times New Roman" w:cs="Times New Roman"/>
                <w:b/>
                <w:lang w:val="en-US" w:eastAsia="en-GB"/>
              </w:rPr>
              <w:t xml:space="preserve">ESSENTIAL </w:t>
            </w:r>
            <w:r w:rsidR="00157512" w:rsidRPr="00157512">
              <w:rPr>
                <w:rFonts w:eastAsia="Times New Roman" w:cs="Times New Roman"/>
                <w:b/>
                <w:lang w:val="en-US" w:eastAsia="en-GB"/>
              </w:rPr>
              <w:t xml:space="preserve">CRITERIA </w:t>
            </w:r>
          </w:p>
        </w:tc>
      </w:tr>
      <w:tr w:rsidR="00157512" w:rsidRPr="00157512" w:rsidTr="006B0D48">
        <w:trPr>
          <w:trHeight w:hRule="exact" w:val="2377"/>
        </w:trPr>
        <w:tc>
          <w:tcPr>
            <w:tcW w:w="1480" w:type="pct"/>
          </w:tcPr>
          <w:p w:rsidR="00157512" w:rsidRPr="00157512" w:rsidRDefault="000C3E43" w:rsidP="00157512">
            <w:pPr>
              <w:spacing w:after="0" w:line="240" w:lineRule="auto"/>
              <w:rPr>
                <w:rFonts w:eastAsia="Times New Roman" w:cs="Times New Roman"/>
                <w:i/>
                <w:lang w:val="en-US" w:eastAsia="en-GB"/>
              </w:rPr>
            </w:pPr>
            <w:r>
              <w:rPr>
                <w:rFonts w:eastAsia="Times New Roman" w:cs="Times New Roman"/>
                <w:b/>
                <w:lang w:val="en-US" w:eastAsia="en-GB"/>
              </w:rPr>
              <w:t>QUALIFICATIONS</w:t>
            </w:r>
            <w:r w:rsidR="00044BB8">
              <w:rPr>
                <w:rFonts w:eastAsia="Times New Roman" w:cs="Times New Roman"/>
                <w:b/>
                <w:lang w:val="en-US" w:eastAsia="en-GB"/>
              </w:rPr>
              <w:t xml:space="preserve"> AND </w:t>
            </w:r>
            <w:r>
              <w:rPr>
                <w:rFonts w:eastAsia="Times New Roman" w:cs="Times New Roman"/>
                <w:b/>
                <w:lang w:val="en-US" w:eastAsia="en-GB"/>
              </w:rPr>
              <w:t>EXPERIENCE</w:t>
            </w: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520" w:type="pct"/>
          </w:tcPr>
          <w:p w:rsidR="00157512" w:rsidRPr="006B0D48" w:rsidRDefault="000C3E43" w:rsidP="006B0D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30" w:hanging="425"/>
              <w:rPr>
                <w:rFonts w:eastAsia="Times New Roman" w:cs="Arial"/>
                <w:color w:val="000000"/>
                <w:lang w:eastAsia="en-GB"/>
              </w:rPr>
            </w:pPr>
            <w:r w:rsidRPr="006B0D48">
              <w:rPr>
                <w:rFonts w:eastAsia="Times New Roman" w:cs="Arial"/>
                <w:color w:val="000000"/>
                <w:lang w:eastAsia="en-GB"/>
              </w:rPr>
              <w:t>Management/NVQ4 qualification or the equivalent work related experience</w:t>
            </w:r>
          </w:p>
          <w:p w:rsidR="000C3E43" w:rsidRPr="006B0D48" w:rsidRDefault="00B671A4" w:rsidP="006B0D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30" w:hanging="425"/>
              <w:rPr>
                <w:rFonts w:eastAsia="Times New Roman" w:cs="Arial"/>
                <w:color w:val="000000"/>
                <w:lang w:eastAsia="en-GB"/>
              </w:rPr>
            </w:pPr>
            <w:r w:rsidRPr="006B0D48">
              <w:rPr>
                <w:rFonts w:eastAsia="Times New Roman" w:cs="Arial"/>
                <w:color w:val="000000"/>
                <w:lang w:eastAsia="en-GB"/>
              </w:rPr>
              <w:t>A good level of IT skills including MS Office, Outlook, Excel and Word</w:t>
            </w:r>
          </w:p>
          <w:p w:rsidR="00B671A4" w:rsidRPr="006B0D48" w:rsidRDefault="00B671A4" w:rsidP="006B0D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30" w:hanging="425"/>
              <w:rPr>
                <w:rFonts w:eastAsia="Times New Roman" w:cs="Arial"/>
                <w:color w:val="000000"/>
                <w:lang w:eastAsia="en-GB"/>
              </w:rPr>
            </w:pPr>
            <w:r w:rsidRPr="006B0D48">
              <w:rPr>
                <w:rFonts w:eastAsia="Times New Roman" w:cs="Arial"/>
                <w:color w:val="000000"/>
                <w:lang w:eastAsia="en-GB"/>
              </w:rPr>
              <w:t>Experience of managing a team</w:t>
            </w:r>
          </w:p>
          <w:p w:rsidR="006B0D48" w:rsidRPr="006B0D48" w:rsidRDefault="006B0D48" w:rsidP="006B0D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0" w:hanging="425"/>
              <w:rPr>
                <w:rFonts w:eastAsia="Times New Roman" w:cs="Arial"/>
                <w:szCs w:val="23"/>
                <w:lang w:eastAsia="en-GB"/>
              </w:rPr>
            </w:pPr>
            <w:r w:rsidRPr="006B0D48">
              <w:rPr>
                <w:rFonts w:eastAsia="Times New Roman" w:cs="Arial"/>
                <w:szCs w:val="23"/>
                <w:lang w:eastAsia="en-GB"/>
              </w:rPr>
              <w:t>Good multi-tasking skills</w:t>
            </w:r>
          </w:p>
          <w:p w:rsidR="006B0D48" w:rsidRPr="006B0D48" w:rsidRDefault="006B0D48" w:rsidP="006B0D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0" w:hanging="425"/>
              <w:rPr>
                <w:rFonts w:eastAsia="Times New Roman" w:cs="Arial"/>
                <w:szCs w:val="23"/>
                <w:lang w:eastAsia="en-GB"/>
              </w:rPr>
            </w:pPr>
            <w:r w:rsidRPr="006B0D48">
              <w:rPr>
                <w:rFonts w:eastAsia="Times New Roman" w:cs="Arial"/>
                <w:szCs w:val="23"/>
                <w:lang w:eastAsia="en-GB"/>
              </w:rPr>
              <w:t>Proactive, confident and driven</w:t>
            </w:r>
          </w:p>
          <w:p w:rsidR="006B0D48" w:rsidRPr="00E42AB7" w:rsidRDefault="006B0D48" w:rsidP="00E42AB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0" w:hanging="425"/>
              <w:rPr>
                <w:rFonts w:eastAsia="Times New Roman" w:cs="Arial"/>
                <w:szCs w:val="23"/>
                <w:lang w:eastAsia="en-GB"/>
              </w:rPr>
            </w:pPr>
            <w:r w:rsidRPr="006B0D48">
              <w:rPr>
                <w:rFonts w:eastAsia="Times New Roman" w:cs="Arial"/>
                <w:szCs w:val="23"/>
                <w:lang w:eastAsia="en-GB"/>
              </w:rPr>
              <w:t>Well organised and self-motivated</w:t>
            </w:r>
            <w:bookmarkStart w:id="0" w:name="_GoBack"/>
            <w:bookmarkEnd w:id="0"/>
          </w:p>
        </w:tc>
      </w:tr>
      <w:tr w:rsidR="00157512" w:rsidRPr="00157512" w:rsidTr="000C3E43">
        <w:tc>
          <w:tcPr>
            <w:tcW w:w="1480" w:type="pct"/>
          </w:tcPr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 w:rsidRPr="00157512">
              <w:rPr>
                <w:rFonts w:eastAsia="Times New Roman" w:cs="Times New Roman"/>
                <w:b/>
                <w:lang w:val="en-US" w:eastAsia="en-GB"/>
              </w:rPr>
              <w:t>SKILLS AND ABILITIES</w:t>
            </w: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520" w:type="pct"/>
          </w:tcPr>
          <w:p w:rsidR="00B671A4" w:rsidRPr="00B671A4" w:rsidRDefault="00B671A4" w:rsidP="001575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Proven  track record of exemplar organisation skills</w:t>
            </w:r>
          </w:p>
          <w:p w:rsidR="00B671A4" w:rsidRPr="00B671A4" w:rsidRDefault="00B671A4" w:rsidP="001575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Calm under pressure and able to work to deadlines</w:t>
            </w:r>
          </w:p>
          <w:p w:rsidR="00B671A4" w:rsidRPr="00B671A4" w:rsidRDefault="00B671A4" w:rsidP="001575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High level of attention to detail</w:t>
            </w:r>
          </w:p>
          <w:p w:rsidR="00B671A4" w:rsidRPr="00B671A4" w:rsidRDefault="00B671A4" w:rsidP="001575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Effective interpersonal skills</w:t>
            </w:r>
          </w:p>
          <w:p w:rsidR="00B671A4" w:rsidRPr="00B671A4" w:rsidRDefault="00B671A4" w:rsidP="001575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High standards of professional behaviour towards colleagues</w:t>
            </w:r>
          </w:p>
          <w:p w:rsidR="00157512" w:rsidRPr="000C3E43" w:rsidRDefault="000C3E43" w:rsidP="001575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Ability to plan and prioritise own workload and that of others</w:t>
            </w:r>
          </w:p>
          <w:p w:rsidR="000C3E43" w:rsidRPr="000C3E43" w:rsidRDefault="000C3E43" w:rsidP="001575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Ability to assist with policy formulation and the planning of services</w:t>
            </w:r>
          </w:p>
          <w:p w:rsidR="000C3E43" w:rsidRPr="000C3E43" w:rsidRDefault="000C3E43" w:rsidP="00157512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Ability to communicate with people at all levels both orally and in writing</w:t>
            </w:r>
          </w:p>
          <w:p w:rsidR="000C3E43" w:rsidRPr="000C3E43" w:rsidRDefault="000C3E43" w:rsidP="000C3E4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Ability to demonstrate an awareness of the issues facing students and the ethos of Goldwyn School</w:t>
            </w:r>
          </w:p>
          <w:p w:rsidR="000C3E43" w:rsidRPr="000C3E43" w:rsidRDefault="000C3E43" w:rsidP="000C3E4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Ability to prepare reports, statistical returns </w:t>
            </w:r>
            <w:proofErr w:type="spellStart"/>
            <w:r>
              <w:rPr>
                <w:rFonts w:eastAsia="Times New Roman" w:cs="Arial"/>
                <w:color w:val="000000"/>
                <w:lang w:eastAsia="en-GB"/>
              </w:rPr>
              <w:t>etc</w:t>
            </w:r>
            <w:proofErr w:type="spellEnd"/>
          </w:p>
          <w:p w:rsidR="000C3E43" w:rsidRPr="006B0D48" w:rsidRDefault="000C3E43" w:rsidP="00B671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Ability to </w:t>
            </w:r>
            <w:r w:rsidR="00B671A4">
              <w:rPr>
                <w:rFonts w:eastAsia="Times New Roman" w:cs="Arial"/>
                <w:color w:val="000000"/>
                <w:lang w:eastAsia="en-GB"/>
              </w:rPr>
              <w:t xml:space="preserve">lead whilst working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within a team </w:t>
            </w:r>
          </w:p>
          <w:p w:rsidR="006B0D48" w:rsidRPr="0098647A" w:rsidRDefault="006B0D48" w:rsidP="00B671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 w:rsidRPr="006B0D48">
              <w:rPr>
                <w:rFonts w:cs="Arial"/>
                <w:szCs w:val="23"/>
              </w:rPr>
              <w:t>Ability to work safely at all times and to uphold high standards of Health and Safety</w:t>
            </w:r>
          </w:p>
          <w:p w:rsidR="0098647A" w:rsidRPr="006B0D48" w:rsidRDefault="0098647A" w:rsidP="00B671A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val="en-US" w:eastAsia="en-GB"/>
              </w:rPr>
            </w:pPr>
            <w:r w:rsidRPr="00E95CA8">
              <w:t>Proven ability to adapt quickly to changing priorities and able to work well under pressure</w:t>
            </w:r>
          </w:p>
        </w:tc>
      </w:tr>
      <w:tr w:rsidR="00157512" w:rsidRPr="00157512" w:rsidTr="00E23AF3">
        <w:trPr>
          <w:trHeight w:val="1746"/>
        </w:trPr>
        <w:tc>
          <w:tcPr>
            <w:tcW w:w="1480" w:type="pct"/>
          </w:tcPr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 w:rsidRPr="00157512">
              <w:rPr>
                <w:rFonts w:eastAsia="Times New Roman" w:cs="Times New Roman"/>
                <w:b/>
                <w:lang w:val="en-US" w:eastAsia="en-GB"/>
              </w:rPr>
              <w:t>KNOWLEDGE</w:t>
            </w: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157512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3520" w:type="pct"/>
          </w:tcPr>
          <w:p w:rsidR="00157512" w:rsidRPr="000C3E43" w:rsidRDefault="000C3E43" w:rsidP="0098647A">
            <w:pPr>
              <w:numPr>
                <w:ilvl w:val="0"/>
                <w:numId w:val="4"/>
              </w:numPr>
              <w:tabs>
                <w:tab w:val="clear" w:pos="360"/>
                <w:tab w:val="num" w:pos="713"/>
              </w:tabs>
              <w:spacing w:after="0" w:line="240" w:lineRule="auto"/>
              <w:ind w:left="430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Knowledge of working within a multi-cultural environment and an ability to implement policy with regard to equality and diversity issues</w:t>
            </w:r>
          </w:p>
          <w:p w:rsidR="000C3E43" w:rsidRPr="000C3E43" w:rsidRDefault="000C3E43" w:rsidP="0098647A">
            <w:pPr>
              <w:numPr>
                <w:ilvl w:val="0"/>
                <w:numId w:val="4"/>
              </w:numPr>
              <w:tabs>
                <w:tab w:val="clear" w:pos="360"/>
                <w:tab w:val="num" w:pos="713"/>
              </w:tabs>
              <w:spacing w:after="0" w:line="240" w:lineRule="auto"/>
              <w:ind w:left="430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Knowledge of Health &amp; Safety in relation to working practices</w:t>
            </w:r>
          </w:p>
          <w:p w:rsidR="000C3E43" w:rsidRPr="000C3E43" w:rsidRDefault="000C3E43" w:rsidP="0098647A">
            <w:pPr>
              <w:numPr>
                <w:ilvl w:val="0"/>
                <w:numId w:val="4"/>
              </w:numPr>
              <w:tabs>
                <w:tab w:val="clear" w:pos="360"/>
                <w:tab w:val="num" w:pos="713"/>
              </w:tabs>
              <w:spacing w:after="0" w:line="240" w:lineRule="auto"/>
              <w:ind w:left="430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Knowledge of vehicle and driver legislation</w:t>
            </w:r>
          </w:p>
          <w:p w:rsidR="00157512" w:rsidRPr="00E23AF3" w:rsidRDefault="000C3E43" w:rsidP="0098647A">
            <w:pPr>
              <w:numPr>
                <w:ilvl w:val="0"/>
                <w:numId w:val="4"/>
              </w:numPr>
              <w:tabs>
                <w:tab w:val="clear" w:pos="360"/>
                <w:tab w:val="num" w:pos="713"/>
              </w:tabs>
              <w:spacing w:after="0" w:line="240" w:lineRule="auto"/>
              <w:ind w:left="430"/>
              <w:rPr>
                <w:rFonts w:eastAsia="Times New Roman" w:cs="Times New Roman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Knowledge of vehicle maintenance </w:t>
            </w:r>
          </w:p>
        </w:tc>
      </w:tr>
      <w:tr w:rsidR="0098647A" w:rsidRPr="00157512" w:rsidTr="007617AA">
        <w:trPr>
          <w:trHeight w:val="341"/>
        </w:trPr>
        <w:tc>
          <w:tcPr>
            <w:tcW w:w="1480" w:type="pct"/>
          </w:tcPr>
          <w:p w:rsidR="0098647A" w:rsidRPr="0098647A" w:rsidRDefault="0098647A" w:rsidP="009864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520" w:type="pct"/>
          </w:tcPr>
          <w:p w:rsidR="0098647A" w:rsidRPr="00E95CA8" w:rsidRDefault="0098647A" w:rsidP="009864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30" w:hanging="425"/>
            </w:pPr>
            <w:r w:rsidRPr="00E95CA8">
              <w:t>Willingness to work flexibly within the teams to ensure high quality, effective and efficient services are delivered</w:t>
            </w:r>
          </w:p>
          <w:p w:rsidR="0098647A" w:rsidRPr="00E95CA8" w:rsidRDefault="0098647A" w:rsidP="009864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30" w:hanging="425"/>
            </w:pPr>
            <w:r w:rsidRPr="00E95CA8">
              <w:t>Willing to attend occasional evening and weekend events</w:t>
            </w:r>
          </w:p>
          <w:p w:rsidR="0098647A" w:rsidRPr="00E95CA8" w:rsidRDefault="0098647A" w:rsidP="009864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30" w:hanging="425"/>
            </w:pPr>
            <w:r w:rsidRPr="00E95CA8">
              <w:t>Willing to travel within/outside the borough as and when required.</w:t>
            </w:r>
          </w:p>
          <w:p w:rsidR="007617AA" w:rsidRPr="00E95CA8" w:rsidRDefault="007617AA" w:rsidP="007617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30" w:hanging="425"/>
            </w:pPr>
            <w:r w:rsidRPr="00E95CA8">
              <w:t>Ability to plan, organise and prioritise work to achieve results with minimum supervision</w:t>
            </w:r>
          </w:p>
          <w:p w:rsidR="007617AA" w:rsidRPr="00E95CA8" w:rsidRDefault="007617AA" w:rsidP="007617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30" w:hanging="425"/>
            </w:pPr>
            <w:r w:rsidRPr="00E95CA8">
              <w:t>Ability to use sound judgement and an honest approach to all work undertaken</w:t>
            </w:r>
          </w:p>
        </w:tc>
      </w:tr>
    </w:tbl>
    <w:p w:rsidR="00157512" w:rsidRPr="00157512" w:rsidRDefault="00157512" w:rsidP="00B671A4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</w:p>
    <w:sectPr w:rsidR="00157512" w:rsidRPr="00157512" w:rsidSect="00761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B7" w:rsidRDefault="00E42AB7" w:rsidP="007617AA">
      <w:pPr>
        <w:spacing w:after="0" w:line="240" w:lineRule="auto"/>
      </w:pPr>
      <w:r>
        <w:separator/>
      </w:r>
    </w:p>
  </w:endnote>
  <w:endnote w:type="continuationSeparator" w:id="0">
    <w:p w:rsidR="00E42AB7" w:rsidRDefault="00E42AB7" w:rsidP="0076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AB7" w:rsidRDefault="00E42A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AB7" w:rsidRDefault="00E42A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AB7" w:rsidRDefault="00E42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B7" w:rsidRDefault="00E42AB7" w:rsidP="007617AA">
      <w:pPr>
        <w:spacing w:after="0" w:line="240" w:lineRule="auto"/>
      </w:pPr>
      <w:r>
        <w:separator/>
      </w:r>
    </w:p>
  </w:footnote>
  <w:footnote w:type="continuationSeparator" w:id="0">
    <w:p w:rsidR="00E42AB7" w:rsidRDefault="00E42AB7" w:rsidP="0076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AB7" w:rsidRDefault="00E42A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AB7" w:rsidRDefault="00E42A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AB7" w:rsidRDefault="00E42A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013534"/>
    <w:multiLevelType w:val="hybridMultilevel"/>
    <w:tmpl w:val="32461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B6DB4"/>
    <w:multiLevelType w:val="multilevel"/>
    <w:tmpl w:val="AC8A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B2C65"/>
    <w:multiLevelType w:val="hybridMultilevel"/>
    <w:tmpl w:val="DDE423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0860CE6"/>
    <w:multiLevelType w:val="hybridMultilevel"/>
    <w:tmpl w:val="F9E0A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5C766F"/>
    <w:multiLevelType w:val="hybridMultilevel"/>
    <w:tmpl w:val="B92A1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7F4675"/>
    <w:multiLevelType w:val="hybridMultilevel"/>
    <w:tmpl w:val="5ED46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2E76CA"/>
    <w:multiLevelType w:val="multilevel"/>
    <w:tmpl w:val="E05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41D67"/>
    <w:multiLevelType w:val="hybridMultilevel"/>
    <w:tmpl w:val="68DE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A43E3"/>
    <w:multiLevelType w:val="multilevel"/>
    <w:tmpl w:val="2158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AA"/>
    <w:rsid w:val="00044BB8"/>
    <w:rsid w:val="000C3E43"/>
    <w:rsid w:val="00157512"/>
    <w:rsid w:val="002F33AB"/>
    <w:rsid w:val="004B7215"/>
    <w:rsid w:val="006B0D48"/>
    <w:rsid w:val="007617AA"/>
    <w:rsid w:val="0098647A"/>
    <w:rsid w:val="00AE365C"/>
    <w:rsid w:val="00B671A4"/>
    <w:rsid w:val="00DB5D2D"/>
    <w:rsid w:val="00E23AF3"/>
    <w:rsid w:val="00E42AB7"/>
    <w:rsid w:val="00FA6EE4"/>
    <w:rsid w:val="00FB0AAA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uiPriority w:val="99"/>
    <w:rsid w:val="00B671A4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3">
    <w:name w:val="A3"/>
    <w:uiPriority w:val="99"/>
    <w:rsid w:val="00B671A4"/>
    <w:rPr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AA"/>
  </w:style>
  <w:style w:type="paragraph" w:styleId="Footer">
    <w:name w:val="footer"/>
    <w:basedOn w:val="Normal"/>
    <w:link w:val="FooterChar"/>
    <w:uiPriority w:val="99"/>
    <w:unhideWhenUsed/>
    <w:rsid w:val="00761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uiPriority w:val="99"/>
    <w:rsid w:val="00B671A4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3">
    <w:name w:val="A3"/>
    <w:uiPriority w:val="99"/>
    <w:rsid w:val="00B671A4"/>
    <w:rPr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AA"/>
  </w:style>
  <w:style w:type="paragraph" w:styleId="Footer">
    <w:name w:val="footer"/>
    <w:basedOn w:val="Normal"/>
    <w:link w:val="FooterChar"/>
    <w:uiPriority w:val="99"/>
    <w:unhideWhenUsed/>
    <w:rsid w:val="00761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2AFEFCEC</Template>
  <TotalTime>78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Kewer</dc:creator>
  <cp:lastModifiedBy>Tina Brobyn</cp:lastModifiedBy>
  <cp:revision>5</cp:revision>
  <cp:lastPrinted>2019-04-25T11:26:00Z</cp:lastPrinted>
  <dcterms:created xsi:type="dcterms:W3CDTF">2019-01-10T10:04:00Z</dcterms:created>
  <dcterms:modified xsi:type="dcterms:W3CDTF">2019-04-25T11:26:00Z</dcterms:modified>
</cp:coreProperties>
</file>