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FB921" w14:textId="77777777" w:rsidR="00807FCC" w:rsidRDefault="007772FB" w:rsidP="007772FB">
      <w:pPr>
        <w:jc w:val="center"/>
        <w:rPr>
          <w:b/>
          <w:bCs/>
          <w:u w:val="single"/>
          <w:lang w:val="en-US"/>
        </w:rPr>
      </w:pPr>
      <w:r>
        <w:rPr>
          <w:b/>
          <w:bCs/>
          <w:u w:val="single"/>
          <w:lang w:val="en-US"/>
        </w:rPr>
        <w:t>Information for Candidates</w:t>
      </w:r>
    </w:p>
    <w:p w14:paraId="090DECAD" w14:textId="77777777" w:rsidR="007772FB" w:rsidRDefault="007772FB">
      <w:pPr>
        <w:rPr>
          <w:b/>
          <w:bCs/>
          <w:u w:val="single"/>
          <w:lang w:val="en-US"/>
        </w:rPr>
      </w:pPr>
    </w:p>
    <w:p w14:paraId="763D5979" w14:textId="77777777" w:rsidR="00DA72BC" w:rsidRPr="00807FCC" w:rsidRDefault="00DA72BC">
      <w:pPr>
        <w:rPr>
          <w:b/>
          <w:bCs/>
          <w:u w:val="single"/>
          <w:lang w:val="en-US"/>
        </w:rPr>
      </w:pPr>
      <w:r w:rsidRPr="00807FCC">
        <w:rPr>
          <w:b/>
          <w:bCs/>
          <w:u w:val="single"/>
          <w:lang w:val="en-US"/>
        </w:rPr>
        <w:t>Safeguarding</w:t>
      </w:r>
    </w:p>
    <w:p w14:paraId="2A9E72BD" w14:textId="77777777" w:rsidR="00DA72BC" w:rsidRDefault="00DA72BC">
      <w:pPr>
        <w:rPr>
          <w:lang w:val="en-US"/>
        </w:rPr>
      </w:pPr>
      <w:r>
        <w:rPr>
          <w:lang w:val="en-US"/>
        </w:rPr>
        <w:t xml:space="preserve">We take our responsibilities for Safeguarding children and young people very seriously and follow the agreed Kent procedures rigorously. The safeguarding of pupils and staff is the responsibility of everyone at school.  We also teach our learners to keep themselves safe, both within the school grounds and in the wider world. We work closely with parents and </w:t>
      </w:r>
      <w:proofErr w:type="spellStart"/>
      <w:r>
        <w:rPr>
          <w:lang w:val="en-US"/>
        </w:rPr>
        <w:t>multi agency</w:t>
      </w:r>
      <w:proofErr w:type="spellEnd"/>
      <w:r>
        <w:rPr>
          <w:lang w:val="en-US"/>
        </w:rPr>
        <w:t xml:space="preserve"> services to ensure that there is clarity and understanding of our procedures in relation to child protection.  </w:t>
      </w:r>
    </w:p>
    <w:p w14:paraId="1BA49933" w14:textId="77777777" w:rsidR="00DA72BC" w:rsidRPr="00807FCC" w:rsidRDefault="00DA72BC">
      <w:pPr>
        <w:rPr>
          <w:b/>
          <w:bCs/>
          <w:u w:val="single"/>
          <w:lang w:val="en-US"/>
        </w:rPr>
      </w:pPr>
      <w:r w:rsidRPr="00807FCC">
        <w:rPr>
          <w:b/>
          <w:bCs/>
          <w:u w:val="single"/>
          <w:lang w:val="en-US"/>
        </w:rPr>
        <w:t>Equal Opportunities</w:t>
      </w:r>
    </w:p>
    <w:p w14:paraId="1495F985" w14:textId="77777777" w:rsidR="00DA72BC" w:rsidRDefault="00DA72BC">
      <w:pPr>
        <w:rPr>
          <w:lang w:val="en-US"/>
        </w:rPr>
      </w:pPr>
      <w:r>
        <w:rPr>
          <w:lang w:val="en-US"/>
        </w:rPr>
        <w:t>We ensure all staff and pupils are not discriminated against either directly or indirectly because of gender, disability, sexuality, race, religious beliefs, marital s</w:t>
      </w:r>
      <w:r w:rsidR="00C879D4">
        <w:rPr>
          <w:lang w:val="en-US"/>
        </w:rPr>
        <w:t>tatus or ethnic or national origin.</w:t>
      </w:r>
    </w:p>
    <w:p w14:paraId="58921B70" w14:textId="77777777" w:rsidR="0011040B" w:rsidRPr="00807FCC" w:rsidRDefault="006D3AFD">
      <w:pPr>
        <w:rPr>
          <w:b/>
          <w:bCs/>
          <w:u w:val="single"/>
        </w:rPr>
      </w:pPr>
      <w:r w:rsidRPr="00807FCC">
        <w:rPr>
          <w:b/>
          <w:bCs/>
          <w:u w:val="single"/>
        </w:rPr>
        <w:t>Values</w:t>
      </w:r>
    </w:p>
    <w:p w14:paraId="78337366" w14:textId="77777777" w:rsidR="006D3AFD" w:rsidRDefault="006D3AFD">
      <w:r>
        <w:t xml:space="preserve">All the staff at Five Acre Wood School have worked together to produce the values </w:t>
      </w:r>
      <w:r w:rsidR="008E38DA">
        <w:t xml:space="preserve">of Five Acre and the Staff Relationship Guidelines. They are the scaffolding of how we work together. </w:t>
      </w:r>
    </w:p>
    <w:p w14:paraId="68DEF67B" w14:textId="77777777" w:rsidR="008E38DA" w:rsidRDefault="008E38DA">
      <w:r>
        <w:t>We have a “Culture Club”, made up of staff from across the whole schools whose purpose is to make a positive difference to the school and develop the culture further.</w:t>
      </w:r>
    </w:p>
    <w:p w14:paraId="4CA2B236" w14:textId="77777777" w:rsidR="008E38DA" w:rsidRDefault="008E38DA" w:rsidP="00807FCC">
      <w:r>
        <w:t xml:space="preserve">For more </w:t>
      </w:r>
      <w:proofErr w:type="gramStart"/>
      <w:r>
        <w:t>inform</w:t>
      </w:r>
      <w:r w:rsidR="00807FCC">
        <w:t>ation</w:t>
      </w:r>
      <w:proofErr w:type="gramEnd"/>
      <w:r w:rsidR="00807FCC">
        <w:t xml:space="preserve"> please see the links attached values and </w:t>
      </w:r>
      <w:r>
        <w:t>Staff relationship guidelines</w:t>
      </w:r>
      <w:r w:rsidR="00807FCC">
        <w:t>.</w:t>
      </w:r>
    </w:p>
    <w:p w14:paraId="189BA02E" w14:textId="77777777" w:rsidR="00502791" w:rsidRPr="00807FCC" w:rsidRDefault="00502791">
      <w:pPr>
        <w:rPr>
          <w:b/>
          <w:bCs/>
          <w:u w:val="single"/>
        </w:rPr>
      </w:pPr>
      <w:r w:rsidRPr="00807FCC">
        <w:rPr>
          <w:b/>
          <w:bCs/>
          <w:u w:val="single"/>
        </w:rPr>
        <w:t xml:space="preserve">Benefits </w:t>
      </w:r>
    </w:p>
    <w:p w14:paraId="255CC108" w14:textId="77777777" w:rsidR="00644C8A" w:rsidRPr="00807FCC" w:rsidRDefault="00644C8A">
      <w:pPr>
        <w:rPr>
          <w:u w:val="single"/>
        </w:rPr>
      </w:pPr>
      <w:r w:rsidRPr="00807FCC">
        <w:rPr>
          <w:u w:val="single"/>
        </w:rPr>
        <w:t>Development of Staff</w:t>
      </w:r>
    </w:p>
    <w:p w14:paraId="72660BD9" w14:textId="77777777" w:rsidR="00644C8A" w:rsidRDefault="00644C8A">
      <w:r>
        <w:t xml:space="preserve">We are passionate about our staff making a difference to the education of our pupils. Development opportunities are frequent and where possible we believe in “growing our own” through internal and external development opportunities.  Many promotions have been from within the school over the last few years. </w:t>
      </w:r>
    </w:p>
    <w:p w14:paraId="4FE169A9" w14:textId="77777777" w:rsidR="00502791" w:rsidRPr="00807FCC" w:rsidRDefault="00502791">
      <w:pPr>
        <w:rPr>
          <w:u w:val="single"/>
        </w:rPr>
      </w:pPr>
      <w:r w:rsidRPr="00807FCC">
        <w:rPr>
          <w:u w:val="single"/>
        </w:rPr>
        <w:t>Pension Scheme</w:t>
      </w:r>
    </w:p>
    <w:p w14:paraId="159F4C8B" w14:textId="77777777" w:rsidR="00502791" w:rsidRDefault="00502791">
      <w:r>
        <w:t xml:space="preserve">We offer both the </w:t>
      </w:r>
      <w:proofErr w:type="spellStart"/>
      <w:r>
        <w:t>Teachers</w:t>
      </w:r>
      <w:proofErr w:type="spellEnd"/>
      <w:r>
        <w:t xml:space="preserve"> pension scheme and the Local Government Pension Scheme (LGPS). Both schemes are contributory with a contribution from </w:t>
      </w:r>
      <w:r w:rsidR="00644C8A">
        <w:t xml:space="preserve">both the employee and </w:t>
      </w:r>
      <w:r>
        <w:t>employer. With these schemes, life assurance is included.</w:t>
      </w:r>
    </w:p>
    <w:p w14:paraId="1B48234D" w14:textId="77777777" w:rsidR="00644C8A" w:rsidRPr="00807FCC" w:rsidRDefault="00644C8A">
      <w:pPr>
        <w:rPr>
          <w:u w:val="single"/>
        </w:rPr>
      </w:pPr>
      <w:r w:rsidRPr="00807FCC">
        <w:rPr>
          <w:u w:val="single"/>
        </w:rPr>
        <w:t>Childcare Voucher Scheme</w:t>
      </w:r>
    </w:p>
    <w:p w14:paraId="397EFA4B" w14:textId="77777777" w:rsidR="00644C8A" w:rsidRDefault="00644C8A">
      <w:r>
        <w:t>Kent County Council offers a childcare voucher scheme, which is a tax efficient way to pay for childcare.</w:t>
      </w:r>
    </w:p>
    <w:p w14:paraId="5754E75C" w14:textId="77777777" w:rsidR="00644C8A" w:rsidRPr="00807FCC" w:rsidRDefault="00644C8A">
      <w:pPr>
        <w:rPr>
          <w:u w:val="single"/>
        </w:rPr>
      </w:pPr>
      <w:r w:rsidRPr="00807FCC">
        <w:rPr>
          <w:u w:val="single"/>
        </w:rPr>
        <w:t>Social Events</w:t>
      </w:r>
    </w:p>
    <w:p w14:paraId="6F3CA5A3" w14:textId="77777777" w:rsidR="00644C8A" w:rsidRDefault="00644C8A">
      <w:r>
        <w:t>The school hold many social events throughout the year. These include the popular Summer and Christmas parties.</w:t>
      </w:r>
    </w:p>
    <w:p w14:paraId="04AB49AA" w14:textId="77777777" w:rsidR="00644C8A" w:rsidRPr="00807FCC" w:rsidRDefault="00644C8A">
      <w:pPr>
        <w:rPr>
          <w:u w:val="single"/>
        </w:rPr>
      </w:pPr>
      <w:r w:rsidRPr="00807FCC">
        <w:rPr>
          <w:u w:val="single"/>
        </w:rPr>
        <w:t>Kent Rewards</w:t>
      </w:r>
    </w:p>
    <w:p w14:paraId="3A35C484" w14:textId="77777777" w:rsidR="006E6089" w:rsidRDefault="006E6089">
      <w:r>
        <w:t xml:space="preserve">Kent Rewards is a discount scheme across hundreds of shops, restaurants, cinema, </w:t>
      </w:r>
      <w:proofErr w:type="gramStart"/>
      <w:r>
        <w:t>entertainment</w:t>
      </w:r>
      <w:proofErr w:type="gramEnd"/>
      <w:r>
        <w:t xml:space="preserve"> and days out, holidays, utilities, groceries and food. They have both online and in store discount</w:t>
      </w:r>
      <w:r w:rsidR="006610E1">
        <w:t>s in most major retailers.  E</w:t>
      </w:r>
      <w:r>
        <w:t>mp</w:t>
      </w:r>
      <w:r w:rsidR="006610E1">
        <w:t>loyees with 6 months service are</w:t>
      </w:r>
      <w:r>
        <w:t xml:space="preserve"> eligible to join.</w:t>
      </w:r>
    </w:p>
    <w:p w14:paraId="3BC0D9EA" w14:textId="77777777" w:rsidR="000E1561" w:rsidRDefault="000E1561">
      <w:pPr>
        <w:rPr>
          <w:u w:val="single"/>
        </w:rPr>
      </w:pPr>
    </w:p>
    <w:p w14:paraId="7074B74D" w14:textId="77777777" w:rsidR="00784119" w:rsidRPr="00807FCC" w:rsidRDefault="00784119">
      <w:pPr>
        <w:rPr>
          <w:u w:val="single"/>
        </w:rPr>
      </w:pPr>
      <w:r w:rsidRPr="00807FCC">
        <w:rPr>
          <w:u w:val="single"/>
        </w:rPr>
        <w:lastRenderedPageBreak/>
        <w:t>Cycle2Work scheme</w:t>
      </w:r>
    </w:p>
    <w:p w14:paraId="48A9083F" w14:textId="77777777" w:rsidR="00784119" w:rsidRDefault="00784119">
      <w:r>
        <w:t xml:space="preserve">Kent County Council offers the Cycle2Work scheme. </w:t>
      </w:r>
      <w:r w:rsidR="006E6089">
        <w:t>A tax efficient way to purchase a bicycle.</w:t>
      </w:r>
    </w:p>
    <w:p w14:paraId="17AE3BB8" w14:textId="77777777" w:rsidR="00644C8A" w:rsidRPr="00807FCC" w:rsidRDefault="00644C8A">
      <w:pPr>
        <w:rPr>
          <w:u w:val="single"/>
        </w:rPr>
      </w:pPr>
      <w:r w:rsidRPr="00807FCC">
        <w:rPr>
          <w:u w:val="single"/>
        </w:rPr>
        <w:t>Key Worker Status</w:t>
      </w:r>
    </w:p>
    <w:p w14:paraId="1235CBBA" w14:textId="77777777" w:rsidR="00644C8A" w:rsidRDefault="00644C8A">
      <w:r>
        <w:t xml:space="preserve">Everyone who teaches with us holds key worker status. This means you might be entitled to housing schemes such as Shared Ownership or </w:t>
      </w:r>
      <w:proofErr w:type="spellStart"/>
      <w:r>
        <w:t>Homebuy</w:t>
      </w:r>
      <w:proofErr w:type="spellEnd"/>
      <w:r>
        <w:t>, to help you buy or rent a home at a reduced rate. You can find out more about these schemes from local authorities and housing associations.</w:t>
      </w:r>
    </w:p>
    <w:p w14:paraId="34D555CB" w14:textId="77777777" w:rsidR="006E6089" w:rsidRPr="00807FCC" w:rsidRDefault="006E6089" w:rsidP="006E6089">
      <w:pPr>
        <w:rPr>
          <w:u w:val="single"/>
        </w:rPr>
      </w:pPr>
      <w:r w:rsidRPr="00807FCC">
        <w:rPr>
          <w:u w:val="single"/>
        </w:rPr>
        <w:t>Parking</w:t>
      </w:r>
    </w:p>
    <w:p w14:paraId="77492190" w14:textId="77777777" w:rsidR="006E6089" w:rsidRDefault="006E6089" w:rsidP="006E6089">
      <w:r>
        <w:t>Free parking is offer</w:t>
      </w:r>
      <w:r w:rsidR="007772FB">
        <w:t xml:space="preserve">ed </w:t>
      </w:r>
      <w:r>
        <w:t>for all staff</w:t>
      </w:r>
    </w:p>
    <w:p w14:paraId="4B9982D4" w14:textId="77777777" w:rsidR="00807FCC" w:rsidRDefault="00807FCC" w:rsidP="0011040B">
      <w:pPr>
        <w:shd w:val="clear" w:color="auto" w:fill="FFFFFF"/>
        <w:spacing w:before="100" w:beforeAutospacing="1" w:after="100" w:afterAutospacing="1" w:line="240" w:lineRule="auto"/>
        <w:rPr>
          <w:rFonts w:eastAsia="Times New Roman" w:cs="Times New Roman"/>
          <w:sz w:val="24"/>
          <w:szCs w:val="24"/>
          <w:u w:val="single"/>
          <w:lang w:val="en-US" w:eastAsia="en-GB"/>
        </w:rPr>
      </w:pPr>
    </w:p>
    <w:sectPr w:rsidR="00807FCC" w:rsidSect="006E608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4A2C5" w14:textId="77777777" w:rsidR="00DA72BC" w:rsidRDefault="00DA72BC" w:rsidP="00DA72BC">
      <w:pPr>
        <w:spacing w:after="0" w:line="240" w:lineRule="auto"/>
      </w:pPr>
      <w:r>
        <w:separator/>
      </w:r>
    </w:p>
  </w:endnote>
  <w:endnote w:type="continuationSeparator" w:id="0">
    <w:p w14:paraId="433A64FD" w14:textId="77777777" w:rsidR="00DA72BC" w:rsidRDefault="00DA72BC" w:rsidP="00DA7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C0ED1" w14:textId="77777777" w:rsidR="00DA72BC" w:rsidRDefault="00DA72BC" w:rsidP="00DA72BC">
      <w:pPr>
        <w:spacing w:after="0" w:line="240" w:lineRule="auto"/>
      </w:pPr>
      <w:r>
        <w:separator/>
      </w:r>
    </w:p>
  </w:footnote>
  <w:footnote w:type="continuationSeparator" w:id="0">
    <w:p w14:paraId="64E7A357" w14:textId="77777777" w:rsidR="00DA72BC" w:rsidRDefault="00DA72BC" w:rsidP="00DA7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557C"/>
    <w:multiLevelType w:val="multilevel"/>
    <w:tmpl w:val="5F74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817D98"/>
    <w:multiLevelType w:val="multilevel"/>
    <w:tmpl w:val="2D32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9765F0"/>
    <w:multiLevelType w:val="multilevel"/>
    <w:tmpl w:val="D172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2814273">
    <w:abstractNumId w:val="1"/>
  </w:num>
  <w:num w:numId="2" w16cid:durableId="36972368">
    <w:abstractNumId w:val="0"/>
  </w:num>
  <w:num w:numId="3" w16cid:durableId="476534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7B"/>
    <w:rsid w:val="00040563"/>
    <w:rsid w:val="000E1561"/>
    <w:rsid w:val="0011040B"/>
    <w:rsid w:val="0019785F"/>
    <w:rsid w:val="00223F83"/>
    <w:rsid w:val="00225405"/>
    <w:rsid w:val="00236600"/>
    <w:rsid w:val="00240A52"/>
    <w:rsid w:val="004048C6"/>
    <w:rsid w:val="00422E34"/>
    <w:rsid w:val="0046174F"/>
    <w:rsid w:val="00502791"/>
    <w:rsid w:val="00643F53"/>
    <w:rsid w:val="00644C8A"/>
    <w:rsid w:val="006610E1"/>
    <w:rsid w:val="006D3AFD"/>
    <w:rsid w:val="006E219E"/>
    <w:rsid w:val="006E6089"/>
    <w:rsid w:val="006E780A"/>
    <w:rsid w:val="007772FB"/>
    <w:rsid w:val="00784119"/>
    <w:rsid w:val="00794C85"/>
    <w:rsid w:val="007A1818"/>
    <w:rsid w:val="00807FCC"/>
    <w:rsid w:val="008E38DA"/>
    <w:rsid w:val="00920209"/>
    <w:rsid w:val="009D0C62"/>
    <w:rsid w:val="00B16DFF"/>
    <w:rsid w:val="00BC550B"/>
    <w:rsid w:val="00C433CA"/>
    <w:rsid w:val="00C879D4"/>
    <w:rsid w:val="00CE3C24"/>
    <w:rsid w:val="00DA72BC"/>
    <w:rsid w:val="00DC007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3A76"/>
  <w15:docId w15:val="{D76ACBE0-5F6E-4518-9C11-2474246A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63"/>
  </w:style>
  <w:style w:type="paragraph" w:styleId="Heading4">
    <w:name w:val="heading 4"/>
    <w:basedOn w:val="Normal"/>
    <w:link w:val="Heading4Char"/>
    <w:uiPriority w:val="9"/>
    <w:qFormat/>
    <w:rsid w:val="00DC007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07B"/>
    <w:rPr>
      <w:rFonts w:ascii="Tahoma" w:hAnsi="Tahoma" w:cs="Tahoma"/>
      <w:sz w:val="16"/>
      <w:szCs w:val="16"/>
    </w:rPr>
  </w:style>
  <w:style w:type="character" w:customStyle="1" w:styleId="Heading4Char">
    <w:name w:val="Heading 4 Char"/>
    <w:basedOn w:val="DefaultParagraphFont"/>
    <w:link w:val="Heading4"/>
    <w:uiPriority w:val="9"/>
    <w:rsid w:val="00DC007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1104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1040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DA72B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72BC"/>
  </w:style>
  <w:style w:type="paragraph" w:styleId="Footer">
    <w:name w:val="footer"/>
    <w:basedOn w:val="Normal"/>
    <w:link w:val="FooterChar"/>
    <w:uiPriority w:val="99"/>
    <w:semiHidden/>
    <w:unhideWhenUsed/>
    <w:rsid w:val="00DA72B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72BC"/>
  </w:style>
  <w:style w:type="paragraph" w:styleId="ListParagraph">
    <w:name w:val="List Paragraph"/>
    <w:basedOn w:val="Normal"/>
    <w:uiPriority w:val="34"/>
    <w:qFormat/>
    <w:rsid w:val="006E7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87979">
      <w:bodyDiv w:val="1"/>
      <w:marLeft w:val="0"/>
      <w:marRight w:val="0"/>
      <w:marTop w:val="0"/>
      <w:marBottom w:val="0"/>
      <w:divBdr>
        <w:top w:val="none" w:sz="0" w:space="0" w:color="auto"/>
        <w:left w:val="none" w:sz="0" w:space="0" w:color="auto"/>
        <w:bottom w:val="none" w:sz="0" w:space="0" w:color="auto"/>
        <w:right w:val="none" w:sz="0" w:space="0" w:color="auto"/>
      </w:divBdr>
      <w:divsChild>
        <w:div w:id="638455816">
          <w:marLeft w:val="0"/>
          <w:marRight w:val="0"/>
          <w:marTop w:val="0"/>
          <w:marBottom w:val="0"/>
          <w:divBdr>
            <w:top w:val="none" w:sz="0" w:space="0" w:color="auto"/>
            <w:left w:val="none" w:sz="0" w:space="0" w:color="auto"/>
            <w:bottom w:val="none" w:sz="0" w:space="0" w:color="auto"/>
            <w:right w:val="none" w:sz="0" w:space="0" w:color="auto"/>
          </w:divBdr>
          <w:divsChild>
            <w:div w:id="1736124663">
              <w:marLeft w:val="0"/>
              <w:marRight w:val="0"/>
              <w:marTop w:val="0"/>
              <w:marBottom w:val="0"/>
              <w:divBdr>
                <w:top w:val="none" w:sz="0" w:space="0" w:color="auto"/>
                <w:left w:val="none" w:sz="0" w:space="0" w:color="auto"/>
                <w:bottom w:val="none" w:sz="0" w:space="0" w:color="auto"/>
                <w:right w:val="none" w:sz="0" w:space="0" w:color="auto"/>
              </w:divBdr>
              <w:divsChild>
                <w:div w:id="849443701">
                  <w:marLeft w:val="0"/>
                  <w:marRight w:val="0"/>
                  <w:marTop w:val="0"/>
                  <w:marBottom w:val="0"/>
                  <w:divBdr>
                    <w:top w:val="none" w:sz="0" w:space="0" w:color="auto"/>
                    <w:left w:val="none" w:sz="0" w:space="0" w:color="auto"/>
                    <w:bottom w:val="none" w:sz="0" w:space="0" w:color="auto"/>
                    <w:right w:val="none" w:sz="0" w:space="0" w:color="auto"/>
                  </w:divBdr>
                  <w:divsChild>
                    <w:div w:id="1688093362">
                      <w:marLeft w:val="0"/>
                      <w:marRight w:val="0"/>
                      <w:marTop w:val="0"/>
                      <w:marBottom w:val="0"/>
                      <w:divBdr>
                        <w:top w:val="none" w:sz="0" w:space="0" w:color="auto"/>
                        <w:left w:val="none" w:sz="0" w:space="0" w:color="auto"/>
                        <w:bottom w:val="none" w:sz="0" w:space="0" w:color="auto"/>
                        <w:right w:val="none" w:sz="0" w:space="0" w:color="auto"/>
                      </w:divBdr>
                      <w:divsChild>
                        <w:div w:id="50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215309">
      <w:bodyDiv w:val="1"/>
      <w:marLeft w:val="0"/>
      <w:marRight w:val="0"/>
      <w:marTop w:val="0"/>
      <w:marBottom w:val="0"/>
      <w:divBdr>
        <w:top w:val="none" w:sz="0" w:space="0" w:color="auto"/>
        <w:left w:val="none" w:sz="0" w:space="0" w:color="auto"/>
        <w:bottom w:val="none" w:sz="0" w:space="0" w:color="auto"/>
        <w:right w:val="none" w:sz="0" w:space="0" w:color="auto"/>
      </w:divBdr>
      <w:divsChild>
        <w:div w:id="1161119667">
          <w:marLeft w:val="0"/>
          <w:marRight w:val="0"/>
          <w:marTop w:val="0"/>
          <w:marBottom w:val="0"/>
          <w:divBdr>
            <w:top w:val="none" w:sz="0" w:space="0" w:color="auto"/>
            <w:left w:val="none" w:sz="0" w:space="0" w:color="auto"/>
            <w:bottom w:val="none" w:sz="0" w:space="0" w:color="auto"/>
            <w:right w:val="none" w:sz="0" w:space="0" w:color="auto"/>
          </w:divBdr>
          <w:divsChild>
            <w:div w:id="1788964103">
              <w:marLeft w:val="2715"/>
              <w:marRight w:val="0"/>
              <w:marTop w:val="495"/>
              <w:marBottom w:val="0"/>
              <w:divBdr>
                <w:top w:val="none" w:sz="0" w:space="0" w:color="auto"/>
                <w:left w:val="none" w:sz="0" w:space="0" w:color="auto"/>
                <w:bottom w:val="none" w:sz="0" w:space="0" w:color="auto"/>
                <w:right w:val="none" w:sz="0" w:space="0" w:color="auto"/>
              </w:divBdr>
              <w:divsChild>
                <w:div w:id="1855529635">
                  <w:marLeft w:val="0"/>
                  <w:marRight w:val="0"/>
                  <w:marTop w:val="0"/>
                  <w:marBottom w:val="0"/>
                  <w:divBdr>
                    <w:top w:val="none" w:sz="0" w:space="0" w:color="auto"/>
                    <w:left w:val="none" w:sz="0" w:space="0" w:color="auto"/>
                    <w:bottom w:val="none" w:sz="0" w:space="0" w:color="auto"/>
                    <w:right w:val="none" w:sz="0" w:space="0" w:color="auto"/>
                  </w:divBdr>
                  <w:divsChild>
                    <w:div w:id="1465538085">
                      <w:marLeft w:val="0"/>
                      <w:marRight w:val="570"/>
                      <w:marTop w:val="540"/>
                      <w:marBottom w:val="540"/>
                      <w:divBdr>
                        <w:top w:val="none" w:sz="0" w:space="0" w:color="auto"/>
                        <w:left w:val="none" w:sz="0" w:space="0" w:color="auto"/>
                        <w:bottom w:val="none" w:sz="0" w:space="0" w:color="auto"/>
                        <w:right w:val="none" w:sz="0" w:space="0" w:color="auto"/>
                      </w:divBdr>
                    </w:div>
                  </w:divsChild>
                </w:div>
              </w:divsChild>
            </w:div>
          </w:divsChild>
        </w:div>
      </w:divsChild>
    </w:div>
    <w:div w:id="1075980863">
      <w:bodyDiv w:val="1"/>
      <w:marLeft w:val="0"/>
      <w:marRight w:val="0"/>
      <w:marTop w:val="0"/>
      <w:marBottom w:val="0"/>
      <w:divBdr>
        <w:top w:val="none" w:sz="0" w:space="0" w:color="auto"/>
        <w:left w:val="none" w:sz="0" w:space="0" w:color="auto"/>
        <w:bottom w:val="none" w:sz="0" w:space="0" w:color="auto"/>
        <w:right w:val="none" w:sz="0" w:space="0" w:color="auto"/>
      </w:divBdr>
      <w:divsChild>
        <w:div w:id="1877230201">
          <w:marLeft w:val="0"/>
          <w:marRight w:val="0"/>
          <w:marTop w:val="0"/>
          <w:marBottom w:val="0"/>
          <w:divBdr>
            <w:top w:val="none" w:sz="0" w:space="0" w:color="auto"/>
            <w:left w:val="none" w:sz="0" w:space="0" w:color="auto"/>
            <w:bottom w:val="none" w:sz="0" w:space="0" w:color="auto"/>
            <w:right w:val="none" w:sz="0" w:space="0" w:color="auto"/>
          </w:divBdr>
          <w:divsChild>
            <w:div w:id="999505167">
              <w:marLeft w:val="2715"/>
              <w:marRight w:val="0"/>
              <w:marTop w:val="495"/>
              <w:marBottom w:val="0"/>
              <w:divBdr>
                <w:top w:val="none" w:sz="0" w:space="0" w:color="auto"/>
                <w:left w:val="none" w:sz="0" w:space="0" w:color="auto"/>
                <w:bottom w:val="none" w:sz="0" w:space="0" w:color="auto"/>
                <w:right w:val="none" w:sz="0" w:space="0" w:color="auto"/>
              </w:divBdr>
              <w:divsChild>
                <w:div w:id="449520841">
                  <w:marLeft w:val="0"/>
                  <w:marRight w:val="0"/>
                  <w:marTop w:val="0"/>
                  <w:marBottom w:val="0"/>
                  <w:divBdr>
                    <w:top w:val="none" w:sz="0" w:space="0" w:color="auto"/>
                    <w:left w:val="none" w:sz="0" w:space="0" w:color="auto"/>
                    <w:bottom w:val="none" w:sz="0" w:space="0" w:color="auto"/>
                    <w:right w:val="none" w:sz="0" w:space="0" w:color="auto"/>
                  </w:divBdr>
                  <w:divsChild>
                    <w:div w:id="1365253933">
                      <w:marLeft w:val="0"/>
                      <w:marRight w:val="570"/>
                      <w:marTop w:val="540"/>
                      <w:marBottom w:val="540"/>
                      <w:divBdr>
                        <w:top w:val="none" w:sz="0" w:space="0" w:color="auto"/>
                        <w:left w:val="none" w:sz="0" w:space="0" w:color="auto"/>
                        <w:bottom w:val="none" w:sz="0" w:space="0" w:color="auto"/>
                        <w:right w:val="none" w:sz="0" w:space="0" w:color="auto"/>
                      </w:divBdr>
                      <w:divsChild>
                        <w:div w:id="1049763888">
                          <w:blockQuote w:val="1"/>
                          <w:marLeft w:val="720"/>
                          <w:marRight w:val="720"/>
                          <w:marTop w:val="10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740710048">
      <w:bodyDiv w:val="1"/>
      <w:marLeft w:val="0"/>
      <w:marRight w:val="0"/>
      <w:marTop w:val="0"/>
      <w:marBottom w:val="0"/>
      <w:divBdr>
        <w:top w:val="none" w:sz="0" w:space="0" w:color="auto"/>
        <w:left w:val="none" w:sz="0" w:space="0" w:color="auto"/>
        <w:bottom w:val="none" w:sz="0" w:space="0" w:color="auto"/>
        <w:right w:val="none" w:sz="0" w:space="0" w:color="auto"/>
      </w:divBdr>
      <w:divsChild>
        <w:div w:id="1268658055">
          <w:marLeft w:val="0"/>
          <w:marRight w:val="0"/>
          <w:marTop w:val="0"/>
          <w:marBottom w:val="0"/>
          <w:divBdr>
            <w:top w:val="none" w:sz="0" w:space="0" w:color="auto"/>
            <w:left w:val="none" w:sz="0" w:space="0" w:color="auto"/>
            <w:bottom w:val="none" w:sz="0" w:space="0" w:color="auto"/>
            <w:right w:val="none" w:sz="0" w:space="0" w:color="auto"/>
          </w:divBdr>
          <w:divsChild>
            <w:div w:id="878786856">
              <w:marLeft w:val="2715"/>
              <w:marRight w:val="0"/>
              <w:marTop w:val="495"/>
              <w:marBottom w:val="0"/>
              <w:divBdr>
                <w:top w:val="none" w:sz="0" w:space="0" w:color="auto"/>
                <w:left w:val="none" w:sz="0" w:space="0" w:color="auto"/>
                <w:bottom w:val="none" w:sz="0" w:space="0" w:color="auto"/>
                <w:right w:val="none" w:sz="0" w:space="0" w:color="auto"/>
              </w:divBdr>
              <w:divsChild>
                <w:div w:id="2012369726">
                  <w:marLeft w:val="-480"/>
                  <w:marRight w:val="0"/>
                  <w:marTop w:val="0"/>
                  <w:marBottom w:val="0"/>
                  <w:divBdr>
                    <w:top w:val="none" w:sz="0" w:space="0" w:color="auto"/>
                    <w:left w:val="none" w:sz="0" w:space="0" w:color="auto"/>
                    <w:bottom w:val="none" w:sz="0" w:space="0" w:color="auto"/>
                    <w:right w:val="none" w:sz="0" w:space="0" w:color="auto"/>
                  </w:divBdr>
                </w:div>
                <w:div w:id="1906604182">
                  <w:marLeft w:val="0"/>
                  <w:marRight w:val="0"/>
                  <w:marTop w:val="0"/>
                  <w:marBottom w:val="0"/>
                  <w:divBdr>
                    <w:top w:val="none" w:sz="0" w:space="0" w:color="auto"/>
                    <w:left w:val="none" w:sz="0" w:space="0" w:color="auto"/>
                    <w:bottom w:val="none" w:sz="0" w:space="0" w:color="auto"/>
                    <w:right w:val="none" w:sz="0" w:space="0" w:color="auto"/>
                  </w:divBdr>
                  <w:divsChild>
                    <w:div w:id="737216455">
                      <w:marLeft w:val="0"/>
                      <w:marRight w:val="0"/>
                      <w:marTop w:val="0"/>
                      <w:marBottom w:val="0"/>
                      <w:divBdr>
                        <w:top w:val="none" w:sz="0" w:space="0" w:color="auto"/>
                        <w:left w:val="none" w:sz="0" w:space="0" w:color="auto"/>
                        <w:bottom w:val="none" w:sz="0" w:space="0" w:color="auto"/>
                        <w:right w:val="none" w:sz="0" w:space="0" w:color="auto"/>
                      </w:divBdr>
                      <w:divsChild>
                        <w:div w:id="151916853">
                          <w:blockQuote w:val="1"/>
                          <w:marLeft w:val="720"/>
                          <w:marRight w:val="720"/>
                          <w:marTop w:val="10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792673031">
      <w:bodyDiv w:val="1"/>
      <w:marLeft w:val="0"/>
      <w:marRight w:val="0"/>
      <w:marTop w:val="0"/>
      <w:marBottom w:val="0"/>
      <w:divBdr>
        <w:top w:val="none" w:sz="0" w:space="0" w:color="auto"/>
        <w:left w:val="none" w:sz="0" w:space="0" w:color="auto"/>
        <w:bottom w:val="none" w:sz="0" w:space="0" w:color="auto"/>
        <w:right w:val="none" w:sz="0" w:space="0" w:color="auto"/>
      </w:divBdr>
      <w:divsChild>
        <w:div w:id="1343777362">
          <w:marLeft w:val="0"/>
          <w:marRight w:val="0"/>
          <w:marTop w:val="0"/>
          <w:marBottom w:val="0"/>
          <w:divBdr>
            <w:top w:val="none" w:sz="0" w:space="0" w:color="auto"/>
            <w:left w:val="none" w:sz="0" w:space="0" w:color="auto"/>
            <w:bottom w:val="none" w:sz="0" w:space="0" w:color="auto"/>
            <w:right w:val="none" w:sz="0" w:space="0" w:color="auto"/>
          </w:divBdr>
          <w:divsChild>
            <w:div w:id="1850830437">
              <w:marLeft w:val="2715"/>
              <w:marRight w:val="0"/>
              <w:marTop w:val="495"/>
              <w:marBottom w:val="0"/>
              <w:divBdr>
                <w:top w:val="none" w:sz="0" w:space="0" w:color="auto"/>
                <w:left w:val="none" w:sz="0" w:space="0" w:color="auto"/>
                <w:bottom w:val="none" w:sz="0" w:space="0" w:color="auto"/>
                <w:right w:val="none" w:sz="0" w:space="0" w:color="auto"/>
              </w:divBdr>
              <w:divsChild>
                <w:div w:id="104929625">
                  <w:marLeft w:val="0"/>
                  <w:marRight w:val="0"/>
                  <w:marTop w:val="0"/>
                  <w:marBottom w:val="0"/>
                  <w:divBdr>
                    <w:top w:val="none" w:sz="0" w:space="0" w:color="auto"/>
                    <w:left w:val="none" w:sz="0" w:space="0" w:color="auto"/>
                    <w:bottom w:val="none" w:sz="0" w:space="0" w:color="auto"/>
                    <w:right w:val="none" w:sz="0" w:space="0" w:color="auto"/>
                  </w:divBdr>
                  <w:divsChild>
                    <w:div w:id="11501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1D986AC972164FB72700C43A039881" ma:contentTypeVersion="33" ma:contentTypeDescription="Create a new document." ma:contentTypeScope="" ma:versionID="59a6f2923741b293611b0d99e0a8d0c6">
  <xsd:schema xmlns:xsd="http://www.w3.org/2001/XMLSchema" xmlns:xs="http://www.w3.org/2001/XMLSchema" xmlns:p="http://schemas.microsoft.com/office/2006/metadata/properties" xmlns:ns2="6ef65938-46fa-47f5-88d2-79a61b3588be" xmlns:ns3="fe15e0a1-eb9e-4a35-9bf5-83c0c82c6402" targetNamespace="http://schemas.microsoft.com/office/2006/metadata/properties" ma:root="true" ma:fieldsID="ecedb394d8665c8a06c8bbeb2b5c568c" ns2:_="" ns3:_="">
    <xsd:import namespace="6ef65938-46fa-47f5-88d2-79a61b3588be"/>
    <xsd:import namespace="fe15e0a1-eb9e-4a35-9bf5-83c0c82c6402"/>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65938-46fa-47f5-88d2-79a61b3588b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58a67c4e-1f7d-40d1-ae9a-26a89056fbf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5e0a1-eb9e-4a35-9bf5-83c0c82c6402"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6ef65938-46fa-47f5-88d2-79a61b3588be">
      <UserInfo>
        <DisplayName/>
        <AccountId xsi:nil="true"/>
        <AccountType/>
      </UserInfo>
    </Owner>
    <Math_Settings xmlns="6ef65938-46fa-47f5-88d2-79a61b3588be" xsi:nil="true"/>
    <Is_Collaboration_Space_Locked xmlns="6ef65938-46fa-47f5-88d2-79a61b3588be" xsi:nil="true"/>
    <TeamsChannelId xmlns="6ef65938-46fa-47f5-88d2-79a61b3588be" xsi:nil="true"/>
    <IsNotebookLocked xmlns="6ef65938-46fa-47f5-88d2-79a61b3588be" xsi:nil="true"/>
    <NotebookType xmlns="6ef65938-46fa-47f5-88d2-79a61b3588be" xsi:nil="true"/>
    <lcf76f155ced4ddcb4097134ff3c332f xmlns="6ef65938-46fa-47f5-88d2-79a61b3588be">
      <Terms xmlns="http://schemas.microsoft.com/office/infopath/2007/PartnerControls"/>
    </lcf76f155ced4ddcb4097134ff3c332f>
    <Has_Leaders_Only_SectionGroup xmlns="6ef65938-46fa-47f5-88d2-79a61b3588be" xsi:nil="true"/>
    <DefaultSectionNames xmlns="6ef65938-46fa-47f5-88d2-79a61b3588be" xsi:nil="true"/>
    <AppVersion xmlns="6ef65938-46fa-47f5-88d2-79a61b3588be" xsi:nil="true"/>
    <CultureName xmlns="6ef65938-46fa-47f5-88d2-79a61b3588be" xsi:nil="true"/>
    <Distribution_Groups xmlns="6ef65938-46fa-47f5-88d2-79a61b3588be" xsi:nil="true"/>
    <Templates xmlns="6ef65938-46fa-47f5-88d2-79a61b3588be" xsi:nil="true"/>
    <Members xmlns="6ef65938-46fa-47f5-88d2-79a61b3588be">
      <UserInfo>
        <DisplayName/>
        <AccountId xsi:nil="true"/>
        <AccountType/>
      </UserInfo>
    </Members>
    <Self_Registration_Enabled xmlns="6ef65938-46fa-47f5-88d2-79a61b3588be" xsi:nil="true"/>
    <FolderType xmlns="6ef65938-46fa-47f5-88d2-79a61b3588be" xsi:nil="true"/>
    <Leaders xmlns="6ef65938-46fa-47f5-88d2-79a61b3588be">
      <UserInfo>
        <DisplayName/>
        <AccountId xsi:nil="true"/>
        <AccountType/>
      </UserInfo>
    </Leaders>
    <Member_Groups xmlns="6ef65938-46fa-47f5-88d2-79a61b3588be">
      <UserInfo>
        <DisplayName/>
        <AccountId xsi:nil="true"/>
        <AccountType/>
      </UserInfo>
    </Member_Groups>
    <Invited_Members xmlns="6ef65938-46fa-47f5-88d2-79a61b3588be" xsi:nil="true"/>
    <LMS_Mappings xmlns="6ef65938-46fa-47f5-88d2-79a61b3588be" xsi:nil="true"/>
    <Invited_Leaders xmlns="6ef65938-46fa-47f5-88d2-79a61b3588be" xsi:nil="true"/>
  </documentManagement>
</p:properties>
</file>

<file path=customXml/itemProps1.xml><?xml version="1.0" encoding="utf-8"?>
<ds:datastoreItem xmlns:ds="http://schemas.openxmlformats.org/officeDocument/2006/customXml" ds:itemID="{23DEFE6B-4E79-48E7-BC0F-97745B76D29E}">
  <ds:schemaRefs>
    <ds:schemaRef ds:uri="http://schemas.openxmlformats.org/officeDocument/2006/bibliography"/>
  </ds:schemaRefs>
</ds:datastoreItem>
</file>

<file path=customXml/itemProps2.xml><?xml version="1.0" encoding="utf-8"?>
<ds:datastoreItem xmlns:ds="http://schemas.openxmlformats.org/officeDocument/2006/customXml" ds:itemID="{3DFFA71A-8F69-4E32-A73E-9C4354994D36}"/>
</file>

<file path=customXml/itemProps3.xml><?xml version="1.0" encoding="utf-8"?>
<ds:datastoreItem xmlns:ds="http://schemas.openxmlformats.org/officeDocument/2006/customXml" ds:itemID="{7B3D03A9-E216-4EBB-BD85-0FBDF7D8B759}"/>
</file>

<file path=customXml/itemProps4.xml><?xml version="1.0" encoding="utf-8"?>
<ds:datastoreItem xmlns:ds="http://schemas.openxmlformats.org/officeDocument/2006/customXml" ds:itemID="{D3F19B86-5287-485B-BF77-C9A6C168E343}"/>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dc:creator>
  <cp:lastModifiedBy>Hollie Scott</cp:lastModifiedBy>
  <cp:revision>2</cp:revision>
  <dcterms:created xsi:type="dcterms:W3CDTF">2023-09-13T10:24:00Z</dcterms:created>
  <dcterms:modified xsi:type="dcterms:W3CDTF">2023-09-13T10:24:00Z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0x010100D41D986AC972164FB72700C43A039881</vt:lpwstr>
  </property>
</Properties>
</file>