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D0C3E" w14:textId="77777777" w:rsidR="009F0D22" w:rsidRPr="00BC3667" w:rsidRDefault="009F0D22" w:rsidP="00BC3667">
      <w:pPr>
        <w:rPr>
          <w:rFonts w:ascii="Calibri" w:hAnsi="Calibri" w:cs="Calibri"/>
          <w:szCs w:val="24"/>
        </w:rPr>
      </w:pPr>
    </w:p>
    <w:tbl>
      <w:tblPr>
        <w:tblW w:w="0" w:type="auto"/>
        <w:tblLook w:val="01E0" w:firstRow="1" w:lastRow="1" w:firstColumn="1" w:lastColumn="1" w:noHBand="0" w:noVBand="0"/>
      </w:tblPr>
      <w:tblGrid>
        <w:gridCol w:w="2880"/>
        <w:gridCol w:w="7308"/>
      </w:tblGrid>
      <w:tr w:rsidR="009F0D22" w:rsidRPr="00BC3667" w14:paraId="17ACF072" w14:textId="77777777" w:rsidTr="00EB6000">
        <w:tc>
          <w:tcPr>
            <w:tcW w:w="2880" w:type="dxa"/>
          </w:tcPr>
          <w:p w14:paraId="62DB981D" w14:textId="77777777" w:rsidR="009F0D22" w:rsidRPr="00BC3667" w:rsidRDefault="009F0D22" w:rsidP="00BC3667">
            <w:pPr>
              <w:rPr>
                <w:rFonts w:ascii="Calibri" w:hAnsi="Calibri" w:cs="Calibri"/>
                <w:b/>
                <w:szCs w:val="24"/>
              </w:rPr>
            </w:pPr>
            <w:r w:rsidRPr="00BC3667">
              <w:rPr>
                <w:rFonts w:ascii="Calibri" w:hAnsi="Calibri" w:cs="Calibri"/>
                <w:b/>
                <w:noProof/>
                <w:szCs w:val="24"/>
              </w:rPr>
              <w:drawing>
                <wp:inline distT="0" distB="0" distL="0" distR="0" wp14:anchorId="2DDEF5E6" wp14:editId="5D8C40A2">
                  <wp:extent cx="1066800" cy="1133475"/>
                  <wp:effectExtent l="19050" t="0" r="0" b="0"/>
                  <wp:docPr id="5" name="Picture 5" descr="School%20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20Logo4"/>
                          <pic:cNvPicPr>
                            <a:picLocks noChangeAspect="1" noChangeArrowheads="1"/>
                          </pic:cNvPicPr>
                        </pic:nvPicPr>
                        <pic:blipFill>
                          <a:blip r:embed="rId10"/>
                          <a:srcRect/>
                          <a:stretch>
                            <a:fillRect/>
                          </a:stretch>
                        </pic:blipFill>
                        <pic:spPr bwMode="auto">
                          <a:xfrm>
                            <a:off x="0" y="0"/>
                            <a:ext cx="1066800" cy="1133475"/>
                          </a:xfrm>
                          <a:prstGeom prst="rect">
                            <a:avLst/>
                          </a:prstGeom>
                          <a:noFill/>
                          <a:ln w="9525">
                            <a:noFill/>
                            <a:miter lim="800000"/>
                            <a:headEnd/>
                            <a:tailEnd/>
                          </a:ln>
                        </pic:spPr>
                      </pic:pic>
                    </a:graphicData>
                  </a:graphic>
                </wp:inline>
              </w:drawing>
            </w:r>
          </w:p>
        </w:tc>
        <w:tc>
          <w:tcPr>
            <w:tcW w:w="7308" w:type="dxa"/>
          </w:tcPr>
          <w:p w14:paraId="1D677877" w14:textId="77777777" w:rsidR="009F0D22" w:rsidRPr="00BC3667" w:rsidRDefault="009F0D22" w:rsidP="00BC3667">
            <w:pPr>
              <w:jc w:val="center"/>
              <w:rPr>
                <w:rFonts w:ascii="Calibri" w:hAnsi="Calibri" w:cs="Calibri"/>
                <w:b/>
                <w:szCs w:val="24"/>
              </w:rPr>
            </w:pPr>
            <w:r w:rsidRPr="00BC3667">
              <w:rPr>
                <w:rFonts w:ascii="Calibri" w:hAnsi="Calibri" w:cs="Calibri"/>
                <w:b/>
                <w:szCs w:val="24"/>
              </w:rPr>
              <w:t>ST. GEORGE’S C of E FOUNDATION SCHOOL</w:t>
            </w:r>
          </w:p>
          <w:p w14:paraId="25851E3C" w14:textId="77777777" w:rsidR="009F0D22" w:rsidRPr="00BC3667" w:rsidRDefault="009F0D22" w:rsidP="00BC3667">
            <w:pPr>
              <w:jc w:val="center"/>
              <w:rPr>
                <w:rFonts w:ascii="Calibri" w:hAnsi="Calibri" w:cs="Calibri"/>
                <w:b/>
                <w:szCs w:val="24"/>
              </w:rPr>
            </w:pPr>
          </w:p>
          <w:p w14:paraId="7EE5B5B1" w14:textId="77777777" w:rsidR="009F0D22" w:rsidRPr="00BC3667" w:rsidRDefault="009F0D22" w:rsidP="00BC3667">
            <w:pPr>
              <w:jc w:val="center"/>
              <w:rPr>
                <w:rFonts w:ascii="Calibri" w:hAnsi="Calibri" w:cs="Calibri"/>
                <w:b/>
                <w:i/>
                <w:szCs w:val="24"/>
              </w:rPr>
            </w:pPr>
          </w:p>
          <w:p w14:paraId="4D783598" w14:textId="77777777" w:rsidR="009F0D22" w:rsidRPr="00BC3667" w:rsidRDefault="009F0D22" w:rsidP="00BC3667">
            <w:pPr>
              <w:jc w:val="center"/>
              <w:rPr>
                <w:rFonts w:ascii="Calibri" w:hAnsi="Calibri" w:cs="Calibri"/>
                <w:b/>
                <w:szCs w:val="24"/>
              </w:rPr>
            </w:pPr>
            <w:r w:rsidRPr="00BC3667">
              <w:rPr>
                <w:rFonts w:ascii="Calibri" w:hAnsi="Calibri" w:cs="Calibri"/>
                <w:b/>
                <w:szCs w:val="24"/>
              </w:rPr>
              <w:t>JOB DESCRIPTION</w:t>
            </w:r>
          </w:p>
        </w:tc>
      </w:tr>
    </w:tbl>
    <w:p w14:paraId="6091124A" w14:textId="77777777" w:rsidR="009F0D22" w:rsidRPr="00BC3667" w:rsidRDefault="009F0D22" w:rsidP="00BC3667">
      <w:pPr>
        <w:rPr>
          <w:rFonts w:ascii="Calibri" w:hAnsi="Calibri" w:cs="Calibri"/>
          <w:b/>
          <w:szCs w:val="24"/>
        </w:rPr>
      </w:pPr>
    </w:p>
    <w:p w14:paraId="387788A9" w14:textId="3471161B" w:rsidR="009F0D22" w:rsidRPr="00BC3667" w:rsidRDefault="009F0D22" w:rsidP="00BC3667">
      <w:pPr>
        <w:tabs>
          <w:tab w:val="left" w:pos="2835"/>
        </w:tabs>
        <w:rPr>
          <w:rFonts w:ascii="Calibri" w:hAnsi="Calibri" w:cs="Calibri"/>
          <w:szCs w:val="24"/>
        </w:rPr>
      </w:pPr>
      <w:r w:rsidRPr="00BC3667">
        <w:rPr>
          <w:rFonts w:ascii="Calibri" w:hAnsi="Calibri" w:cs="Calibri"/>
          <w:szCs w:val="24"/>
        </w:rPr>
        <w:t>JOB TITLE:</w:t>
      </w:r>
      <w:r w:rsidRPr="00BC3667">
        <w:rPr>
          <w:rFonts w:ascii="Calibri" w:hAnsi="Calibri" w:cs="Calibri"/>
          <w:szCs w:val="24"/>
        </w:rPr>
        <w:tab/>
        <w:t xml:space="preserve">2ic </w:t>
      </w:r>
      <w:r w:rsidR="00F52BED" w:rsidRPr="00BC3667">
        <w:rPr>
          <w:rFonts w:ascii="Calibri" w:hAnsi="Calibri" w:cs="Calibri"/>
          <w:szCs w:val="24"/>
        </w:rPr>
        <w:t xml:space="preserve">Curriculum </w:t>
      </w:r>
      <w:r w:rsidR="00085DFE">
        <w:rPr>
          <w:rFonts w:ascii="Calibri" w:hAnsi="Calibri" w:cs="Calibri"/>
          <w:szCs w:val="24"/>
        </w:rPr>
        <w:t>–</w:t>
      </w:r>
      <w:r w:rsidR="00F52BED" w:rsidRPr="00BC3667">
        <w:rPr>
          <w:rFonts w:ascii="Calibri" w:hAnsi="Calibri" w:cs="Calibri"/>
          <w:szCs w:val="24"/>
        </w:rPr>
        <w:t xml:space="preserve"> </w:t>
      </w:r>
      <w:r w:rsidR="00085DFE">
        <w:rPr>
          <w:rFonts w:ascii="Calibri" w:hAnsi="Calibri" w:cs="Calibri"/>
          <w:szCs w:val="24"/>
        </w:rPr>
        <w:t>Personal Development</w:t>
      </w:r>
    </w:p>
    <w:p w14:paraId="5CC284D3" w14:textId="77777777" w:rsidR="009F0D22" w:rsidRPr="00BC3667" w:rsidRDefault="009F0D22" w:rsidP="00BC3667">
      <w:pPr>
        <w:tabs>
          <w:tab w:val="left" w:pos="2835"/>
        </w:tabs>
        <w:rPr>
          <w:rFonts w:ascii="Calibri" w:hAnsi="Calibri" w:cs="Calibri"/>
          <w:szCs w:val="24"/>
        </w:rPr>
      </w:pPr>
    </w:p>
    <w:p w14:paraId="2D6E6CCB" w14:textId="44CDB95E" w:rsidR="009F0D22" w:rsidRPr="00BC3667" w:rsidRDefault="009F0D22" w:rsidP="00BC3667">
      <w:pPr>
        <w:tabs>
          <w:tab w:val="left" w:pos="2835"/>
        </w:tabs>
        <w:rPr>
          <w:rFonts w:ascii="Calibri" w:hAnsi="Calibri" w:cs="Calibri"/>
          <w:szCs w:val="24"/>
        </w:rPr>
      </w:pPr>
      <w:r w:rsidRPr="00BC3667">
        <w:rPr>
          <w:rFonts w:ascii="Calibri" w:hAnsi="Calibri" w:cs="Calibri"/>
          <w:szCs w:val="24"/>
        </w:rPr>
        <w:t>GRADE:</w:t>
      </w:r>
      <w:r w:rsidRPr="00BC3667">
        <w:rPr>
          <w:rFonts w:ascii="Calibri" w:hAnsi="Calibri" w:cs="Calibri"/>
          <w:szCs w:val="24"/>
        </w:rPr>
        <w:tab/>
        <w:t>TLR 2b</w:t>
      </w:r>
    </w:p>
    <w:p w14:paraId="00506EEF" w14:textId="77777777" w:rsidR="009F0D22" w:rsidRPr="00BC3667" w:rsidRDefault="009F0D22" w:rsidP="00BC3667">
      <w:pPr>
        <w:tabs>
          <w:tab w:val="left" w:pos="2835"/>
        </w:tabs>
        <w:rPr>
          <w:rFonts w:ascii="Calibri" w:hAnsi="Calibri" w:cs="Calibri"/>
          <w:szCs w:val="24"/>
        </w:rPr>
      </w:pPr>
    </w:p>
    <w:p w14:paraId="224F8DFB" w14:textId="77777777" w:rsidR="007E4905" w:rsidRPr="00BC3667" w:rsidRDefault="009F0D22" w:rsidP="00BC3667">
      <w:pPr>
        <w:rPr>
          <w:rFonts w:ascii="Calibri" w:hAnsi="Calibri" w:cs="Calibri"/>
          <w:szCs w:val="24"/>
        </w:rPr>
      </w:pPr>
      <w:r w:rsidRPr="00BC3667">
        <w:rPr>
          <w:rFonts w:ascii="Calibri" w:hAnsi="Calibri" w:cs="Calibri"/>
          <w:caps/>
          <w:szCs w:val="24"/>
        </w:rPr>
        <w:t>Professional</w:t>
      </w:r>
      <w:r w:rsidRPr="00BC3667">
        <w:rPr>
          <w:rFonts w:ascii="Calibri" w:hAnsi="Calibri" w:cs="Calibri"/>
          <w:caps/>
          <w:szCs w:val="24"/>
        </w:rPr>
        <w:tab/>
      </w:r>
      <w:r w:rsidR="007E4905" w:rsidRPr="00BC3667">
        <w:rPr>
          <w:rFonts w:ascii="Calibri" w:hAnsi="Calibri" w:cs="Calibri"/>
          <w:caps/>
          <w:szCs w:val="24"/>
        </w:rPr>
        <w:tab/>
      </w:r>
      <w:r w:rsidR="007E4905" w:rsidRPr="00BC3667">
        <w:rPr>
          <w:rFonts w:ascii="Calibri" w:hAnsi="Calibri" w:cs="Calibri"/>
          <w:szCs w:val="24"/>
        </w:rPr>
        <w:t xml:space="preserve">The postholder is required to carry out the professional duties of a teacher as </w:t>
      </w:r>
    </w:p>
    <w:p w14:paraId="529F8CC8" w14:textId="5648CCF3" w:rsidR="007E4905" w:rsidRPr="00BC3667" w:rsidRDefault="007E4905" w:rsidP="00BC3667">
      <w:pPr>
        <w:rPr>
          <w:rFonts w:ascii="Calibri" w:hAnsi="Calibri" w:cs="Calibri"/>
          <w:szCs w:val="24"/>
        </w:rPr>
      </w:pPr>
      <w:r w:rsidRPr="00BC3667">
        <w:rPr>
          <w:rFonts w:ascii="Calibri" w:hAnsi="Calibri" w:cs="Calibri"/>
          <w:caps/>
          <w:szCs w:val="24"/>
        </w:rPr>
        <w:t>Teaching Duties:</w:t>
      </w:r>
      <w:r w:rsidRPr="00BC3667">
        <w:rPr>
          <w:rFonts w:ascii="Calibri" w:hAnsi="Calibri" w:cs="Calibri"/>
          <w:caps/>
          <w:szCs w:val="24"/>
        </w:rPr>
        <w:tab/>
      </w:r>
      <w:r w:rsidRPr="00BC3667">
        <w:rPr>
          <w:rFonts w:ascii="Calibri" w:hAnsi="Calibri" w:cs="Calibri"/>
          <w:caps/>
          <w:szCs w:val="24"/>
        </w:rPr>
        <w:tab/>
      </w:r>
      <w:r w:rsidRPr="00BC3667">
        <w:rPr>
          <w:rFonts w:ascii="Calibri" w:hAnsi="Calibri" w:cs="Calibri"/>
          <w:szCs w:val="24"/>
        </w:rPr>
        <w:t xml:space="preserve">set out in the School Teachers’ Pay and Conditions Document, together with </w:t>
      </w:r>
    </w:p>
    <w:p w14:paraId="5F230ADF" w14:textId="0268700A" w:rsidR="009F0D22" w:rsidRPr="00BC3667" w:rsidRDefault="007E4905" w:rsidP="00BC3667">
      <w:pPr>
        <w:ind w:left="2160" w:firstLine="720"/>
        <w:rPr>
          <w:rFonts w:ascii="Calibri" w:hAnsi="Calibri" w:cs="Calibri"/>
          <w:szCs w:val="24"/>
        </w:rPr>
      </w:pPr>
      <w:r w:rsidRPr="00BC3667">
        <w:rPr>
          <w:rFonts w:ascii="Calibri" w:hAnsi="Calibri" w:cs="Calibri"/>
          <w:szCs w:val="24"/>
        </w:rPr>
        <w:t>additional leadership responsibilities appropriate to a middle leader.</w:t>
      </w:r>
    </w:p>
    <w:p w14:paraId="5E64FF6D" w14:textId="77777777" w:rsidR="009F0D22" w:rsidRPr="00BC3667" w:rsidRDefault="009F0D22" w:rsidP="00BC3667">
      <w:pPr>
        <w:tabs>
          <w:tab w:val="left" w:pos="2835"/>
          <w:tab w:val="left" w:pos="2880"/>
          <w:tab w:val="left" w:pos="4320"/>
        </w:tabs>
        <w:rPr>
          <w:rFonts w:ascii="Calibri" w:hAnsi="Calibri" w:cs="Calibri"/>
          <w:b/>
          <w:caps/>
          <w:szCs w:val="24"/>
        </w:rPr>
      </w:pPr>
    </w:p>
    <w:p w14:paraId="63A7E072" w14:textId="491EA21E" w:rsidR="009F0D22" w:rsidRPr="00BC3667" w:rsidRDefault="009F0D22" w:rsidP="00BC3667">
      <w:pPr>
        <w:tabs>
          <w:tab w:val="left" w:pos="2835"/>
        </w:tabs>
        <w:rPr>
          <w:rFonts w:ascii="Calibri" w:hAnsi="Calibri" w:cs="Calibri"/>
          <w:szCs w:val="24"/>
        </w:rPr>
      </w:pPr>
      <w:r w:rsidRPr="00BC3667">
        <w:rPr>
          <w:rFonts w:ascii="Calibri" w:hAnsi="Calibri" w:cs="Calibri"/>
          <w:szCs w:val="24"/>
        </w:rPr>
        <w:t>ACCOUNTABLE TO:</w:t>
      </w:r>
      <w:r w:rsidRPr="00BC3667">
        <w:rPr>
          <w:rFonts w:ascii="Calibri" w:hAnsi="Calibri" w:cs="Calibri"/>
          <w:szCs w:val="24"/>
        </w:rPr>
        <w:tab/>
        <w:t>Director</w:t>
      </w:r>
      <w:r w:rsidR="007E4905" w:rsidRPr="00BC3667">
        <w:rPr>
          <w:rFonts w:ascii="Calibri" w:hAnsi="Calibri" w:cs="Calibri"/>
          <w:szCs w:val="24"/>
        </w:rPr>
        <w:t xml:space="preserve"> of Learning</w:t>
      </w:r>
    </w:p>
    <w:p w14:paraId="3A5A6C2D" w14:textId="77777777" w:rsidR="009F0D22" w:rsidRPr="00BC3667" w:rsidRDefault="009F0D22" w:rsidP="00BC3667">
      <w:pPr>
        <w:tabs>
          <w:tab w:val="left" w:pos="2835"/>
        </w:tabs>
        <w:rPr>
          <w:rFonts w:ascii="Calibri" w:hAnsi="Calibri" w:cs="Calibri"/>
          <w:szCs w:val="24"/>
        </w:rPr>
      </w:pPr>
    </w:p>
    <w:p w14:paraId="299B9F44" w14:textId="77777777" w:rsidR="0064262D" w:rsidRDefault="009F0D22" w:rsidP="0064262D">
      <w:pPr>
        <w:rPr>
          <w:rFonts w:ascii="Calibri" w:hAnsi="Calibri" w:cs="Calibri"/>
          <w:szCs w:val="24"/>
        </w:rPr>
      </w:pPr>
      <w:r w:rsidRPr="00BC3667">
        <w:rPr>
          <w:rFonts w:ascii="Calibri" w:hAnsi="Calibri" w:cs="Calibri"/>
          <w:szCs w:val="24"/>
        </w:rPr>
        <w:t>JOB PURPOSE:</w:t>
      </w:r>
      <w:r w:rsidRPr="00BC3667">
        <w:rPr>
          <w:rFonts w:ascii="Calibri" w:hAnsi="Calibri" w:cs="Calibri"/>
          <w:szCs w:val="24"/>
        </w:rPr>
        <w:tab/>
      </w:r>
      <w:r w:rsidR="002D78FC" w:rsidRPr="00BC3667">
        <w:rPr>
          <w:rFonts w:ascii="Calibri" w:hAnsi="Calibri" w:cs="Calibri"/>
          <w:szCs w:val="24"/>
        </w:rPr>
        <w:tab/>
      </w:r>
      <w:r w:rsidR="002D78FC" w:rsidRPr="00BC3667">
        <w:rPr>
          <w:rFonts w:ascii="Calibri" w:hAnsi="Calibri" w:cs="Calibri"/>
          <w:szCs w:val="24"/>
        </w:rPr>
        <w:tab/>
      </w:r>
      <w:r w:rsidR="0064262D" w:rsidRPr="0064262D">
        <w:rPr>
          <w:rFonts w:ascii="Calibri" w:hAnsi="Calibri" w:cs="Calibri"/>
          <w:szCs w:val="24"/>
        </w:rPr>
        <w:t xml:space="preserve">To lead and coordinate the delivery of Personal Development and Wellbeing </w:t>
      </w:r>
    </w:p>
    <w:p w14:paraId="7D2AAD20" w14:textId="201D92F6" w:rsidR="0064262D" w:rsidRPr="0064262D" w:rsidRDefault="0064262D" w:rsidP="0064262D">
      <w:pPr>
        <w:ind w:left="2160" w:firstLine="720"/>
        <w:rPr>
          <w:rFonts w:ascii="Calibri" w:hAnsi="Calibri" w:cs="Calibri"/>
          <w:szCs w:val="24"/>
        </w:rPr>
      </w:pPr>
      <w:r w:rsidRPr="0064262D">
        <w:rPr>
          <w:rFonts w:ascii="Calibri" w:hAnsi="Calibri" w:cs="Calibri"/>
          <w:szCs w:val="24"/>
        </w:rPr>
        <w:t>provision across the directorship, ensuring pupils are:</w:t>
      </w:r>
    </w:p>
    <w:p w14:paraId="6940B1DD" w14:textId="77777777" w:rsidR="0064262D" w:rsidRPr="0064262D" w:rsidRDefault="0064262D" w:rsidP="0064262D">
      <w:pPr>
        <w:numPr>
          <w:ilvl w:val="0"/>
          <w:numId w:val="35"/>
        </w:numPr>
        <w:rPr>
          <w:rFonts w:ascii="Calibri" w:hAnsi="Calibri" w:cs="Calibri"/>
          <w:szCs w:val="24"/>
        </w:rPr>
      </w:pPr>
      <w:r w:rsidRPr="0064262D">
        <w:rPr>
          <w:rFonts w:ascii="Calibri" w:hAnsi="Calibri" w:cs="Calibri"/>
          <w:szCs w:val="24"/>
        </w:rPr>
        <w:t xml:space="preserve">safe </w:t>
      </w:r>
    </w:p>
    <w:p w14:paraId="71F45442" w14:textId="77777777" w:rsidR="0064262D" w:rsidRPr="0064262D" w:rsidRDefault="0064262D" w:rsidP="0064262D">
      <w:pPr>
        <w:numPr>
          <w:ilvl w:val="0"/>
          <w:numId w:val="35"/>
        </w:numPr>
        <w:rPr>
          <w:rFonts w:ascii="Calibri" w:hAnsi="Calibri" w:cs="Calibri"/>
          <w:szCs w:val="24"/>
        </w:rPr>
      </w:pPr>
      <w:r w:rsidRPr="0064262D">
        <w:rPr>
          <w:rFonts w:ascii="Calibri" w:hAnsi="Calibri" w:cs="Calibri"/>
          <w:szCs w:val="24"/>
        </w:rPr>
        <w:t xml:space="preserve">confident </w:t>
      </w:r>
    </w:p>
    <w:p w14:paraId="4551542C" w14:textId="77777777" w:rsidR="0064262D" w:rsidRPr="0064262D" w:rsidRDefault="0064262D" w:rsidP="0064262D">
      <w:pPr>
        <w:numPr>
          <w:ilvl w:val="0"/>
          <w:numId w:val="35"/>
        </w:numPr>
        <w:rPr>
          <w:rFonts w:ascii="Calibri" w:hAnsi="Calibri" w:cs="Calibri"/>
          <w:szCs w:val="24"/>
        </w:rPr>
      </w:pPr>
      <w:r w:rsidRPr="0064262D">
        <w:rPr>
          <w:rFonts w:ascii="Calibri" w:hAnsi="Calibri" w:cs="Calibri"/>
          <w:szCs w:val="24"/>
        </w:rPr>
        <w:t xml:space="preserve">resilient </w:t>
      </w:r>
    </w:p>
    <w:p w14:paraId="5C1700E9" w14:textId="77777777" w:rsidR="0064262D" w:rsidRPr="0064262D" w:rsidRDefault="0064262D" w:rsidP="0064262D">
      <w:pPr>
        <w:numPr>
          <w:ilvl w:val="0"/>
          <w:numId w:val="35"/>
        </w:numPr>
        <w:rPr>
          <w:rFonts w:ascii="Calibri" w:hAnsi="Calibri" w:cs="Calibri"/>
          <w:szCs w:val="24"/>
        </w:rPr>
      </w:pPr>
      <w:r w:rsidRPr="0064262D">
        <w:rPr>
          <w:rFonts w:ascii="Calibri" w:hAnsi="Calibri" w:cs="Calibri"/>
          <w:szCs w:val="24"/>
        </w:rPr>
        <w:t xml:space="preserve">well prepared for the next stage of education, employment and adult life. </w:t>
      </w:r>
    </w:p>
    <w:p w14:paraId="254B4106" w14:textId="77777777" w:rsidR="0064262D" w:rsidRDefault="0064262D" w:rsidP="0064262D">
      <w:pPr>
        <w:rPr>
          <w:rFonts w:ascii="Calibri" w:hAnsi="Calibri" w:cs="Calibri"/>
          <w:szCs w:val="24"/>
        </w:rPr>
      </w:pPr>
    </w:p>
    <w:p w14:paraId="4B94890C" w14:textId="77777777" w:rsidR="0064262D" w:rsidRDefault="0064262D" w:rsidP="0064262D">
      <w:pPr>
        <w:ind w:left="2160" w:firstLine="720"/>
        <w:rPr>
          <w:rFonts w:ascii="Calibri" w:hAnsi="Calibri" w:cs="Calibri"/>
          <w:szCs w:val="24"/>
        </w:rPr>
      </w:pPr>
      <w:r w:rsidRPr="0064262D">
        <w:rPr>
          <w:rFonts w:ascii="Calibri" w:hAnsi="Calibri" w:cs="Calibri"/>
          <w:szCs w:val="24"/>
        </w:rPr>
        <w:t xml:space="preserve">The postholder will ensure that personal development contributes directly to </w:t>
      </w:r>
    </w:p>
    <w:p w14:paraId="798ADE2E" w14:textId="530A420B" w:rsidR="0064262D" w:rsidRPr="0064262D" w:rsidRDefault="0064262D" w:rsidP="0064262D">
      <w:pPr>
        <w:ind w:left="2880"/>
        <w:rPr>
          <w:rFonts w:ascii="Calibri" w:hAnsi="Calibri" w:cs="Calibri"/>
          <w:szCs w:val="24"/>
        </w:rPr>
      </w:pPr>
      <w:r w:rsidRPr="0064262D">
        <w:rPr>
          <w:rFonts w:ascii="Calibri" w:hAnsi="Calibri" w:cs="Calibri"/>
          <w:szCs w:val="24"/>
        </w:rPr>
        <w:t>strong safeguarding practice, positive engagement and improved pupil achievement.</w:t>
      </w:r>
    </w:p>
    <w:p w14:paraId="7FEA6DB4" w14:textId="5F7A8E5C" w:rsidR="009F0D22" w:rsidRPr="00BC3667" w:rsidRDefault="009F0D22" w:rsidP="0064262D">
      <w:pPr>
        <w:rPr>
          <w:rFonts w:ascii="Calibri" w:hAnsi="Calibri" w:cs="Calibri"/>
          <w:szCs w:val="24"/>
        </w:rPr>
      </w:pPr>
    </w:p>
    <w:p w14:paraId="5F7F7E23" w14:textId="77777777" w:rsidR="009F0D22" w:rsidRPr="00BC3667" w:rsidRDefault="009F0D22" w:rsidP="00BC3667">
      <w:pPr>
        <w:tabs>
          <w:tab w:val="left" w:pos="2835"/>
        </w:tabs>
        <w:rPr>
          <w:rFonts w:ascii="Calibri" w:hAnsi="Calibri" w:cs="Calibri"/>
          <w:szCs w:val="24"/>
        </w:rPr>
      </w:pPr>
      <w:r w:rsidRPr="00BC3667">
        <w:rPr>
          <w:rFonts w:ascii="Calibri" w:hAnsi="Calibri" w:cs="Calibri"/>
          <w:szCs w:val="24"/>
        </w:rPr>
        <w:t>DISCLOSURE LEVEL:</w:t>
      </w:r>
      <w:r w:rsidRPr="00BC3667">
        <w:rPr>
          <w:rFonts w:ascii="Calibri" w:hAnsi="Calibri" w:cs="Calibri"/>
          <w:szCs w:val="24"/>
        </w:rPr>
        <w:tab/>
        <w:t xml:space="preserve">Enhanced, you are required to be fully committed to the safeguarding of the </w:t>
      </w:r>
    </w:p>
    <w:p w14:paraId="3916E659" w14:textId="77777777" w:rsidR="009F0D22" w:rsidRPr="00BC3667" w:rsidRDefault="009F0D22" w:rsidP="00BC3667">
      <w:pPr>
        <w:tabs>
          <w:tab w:val="left" w:pos="2835"/>
        </w:tabs>
        <w:ind w:left="2880"/>
        <w:rPr>
          <w:rFonts w:ascii="Calibri" w:hAnsi="Calibri" w:cs="Calibri"/>
          <w:szCs w:val="24"/>
        </w:rPr>
      </w:pPr>
      <w:r w:rsidRPr="00BC3667">
        <w:rPr>
          <w:rFonts w:ascii="Calibri" w:hAnsi="Calibri" w:cs="Calibri"/>
          <w:szCs w:val="24"/>
        </w:rPr>
        <w:t>students at the school.</w:t>
      </w:r>
    </w:p>
    <w:p w14:paraId="3E8FB1CF" w14:textId="77777777" w:rsidR="009F0D22" w:rsidRPr="00BC3667" w:rsidRDefault="009F0D22" w:rsidP="00BC3667">
      <w:pPr>
        <w:rPr>
          <w:rFonts w:ascii="Calibri" w:hAnsi="Calibri" w:cs="Calibri"/>
          <w:szCs w:val="24"/>
        </w:rPr>
      </w:pPr>
    </w:p>
    <w:p w14:paraId="29A524FF" w14:textId="77777777" w:rsidR="009F0D22" w:rsidRPr="00BC3667" w:rsidRDefault="009F0D22" w:rsidP="00BC3667">
      <w:pPr>
        <w:rPr>
          <w:rFonts w:ascii="Calibri" w:hAnsi="Calibri" w:cs="Calibri"/>
          <w:szCs w:val="24"/>
        </w:rPr>
      </w:pPr>
      <w:r w:rsidRPr="00BC3667">
        <w:rPr>
          <w:rFonts w:ascii="Calibri" w:hAnsi="Calibri" w:cs="Calibri"/>
          <w:szCs w:val="24"/>
        </w:rPr>
        <w:t>DIRECTLY RESPONSIBLE</w:t>
      </w:r>
      <w:r w:rsidRPr="00BC3667">
        <w:rPr>
          <w:rFonts w:ascii="Calibri" w:hAnsi="Calibri" w:cs="Calibri"/>
          <w:szCs w:val="24"/>
        </w:rPr>
        <w:tab/>
      </w:r>
    </w:p>
    <w:p w14:paraId="3F891976" w14:textId="5EEEF5A3" w:rsidR="009F0D22" w:rsidRPr="00BC3667" w:rsidRDefault="009F0D22" w:rsidP="00BC3667">
      <w:pPr>
        <w:rPr>
          <w:rFonts w:ascii="Calibri" w:hAnsi="Calibri" w:cs="Calibri"/>
          <w:szCs w:val="24"/>
        </w:rPr>
      </w:pPr>
      <w:r w:rsidRPr="00BC3667">
        <w:rPr>
          <w:rFonts w:ascii="Calibri" w:hAnsi="Calibri" w:cs="Calibri"/>
          <w:szCs w:val="24"/>
        </w:rPr>
        <w:t>TO THE POSTHOLDER:</w:t>
      </w:r>
      <w:r w:rsidRPr="00BC3667">
        <w:rPr>
          <w:rFonts w:ascii="Calibri" w:hAnsi="Calibri" w:cs="Calibri"/>
          <w:szCs w:val="24"/>
        </w:rPr>
        <w:tab/>
      </w:r>
      <w:r w:rsidR="006B5F16" w:rsidRPr="00BC3667">
        <w:rPr>
          <w:rFonts w:ascii="Calibri" w:hAnsi="Calibri" w:cs="Calibri"/>
          <w:szCs w:val="24"/>
        </w:rPr>
        <w:tab/>
      </w:r>
      <w:r w:rsidRPr="00BC3667">
        <w:rPr>
          <w:rFonts w:ascii="Calibri" w:hAnsi="Calibri" w:cs="Calibri"/>
          <w:szCs w:val="24"/>
        </w:rPr>
        <w:t>N/A</w:t>
      </w:r>
    </w:p>
    <w:p w14:paraId="09A2A102" w14:textId="77777777" w:rsidR="009F0D22" w:rsidRPr="00BC3667" w:rsidRDefault="009F0D22" w:rsidP="00BC3667">
      <w:pPr>
        <w:rPr>
          <w:rFonts w:ascii="Calibri" w:hAnsi="Calibri" w:cs="Calibri"/>
          <w:szCs w:val="24"/>
        </w:rPr>
      </w:pPr>
    </w:p>
    <w:p w14:paraId="3F0774BC" w14:textId="77777777" w:rsidR="009F0D22" w:rsidRPr="00BC3667" w:rsidRDefault="009F0D22" w:rsidP="00BC3667">
      <w:pPr>
        <w:rPr>
          <w:rFonts w:ascii="Calibri" w:hAnsi="Calibri" w:cs="Calibri"/>
          <w:szCs w:val="24"/>
        </w:rPr>
      </w:pPr>
      <w:r w:rsidRPr="00BC3667">
        <w:rPr>
          <w:rFonts w:ascii="Calibri" w:hAnsi="Calibri" w:cs="Calibri"/>
          <w:szCs w:val="24"/>
        </w:rPr>
        <w:t>TEAM LEADER TO:</w:t>
      </w:r>
      <w:r w:rsidRPr="00BC3667">
        <w:rPr>
          <w:rFonts w:ascii="Calibri" w:hAnsi="Calibri" w:cs="Calibri"/>
          <w:szCs w:val="24"/>
        </w:rPr>
        <w:tab/>
      </w:r>
      <w:r w:rsidRPr="00BC3667">
        <w:rPr>
          <w:rFonts w:ascii="Calibri" w:hAnsi="Calibri" w:cs="Calibri"/>
          <w:szCs w:val="24"/>
        </w:rPr>
        <w:tab/>
        <w:t>N/A</w:t>
      </w:r>
    </w:p>
    <w:p w14:paraId="1C16342E" w14:textId="77777777" w:rsidR="009F0D22" w:rsidRPr="00BC3667" w:rsidRDefault="009F0D22" w:rsidP="00BC3667">
      <w:pPr>
        <w:rPr>
          <w:rFonts w:ascii="Calibri" w:hAnsi="Calibri" w:cs="Calibri"/>
          <w:szCs w:val="24"/>
        </w:rPr>
      </w:pPr>
      <w:r w:rsidRPr="00BC3667">
        <w:rPr>
          <w:rFonts w:ascii="Calibri" w:hAnsi="Calibri" w:cs="Calibri"/>
          <w:szCs w:val="24"/>
        </w:rPr>
        <w:t>(Appraisal)</w:t>
      </w:r>
    </w:p>
    <w:p w14:paraId="1ADC810F" w14:textId="77777777" w:rsidR="009F0D22" w:rsidRPr="00BC3667" w:rsidRDefault="009F0D22" w:rsidP="00BC3667">
      <w:pPr>
        <w:rPr>
          <w:rFonts w:ascii="Calibri" w:hAnsi="Calibri" w:cs="Calibri"/>
          <w:szCs w:val="24"/>
        </w:rPr>
      </w:pPr>
    </w:p>
    <w:p w14:paraId="184FE6B5" w14:textId="77777777" w:rsidR="009F0D22" w:rsidRPr="00BC3667" w:rsidRDefault="009F0D22" w:rsidP="00BC3667">
      <w:pPr>
        <w:rPr>
          <w:rFonts w:ascii="Calibri" w:hAnsi="Calibri" w:cs="Calibri"/>
          <w:b/>
          <w:szCs w:val="24"/>
        </w:rPr>
      </w:pPr>
      <w:r w:rsidRPr="00BC3667">
        <w:rPr>
          <w:rFonts w:ascii="Calibri" w:hAnsi="Calibri" w:cs="Calibri"/>
          <w:b/>
          <w:szCs w:val="24"/>
        </w:rPr>
        <w:t>KEY ACCOUNTABILITIES:</w:t>
      </w:r>
    </w:p>
    <w:p w14:paraId="4C526174" w14:textId="77777777" w:rsidR="009F0D22" w:rsidRPr="00BC3667" w:rsidRDefault="009F0D22" w:rsidP="00BC3667">
      <w:pPr>
        <w:tabs>
          <w:tab w:val="left" w:pos="720"/>
          <w:tab w:val="left" w:pos="2880"/>
          <w:tab w:val="left" w:pos="4320"/>
        </w:tabs>
        <w:rPr>
          <w:rFonts w:ascii="Calibri" w:hAnsi="Calibri" w:cs="Calibri"/>
          <w:szCs w:val="24"/>
        </w:rPr>
      </w:pPr>
    </w:p>
    <w:p w14:paraId="06E0B20E" w14:textId="77777777" w:rsidR="001455AC" w:rsidRPr="00BC3667" w:rsidRDefault="001455AC" w:rsidP="00BC3667">
      <w:pPr>
        <w:rPr>
          <w:rFonts w:ascii="Calibri" w:hAnsi="Calibri" w:cs="Calibri"/>
          <w:i/>
          <w:szCs w:val="24"/>
        </w:rPr>
      </w:pPr>
      <w:r w:rsidRPr="00BC3667">
        <w:rPr>
          <w:rFonts w:ascii="Calibri" w:hAnsi="Calibri" w:cs="Calibri"/>
          <w:i/>
          <w:szCs w:val="24"/>
        </w:rPr>
        <w:t>All staff at St George’s C of E Foundation School are deemed to be engaged in regulated activity and thus are expected to actively support and promote the vision and values of the school including being committed to safeguarding and promoting the welfare of children.</w:t>
      </w:r>
    </w:p>
    <w:p w14:paraId="1123B0E0" w14:textId="77777777" w:rsidR="009F0D22" w:rsidRPr="00BC3667" w:rsidRDefault="009F0D22" w:rsidP="00BC3667">
      <w:pPr>
        <w:tabs>
          <w:tab w:val="left" w:pos="720"/>
          <w:tab w:val="left" w:pos="2880"/>
          <w:tab w:val="left" w:pos="4320"/>
        </w:tabs>
        <w:rPr>
          <w:rFonts w:ascii="Calibri" w:hAnsi="Calibri" w:cs="Calibri"/>
          <w:i/>
          <w:szCs w:val="24"/>
        </w:rPr>
      </w:pPr>
    </w:p>
    <w:p w14:paraId="71D56909" w14:textId="77777777" w:rsidR="003F270D" w:rsidRPr="003F270D" w:rsidRDefault="003F270D" w:rsidP="003F270D">
      <w:pPr>
        <w:rPr>
          <w:rFonts w:ascii="Calibri" w:hAnsi="Calibri" w:cs="Calibri"/>
          <w:b/>
          <w:bCs/>
        </w:rPr>
      </w:pPr>
      <w:r w:rsidRPr="003F270D">
        <w:rPr>
          <w:rFonts w:ascii="Calibri" w:hAnsi="Calibri" w:cs="Calibri"/>
          <w:b/>
          <w:bCs/>
        </w:rPr>
        <w:t>Leadership of Personal Development Provision</w:t>
      </w:r>
    </w:p>
    <w:p w14:paraId="232B60D7" w14:textId="268159DF" w:rsidR="003F270D" w:rsidRPr="003F270D" w:rsidRDefault="003F270D" w:rsidP="003F270D">
      <w:pPr>
        <w:numPr>
          <w:ilvl w:val="0"/>
          <w:numId w:val="36"/>
        </w:numPr>
        <w:rPr>
          <w:rFonts w:ascii="Calibri" w:hAnsi="Calibri" w:cs="Calibri"/>
        </w:rPr>
      </w:pPr>
      <w:r>
        <w:rPr>
          <w:rFonts w:ascii="Calibri" w:hAnsi="Calibri" w:cs="Calibri"/>
        </w:rPr>
        <w:t>To l</w:t>
      </w:r>
      <w:r w:rsidRPr="003F270D">
        <w:rPr>
          <w:rFonts w:ascii="Calibri" w:hAnsi="Calibri" w:cs="Calibri"/>
        </w:rPr>
        <w:t xml:space="preserve">ead </w:t>
      </w:r>
      <w:r>
        <w:rPr>
          <w:rFonts w:ascii="Calibri" w:hAnsi="Calibri" w:cs="Calibri"/>
        </w:rPr>
        <w:t xml:space="preserve">the </w:t>
      </w:r>
      <w:r w:rsidRPr="003F270D">
        <w:rPr>
          <w:rFonts w:ascii="Calibri" w:hAnsi="Calibri" w:cs="Calibri"/>
        </w:rPr>
        <w:t xml:space="preserve">implementation of the school’s Personal Development curriculum in line with whole-school strategy. </w:t>
      </w:r>
    </w:p>
    <w:p w14:paraId="522EDCD0" w14:textId="4CEFCC67" w:rsidR="003F270D" w:rsidRPr="003F270D" w:rsidRDefault="00572B45" w:rsidP="003F270D">
      <w:pPr>
        <w:numPr>
          <w:ilvl w:val="0"/>
          <w:numId w:val="36"/>
        </w:numPr>
        <w:rPr>
          <w:rFonts w:ascii="Calibri" w:hAnsi="Calibri" w:cs="Calibri"/>
        </w:rPr>
      </w:pPr>
      <w:r>
        <w:rPr>
          <w:rFonts w:ascii="Calibri" w:hAnsi="Calibri" w:cs="Calibri"/>
        </w:rPr>
        <w:t>To c</w:t>
      </w:r>
      <w:r w:rsidR="003F270D" w:rsidRPr="003F270D">
        <w:rPr>
          <w:rFonts w:ascii="Calibri" w:hAnsi="Calibri" w:cs="Calibri"/>
        </w:rPr>
        <w:t xml:space="preserve">oordinate </w:t>
      </w:r>
      <w:r>
        <w:rPr>
          <w:rFonts w:ascii="Calibri" w:hAnsi="Calibri" w:cs="Calibri"/>
        </w:rPr>
        <w:t xml:space="preserve">the </w:t>
      </w:r>
      <w:r w:rsidR="003F270D" w:rsidRPr="003F270D">
        <w:rPr>
          <w:rFonts w:ascii="Calibri" w:hAnsi="Calibri" w:cs="Calibri"/>
        </w:rPr>
        <w:t>delivery of: PSHE / RSHE; Citizenship; Careers education (supporting Careers Lead) and Character education and British Values within the directorship.</w:t>
      </w:r>
    </w:p>
    <w:p w14:paraId="6ADA070E" w14:textId="21A77154" w:rsidR="003F270D" w:rsidRPr="003F270D" w:rsidRDefault="00572B45" w:rsidP="003F270D">
      <w:pPr>
        <w:numPr>
          <w:ilvl w:val="0"/>
          <w:numId w:val="36"/>
        </w:numPr>
        <w:rPr>
          <w:rFonts w:ascii="Calibri" w:hAnsi="Calibri" w:cs="Calibri"/>
        </w:rPr>
      </w:pPr>
      <w:r>
        <w:rPr>
          <w:rFonts w:ascii="Calibri" w:hAnsi="Calibri" w:cs="Calibri"/>
        </w:rPr>
        <w:t>To e</w:t>
      </w:r>
      <w:r w:rsidR="003F270D" w:rsidRPr="003F270D">
        <w:rPr>
          <w:rFonts w:ascii="Calibri" w:hAnsi="Calibri" w:cs="Calibri"/>
        </w:rPr>
        <w:t xml:space="preserve">nsure pupils learn: how to stay safe; healthy relationships; respect and tolerance and preparation for life in modern Britain within the directorship. </w:t>
      </w:r>
    </w:p>
    <w:p w14:paraId="494D88B7" w14:textId="01869FFA" w:rsidR="003F270D" w:rsidRPr="003F270D" w:rsidRDefault="00572B45" w:rsidP="003F270D">
      <w:pPr>
        <w:numPr>
          <w:ilvl w:val="0"/>
          <w:numId w:val="36"/>
        </w:numPr>
        <w:rPr>
          <w:rFonts w:ascii="Calibri" w:hAnsi="Calibri" w:cs="Calibri"/>
        </w:rPr>
      </w:pPr>
      <w:r>
        <w:rPr>
          <w:rFonts w:ascii="Calibri" w:hAnsi="Calibri" w:cs="Calibri"/>
        </w:rPr>
        <w:t>To e</w:t>
      </w:r>
      <w:r w:rsidR="003F270D" w:rsidRPr="003F270D">
        <w:rPr>
          <w:rFonts w:ascii="Calibri" w:hAnsi="Calibri" w:cs="Calibri"/>
        </w:rPr>
        <w:t xml:space="preserve">nsure provision is inclusive and meets the needs of disadvantaged and SEND pupils. </w:t>
      </w:r>
    </w:p>
    <w:p w14:paraId="3615D515" w14:textId="77777777" w:rsidR="003F270D" w:rsidRPr="003F270D" w:rsidRDefault="003F270D" w:rsidP="003F270D">
      <w:pPr>
        <w:rPr>
          <w:rFonts w:ascii="Calibri" w:hAnsi="Calibri" w:cs="Calibri"/>
          <w:b/>
          <w:bCs/>
        </w:rPr>
      </w:pPr>
      <w:r w:rsidRPr="003F270D">
        <w:rPr>
          <w:rFonts w:ascii="Calibri" w:hAnsi="Calibri" w:cs="Calibri"/>
          <w:b/>
          <w:bCs/>
        </w:rPr>
        <w:lastRenderedPageBreak/>
        <w:t>Safeguarding Contribution</w:t>
      </w:r>
    </w:p>
    <w:p w14:paraId="7E9C6051" w14:textId="2C72ABA3" w:rsidR="003F270D" w:rsidRPr="003F270D" w:rsidRDefault="00572B45" w:rsidP="003F270D">
      <w:pPr>
        <w:numPr>
          <w:ilvl w:val="0"/>
          <w:numId w:val="37"/>
        </w:numPr>
        <w:rPr>
          <w:rFonts w:ascii="Calibri" w:hAnsi="Calibri" w:cs="Calibri"/>
        </w:rPr>
      </w:pPr>
      <w:r>
        <w:rPr>
          <w:rFonts w:ascii="Calibri" w:hAnsi="Calibri" w:cs="Calibri"/>
        </w:rPr>
        <w:t>To p</w:t>
      </w:r>
      <w:r w:rsidR="003F270D" w:rsidRPr="003F270D">
        <w:rPr>
          <w:rFonts w:ascii="Calibri" w:hAnsi="Calibri" w:cs="Calibri"/>
        </w:rPr>
        <w:t xml:space="preserve">romote safeguarding through curriculum delivery. </w:t>
      </w:r>
    </w:p>
    <w:p w14:paraId="5027ED86" w14:textId="72DEDBD5" w:rsidR="003F270D" w:rsidRPr="003F270D" w:rsidRDefault="00572B45" w:rsidP="003F270D">
      <w:pPr>
        <w:numPr>
          <w:ilvl w:val="0"/>
          <w:numId w:val="37"/>
        </w:numPr>
        <w:rPr>
          <w:rFonts w:ascii="Calibri" w:hAnsi="Calibri" w:cs="Calibri"/>
        </w:rPr>
      </w:pPr>
      <w:r>
        <w:rPr>
          <w:rFonts w:ascii="Calibri" w:hAnsi="Calibri" w:cs="Calibri"/>
        </w:rPr>
        <w:t>To e</w:t>
      </w:r>
      <w:r w:rsidR="003F270D" w:rsidRPr="003F270D">
        <w:rPr>
          <w:rFonts w:ascii="Calibri" w:hAnsi="Calibri" w:cs="Calibri"/>
        </w:rPr>
        <w:t xml:space="preserve">nsure pupils: understand risks including online safety; know how to report concerns and feel listened to. </w:t>
      </w:r>
    </w:p>
    <w:p w14:paraId="26D00F50" w14:textId="3E5A14CD" w:rsidR="003F270D" w:rsidRPr="003F270D" w:rsidRDefault="00437B8C" w:rsidP="003F270D">
      <w:pPr>
        <w:numPr>
          <w:ilvl w:val="0"/>
          <w:numId w:val="37"/>
        </w:numPr>
        <w:rPr>
          <w:rFonts w:ascii="Calibri" w:hAnsi="Calibri" w:cs="Calibri"/>
        </w:rPr>
      </w:pPr>
      <w:r>
        <w:rPr>
          <w:rFonts w:ascii="Calibri" w:hAnsi="Calibri" w:cs="Calibri"/>
        </w:rPr>
        <w:t>To w</w:t>
      </w:r>
      <w:r w:rsidR="003F270D" w:rsidRPr="003F270D">
        <w:rPr>
          <w:rFonts w:ascii="Calibri" w:hAnsi="Calibri" w:cs="Calibri"/>
        </w:rPr>
        <w:t xml:space="preserve">ork closely with safeguarding leaders to ensure emerging pupil issues inform curriculum development. </w:t>
      </w:r>
    </w:p>
    <w:p w14:paraId="16E83D8B" w14:textId="3804A5A2" w:rsidR="003F270D" w:rsidRPr="003F270D" w:rsidRDefault="00437B8C" w:rsidP="003F270D">
      <w:pPr>
        <w:numPr>
          <w:ilvl w:val="0"/>
          <w:numId w:val="37"/>
        </w:numPr>
        <w:rPr>
          <w:rFonts w:ascii="Calibri" w:hAnsi="Calibri" w:cs="Calibri"/>
        </w:rPr>
      </w:pPr>
      <w:r>
        <w:rPr>
          <w:rFonts w:ascii="Calibri" w:hAnsi="Calibri" w:cs="Calibri"/>
        </w:rPr>
        <w:t>To s</w:t>
      </w:r>
      <w:r w:rsidR="003F270D" w:rsidRPr="003F270D">
        <w:rPr>
          <w:rFonts w:ascii="Calibri" w:hAnsi="Calibri" w:cs="Calibri"/>
        </w:rPr>
        <w:t xml:space="preserve">upport safeguarding awareness training for staff delivering personal development within the directorship. </w:t>
      </w:r>
    </w:p>
    <w:p w14:paraId="668DA9ED" w14:textId="4B290C4B" w:rsidR="003F270D" w:rsidRPr="003F270D" w:rsidRDefault="003F270D" w:rsidP="003F270D">
      <w:pPr>
        <w:rPr>
          <w:rFonts w:ascii="Calibri" w:hAnsi="Calibri" w:cs="Calibri"/>
        </w:rPr>
      </w:pPr>
    </w:p>
    <w:p w14:paraId="63BCDE49" w14:textId="77777777" w:rsidR="003F270D" w:rsidRPr="003F270D" w:rsidRDefault="003F270D" w:rsidP="003F270D">
      <w:pPr>
        <w:rPr>
          <w:rFonts w:ascii="Calibri" w:hAnsi="Calibri" w:cs="Calibri"/>
          <w:b/>
          <w:bCs/>
        </w:rPr>
      </w:pPr>
      <w:r w:rsidRPr="003F270D">
        <w:rPr>
          <w:rFonts w:ascii="Calibri" w:hAnsi="Calibri" w:cs="Calibri"/>
          <w:b/>
          <w:bCs/>
        </w:rPr>
        <w:t>Achievement Through Engagement</w:t>
      </w:r>
    </w:p>
    <w:p w14:paraId="5FA873A7" w14:textId="00C9648E" w:rsidR="003F270D" w:rsidRPr="003F270D" w:rsidRDefault="00DB770E" w:rsidP="003F270D">
      <w:pPr>
        <w:numPr>
          <w:ilvl w:val="0"/>
          <w:numId w:val="38"/>
        </w:numPr>
        <w:rPr>
          <w:rFonts w:ascii="Calibri" w:hAnsi="Calibri" w:cs="Calibri"/>
        </w:rPr>
      </w:pPr>
      <w:r>
        <w:rPr>
          <w:rFonts w:ascii="Calibri" w:hAnsi="Calibri" w:cs="Calibri"/>
        </w:rPr>
        <w:t>To e</w:t>
      </w:r>
      <w:r w:rsidR="003F270D" w:rsidRPr="003F270D">
        <w:rPr>
          <w:rFonts w:ascii="Calibri" w:hAnsi="Calibri" w:cs="Calibri"/>
        </w:rPr>
        <w:t xml:space="preserve">nsure personal development supports improved engagement; positive attitudes to learning and readiness for next stages. </w:t>
      </w:r>
    </w:p>
    <w:p w14:paraId="5C69C567" w14:textId="3B539AFB" w:rsidR="003F270D" w:rsidRPr="003F270D" w:rsidRDefault="00DB770E" w:rsidP="003F270D">
      <w:pPr>
        <w:numPr>
          <w:ilvl w:val="0"/>
          <w:numId w:val="38"/>
        </w:numPr>
        <w:rPr>
          <w:rFonts w:ascii="Calibri" w:hAnsi="Calibri" w:cs="Calibri"/>
        </w:rPr>
      </w:pPr>
      <w:r>
        <w:rPr>
          <w:rFonts w:ascii="Calibri" w:hAnsi="Calibri" w:cs="Calibri"/>
        </w:rPr>
        <w:t>To m</w:t>
      </w:r>
      <w:r w:rsidR="003F270D" w:rsidRPr="003F270D">
        <w:rPr>
          <w:rFonts w:ascii="Calibri" w:hAnsi="Calibri" w:cs="Calibri"/>
        </w:rPr>
        <w:t>onitor</w:t>
      </w:r>
      <w:r w:rsidR="0063224D">
        <w:rPr>
          <w:rFonts w:ascii="Calibri" w:hAnsi="Calibri" w:cs="Calibri"/>
        </w:rPr>
        <w:t xml:space="preserve"> the</w:t>
      </w:r>
      <w:r w:rsidR="003F270D" w:rsidRPr="003F270D">
        <w:rPr>
          <w:rFonts w:ascii="Calibri" w:hAnsi="Calibri" w:cs="Calibri"/>
        </w:rPr>
        <w:t xml:space="preserve"> impact of provision on attendance; behaviour; pupil participation and achievement outcomes. </w:t>
      </w:r>
    </w:p>
    <w:p w14:paraId="60C6E44C" w14:textId="116D5445" w:rsidR="003F270D" w:rsidRPr="003F270D" w:rsidRDefault="003F270D" w:rsidP="003F270D">
      <w:pPr>
        <w:rPr>
          <w:rFonts w:ascii="Calibri" w:hAnsi="Calibri" w:cs="Calibri"/>
        </w:rPr>
      </w:pPr>
    </w:p>
    <w:p w14:paraId="49311652" w14:textId="77777777" w:rsidR="003F270D" w:rsidRPr="003F270D" w:rsidRDefault="003F270D" w:rsidP="003F270D">
      <w:pPr>
        <w:rPr>
          <w:rFonts w:ascii="Calibri" w:hAnsi="Calibri" w:cs="Calibri"/>
          <w:b/>
          <w:bCs/>
        </w:rPr>
      </w:pPr>
      <w:r w:rsidRPr="003F270D">
        <w:rPr>
          <w:rFonts w:ascii="Calibri" w:hAnsi="Calibri" w:cs="Calibri"/>
          <w:b/>
          <w:bCs/>
        </w:rPr>
        <w:t>Well-being and Mental Health</w:t>
      </w:r>
    </w:p>
    <w:p w14:paraId="7B32120A" w14:textId="6A37126B" w:rsidR="003F270D" w:rsidRPr="003F270D" w:rsidRDefault="0063224D" w:rsidP="003F270D">
      <w:pPr>
        <w:numPr>
          <w:ilvl w:val="0"/>
          <w:numId w:val="39"/>
        </w:numPr>
        <w:rPr>
          <w:rFonts w:ascii="Calibri" w:hAnsi="Calibri" w:cs="Calibri"/>
        </w:rPr>
      </w:pPr>
      <w:r>
        <w:rPr>
          <w:rFonts w:ascii="Calibri" w:hAnsi="Calibri" w:cs="Calibri"/>
        </w:rPr>
        <w:t>To c</w:t>
      </w:r>
      <w:r w:rsidR="003F270D" w:rsidRPr="003F270D">
        <w:rPr>
          <w:rFonts w:ascii="Calibri" w:hAnsi="Calibri" w:cs="Calibri"/>
        </w:rPr>
        <w:t xml:space="preserve">oordinate programmes supporting pupil wellbeing within the directorship. </w:t>
      </w:r>
    </w:p>
    <w:p w14:paraId="4AEB0A0F" w14:textId="5BAFC4A8" w:rsidR="003F270D" w:rsidRPr="003F270D" w:rsidRDefault="0063224D" w:rsidP="003F270D">
      <w:pPr>
        <w:numPr>
          <w:ilvl w:val="0"/>
          <w:numId w:val="39"/>
        </w:numPr>
        <w:rPr>
          <w:rFonts w:ascii="Calibri" w:hAnsi="Calibri" w:cs="Calibri"/>
        </w:rPr>
      </w:pPr>
      <w:r>
        <w:rPr>
          <w:rFonts w:ascii="Calibri" w:hAnsi="Calibri" w:cs="Calibri"/>
        </w:rPr>
        <w:t>To p</w:t>
      </w:r>
      <w:r w:rsidR="003F270D" w:rsidRPr="003F270D">
        <w:rPr>
          <w:rFonts w:ascii="Calibri" w:hAnsi="Calibri" w:cs="Calibri"/>
        </w:rPr>
        <w:t xml:space="preserve">romote early identification of pupils requiring support within the directorship. </w:t>
      </w:r>
    </w:p>
    <w:p w14:paraId="35EDC82D" w14:textId="6D853C01" w:rsidR="003F270D" w:rsidRPr="003F270D" w:rsidRDefault="0063224D" w:rsidP="003F270D">
      <w:pPr>
        <w:numPr>
          <w:ilvl w:val="0"/>
          <w:numId w:val="39"/>
        </w:numPr>
        <w:rPr>
          <w:rFonts w:ascii="Calibri" w:hAnsi="Calibri" w:cs="Calibri"/>
        </w:rPr>
      </w:pPr>
      <w:r>
        <w:rPr>
          <w:rFonts w:ascii="Calibri" w:hAnsi="Calibri" w:cs="Calibri"/>
        </w:rPr>
        <w:t>To w</w:t>
      </w:r>
      <w:r w:rsidR="003F270D" w:rsidRPr="003F270D">
        <w:rPr>
          <w:rFonts w:ascii="Calibri" w:hAnsi="Calibri" w:cs="Calibri"/>
        </w:rPr>
        <w:t xml:space="preserve">ork collaboratively with pastoral and inclusion teams. </w:t>
      </w:r>
    </w:p>
    <w:p w14:paraId="7E25414F" w14:textId="31C46DB8" w:rsidR="003F270D" w:rsidRPr="003F270D" w:rsidRDefault="003F270D" w:rsidP="003F270D">
      <w:pPr>
        <w:rPr>
          <w:rFonts w:ascii="Calibri" w:hAnsi="Calibri" w:cs="Calibri"/>
        </w:rPr>
      </w:pPr>
    </w:p>
    <w:p w14:paraId="7647612B" w14:textId="77777777" w:rsidR="003F270D" w:rsidRPr="003F270D" w:rsidRDefault="003F270D" w:rsidP="003F270D">
      <w:pPr>
        <w:rPr>
          <w:rFonts w:ascii="Calibri" w:hAnsi="Calibri" w:cs="Calibri"/>
          <w:b/>
          <w:bCs/>
        </w:rPr>
      </w:pPr>
      <w:r w:rsidRPr="003F270D">
        <w:rPr>
          <w:rFonts w:ascii="Calibri" w:hAnsi="Calibri" w:cs="Calibri"/>
          <w:b/>
          <w:bCs/>
        </w:rPr>
        <w:t>Enrichment and Wider Opportunities</w:t>
      </w:r>
    </w:p>
    <w:p w14:paraId="2B6796FF" w14:textId="751733B5" w:rsidR="003F270D" w:rsidRPr="003F270D" w:rsidRDefault="00D04CC7" w:rsidP="003F270D">
      <w:pPr>
        <w:numPr>
          <w:ilvl w:val="0"/>
          <w:numId w:val="40"/>
        </w:numPr>
        <w:rPr>
          <w:rFonts w:ascii="Calibri" w:hAnsi="Calibri" w:cs="Calibri"/>
        </w:rPr>
      </w:pPr>
      <w:r>
        <w:rPr>
          <w:rFonts w:ascii="Calibri" w:hAnsi="Calibri" w:cs="Calibri"/>
        </w:rPr>
        <w:t>To l</w:t>
      </w:r>
      <w:r w:rsidR="003F270D" w:rsidRPr="003F270D">
        <w:rPr>
          <w:rFonts w:ascii="Calibri" w:hAnsi="Calibri" w:cs="Calibri"/>
        </w:rPr>
        <w:t xml:space="preserve">ead </w:t>
      </w:r>
      <w:r>
        <w:rPr>
          <w:rFonts w:ascii="Calibri" w:hAnsi="Calibri" w:cs="Calibri"/>
        </w:rPr>
        <w:t xml:space="preserve">the </w:t>
      </w:r>
      <w:r w:rsidR="003F270D" w:rsidRPr="003F270D">
        <w:rPr>
          <w:rFonts w:ascii="Calibri" w:hAnsi="Calibri" w:cs="Calibri"/>
        </w:rPr>
        <w:t xml:space="preserve">development of enrichment opportunities within the directorship. </w:t>
      </w:r>
    </w:p>
    <w:p w14:paraId="40188F86" w14:textId="6EA39D4A" w:rsidR="003F270D" w:rsidRPr="003F270D" w:rsidRDefault="00D04CC7" w:rsidP="003F270D">
      <w:pPr>
        <w:numPr>
          <w:ilvl w:val="0"/>
          <w:numId w:val="40"/>
        </w:numPr>
        <w:rPr>
          <w:rFonts w:ascii="Calibri" w:hAnsi="Calibri" w:cs="Calibri"/>
        </w:rPr>
      </w:pPr>
      <w:r>
        <w:rPr>
          <w:rFonts w:ascii="Calibri" w:hAnsi="Calibri" w:cs="Calibri"/>
        </w:rPr>
        <w:t>To s</w:t>
      </w:r>
      <w:r w:rsidR="003F270D" w:rsidRPr="003F270D">
        <w:rPr>
          <w:rFonts w:ascii="Calibri" w:hAnsi="Calibri" w:cs="Calibri"/>
        </w:rPr>
        <w:t>upport</w:t>
      </w:r>
      <w:r>
        <w:rPr>
          <w:rFonts w:ascii="Calibri" w:hAnsi="Calibri" w:cs="Calibri"/>
        </w:rPr>
        <w:t xml:space="preserve"> the</w:t>
      </w:r>
      <w:r w:rsidR="003F270D" w:rsidRPr="003F270D">
        <w:rPr>
          <w:rFonts w:ascii="Calibri" w:hAnsi="Calibri" w:cs="Calibri"/>
        </w:rPr>
        <w:t xml:space="preserve"> organisation of trips, events and wider curriculum experiences. </w:t>
      </w:r>
    </w:p>
    <w:p w14:paraId="0946EE2F" w14:textId="05D6A3B3" w:rsidR="003F270D" w:rsidRPr="003F270D" w:rsidRDefault="00D04CC7" w:rsidP="003F270D">
      <w:pPr>
        <w:numPr>
          <w:ilvl w:val="0"/>
          <w:numId w:val="40"/>
        </w:numPr>
        <w:rPr>
          <w:rFonts w:ascii="Calibri" w:hAnsi="Calibri" w:cs="Calibri"/>
        </w:rPr>
      </w:pPr>
      <w:r>
        <w:rPr>
          <w:rFonts w:ascii="Calibri" w:hAnsi="Calibri" w:cs="Calibri"/>
        </w:rPr>
        <w:t>To e</w:t>
      </w:r>
      <w:r w:rsidR="003F270D" w:rsidRPr="003F270D">
        <w:rPr>
          <w:rFonts w:ascii="Calibri" w:hAnsi="Calibri" w:cs="Calibri"/>
        </w:rPr>
        <w:t xml:space="preserve">nsure equitable access for all pupils. </w:t>
      </w:r>
    </w:p>
    <w:p w14:paraId="012C4723" w14:textId="513E1C4D" w:rsidR="003F270D" w:rsidRPr="003F270D" w:rsidRDefault="00D04CC7" w:rsidP="003F270D">
      <w:pPr>
        <w:numPr>
          <w:ilvl w:val="0"/>
          <w:numId w:val="40"/>
        </w:numPr>
        <w:rPr>
          <w:rFonts w:ascii="Calibri" w:hAnsi="Calibri" w:cs="Calibri"/>
        </w:rPr>
      </w:pPr>
      <w:r>
        <w:rPr>
          <w:rFonts w:ascii="Calibri" w:hAnsi="Calibri" w:cs="Calibri"/>
        </w:rPr>
        <w:t>To p</w:t>
      </w:r>
      <w:r w:rsidR="003F270D" w:rsidRPr="003F270D">
        <w:rPr>
          <w:rFonts w:ascii="Calibri" w:hAnsi="Calibri" w:cs="Calibri"/>
        </w:rPr>
        <w:t xml:space="preserve">romote cultural capital opportunities within the directorship. </w:t>
      </w:r>
    </w:p>
    <w:p w14:paraId="1AB1B6D3" w14:textId="56D088D8" w:rsidR="003F270D" w:rsidRPr="003F270D" w:rsidRDefault="003F270D" w:rsidP="003F270D">
      <w:pPr>
        <w:rPr>
          <w:rFonts w:ascii="Calibri" w:hAnsi="Calibri" w:cs="Calibri"/>
        </w:rPr>
      </w:pPr>
    </w:p>
    <w:p w14:paraId="2EBF7D78" w14:textId="77777777" w:rsidR="003F270D" w:rsidRPr="003F270D" w:rsidRDefault="003F270D" w:rsidP="003F270D">
      <w:pPr>
        <w:rPr>
          <w:rFonts w:ascii="Calibri" w:hAnsi="Calibri" w:cs="Calibri"/>
          <w:b/>
          <w:bCs/>
        </w:rPr>
      </w:pPr>
      <w:r w:rsidRPr="003F270D">
        <w:rPr>
          <w:rFonts w:ascii="Calibri" w:hAnsi="Calibri" w:cs="Calibri"/>
          <w:b/>
          <w:bCs/>
        </w:rPr>
        <w:t>Pupil Voice and Leadership</w:t>
      </w:r>
    </w:p>
    <w:p w14:paraId="033D2825" w14:textId="28478A45" w:rsidR="003F270D" w:rsidRPr="003F270D" w:rsidRDefault="00D04CC7" w:rsidP="003F270D">
      <w:pPr>
        <w:numPr>
          <w:ilvl w:val="0"/>
          <w:numId w:val="41"/>
        </w:numPr>
        <w:rPr>
          <w:rFonts w:ascii="Calibri" w:hAnsi="Calibri" w:cs="Calibri"/>
        </w:rPr>
      </w:pPr>
      <w:r>
        <w:rPr>
          <w:rFonts w:ascii="Calibri" w:hAnsi="Calibri" w:cs="Calibri"/>
        </w:rPr>
        <w:t>To l</w:t>
      </w:r>
      <w:r w:rsidR="003F270D" w:rsidRPr="003F270D">
        <w:rPr>
          <w:rFonts w:ascii="Calibri" w:hAnsi="Calibri" w:cs="Calibri"/>
        </w:rPr>
        <w:t xml:space="preserve">ead pupil leadership opportunities within the directorship. </w:t>
      </w:r>
    </w:p>
    <w:p w14:paraId="5C39D078" w14:textId="46896194" w:rsidR="003F270D" w:rsidRPr="003F270D" w:rsidRDefault="00D04CC7" w:rsidP="003F270D">
      <w:pPr>
        <w:numPr>
          <w:ilvl w:val="0"/>
          <w:numId w:val="41"/>
        </w:numPr>
        <w:rPr>
          <w:rFonts w:ascii="Calibri" w:hAnsi="Calibri" w:cs="Calibri"/>
        </w:rPr>
      </w:pPr>
      <w:r>
        <w:rPr>
          <w:rFonts w:ascii="Calibri" w:hAnsi="Calibri" w:cs="Calibri"/>
        </w:rPr>
        <w:t>To d</w:t>
      </w:r>
      <w:r w:rsidR="003F270D" w:rsidRPr="003F270D">
        <w:rPr>
          <w:rFonts w:ascii="Calibri" w:hAnsi="Calibri" w:cs="Calibri"/>
        </w:rPr>
        <w:t xml:space="preserve">evelop systems enabling pupils’ views to inform school improvement within the directorship. </w:t>
      </w:r>
    </w:p>
    <w:p w14:paraId="30FF768F" w14:textId="0CAD2658" w:rsidR="003F270D" w:rsidRPr="003F270D" w:rsidRDefault="00187D26" w:rsidP="003F270D">
      <w:pPr>
        <w:numPr>
          <w:ilvl w:val="0"/>
          <w:numId w:val="41"/>
        </w:numPr>
        <w:rPr>
          <w:rFonts w:ascii="Calibri" w:hAnsi="Calibri" w:cs="Calibri"/>
        </w:rPr>
      </w:pPr>
      <w:r>
        <w:rPr>
          <w:rFonts w:ascii="Calibri" w:hAnsi="Calibri" w:cs="Calibri"/>
        </w:rPr>
        <w:t>To s</w:t>
      </w:r>
      <w:r w:rsidR="003F270D" w:rsidRPr="003F270D">
        <w:rPr>
          <w:rFonts w:ascii="Calibri" w:hAnsi="Calibri" w:cs="Calibri"/>
        </w:rPr>
        <w:t xml:space="preserve">trengthen partnership between school, home and community. </w:t>
      </w:r>
    </w:p>
    <w:p w14:paraId="53740E69" w14:textId="69A4A873" w:rsidR="003F270D" w:rsidRPr="003F270D" w:rsidRDefault="003F270D" w:rsidP="003F270D">
      <w:pPr>
        <w:rPr>
          <w:rFonts w:ascii="Calibri" w:hAnsi="Calibri" w:cs="Calibri"/>
        </w:rPr>
      </w:pPr>
    </w:p>
    <w:p w14:paraId="2659B068" w14:textId="77777777" w:rsidR="003F270D" w:rsidRPr="003F270D" w:rsidRDefault="003F270D" w:rsidP="003F270D">
      <w:pPr>
        <w:rPr>
          <w:rFonts w:ascii="Calibri" w:hAnsi="Calibri" w:cs="Calibri"/>
          <w:b/>
          <w:bCs/>
        </w:rPr>
      </w:pPr>
      <w:r w:rsidRPr="003F270D">
        <w:rPr>
          <w:rFonts w:ascii="Calibri" w:hAnsi="Calibri" w:cs="Calibri"/>
          <w:b/>
          <w:bCs/>
        </w:rPr>
        <w:t>Curriculum Quality and Staff Support</w:t>
      </w:r>
    </w:p>
    <w:p w14:paraId="59D14C96" w14:textId="28F700AA" w:rsidR="003F270D" w:rsidRPr="003F270D" w:rsidRDefault="00187D26" w:rsidP="003F270D">
      <w:pPr>
        <w:numPr>
          <w:ilvl w:val="0"/>
          <w:numId w:val="42"/>
        </w:numPr>
        <w:rPr>
          <w:rFonts w:ascii="Calibri" w:hAnsi="Calibri" w:cs="Calibri"/>
        </w:rPr>
      </w:pPr>
      <w:r>
        <w:rPr>
          <w:rFonts w:ascii="Calibri" w:hAnsi="Calibri" w:cs="Calibri"/>
        </w:rPr>
        <w:t>To s</w:t>
      </w:r>
      <w:r w:rsidR="003F270D" w:rsidRPr="003F270D">
        <w:rPr>
          <w:rFonts w:ascii="Calibri" w:hAnsi="Calibri" w:cs="Calibri"/>
        </w:rPr>
        <w:t xml:space="preserve">upport teachers delivering personal development curriculum within the directorship. </w:t>
      </w:r>
    </w:p>
    <w:p w14:paraId="4D740948" w14:textId="6A21AA62" w:rsidR="003F270D" w:rsidRPr="003F270D" w:rsidRDefault="00187D26" w:rsidP="003F270D">
      <w:pPr>
        <w:numPr>
          <w:ilvl w:val="0"/>
          <w:numId w:val="42"/>
        </w:numPr>
        <w:rPr>
          <w:rFonts w:ascii="Calibri" w:hAnsi="Calibri" w:cs="Calibri"/>
        </w:rPr>
      </w:pPr>
      <w:r>
        <w:rPr>
          <w:rFonts w:ascii="Calibri" w:hAnsi="Calibri" w:cs="Calibri"/>
        </w:rPr>
        <w:t>To p</w:t>
      </w:r>
      <w:r w:rsidR="003F270D" w:rsidRPr="003F270D">
        <w:rPr>
          <w:rFonts w:ascii="Calibri" w:hAnsi="Calibri" w:cs="Calibri"/>
        </w:rPr>
        <w:t xml:space="preserve">rovide guidance, resources and moderation of planning. </w:t>
      </w:r>
    </w:p>
    <w:p w14:paraId="7794F37B" w14:textId="5814AC33" w:rsidR="003F270D" w:rsidRPr="003F270D" w:rsidRDefault="00187D26" w:rsidP="003F270D">
      <w:pPr>
        <w:numPr>
          <w:ilvl w:val="0"/>
          <w:numId w:val="42"/>
        </w:numPr>
        <w:rPr>
          <w:rFonts w:ascii="Calibri" w:hAnsi="Calibri" w:cs="Calibri"/>
        </w:rPr>
      </w:pPr>
      <w:r>
        <w:rPr>
          <w:rFonts w:ascii="Calibri" w:hAnsi="Calibri" w:cs="Calibri"/>
        </w:rPr>
        <w:t>To m</w:t>
      </w:r>
      <w:r w:rsidR="003F270D" w:rsidRPr="003F270D">
        <w:rPr>
          <w:rFonts w:ascii="Calibri" w:hAnsi="Calibri" w:cs="Calibri"/>
        </w:rPr>
        <w:t xml:space="preserve">onitor consistency and quality of delivery. </w:t>
      </w:r>
    </w:p>
    <w:p w14:paraId="284DBE34" w14:textId="2C1EF2E0" w:rsidR="003F270D" w:rsidRPr="003F270D" w:rsidRDefault="003F270D" w:rsidP="003F270D">
      <w:pPr>
        <w:rPr>
          <w:rFonts w:ascii="Calibri" w:hAnsi="Calibri" w:cs="Calibri"/>
        </w:rPr>
      </w:pPr>
    </w:p>
    <w:p w14:paraId="4986A8EE" w14:textId="77777777" w:rsidR="003F270D" w:rsidRPr="003F270D" w:rsidRDefault="003F270D" w:rsidP="003F270D">
      <w:pPr>
        <w:rPr>
          <w:rFonts w:ascii="Calibri" w:hAnsi="Calibri" w:cs="Calibri"/>
          <w:b/>
          <w:bCs/>
        </w:rPr>
      </w:pPr>
      <w:r w:rsidRPr="003F270D">
        <w:rPr>
          <w:rFonts w:ascii="Calibri" w:hAnsi="Calibri" w:cs="Calibri"/>
          <w:b/>
          <w:bCs/>
        </w:rPr>
        <w:t>Monitoring, Evaluation and School Improvement</w:t>
      </w:r>
    </w:p>
    <w:p w14:paraId="4E0B9CB5" w14:textId="37D8A363" w:rsidR="003F270D" w:rsidRPr="003F270D" w:rsidRDefault="00187D26" w:rsidP="003F270D">
      <w:pPr>
        <w:numPr>
          <w:ilvl w:val="0"/>
          <w:numId w:val="43"/>
        </w:numPr>
        <w:rPr>
          <w:rFonts w:ascii="Calibri" w:hAnsi="Calibri" w:cs="Calibri"/>
        </w:rPr>
      </w:pPr>
      <w:r>
        <w:rPr>
          <w:rFonts w:ascii="Calibri" w:hAnsi="Calibri" w:cs="Calibri"/>
        </w:rPr>
        <w:t>To e</w:t>
      </w:r>
      <w:r w:rsidR="003F270D" w:rsidRPr="003F270D">
        <w:rPr>
          <w:rFonts w:ascii="Calibri" w:hAnsi="Calibri" w:cs="Calibri"/>
        </w:rPr>
        <w:t xml:space="preserve">valuate impact of personal development provision using: pupil voice; participation data and behaviour and attendance information. </w:t>
      </w:r>
    </w:p>
    <w:p w14:paraId="2E87BB53" w14:textId="66C350A5" w:rsidR="003F270D" w:rsidRPr="003F270D" w:rsidRDefault="00187D26" w:rsidP="003F270D">
      <w:pPr>
        <w:numPr>
          <w:ilvl w:val="0"/>
          <w:numId w:val="43"/>
        </w:numPr>
        <w:rPr>
          <w:rFonts w:ascii="Calibri" w:hAnsi="Calibri" w:cs="Calibri"/>
        </w:rPr>
      </w:pPr>
      <w:r>
        <w:rPr>
          <w:rFonts w:ascii="Calibri" w:hAnsi="Calibri" w:cs="Calibri"/>
        </w:rPr>
        <w:t>To c</w:t>
      </w:r>
      <w:r w:rsidR="003F270D" w:rsidRPr="003F270D">
        <w:rPr>
          <w:rFonts w:ascii="Calibri" w:hAnsi="Calibri" w:cs="Calibri"/>
        </w:rPr>
        <w:t xml:space="preserve">ontribute to the Subject Development Plan. </w:t>
      </w:r>
    </w:p>
    <w:p w14:paraId="282A2463" w14:textId="2A72BCB3" w:rsidR="003F270D" w:rsidRPr="003F270D" w:rsidRDefault="00187D26" w:rsidP="003F270D">
      <w:pPr>
        <w:numPr>
          <w:ilvl w:val="0"/>
          <w:numId w:val="43"/>
        </w:numPr>
        <w:rPr>
          <w:rFonts w:ascii="Calibri" w:hAnsi="Calibri" w:cs="Calibri"/>
        </w:rPr>
      </w:pPr>
      <w:r>
        <w:rPr>
          <w:rFonts w:ascii="Calibri" w:hAnsi="Calibri" w:cs="Calibri"/>
        </w:rPr>
        <w:t>To p</w:t>
      </w:r>
      <w:r w:rsidR="003F270D" w:rsidRPr="003F270D">
        <w:rPr>
          <w:rFonts w:ascii="Calibri" w:hAnsi="Calibri" w:cs="Calibri"/>
        </w:rPr>
        <w:t xml:space="preserve">rovide reports to senior leaders as required. </w:t>
      </w:r>
    </w:p>
    <w:p w14:paraId="73C2BD82" w14:textId="0EBDEC0F" w:rsidR="003F270D" w:rsidRPr="003F270D" w:rsidRDefault="003F270D" w:rsidP="003F270D">
      <w:pPr>
        <w:rPr>
          <w:rFonts w:ascii="Calibri" w:hAnsi="Calibri" w:cs="Calibri"/>
        </w:rPr>
      </w:pPr>
    </w:p>
    <w:p w14:paraId="10ED1260" w14:textId="77777777" w:rsidR="003F270D" w:rsidRPr="003F270D" w:rsidRDefault="003F270D" w:rsidP="003F270D">
      <w:pPr>
        <w:rPr>
          <w:rFonts w:ascii="Calibri" w:hAnsi="Calibri" w:cs="Calibri"/>
          <w:b/>
          <w:bCs/>
        </w:rPr>
      </w:pPr>
      <w:r w:rsidRPr="003F270D">
        <w:rPr>
          <w:rFonts w:ascii="Calibri" w:hAnsi="Calibri" w:cs="Calibri"/>
          <w:b/>
          <w:bCs/>
        </w:rPr>
        <w:t>Professional Responsibilities</w:t>
      </w:r>
    </w:p>
    <w:p w14:paraId="71E6A0F3" w14:textId="2E93B187" w:rsidR="003F270D" w:rsidRPr="003F270D" w:rsidRDefault="00187D26" w:rsidP="003F270D">
      <w:pPr>
        <w:numPr>
          <w:ilvl w:val="0"/>
          <w:numId w:val="44"/>
        </w:numPr>
        <w:rPr>
          <w:rFonts w:ascii="Calibri" w:hAnsi="Calibri" w:cs="Calibri"/>
        </w:rPr>
      </w:pPr>
      <w:r>
        <w:rPr>
          <w:rFonts w:ascii="Calibri" w:hAnsi="Calibri" w:cs="Calibri"/>
        </w:rPr>
        <w:t>To m</w:t>
      </w:r>
      <w:r w:rsidR="003F270D" w:rsidRPr="003F270D">
        <w:rPr>
          <w:rFonts w:ascii="Calibri" w:hAnsi="Calibri" w:cs="Calibri"/>
        </w:rPr>
        <w:t xml:space="preserve">odel excellent classroom practice. </w:t>
      </w:r>
    </w:p>
    <w:p w14:paraId="37B96D55" w14:textId="70930DBB" w:rsidR="003F270D" w:rsidRPr="003F270D" w:rsidRDefault="00187D26" w:rsidP="003F270D">
      <w:pPr>
        <w:numPr>
          <w:ilvl w:val="0"/>
          <w:numId w:val="44"/>
        </w:numPr>
        <w:rPr>
          <w:rFonts w:ascii="Calibri" w:hAnsi="Calibri" w:cs="Calibri"/>
        </w:rPr>
      </w:pPr>
      <w:r>
        <w:rPr>
          <w:rFonts w:ascii="Calibri" w:hAnsi="Calibri" w:cs="Calibri"/>
        </w:rPr>
        <w:t>To m</w:t>
      </w:r>
      <w:r w:rsidR="003F270D" w:rsidRPr="003F270D">
        <w:rPr>
          <w:rFonts w:ascii="Calibri" w:hAnsi="Calibri" w:cs="Calibri"/>
        </w:rPr>
        <w:t xml:space="preserve">aintain high expectations of behaviour and conduct. </w:t>
      </w:r>
    </w:p>
    <w:p w14:paraId="5FA434D0" w14:textId="437A401D" w:rsidR="003F270D" w:rsidRPr="003F270D" w:rsidRDefault="00187D26" w:rsidP="003F270D">
      <w:pPr>
        <w:numPr>
          <w:ilvl w:val="0"/>
          <w:numId w:val="44"/>
        </w:numPr>
        <w:rPr>
          <w:rFonts w:ascii="Calibri" w:hAnsi="Calibri" w:cs="Calibri"/>
        </w:rPr>
      </w:pPr>
      <w:r>
        <w:rPr>
          <w:rFonts w:ascii="Calibri" w:hAnsi="Calibri" w:cs="Calibri"/>
        </w:rPr>
        <w:t>To p</w:t>
      </w:r>
      <w:r w:rsidR="003F270D" w:rsidRPr="003F270D">
        <w:rPr>
          <w:rFonts w:ascii="Calibri" w:hAnsi="Calibri" w:cs="Calibri"/>
        </w:rPr>
        <w:t xml:space="preserve">romote a culture of safeguarding, inclusion and achievement. </w:t>
      </w:r>
    </w:p>
    <w:p w14:paraId="398AEEB9" w14:textId="29EADD31" w:rsidR="003F270D" w:rsidRPr="003F270D" w:rsidRDefault="00187D26" w:rsidP="003F270D">
      <w:pPr>
        <w:numPr>
          <w:ilvl w:val="0"/>
          <w:numId w:val="44"/>
        </w:numPr>
        <w:rPr>
          <w:rFonts w:ascii="Calibri" w:hAnsi="Calibri" w:cs="Calibri"/>
        </w:rPr>
      </w:pPr>
      <w:r>
        <w:rPr>
          <w:rFonts w:ascii="Calibri" w:hAnsi="Calibri" w:cs="Calibri"/>
        </w:rPr>
        <w:t>To u</w:t>
      </w:r>
      <w:r w:rsidR="003F270D" w:rsidRPr="003F270D">
        <w:rPr>
          <w:rFonts w:ascii="Calibri" w:hAnsi="Calibri" w:cs="Calibri"/>
        </w:rPr>
        <w:t xml:space="preserve">ndertake any reasonable duties commensurate with the role. </w:t>
      </w:r>
    </w:p>
    <w:p w14:paraId="3E458B38" w14:textId="60ABB361" w:rsidR="00BC3667" w:rsidRPr="003F270D" w:rsidRDefault="00BC3667" w:rsidP="003F270D">
      <w:pPr>
        <w:rPr>
          <w:rFonts w:ascii="Calibri" w:hAnsi="Calibri" w:cs="Calibri"/>
          <w:szCs w:val="24"/>
        </w:rPr>
      </w:pPr>
    </w:p>
    <w:p w14:paraId="307C2534" w14:textId="77777777" w:rsidR="009F0D22" w:rsidRPr="00BC3667" w:rsidRDefault="009F0D22" w:rsidP="00BC3667">
      <w:pPr>
        <w:rPr>
          <w:rFonts w:ascii="Calibri" w:hAnsi="Calibri" w:cs="Calibri"/>
          <w:szCs w:val="24"/>
        </w:rPr>
      </w:pPr>
      <w:r w:rsidRPr="00BC3667">
        <w:rPr>
          <w:rFonts w:ascii="Calibri" w:hAnsi="Calibri" w:cs="Calibri"/>
          <w:szCs w:val="24"/>
        </w:rPr>
        <w:t>This Job Description is to be reviewed on an annually by the Post Holder and his/her Appraisal Team Leader.</w:t>
      </w:r>
    </w:p>
    <w:p w14:paraId="25AC07A5" w14:textId="46816DBE" w:rsidR="009F0D22" w:rsidRPr="00BC3667" w:rsidRDefault="00AB231A" w:rsidP="00BC3667">
      <w:pPr>
        <w:jc w:val="right"/>
        <w:rPr>
          <w:rFonts w:ascii="Calibri" w:hAnsi="Calibri" w:cs="Calibri"/>
          <w:szCs w:val="24"/>
        </w:rPr>
      </w:pPr>
      <w:r>
        <w:rPr>
          <w:rFonts w:ascii="Calibri" w:hAnsi="Calibri" w:cs="Calibri"/>
          <w:szCs w:val="24"/>
        </w:rPr>
        <w:t>March 2026</w:t>
      </w:r>
    </w:p>
    <w:p w14:paraId="53AE10EB" w14:textId="77777777" w:rsidR="009F0D22" w:rsidRPr="00BC3667" w:rsidRDefault="009F0D22" w:rsidP="00BC3667">
      <w:pPr>
        <w:jc w:val="right"/>
        <w:rPr>
          <w:rFonts w:ascii="Calibri" w:hAnsi="Calibri" w:cs="Calibri"/>
          <w:szCs w:val="24"/>
        </w:rPr>
      </w:pPr>
    </w:p>
    <w:p w14:paraId="57CBE841" w14:textId="77777777" w:rsidR="009F0D22" w:rsidRPr="00BC3667" w:rsidRDefault="009F0D22" w:rsidP="00BC3667">
      <w:pPr>
        <w:jc w:val="right"/>
        <w:rPr>
          <w:rFonts w:ascii="Calibri" w:hAnsi="Calibri" w:cs="Calibri"/>
          <w:szCs w:val="24"/>
        </w:rPr>
      </w:pPr>
    </w:p>
    <w:tbl>
      <w:tblPr>
        <w:tblW w:w="0" w:type="auto"/>
        <w:tblLook w:val="01E0" w:firstRow="1" w:lastRow="1" w:firstColumn="1" w:lastColumn="1" w:noHBand="0" w:noVBand="0"/>
      </w:tblPr>
      <w:tblGrid>
        <w:gridCol w:w="2880"/>
        <w:gridCol w:w="7308"/>
      </w:tblGrid>
      <w:tr w:rsidR="009F0D22" w:rsidRPr="00BC3667" w14:paraId="2064750A" w14:textId="77777777" w:rsidTr="00EB6000">
        <w:tc>
          <w:tcPr>
            <w:tcW w:w="2880" w:type="dxa"/>
          </w:tcPr>
          <w:p w14:paraId="4499DA22" w14:textId="77777777" w:rsidR="009F0D22" w:rsidRPr="00BC3667" w:rsidRDefault="009F0D22" w:rsidP="00BC3667">
            <w:pPr>
              <w:rPr>
                <w:rFonts w:ascii="Calibri" w:hAnsi="Calibri" w:cs="Calibri"/>
                <w:b/>
                <w:szCs w:val="24"/>
              </w:rPr>
            </w:pPr>
            <w:r w:rsidRPr="00BC3667">
              <w:rPr>
                <w:rFonts w:ascii="Calibri" w:hAnsi="Calibri" w:cs="Calibri"/>
                <w:b/>
                <w:noProof/>
                <w:szCs w:val="24"/>
              </w:rPr>
              <w:drawing>
                <wp:inline distT="0" distB="0" distL="0" distR="0" wp14:anchorId="68987D03" wp14:editId="3D00C717">
                  <wp:extent cx="1066800" cy="1133475"/>
                  <wp:effectExtent l="19050" t="0" r="0" b="0"/>
                  <wp:docPr id="3" name="Picture 3" descr="School%20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20Logo4"/>
                          <pic:cNvPicPr>
                            <a:picLocks noChangeAspect="1" noChangeArrowheads="1"/>
                          </pic:cNvPicPr>
                        </pic:nvPicPr>
                        <pic:blipFill>
                          <a:blip r:embed="rId10"/>
                          <a:srcRect/>
                          <a:stretch>
                            <a:fillRect/>
                          </a:stretch>
                        </pic:blipFill>
                        <pic:spPr bwMode="auto">
                          <a:xfrm>
                            <a:off x="0" y="0"/>
                            <a:ext cx="1066800" cy="1133475"/>
                          </a:xfrm>
                          <a:prstGeom prst="rect">
                            <a:avLst/>
                          </a:prstGeom>
                          <a:noFill/>
                          <a:ln w="9525">
                            <a:noFill/>
                            <a:miter lim="800000"/>
                            <a:headEnd/>
                            <a:tailEnd/>
                          </a:ln>
                        </pic:spPr>
                      </pic:pic>
                    </a:graphicData>
                  </a:graphic>
                </wp:inline>
              </w:drawing>
            </w:r>
          </w:p>
        </w:tc>
        <w:tc>
          <w:tcPr>
            <w:tcW w:w="7308" w:type="dxa"/>
          </w:tcPr>
          <w:p w14:paraId="5D521FFE" w14:textId="77777777" w:rsidR="009F0D22" w:rsidRPr="00BC3667" w:rsidRDefault="009F0D22" w:rsidP="00BC3667">
            <w:pPr>
              <w:jc w:val="center"/>
              <w:rPr>
                <w:rFonts w:ascii="Calibri" w:hAnsi="Calibri" w:cs="Calibri"/>
                <w:b/>
                <w:szCs w:val="24"/>
              </w:rPr>
            </w:pPr>
            <w:r w:rsidRPr="00BC3667">
              <w:rPr>
                <w:rFonts w:ascii="Calibri" w:hAnsi="Calibri" w:cs="Calibri"/>
                <w:b/>
                <w:szCs w:val="24"/>
              </w:rPr>
              <w:t>ST. GEORGE’S C of E FOUNDATION SCHOOL</w:t>
            </w:r>
          </w:p>
          <w:p w14:paraId="32A244B7" w14:textId="77777777" w:rsidR="009F0D22" w:rsidRPr="00BC3667" w:rsidRDefault="009F0D22" w:rsidP="00BC3667">
            <w:pPr>
              <w:jc w:val="center"/>
              <w:rPr>
                <w:rFonts w:ascii="Calibri" w:hAnsi="Calibri" w:cs="Calibri"/>
                <w:b/>
                <w:szCs w:val="24"/>
              </w:rPr>
            </w:pPr>
          </w:p>
          <w:p w14:paraId="1632FA79" w14:textId="77777777" w:rsidR="009F0D22" w:rsidRPr="00BC3667" w:rsidRDefault="009F0D22" w:rsidP="00BC3667">
            <w:pPr>
              <w:jc w:val="center"/>
              <w:rPr>
                <w:rFonts w:ascii="Calibri" w:hAnsi="Calibri" w:cs="Calibri"/>
                <w:b/>
                <w:i/>
                <w:szCs w:val="24"/>
              </w:rPr>
            </w:pPr>
          </w:p>
          <w:p w14:paraId="3CBFAD34" w14:textId="77777777" w:rsidR="009F0D22" w:rsidRPr="00BC3667" w:rsidRDefault="009F0D22" w:rsidP="00BC3667">
            <w:pPr>
              <w:jc w:val="center"/>
              <w:rPr>
                <w:rFonts w:ascii="Calibri" w:hAnsi="Calibri" w:cs="Calibri"/>
                <w:b/>
                <w:szCs w:val="24"/>
              </w:rPr>
            </w:pPr>
            <w:r w:rsidRPr="00BC3667">
              <w:rPr>
                <w:rFonts w:ascii="Calibri" w:hAnsi="Calibri" w:cs="Calibri"/>
                <w:b/>
                <w:szCs w:val="24"/>
              </w:rPr>
              <w:t>PERSON SPECIFICATION</w:t>
            </w:r>
          </w:p>
        </w:tc>
      </w:tr>
    </w:tbl>
    <w:p w14:paraId="48EACF9B" w14:textId="77777777" w:rsidR="009F0D22" w:rsidRPr="00BC3667" w:rsidRDefault="009F0D22" w:rsidP="00BC3667">
      <w:pPr>
        <w:rPr>
          <w:rFonts w:ascii="Calibri" w:hAnsi="Calibri" w:cs="Calibri"/>
          <w:szCs w:val="24"/>
        </w:rPr>
      </w:pPr>
    </w:p>
    <w:tbl>
      <w:tblPr>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09"/>
        <w:gridCol w:w="7556"/>
      </w:tblGrid>
      <w:tr w:rsidR="009F0D22" w:rsidRPr="00BC3667" w14:paraId="5260D7AA" w14:textId="77777777" w:rsidTr="00461F21">
        <w:tc>
          <w:tcPr>
            <w:tcW w:w="3209" w:type="dxa"/>
          </w:tcPr>
          <w:p w14:paraId="732B5861" w14:textId="77777777" w:rsidR="009F0D22" w:rsidRPr="00BC3667" w:rsidRDefault="009F0D22" w:rsidP="00BC3667">
            <w:pPr>
              <w:rPr>
                <w:rFonts w:ascii="Calibri" w:hAnsi="Calibri" w:cs="Calibri"/>
                <w:b/>
                <w:szCs w:val="24"/>
              </w:rPr>
            </w:pPr>
            <w:r w:rsidRPr="00BC3667">
              <w:rPr>
                <w:rFonts w:ascii="Calibri" w:hAnsi="Calibri" w:cs="Calibri"/>
                <w:b/>
                <w:szCs w:val="24"/>
              </w:rPr>
              <w:t>Qualifications</w:t>
            </w:r>
          </w:p>
          <w:p w14:paraId="60EA70BB" w14:textId="77777777" w:rsidR="009F0D22" w:rsidRPr="00BC3667" w:rsidRDefault="009F0D22" w:rsidP="00BC3667">
            <w:pPr>
              <w:rPr>
                <w:rFonts w:ascii="Calibri" w:hAnsi="Calibri" w:cs="Calibri"/>
                <w:b/>
                <w:szCs w:val="24"/>
              </w:rPr>
            </w:pPr>
          </w:p>
          <w:p w14:paraId="1CF39A91" w14:textId="77777777" w:rsidR="009F0D22" w:rsidRPr="00BC3667" w:rsidRDefault="009F0D22" w:rsidP="00BC3667">
            <w:pPr>
              <w:rPr>
                <w:rFonts w:ascii="Calibri" w:hAnsi="Calibri" w:cs="Calibri"/>
                <w:b/>
                <w:szCs w:val="24"/>
              </w:rPr>
            </w:pPr>
          </w:p>
          <w:p w14:paraId="487D5DFA" w14:textId="77777777" w:rsidR="009F0D22" w:rsidRPr="00BC3667" w:rsidRDefault="009F0D22" w:rsidP="00BC3667">
            <w:pPr>
              <w:rPr>
                <w:rFonts w:ascii="Calibri" w:hAnsi="Calibri" w:cs="Calibri"/>
                <w:b/>
                <w:szCs w:val="24"/>
              </w:rPr>
            </w:pPr>
          </w:p>
        </w:tc>
        <w:tc>
          <w:tcPr>
            <w:tcW w:w="7556" w:type="dxa"/>
          </w:tcPr>
          <w:p w14:paraId="56B0D7C0" w14:textId="77777777" w:rsidR="009F0D22" w:rsidRDefault="009F0D22" w:rsidP="00BC3667">
            <w:pPr>
              <w:rPr>
                <w:rFonts w:ascii="Calibri" w:hAnsi="Calibri" w:cs="Calibri"/>
                <w:szCs w:val="24"/>
              </w:rPr>
            </w:pPr>
            <w:r w:rsidRPr="00BC3667">
              <w:rPr>
                <w:rFonts w:ascii="Calibri" w:hAnsi="Calibri" w:cs="Calibri"/>
                <w:szCs w:val="24"/>
              </w:rPr>
              <w:t>QTS</w:t>
            </w:r>
          </w:p>
          <w:p w14:paraId="16069C4D" w14:textId="77777777" w:rsidR="00AB231A" w:rsidRDefault="00AB231A" w:rsidP="00BC3667">
            <w:pPr>
              <w:rPr>
                <w:rFonts w:ascii="Calibri" w:hAnsi="Calibri" w:cs="Calibri"/>
                <w:szCs w:val="24"/>
              </w:rPr>
            </w:pPr>
            <w:r>
              <w:rPr>
                <w:rFonts w:ascii="Calibri" w:hAnsi="Calibri" w:cs="Calibri"/>
                <w:szCs w:val="24"/>
              </w:rPr>
              <w:t>Degree or equivalent qualification</w:t>
            </w:r>
          </w:p>
          <w:p w14:paraId="0B01D4A0" w14:textId="061D76EA" w:rsidR="00E11061" w:rsidRPr="00E11061" w:rsidRDefault="00461F21" w:rsidP="00E11061">
            <w:pPr>
              <w:rPr>
                <w:rFonts w:ascii="Calibri" w:hAnsi="Calibri" w:cs="Calibri"/>
                <w:szCs w:val="24"/>
              </w:rPr>
            </w:pPr>
            <w:r w:rsidRPr="00461F21">
              <w:rPr>
                <w:rFonts w:ascii="Calibri" w:hAnsi="Calibri" w:cs="Calibri"/>
                <w:szCs w:val="24"/>
              </w:rPr>
              <w:t xml:space="preserve">Relevant training in safeguarding, wellbeing or PSHE leadership </w:t>
            </w:r>
            <w:r w:rsidR="00E11061">
              <w:rPr>
                <w:rFonts w:ascii="Calibri" w:hAnsi="Calibri" w:cs="Calibri"/>
                <w:szCs w:val="24"/>
              </w:rPr>
              <w:t>(desirable)</w:t>
            </w:r>
          </w:p>
          <w:p w14:paraId="0C8B2D98" w14:textId="53F44AEC" w:rsidR="00AB231A" w:rsidRPr="00BC3667" w:rsidRDefault="00AB231A" w:rsidP="00BC3667">
            <w:pPr>
              <w:rPr>
                <w:rFonts w:ascii="Calibri" w:hAnsi="Calibri" w:cs="Calibri"/>
                <w:szCs w:val="24"/>
              </w:rPr>
            </w:pPr>
          </w:p>
        </w:tc>
      </w:tr>
      <w:tr w:rsidR="009F0D22" w:rsidRPr="00BC3667" w14:paraId="51FE18C9" w14:textId="77777777" w:rsidTr="00461F21">
        <w:tc>
          <w:tcPr>
            <w:tcW w:w="3209" w:type="dxa"/>
          </w:tcPr>
          <w:p w14:paraId="683E7E7B" w14:textId="77777777" w:rsidR="009F0D22" w:rsidRPr="00BC3667" w:rsidRDefault="009F0D22" w:rsidP="00BC3667">
            <w:pPr>
              <w:rPr>
                <w:rFonts w:ascii="Calibri" w:hAnsi="Calibri" w:cs="Calibri"/>
                <w:b/>
                <w:szCs w:val="24"/>
              </w:rPr>
            </w:pPr>
            <w:r w:rsidRPr="00BC3667">
              <w:rPr>
                <w:rFonts w:ascii="Calibri" w:hAnsi="Calibri" w:cs="Calibri"/>
                <w:b/>
                <w:szCs w:val="24"/>
              </w:rPr>
              <w:t>Experience</w:t>
            </w:r>
          </w:p>
          <w:p w14:paraId="408719D6" w14:textId="77777777" w:rsidR="009F0D22" w:rsidRPr="00BC3667" w:rsidRDefault="009F0D22" w:rsidP="00BC3667">
            <w:pPr>
              <w:rPr>
                <w:rFonts w:ascii="Calibri" w:hAnsi="Calibri" w:cs="Calibri"/>
                <w:b/>
                <w:szCs w:val="24"/>
              </w:rPr>
            </w:pPr>
          </w:p>
          <w:p w14:paraId="19F708D3" w14:textId="77777777" w:rsidR="009F0D22" w:rsidRPr="00BC3667" w:rsidRDefault="009F0D22" w:rsidP="00BC3667">
            <w:pPr>
              <w:rPr>
                <w:rFonts w:ascii="Calibri" w:hAnsi="Calibri" w:cs="Calibri"/>
                <w:b/>
                <w:szCs w:val="24"/>
              </w:rPr>
            </w:pPr>
          </w:p>
          <w:p w14:paraId="320E1CD1" w14:textId="77777777" w:rsidR="009F0D22" w:rsidRPr="00BC3667" w:rsidRDefault="009F0D22" w:rsidP="00BC3667">
            <w:pPr>
              <w:rPr>
                <w:rFonts w:ascii="Calibri" w:hAnsi="Calibri" w:cs="Calibri"/>
                <w:b/>
                <w:szCs w:val="24"/>
              </w:rPr>
            </w:pPr>
          </w:p>
          <w:p w14:paraId="627445EE" w14:textId="77777777" w:rsidR="009F0D22" w:rsidRPr="00BC3667" w:rsidRDefault="009F0D22" w:rsidP="00BC3667">
            <w:pPr>
              <w:rPr>
                <w:rFonts w:ascii="Calibri" w:hAnsi="Calibri" w:cs="Calibri"/>
                <w:b/>
                <w:szCs w:val="24"/>
              </w:rPr>
            </w:pPr>
          </w:p>
          <w:p w14:paraId="21ABAAA8" w14:textId="77777777" w:rsidR="009F0D22" w:rsidRPr="00BC3667" w:rsidRDefault="009F0D22" w:rsidP="00BC3667">
            <w:pPr>
              <w:rPr>
                <w:rFonts w:ascii="Calibri" w:hAnsi="Calibri" w:cs="Calibri"/>
                <w:b/>
                <w:szCs w:val="24"/>
              </w:rPr>
            </w:pPr>
          </w:p>
        </w:tc>
        <w:tc>
          <w:tcPr>
            <w:tcW w:w="7556" w:type="dxa"/>
          </w:tcPr>
          <w:p w14:paraId="4AEA7A3F" w14:textId="77777777" w:rsidR="00962605" w:rsidRPr="00962605" w:rsidRDefault="00962605" w:rsidP="00962605">
            <w:pPr>
              <w:rPr>
                <w:rFonts w:ascii="Calibri" w:hAnsi="Calibri" w:cs="Calibri"/>
                <w:szCs w:val="24"/>
              </w:rPr>
            </w:pPr>
            <w:r w:rsidRPr="00962605">
              <w:rPr>
                <w:rFonts w:ascii="Calibri" w:hAnsi="Calibri" w:cs="Calibri"/>
                <w:szCs w:val="24"/>
              </w:rPr>
              <w:t xml:space="preserve">Successful teaching experience in secondary education </w:t>
            </w:r>
          </w:p>
          <w:p w14:paraId="64A845FA" w14:textId="77777777" w:rsidR="001720B3" w:rsidRPr="001720B3" w:rsidRDefault="001720B3" w:rsidP="001720B3">
            <w:pPr>
              <w:rPr>
                <w:rFonts w:ascii="Calibri" w:hAnsi="Calibri" w:cs="Calibri"/>
                <w:szCs w:val="24"/>
              </w:rPr>
            </w:pPr>
            <w:r w:rsidRPr="001720B3">
              <w:rPr>
                <w:rFonts w:ascii="Calibri" w:hAnsi="Calibri" w:cs="Calibri"/>
                <w:szCs w:val="24"/>
              </w:rPr>
              <w:t xml:space="preserve">Evidence of improving pupil engagement or outcomes </w:t>
            </w:r>
          </w:p>
          <w:p w14:paraId="269172E5" w14:textId="77777777" w:rsidR="001720B3" w:rsidRPr="001720B3" w:rsidRDefault="001720B3" w:rsidP="001720B3">
            <w:pPr>
              <w:rPr>
                <w:rFonts w:ascii="Calibri" w:hAnsi="Calibri" w:cs="Calibri"/>
                <w:szCs w:val="24"/>
              </w:rPr>
            </w:pPr>
            <w:r w:rsidRPr="001720B3">
              <w:rPr>
                <w:rFonts w:ascii="Calibri" w:hAnsi="Calibri" w:cs="Calibri"/>
                <w:szCs w:val="24"/>
              </w:rPr>
              <w:t xml:space="preserve">Experience contributing to curriculum development </w:t>
            </w:r>
          </w:p>
          <w:p w14:paraId="306E226B" w14:textId="143E5B4B" w:rsidR="001720B3" w:rsidRPr="001720B3" w:rsidRDefault="001720B3" w:rsidP="001720B3">
            <w:pPr>
              <w:rPr>
                <w:rFonts w:ascii="Calibri" w:hAnsi="Calibri" w:cs="Calibri"/>
                <w:szCs w:val="24"/>
              </w:rPr>
            </w:pPr>
            <w:r w:rsidRPr="001720B3">
              <w:rPr>
                <w:rFonts w:ascii="Calibri" w:hAnsi="Calibri" w:cs="Calibri"/>
                <w:szCs w:val="24"/>
              </w:rPr>
              <w:t xml:space="preserve">Experience supporting pupils’ personal development or wellbeing </w:t>
            </w:r>
          </w:p>
          <w:p w14:paraId="0C2B3A8A" w14:textId="55A4D35A" w:rsidR="001720B3" w:rsidRPr="001720B3" w:rsidRDefault="001720B3" w:rsidP="001720B3">
            <w:pPr>
              <w:rPr>
                <w:rFonts w:ascii="Calibri" w:hAnsi="Calibri" w:cs="Calibri"/>
                <w:szCs w:val="24"/>
              </w:rPr>
            </w:pPr>
            <w:r w:rsidRPr="001720B3">
              <w:rPr>
                <w:rFonts w:ascii="Calibri" w:hAnsi="Calibri" w:cs="Calibri"/>
                <w:szCs w:val="24"/>
              </w:rPr>
              <w:t xml:space="preserve">Experience leading a subject or initiative </w:t>
            </w:r>
            <w:r>
              <w:rPr>
                <w:rFonts w:ascii="Calibri" w:hAnsi="Calibri" w:cs="Calibri"/>
                <w:szCs w:val="24"/>
              </w:rPr>
              <w:t>(desirable)</w:t>
            </w:r>
          </w:p>
          <w:p w14:paraId="71718789" w14:textId="46BA15D4" w:rsidR="001720B3" w:rsidRPr="001720B3" w:rsidRDefault="001720B3" w:rsidP="001720B3">
            <w:pPr>
              <w:rPr>
                <w:rFonts w:ascii="Calibri" w:hAnsi="Calibri" w:cs="Calibri"/>
                <w:szCs w:val="24"/>
              </w:rPr>
            </w:pPr>
            <w:r w:rsidRPr="001720B3">
              <w:rPr>
                <w:rFonts w:ascii="Calibri" w:hAnsi="Calibri" w:cs="Calibri"/>
                <w:szCs w:val="24"/>
              </w:rPr>
              <w:t xml:space="preserve">Experience working with vulnerable pupils </w:t>
            </w:r>
            <w:r>
              <w:rPr>
                <w:rFonts w:ascii="Calibri" w:hAnsi="Calibri" w:cs="Calibri"/>
                <w:szCs w:val="24"/>
              </w:rPr>
              <w:t>(desirable)</w:t>
            </w:r>
          </w:p>
          <w:p w14:paraId="2C0835A0" w14:textId="35CE6AF8" w:rsidR="009F0D22" w:rsidRPr="00BC3667" w:rsidRDefault="009F0D22" w:rsidP="00BC3667">
            <w:pPr>
              <w:rPr>
                <w:rFonts w:ascii="Calibri" w:hAnsi="Calibri" w:cs="Calibri"/>
                <w:szCs w:val="24"/>
              </w:rPr>
            </w:pPr>
          </w:p>
        </w:tc>
      </w:tr>
      <w:tr w:rsidR="009F0D22" w:rsidRPr="00BC3667" w14:paraId="3DD27D22" w14:textId="77777777" w:rsidTr="00461F21">
        <w:tc>
          <w:tcPr>
            <w:tcW w:w="3209" w:type="dxa"/>
          </w:tcPr>
          <w:p w14:paraId="1C09B2CF" w14:textId="03FD438E" w:rsidR="009F0D22" w:rsidRPr="00BC3667" w:rsidRDefault="009F0D22" w:rsidP="00BC3667">
            <w:pPr>
              <w:rPr>
                <w:rFonts w:ascii="Calibri" w:hAnsi="Calibri" w:cs="Calibri"/>
                <w:b/>
                <w:szCs w:val="24"/>
              </w:rPr>
            </w:pPr>
            <w:r w:rsidRPr="00BC3667">
              <w:rPr>
                <w:rFonts w:ascii="Calibri" w:hAnsi="Calibri" w:cs="Calibri"/>
                <w:b/>
                <w:szCs w:val="24"/>
              </w:rPr>
              <w:t>Skills and Abilities</w:t>
            </w:r>
          </w:p>
          <w:p w14:paraId="3B1D763B" w14:textId="77777777" w:rsidR="009F0D22" w:rsidRPr="00BC3667" w:rsidRDefault="009F0D22" w:rsidP="00BC3667">
            <w:pPr>
              <w:rPr>
                <w:rFonts w:ascii="Calibri" w:hAnsi="Calibri" w:cs="Calibri"/>
                <w:b/>
                <w:szCs w:val="24"/>
              </w:rPr>
            </w:pPr>
          </w:p>
          <w:p w14:paraId="744D96C3" w14:textId="77777777" w:rsidR="009F0D22" w:rsidRPr="00BC3667" w:rsidRDefault="009F0D22" w:rsidP="00BC3667">
            <w:pPr>
              <w:rPr>
                <w:rFonts w:ascii="Calibri" w:hAnsi="Calibri" w:cs="Calibri"/>
                <w:b/>
                <w:szCs w:val="24"/>
              </w:rPr>
            </w:pPr>
          </w:p>
          <w:p w14:paraId="5F9DB52B" w14:textId="77777777" w:rsidR="009F0D22" w:rsidRPr="00BC3667" w:rsidRDefault="009F0D22" w:rsidP="00BC3667">
            <w:pPr>
              <w:rPr>
                <w:rFonts w:ascii="Calibri" w:hAnsi="Calibri" w:cs="Calibri"/>
                <w:b/>
                <w:szCs w:val="24"/>
              </w:rPr>
            </w:pPr>
          </w:p>
          <w:p w14:paraId="403C160D" w14:textId="77777777" w:rsidR="009F0D22" w:rsidRPr="00BC3667" w:rsidRDefault="009F0D22" w:rsidP="00BC3667">
            <w:pPr>
              <w:rPr>
                <w:rFonts w:ascii="Calibri" w:hAnsi="Calibri" w:cs="Calibri"/>
                <w:b/>
                <w:szCs w:val="24"/>
              </w:rPr>
            </w:pPr>
          </w:p>
          <w:p w14:paraId="5C26CBFC" w14:textId="77777777" w:rsidR="009F0D22" w:rsidRPr="00BC3667" w:rsidRDefault="009F0D22" w:rsidP="00BC3667">
            <w:pPr>
              <w:rPr>
                <w:rFonts w:ascii="Calibri" w:hAnsi="Calibri" w:cs="Calibri"/>
                <w:b/>
                <w:szCs w:val="24"/>
              </w:rPr>
            </w:pPr>
          </w:p>
        </w:tc>
        <w:tc>
          <w:tcPr>
            <w:tcW w:w="7556" w:type="dxa"/>
          </w:tcPr>
          <w:p w14:paraId="58B442EB" w14:textId="77777777" w:rsidR="00C673D7" w:rsidRPr="00C673D7" w:rsidRDefault="00C673D7" w:rsidP="00C673D7">
            <w:pPr>
              <w:rPr>
                <w:rFonts w:ascii="Calibri" w:hAnsi="Calibri" w:cs="Calibri"/>
                <w:szCs w:val="24"/>
              </w:rPr>
            </w:pPr>
            <w:r w:rsidRPr="00C673D7">
              <w:rPr>
                <w:rFonts w:ascii="Calibri" w:hAnsi="Calibri" w:cs="Calibri"/>
                <w:szCs w:val="24"/>
              </w:rPr>
              <w:t xml:space="preserve">Ability to lead and influence colleagues </w:t>
            </w:r>
          </w:p>
          <w:p w14:paraId="16781301" w14:textId="77777777" w:rsidR="00C673D7" w:rsidRPr="00C673D7" w:rsidRDefault="00C673D7" w:rsidP="00C673D7">
            <w:pPr>
              <w:rPr>
                <w:rFonts w:ascii="Calibri" w:hAnsi="Calibri" w:cs="Calibri"/>
                <w:szCs w:val="24"/>
              </w:rPr>
            </w:pPr>
            <w:r w:rsidRPr="00C673D7">
              <w:rPr>
                <w:rFonts w:ascii="Calibri" w:hAnsi="Calibri" w:cs="Calibri"/>
                <w:szCs w:val="24"/>
              </w:rPr>
              <w:t xml:space="preserve">Strong organisational and communication skills </w:t>
            </w:r>
          </w:p>
          <w:p w14:paraId="177DDAD8" w14:textId="77777777" w:rsidR="00C673D7" w:rsidRPr="00C673D7" w:rsidRDefault="00C673D7" w:rsidP="00C673D7">
            <w:pPr>
              <w:rPr>
                <w:rFonts w:ascii="Calibri" w:hAnsi="Calibri" w:cs="Calibri"/>
                <w:szCs w:val="24"/>
              </w:rPr>
            </w:pPr>
            <w:r w:rsidRPr="00C673D7">
              <w:rPr>
                <w:rFonts w:ascii="Calibri" w:hAnsi="Calibri" w:cs="Calibri"/>
                <w:szCs w:val="24"/>
              </w:rPr>
              <w:t xml:space="preserve">Ability to analyse information and evaluate impact </w:t>
            </w:r>
          </w:p>
          <w:p w14:paraId="52413CE7" w14:textId="77777777" w:rsidR="00C673D7" w:rsidRPr="00C673D7" w:rsidRDefault="00C673D7" w:rsidP="00C673D7">
            <w:pPr>
              <w:rPr>
                <w:rFonts w:ascii="Calibri" w:hAnsi="Calibri" w:cs="Calibri"/>
                <w:szCs w:val="24"/>
              </w:rPr>
            </w:pPr>
            <w:r w:rsidRPr="00C673D7">
              <w:rPr>
                <w:rFonts w:ascii="Calibri" w:hAnsi="Calibri" w:cs="Calibri"/>
                <w:szCs w:val="24"/>
              </w:rPr>
              <w:t xml:space="preserve">Ability to build positive relationships with pupils, staff and parents </w:t>
            </w:r>
          </w:p>
          <w:p w14:paraId="2BCA38BE" w14:textId="77777777" w:rsidR="00C673D7" w:rsidRPr="00C673D7" w:rsidRDefault="00C673D7" w:rsidP="00C673D7">
            <w:pPr>
              <w:rPr>
                <w:rFonts w:ascii="Calibri" w:hAnsi="Calibri" w:cs="Calibri"/>
                <w:szCs w:val="24"/>
              </w:rPr>
            </w:pPr>
            <w:r w:rsidRPr="00C673D7">
              <w:rPr>
                <w:rFonts w:ascii="Calibri" w:hAnsi="Calibri" w:cs="Calibri"/>
                <w:szCs w:val="24"/>
              </w:rPr>
              <w:t xml:space="preserve">Commitment to inclusive practice </w:t>
            </w:r>
          </w:p>
          <w:p w14:paraId="47811369" w14:textId="7C3D5A0B" w:rsidR="009F0D22" w:rsidRPr="00BC3667" w:rsidRDefault="009F0D22" w:rsidP="00BC3667">
            <w:pPr>
              <w:rPr>
                <w:rFonts w:ascii="Calibri" w:hAnsi="Calibri" w:cs="Calibri"/>
                <w:szCs w:val="24"/>
              </w:rPr>
            </w:pPr>
          </w:p>
        </w:tc>
      </w:tr>
      <w:tr w:rsidR="009F0D22" w:rsidRPr="00BC3667" w14:paraId="75E99ACF" w14:textId="77777777" w:rsidTr="00461F21">
        <w:tc>
          <w:tcPr>
            <w:tcW w:w="3209" w:type="dxa"/>
          </w:tcPr>
          <w:p w14:paraId="4F1760F6" w14:textId="5A5735B9" w:rsidR="009F0D22" w:rsidRPr="00BC3667" w:rsidRDefault="009F0D22" w:rsidP="00BC3667">
            <w:pPr>
              <w:rPr>
                <w:rFonts w:ascii="Calibri" w:hAnsi="Calibri" w:cs="Calibri"/>
                <w:b/>
                <w:szCs w:val="24"/>
              </w:rPr>
            </w:pPr>
            <w:r w:rsidRPr="00BC3667">
              <w:rPr>
                <w:rFonts w:ascii="Calibri" w:hAnsi="Calibri" w:cs="Calibri"/>
                <w:b/>
                <w:szCs w:val="24"/>
              </w:rPr>
              <w:t>Knowledge</w:t>
            </w:r>
            <w:r w:rsidR="0043796D">
              <w:rPr>
                <w:rFonts w:ascii="Calibri" w:hAnsi="Calibri" w:cs="Calibri"/>
                <w:b/>
                <w:szCs w:val="24"/>
              </w:rPr>
              <w:t xml:space="preserve"> &amp; Understanding</w:t>
            </w:r>
          </w:p>
          <w:p w14:paraId="4EEF8E84" w14:textId="77777777" w:rsidR="009F0D22" w:rsidRPr="00BC3667" w:rsidRDefault="009F0D22" w:rsidP="00BC3667">
            <w:pPr>
              <w:rPr>
                <w:rFonts w:ascii="Calibri" w:hAnsi="Calibri" w:cs="Calibri"/>
                <w:b/>
                <w:szCs w:val="24"/>
              </w:rPr>
            </w:pPr>
          </w:p>
          <w:p w14:paraId="573B2CED" w14:textId="77777777" w:rsidR="009F0D22" w:rsidRPr="00BC3667" w:rsidRDefault="009F0D22" w:rsidP="00BC3667">
            <w:pPr>
              <w:rPr>
                <w:rFonts w:ascii="Calibri" w:hAnsi="Calibri" w:cs="Calibri"/>
                <w:b/>
                <w:szCs w:val="24"/>
              </w:rPr>
            </w:pPr>
          </w:p>
          <w:p w14:paraId="14376B2C" w14:textId="77777777" w:rsidR="009F0D22" w:rsidRPr="00BC3667" w:rsidRDefault="009F0D22" w:rsidP="00BC3667">
            <w:pPr>
              <w:rPr>
                <w:rFonts w:ascii="Calibri" w:hAnsi="Calibri" w:cs="Calibri"/>
                <w:b/>
                <w:szCs w:val="24"/>
              </w:rPr>
            </w:pPr>
          </w:p>
          <w:p w14:paraId="50E58BEC" w14:textId="77777777" w:rsidR="009F0D22" w:rsidRPr="00BC3667" w:rsidRDefault="009F0D22" w:rsidP="00BC3667">
            <w:pPr>
              <w:rPr>
                <w:rFonts w:ascii="Calibri" w:hAnsi="Calibri" w:cs="Calibri"/>
                <w:b/>
                <w:szCs w:val="24"/>
              </w:rPr>
            </w:pPr>
          </w:p>
          <w:p w14:paraId="1135CAA8" w14:textId="77777777" w:rsidR="009F0D22" w:rsidRPr="00BC3667" w:rsidRDefault="009F0D22" w:rsidP="00BC3667">
            <w:pPr>
              <w:rPr>
                <w:rFonts w:ascii="Calibri" w:hAnsi="Calibri" w:cs="Calibri"/>
                <w:b/>
                <w:szCs w:val="24"/>
              </w:rPr>
            </w:pPr>
          </w:p>
        </w:tc>
        <w:tc>
          <w:tcPr>
            <w:tcW w:w="7556" w:type="dxa"/>
          </w:tcPr>
          <w:p w14:paraId="49CBF1E0" w14:textId="77777777" w:rsidR="00F70E25" w:rsidRPr="00F70E25" w:rsidRDefault="00F70E25" w:rsidP="00F70E25">
            <w:pPr>
              <w:rPr>
                <w:rFonts w:ascii="Calibri" w:hAnsi="Calibri" w:cs="Calibri"/>
                <w:szCs w:val="24"/>
              </w:rPr>
            </w:pPr>
            <w:r w:rsidRPr="00F70E25">
              <w:rPr>
                <w:rFonts w:ascii="Calibri" w:hAnsi="Calibri" w:cs="Calibri"/>
                <w:szCs w:val="24"/>
              </w:rPr>
              <w:t xml:space="preserve">Understanding of effective Personal Development provision </w:t>
            </w:r>
          </w:p>
          <w:p w14:paraId="300AE8B5" w14:textId="77777777" w:rsidR="00F70E25" w:rsidRPr="00F70E25" w:rsidRDefault="00F70E25" w:rsidP="00F70E25">
            <w:pPr>
              <w:rPr>
                <w:rFonts w:ascii="Calibri" w:hAnsi="Calibri" w:cs="Calibri"/>
                <w:szCs w:val="24"/>
              </w:rPr>
            </w:pPr>
            <w:r w:rsidRPr="00F70E25">
              <w:rPr>
                <w:rFonts w:ascii="Calibri" w:hAnsi="Calibri" w:cs="Calibri"/>
                <w:szCs w:val="24"/>
              </w:rPr>
              <w:t xml:space="preserve">Knowledge of safeguarding responsibilities in schools </w:t>
            </w:r>
          </w:p>
          <w:p w14:paraId="2D8E226D" w14:textId="77777777" w:rsidR="00F70E25" w:rsidRPr="00F70E25" w:rsidRDefault="00F70E25" w:rsidP="00F70E25">
            <w:pPr>
              <w:rPr>
                <w:rFonts w:ascii="Calibri" w:hAnsi="Calibri" w:cs="Calibri"/>
                <w:szCs w:val="24"/>
              </w:rPr>
            </w:pPr>
            <w:r w:rsidRPr="00F70E25">
              <w:rPr>
                <w:rFonts w:ascii="Calibri" w:hAnsi="Calibri" w:cs="Calibri"/>
                <w:szCs w:val="24"/>
              </w:rPr>
              <w:t xml:space="preserve">Understanding of PSHE/RSHE statutory guidance </w:t>
            </w:r>
          </w:p>
          <w:p w14:paraId="40CB6BB1" w14:textId="77777777" w:rsidR="00F70E25" w:rsidRPr="00F70E25" w:rsidRDefault="00F70E25" w:rsidP="00F70E25">
            <w:pPr>
              <w:rPr>
                <w:rFonts w:ascii="Calibri" w:hAnsi="Calibri" w:cs="Calibri"/>
                <w:szCs w:val="24"/>
              </w:rPr>
            </w:pPr>
            <w:r w:rsidRPr="00F70E25">
              <w:rPr>
                <w:rFonts w:ascii="Calibri" w:hAnsi="Calibri" w:cs="Calibri"/>
                <w:szCs w:val="24"/>
              </w:rPr>
              <w:t xml:space="preserve">Awareness of strategies supporting pupil wellbeing and inclusion </w:t>
            </w:r>
          </w:p>
          <w:p w14:paraId="56EF32B3" w14:textId="77777777" w:rsidR="00F70E25" w:rsidRPr="00F70E25" w:rsidRDefault="00F70E25" w:rsidP="00F70E25">
            <w:pPr>
              <w:rPr>
                <w:rFonts w:ascii="Calibri" w:hAnsi="Calibri" w:cs="Calibri"/>
                <w:szCs w:val="24"/>
              </w:rPr>
            </w:pPr>
            <w:r w:rsidRPr="00F70E25">
              <w:rPr>
                <w:rFonts w:ascii="Calibri" w:hAnsi="Calibri" w:cs="Calibri"/>
                <w:szCs w:val="24"/>
              </w:rPr>
              <w:t xml:space="preserve">Understanding of how personal development supports achievement </w:t>
            </w:r>
          </w:p>
          <w:p w14:paraId="092F47FE" w14:textId="497C8A21" w:rsidR="009F0D22" w:rsidRPr="00BC3667" w:rsidRDefault="009F0D22" w:rsidP="00BC3667">
            <w:pPr>
              <w:rPr>
                <w:rFonts w:ascii="Calibri" w:hAnsi="Calibri" w:cs="Calibri"/>
                <w:szCs w:val="24"/>
              </w:rPr>
            </w:pPr>
          </w:p>
        </w:tc>
      </w:tr>
      <w:tr w:rsidR="00AF75A4" w:rsidRPr="00BC3667" w14:paraId="68C77980" w14:textId="77777777" w:rsidTr="00461F21">
        <w:tc>
          <w:tcPr>
            <w:tcW w:w="3209" w:type="dxa"/>
          </w:tcPr>
          <w:p w14:paraId="604FF1FA" w14:textId="015289EA" w:rsidR="00AF75A4" w:rsidRPr="00BC3667" w:rsidRDefault="00AF75A4" w:rsidP="00BC3667">
            <w:pPr>
              <w:rPr>
                <w:rFonts w:ascii="Calibri" w:hAnsi="Calibri" w:cs="Calibri"/>
                <w:b/>
                <w:szCs w:val="24"/>
              </w:rPr>
            </w:pPr>
            <w:r>
              <w:rPr>
                <w:rFonts w:ascii="Calibri" w:hAnsi="Calibri" w:cs="Calibri"/>
                <w:b/>
                <w:szCs w:val="24"/>
              </w:rPr>
              <w:t>Personal Qualities</w:t>
            </w:r>
          </w:p>
        </w:tc>
        <w:tc>
          <w:tcPr>
            <w:tcW w:w="7556" w:type="dxa"/>
          </w:tcPr>
          <w:p w14:paraId="466CB157" w14:textId="77777777" w:rsidR="001C0EF9" w:rsidRPr="001C0EF9" w:rsidRDefault="001C0EF9" w:rsidP="001C0EF9">
            <w:pPr>
              <w:rPr>
                <w:rFonts w:ascii="Calibri" w:hAnsi="Calibri" w:cs="Calibri"/>
                <w:szCs w:val="24"/>
              </w:rPr>
            </w:pPr>
            <w:r w:rsidRPr="001C0EF9">
              <w:rPr>
                <w:rFonts w:ascii="Calibri" w:hAnsi="Calibri" w:cs="Calibri"/>
                <w:szCs w:val="24"/>
              </w:rPr>
              <w:t xml:space="preserve">Commitment to safeguarding and promoting welfare of children </w:t>
            </w:r>
          </w:p>
          <w:p w14:paraId="52DC39A9" w14:textId="77777777" w:rsidR="001C0EF9" w:rsidRPr="001C0EF9" w:rsidRDefault="001C0EF9" w:rsidP="001C0EF9">
            <w:pPr>
              <w:rPr>
                <w:rFonts w:ascii="Calibri" w:hAnsi="Calibri" w:cs="Calibri"/>
                <w:szCs w:val="24"/>
              </w:rPr>
            </w:pPr>
            <w:r w:rsidRPr="001C0EF9">
              <w:rPr>
                <w:rFonts w:ascii="Calibri" w:hAnsi="Calibri" w:cs="Calibri"/>
                <w:szCs w:val="24"/>
              </w:rPr>
              <w:t xml:space="preserve">High expectations and moral purpose </w:t>
            </w:r>
          </w:p>
          <w:p w14:paraId="659CE72D" w14:textId="77777777" w:rsidR="001C0EF9" w:rsidRPr="001C0EF9" w:rsidRDefault="001C0EF9" w:rsidP="001C0EF9">
            <w:pPr>
              <w:rPr>
                <w:rFonts w:ascii="Calibri" w:hAnsi="Calibri" w:cs="Calibri"/>
                <w:szCs w:val="24"/>
              </w:rPr>
            </w:pPr>
            <w:r w:rsidRPr="001C0EF9">
              <w:rPr>
                <w:rFonts w:ascii="Calibri" w:hAnsi="Calibri" w:cs="Calibri"/>
                <w:szCs w:val="24"/>
              </w:rPr>
              <w:t xml:space="preserve">Resilient, reflective and collaborative </w:t>
            </w:r>
          </w:p>
          <w:p w14:paraId="4F5DA0EF" w14:textId="77777777" w:rsidR="001C0EF9" w:rsidRPr="001C0EF9" w:rsidRDefault="001C0EF9" w:rsidP="001C0EF9">
            <w:pPr>
              <w:rPr>
                <w:rFonts w:ascii="Calibri" w:hAnsi="Calibri" w:cs="Calibri"/>
                <w:szCs w:val="24"/>
              </w:rPr>
            </w:pPr>
            <w:r w:rsidRPr="001C0EF9">
              <w:rPr>
                <w:rFonts w:ascii="Calibri" w:hAnsi="Calibri" w:cs="Calibri"/>
                <w:szCs w:val="24"/>
              </w:rPr>
              <w:t xml:space="preserve">Commitment to professional development </w:t>
            </w:r>
          </w:p>
          <w:p w14:paraId="55F3C6C4" w14:textId="77777777" w:rsidR="001C0EF9" w:rsidRPr="001C0EF9" w:rsidRDefault="001C0EF9" w:rsidP="001C0EF9">
            <w:pPr>
              <w:rPr>
                <w:rFonts w:ascii="Calibri" w:hAnsi="Calibri" w:cs="Calibri"/>
                <w:szCs w:val="24"/>
              </w:rPr>
            </w:pPr>
            <w:r w:rsidRPr="001C0EF9">
              <w:rPr>
                <w:rFonts w:ascii="Calibri" w:hAnsi="Calibri" w:cs="Calibri"/>
                <w:szCs w:val="24"/>
              </w:rPr>
              <w:t>Supportive of the Christian ethos and values of the school</w:t>
            </w:r>
          </w:p>
          <w:p w14:paraId="7602E992" w14:textId="0955530B" w:rsidR="00AE5EBD" w:rsidRPr="00AF75A4" w:rsidRDefault="00AE5EBD" w:rsidP="00AF75A4">
            <w:pPr>
              <w:rPr>
                <w:rFonts w:ascii="Calibri" w:hAnsi="Calibri" w:cs="Calibri"/>
                <w:szCs w:val="24"/>
              </w:rPr>
            </w:pPr>
          </w:p>
        </w:tc>
      </w:tr>
    </w:tbl>
    <w:p w14:paraId="1DE4F89A" w14:textId="77777777" w:rsidR="009F0D22" w:rsidRPr="00BC3667" w:rsidRDefault="009F0D22" w:rsidP="00BC3667">
      <w:pPr>
        <w:rPr>
          <w:rFonts w:ascii="Calibri" w:hAnsi="Calibri" w:cs="Calibri"/>
          <w:szCs w:val="24"/>
        </w:rPr>
      </w:pPr>
    </w:p>
    <w:p w14:paraId="568455DD" w14:textId="1E9F81DE" w:rsidR="009F0D22" w:rsidRPr="00BC3667" w:rsidRDefault="009F0D22" w:rsidP="00BC3667">
      <w:pPr>
        <w:jc w:val="center"/>
        <w:rPr>
          <w:rFonts w:ascii="Calibri" w:hAnsi="Calibri" w:cs="Calibri"/>
          <w:i/>
          <w:szCs w:val="24"/>
        </w:rPr>
      </w:pPr>
      <w:r w:rsidRPr="00BC3667">
        <w:rPr>
          <w:rFonts w:ascii="Calibri" w:hAnsi="Calibri" w:cs="Calibri"/>
          <w:i/>
          <w:szCs w:val="24"/>
        </w:rPr>
        <w:t xml:space="preserve">The </w:t>
      </w:r>
      <w:proofErr w:type="gramStart"/>
      <w:r w:rsidRPr="00BC3667">
        <w:rPr>
          <w:rFonts w:ascii="Calibri" w:hAnsi="Calibri" w:cs="Calibri"/>
          <w:i/>
          <w:szCs w:val="24"/>
        </w:rPr>
        <w:t>School</w:t>
      </w:r>
      <w:proofErr w:type="gramEnd"/>
      <w:r w:rsidRPr="00BC3667">
        <w:rPr>
          <w:rFonts w:ascii="Calibri" w:hAnsi="Calibri" w:cs="Calibri"/>
          <w:i/>
          <w:szCs w:val="24"/>
        </w:rPr>
        <w:t xml:space="preserve"> and all its personnel are committed to safeguarding and promoting the welfare of children and young people.</w:t>
      </w:r>
    </w:p>
    <w:p w14:paraId="0EA95648" w14:textId="77777777" w:rsidR="007B5BCB" w:rsidRPr="00BC3667" w:rsidRDefault="007B5BCB" w:rsidP="00BC3667">
      <w:pPr>
        <w:rPr>
          <w:rFonts w:ascii="Calibri" w:hAnsi="Calibri" w:cs="Calibri"/>
          <w:szCs w:val="24"/>
        </w:rPr>
      </w:pPr>
    </w:p>
    <w:sectPr w:rsidR="007B5BCB" w:rsidRPr="00BC3667" w:rsidSect="00593EEC">
      <w:pgSz w:w="11906" w:h="16838"/>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C6D10" w14:textId="77777777" w:rsidR="00B417F7" w:rsidRDefault="00B417F7" w:rsidP="00AE3FCC">
      <w:r>
        <w:separator/>
      </w:r>
    </w:p>
  </w:endnote>
  <w:endnote w:type="continuationSeparator" w:id="0">
    <w:p w14:paraId="6BA63773" w14:textId="77777777" w:rsidR="00B417F7" w:rsidRDefault="00B417F7" w:rsidP="00AE3FCC">
      <w:r>
        <w:continuationSeparator/>
      </w:r>
    </w:p>
  </w:endnote>
  <w:endnote w:type="continuationNotice" w:id="1">
    <w:p w14:paraId="3673B3DC" w14:textId="77777777" w:rsidR="00B417F7" w:rsidRDefault="00B4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E782" w14:textId="77777777" w:rsidR="00B417F7" w:rsidRDefault="00B417F7" w:rsidP="00AE3FCC">
      <w:r>
        <w:separator/>
      </w:r>
    </w:p>
  </w:footnote>
  <w:footnote w:type="continuationSeparator" w:id="0">
    <w:p w14:paraId="7208237B" w14:textId="77777777" w:rsidR="00B417F7" w:rsidRDefault="00B417F7" w:rsidP="00AE3FCC">
      <w:r>
        <w:continuationSeparator/>
      </w:r>
    </w:p>
  </w:footnote>
  <w:footnote w:type="continuationNotice" w:id="1">
    <w:p w14:paraId="42D878DF" w14:textId="77777777" w:rsidR="00B417F7" w:rsidRDefault="00B417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CD8"/>
    <w:multiLevelType w:val="multilevel"/>
    <w:tmpl w:val="81CE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2230A"/>
    <w:multiLevelType w:val="hybridMultilevel"/>
    <w:tmpl w:val="FB466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B00F2"/>
    <w:multiLevelType w:val="hybridMultilevel"/>
    <w:tmpl w:val="85EC26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E1952"/>
    <w:multiLevelType w:val="hybridMultilevel"/>
    <w:tmpl w:val="FB466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C23F5"/>
    <w:multiLevelType w:val="multilevel"/>
    <w:tmpl w:val="460C9F0A"/>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5" w15:restartNumberingAfterBreak="0">
    <w:nsid w:val="1FF9528D"/>
    <w:multiLevelType w:val="multilevel"/>
    <w:tmpl w:val="5160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45E46"/>
    <w:multiLevelType w:val="hybridMultilevel"/>
    <w:tmpl w:val="E2FA2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9328F2"/>
    <w:multiLevelType w:val="multilevel"/>
    <w:tmpl w:val="285E2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84A2D"/>
    <w:multiLevelType w:val="multilevel"/>
    <w:tmpl w:val="CF1C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B092A"/>
    <w:multiLevelType w:val="multilevel"/>
    <w:tmpl w:val="62E2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05395"/>
    <w:multiLevelType w:val="multilevel"/>
    <w:tmpl w:val="A6F2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F2C06"/>
    <w:multiLevelType w:val="multilevel"/>
    <w:tmpl w:val="46DE15F6"/>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2" w15:restartNumberingAfterBreak="0">
    <w:nsid w:val="35E02097"/>
    <w:multiLevelType w:val="multilevel"/>
    <w:tmpl w:val="FAB0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57B41"/>
    <w:multiLevelType w:val="multilevel"/>
    <w:tmpl w:val="7450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72B4C"/>
    <w:multiLevelType w:val="hybridMultilevel"/>
    <w:tmpl w:val="E2FA2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CE0B30"/>
    <w:multiLevelType w:val="hybridMultilevel"/>
    <w:tmpl w:val="BF18B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87489D"/>
    <w:multiLevelType w:val="hybridMultilevel"/>
    <w:tmpl w:val="8C5C4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B0485D"/>
    <w:multiLevelType w:val="multilevel"/>
    <w:tmpl w:val="DC38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A606B"/>
    <w:multiLevelType w:val="hybridMultilevel"/>
    <w:tmpl w:val="8C5C4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7AD1"/>
    <w:multiLevelType w:val="multilevel"/>
    <w:tmpl w:val="CD18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661536"/>
    <w:multiLevelType w:val="multilevel"/>
    <w:tmpl w:val="D85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F0C8C"/>
    <w:multiLevelType w:val="multilevel"/>
    <w:tmpl w:val="0B9E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D360C0"/>
    <w:multiLevelType w:val="multilevel"/>
    <w:tmpl w:val="E77C2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791E71"/>
    <w:multiLevelType w:val="hybridMultilevel"/>
    <w:tmpl w:val="05B8C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323A52"/>
    <w:multiLevelType w:val="multilevel"/>
    <w:tmpl w:val="13A8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5721D3"/>
    <w:multiLevelType w:val="hybridMultilevel"/>
    <w:tmpl w:val="C07E3D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AD22E76"/>
    <w:multiLevelType w:val="multilevel"/>
    <w:tmpl w:val="3F726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AD01D0"/>
    <w:multiLevelType w:val="hybridMultilevel"/>
    <w:tmpl w:val="FB466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FB2CD6"/>
    <w:multiLevelType w:val="multilevel"/>
    <w:tmpl w:val="75BA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879D9"/>
    <w:multiLevelType w:val="multilevel"/>
    <w:tmpl w:val="A276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D152D3"/>
    <w:multiLevelType w:val="multilevel"/>
    <w:tmpl w:val="6D9E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062D49"/>
    <w:multiLevelType w:val="hybridMultilevel"/>
    <w:tmpl w:val="E2FA2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27375E"/>
    <w:multiLevelType w:val="multilevel"/>
    <w:tmpl w:val="89F8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E17F93"/>
    <w:multiLevelType w:val="hybridMultilevel"/>
    <w:tmpl w:val="E2FA2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6874DD"/>
    <w:multiLevelType w:val="hybridMultilevel"/>
    <w:tmpl w:val="23027F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825EC0"/>
    <w:multiLevelType w:val="multilevel"/>
    <w:tmpl w:val="84AE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2C3453"/>
    <w:multiLevelType w:val="multilevel"/>
    <w:tmpl w:val="29A6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431FD4"/>
    <w:multiLevelType w:val="multilevel"/>
    <w:tmpl w:val="7A2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1A4E94"/>
    <w:multiLevelType w:val="multilevel"/>
    <w:tmpl w:val="8EB42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A36630"/>
    <w:multiLevelType w:val="hybridMultilevel"/>
    <w:tmpl w:val="17F2E1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0154FB3"/>
    <w:multiLevelType w:val="multilevel"/>
    <w:tmpl w:val="9D38E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DC66AC"/>
    <w:multiLevelType w:val="hybridMultilevel"/>
    <w:tmpl w:val="FB466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955B08"/>
    <w:multiLevelType w:val="multilevel"/>
    <w:tmpl w:val="2DCE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615FEF"/>
    <w:multiLevelType w:val="multilevel"/>
    <w:tmpl w:val="29EE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A337CD"/>
    <w:multiLevelType w:val="hybridMultilevel"/>
    <w:tmpl w:val="FB466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E5182A"/>
    <w:multiLevelType w:val="multilevel"/>
    <w:tmpl w:val="80D4C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50154E"/>
    <w:multiLevelType w:val="hybridMultilevel"/>
    <w:tmpl w:val="EE143938"/>
    <w:lvl w:ilvl="0" w:tplc="62EC8C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075BA2"/>
    <w:multiLevelType w:val="multilevel"/>
    <w:tmpl w:val="5698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3B197F"/>
    <w:multiLevelType w:val="multilevel"/>
    <w:tmpl w:val="A63E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CF14F9"/>
    <w:multiLevelType w:val="multilevel"/>
    <w:tmpl w:val="99AA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413574">
    <w:abstractNumId w:val="33"/>
  </w:num>
  <w:num w:numId="2" w16cid:durableId="208955245">
    <w:abstractNumId w:val="41"/>
  </w:num>
  <w:num w:numId="3" w16cid:durableId="714160931">
    <w:abstractNumId w:val="14"/>
  </w:num>
  <w:num w:numId="4" w16cid:durableId="1272055890">
    <w:abstractNumId w:val="1"/>
  </w:num>
  <w:num w:numId="5" w16cid:durableId="1096363487">
    <w:abstractNumId w:val="16"/>
  </w:num>
  <w:num w:numId="6" w16cid:durableId="921453761">
    <w:abstractNumId w:val="44"/>
  </w:num>
  <w:num w:numId="7" w16cid:durableId="94131845">
    <w:abstractNumId w:val="6"/>
  </w:num>
  <w:num w:numId="8" w16cid:durableId="292294700">
    <w:abstractNumId w:val="3"/>
  </w:num>
  <w:num w:numId="9" w16cid:durableId="2003702561">
    <w:abstractNumId w:val="31"/>
  </w:num>
  <w:num w:numId="10" w16cid:durableId="444885882">
    <w:abstractNumId w:val="27"/>
  </w:num>
  <w:num w:numId="11" w16cid:durableId="1102411591">
    <w:abstractNumId w:val="34"/>
  </w:num>
  <w:num w:numId="12" w16cid:durableId="482234101">
    <w:abstractNumId w:val="18"/>
  </w:num>
  <w:num w:numId="13" w16cid:durableId="1945766371">
    <w:abstractNumId w:val="2"/>
  </w:num>
  <w:num w:numId="14" w16cid:durableId="1467435164">
    <w:abstractNumId w:val="46"/>
  </w:num>
  <w:num w:numId="15" w16cid:durableId="848566062">
    <w:abstractNumId w:val="25"/>
  </w:num>
  <w:num w:numId="16" w16cid:durableId="369914954">
    <w:abstractNumId w:val="23"/>
  </w:num>
  <w:num w:numId="17" w16cid:durableId="720791024">
    <w:abstractNumId w:val="39"/>
  </w:num>
  <w:num w:numId="18" w16cid:durableId="1484615562">
    <w:abstractNumId w:val="15"/>
  </w:num>
  <w:num w:numId="19" w16cid:durableId="1585650345">
    <w:abstractNumId w:val="11"/>
  </w:num>
  <w:num w:numId="20" w16cid:durableId="1365012313">
    <w:abstractNumId w:val="20"/>
  </w:num>
  <w:num w:numId="21" w16cid:durableId="949358097">
    <w:abstractNumId w:val="45"/>
  </w:num>
  <w:num w:numId="22" w16cid:durableId="1958098695">
    <w:abstractNumId w:val="26"/>
  </w:num>
  <w:num w:numId="23" w16cid:durableId="623267504">
    <w:abstractNumId w:val="10"/>
  </w:num>
  <w:num w:numId="24" w16cid:durableId="467361859">
    <w:abstractNumId w:val="47"/>
  </w:num>
  <w:num w:numId="25" w16cid:durableId="1840971967">
    <w:abstractNumId w:val="22"/>
  </w:num>
  <w:num w:numId="26" w16cid:durableId="199755411">
    <w:abstractNumId w:val="29"/>
  </w:num>
  <w:num w:numId="27" w16cid:durableId="707098787">
    <w:abstractNumId w:val="38"/>
  </w:num>
  <w:num w:numId="28" w16cid:durableId="859855589">
    <w:abstractNumId w:val="24"/>
  </w:num>
  <w:num w:numId="29" w16cid:durableId="917986137">
    <w:abstractNumId w:val="13"/>
  </w:num>
  <w:num w:numId="30" w16cid:durableId="210580173">
    <w:abstractNumId w:val="21"/>
  </w:num>
  <w:num w:numId="31" w16cid:durableId="1137642588">
    <w:abstractNumId w:val="8"/>
  </w:num>
  <w:num w:numId="32" w16cid:durableId="924076378">
    <w:abstractNumId w:val="49"/>
  </w:num>
  <w:num w:numId="33" w16cid:durableId="1714498328">
    <w:abstractNumId w:val="37"/>
  </w:num>
  <w:num w:numId="34" w16cid:durableId="1074015585">
    <w:abstractNumId w:val="19"/>
  </w:num>
  <w:num w:numId="35" w16cid:durableId="1832061374">
    <w:abstractNumId w:val="4"/>
  </w:num>
  <w:num w:numId="36" w16cid:durableId="990524043">
    <w:abstractNumId w:val="40"/>
  </w:num>
  <w:num w:numId="37" w16cid:durableId="1888829969">
    <w:abstractNumId w:val="28"/>
  </w:num>
  <w:num w:numId="38" w16cid:durableId="936333541">
    <w:abstractNumId w:val="32"/>
  </w:num>
  <w:num w:numId="39" w16cid:durableId="1503743380">
    <w:abstractNumId w:val="9"/>
  </w:num>
  <w:num w:numId="40" w16cid:durableId="84158020">
    <w:abstractNumId w:val="43"/>
  </w:num>
  <w:num w:numId="41" w16cid:durableId="709763741">
    <w:abstractNumId w:val="17"/>
  </w:num>
  <w:num w:numId="42" w16cid:durableId="1421683181">
    <w:abstractNumId w:val="5"/>
  </w:num>
  <w:num w:numId="43" w16cid:durableId="1740398998">
    <w:abstractNumId w:val="7"/>
  </w:num>
  <w:num w:numId="44" w16cid:durableId="2033455515">
    <w:abstractNumId w:val="0"/>
  </w:num>
  <w:num w:numId="45" w16cid:durableId="1096899395">
    <w:abstractNumId w:val="36"/>
  </w:num>
  <w:num w:numId="46" w16cid:durableId="1188372117">
    <w:abstractNumId w:val="30"/>
  </w:num>
  <w:num w:numId="47" w16cid:durableId="730006887">
    <w:abstractNumId w:val="42"/>
  </w:num>
  <w:num w:numId="48" w16cid:durableId="1438333110">
    <w:abstractNumId w:val="12"/>
  </w:num>
  <w:num w:numId="49" w16cid:durableId="1164857023">
    <w:abstractNumId w:val="48"/>
  </w:num>
  <w:num w:numId="50" w16cid:durableId="94453250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CDD"/>
    <w:rsid w:val="00085DFE"/>
    <w:rsid w:val="001455AC"/>
    <w:rsid w:val="001720B3"/>
    <w:rsid w:val="00187D26"/>
    <w:rsid w:val="001C0EF9"/>
    <w:rsid w:val="00202819"/>
    <w:rsid w:val="00241BF5"/>
    <w:rsid w:val="002433A8"/>
    <w:rsid w:val="002D78FC"/>
    <w:rsid w:val="003F270D"/>
    <w:rsid w:val="0043796D"/>
    <w:rsid w:val="00437B8C"/>
    <w:rsid w:val="00461F21"/>
    <w:rsid w:val="00482C93"/>
    <w:rsid w:val="004E1438"/>
    <w:rsid w:val="00570ADF"/>
    <w:rsid w:val="00572B45"/>
    <w:rsid w:val="00593EEC"/>
    <w:rsid w:val="0063224D"/>
    <w:rsid w:val="0064262D"/>
    <w:rsid w:val="006677A2"/>
    <w:rsid w:val="006775FF"/>
    <w:rsid w:val="006B5F16"/>
    <w:rsid w:val="00705B79"/>
    <w:rsid w:val="00750C28"/>
    <w:rsid w:val="007A6385"/>
    <w:rsid w:val="007B5BCB"/>
    <w:rsid w:val="007D0694"/>
    <w:rsid w:val="007E4905"/>
    <w:rsid w:val="007F210D"/>
    <w:rsid w:val="00853F20"/>
    <w:rsid w:val="00862464"/>
    <w:rsid w:val="008F1CDD"/>
    <w:rsid w:val="00962605"/>
    <w:rsid w:val="009F0D22"/>
    <w:rsid w:val="00A96E73"/>
    <w:rsid w:val="00AB231A"/>
    <w:rsid w:val="00AB5356"/>
    <w:rsid w:val="00AE3FCC"/>
    <w:rsid w:val="00AE5EBD"/>
    <w:rsid w:val="00AF75A4"/>
    <w:rsid w:val="00B23814"/>
    <w:rsid w:val="00B417F7"/>
    <w:rsid w:val="00BC3667"/>
    <w:rsid w:val="00C634C9"/>
    <w:rsid w:val="00C673D7"/>
    <w:rsid w:val="00CF0157"/>
    <w:rsid w:val="00D04CC7"/>
    <w:rsid w:val="00D460E2"/>
    <w:rsid w:val="00DB770E"/>
    <w:rsid w:val="00E11061"/>
    <w:rsid w:val="00F52BED"/>
    <w:rsid w:val="00F70E25"/>
    <w:rsid w:val="00F87BC1"/>
    <w:rsid w:val="00FA7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AB5D"/>
  <w15:docId w15:val="{C62D4DB7-185F-4C41-B767-63A7E2DE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ms Rmn" w:eastAsia="Times New Roman" w:hAnsi="Tms Rm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Header">
    <w:name w:val="header"/>
    <w:basedOn w:val="Normal"/>
    <w:link w:val="HeaderChar"/>
    <w:uiPriority w:val="99"/>
    <w:semiHidden/>
    <w:unhideWhenUsed/>
    <w:rsid w:val="00AB5356"/>
    <w:pPr>
      <w:tabs>
        <w:tab w:val="center" w:pos="4513"/>
        <w:tab w:val="right" w:pos="9026"/>
      </w:tabs>
    </w:pPr>
  </w:style>
  <w:style w:type="character" w:customStyle="1" w:styleId="HeaderChar">
    <w:name w:val="Header Char"/>
    <w:basedOn w:val="DefaultParagraphFont"/>
    <w:link w:val="Header"/>
    <w:uiPriority w:val="99"/>
    <w:semiHidden/>
    <w:rsid w:val="00AB5356"/>
    <w:rPr>
      <w:rFonts w:ascii="Tms Rmn" w:eastAsia="Times New Roman" w:hAnsi="Tms Rmn" w:cs="Times New Roman"/>
      <w:sz w:val="24"/>
      <w:szCs w:val="20"/>
      <w:lang w:eastAsia="en-GB"/>
    </w:rPr>
  </w:style>
  <w:style w:type="paragraph" w:styleId="Footer">
    <w:name w:val="footer"/>
    <w:basedOn w:val="Normal"/>
    <w:link w:val="FooterChar"/>
    <w:uiPriority w:val="99"/>
    <w:semiHidden/>
    <w:unhideWhenUsed/>
    <w:rsid w:val="00AB5356"/>
    <w:pPr>
      <w:tabs>
        <w:tab w:val="center" w:pos="4513"/>
        <w:tab w:val="right" w:pos="9026"/>
      </w:tabs>
    </w:pPr>
  </w:style>
  <w:style w:type="character" w:customStyle="1" w:styleId="FooterChar">
    <w:name w:val="Footer Char"/>
    <w:basedOn w:val="DefaultParagraphFont"/>
    <w:link w:val="Footer"/>
    <w:uiPriority w:val="99"/>
    <w:semiHidden/>
    <w:rsid w:val="00AB5356"/>
    <w:rPr>
      <w:rFonts w:ascii="Tms Rmn" w:eastAsia="Times New Roman" w:hAnsi="Tms Rm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d7a9d9-6cb3-437c-aa81-eb56f1100ec9" xsi:nil="true"/>
    <lcf76f155ced4ddcb4097134ff3c332f xmlns="b4167824-6ba7-4e5a-b32d-21896a099d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CE720D60B1244BB7009A9662348F91" ma:contentTypeVersion="17" ma:contentTypeDescription="Create a new document." ma:contentTypeScope="" ma:versionID="f5b75851ec1f8e26fcec0e7c5a690c03">
  <xsd:schema xmlns:xsd="http://www.w3.org/2001/XMLSchema" xmlns:xs="http://www.w3.org/2001/XMLSchema" xmlns:p="http://schemas.microsoft.com/office/2006/metadata/properties" xmlns:ns2="b4167824-6ba7-4e5a-b32d-21896a099dc4" xmlns:ns3="23d7a9d9-6cb3-437c-aa81-eb56f1100ec9" targetNamespace="http://schemas.microsoft.com/office/2006/metadata/properties" ma:root="true" ma:fieldsID="b9679c2514834fc0fc25b60c50e3e3d0" ns2:_="" ns3:_="">
    <xsd:import namespace="b4167824-6ba7-4e5a-b32d-21896a099dc4"/>
    <xsd:import namespace="23d7a9d9-6cb3-437c-aa81-eb56f1100e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67824-6ba7-4e5a-b32d-21896a099d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25e91c-2f18-4a8f-8937-16e9ce7b7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7a9d9-6cb3-437c-aa81-eb56f1100e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e1e6a-83e2-48da-aaab-5ad9f23960a8}" ma:internalName="TaxCatchAll" ma:showField="CatchAllData" ma:web="23d7a9d9-6cb3-437c-aa81-eb56f1100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214FC-8A39-4029-8D24-809AC900F156}">
  <ds:schemaRefs>
    <ds:schemaRef ds:uri="http://schemas.microsoft.com/office/2006/metadata/properties"/>
    <ds:schemaRef ds:uri="http://schemas.microsoft.com/office/infopath/2007/PartnerControls"/>
    <ds:schemaRef ds:uri="23d7a9d9-6cb3-437c-aa81-eb56f1100ec9"/>
    <ds:schemaRef ds:uri="b4167824-6ba7-4e5a-b32d-21896a099dc4"/>
  </ds:schemaRefs>
</ds:datastoreItem>
</file>

<file path=customXml/itemProps2.xml><?xml version="1.0" encoding="utf-8"?>
<ds:datastoreItem xmlns:ds="http://schemas.openxmlformats.org/officeDocument/2006/customXml" ds:itemID="{C465DD25-8709-47FD-9F64-189273399F9E}">
  <ds:schemaRefs>
    <ds:schemaRef ds:uri="http://schemas.microsoft.com/sharepoint/v3/contenttype/forms"/>
  </ds:schemaRefs>
</ds:datastoreItem>
</file>

<file path=customXml/itemProps3.xml><?xml version="1.0" encoding="utf-8"?>
<ds:datastoreItem xmlns:ds="http://schemas.openxmlformats.org/officeDocument/2006/customXml" ds:itemID="{9CF8C09E-D82A-41C1-982F-0C3782D18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67824-6ba7-4e5a-b32d-21896a099dc4"/>
    <ds:schemaRef ds:uri="23d7a9d9-6cb3-437c-aa81-eb56f1100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St.Johns School</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Cowan</dc:creator>
  <cp:lastModifiedBy>Emma Cowin</cp:lastModifiedBy>
  <cp:revision>18</cp:revision>
  <cp:lastPrinted>2024-08-23T14:10:00Z</cp:lastPrinted>
  <dcterms:created xsi:type="dcterms:W3CDTF">2026-03-30T11:45:00Z</dcterms:created>
  <dcterms:modified xsi:type="dcterms:W3CDTF">2026-03-30T12:32:00Z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0x0101007ACE720D60B1244BB7009A9662348F91</vt:lpwstr>
  </property>
  <property fmtid="{D5CDD505-2E9C-101B-9397-08002B2CF9AE}" pid="3" name="MediaServiceImageTags">
    <vt:lpwstr/>
  </property>
</Properties>
</file>