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3406" w14:textId="77777777" w:rsidR="00C63F20" w:rsidRPr="001F2F5A" w:rsidRDefault="00C63F20" w:rsidP="00435274">
      <w:pPr>
        <w:jc w:val="center"/>
        <w:rPr>
          <w:rFonts w:asciiTheme="minorHAnsi" w:hAnsiTheme="minorHAnsi" w:cstheme="minorHAnsi"/>
          <w:b/>
          <w:bCs/>
          <w:sz w:val="32"/>
          <w:szCs w:val="40"/>
        </w:rPr>
      </w:pPr>
    </w:p>
    <w:p w14:paraId="672A6659" w14:textId="68D32FEB" w:rsidR="00435274" w:rsidRPr="001F2F5A" w:rsidRDefault="003C0554" w:rsidP="00435274">
      <w:pPr>
        <w:jc w:val="center"/>
        <w:rPr>
          <w:rFonts w:ascii="Aptos" w:hAnsi="Aptos" w:cstheme="minorHAnsi"/>
          <w:b/>
          <w:bCs/>
          <w:sz w:val="32"/>
          <w:szCs w:val="40"/>
        </w:rPr>
      </w:pPr>
      <w:r w:rsidRPr="001F2F5A">
        <w:rPr>
          <w:rFonts w:ascii="Aptos" w:hAnsi="Aptos" w:cstheme="minorHAnsi"/>
          <w:b/>
          <w:bCs/>
          <w:sz w:val="32"/>
          <w:szCs w:val="40"/>
        </w:rPr>
        <w:t>Job Description</w:t>
      </w:r>
    </w:p>
    <w:p w14:paraId="46D93146" w14:textId="06D8C3EB" w:rsidR="00435274" w:rsidRPr="001F2F5A" w:rsidRDefault="00490B0C" w:rsidP="00435274">
      <w:pPr>
        <w:pStyle w:val="6Abstract"/>
        <w:jc w:val="center"/>
        <w:rPr>
          <w:rFonts w:ascii="Aptos" w:hAnsi="Aptos" w:cstheme="minorHAnsi"/>
          <w:b/>
          <w:bCs/>
          <w:lang w:val="en-GB"/>
        </w:rPr>
      </w:pPr>
      <w:r w:rsidRPr="001F2F5A">
        <w:rPr>
          <w:rFonts w:ascii="Aptos" w:hAnsi="Aptos" w:cstheme="minorHAnsi"/>
          <w:b/>
          <w:bCs/>
          <w:lang w:val="en-GB"/>
        </w:rPr>
        <w:t xml:space="preserve"> </w:t>
      </w:r>
      <w:r w:rsidR="008F75B7" w:rsidRPr="001F2F5A">
        <w:rPr>
          <w:rFonts w:ascii="Aptos" w:hAnsi="Aptos" w:cstheme="minorHAnsi"/>
          <w:b/>
          <w:bCs/>
          <w:lang w:val="en-GB"/>
        </w:rPr>
        <w:t>Headteacher</w:t>
      </w:r>
    </w:p>
    <w:p w14:paraId="062878EE" w14:textId="7576C504" w:rsidR="00435274" w:rsidRPr="001F2F5A" w:rsidRDefault="00435274" w:rsidP="00435274">
      <w:pPr>
        <w:pStyle w:val="paragraph"/>
        <w:spacing w:before="0" w:beforeAutospacing="0" w:after="0" w:afterAutospacing="0"/>
        <w:textAlignment w:val="baseline"/>
        <w:rPr>
          <w:rFonts w:ascii="Aptos" w:hAnsi="Aptos" w:cstheme="minorHAnsi"/>
          <w:sz w:val="18"/>
          <w:szCs w:val="18"/>
        </w:rPr>
      </w:pPr>
      <w:r w:rsidRPr="001F2F5A">
        <w:rPr>
          <w:rStyle w:val="normaltextrun"/>
          <w:rFonts w:ascii="Aptos" w:hAnsi="Aptos" w:cstheme="minorHAnsi"/>
          <w:b/>
          <w:bCs/>
          <w:sz w:val="22"/>
          <w:szCs w:val="22"/>
        </w:rPr>
        <w:t>Salary range:</w:t>
      </w:r>
      <w:r w:rsidR="00E5306D" w:rsidRPr="001F2F5A">
        <w:rPr>
          <w:rStyle w:val="tabchar"/>
          <w:rFonts w:ascii="Aptos" w:hAnsi="Aptos" w:cstheme="minorHAnsi"/>
          <w:sz w:val="22"/>
          <w:szCs w:val="22"/>
        </w:rPr>
        <w:tab/>
      </w:r>
      <w:r w:rsidR="00E5306D" w:rsidRPr="001F2F5A">
        <w:rPr>
          <w:rStyle w:val="tabchar"/>
          <w:rFonts w:ascii="Aptos" w:hAnsi="Aptos" w:cstheme="minorHAnsi"/>
          <w:sz w:val="22"/>
          <w:szCs w:val="22"/>
        </w:rPr>
        <w:tab/>
      </w:r>
      <w:r w:rsidR="00C600A9" w:rsidRPr="001231B0">
        <w:rPr>
          <w:rStyle w:val="normaltextrun"/>
          <w:rFonts w:ascii="Aptos" w:hAnsi="Aptos" w:cstheme="minorHAnsi"/>
          <w:sz w:val="22"/>
          <w:szCs w:val="22"/>
        </w:rPr>
        <w:t>L</w:t>
      </w:r>
      <w:r w:rsidR="00943908">
        <w:rPr>
          <w:rStyle w:val="normaltextrun"/>
          <w:rFonts w:ascii="Aptos" w:hAnsi="Aptos" w:cstheme="minorHAnsi"/>
          <w:sz w:val="22"/>
          <w:szCs w:val="22"/>
        </w:rPr>
        <w:t>8</w:t>
      </w:r>
      <w:r w:rsidR="00C600A9" w:rsidRPr="001231B0">
        <w:rPr>
          <w:rStyle w:val="normaltextrun"/>
          <w:rFonts w:ascii="Aptos" w:hAnsi="Aptos" w:cstheme="minorHAnsi"/>
          <w:sz w:val="22"/>
          <w:szCs w:val="22"/>
        </w:rPr>
        <w:t xml:space="preserve"> – L21</w:t>
      </w:r>
    </w:p>
    <w:p w14:paraId="68F8AD51" w14:textId="07368498" w:rsidR="00435274" w:rsidRPr="001F2F5A" w:rsidRDefault="00435274" w:rsidP="00435274">
      <w:pPr>
        <w:pStyle w:val="paragraph"/>
        <w:spacing w:before="0" w:beforeAutospacing="0" w:after="0" w:afterAutospacing="0"/>
        <w:textAlignment w:val="baseline"/>
        <w:rPr>
          <w:rFonts w:ascii="Aptos" w:hAnsi="Aptos" w:cstheme="minorHAnsi"/>
          <w:sz w:val="18"/>
          <w:szCs w:val="18"/>
        </w:rPr>
      </w:pPr>
      <w:r w:rsidRPr="001F2F5A">
        <w:rPr>
          <w:rStyle w:val="normaltextrun"/>
          <w:rFonts w:ascii="Aptos" w:hAnsi="Aptos" w:cstheme="minorHAnsi"/>
          <w:b/>
          <w:bCs/>
          <w:sz w:val="22"/>
          <w:szCs w:val="22"/>
        </w:rPr>
        <w:t>Place of work:</w:t>
      </w:r>
      <w:r w:rsidRPr="001F2F5A">
        <w:rPr>
          <w:rStyle w:val="normaltextrun"/>
          <w:rFonts w:ascii="Aptos" w:hAnsi="Aptos" w:cstheme="minorHAnsi"/>
          <w:sz w:val="22"/>
          <w:szCs w:val="22"/>
        </w:rPr>
        <w:t xml:space="preserve"> </w:t>
      </w:r>
      <w:r w:rsidR="00E5306D" w:rsidRPr="001F2F5A">
        <w:rPr>
          <w:rStyle w:val="tabchar"/>
          <w:rFonts w:ascii="Aptos" w:hAnsi="Aptos" w:cstheme="minorHAnsi"/>
          <w:sz w:val="22"/>
          <w:szCs w:val="22"/>
        </w:rPr>
        <w:tab/>
      </w:r>
      <w:r w:rsidR="00423B2F" w:rsidRPr="001F2F5A">
        <w:rPr>
          <w:rStyle w:val="normaltextrun"/>
          <w:rFonts w:ascii="Aptos" w:hAnsi="Aptos" w:cstheme="minorHAnsi"/>
          <w:sz w:val="22"/>
          <w:szCs w:val="22"/>
        </w:rPr>
        <w:t xml:space="preserve">St </w:t>
      </w:r>
      <w:r w:rsidR="00943908">
        <w:rPr>
          <w:rStyle w:val="normaltextrun"/>
          <w:rFonts w:ascii="Aptos" w:hAnsi="Aptos" w:cstheme="minorHAnsi"/>
          <w:sz w:val="22"/>
          <w:szCs w:val="22"/>
        </w:rPr>
        <w:t>Joseph</w:t>
      </w:r>
      <w:r w:rsidR="00D760E0">
        <w:rPr>
          <w:rStyle w:val="normaltextrun"/>
          <w:rFonts w:ascii="Aptos" w:hAnsi="Aptos" w:cstheme="minorHAnsi"/>
          <w:sz w:val="22"/>
          <w:szCs w:val="22"/>
        </w:rPr>
        <w:t>’s</w:t>
      </w:r>
      <w:r w:rsidR="008B4595">
        <w:rPr>
          <w:rStyle w:val="normaltextrun"/>
          <w:rFonts w:ascii="Aptos" w:hAnsi="Aptos" w:cstheme="minorHAnsi"/>
          <w:sz w:val="22"/>
          <w:szCs w:val="22"/>
        </w:rPr>
        <w:t xml:space="preserve"> </w:t>
      </w:r>
      <w:r w:rsidR="00423B2F" w:rsidRPr="001F2F5A">
        <w:rPr>
          <w:rStyle w:val="normaltextrun"/>
          <w:rFonts w:ascii="Aptos" w:hAnsi="Aptos" w:cstheme="minorHAnsi"/>
          <w:sz w:val="22"/>
          <w:szCs w:val="22"/>
        </w:rPr>
        <w:t xml:space="preserve">Catholic </w:t>
      </w:r>
      <w:r w:rsidR="006D7530" w:rsidRPr="001F2F5A">
        <w:rPr>
          <w:rStyle w:val="normaltextrun"/>
          <w:rFonts w:ascii="Aptos" w:hAnsi="Aptos" w:cstheme="minorHAnsi"/>
          <w:sz w:val="22"/>
          <w:szCs w:val="22"/>
        </w:rPr>
        <w:t xml:space="preserve">Primary </w:t>
      </w:r>
      <w:r w:rsidR="00423B2F" w:rsidRPr="001F2F5A">
        <w:rPr>
          <w:rStyle w:val="normaltextrun"/>
          <w:rFonts w:ascii="Aptos" w:hAnsi="Aptos" w:cstheme="minorHAnsi"/>
          <w:sz w:val="22"/>
          <w:szCs w:val="22"/>
        </w:rPr>
        <w:t>School</w:t>
      </w:r>
      <w:r w:rsidR="00DA7C8B" w:rsidRPr="001F2F5A">
        <w:rPr>
          <w:rStyle w:val="normaltextrun"/>
          <w:rFonts w:ascii="Aptos" w:hAnsi="Aptos" w:cstheme="minorHAnsi"/>
          <w:sz w:val="22"/>
          <w:szCs w:val="22"/>
        </w:rPr>
        <w:t xml:space="preserve">, </w:t>
      </w:r>
      <w:r w:rsidR="00943908">
        <w:rPr>
          <w:rStyle w:val="normaltextrun"/>
          <w:rFonts w:ascii="Aptos" w:hAnsi="Aptos" w:cstheme="minorHAnsi"/>
          <w:sz w:val="22"/>
          <w:szCs w:val="22"/>
        </w:rPr>
        <w:t>Aylesham</w:t>
      </w:r>
    </w:p>
    <w:p w14:paraId="7E88B4F1" w14:textId="101DC293" w:rsidR="00435274" w:rsidRPr="001F2F5A" w:rsidRDefault="00435274" w:rsidP="18F5A766">
      <w:pPr>
        <w:pStyle w:val="paragraph"/>
        <w:spacing w:before="0" w:beforeAutospacing="0" w:after="0" w:afterAutospacing="0"/>
        <w:textAlignment w:val="baseline"/>
        <w:rPr>
          <w:rStyle w:val="normaltextrun"/>
          <w:rFonts w:ascii="Aptos" w:hAnsi="Aptos" w:cstheme="minorHAnsi"/>
          <w:sz w:val="22"/>
          <w:szCs w:val="22"/>
        </w:rPr>
      </w:pPr>
      <w:r w:rsidRPr="001F2F5A">
        <w:rPr>
          <w:rStyle w:val="normaltextrun"/>
          <w:rFonts w:ascii="Aptos" w:hAnsi="Aptos" w:cstheme="minorHAnsi"/>
          <w:b/>
          <w:bCs/>
          <w:sz w:val="22"/>
          <w:szCs w:val="22"/>
        </w:rPr>
        <w:t xml:space="preserve">Line Manager: </w:t>
      </w:r>
      <w:r w:rsidR="00E5306D" w:rsidRPr="001F2F5A">
        <w:rPr>
          <w:rFonts w:ascii="Aptos" w:hAnsi="Aptos" w:cstheme="minorHAnsi"/>
        </w:rPr>
        <w:tab/>
      </w:r>
      <w:r w:rsidR="003F22DA" w:rsidRPr="001F2F5A">
        <w:rPr>
          <w:rStyle w:val="normaltextrun"/>
          <w:rFonts w:ascii="Aptos" w:hAnsi="Aptos" w:cstheme="minorHAnsi"/>
          <w:sz w:val="22"/>
          <w:szCs w:val="22"/>
        </w:rPr>
        <w:t xml:space="preserve">Area </w:t>
      </w:r>
      <w:r w:rsidR="006D7530" w:rsidRPr="001F2F5A">
        <w:rPr>
          <w:rStyle w:val="normaltextrun"/>
          <w:rFonts w:ascii="Aptos" w:hAnsi="Aptos" w:cstheme="minorHAnsi"/>
          <w:sz w:val="22"/>
          <w:szCs w:val="22"/>
        </w:rPr>
        <w:t>School Improvement Partner</w:t>
      </w:r>
    </w:p>
    <w:p w14:paraId="5DCB5689" w14:textId="4FDD93F7" w:rsidR="00435274" w:rsidRPr="001F2F5A" w:rsidRDefault="00435274" w:rsidP="00435274">
      <w:pPr>
        <w:pStyle w:val="paragraph"/>
        <w:spacing w:before="0" w:beforeAutospacing="0" w:after="0" w:afterAutospacing="0"/>
        <w:ind w:left="2115" w:hanging="2115"/>
        <w:textAlignment w:val="baseline"/>
        <w:rPr>
          <w:rFonts w:ascii="Aptos" w:hAnsi="Aptos" w:cstheme="minorHAnsi"/>
          <w:sz w:val="18"/>
          <w:szCs w:val="18"/>
        </w:rPr>
      </w:pPr>
      <w:r w:rsidRPr="001F2F5A">
        <w:rPr>
          <w:rStyle w:val="normaltextrun"/>
          <w:rFonts w:ascii="Aptos" w:hAnsi="Aptos" w:cstheme="minorHAnsi"/>
          <w:b/>
          <w:bCs/>
          <w:sz w:val="22"/>
          <w:szCs w:val="22"/>
        </w:rPr>
        <w:t>Direct reports:</w:t>
      </w:r>
      <w:r w:rsidR="00E5306D" w:rsidRPr="001F2F5A">
        <w:rPr>
          <w:rStyle w:val="normaltextrun"/>
          <w:rFonts w:ascii="Aptos" w:hAnsi="Aptos" w:cstheme="minorHAnsi"/>
          <w:sz w:val="22"/>
          <w:szCs w:val="22"/>
        </w:rPr>
        <w:tab/>
      </w:r>
      <w:r w:rsidR="00E5306D" w:rsidRPr="001F2F5A">
        <w:rPr>
          <w:rStyle w:val="normaltextrun"/>
          <w:rFonts w:ascii="Aptos" w:hAnsi="Aptos" w:cstheme="minorHAnsi"/>
          <w:sz w:val="22"/>
          <w:szCs w:val="22"/>
        </w:rPr>
        <w:tab/>
      </w:r>
      <w:r w:rsidR="00841272" w:rsidRPr="001F2F5A">
        <w:rPr>
          <w:rStyle w:val="normaltextrun"/>
          <w:rFonts w:ascii="Aptos" w:hAnsi="Aptos" w:cstheme="minorHAnsi"/>
          <w:sz w:val="22"/>
          <w:szCs w:val="22"/>
        </w:rPr>
        <w:t xml:space="preserve">All St </w:t>
      </w:r>
      <w:r w:rsidR="00824C66">
        <w:rPr>
          <w:rStyle w:val="normaltextrun"/>
          <w:rFonts w:ascii="Aptos" w:hAnsi="Aptos" w:cstheme="minorHAnsi"/>
          <w:sz w:val="22"/>
          <w:szCs w:val="22"/>
        </w:rPr>
        <w:t>Joseph</w:t>
      </w:r>
      <w:r w:rsidR="00D760E0">
        <w:rPr>
          <w:rStyle w:val="normaltextrun"/>
          <w:rFonts w:ascii="Aptos" w:hAnsi="Aptos" w:cstheme="minorHAnsi"/>
          <w:sz w:val="22"/>
          <w:szCs w:val="22"/>
        </w:rPr>
        <w:t>’s</w:t>
      </w:r>
      <w:r w:rsidR="006D7530" w:rsidRPr="001F2F5A">
        <w:rPr>
          <w:rStyle w:val="normaltextrun"/>
          <w:rFonts w:ascii="Aptos" w:hAnsi="Aptos" w:cstheme="minorHAnsi"/>
          <w:sz w:val="22"/>
          <w:szCs w:val="22"/>
        </w:rPr>
        <w:t xml:space="preserve"> </w:t>
      </w:r>
      <w:r w:rsidR="00841272" w:rsidRPr="001F2F5A">
        <w:rPr>
          <w:rStyle w:val="normaltextrun"/>
          <w:rFonts w:ascii="Aptos" w:hAnsi="Aptos" w:cstheme="minorHAnsi"/>
          <w:sz w:val="22"/>
          <w:szCs w:val="22"/>
        </w:rPr>
        <w:t>school staff</w:t>
      </w:r>
      <w:r w:rsidRPr="001F2F5A">
        <w:rPr>
          <w:rStyle w:val="normaltextrun"/>
          <w:rFonts w:ascii="Aptos" w:hAnsi="Aptos" w:cstheme="minorHAnsi"/>
          <w:sz w:val="22"/>
          <w:szCs w:val="22"/>
        </w:rPr>
        <w:t xml:space="preserve"> </w:t>
      </w:r>
      <w:r w:rsidRPr="001F2F5A">
        <w:rPr>
          <w:rStyle w:val="eop"/>
          <w:rFonts w:ascii="Aptos" w:hAnsi="Aptos" w:cstheme="minorHAnsi"/>
          <w:sz w:val="22"/>
          <w:szCs w:val="22"/>
        </w:rPr>
        <w:t> </w:t>
      </w:r>
    </w:p>
    <w:p w14:paraId="779EF931" w14:textId="0DA51848" w:rsidR="00435274" w:rsidRPr="001F2F5A" w:rsidRDefault="00435274" w:rsidP="00E5306D">
      <w:pPr>
        <w:pStyle w:val="paragraph"/>
        <w:spacing w:before="0" w:beforeAutospacing="0" w:after="0" w:afterAutospacing="0"/>
        <w:ind w:left="2160" w:hanging="2160"/>
        <w:textAlignment w:val="baseline"/>
        <w:rPr>
          <w:rStyle w:val="normaltextrun"/>
          <w:rFonts w:ascii="Aptos" w:hAnsi="Aptos" w:cstheme="minorHAnsi"/>
          <w:sz w:val="22"/>
          <w:szCs w:val="22"/>
        </w:rPr>
      </w:pPr>
      <w:r w:rsidRPr="001F2F5A">
        <w:rPr>
          <w:rStyle w:val="normaltextrun"/>
          <w:rFonts w:ascii="Aptos" w:hAnsi="Aptos" w:cstheme="minorHAnsi"/>
          <w:b/>
          <w:bCs/>
          <w:sz w:val="22"/>
          <w:szCs w:val="22"/>
        </w:rPr>
        <w:t>Purpose of role</w:t>
      </w:r>
      <w:r w:rsidR="00E5306D" w:rsidRPr="001F2F5A">
        <w:rPr>
          <w:rStyle w:val="normaltextrun"/>
          <w:rFonts w:ascii="Aptos" w:hAnsi="Aptos" w:cstheme="minorHAnsi"/>
          <w:b/>
          <w:bCs/>
          <w:sz w:val="22"/>
          <w:szCs w:val="22"/>
        </w:rPr>
        <w:t>:</w:t>
      </w:r>
      <w:r w:rsidR="00E5306D" w:rsidRPr="001F2F5A">
        <w:rPr>
          <w:rStyle w:val="normaltextrun"/>
          <w:rFonts w:ascii="Aptos" w:hAnsi="Aptos" w:cstheme="minorHAnsi"/>
          <w:b/>
          <w:bCs/>
          <w:sz w:val="22"/>
          <w:szCs w:val="22"/>
        </w:rPr>
        <w:tab/>
      </w:r>
      <w:r w:rsidR="001B4F10" w:rsidRPr="001F2F5A">
        <w:rPr>
          <w:rFonts w:ascii="Aptos" w:hAnsi="Aptos" w:cstheme="minorHAnsi"/>
          <w:sz w:val="22"/>
          <w:szCs w:val="22"/>
        </w:rPr>
        <w:t>Provide professional leadership and management of the school that will promote a</w:t>
      </w:r>
      <w:r w:rsidR="00E5306D" w:rsidRPr="001F2F5A">
        <w:rPr>
          <w:rFonts w:ascii="Aptos" w:hAnsi="Aptos" w:cstheme="minorHAnsi"/>
          <w:sz w:val="22"/>
          <w:szCs w:val="22"/>
        </w:rPr>
        <w:t xml:space="preserve"> </w:t>
      </w:r>
      <w:r w:rsidR="001B4F10" w:rsidRPr="001F2F5A">
        <w:rPr>
          <w:rFonts w:ascii="Aptos" w:hAnsi="Aptos" w:cstheme="minorHAnsi"/>
          <w:sz w:val="22"/>
          <w:szCs w:val="22"/>
        </w:rPr>
        <w:t>secure foundation from which to achieve high standards in all areas of the school</w:t>
      </w:r>
    </w:p>
    <w:p w14:paraId="0A37501D" w14:textId="77777777" w:rsidR="00435274" w:rsidRPr="001F2F5A" w:rsidRDefault="00435274" w:rsidP="00435274">
      <w:pPr>
        <w:pStyle w:val="paragraph"/>
        <w:spacing w:before="0" w:beforeAutospacing="0" w:after="0" w:afterAutospacing="0"/>
        <w:ind w:left="2115" w:hanging="2115"/>
        <w:textAlignment w:val="baseline"/>
        <w:rPr>
          <w:rStyle w:val="normaltextrun"/>
          <w:rFonts w:ascii="Aptos" w:hAnsi="Aptos" w:cstheme="minorHAnsi"/>
          <w:sz w:val="22"/>
          <w:szCs w:val="22"/>
        </w:rPr>
      </w:pPr>
    </w:p>
    <w:p w14:paraId="4EEBB055" w14:textId="48988B41" w:rsidR="00435274" w:rsidRPr="001F2F5A" w:rsidRDefault="00435274" w:rsidP="00435274">
      <w:pPr>
        <w:pStyle w:val="paragraph"/>
        <w:spacing w:before="0" w:beforeAutospacing="0" w:after="0" w:afterAutospacing="0"/>
        <w:textAlignment w:val="baseline"/>
        <w:rPr>
          <w:rFonts w:ascii="Aptos" w:hAnsi="Aptos" w:cstheme="minorHAnsi"/>
          <w:sz w:val="22"/>
          <w:szCs w:val="22"/>
        </w:rPr>
      </w:pPr>
      <w:r w:rsidRPr="001F2F5A">
        <w:rPr>
          <w:rStyle w:val="normaltextrun"/>
          <w:rFonts w:ascii="Aptos" w:hAnsi="Aptos" w:cstheme="minorHAnsi"/>
          <w:i/>
          <w:iCs/>
          <w:sz w:val="22"/>
          <w:szCs w:val="22"/>
        </w:rPr>
        <w:t>The Kent Catholic Schools’ Partnership is a multi-</w:t>
      </w:r>
      <w:r w:rsidR="009E15B6" w:rsidRPr="001F2F5A">
        <w:rPr>
          <w:rStyle w:val="normaltextrun"/>
          <w:rFonts w:ascii="Aptos" w:hAnsi="Aptos" w:cstheme="minorHAnsi"/>
          <w:i/>
          <w:iCs/>
          <w:sz w:val="22"/>
          <w:szCs w:val="22"/>
        </w:rPr>
        <w:t>school</w:t>
      </w:r>
      <w:r w:rsidRPr="001F2F5A">
        <w:rPr>
          <w:rStyle w:val="normaltextrun"/>
          <w:rFonts w:ascii="Aptos" w:hAnsi="Aptos" w:cstheme="minorHAnsi"/>
          <w:i/>
          <w:iCs/>
          <w:sz w:val="22"/>
          <w:szCs w:val="22"/>
        </w:rPr>
        <w:t xml:space="preserve"> trust of </w:t>
      </w:r>
      <w:r w:rsidR="00C63F20" w:rsidRPr="001F2F5A">
        <w:rPr>
          <w:rStyle w:val="normaltextrun"/>
          <w:rFonts w:ascii="Aptos" w:hAnsi="Aptos" w:cstheme="minorHAnsi"/>
          <w:i/>
          <w:iCs/>
          <w:sz w:val="22"/>
          <w:szCs w:val="22"/>
        </w:rPr>
        <w:t>3</w:t>
      </w:r>
      <w:r w:rsidR="007E74A1">
        <w:rPr>
          <w:rStyle w:val="normaltextrun"/>
          <w:rFonts w:ascii="Aptos" w:hAnsi="Aptos" w:cstheme="minorHAnsi"/>
          <w:i/>
          <w:iCs/>
          <w:sz w:val="22"/>
          <w:szCs w:val="22"/>
        </w:rPr>
        <w:t>2</w:t>
      </w:r>
      <w:r w:rsidRPr="001F2F5A">
        <w:rPr>
          <w:rStyle w:val="normaltextrun"/>
          <w:rFonts w:ascii="Aptos" w:hAnsi="Aptos" w:cstheme="minorHAnsi"/>
          <w:i/>
          <w:iCs/>
          <w:sz w:val="22"/>
          <w:szCs w:val="22"/>
        </w:rPr>
        <w:t xml:space="preserve"> Catholic schools in Kent, 2</w:t>
      </w:r>
      <w:r w:rsidR="007E74A1">
        <w:rPr>
          <w:rStyle w:val="normaltextrun"/>
          <w:rFonts w:ascii="Aptos" w:hAnsi="Aptos" w:cstheme="minorHAnsi"/>
          <w:i/>
          <w:iCs/>
          <w:sz w:val="22"/>
          <w:szCs w:val="22"/>
        </w:rPr>
        <w:t>7</w:t>
      </w:r>
      <w:r w:rsidRPr="001F2F5A">
        <w:rPr>
          <w:rStyle w:val="normaltextrun"/>
          <w:rFonts w:ascii="Aptos" w:hAnsi="Aptos" w:cstheme="minorHAnsi"/>
          <w:i/>
          <w:iCs/>
          <w:sz w:val="22"/>
          <w:szCs w:val="22"/>
        </w:rPr>
        <w:t xml:space="preserve"> Primary and 5 Secondary, all of which are part of the Archdiocese of Southwark. We strive together to ensure that our schools will offer an ambitious education and curriculum for all, with a firm focus on the provision of excellent teaching and learning to ensure that the potential of </w:t>
      </w:r>
      <w:proofErr w:type="gramStart"/>
      <w:r w:rsidRPr="001F2F5A">
        <w:rPr>
          <w:rStyle w:val="normaltextrun"/>
          <w:rFonts w:ascii="Aptos" w:hAnsi="Aptos" w:cstheme="minorHAnsi"/>
          <w:i/>
          <w:iCs/>
          <w:sz w:val="22"/>
          <w:szCs w:val="22"/>
        </w:rPr>
        <w:t>each and every</w:t>
      </w:r>
      <w:proofErr w:type="gramEnd"/>
      <w:r w:rsidRPr="001F2F5A">
        <w:rPr>
          <w:rStyle w:val="normaltextrun"/>
          <w:rFonts w:ascii="Aptos" w:hAnsi="Aptos" w:cstheme="minorHAnsi"/>
          <w:i/>
          <w:iCs/>
          <w:sz w:val="22"/>
          <w:szCs w:val="22"/>
        </w:rPr>
        <w:t xml:space="preserve"> one of our children and young people in our schools is fulfilled; whatever their need.</w:t>
      </w:r>
      <w:r w:rsidRPr="001F2F5A">
        <w:rPr>
          <w:rStyle w:val="eop"/>
          <w:rFonts w:ascii="Aptos" w:hAnsi="Aptos" w:cstheme="minorHAnsi"/>
          <w:sz w:val="22"/>
          <w:szCs w:val="22"/>
        </w:rPr>
        <w:t> </w:t>
      </w:r>
    </w:p>
    <w:p w14:paraId="6E7BEAA2" w14:textId="77777777" w:rsidR="00435274" w:rsidRPr="001F2F5A" w:rsidRDefault="00435274" w:rsidP="00435274">
      <w:pPr>
        <w:pStyle w:val="paragraph"/>
        <w:spacing w:before="0" w:beforeAutospacing="0" w:after="0" w:afterAutospacing="0"/>
        <w:textAlignment w:val="baseline"/>
        <w:rPr>
          <w:rFonts w:ascii="Aptos" w:hAnsi="Aptos" w:cstheme="minorHAnsi"/>
          <w:sz w:val="22"/>
          <w:szCs w:val="22"/>
        </w:rPr>
      </w:pPr>
      <w:r w:rsidRPr="001F2F5A">
        <w:rPr>
          <w:rStyle w:val="eop"/>
          <w:rFonts w:ascii="Aptos" w:hAnsi="Aptos" w:cstheme="minorHAnsi"/>
          <w:sz w:val="22"/>
          <w:szCs w:val="22"/>
        </w:rPr>
        <w:t> </w:t>
      </w:r>
    </w:p>
    <w:p w14:paraId="3E4BBFBA" w14:textId="77777777" w:rsidR="00435274" w:rsidRPr="001F2F5A" w:rsidRDefault="00435274" w:rsidP="00435274">
      <w:pPr>
        <w:pStyle w:val="paragraph"/>
        <w:spacing w:before="0" w:beforeAutospacing="0" w:after="0" w:afterAutospacing="0"/>
        <w:textAlignment w:val="baseline"/>
        <w:rPr>
          <w:rFonts w:ascii="Aptos" w:hAnsi="Aptos" w:cstheme="minorHAnsi"/>
          <w:sz w:val="22"/>
          <w:szCs w:val="22"/>
        </w:rPr>
      </w:pPr>
      <w:r w:rsidRPr="001F2F5A">
        <w:rPr>
          <w:rStyle w:val="normaltextrun"/>
          <w:rFonts w:ascii="Aptos" w:hAnsi="Aptos" w:cstheme="minorHAnsi"/>
          <w:i/>
          <w:iCs/>
          <w:sz w:val="22"/>
          <w:szCs w:val="22"/>
        </w:rPr>
        <w:t>We work together in a partnership which is willing to share outstanding expertise, offers support and challenge when needed, supports wellbeing effectively, and which keeps everyone in our school communities safe.</w:t>
      </w:r>
      <w:r w:rsidRPr="001F2F5A">
        <w:rPr>
          <w:rStyle w:val="eop"/>
          <w:rFonts w:ascii="Aptos" w:hAnsi="Aptos" w:cstheme="minorHAnsi"/>
          <w:sz w:val="22"/>
          <w:szCs w:val="22"/>
        </w:rPr>
        <w:t> </w:t>
      </w:r>
    </w:p>
    <w:p w14:paraId="63E4A9CD" w14:textId="77777777" w:rsidR="00435274" w:rsidRPr="001F2F5A" w:rsidRDefault="00435274" w:rsidP="00435274">
      <w:pPr>
        <w:pStyle w:val="paragraph"/>
        <w:spacing w:before="0" w:beforeAutospacing="0" w:after="0" w:afterAutospacing="0"/>
        <w:textAlignment w:val="baseline"/>
        <w:rPr>
          <w:rFonts w:ascii="Aptos" w:hAnsi="Aptos" w:cstheme="minorHAnsi"/>
          <w:sz w:val="22"/>
          <w:szCs w:val="22"/>
        </w:rPr>
      </w:pPr>
      <w:r w:rsidRPr="001F2F5A">
        <w:rPr>
          <w:rStyle w:val="eop"/>
          <w:rFonts w:ascii="Aptos" w:hAnsi="Aptos" w:cstheme="minorHAnsi"/>
          <w:sz w:val="22"/>
          <w:szCs w:val="22"/>
        </w:rPr>
        <w:t> </w:t>
      </w:r>
    </w:p>
    <w:p w14:paraId="3B19A805" w14:textId="3E2AB5BE" w:rsidR="00435274" w:rsidRPr="001F2F5A" w:rsidRDefault="00435274" w:rsidP="2AD575EC">
      <w:pPr>
        <w:pStyle w:val="paragraph"/>
        <w:spacing w:before="0" w:beforeAutospacing="0" w:after="0" w:afterAutospacing="0"/>
        <w:textAlignment w:val="baseline"/>
        <w:rPr>
          <w:rFonts w:ascii="Aptos" w:hAnsi="Aptos" w:cstheme="minorHAnsi"/>
          <w:sz w:val="22"/>
          <w:szCs w:val="22"/>
        </w:rPr>
      </w:pPr>
      <w:r w:rsidRPr="001F2F5A">
        <w:rPr>
          <w:rStyle w:val="normaltextrun"/>
          <w:rFonts w:ascii="Aptos" w:hAnsi="Aptos" w:cstheme="minorHAnsi"/>
          <w:i/>
          <w:iCs/>
          <w:sz w:val="22"/>
          <w:szCs w:val="22"/>
        </w:rPr>
        <w:t>The postholder will be</w:t>
      </w:r>
      <w:r w:rsidR="0009270D" w:rsidRPr="001F2F5A">
        <w:rPr>
          <w:rStyle w:val="normaltextrun"/>
          <w:rFonts w:ascii="Aptos" w:hAnsi="Aptos" w:cstheme="minorHAnsi"/>
          <w:i/>
          <w:iCs/>
          <w:sz w:val="22"/>
          <w:szCs w:val="22"/>
        </w:rPr>
        <w:t xml:space="preserve"> a practi</w:t>
      </w:r>
      <w:r w:rsidR="33B04DD5" w:rsidRPr="001F2F5A">
        <w:rPr>
          <w:rStyle w:val="normaltextrun"/>
          <w:rFonts w:ascii="Aptos" w:hAnsi="Aptos" w:cstheme="minorHAnsi"/>
          <w:i/>
          <w:iCs/>
          <w:sz w:val="22"/>
          <w:szCs w:val="22"/>
        </w:rPr>
        <w:t>s</w:t>
      </w:r>
      <w:r w:rsidR="0009270D" w:rsidRPr="001F2F5A">
        <w:rPr>
          <w:rStyle w:val="normaltextrun"/>
          <w:rFonts w:ascii="Aptos" w:hAnsi="Aptos" w:cstheme="minorHAnsi"/>
          <w:i/>
          <w:iCs/>
          <w:sz w:val="22"/>
          <w:szCs w:val="22"/>
        </w:rPr>
        <w:t>ing Catholic</w:t>
      </w:r>
      <w:r w:rsidRPr="001F2F5A">
        <w:rPr>
          <w:rStyle w:val="normaltextrun"/>
          <w:rFonts w:ascii="Aptos" w:hAnsi="Aptos" w:cstheme="minorHAnsi"/>
          <w:i/>
          <w:iCs/>
          <w:sz w:val="22"/>
          <w:szCs w:val="22"/>
        </w:rPr>
        <w:t xml:space="preserve"> and so be able to clearly support our Catholic mission, the work of the Trust and that of the wider Catholic faith.</w:t>
      </w:r>
      <w:r w:rsidRPr="001F2F5A">
        <w:rPr>
          <w:rStyle w:val="eop"/>
          <w:rFonts w:ascii="Aptos" w:hAnsi="Aptos" w:cstheme="minorHAnsi"/>
          <w:sz w:val="22"/>
          <w:szCs w:val="22"/>
        </w:rPr>
        <w:t> </w:t>
      </w:r>
    </w:p>
    <w:p w14:paraId="5DAB6C7B" w14:textId="77777777" w:rsidR="00CE6705" w:rsidRPr="001F2F5A" w:rsidRDefault="00CE6705" w:rsidP="00CE6705">
      <w:pPr>
        <w:pStyle w:val="1bodycopy10pt"/>
        <w:rPr>
          <w:rFonts w:ascii="Aptos" w:hAnsi="Aptos" w:cstheme="minorHAnsi"/>
        </w:rPr>
      </w:pPr>
    </w:p>
    <w:p w14:paraId="29F1FDB1" w14:textId="77777777" w:rsidR="009A267F" w:rsidRPr="001F2F5A" w:rsidRDefault="00435274" w:rsidP="009A267F">
      <w:pPr>
        <w:pStyle w:val="Heading1"/>
        <w:rPr>
          <w:rFonts w:ascii="Aptos" w:hAnsi="Aptos" w:cstheme="minorHAnsi"/>
          <w:sz w:val="24"/>
          <w:szCs w:val="24"/>
        </w:rPr>
      </w:pPr>
      <w:r w:rsidRPr="001F2F5A">
        <w:rPr>
          <w:rFonts w:ascii="Aptos" w:hAnsi="Aptos" w:cstheme="minorHAnsi"/>
          <w:sz w:val="24"/>
          <w:szCs w:val="24"/>
        </w:rPr>
        <w:t>Job Purpose</w:t>
      </w:r>
    </w:p>
    <w:p w14:paraId="61FA609D" w14:textId="7F7EDC39" w:rsidR="00196A60" w:rsidRPr="001F2F5A" w:rsidRDefault="00435274" w:rsidP="48DA26D5">
      <w:pPr>
        <w:pStyle w:val="6Abstract"/>
        <w:rPr>
          <w:rFonts w:ascii="Aptos" w:hAnsi="Aptos" w:cstheme="minorBidi"/>
          <w:sz w:val="22"/>
          <w:szCs w:val="22"/>
          <w:lang w:val="en-GB"/>
        </w:rPr>
      </w:pPr>
      <w:r w:rsidRPr="001F2F5A">
        <w:rPr>
          <w:rFonts w:ascii="Aptos" w:hAnsi="Aptos" w:cstheme="minorBidi"/>
          <w:sz w:val="22"/>
          <w:szCs w:val="22"/>
          <w:lang w:val="en-GB"/>
        </w:rPr>
        <w:t xml:space="preserve">The </w:t>
      </w:r>
      <w:r w:rsidR="008F75B7" w:rsidRPr="001F2F5A">
        <w:rPr>
          <w:rFonts w:ascii="Aptos" w:hAnsi="Aptos" w:cstheme="minorBidi"/>
          <w:sz w:val="22"/>
          <w:szCs w:val="22"/>
          <w:lang w:val="en-GB"/>
        </w:rPr>
        <w:t>Headteacher</w:t>
      </w:r>
      <w:r w:rsidRPr="001F2F5A">
        <w:rPr>
          <w:rFonts w:ascii="Aptos" w:hAnsi="Aptos" w:cstheme="minorBidi"/>
          <w:sz w:val="22"/>
          <w:szCs w:val="22"/>
          <w:lang w:val="en-GB"/>
        </w:rPr>
        <w:t xml:space="preserve"> must understand the nature and purpose of Catholic Education and know that his or her first responsibility is to establish and sustain the Catholic identity of the school and to safeguard the teachings of the Church. He or she must ensure that this Catholic identity is reflected in every aspect of the life of the school. The core purpose of this role is to provide professional leadership and management of the school that will promote a secure foundation from which to achieve high standards in all areas of the </w:t>
      </w:r>
      <w:r w:rsidR="00655810" w:rsidRPr="001F2F5A">
        <w:rPr>
          <w:rFonts w:ascii="Aptos" w:hAnsi="Aptos" w:cstheme="minorBidi"/>
          <w:sz w:val="22"/>
          <w:szCs w:val="22"/>
          <w:lang w:val="en-GB"/>
        </w:rPr>
        <w:t>school’s</w:t>
      </w:r>
      <w:r w:rsidRPr="001F2F5A">
        <w:rPr>
          <w:rFonts w:ascii="Aptos" w:hAnsi="Aptos" w:cstheme="minorBidi"/>
          <w:sz w:val="22"/>
          <w:szCs w:val="22"/>
          <w:lang w:val="en-GB"/>
        </w:rPr>
        <w:t xml:space="preserve"> work.</w:t>
      </w:r>
    </w:p>
    <w:p w14:paraId="743EEAEC" w14:textId="0985F16A" w:rsidR="00D97BB3" w:rsidRPr="001F2F5A" w:rsidRDefault="00D97BB3" w:rsidP="00D97BB3">
      <w:pPr>
        <w:pStyle w:val="1bodycopy10pt"/>
        <w:rPr>
          <w:rFonts w:ascii="Aptos" w:hAnsi="Aptos" w:cstheme="minorHAnsi"/>
          <w:sz w:val="22"/>
          <w:szCs w:val="22"/>
        </w:rPr>
      </w:pPr>
      <w:r w:rsidRPr="001F2F5A">
        <w:rPr>
          <w:rFonts w:ascii="Aptos" w:hAnsi="Aptos" w:cstheme="minorHAnsi"/>
          <w:sz w:val="22"/>
          <w:szCs w:val="22"/>
        </w:rPr>
        <w:t xml:space="preserve">The </w:t>
      </w:r>
      <w:r w:rsidR="008F75B7" w:rsidRPr="001F2F5A">
        <w:rPr>
          <w:rFonts w:ascii="Aptos" w:hAnsi="Aptos" w:cstheme="minorHAnsi"/>
          <w:sz w:val="22"/>
          <w:szCs w:val="22"/>
        </w:rPr>
        <w:t>Headteacher</w:t>
      </w:r>
      <w:r w:rsidRPr="001F2F5A">
        <w:rPr>
          <w:rFonts w:ascii="Aptos" w:hAnsi="Aptos" w:cstheme="minorHAnsi"/>
          <w:sz w:val="22"/>
          <w:szCs w:val="22"/>
        </w:rPr>
        <w:t xml:space="preserve"> will:</w:t>
      </w:r>
    </w:p>
    <w:p w14:paraId="6B5A8967" w14:textId="77777777" w:rsidR="00196A60" w:rsidRPr="001F2F5A" w:rsidRDefault="00196A60" w:rsidP="00100D2A">
      <w:pPr>
        <w:pStyle w:val="Default"/>
        <w:numPr>
          <w:ilvl w:val="0"/>
          <w:numId w:val="47"/>
        </w:numPr>
        <w:ind w:left="810"/>
        <w:rPr>
          <w:rFonts w:ascii="Aptos" w:hAnsi="Aptos" w:cstheme="minorHAnsi"/>
          <w:color w:val="auto"/>
          <w:sz w:val="23"/>
          <w:szCs w:val="23"/>
        </w:rPr>
      </w:pPr>
      <w:r w:rsidRPr="001F2F5A">
        <w:rPr>
          <w:rFonts w:ascii="Aptos" w:hAnsi="Aptos" w:cstheme="minorHAnsi"/>
          <w:color w:val="auto"/>
          <w:sz w:val="23"/>
          <w:szCs w:val="23"/>
        </w:rPr>
        <w:t xml:space="preserve">Hold and articulate clear Catholic values and moral purpose focused on providing a world-class education for the pupils they serve and reflecting the Catholic foundation of the school. </w:t>
      </w:r>
    </w:p>
    <w:p w14:paraId="577CA5E3" w14:textId="39A976D1" w:rsidR="00DF53CE" w:rsidRPr="001F2F5A" w:rsidRDefault="00BF1438" w:rsidP="00DF53CE">
      <w:pPr>
        <w:pStyle w:val="4Bulletedcopyblue"/>
        <w:numPr>
          <w:ilvl w:val="0"/>
          <w:numId w:val="32"/>
        </w:numPr>
        <w:ind w:left="810"/>
        <w:rPr>
          <w:rFonts w:ascii="Aptos" w:hAnsi="Aptos" w:cstheme="minorHAnsi"/>
          <w:sz w:val="22"/>
          <w:szCs w:val="22"/>
        </w:rPr>
      </w:pPr>
      <w:r w:rsidRPr="001F2F5A">
        <w:rPr>
          <w:rFonts w:ascii="Aptos" w:hAnsi="Aptos" w:cstheme="minorHAnsi"/>
          <w:sz w:val="22"/>
          <w:szCs w:val="22"/>
        </w:rPr>
        <w:t>Establish and sustain</w:t>
      </w:r>
      <w:r w:rsidR="00D97BB3" w:rsidRPr="001F2F5A">
        <w:rPr>
          <w:rFonts w:ascii="Aptos" w:hAnsi="Aptos" w:cstheme="minorHAnsi"/>
          <w:sz w:val="22"/>
          <w:szCs w:val="22"/>
        </w:rPr>
        <w:t xml:space="preserve"> the</w:t>
      </w:r>
      <w:r w:rsidRPr="001F2F5A">
        <w:rPr>
          <w:rFonts w:ascii="Aptos" w:hAnsi="Aptos" w:cstheme="minorHAnsi"/>
          <w:sz w:val="22"/>
          <w:szCs w:val="22"/>
        </w:rPr>
        <w:t xml:space="preserve"> school’s</w:t>
      </w:r>
      <w:r w:rsidR="00D97BB3" w:rsidRPr="001F2F5A">
        <w:rPr>
          <w:rFonts w:ascii="Aptos" w:hAnsi="Aptos" w:cstheme="minorHAnsi"/>
          <w:sz w:val="22"/>
          <w:szCs w:val="22"/>
        </w:rPr>
        <w:t xml:space="preserve"> </w:t>
      </w:r>
      <w:r w:rsidR="00034EBC" w:rsidRPr="001F2F5A">
        <w:rPr>
          <w:rFonts w:ascii="Aptos" w:hAnsi="Aptos" w:cstheme="minorHAnsi"/>
          <w:sz w:val="22"/>
          <w:szCs w:val="22"/>
        </w:rPr>
        <w:t>ethos and strategic direction together with the gover</w:t>
      </w:r>
      <w:r w:rsidR="001B44BF" w:rsidRPr="001F2F5A">
        <w:rPr>
          <w:rFonts w:ascii="Aptos" w:hAnsi="Aptos" w:cstheme="minorHAnsi"/>
          <w:sz w:val="22"/>
          <w:szCs w:val="22"/>
        </w:rPr>
        <w:t xml:space="preserve">nance committee </w:t>
      </w:r>
      <w:r w:rsidR="00034EBC" w:rsidRPr="001F2F5A">
        <w:rPr>
          <w:rFonts w:ascii="Aptos" w:hAnsi="Aptos" w:cstheme="minorHAnsi"/>
          <w:sz w:val="22"/>
          <w:szCs w:val="22"/>
        </w:rPr>
        <w:t>and through consultation with the school community</w:t>
      </w:r>
    </w:p>
    <w:p w14:paraId="4A6E20A1" w14:textId="0D03720A" w:rsidR="00DF53CE" w:rsidRPr="001F2F5A" w:rsidRDefault="00DF53CE" w:rsidP="00DF53CE">
      <w:pPr>
        <w:pStyle w:val="4Bulletedcopyblue"/>
        <w:numPr>
          <w:ilvl w:val="0"/>
          <w:numId w:val="32"/>
        </w:numPr>
        <w:ind w:left="810"/>
        <w:rPr>
          <w:rFonts w:ascii="Aptos" w:hAnsi="Aptos" w:cstheme="minorHAnsi"/>
          <w:sz w:val="24"/>
          <w:szCs w:val="24"/>
        </w:rPr>
      </w:pPr>
      <w:r w:rsidRPr="001F2F5A">
        <w:rPr>
          <w:rFonts w:ascii="Aptos" w:hAnsi="Aptos" w:cstheme="minorHAnsi"/>
          <w:sz w:val="22"/>
          <w:szCs w:val="22"/>
        </w:rPr>
        <w:t>Ensure that all Safeguarding arrangements are in place to keep every child safe.</w:t>
      </w:r>
    </w:p>
    <w:p w14:paraId="709E4F10" w14:textId="77777777" w:rsidR="00B5261B" w:rsidRPr="001F2F5A" w:rsidRDefault="00B5261B" w:rsidP="00100D2A">
      <w:pPr>
        <w:pStyle w:val="4Bulletedcopyblue"/>
        <w:numPr>
          <w:ilvl w:val="0"/>
          <w:numId w:val="32"/>
        </w:numPr>
        <w:ind w:left="810"/>
        <w:rPr>
          <w:rFonts w:ascii="Aptos" w:hAnsi="Aptos" w:cstheme="minorHAnsi"/>
          <w:sz w:val="22"/>
          <w:szCs w:val="22"/>
        </w:rPr>
      </w:pPr>
      <w:r w:rsidRPr="001F2F5A">
        <w:rPr>
          <w:rFonts w:ascii="Aptos" w:hAnsi="Aptos" w:cstheme="minorHAnsi"/>
          <w:sz w:val="22"/>
          <w:szCs w:val="22"/>
        </w:rPr>
        <w:t xml:space="preserve">Establish and oversee systems, </w:t>
      </w:r>
      <w:r w:rsidR="00655810" w:rsidRPr="001F2F5A">
        <w:rPr>
          <w:rFonts w:ascii="Aptos" w:hAnsi="Aptos" w:cstheme="minorHAnsi"/>
          <w:sz w:val="22"/>
          <w:szCs w:val="22"/>
        </w:rPr>
        <w:t>processes,</w:t>
      </w:r>
      <w:r w:rsidRPr="001F2F5A">
        <w:rPr>
          <w:rFonts w:ascii="Aptos" w:hAnsi="Aptos" w:cstheme="minorHAnsi"/>
          <w:sz w:val="22"/>
          <w:szCs w:val="22"/>
        </w:rPr>
        <w:t xml:space="preserve"> and policies so the school can operate effectively </w:t>
      </w:r>
    </w:p>
    <w:p w14:paraId="75AB5D43" w14:textId="77777777" w:rsidR="00034EBC" w:rsidRPr="001F2F5A" w:rsidRDefault="00034EBC" w:rsidP="00100D2A">
      <w:pPr>
        <w:pStyle w:val="4Bulletedcopyblue"/>
        <w:numPr>
          <w:ilvl w:val="0"/>
          <w:numId w:val="32"/>
        </w:numPr>
        <w:ind w:left="810"/>
        <w:rPr>
          <w:rFonts w:ascii="Aptos" w:hAnsi="Aptos" w:cstheme="minorHAnsi"/>
          <w:sz w:val="22"/>
          <w:szCs w:val="22"/>
        </w:rPr>
      </w:pPr>
      <w:r w:rsidRPr="001F2F5A">
        <w:rPr>
          <w:rFonts w:ascii="Aptos" w:hAnsi="Aptos" w:cstheme="minorHAnsi"/>
          <w:sz w:val="22"/>
          <w:szCs w:val="22"/>
        </w:rPr>
        <w:lastRenderedPageBreak/>
        <w:t>Identify problems and barriers to school effectiveness, and develop strategies for school improvement that are realistic, timely and suited to the school’s context</w:t>
      </w:r>
    </w:p>
    <w:p w14:paraId="5AE32C5B" w14:textId="77777777" w:rsidR="00034EBC" w:rsidRPr="001F2F5A" w:rsidRDefault="00034EBC" w:rsidP="00100D2A">
      <w:pPr>
        <w:pStyle w:val="4Bulletedcopyblue"/>
        <w:numPr>
          <w:ilvl w:val="0"/>
          <w:numId w:val="32"/>
        </w:numPr>
        <w:ind w:left="810"/>
        <w:rPr>
          <w:rFonts w:ascii="Aptos" w:hAnsi="Aptos" w:cstheme="minorHAnsi"/>
          <w:sz w:val="22"/>
          <w:szCs w:val="22"/>
        </w:rPr>
      </w:pPr>
      <w:r w:rsidRPr="001F2F5A">
        <w:rPr>
          <w:rFonts w:ascii="Aptos" w:hAnsi="Aptos" w:cstheme="minorHAnsi"/>
          <w:sz w:val="22"/>
          <w:szCs w:val="22"/>
        </w:rPr>
        <w:t>Make sure these school improvement strategies are effectively implemented</w:t>
      </w:r>
    </w:p>
    <w:p w14:paraId="3F29362C" w14:textId="77777777" w:rsidR="00B5261B" w:rsidRPr="001F2F5A" w:rsidRDefault="00B5261B" w:rsidP="00100D2A">
      <w:pPr>
        <w:pStyle w:val="4Bulletedcopyblue"/>
        <w:numPr>
          <w:ilvl w:val="0"/>
          <w:numId w:val="32"/>
        </w:numPr>
        <w:ind w:left="810"/>
        <w:rPr>
          <w:rFonts w:ascii="Aptos" w:hAnsi="Aptos" w:cstheme="minorHAnsi"/>
          <w:sz w:val="22"/>
          <w:szCs w:val="22"/>
        </w:rPr>
      </w:pPr>
      <w:r w:rsidRPr="001F2F5A">
        <w:rPr>
          <w:rFonts w:ascii="Aptos" w:hAnsi="Aptos" w:cstheme="minorHAnsi"/>
          <w:sz w:val="22"/>
          <w:szCs w:val="22"/>
        </w:rPr>
        <w:t>Monitor progress towards achieving the school’s aims and objectives</w:t>
      </w:r>
    </w:p>
    <w:p w14:paraId="23797C81" w14:textId="77777777" w:rsidR="00655810" w:rsidRPr="001F2F5A" w:rsidRDefault="00BF1438" w:rsidP="00100D2A">
      <w:pPr>
        <w:pStyle w:val="4Bulletedcopyblue"/>
        <w:numPr>
          <w:ilvl w:val="0"/>
          <w:numId w:val="32"/>
        </w:numPr>
        <w:ind w:left="810"/>
        <w:rPr>
          <w:rFonts w:ascii="Aptos" w:hAnsi="Aptos" w:cstheme="minorHAnsi"/>
          <w:sz w:val="22"/>
          <w:szCs w:val="22"/>
          <w:lang w:eastAsia="en-GB"/>
        </w:rPr>
      </w:pPr>
      <w:r w:rsidRPr="001F2F5A">
        <w:rPr>
          <w:rFonts w:ascii="Aptos" w:hAnsi="Aptos" w:cstheme="minorHAnsi"/>
          <w:sz w:val="22"/>
          <w:szCs w:val="22"/>
          <w:lang w:eastAsia="en-GB"/>
        </w:rPr>
        <w:t xml:space="preserve">Allocate financial resources appropriately, </w:t>
      </w:r>
      <w:r w:rsidR="00655810" w:rsidRPr="001F2F5A">
        <w:rPr>
          <w:rFonts w:ascii="Aptos" w:hAnsi="Aptos" w:cstheme="minorHAnsi"/>
          <w:sz w:val="22"/>
          <w:szCs w:val="22"/>
          <w:lang w:eastAsia="en-GB"/>
        </w:rPr>
        <w:t>efficiently,</w:t>
      </w:r>
      <w:r w:rsidRPr="001F2F5A">
        <w:rPr>
          <w:rFonts w:ascii="Aptos" w:hAnsi="Aptos" w:cstheme="minorHAnsi"/>
          <w:sz w:val="22"/>
          <w:szCs w:val="22"/>
          <w:lang w:eastAsia="en-GB"/>
        </w:rPr>
        <w:t xml:space="preserve"> and effectively</w:t>
      </w:r>
    </w:p>
    <w:p w14:paraId="09895297" w14:textId="6CE0FE24" w:rsidR="00100D2A" w:rsidRPr="001F2F5A" w:rsidRDefault="00655810" w:rsidP="001F2F5A">
      <w:pPr>
        <w:pStyle w:val="4Bulletedcopyblue"/>
        <w:numPr>
          <w:ilvl w:val="0"/>
          <w:numId w:val="32"/>
        </w:numPr>
        <w:ind w:left="810"/>
        <w:rPr>
          <w:rFonts w:ascii="Aptos" w:hAnsi="Aptos" w:cstheme="minorHAnsi"/>
          <w:sz w:val="22"/>
          <w:szCs w:val="22"/>
          <w:lang w:eastAsia="en-GB"/>
        </w:rPr>
      </w:pPr>
      <w:r w:rsidRPr="001F2F5A">
        <w:rPr>
          <w:rFonts w:ascii="Aptos" w:hAnsi="Aptos" w:cstheme="minorHAnsi"/>
          <w:sz w:val="22"/>
          <w:szCs w:val="22"/>
        </w:rPr>
        <w:t xml:space="preserve">Ensure strategic plans </w:t>
      </w:r>
      <w:proofErr w:type="gramStart"/>
      <w:r w:rsidRPr="001F2F5A">
        <w:rPr>
          <w:rFonts w:ascii="Aptos" w:hAnsi="Aptos" w:cstheme="minorHAnsi"/>
          <w:sz w:val="22"/>
          <w:szCs w:val="22"/>
        </w:rPr>
        <w:t>take into account</w:t>
      </w:r>
      <w:proofErr w:type="gramEnd"/>
      <w:r w:rsidRPr="001F2F5A">
        <w:rPr>
          <w:rFonts w:ascii="Aptos" w:hAnsi="Aptos" w:cstheme="minorHAnsi"/>
          <w:sz w:val="22"/>
          <w:szCs w:val="22"/>
        </w:rPr>
        <w:t xml:space="preserve"> the changing needs of the area and plans for development of Catholic education.</w:t>
      </w:r>
    </w:p>
    <w:p w14:paraId="2AE2034A" w14:textId="77777777" w:rsidR="0040399A" w:rsidRPr="001F2F5A" w:rsidRDefault="0040399A" w:rsidP="00AD3666">
      <w:pPr>
        <w:pStyle w:val="Heading1"/>
        <w:rPr>
          <w:rFonts w:ascii="Aptos" w:hAnsi="Aptos" w:cstheme="minorHAnsi"/>
          <w:sz w:val="24"/>
          <w:szCs w:val="24"/>
        </w:rPr>
      </w:pPr>
      <w:r w:rsidRPr="001F2F5A">
        <w:rPr>
          <w:rFonts w:ascii="Aptos" w:hAnsi="Aptos" w:cstheme="minorHAnsi"/>
          <w:sz w:val="24"/>
          <w:szCs w:val="24"/>
        </w:rPr>
        <w:t xml:space="preserve">Qualities </w:t>
      </w:r>
    </w:p>
    <w:p w14:paraId="4986AFEE" w14:textId="60763BF3" w:rsidR="0040399A" w:rsidRPr="001F2F5A" w:rsidRDefault="0040399A" w:rsidP="0040399A">
      <w:pPr>
        <w:pStyle w:val="1bodycopy10pt"/>
        <w:rPr>
          <w:rFonts w:ascii="Aptos" w:hAnsi="Aptos" w:cstheme="minorHAnsi"/>
          <w:sz w:val="22"/>
          <w:szCs w:val="28"/>
        </w:rPr>
      </w:pPr>
      <w:r w:rsidRPr="001F2F5A">
        <w:rPr>
          <w:rFonts w:ascii="Aptos" w:hAnsi="Aptos" w:cstheme="minorHAnsi"/>
          <w:sz w:val="22"/>
          <w:szCs w:val="28"/>
        </w:rPr>
        <w:t xml:space="preserve">The </w:t>
      </w:r>
      <w:r w:rsidR="008F75B7" w:rsidRPr="001F2F5A">
        <w:rPr>
          <w:rFonts w:ascii="Aptos" w:hAnsi="Aptos" w:cstheme="minorHAnsi"/>
          <w:sz w:val="22"/>
          <w:szCs w:val="28"/>
        </w:rPr>
        <w:t>Headteacher</w:t>
      </w:r>
      <w:r w:rsidRPr="001F2F5A">
        <w:rPr>
          <w:rFonts w:ascii="Aptos" w:hAnsi="Aptos" w:cstheme="minorHAnsi"/>
          <w:sz w:val="22"/>
          <w:szCs w:val="28"/>
        </w:rPr>
        <w:t xml:space="preserve"> will:</w:t>
      </w:r>
    </w:p>
    <w:p w14:paraId="4A1CD518" w14:textId="77777777" w:rsidR="0040399A" w:rsidRPr="001F2F5A" w:rsidRDefault="00034EBC" w:rsidP="00655810">
      <w:pPr>
        <w:pStyle w:val="4Bulletedcopyblue"/>
        <w:numPr>
          <w:ilvl w:val="0"/>
          <w:numId w:val="33"/>
        </w:numPr>
        <w:rPr>
          <w:rFonts w:ascii="Aptos" w:hAnsi="Aptos" w:cstheme="minorHAnsi"/>
          <w:sz w:val="22"/>
          <w:szCs w:val="22"/>
        </w:rPr>
      </w:pPr>
      <w:r w:rsidRPr="001F2F5A">
        <w:rPr>
          <w:rFonts w:ascii="Aptos" w:hAnsi="Aptos" w:cstheme="minorHAnsi"/>
          <w:sz w:val="22"/>
          <w:szCs w:val="22"/>
          <w:lang w:eastAsia="en-GB"/>
        </w:rPr>
        <w:t>Uphold public trust in school leadership and maintain high standards of ethics</w:t>
      </w:r>
      <w:r w:rsidR="008470D1" w:rsidRPr="001F2F5A">
        <w:rPr>
          <w:rFonts w:ascii="Aptos" w:hAnsi="Aptos" w:cstheme="minorHAnsi"/>
          <w:sz w:val="22"/>
          <w:szCs w:val="22"/>
          <w:lang w:eastAsia="en-GB"/>
        </w:rPr>
        <w:t>,</w:t>
      </w:r>
      <w:r w:rsidRPr="001F2F5A">
        <w:rPr>
          <w:rFonts w:ascii="Aptos" w:hAnsi="Aptos" w:cstheme="minorHAnsi"/>
          <w:sz w:val="22"/>
          <w:szCs w:val="22"/>
          <w:lang w:eastAsia="en-GB"/>
        </w:rPr>
        <w:t xml:space="preserve"> behaviour</w:t>
      </w:r>
      <w:r w:rsidR="008470D1" w:rsidRPr="001F2F5A">
        <w:rPr>
          <w:rFonts w:ascii="Aptos" w:hAnsi="Aptos" w:cstheme="minorHAnsi"/>
          <w:sz w:val="22"/>
          <w:szCs w:val="22"/>
          <w:lang w:eastAsia="en-GB"/>
        </w:rPr>
        <w:t xml:space="preserve"> and professional conduct</w:t>
      </w:r>
    </w:p>
    <w:p w14:paraId="4681887A" w14:textId="77777777" w:rsidR="0018686F" w:rsidRPr="001F2F5A" w:rsidRDefault="0018686F" w:rsidP="00655810">
      <w:pPr>
        <w:pStyle w:val="4Bulletedcopyblue"/>
        <w:numPr>
          <w:ilvl w:val="0"/>
          <w:numId w:val="33"/>
        </w:numPr>
        <w:rPr>
          <w:rFonts w:ascii="Aptos" w:hAnsi="Aptos" w:cstheme="minorHAnsi"/>
          <w:sz w:val="22"/>
          <w:szCs w:val="22"/>
        </w:rPr>
      </w:pPr>
      <w:r w:rsidRPr="001F2F5A">
        <w:rPr>
          <w:rFonts w:ascii="Aptos" w:hAnsi="Aptos" w:cstheme="minorHAnsi"/>
          <w:sz w:val="22"/>
          <w:szCs w:val="22"/>
        </w:rPr>
        <w:t>Build positive</w:t>
      </w:r>
      <w:r w:rsidR="008470D1" w:rsidRPr="001F2F5A">
        <w:rPr>
          <w:rFonts w:ascii="Aptos" w:hAnsi="Aptos" w:cstheme="minorHAnsi"/>
          <w:sz w:val="22"/>
          <w:szCs w:val="22"/>
        </w:rPr>
        <w:t xml:space="preserve"> and respectful</w:t>
      </w:r>
      <w:r w:rsidRPr="001F2F5A">
        <w:rPr>
          <w:rFonts w:ascii="Aptos" w:hAnsi="Aptos" w:cstheme="minorHAnsi"/>
          <w:sz w:val="22"/>
          <w:szCs w:val="22"/>
        </w:rPr>
        <w:t xml:space="preserve"> relationships </w:t>
      </w:r>
      <w:r w:rsidR="008470D1" w:rsidRPr="001F2F5A">
        <w:rPr>
          <w:rFonts w:ascii="Aptos" w:hAnsi="Aptos" w:cstheme="minorHAnsi"/>
          <w:sz w:val="22"/>
          <w:szCs w:val="22"/>
        </w:rPr>
        <w:t xml:space="preserve">across </w:t>
      </w:r>
      <w:r w:rsidR="005060D4" w:rsidRPr="001F2F5A">
        <w:rPr>
          <w:rFonts w:ascii="Aptos" w:hAnsi="Aptos" w:cstheme="minorHAnsi"/>
          <w:sz w:val="22"/>
          <w:szCs w:val="22"/>
        </w:rPr>
        <w:t>the school community</w:t>
      </w:r>
    </w:p>
    <w:p w14:paraId="0364ECC9" w14:textId="77777777" w:rsidR="005060D4" w:rsidRPr="001F2F5A" w:rsidRDefault="008470D1" w:rsidP="00655810">
      <w:pPr>
        <w:pStyle w:val="4Bulletedcopyblue"/>
        <w:numPr>
          <w:ilvl w:val="0"/>
          <w:numId w:val="33"/>
        </w:numPr>
        <w:rPr>
          <w:rFonts w:ascii="Aptos" w:hAnsi="Aptos" w:cstheme="minorHAnsi"/>
          <w:sz w:val="22"/>
          <w:szCs w:val="22"/>
        </w:rPr>
      </w:pPr>
      <w:r w:rsidRPr="001F2F5A">
        <w:rPr>
          <w:rFonts w:ascii="Aptos" w:hAnsi="Aptos" w:cstheme="minorHAnsi"/>
          <w:sz w:val="22"/>
          <w:szCs w:val="22"/>
        </w:rPr>
        <w:t>Serve in the best interests of the school’s pupils</w:t>
      </w:r>
    </w:p>
    <w:p w14:paraId="5B2DCF4C" w14:textId="77777777" w:rsidR="00AD3666" w:rsidRPr="001F2F5A" w:rsidRDefault="004E0079" w:rsidP="00AD3666">
      <w:pPr>
        <w:pStyle w:val="Heading1"/>
        <w:rPr>
          <w:rFonts w:ascii="Aptos" w:hAnsi="Aptos" w:cstheme="minorHAnsi"/>
          <w:sz w:val="24"/>
          <w:szCs w:val="24"/>
        </w:rPr>
      </w:pPr>
      <w:r w:rsidRPr="001F2F5A">
        <w:rPr>
          <w:rFonts w:ascii="Aptos" w:hAnsi="Aptos" w:cstheme="minorHAnsi"/>
          <w:sz w:val="24"/>
          <w:szCs w:val="24"/>
        </w:rPr>
        <w:t xml:space="preserve">Duties and </w:t>
      </w:r>
      <w:r w:rsidR="00655810" w:rsidRPr="001F2F5A">
        <w:rPr>
          <w:rFonts w:ascii="Aptos" w:hAnsi="Aptos" w:cstheme="minorHAnsi"/>
          <w:sz w:val="24"/>
          <w:szCs w:val="24"/>
        </w:rPr>
        <w:t>R</w:t>
      </w:r>
      <w:r w:rsidRPr="001F2F5A">
        <w:rPr>
          <w:rFonts w:ascii="Aptos" w:hAnsi="Aptos" w:cstheme="minorHAnsi"/>
          <w:sz w:val="24"/>
          <w:szCs w:val="24"/>
        </w:rPr>
        <w:t>esponsibilities</w:t>
      </w:r>
    </w:p>
    <w:p w14:paraId="48966177" w14:textId="3B9135D0" w:rsidR="00655810" w:rsidRPr="001F2F5A" w:rsidRDefault="00655810" w:rsidP="00655810">
      <w:pPr>
        <w:pStyle w:val="6Abstract"/>
        <w:rPr>
          <w:rFonts w:ascii="Aptos" w:hAnsi="Aptos" w:cstheme="minorHAnsi"/>
          <w:sz w:val="22"/>
          <w:szCs w:val="22"/>
          <w:lang w:val="en-GB"/>
        </w:rPr>
      </w:pPr>
      <w:r w:rsidRPr="001F2F5A">
        <w:rPr>
          <w:rFonts w:ascii="Aptos" w:hAnsi="Aptos" w:cstheme="minorHAnsi"/>
          <w:sz w:val="22"/>
          <w:szCs w:val="22"/>
          <w:lang w:val="en-GB"/>
        </w:rPr>
        <w:t xml:space="preserve">The </w:t>
      </w:r>
      <w:r w:rsidR="008F75B7" w:rsidRPr="001F2F5A">
        <w:rPr>
          <w:rFonts w:ascii="Aptos" w:hAnsi="Aptos" w:cstheme="minorHAnsi"/>
          <w:sz w:val="22"/>
          <w:szCs w:val="22"/>
          <w:lang w:val="en-GB"/>
        </w:rPr>
        <w:t>Headteacher</w:t>
      </w:r>
      <w:r w:rsidRPr="001F2F5A">
        <w:rPr>
          <w:rFonts w:ascii="Aptos" w:hAnsi="Aptos" w:cstheme="minorHAnsi"/>
          <w:sz w:val="22"/>
          <w:szCs w:val="22"/>
          <w:lang w:val="en-GB"/>
        </w:rPr>
        <w:t xml:space="preserve">’s leadership should take Christ as its inspiration. Through performance management and effective continuing professional development practice, the </w:t>
      </w:r>
      <w:r w:rsidR="008F75B7" w:rsidRPr="001F2F5A">
        <w:rPr>
          <w:rFonts w:ascii="Aptos" w:hAnsi="Aptos" w:cstheme="minorHAnsi"/>
          <w:sz w:val="22"/>
          <w:szCs w:val="22"/>
          <w:lang w:val="en-GB"/>
        </w:rPr>
        <w:t>Headteacher</w:t>
      </w:r>
      <w:r w:rsidRPr="001F2F5A">
        <w:rPr>
          <w:rFonts w:ascii="Aptos" w:hAnsi="Aptos" w:cstheme="minorHAnsi"/>
          <w:sz w:val="22"/>
          <w:szCs w:val="22"/>
          <w:lang w:val="en-GB"/>
        </w:rPr>
        <w:t xml:space="preserve"> will support all staff to achieve their potential </w:t>
      </w:r>
      <w:proofErr w:type="gramStart"/>
      <w:r w:rsidRPr="001F2F5A">
        <w:rPr>
          <w:rFonts w:ascii="Aptos" w:hAnsi="Aptos" w:cstheme="minorHAnsi"/>
          <w:sz w:val="22"/>
          <w:szCs w:val="22"/>
          <w:lang w:val="en-GB"/>
        </w:rPr>
        <w:t>in order to</w:t>
      </w:r>
      <w:proofErr w:type="gramEnd"/>
      <w:r w:rsidRPr="001F2F5A">
        <w:rPr>
          <w:rFonts w:ascii="Aptos" w:hAnsi="Aptos" w:cstheme="minorHAnsi"/>
          <w:sz w:val="22"/>
          <w:szCs w:val="22"/>
          <w:lang w:val="en-GB"/>
        </w:rPr>
        <w:t xml:space="preserve"> secure the best outcomes for all pupils at the school. </w:t>
      </w:r>
    </w:p>
    <w:p w14:paraId="215E3EEE" w14:textId="77777777" w:rsidR="004E0079" w:rsidRPr="001F2F5A" w:rsidRDefault="0018686F" w:rsidP="004E0079">
      <w:pPr>
        <w:pStyle w:val="Subhead2"/>
        <w:rPr>
          <w:rFonts w:ascii="Aptos" w:hAnsi="Aptos" w:cstheme="minorHAnsi"/>
          <w:color w:val="auto"/>
          <w:sz w:val="22"/>
          <w:szCs w:val="22"/>
        </w:rPr>
      </w:pPr>
      <w:r w:rsidRPr="001F2F5A">
        <w:rPr>
          <w:rFonts w:ascii="Aptos" w:hAnsi="Aptos" w:cstheme="minorHAnsi"/>
          <w:color w:val="auto"/>
          <w:sz w:val="22"/>
          <w:szCs w:val="22"/>
        </w:rPr>
        <w:t xml:space="preserve">School </w:t>
      </w:r>
      <w:r w:rsidR="00267076" w:rsidRPr="001F2F5A">
        <w:rPr>
          <w:rFonts w:ascii="Aptos" w:hAnsi="Aptos" w:cstheme="minorHAnsi"/>
          <w:color w:val="auto"/>
          <w:sz w:val="22"/>
          <w:szCs w:val="22"/>
        </w:rPr>
        <w:t>c</w:t>
      </w:r>
      <w:r w:rsidRPr="001F2F5A">
        <w:rPr>
          <w:rFonts w:ascii="Aptos" w:hAnsi="Aptos" w:cstheme="minorHAnsi"/>
          <w:color w:val="auto"/>
          <w:sz w:val="22"/>
          <w:szCs w:val="22"/>
        </w:rPr>
        <w:t>ulture</w:t>
      </w:r>
      <w:r w:rsidR="00BB7EFF" w:rsidRPr="001F2F5A">
        <w:rPr>
          <w:rFonts w:ascii="Aptos" w:hAnsi="Aptos" w:cstheme="minorHAnsi"/>
          <w:color w:val="auto"/>
          <w:sz w:val="22"/>
          <w:szCs w:val="22"/>
        </w:rPr>
        <w:t xml:space="preserve"> and</w:t>
      </w:r>
      <w:r w:rsidR="0077771E" w:rsidRPr="001F2F5A">
        <w:rPr>
          <w:rFonts w:ascii="Aptos" w:hAnsi="Aptos" w:cstheme="minorHAnsi"/>
          <w:color w:val="auto"/>
          <w:sz w:val="22"/>
          <w:szCs w:val="22"/>
        </w:rPr>
        <w:t xml:space="preserve"> </w:t>
      </w:r>
      <w:r w:rsidR="00267076" w:rsidRPr="001F2F5A">
        <w:rPr>
          <w:rFonts w:ascii="Aptos" w:hAnsi="Aptos" w:cstheme="minorHAnsi"/>
          <w:color w:val="auto"/>
          <w:sz w:val="22"/>
          <w:szCs w:val="22"/>
        </w:rPr>
        <w:t>behavio</w:t>
      </w:r>
      <w:r w:rsidR="0007083E" w:rsidRPr="001F2F5A">
        <w:rPr>
          <w:rFonts w:ascii="Aptos" w:hAnsi="Aptos" w:cstheme="minorHAnsi"/>
          <w:color w:val="auto"/>
          <w:sz w:val="22"/>
          <w:szCs w:val="22"/>
        </w:rPr>
        <w:t>u</w:t>
      </w:r>
      <w:r w:rsidR="00267076" w:rsidRPr="001F2F5A">
        <w:rPr>
          <w:rFonts w:ascii="Aptos" w:hAnsi="Aptos" w:cstheme="minorHAnsi"/>
          <w:color w:val="auto"/>
          <w:sz w:val="22"/>
          <w:szCs w:val="22"/>
        </w:rPr>
        <w:t>r</w:t>
      </w:r>
      <w:r w:rsidR="0077771E" w:rsidRPr="001F2F5A">
        <w:rPr>
          <w:rFonts w:ascii="Aptos" w:hAnsi="Aptos" w:cstheme="minorHAnsi"/>
          <w:color w:val="auto"/>
          <w:sz w:val="22"/>
          <w:szCs w:val="22"/>
        </w:rPr>
        <w:t xml:space="preserve"> </w:t>
      </w:r>
    </w:p>
    <w:p w14:paraId="7919499F" w14:textId="2AEC2360" w:rsidR="004F2485" w:rsidRPr="001F2F5A" w:rsidRDefault="004F2485" w:rsidP="004F2485">
      <w:pPr>
        <w:pStyle w:val="6Abstract"/>
        <w:rPr>
          <w:rFonts w:ascii="Aptos" w:hAnsi="Aptos" w:cstheme="minorHAnsi"/>
          <w:sz w:val="22"/>
          <w:szCs w:val="22"/>
          <w:lang w:val="en-GB"/>
        </w:rPr>
      </w:pPr>
      <w:r w:rsidRPr="001F2F5A">
        <w:rPr>
          <w:rFonts w:ascii="Aptos" w:hAnsi="Aptos" w:cstheme="minorHAnsi"/>
          <w:sz w:val="22"/>
          <w:szCs w:val="22"/>
          <w:lang w:val="en-GB"/>
        </w:rPr>
        <w:t xml:space="preserve">The </w:t>
      </w:r>
      <w:r w:rsidR="008F75B7" w:rsidRPr="001F2F5A">
        <w:rPr>
          <w:rFonts w:ascii="Aptos" w:hAnsi="Aptos" w:cstheme="minorHAnsi"/>
          <w:sz w:val="22"/>
          <w:szCs w:val="22"/>
          <w:lang w:val="en-GB"/>
        </w:rPr>
        <w:t>Headteacher</w:t>
      </w:r>
      <w:r w:rsidRPr="001F2F5A">
        <w:rPr>
          <w:rFonts w:ascii="Aptos" w:hAnsi="Aptos" w:cstheme="minorHAnsi"/>
          <w:sz w:val="22"/>
          <w:szCs w:val="22"/>
          <w:lang w:val="en-GB"/>
        </w:rPr>
        <w:t xml:space="preserve"> will:</w:t>
      </w:r>
    </w:p>
    <w:p w14:paraId="5D22E6E9" w14:textId="77777777" w:rsidR="00BB7EFF" w:rsidRPr="001F2F5A" w:rsidRDefault="00BB7EFF" w:rsidP="005075AC">
      <w:pPr>
        <w:pStyle w:val="4Bulletedcopyblue"/>
        <w:numPr>
          <w:ilvl w:val="0"/>
          <w:numId w:val="41"/>
        </w:numPr>
        <w:spacing w:after="0"/>
        <w:rPr>
          <w:rFonts w:ascii="Aptos" w:hAnsi="Aptos" w:cstheme="minorHAnsi"/>
          <w:sz w:val="22"/>
          <w:szCs w:val="22"/>
        </w:rPr>
      </w:pPr>
      <w:r w:rsidRPr="001F2F5A">
        <w:rPr>
          <w:rFonts w:ascii="Aptos" w:hAnsi="Aptos" w:cstheme="minorHAnsi"/>
          <w:sz w:val="22"/>
          <w:szCs w:val="22"/>
        </w:rPr>
        <w:t>Create a culture where pupils experience a positive and enriching school life</w:t>
      </w:r>
    </w:p>
    <w:p w14:paraId="620614B1" w14:textId="77777777" w:rsidR="00610122" w:rsidRPr="001F2F5A" w:rsidRDefault="00610122" w:rsidP="005075AC">
      <w:pPr>
        <w:pStyle w:val="4Bulletedcopyblue"/>
        <w:numPr>
          <w:ilvl w:val="0"/>
          <w:numId w:val="41"/>
        </w:numPr>
        <w:spacing w:after="0"/>
        <w:rPr>
          <w:rFonts w:ascii="Aptos" w:hAnsi="Aptos" w:cstheme="minorHAnsi"/>
          <w:sz w:val="22"/>
          <w:szCs w:val="22"/>
        </w:rPr>
      </w:pPr>
      <w:r w:rsidRPr="001F2F5A">
        <w:rPr>
          <w:rFonts w:ascii="Aptos" w:hAnsi="Aptos" w:cstheme="minorHAnsi"/>
          <w:sz w:val="22"/>
          <w:szCs w:val="22"/>
        </w:rPr>
        <w:t xml:space="preserve">Uphold educational standards </w:t>
      </w:r>
      <w:proofErr w:type="gramStart"/>
      <w:r w:rsidRPr="001F2F5A">
        <w:rPr>
          <w:rFonts w:ascii="Aptos" w:hAnsi="Aptos" w:cstheme="minorHAnsi"/>
          <w:sz w:val="22"/>
          <w:szCs w:val="22"/>
        </w:rPr>
        <w:t>in order to</w:t>
      </w:r>
      <w:proofErr w:type="gramEnd"/>
      <w:r w:rsidRPr="001F2F5A">
        <w:rPr>
          <w:rFonts w:ascii="Aptos" w:hAnsi="Aptos" w:cstheme="minorHAnsi"/>
          <w:sz w:val="22"/>
          <w:szCs w:val="22"/>
        </w:rPr>
        <w:t xml:space="preserve"> prepare pupils from all backgrounds for their next phase of education and life</w:t>
      </w:r>
    </w:p>
    <w:p w14:paraId="7397DF65" w14:textId="77777777" w:rsidR="00BB7EFF" w:rsidRPr="001F2F5A" w:rsidRDefault="0018686F" w:rsidP="005075AC">
      <w:pPr>
        <w:pStyle w:val="4Bulletedcopyblue"/>
        <w:numPr>
          <w:ilvl w:val="0"/>
          <w:numId w:val="41"/>
        </w:numPr>
        <w:spacing w:after="0"/>
        <w:rPr>
          <w:rFonts w:ascii="Aptos" w:hAnsi="Aptos" w:cstheme="minorHAnsi"/>
          <w:sz w:val="22"/>
          <w:szCs w:val="22"/>
        </w:rPr>
      </w:pPr>
      <w:r w:rsidRPr="001F2F5A">
        <w:rPr>
          <w:rFonts w:ascii="Aptos" w:hAnsi="Aptos" w:cstheme="minorHAnsi"/>
          <w:sz w:val="22"/>
          <w:szCs w:val="22"/>
        </w:rPr>
        <w:t>Ensure a culture of staff professionalism</w:t>
      </w:r>
    </w:p>
    <w:p w14:paraId="56DA31AF" w14:textId="2BCADB25" w:rsidR="00DC7157" w:rsidRPr="001F2F5A" w:rsidRDefault="00DC7157" w:rsidP="005075AC">
      <w:pPr>
        <w:pStyle w:val="4Bulletedcopyblue"/>
        <w:numPr>
          <w:ilvl w:val="0"/>
          <w:numId w:val="41"/>
        </w:numPr>
        <w:spacing w:after="0"/>
        <w:rPr>
          <w:rFonts w:ascii="Aptos" w:hAnsi="Aptos" w:cstheme="minorHAnsi"/>
          <w:sz w:val="22"/>
          <w:szCs w:val="22"/>
        </w:rPr>
      </w:pPr>
      <w:r w:rsidRPr="001F2F5A">
        <w:rPr>
          <w:rFonts w:ascii="Aptos" w:hAnsi="Aptos" w:cstheme="minorHAnsi"/>
          <w:sz w:val="22"/>
          <w:szCs w:val="22"/>
        </w:rPr>
        <w:t>Encourage high standards of behaviour</w:t>
      </w:r>
      <w:r w:rsidR="00734347" w:rsidRPr="001F2F5A">
        <w:rPr>
          <w:rFonts w:ascii="Aptos" w:hAnsi="Aptos" w:cstheme="minorHAnsi"/>
          <w:sz w:val="22"/>
          <w:szCs w:val="22"/>
        </w:rPr>
        <w:t>, attendance, and punctuality,</w:t>
      </w:r>
      <w:r w:rsidRPr="001F2F5A">
        <w:rPr>
          <w:rFonts w:ascii="Aptos" w:hAnsi="Aptos" w:cstheme="minorHAnsi"/>
          <w:sz w:val="22"/>
          <w:szCs w:val="22"/>
        </w:rPr>
        <w:t xml:space="preserve"> from pupils, built on rules and routines that are understood by staff and pupils and clearly demonstrated by all adults in school</w:t>
      </w:r>
    </w:p>
    <w:p w14:paraId="6235D304" w14:textId="77777777" w:rsidR="0077771E" w:rsidRPr="001F2F5A" w:rsidRDefault="00267076" w:rsidP="005075AC">
      <w:pPr>
        <w:pStyle w:val="4Bulletedcopyblue"/>
        <w:numPr>
          <w:ilvl w:val="0"/>
          <w:numId w:val="41"/>
        </w:numPr>
        <w:spacing w:after="0"/>
        <w:rPr>
          <w:rFonts w:ascii="Aptos" w:hAnsi="Aptos" w:cstheme="minorHAnsi"/>
          <w:sz w:val="22"/>
          <w:szCs w:val="22"/>
        </w:rPr>
      </w:pPr>
      <w:r w:rsidRPr="001F2F5A">
        <w:rPr>
          <w:rFonts w:ascii="Aptos" w:hAnsi="Aptos" w:cstheme="minorHAnsi"/>
          <w:sz w:val="22"/>
          <w:szCs w:val="22"/>
        </w:rPr>
        <w:t xml:space="preserve">Use consistent and fair approaches to managing </w:t>
      </w:r>
      <w:r w:rsidR="0007083E" w:rsidRPr="001F2F5A">
        <w:rPr>
          <w:rFonts w:ascii="Aptos" w:hAnsi="Aptos" w:cstheme="minorHAnsi"/>
          <w:sz w:val="22"/>
          <w:szCs w:val="22"/>
        </w:rPr>
        <w:t>behaviour</w:t>
      </w:r>
      <w:r w:rsidRPr="001F2F5A">
        <w:rPr>
          <w:rFonts w:ascii="Aptos" w:hAnsi="Aptos" w:cstheme="minorHAnsi"/>
          <w:sz w:val="22"/>
          <w:szCs w:val="22"/>
        </w:rPr>
        <w:t xml:space="preserve">, in line with the school’s </w:t>
      </w:r>
      <w:r w:rsidR="0007083E" w:rsidRPr="001F2F5A">
        <w:rPr>
          <w:rFonts w:ascii="Aptos" w:hAnsi="Aptos" w:cstheme="minorHAnsi"/>
          <w:sz w:val="22"/>
          <w:szCs w:val="22"/>
        </w:rPr>
        <w:t>behaviour</w:t>
      </w:r>
      <w:r w:rsidRPr="001F2F5A">
        <w:rPr>
          <w:rFonts w:ascii="Aptos" w:hAnsi="Aptos" w:cstheme="minorHAnsi"/>
          <w:sz w:val="22"/>
          <w:szCs w:val="22"/>
        </w:rPr>
        <w:t xml:space="preserve"> </w:t>
      </w:r>
      <w:r w:rsidR="0077771E" w:rsidRPr="001F2F5A">
        <w:rPr>
          <w:rFonts w:ascii="Aptos" w:hAnsi="Aptos" w:cstheme="minorHAnsi"/>
          <w:sz w:val="22"/>
          <w:szCs w:val="22"/>
        </w:rPr>
        <w:t>policy</w:t>
      </w:r>
    </w:p>
    <w:p w14:paraId="56276D1D" w14:textId="77777777" w:rsidR="00196A60" w:rsidRPr="001F2F5A" w:rsidRDefault="00196A60" w:rsidP="005075AC">
      <w:pPr>
        <w:pStyle w:val="4Bulletedcopyblue"/>
        <w:numPr>
          <w:ilvl w:val="0"/>
          <w:numId w:val="41"/>
        </w:numPr>
        <w:spacing w:after="0"/>
        <w:rPr>
          <w:rFonts w:ascii="Aptos" w:hAnsi="Aptos" w:cstheme="minorHAnsi"/>
          <w:sz w:val="22"/>
          <w:szCs w:val="22"/>
        </w:rPr>
      </w:pPr>
      <w:r w:rsidRPr="001F2F5A">
        <w:rPr>
          <w:rStyle w:val="normaltextrun"/>
          <w:rFonts w:ascii="Aptos" w:hAnsi="Aptos" w:cstheme="minorHAnsi"/>
          <w:sz w:val="22"/>
          <w:szCs w:val="22"/>
          <w:shd w:val="clear" w:color="auto" w:fill="FFFFFF"/>
        </w:rPr>
        <w:t>To foster collective worship and spiritual development in partnership with the parish church in a way which is open, inclusive and respectful of diversity.</w:t>
      </w:r>
    </w:p>
    <w:p w14:paraId="1ED04344" w14:textId="77777777" w:rsidR="004E0079" w:rsidRPr="001F2F5A" w:rsidRDefault="0018686F" w:rsidP="004E0079">
      <w:pPr>
        <w:pStyle w:val="Subhead2"/>
        <w:rPr>
          <w:rFonts w:ascii="Aptos" w:hAnsi="Aptos" w:cstheme="minorHAnsi"/>
          <w:color w:val="auto"/>
          <w:sz w:val="22"/>
          <w:szCs w:val="22"/>
        </w:rPr>
      </w:pPr>
      <w:r w:rsidRPr="001F2F5A">
        <w:rPr>
          <w:rFonts w:ascii="Aptos" w:hAnsi="Aptos" w:cstheme="minorHAnsi"/>
          <w:color w:val="auto"/>
          <w:sz w:val="22"/>
          <w:szCs w:val="22"/>
        </w:rPr>
        <w:t>Teaching</w:t>
      </w:r>
      <w:r w:rsidR="00267076" w:rsidRPr="001F2F5A">
        <w:rPr>
          <w:rFonts w:ascii="Aptos" w:hAnsi="Aptos" w:cstheme="minorHAnsi"/>
          <w:color w:val="auto"/>
          <w:sz w:val="22"/>
          <w:szCs w:val="22"/>
        </w:rPr>
        <w:t xml:space="preserve">, </w:t>
      </w:r>
      <w:r w:rsidR="00655810" w:rsidRPr="001F2F5A">
        <w:rPr>
          <w:rFonts w:ascii="Aptos" w:hAnsi="Aptos" w:cstheme="minorHAnsi"/>
          <w:color w:val="auto"/>
          <w:sz w:val="22"/>
          <w:szCs w:val="22"/>
        </w:rPr>
        <w:t>curriculum,</w:t>
      </w:r>
      <w:r w:rsidR="00267076" w:rsidRPr="001F2F5A">
        <w:rPr>
          <w:rFonts w:ascii="Aptos" w:hAnsi="Aptos" w:cstheme="minorHAnsi"/>
          <w:color w:val="auto"/>
          <w:sz w:val="22"/>
          <w:szCs w:val="22"/>
        </w:rPr>
        <w:t xml:space="preserve"> and assessment</w:t>
      </w:r>
    </w:p>
    <w:p w14:paraId="7AA04944" w14:textId="6201612F" w:rsidR="00655810" w:rsidRPr="001F2F5A" w:rsidRDefault="00655810" w:rsidP="00655810">
      <w:pPr>
        <w:pStyle w:val="1bodycopy10pt"/>
        <w:rPr>
          <w:rFonts w:ascii="Aptos" w:hAnsi="Aptos" w:cstheme="minorHAnsi"/>
          <w:sz w:val="22"/>
          <w:szCs w:val="22"/>
        </w:rPr>
      </w:pPr>
      <w:r w:rsidRPr="001F2F5A">
        <w:rPr>
          <w:rFonts w:ascii="Aptos" w:hAnsi="Aptos" w:cstheme="minorHAnsi"/>
          <w:sz w:val="22"/>
          <w:szCs w:val="22"/>
        </w:rPr>
        <w:t xml:space="preserve">In a Catholic school, learning and teaching acknowledges pupils’ individual worth as children of God. The </w:t>
      </w:r>
      <w:r w:rsidR="008F75B7" w:rsidRPr="001F2F5A">
        <w:rPr>
          <w:rFonts w:ascii="Aptos" w:hAnsi="Aptos" w:cstheme="minorHAnsi"/>
          <w:sz w:val="22"/>
          <w:szCs w:val="22"/>
        </w:rPr>
        <w:t>Headteacher</w:t>
      </w:r>
      <w:r w:rsidRPr="001F2F5A">
        <w:rPr>
          <w:rFonts w:ascii="Aptos" w:hAnsi="Aptos" w:cstheme="minorHAnsi"/>
          <w:sz w:val="22"/>
          <w:szCs w:val="22"/>
        </w:rPr>
        <w:t>, supported by the</w:t>
      </w:r>
      <w:r w:rsidR="0071551A" w:rsidRPr="001F2F5A">
        <w:rPr>
          <w:rFonts w:ascii="Aptos" w:hAnsi="Aptos" w:cstheme="minorHAnsi"/>
          <w:sz w:val="22"/>
          <w:szCs w:val="22"/>
        </w:rPr>
        <w:t xml:space="preserve"> Trust and the</w:t>
      </w:r>
      <w:r w:rsidRPr="001F2F5A">
        <w:rPr>
          <w:rFonts w:ascii="Aptos" w:hAnsi="Aptos" w:cstheme="minorHAnsi"/>
          <w:sz w:val="22"/>
          <w:szCs w:val="22"/>
        </w:rPr>
        <w:t xml:space="preserve"> </w:t>
      </w:r>
      <w:r w:rsidR="0071551A" w:rsidRPr="001F2F5A">
        <w:rPr>
          <w:rFonts w:ascii="Aptos" w:hAnsi="Aptos" w:cstheme="minorHAnsi"/>
          <w:sz w:val="22"/>
          <w:szCs w:val="22"/>
        </w:rPr>
        <w:t>g</w:t>
      </w:r>
      <w:r w:rsidRPr="001F2F5A">
        <w:rPr>
          <w:rFonts w:ascii="Aptos" w:hAnsi="Aptos" w:cstheme="minorHAnsi"/>
          <w:sz w:val="22"/>
          <w:szCs w:val="22"/>
        </w:rPr>
        <w:t>overn</w:t>
      </w:r>
      <w:r w:rsidR="0071551A" w:rsidRPr="001F2F5A">
        <w:rPr>
          <w:rFonts w:ascii="Aptos" w:hAnsi="Aptos" w:cstheme="minorHAnsi"/>
          <w:sz w:val="22"/>
          <w:szCs w:val="22"/>
        </w:rPr>
        <w:t>ance committee</w:t>
      </w:r>
      <w:r w:rsidRPr="001F2F5A">
        <w:rPr>
          <w:rFonts w:ascii="Aptos" w:hAnsi="Aptos" w:cstheme="minorHAnsi"/>
          <w:sz w:val="22"/>
          <w:szCs w:val="22"/>
        </w:rPr>
        <w:t xml:space="preserve">, has a central responsibility for securing high quality of teaching and learning and pupil achievement. The </w:t>
      </w:r>
      <w:r w:rsidR="008F75B7" w:rsidRPr="001F2F5A">
        <w:rPr>
          <w:rFonts w:ascii="Aptos" w:hAnsi="Aptos" w:cstheme="minorHAnsi"/>
          <w:sz w:val="22"/>
          <w:szCs w:val="22"/>
        </w:rPr>
        <w:t>Headteacher</w:t>
      </w:r>
      <w:r w:rsidRPr="001F2F5A">
        <w:rPr>
          <w:rFonts w:ascii="Aptos" w:hAnsi="Aptos" w:cstheme="minorHAnsi"/>
          <w:sz w:val="22"/>
          <w:szCs w:val="22"/>
        </w:rPr>
        <w:t xml:space="preserve"> will:</w:t>
      </w:r>
    </w:p>
    <w:p w14:paraId="46EAB4BB" w14:textId="77777777" w:rsidR="0018686F" w:rsidRPr="001F2F5A" w:rsidRDefault="0018686F" w:rsidP="00E5306D">
      <w:pPr>
        <w:pStyle w:val="4Bulletedcopyblue"/>
        <w:numPr>
          <w:ilvl w:val="0"/>
          <w:numId w:val="35"/>
        </w:numPr>
        <w:ind w:left="900" w:hanging="360"/>
        <w:rPr>
          <w:rFonts w:ascii="Aptos" w:hAnsi="Aptos" w:cstheme="minorHAnsi"/>
          <w:sz w:val="22"/>
          <w:szCs w:val="22"/>
        </w:rPr>
      </w:pPr>
      <w:r w:rsidRPr="001F2F5A">
        <w:rPr>
          <w:rFonts w:ascii="Aptos" w:hAnsi="Aptos" w:cstheme="minorHAnsi"/>
          <w:sz w:val="22"/>
          <w:szCs w:val="22"/>
        </w:rPr>
        <w:t xml:space="preserve">Establish and sustain high-quality teaching across all subjects and phases, </w:t>
      </w:r>
      <w:r w:rsidR="00DC7157" w:rsidRPr="001F2F5A">
        <w:rPr>
          <w:rFonts w:ascii="Aptos" w:hAnsi="Aptos" w:cstheme="minorHAnsi"/>
          <w:sz w:val="22"/>
          <w:szCs w:val="22"/>
        </w:rPr>
        <w:t>based on evidence</w:t>
      </w:r>
    </w:p>
    <w:p w14:paraId="667C6FAD" w14:textId="77777777" w:rsidR="00DC7157" w:rsidRPr="001F2F5A" w:rsidRDefault="00267076" w:rsidP="00E5306D">
      <w:pPr>
        <w:pStyle w:val="4Bulletedcopyblue"/>
        <w:numPr>
          <w:ilvl w:val="0"/>
          <w:numId w:val="35"/>
        </w:numPr>
        <w:ind w:left="900" w:hanging="360"/>
        <w:rPr>
          <w:rFonts w:ascii="Aptos" w:hAnsi="Aptos" w:cstheme="minorHAnsi"/>
          <w:sz w:val="22"/>
          <w:szCs w:val="22"/>
        </w:rPr>
      </w:pPr>
      <w:r w:rsidRPr="001F2F5A">
        <w:rPr>
          <w:rFonts w:ascii="Aptos" w:hAnsi="Aptos" w:cstheme="minorHAnsi"/>
          <w:sz w:val="22"/>
          <w:szCs w:val="22"/>
        </w:rPr>
        <w:t xml:space="preserve">Ensure teaching is underpinned by subject expertise </w:t>
      </w:r>
    </w:p>
    <w:p w14:paraId="0DDC5835" w14:textId="77777777" w:rsidR="00267076" w:rsidRPr="001F2F5A" w:rsidRDefault="00DC7157" w:rsidP="00E5306D">
      <w:pPr>
        <w:pStyle w:val="4Bulletedcopyblue"/>
        <w:numPr>
          <w:ilvl w:val="0"/>
          <w:numId w:val="35"/>
        </w:numPr>
        <w:ind w:left="900" w:hanging="360"/>
        <w:rPr>
          <w:rFonts w:ascii="Aptos" w:hAnsi="Aptos" w:cstheme="minorHAnsi"/>
          <w:sz w:val="22"/>
          <w:szCs w:val="22"/>
        </w:rPr>
      </w:pPr>
      <w:r w:rsidRPr="001F2F5A">
        <w:rPr>
          <w:rFonts w:ascii="Aptos" w:hAnsi="Aptos" w:cstheme="minorHAnsi"/>
          <w:sz w:val="22"/>
          <w:szCs w:val="22"/>
        </w:rPr>
        <w:t>Effectively u</w:t>
      </w:r>
      <w:r w:rsidR="00267076" w:rsidRPr="001F2F5A">
        <w:rPr>
          <w:rFonts w:ascii="Aptos" w:hAnsi="Aptos" w:cstheme="minorHAnsi"/>
          <w:sz w:val="22"/>
          <w:szCs w:val="22"/>
        </w:rPr>
        <w:t>se formative assessment t</w:t>
      </w:r>
      <w:r w:rsidRPr="001F2F5A">
        <w:rPr>
          <w:rFonts w:ascii="Aptos" w:hAnsi="Aptos" w:cstheme="minorHAnsi"/>
          <w:sz w:val="22"/>
          <w:szCs w:val="22"/>
        </w:rPr>
        <w:t>o inform strategy and decisions</w:t>
      </w:r>
    </w:p>
    <w:p w14:paraId="5AD6A63E" w14:textId="77777777" w:rsidR="00D97BB3" w:rsidRPr="001F2F5A" w:rsidRDefault="00267076" w:rsidP="00E5306D">
      <w:pPr>
        <w:pStyle w:val="4Bulletedcopyblue"/>
        <w:numPr>
          <w:ilvl w:val="0"/>
          <w:numId w:val="35"/>
        </w:numPr>
        <w:ind w:left="900" w:hanging="360"/>
        <w:rPr>
          <w:rFonts w:ascii="Aptos" w:hAnsi="Aptos" w:cstheme="minorHAnsi"/>
          <w:sz w:val="22"/>
          <w:szCs w:val="22"/>
        </w:rPr>
      </w:pPr>
      <w:r w:rsidRPr="001F2F5A">
        <w:rPr>
          <w:rFonts w:ascii="Aptos" w:hAnsi="Aptos" w:cstheme="minorHAnsi"/>
          <w:sz w:val="22"/>
          <w:szCs w:val="22"/>
        </w:rPr>
        <w:t>Ensure the teaching of a broad, structured and coherent curriculum</w:t>
      </w:r>
    </w:p>
    <w:p w14:paraId="382A1D81" w14:textId="77777777" w:rsidR="00267076" w:rsidRPr="001F2F5A" w:rsidRDefault="00267076" w:rsidP="00E5306D">
      <w:pPr>
        <w:pStyle w:val="4Bulletedcopyblue"/>
        <w:numPr>
          <w:ilvl w:val="0"/>
          <w:numId w:val="35"/>
        </w:numPr>
        <w:ind w:left="900" w:hanging="360"/>
        <w:rPr>
          <w:rFonts w:ascii="Aptos" w:hAnsi="Aptos" w:cstheme="minorHAnsi"/>
          <w:sz w:val="22"/>
          <w:szCs w:val="22"/>
        </w:rPr>
      </w:pPr>
      <w:r w:rsidRPr="001F2F5A">
        <w:rPr>
          <w:rFonts w:ascii="Aptos" w:hAnsi="Aptos" w:cstheme="minorHAnsi"/>
          <w:sz w:val="22"/>
          <w:szCs w:val="22"/>
        </w:rPr>
        <w:t>Establish curriculum leadership, including subject leaders with relevant expertise and access to professional networks and communities</w:t>
      </w:r>
    </w:p>
    <w:p w14:paraId="31A480CA" w14:textId="77777777" w:rsidR="00267076" w:rsidRPr="001F2F5A" w:rsidRDefault="00267076" w:rsidP="00E5306D">
      <w:pPr>
        <w:pStyle w:val="4Bulletedcopyblue"/>
        <w:numPr>
          <w:ilvl w:val="0"/>
          <w:numId w:val="35"/>
        </w:numPr>
        <w:ind w:left="900" w:hanging="360"/>
        <w:rPr>
          <w:rFonts w:ascii="Aptos" w:hAnsi="Aptos" w:cstheme="minorHAnsi"/>
          <w:sz w:val="22"/>
          <w:szCs w:val="22"/>
        </w:rPr>
      </w:pPr>
      <w:r w:rsidRPr="001F2F5A">
        <w:rPr>
          <w:rFonts w:ascii="Aptos" w:hAnsi="Aptos" w:cstheme="minorHAnsi"/>
          <w:sz w:val="22"/>
          <w:szCs w:val="22"/>
        </w:rPr>
        <w:t xml:space="preserve">Use valid, reliable and proportionate approaches to assessing pupils’ knowledge and understanding of the curriculum </w:t>
      </w:r>
    </w:p>
    <w:p w14:paraId="6B33591F" w14:textId="08EA98A7" w:rsidR="00DF53CE" w:rsidRPr="002B1E01" w:rsidRDefault="00636DEE" w:rsidP="002B1E01">
      <w:pPr>
        <w:pStyle w:val="4Bulletedcopyblue"/>
        <w:numPr>
          <w:ilvl w:val="0"/>
          <w:numId w:val="35"/>
        </w:numPr>
        <w:ind w:left="900" w:hanging="360"/>
        <w:rPr>
          <w:rFonts w:ascii="Aptos" w:hAnsi="Aptos" w:cstheme="minorHAnsi"/>
          <w:sz w:val="22"/>
          <w:szCs w:val="22"/>
        </w:rPr>
      </w:pPr>
      <w:r w:rsidRPr="001F2F5A">
        <w:rPr>
          <w:rFonts w:ascii="Aptos" w:hAnsi="Aptos" w:cstheme="minorHAnsi"/>
          <w:sz w:val="22"/>
          <w:szCs w:val="22"/>
        </w:rPr>
        <w:t>Ensure the use of evidence-informed approaches to reading so that all pupils are taught to read</w:t>
      </w:r>
    </w:p>
    <w:p w14:paraId="6E82BF5A" w14:textId="2C09C53E" w:rsidR="00D97BB3" w:rsidRPr="001F2F5A" w:rsidRDefault="00267076" w:rsidP="00D97BB3">
      <w:pPr>
        <w:pStyle w:val="Subhead2"/>
        <w:rPr>
          <w:rFonts w:ascii="Aptos" w:hAnsi="Aptos" w:cstheme="minorHAnsi"/>
          <w:color w:val="auto"/>
          <w:sz w:val="22"/>
          <w:szCs w:val="22"/>
        </w:rPr>
      </w:pPr>
      <w:r w:rsidRPr="001F2F5A">
        <w:rPr>
          <w:rFonts w:ascii="Aptos" w:hAnsi="Aptos" w:cstheme="minorHAnsi"/>
          <w:color w:val="auto"/>
          <w:sz w:val="22"/>
          <w:szCs w:val="22"/>
        </w:rPr>
        <w:lastRenderedPageBreak/>
        <w:t>Additional and special educational needs</w:t>
      </w:r>
      <w:r w:rsidR="00AA4936" w:rsidRPr="001F2F5A">
        <w:rPr>
          <w:rFonts w:ascii="Aptos" w:hAnsi="Aptos" w:cstheme="minorHAnsi"/>
          <w:color w:val="auto"/>
          <w:sz w:val="22"/>
          <w:szCs w:val="22"/>
        </w:rPr>
        <w:t xml:space="preserve"> (SEN)</w:t>
      </w:r>
      <w:r w:rsidRPr="001F2F5A">
        <w:rPr>
          <w:rFonts w:ascii="Aptos" w:hAnsi="Aptos" w:cstheme="minorHAnsi"/>
          <w:color w:val="auto"/>
          <w:sz w:val="22"/>
          <w:szCs w:val="22"/>
        </w:rPr>
        <w:t xml:space="preserve"> and disabilities</w:t>
      </w:r>
      <w:r w:rsidR="00AA4936" w:rsidRPr="001F2F5A">
        <w:rPr>
          <w:rFonts w:ascii="Aptos" w:hAnsi="Aptos" w:cstheme="minorHAnsi"/>
          <w:color w:val="auto"/>
          <w:sz w:val="22"/>
          <w:szCs w:val="22"/>
        </w:rPr>
        <w:t xml:space="preserve"> </w:t>
      </w:r>
    </w:p>
    <w:p w14:paraId="5254E26D" w14:textId="2AD8E22C" w:rsidR="004F2485" w:rsidRPr="001F2F5A" w:rsidRDefault="004F2485" w:rsidP="005075AC">
      <w:pPr>
        <w:pStyle w:val="6Abstract"/>
        <w:ind w:left="360"/>
        <w:rPr>
          <w:rFonts w:ascii="Aptos" w:hAnsi="Aptos" w:cstheme="minorHAnsi"/>
          <w:sz w:val="22"/>
          <w:szCs w:val="22"/>
          <w:lang w:val="en-GB"/>
        </w:rPr>
      </w:pPr>
      <w:r w:rsidRPr="001F2F5A">
        <w:rPr>
          <w:rFonts w:ascii="Aptos" w:hAnsi="Aptos" w:cstheme="minorHAnsi"/>
          <w:sz w:val="22"/>
          <w:szCs w:val="22"/>
          <w:lang w:val="en-GB"/>
        </w:rPr>
        <w:t xml:space="preserve">The </w:t>
      </w:r>
      <w:r w:rsidR="008F75B7" w:rsidRPr="001F2F5A">
        <w:rPr>
          <w:rFonts w:ascii="Aptos" w:hAnsi="Aptos" w:cstheme="minorHAnsi"/>
          <w:sz w:val="22"/>
          <w:szCs w:val="22"/>
          <w:lang w:val="en-GB"/>
        </w:rPr>
        <w:t>Headteacher</w:t>
      </w:r>
      <w:r w:rsidRPr="001F2F5A">
        <w:rPr>
          <w:rFonts w:ascii="Aptos" w:hAnsi="Aptos" w:cstheme="minorHAnsi"/>
          <w:sz w:val="22"/>
          <w:szCs w:val="22"/>
          <w:lang w:val="en-GB"/>
        </w:rPr>
        <w:t xml:space="preserve"> will:</w:t>
      </w:r>
    </w:p>
    <w:p w14:paraId="06055B45" w14:textId="77777777" w:rsidR="00D97BB3" w:rsidRPr="001F2F5A" w:rsidRDefault="00267076" w:rsidP="005075AC">
      <w:pPr>
        <w:pStyle w:val="4Bulletedcopyblue"/>
        <w:numPr>
          <w:ilvl w:val="0"/>
          <w:numId w:val="43"/>
        </w:numPr>
        <w:rPr>
          <w:rFonts w:ascii="Aptos" w:hAnsi="Aptos" w:cstheme="minorHAnsi"/>
          <w:sz w:val="22"/>
          <w:szCs w:val="22"/>
        </w:rPr>
      </w:pPr>
      <w:r w:rsidRPr="001F2F5A">
        <w:rPr>
          <w:rFonts w:ascii="Aptos" w:hAnsi="Aptos" w:cstheme="minorHAnsi"/>
          <w:sz w:val="22"/>
          <w:szCs w:val="22"/>
        </w:rPr>
        <w:t xml:space="preserve">Promote a culture and practices that enables all pupils to access the curriculum </w:t>
      </w:r>
    </w:p>
    <w:p w14:paraId="39116535" w14:textId="77777777" w:rsidR="00267076" w:rsidRPr="001F2F5A" w:rsidRDefault="00AA4936" w:rsidP="005075AC">
      <w:pPr>
        <w:pStyle w:val="4Bulletedcopyblue"/>
        <w:numPr>
          <w:ilvl w:val="0"/>
          <w:numId w:val="43"/>
        </w:numPr>
        <w:rPr>
          <w:rFonts w:ascii="Aptos" w:hAnsi="Aptos" w:cstheme="minorHAnsi"/>
          <w:sz w:val="22"/>
          <w:szCs w:val="22"/>
        </w:rPr>
      </w:pPr>
      <w:r w:rsidRPr="001F2F5A">
        <w:rPr>
          <w:rFonts w:ascii="Aptos" w:hAnsi="Aptos" w:cstheme="minorHAnsi"/>
          <w:sz w:val="22"/>
          <w:szCs w:val="22"/>
        </w:rPr>
        <w:t>Have</w:t>
      </w:r>
      <w:r w:rsidR="00267076" w:rsidRPr="001F2F5A">
        <w:rPr>
          <w:rFonts w:ascii="Aptos" w:hAnsi="Aptos" w:cstheme="minorHAnsi"/>
          <w:sz w:val="22"/>
          <w:szCs w:val="22"/>
        </w:rPr>
        <w:t xml:space="preserve"> ambitious expectations for all pupils with </w:t>
      </w:r>
      <w:r w:rsidRPr="001F2F5A">
        <w:rPr>
          <w:rFonts w:ascii="Aptos" w:hAnsi="Aptos" w:cstheme="minorHAnsi"/>
          <w:sz w:val="22"/>
          <w:szCs w:val="22"/>
        </w:rPr>
        <w:t>SEN and disabilities</w:t>
      </w:r>
    </w:p>
    <w:p w14:paraId="6809777C" w14:textId="065AF540" w:rsidR="00267076" w:rsidRPr="001F2F5A" w:rsidRDefault="00DF6FD0" w:rsidP="005075AC">
      <w:pPr>
        <w:pStyle w:val="4Bulletedcopyblue"/>
        <w:numPr>
          <w:ilvl w:val="0"/>
          <w:numId w:val="43"/>
        </w:numPr>
        <w:rPr>
          <w:rFonts w:ascii="Aptos" w:hAnsi="Aptos" w:cstheme="minorHAnsi"/>
          <w:sz w:val="22"/>
          <w:szCs w:val="22"/>
        </w:rPr>
      </w:pPr>
      <w:r w:rsidRPr="001F2F5A">
        <w:rPr>
          <w:rFonts w:ascii="Aptos" w:hAnsi="Aptos" w:cstheme="minorHAnsi"/>
          <w:sz w:val="22"/>
          <w:szCs w:val="22"/>
        </w:rPr>
        <w:t xml:space="preserve">Make sure the </w:t>
      </w:r>
      <w:r w:rsidR="005075AC" w:rsidRPr="001F2F5A">
        <w:rPr>
          <w:rFonts w:ascii="Aptos" w:hAnsi="Aptos" w:cstheme="minorHAnsi"/>
          <w:sz w:val="22"/>
          <w:szCs w:val="22"/>
        </w:rPr>
        <w:t xml:space="preserve">school </w:t>
      </w:r>
      <w:r w:rsidR="0046168B" w:rsidRPr="001F2F5A">
        <w:rPr>
          <w:rFonts w:ascii="Aptos" w:hAnsi="Aptos" w:cstheme="minorHAnsi"/>
          <w:sz w:val="22"/>
          <w:szCs w:val="22"/>
        </w:rPr>
        <w:t>works</w:t>
      </w:r>
      <w:r w:rsidR="00267076" w:rsidRPr="001F2F5A">
        <w:rPr>
          <w:rFonts w:ascii="Aptos" w:hAnsi="Aptos" w:cstheme="minorHAnsi"/>
          <w:sz w:val="22"/>
          <w:szCs w:val="22"/>
        </w:rPr>
        <w:t xml:space="preserve"> </w:t>
      </w:r>
      <w:r w:rsidRPr="001F2F5A">
        <w:rPr>
          <w:rFonts w:ascii="Aptos" w:hAnsi="Aptos" w:cstheme="minorHAnsi"/>
          <w:sz w:val="22"/>
          <w:szCs w:val="22"/>
        </w:rPr>
        <w:t xml:space="preserve">effectively </w:t>
      </w:r>
      <w:r w:rsidR="00267076" w:rsidRPr="001F2F5A">
        <w:rPr>
          <w:rFonts w:ascii="Aptos" w:hAnsi="Aptos" w:cstheme="minorHAnsi"/>
          <w:sz w:val="22"/>
          <w:szCs w:val="22"/>
        </w:rPr>
        <w:t>with parents, carers</w:t>
      </w:r>
      <w:r w:rsidR="00841272" w:rsidRPr="001F2F5A">
        <w:rPr>
          <w:rFonts w:ascii="Aptos" w:hAnsi="Aptos" w:cstheme="minorHAnsi"/>
          <w:sz w:val="22"/>
          <w:szCs w:val="22"/>
        </w:rPr>
        <w:t>,</w:t>
      </w:r>
      <w:r w:rsidR="00267076" w:rsidRPr="001F2F5A">
        <w:rPr>
          <w:rFonts w:ascii="Aptos" w:hAnsi="Aptos" w:cstheme="minorHAnsi"/>
          <w:sz w:val="22"/>
          <w:szCs w:val="22"/>
        </w:rPr>
        <w:t xml:space="preserve"> and professionals to identify </w:t>
      </w:r>
      <w:r w:rsidR="00AA4936" w:rsidRPr="001F2F5A">
        <w:rPr>
          <w:rFonts w:ascii="Aptos" w:hAnsi="Aptos" w:cstheme="minorHAnsi"/>
          <w:sz w:val="22"/>
          <w:szCs w:val="22"/>
        </w:rPr>
        <w:t xml:space="preserve">additional needs </w:t>
      </w:r>
      <w:r w:rsidR="00267076" w:rsidRPr="001F2F5A">
        <w:rPr>
          <w:rFonts w:ascii="Aptos" w:hAnsi="Aptos" w:cstheme="minorHAnsi"/>
          <w:sz w:val="22"/>
          <w:szCs w:val="22"/>
        </w:rPr>
        <w:t xml:space="preserve">and </w:t>
      </w:r>
      <w:r w:rsidR="002E66A8" w:rsidRPr="001F2F5A">
        <w:rPr>
          <w:rFonts w:ascii="Aptos" w:hAnsi="Aptos" w:cstheme="minorHAnsi"/>
          <w:sz w:val="22"/>
          <w:szCs w:val="22"/>
        </w:rPr>
        <w:t>provide support and adaptation where appropriate</w:t>
      </w:r>
    </w:p>
    <w:p w14:paraId="0B6176D4" w14:textId="524BE588" w:rsidR="0077771E" w:rsidRPr="001F2F5A" w:rsidRDefault="00AA4936" w:rsidP="00477580">
      <w:pPr>
        <w:pStyle w:val="4Bulletedcopyblue"/>
        <w:numPr>
          <w:ilvl w:val="0"/>
          <w:numId w:val="43"/>
        </w:numPr>
        <w:rPr>
          <w:rFonts w:ascii="Aptos" w:hAnsi="Aptos" w:cstheme="minorHAnsi"/>
          <w:sz w:val="22"/>
          <w:szCs w:val="22"/>
        </w:rPr>
      </w:pPr>
      <w:r w:rsidRPr="001F2F5A">
        <w:rPr>
          <w:rFonts w:ascii="Aptos" w:hAnsi="Aptos" w:cstheme="minorHAnsi"/>
          <w:sz w:val="22"/>
          <w:szCs w:val="22"/>
        </w:rPr>
        <w:t>Make sure the school f</w:t>
      </w:r>
      <w:r w:rsidR="002E66A8" w:rsidRPr="001F2F5A">
        <w:rPr>
          <w:rFonts w:ascii="Aptos" w:hAnsi="Aptos" w:cstheme="minorHAnsi"/>
          <w:sz w:val="22"/>
          <w:szCs w:val="22"/>
        </w:rPr>
        <w:t>ulfil</w:t>
      </w:r>
      <w:r w:rsidRPr="001F2F5A">
        <w:rPr>
          <w:rFonts w:ascii="Aptos" w:hAnsi="Aptos" w:cstheme="minorHAnsi"/>
          <w:sz w:val="22"/>
          <w:szCs w:val="22"/>
        </w:rPr>
        <w:t>s</w:t>
      </w:r>
      <w:r w:rsidR="00477580" w:rsidRPr="001F2F5A">
        <w:rPr>
          <w:rFonts w:ascii="Aptos" w:hAnsi="Aptos" w:cstheme="minorHAnsi"/>
          <w:sz w:val="22"/>
          <w:szCs w:val="22"/>
        </w:rPr>
        <w:t xml:space="preserve"> all</w:t>
      </w:r>
      <w:r w:rsidR="002E66A8" w:rsidRPr="001F2F5A">
        <w:rPr>
          <w:rFonts w:ascii="Aptos" w:hAnsi="Aptos" w:cstheme="minorHAnsi"/>
          <w:sz w:val="22"/>
          <w:szCs w:val="22"/>
        </w:rPr>
        <w:t xml:space="preserve"> statutory duties</w:t>
      </w:r>
      <w:r w:rsidR="00477580" w:rsidRPr="001F2F5A">
        <w:rPr>
          <w:rFonts w:ascii="Aptos" w:hAnsi="Aptos" w:cstheme="minorHAnsi"/>
          <w:sz w:val="22"/>
          <w:szCs w:val="22"/>
        </w:rPr>
        <w:t>, includ</w:t>
      </w:r>
      <w:r w:rsidR="002E66A8" w:rsidRPr="001F2F5A">
        <w:rPr>
          <w:rFonts w:ascii="Aptos" w:hAnsi="Aptos" w:cstheme="minorHAnsi"/>
          <w:sz w:val="22"/>
          <w:szCs w:val="22"/>
        </w:rPr>
        <w:t xml:space="preserve">ing the </w:t>
      </w:r>
      <w:hyperlink r:id="rId11" w:history="1">
        <w:r w:rsidR="002E66A8" w:rsidRPr="001F2F5A">
          <w:rPr>
            <w:rStyle w:val="Hyperlink"/>
            <w:rFonts w:ascii="Aptos" w:hAnsi="Aptos" w:cstheme="minorHAnsi"/>
            <w:color w:val="auto"/>
            <w:sz w:val="22"/>
            <w:szCs w:val="22"/>
          </w:rPr>
          <w:t xml:space="preserve">SEND </w:t>
        </w:r>
        <w:r w:rsidRPr="001F2F5A">
          <w:rPr>
            <w:rStyle w:val="Hyperlink"/>
            <w:rFonts w:ascii="Aptos" w:hAnsi="Aptos" w:cstheme="minorHAnsi"/>
            <w:color w:val="auto"/>
            <w:sz w:val="22"/>
            <w:szCs w:val="22"/>
          </w:rPr>
          <w:t>Code of Practice</w:t>
        </w:r>
      </w:hyperlink>
      <w:r w:rsidR="002E66A8" w:rsidRPr="001F2F5A">
        <w:rPr>
          <w:rFonts w:ascii="Aptos" w:hAnsi="Aptos" w:cstheme="minorHAnsi"/>
          <w:sz w:val="22"/>
          <w:szCs w:val="22"/>
        </w:rPr>
        <w:t>.</w:t>
      </w:r>
    </w:p>
    <w:p w14:paraId="18780CF5" w14:textId="77777777" w:rsidR="0046168B" w:rsidRPr="001F2F5A" w:rsidRDefault="0046168B" w:rsidP="0077771E">
      <w:pPr>
        <w:pStyle w:val="Subhead2"/>
        <w:rPr>
          <w:rFonts w:ascii="Aptos" w:hAnsi="Aptos" w:cstheme="minorHAnsi"/>
          <w:color w:val="auto"/>
          <w:sz w:val="22"/>
          <w:szCs w:val="22"/>
        </w:rPr>
      </w:pPr>
    </w:p>
    <w:p w14:paraId="47E91A63" w14:textId="3195F85A" w:rsidR="0077771E" w:rsidRPr="001F2F5A" w:rsidRDefault="002228B6" w:rsidP="0077771E">
      <w:pPr>
        <w:pStyle w:val="Subhead2"/>
        <w:rPr>
          <w:rFonts w:ascii="Aptos" w:hAnsi="Aptos" w:cstheme="minorHAnsi"/>
          <w:color w:val="auto"/>
          <w:sz w:val="22"/>
          <w:szCs w:val="22"/>
        </w:rPr>
      </w:pPr>
      <w:r w:rsidRPr="001F2F5A">
        <w:rPr>
          <w:rFonts w:ascii="Aptos" w:hAnsi="Aptos" w:cstheme="minorHAnsi"/>
          <w:color w:val="auto"/>
          <w:sz w:val="22"/>
          <w:szCs w:val="22"/>
        </w:rPr>
        <w:t>Managing the school</w:t>
      </w:r>
      <w:r w:rsidR="004B7A87" w:rsidRPr="001F2F5A">
        <w:rPr>
          <w:rFonts w:ascii="Aptos" w:hAnsi="Aptos" w:cstheme="minorHAnsi"/>
          <w:color w:val="auto"/>
          <w:sz w:val="22"/>
          <w:szCs w:val="22"/>
        </w:rPr>
        <w:t>, finances</w:t>
      </w:r>
      <w:r w:rsidR="0074131F" w:rsidRPr="001F2F5A">
        <w:rPr>
          <w:rFonts w:ascii="Aptos" w:hAnsi="Aptos" w:cstheme="minorHAnsi"/>
          <w:color w:val="auto"/>
          <w:sz w:val="22"/>
          <w:szCs w:val="22"/>
        </w:rPr>
        <w:t>,</w:t>
      </w:r>
      <w:r w:rsidR="004B7A87" w:rsidRPr="001F2F5A">
        <w:rPr>
          <w:rFonts w:ascii="Aptos" w:hAnsi="Aptos" w:cstheme="minorHAnsi"/>
          <w:color w:val="auto"/>
          <w:sz w:val="22"/>
          <w:szCs w:val="22"/>
        </w:rPr>
        <w:t xml:space="preserve"> and estate</w:t>
      </w:r>
    </w:p>
    <w:p w14:paraId="5CC06EC4" w14:textId="33F53D09" w:rsidR="004F2485" w:rsidRPr="001F2F5A" w:rsidRDefault="004F2485" w:rsidP="004F2485">
      <w:pPr>
        <w:pStyle w:val="6Abstract"/>
        <w:rPr>
          <w:rFonts w:ascii="Aptos" w:hAnsi="Aptos" w:cstheme="minorHAnsi"/>
          <w:sz w:val="22"/>
          <w:szCs w:val="22"/>
          <w:lang w:val="en-GB"/>
        </w:rPr>
      </w:pPr>
      <w:r w:rsidRPr="001F2F5A">
        <w:rPr>
          <w:rFonts w:ascii="Aptos" w:hAnsi="Aptos" w:cstheme="minorHAnsi"/>
          <w:sz w:val="22"/>
          <w:szCs w:val="22"/>
          <w:lang w:val="en-GB"/>
        </w:rPr>
        <w:t xml:space="preserve">The </w:t>
      </w:r>
      <w:r w:rsidR="008F75B7" w:rsidRPr="001F2F5A">
        <w:rPr>
          <w:rFonts w:ascii="Aptos" w:hAnsi="Aptos" w:cstheme="minorHAnsi"/>
          <w:sz w:val="22"/>
          <w:szCs w:val="22"/>
          <w:lang w:val="en-GB"/>
        </w:rPr>
        <w:t>Headteacher</w:t>
      </w:r>
      <w:r w:rsidRPr="001F2F5A">
        <w:rPr>
          <w:rFonts w:ascii="Aptos" w:hAnsi="Aptos" w:cstheme="minorHAnsi"/>
          <w:sz w:val="22"/>
          <w:szCs w:val="22"/>
          <w:lang w:val="en-GB"/>
        </w:rPr>
        <w:t xml:space="preserve"> will:</w:t>
      </w:r>
    </w:p>
    <w:p w14:paraId="0F779022" w14:textId="77777777" w:rsidR="0077771E" w:rsidRPr="001F2F5A" w:rsidRDefault="0077771E" w:rsidP="005075AC">
      <w:pPr>
        <w:pStyle w:val="4Bulletedcopyblue"/>
        <w:numPr>
          <w:ilvl w:val="0"/>
          <w:numId w:val="44"/>
        </w:numPr>
        <w:spacing w:after="0"/>
        <w:rPr>
          <w:rFonts w:ascii="Aptos" w:hAnsi="Aptos" w:cstheme="minorHAnsi"/>
          <w:sz w:val="22"/>
          <w:szCs w:val="22"/>
          <w:lang w:eastAsia="en-GB"/>
        </w:rPr>
      </w:pPr>
      <w:r w:rsidRPr="001F2F5A">
        <w:rPr>
          <w:rFonts w:ascii="Aptos" w:hAnsi="Aptos" w:cstheme="minorHAnsi"/>
          <w:sz w:val="22"/>
          <w:szCs w:val="22"/>
          <w:lang w:eastAsia="en-GB"/>
        </w:rPr>
        <w:t>Ensure staff and pupils’ safety</w:t>
      </w:r>
      <w:r w:rsidR="002228B6" w:rsidRPr="001F2F5A">
        <w:rPr>
          <w:rFonts w:ascii="Aptos" w:hAnsi="Aptos" w:cstheme="minorHAnsi"/>
          <w:sz w:val="22"/>
          <w:szCs w:val="22"/>
          <w:lang w:eastAsia="en-GB"/>
        </w:rPr>
        <w:t xml:space="preserve"> and welfare</w:t>
      </w:r>
      <w:r w:rsidRPr="001F2F5A">
        <w:rPr>
          <w:rFonts w:ascii="Aptos" w:hAnsi="Aptos" w:cstheme="minorHAnsi"/>
          <w:sz w:val="22"/>
          <w:szCs w:val="22"/>
          <w:lang w:eastAsia="en-GB"/>
        </w:rPr>
        <w:t xml:space="preserve"> through effective approaches to safeguarding</w:t>
      </w:r>
      <w:r w:rsidR="002228B6" w:rsidRPr="001F2F5A">
        <w:rPr>
          <w:rFonts w:ascii="Aptos" w:hAnsi="Aptos" w:cstheme="minorHAnsi"/>
          <w:sz w:val="22"/>
          <w:szCs w:val="22"/>
          <w:lang w:eastAsia="en-GB"/>
        </w:rPr>
        <w:t>, as part of duty of care</w:t>
      </w:r>
    </w:p>
    <w:p w14:paraId="2730ADED" w14:textId="6461D20A" w:rsidR="0077771E" w:rsidRPr="001F2F5A" w:rsidRDefault="0077771E" w:rsidP="005075AC">
      <w:pPr>
        <w:pStyle w:val="4Bulletedcopyblue"/>
        <w:numPr>
          <w:ilvl w:val="0"/>
          <w:numId w:val="44"/>
        </w:numPr>
        <w:spacing w:after="0"/>
        <w:rPr>
          <w:rFonts w:ascii="Aptos" w:hAnsi="Aptos" w:cstheme="minorHAnsi"/>
          <w:sz w:val="22"/>
          <w:szCs w:val="22"/>
          <w:lang w:eastAsia="en-GB"/>
        </w:rPr>
      </w:pPr>
      <w:r w:rsidRPr="001F2F5A">
        <w:rPr>
          <w:rFonts w:ascii="Aptos" w:hAnsi="Aptos" w:cstheme="minorHAnsi"/>
          <w:sz w:val="22"/>
          <w:szCs w:val="22"/>
          <w:lang w:eastAsia="en-GB"/>
        </w:rPr>
        <w:t>Manage staff well</w:t>
      </w:r>
      <w:r w:rsidR="00477580" w:rsidRPr="001F2F5A">
        <w:rPr>
          <w:rFonts w:ascii="Aptos" w:hAnsi="Aptos" w:cstheme="minorHAnsi"/>
          <w:sz w:val="22"/>
          <w:szCs w:val="22"/>
          <w:lang w:eastAsia="en-GB"/>
        </w:rPr>
        <w:t>being</w:t>
      </w:r>
      <w:r w:rsidRPr="001F2F5A">
        <w:rPr>
          <w:rFonts w:ascii="Aptos" w:hAnsi="Aptos" w:cstheme="minorHAnsi"/>
          <w:sz w:val="22"/>
          <w:szCs w:val="22"/>
          <w:lang w:eastAsia="en-GB"/>
        </w:rPr>
        <w:t xml:space="preserve"> with due attention to workload</w:t>
      </w:r>
    </w:p>
    <w:p w14:paraId="70F11D2A" w14:textId="17C3A9B2" w:rsidR="004B7A87" w:rsidRPr="001F2F5A" w:rsidRDefault="0077771E" w:rsidP="004B7A87">
      <w:pPr>
        <w:pStyle w:val="4Bulletedcopyblue"/>
        <w:numPr>
          <w:ilvl w:val="0"/>
          <w:numId w:val="44"/>
        </w:numPr>
        <w:spacing w:after="0"/>
        <w:rPr>
          <w:rFonts w:ascii="Aptos" w:hAnsi="Aptos" w:cstheme="minorHAnsi"/>
          <w:sz w:val="22"/>
          <w:szCs w:val="22"/>
          <w:lang w:eastAsia="en-GB"/>
        </w:rPr>
      </w:pPr>
      <w:r w:rsidRPr="001F2F5A">
        <w:rPr>
          <w:rFonts w:ascii="Aptos" w:hAnsi="Aptos" w:cstheme="minorHAnsi"/>
          <w:sz w:val="22"/>
          <w:szCs w:val="22"/>
          <w:lang w:eastAsia="en-GB"/>
        </w:rPr>
        <w:t>Ensure rigorous approaches to identifying, managing</w:t>
      </w:r>
      <w:r w:rsidR="00477580" w:rsidRPr="001F2F5A">
        <w:rPr>
          <w:rFonts w:ascii="Aptos" w:hAnsi="Aptos" w:cstheme="minorHAnsi"/>
          <w:sz w:val="22"/>
          <w:szCs w:val="22"/>
          <w:lang w:eastAsia="en-GB"/>
        </w:rPr>
        <w:t>,</w:t>
      </w:r>
      <w:r w:rsidRPr="001F2F5A">
        <w:rPr>
          <w:rFonts w:ascii="Aptos" w:hAnsi="Aptos" w:cstheme="minorHAnsi"/>
          <w:sz w:val="22"/>
          <w:szCs w:val="22"/>
          <w:lang w:eastAsia="en-GB"/>
        </w:rPr>
        <w:t xml:space="preserve"> and mitigating risk</w:t>
      </w:r>
    </w:p>
    <w:p w14:paraId="7D268178" w14:textId="6E4C3D7D" w:rsidR="004B7A87" w:rsidRPr="001F2F5A" w:rsidRDefault="004B7A87" w:rsidP="004B7A87">
      <w:pPr>
        <w:pStyle w:val="paragraph"/>
        <w:numPr>
          <w:ilvl w:val="0"/>
          <w:numId w:val="44"/>
        </w:numPr>
        <w:spacing w:before="0" w:beforeAutospacing="0" w:after="0" w:afterAutospacing="0"/>
        <w:jc w:val="both"/>
        <w:textAlignment w:val="baseline"/>
        <w:rPr>
          <w:rFonts w:ascii="Aptos" w:hAnsi="Aptos" w:cstheme="minorHAnsi"/>
          <w:sz w:val="22"/>
          <w:szCs w:val="22"/>
        </w:rPr>
      </w:pPr>
      <w:r w:rsidRPr="001F2F5A">
        <w:rPr>
          <w:rFonts w:ascii="Aptos" w:hAnsi="Aptos" w:cstheme="minorHAnsi"/>
          <w:sz w:val="22"/>
          <w:szCs w:val="22"/>
        </w:rPr>
        <w:t>Exercise strategic,</w:t>
      </w:r>
      <w:r w:rsidR="00BB6548">
        <w:rPr>
          <w:rFonts w:ascii="Aptos" w:hAnsi="Aptos" w:cstheme="minorHAnsi"/>
          <w:sz w:val="22"/>
          <w:szCs w:val="22"/>
        </w:rPr>
        <w:t xml:space="preserve"> </w:t>
      </w:r>
      <w:r w:rsidRPr="001F2F5A">
        <w:rPr>
          <w:rFonts w:ascii="Aptos" w:hAnsi="Aptos" w:cstheme="minorHAnsi"/>
          <w:sz w:val="22"/>
          <w:szCs w:val="22"/>
        </w:rPr>
        <w:t xml:space="preserve">curriculum-led financial planning in collaboration with the Business Manager to ensure the equitable deployment of budgets and resources, in the best interests of pupils' achievements, the school's sustainability and its Catholic character. </w:t>
      </w:r>
      <w:r w:rsidRPr="001F2F5A">
        <w:rPr>
          <w:rStyle w:val="normaltextrun"/>
          <w:rFonts w:ascii="Aptos" w:hAnsi="Aptos" w:cstheme="minorHAnsi"/>
          <w:sz w:val="22"/>
          <w:szCs w:val="22"/>
        </w:rPr>
        <w:t xml:space="preserve">Work within financial parameters that help ensure the immediate and long-term financial viability of the </w:t>
      </w:r>
      <w:r w:rsidR="0011439B" w:rsidRPr="001F2F5A">
        <w:rPr>
          <w:rStyle w:val="normaltextrun"/>
          <w:rFonts w:ascii="Aptos" w:hAnsi="Aptos" w:cstheme="minorHAnsi"/>
          <w:sz w:val="22"/>
          <w:szCs w:val="22"/>
        </w:rPr>
        <w:t>school</w:t>
      </w:r>
      <w:r w:rsidRPr="001F2F5A">
        <w:rPr>
          <w:rStyle w:val="normaltextrun"/>
          <w:rFonts w:ascii="Aptos" w:hAnsi="Aptos" w:cstheme="minorHAnsi"/>
          <w:sz w:val="22"/>
          <w:szCs w:val="22"/>
        </w:rPr>
        <w:t xml:space="preserve"> and are allied the same for all </w:t>
      </w:r>
      <w:r w:rsidR="0011439B" w:rsidRPr="001F2F5A">
        <w:rPr>
          <w:rStyle w:val="normaltextrun"/>
          <w:rFonts w:ascii="Aptos" w:hAnsi="Aptos" w:cstheme="minorHAnsi"/>
          <w:sz w:val="22"/>
          <w:szCs w:val="22"/>
        </w:rPr>
        <w:t>school</w:t>
      </w:r>
      <w:r w:rsidRPr="001F2F5A">
        <w:rPr>
          <w:rStyle w:val="normaltextrun"/>
          <w:rFonts w:ascii="Aptos" w:hAnsi="Aptos" w:cstheme="minorHAnsi"/>
          <w:sz w:val="22"/>
          <w:szCs w:val="22"/>
        </w:rPr>
        <w:t>s in the Trust</w:t>
      </w:r>
    </w:p>
    <w:p w14:paraId="515D7B56" w14:textId="2156FD3D" w:rsidR="004B7A87" w:rsidRPr="001F2F5A" w:rsidRDefault="004B7A87" w:rsidP="004B7A87">
      <w:pPr>
        <w:pStyle w:val="paragraph"/>
        <w:numPr>
          <w:ilvl w:val="0"/>
          <w:numId w:val="44"/>
        </w:numPr>
        <w:spacing w:before="0" w:beforeAutospacing="0" w:after="0" w:afterAutospacing="0"/>
        <w:jc w:val="both"/>
        <w:textAlignment w:val="baseline"/>
        <w:rPr>
          <w:rFonts w:ascii="Aptos" w:hAnsi="Aptos" w:cstheme="minorHAnsi"/>
          <w:sz w:val="18"/>
          <w:szCs w:val="18"/>
        </w:rPr>
      </w:pPr>
      <w:r w:rsidRPr="001F2F5A">
        <w:rPr>
          <w:rStyle w:val="normaltextrun"/>
          <w:rFonts w:ascii="Aptos" w:hAnsi="Aptos" w:cstheme="minorHAnsi"/>
          <w:sz w:val="22"/>
          <w:szCs w:val="22"/>
        </w:rPr>
        <w:t xml:space="preserve">Work to augment resources in ways consistent with its mission and Gospel </w:t>
      </w:r>
      <w:r w:rsidR="009E15B6" w:rsidRPr="001F2F5A">
        <w:rPr>
          <w:rStyle w:val="normaltextrun"/>
          <w:rFonts w:ascii="Aptos" w:hAnsi="Aptos" w:cstheme="minorHAnsi"/>
          <w:sz w:val="22"/>
          <w:szCs w:val="22"/>
        </w:rPr>
        <w:t>values,</w:t>
      </w:r>
      <w:r w:rsidRPr="001F2F5A">
        <w:rPr>
          <w:rStyle w:val="normaltextrun"/>
          <w:rFonts w:ascii="Aptos" w:hAnsi="Aptos" w:cstheme="minorHAnsi"/>
          <w:sz w:val="22"/>
          <w:szCs w:val="22"/>
        </w:rPr>
        <w:t xml:space="preserve"> e.g., engaging in appropriate fund-raising activity</w:t>
      </w:r>
    </w:p>
    <w:p w14:paraId="76E0CEEE" w14:textId="77777777" w:rsidR="004B7A87" w:rsidRPr="001F2F5A" w:rsidRDefault="004B7A87" w:rsidP="004B7A87">
      <w:pPr>
        <w:pStyle w:val="paragraph"/>
        <w:numPr>
          <w:ilvl w:val="0"/>
          <w:numId w:val="44"/>
        </w:numPr>
        <w:spacing w:before="0" w:beforeAutospacing="0" w:after="0" w:afterAutospacing="0"/>
        <w:jc w:val="both"/>
        <w:textAlignment w:val="baseline"/>
        <w:rPr>
          <w:rFonts w:ascii="Aptos" w:hAnsi="Aptos" w:cstheme="minorHAnsi"/>
          <w:sz w:val="18"/>
          <w:szCs w:val="18"/>
        </w:rPr>
      </w:pPr>
      <w:r w:rsidRPr="001F2F5A">
        <w:rPr>
          <w:rStyle w:val="normaltextrun"/>
          <w:rFonts w:ascii="Aptos" w:hAnsi="Aptos" w:cstheme="minorHAnsi"/>
          <w:sz w:val="22"/>
          <w:szCs w:val="22"/>
        </w:rPr>
        <w:t>Negotiate contracts and services to achieve value for money</w:t>
      </w:r>
    </w:p>
    <w:p w14:paraId="419DAD99" w14:textId="2A9279F3" w:rsidR="004B7A87" w:rsidRPr="001F2F5A" w:rsidRDefault="004B7A87" w:rsidP="004B7A87">
      <w:pPr>
        <w:pStyle w:val="paragraph"/>
        <w:numPr>
          <w:ilvl w:val="0"/>
          <w:numId w:val="44"/>
        </w:numPr>
        <w:spacing w:before="0" w:beforeAutospacing="0" w:after="0" w:afterAutospacing="0"/>
        <w:jc w:val="both"/>
        <w:textAlignment w:val="baseline"/>
        <w:rPr>
          <w:rFonts w:ascii="Aptos" w:hAnsi="Aptos" w:cstheme="minorHAnsi"/>
          <w:sz w:val="18"/>
          <w:szCs w:val="18"/>
        </w:rPr>
      </w:pPr>
      <w:r w:rsidRPr="001F2F5A">
        <w:rPr>
          <w:rStyle w:val="normaltextrun"/>
          <w:rFonts w:ascii="Aptos" w:hAnsi="Aptos" w:cstheme="minorHAnsi"/>
          <w:sz w:val="22"/>
          <w:szCs w:val="22"/>
        </w:rPr>
        <w:t xml:space="preserve">Ensure the effective management and maintenance of </w:t>
      </w:r>
      <w:r w:rsidR="009E15B6" w:rsidRPr="001F2F5A">
        <w:rPr>
          <w:rStyle w:val="normaltextrun"/>
          <w:rFonts w:ascii="Aptos" w:hAnsi="Aptos" w:cstheme="minorHAnsi"/>
          <w:sz w:val="22"/>
          <w:szCs w:val="22"/>
        </w:rPr>
        <w:t>school</w:t>
      </w:r>
      <w:r w:rsidRPr="001F2F5A">
        <w:rPr>
          <w:rStyle w:val="normaltextrun"/>
          <w:rFonts w:ascii="Aptos" w:hAnsi="Aptos" w:cstheme="minorHAnsi"/>
          <w:sz w:val="22"/>
          <w:szCs w:val="22"/>
        </w:rPr>
        <w:t xml:space="preserve"> grounds and buildings with the support and advice of the Business Manager.</w:t>
      </w:r>
    </w:p>
    <w:p w14:paraId="68C7B3BC" w14:textId="77608E9F" w:rsidR="004B7A87" w:rsidRPr="001F2F5A" w:rsidRDefault="004B7A87" w:rsidP="004B7A87">
      <w:pPr>
        <w:pStyle w:val="paragraph"/>
        <w:numPr>
          <w:ilvl w:val="0"/>
          <w:numId w:val="44"/>
        </w:numPr>
        <w:spacing w:before="0" w:beforeAutospacing="0" w:after="0" w:afterAutospacing="0"/>
        <w:jc w:val="both"/>
        <w:textAlignment w:val="baseline"/>
        <w:rPr>
          <w:rFonts w:ascii="Aptos" w:hAnsi="Aptos" w:cstheme="minorHAnsi"/>
          <w:sz w:val="18"/>
          <w:szCs w:val="18"/>
        </w:rPr>
      </w:pPr>
      <w:r w:rsidRPr="001F2F5A">
        <w:rPr>
          <w:rStyle w:val="normaltextrun"/>
          <w:rFonts w:ascii="Aptos" w:hAnsi="Aptos" w:cstheme="minorHAnsi"/>
          <w:sz w:val="22"/>
          <w:szCs w:val="22"/>
        </w:rPr>
        <w:t xml:space="preserve">Manage the day-to-day organisation and use of </w:t>
      </w:r>
      <w:r w:rsidR="009E15B6" w:rsidRPr="001F2F5A">
        <w:rPr>
          <w:rStyle w:val="normaltextrun"/>
          <w:rFonts w:ascii="Aptos" w:hAnsi="Aptos" w:cstheme="minorHAnsi"/>
          <w:sz w:val="22"/>
          <w:szCs w:val="22"/>
        </w:rPr>
        <w:t>school</w:t>
      </w:r>
      <w:r w:rsidRPr="001F2F5A">
        <w:rPr>
          <w:rStyle w:val="normaltextrun"/>
          <w:rFonts w:ascii="Aptos" w:hAnsi="Aptos" w:cstheme="minorHAnsi"/>
          <w:sz w:val="22"/>
          <w:szCs w:val="22"/>
        </w:rPr>
        <w:t xml:space="preserve"> accommodation so that it meets the needs of the curriculum, health and safety requirements and remains consistent with Trust and Diocesan requirements with respect to assets</w:t>
      </w:r>
    </w:p>
    <w:p w14:paraId="57FEBF3E" w14:textId="77777777" w:rsidR="004B7A87" w:rsidRPr="001F2F5A" w:rsidRDefault="004B7A87" w:rsidP="004B7A87">
      <w:pPr>
        <w:pStyle w:val="paragraph"/>
        <w:numPr>
          <w:ilvl w:val="0"/>
          <w:numId w:val="44"/>
        </w:numPr>
        <w:spacing w:before="0" w:beforeAutospacing="0" w:after="0" w:afterAutospacing="0"/>
        <w:textAlignment w:val="baseline"/>
        <w:rPr>
          <w:rFonts w:ascii="Aptos" w:hAnsi="Aptos" w:cstheme="minorHAnsi"/>
          <w:sz w:val="18"/>
          <w:szCs w:val="18"/>
        </w:rPr>
      </w:pPr>
      <w:r w:rsidRPr="001F2F5A">
        <w:rPr>
          <w:rStyle w:val="normaltextrun"/>
          <w:rFonts w:ascii="Aptos" w:hAnsi="Aptos" w:cstheme="minorHAnsi"/>
          <w:sz w:val="22"/>
          <w:szCs w:val="22"/>
        </w:rPr>
        <w:t>Meet and exceed wherever possible all safeguarding accountabilities, particularly the learning, social and faith needs of children ‘looked after’ (CLA) and children ‘in need’ (CiN), making sure targeted budgets for these and other vulnerable groups are used for their intended purpose.</w:t>
      </w:r>
      <w:r w:rsidRPr="001F2F5A">
        <w:rPr>
          <w:rStyle w:val="eop"/>
          <w:rFonts w:ascii="Aptos" w:hAnsi="Aptos" w:cstheme="minorHAnsi"/>
          <w:sz w:val="22"/>
          <w:szCs w:val="22"/>
        </w:rPr>
        <w:t> </w:t>
      </w:r>
    </w:p>
    <w:p w14:paraId="7248CDCF" w14:textId="145A8977" w:rsidR="004B7A87" w:rsidRPr="001F2F5A" w:rsidRDefault="004B7A87" w:rsidP="004B7A87">
      <w:pPr>
        <w:pStyle w:val="paragraph"/>
        <w:numPr>
          <w:ilvl w:val="0"/>
          <w:numId w:val="44"/>
        </w:numPr>
        <w:spacing w:before="0" w:beforeAutospacing="0" w:after="0" w:afterAutospacing="0"/>
        <w:jc w:val="both"/>
        <w:textAlignment w:val="baseline"/>
        <w:rPr>
          <w:rFonts w:ascii="Aptos" w:hAnsi="Aptos" w:cstheme="minorHAnsi"/>
          <w:sz w:val="18"/>
          <w:szCs w:val="18"/>
        </w:rPr>
      </w:pPr>
      <w:r w:rsidRPr="001F2F5A">
        <w:rPr>
          <w:rStyle w:val="normaltextrun"/>
          <w:rFonts w:ascii="Aptos" w:hAnsi="Aptos" w:cstheme="minorHAnsi"/>
          <w:sz w:val="22"/>
          <w:szCs w:val="22"/>
        </w:rPr>
        <w:t xml:space="preserve">Cultivate a team approach with </w:t>
      </w:r>
      <w:r w:rsidR="00602597" w:rsidRPr="001F2F5A">
        <w:rPr>
          <w:rStyle w:val="normaltextrun"/>
          <w:rFonts w:ascii="Aptos" w:hAnsi="Aptos" w:cstheme="minorHAnsi"/>
          <w:sz w:val="22"/>
          <w:szCs w:val="22"/>
        </w:rPr>
        <w:t xml:space="preserve">the Trust and </w:t>
      </w:r>
      <w:r w:rsidRPr="001F2F5A">
        <w:rPr>
          <w:rStyle w:val="normaltextrun"/>
          <w:rFonts w:ascii="Aptos" w:hAnsi="Aptos" w:cstheme="minorHAnsi"/>
          <w:sz w:val="22"/>
          <w:szCs w:val="22"/>
        </w:rPr>
        <w:t xml:space="preserve">governance committee members, staff and other stakeholders to ensure all available resources for the </w:t>
      </w:r>
      <w:r w:rsidR="009E15B6" w:rsidRPr="001F2F5A">
        <w:rPr>
          <w:rStyle w:val="normaltextrun"/>
          <w:rFonts w:ascii="Aptos" w:hAnsi="Aptos" w:cstheme="minorHAnsi"/>
          <w:sz w:val="22"/>
          <w:szCs w:val="22"/>
        </w:rPr>
        <w:t>school</w:t>
      </w:r>
      <w:r w:rsidRPr="001F2F5A">
        <w:rPr>
          <w:rStyle w:val="normaltextrun"/>
          <w:rFonts w:ascii="Aptos" w:hAnsi="Aptos" w:cstheme="minorHAnsi"/>
          <w:sz w:val="22"/>
          <w:szCs w:val="22"/>
        </w:rPr>
        <w:t>’s pupils are used appropriately with pupils in mind first and foremost, and their delivery of Catholic witness</w:t>
      </w:r>
    </w:p>
    <w:p w14:paraId="217DD4BA" w14:textId="63C9993A" w:rsidR="004B7A87" w:rsidRPr="001F2F5A" w:rsidRDefault="004B7A87" w:rsidP="004B7A87">
      <w:pPr>
        <w:pStyle w:val="paragraph"/>
        <w:numPr>
          <w:ilvl w:val="0"/>
          <w:numId w:val="44"/>
        </w:numPr>
        <w:spacing w:before="0" w:beforeAutospacing="0" w:after="0" w:afterAutospacing="0"/>
        <w:jc w:val="both"/>
        <w:textAlignment w:val="baseline"/>
        <w:rPr>
          <w:rStyle w:val="eop"/>
          <w:rFonts w:ascii="Aptos" w:hAnsi="Aptos" w:cstheme="minorHAnsi"/>
          <w:sz w:val="18"/>
          <w:szCs w:val="18"/>
        </w:rPr>
      </w:pPr>
      <w:r w:rsidRPr="001F2F5A">
        <w:rPr>
          <w:rStyle w:val="normaltextrun"/>
          <w:rFonts w:ascii="Aptos" w:hAnsi="Aptos" w:cstheme="minorHAnsi"/>
          <w:sz w:val="22"/>
          <w:szCs w:val="22"/>
        </w:rPr>
        <w:t xml:space="preserve">Undertake any additional requirements of the Trust commensurate with the seniority of the </w:t>
      </w:r>
      <w:r w:rsidR="008F75B7" w:rsidRPr="001F2F5A">
        <w:rPr>
          <w:rStyle w:val="normaltextrun"/>
          <w:rFonts w:ascii="Aptos" w:hAnsi="Aptos" w:cstheme="minorHAnsi"/>
          <w:sz w:val="22"/>
          <w:szCs w:val="22"/>
        </w:rPr>
        <w:t>Headteacher</w:t>
      </w:r>
      <w:r w:rsidRPr="001F2F5A">
        <w:rPr>
          <w:rStyle w:val="eop"/>
          <w:rFonts w:ascii="Aptos" w:hAnsi="Aptos" w:cstheme="minorHAnsi"/>
          <w:sz w:val="22"/>
          <w:szCs w:val="22"/>
        </w:rPr>
        <w:t> </w:t>
      </w:r>
    </w:p>
    <w:p w14:paraId="5EEC81E0" w14:textId="5C08A492" w:rsidR="001F2F5A" w:rsidRPr="002B1E01" w:rsidRDefault="00F53004" w:rsidP="002228B6">
      <w:pPr>
        <w:pStyle w:val="paragraph"/>
        <w:numPr>
          <w:ilvl w:val="0"/>
          <w:numId w:val="44"/>
        </w:numPr>
        <w:spacing w:before="0" w:beforeAutospacing="0" w:after="0" w:afterAutospacing="0"/>
        <w:jc w:val="both"/>
        <w:textAlignment w:val="baseline"/>
        <w:rPr>
          <w:rFonts w:ascii="Aptos" w:hAnsi="Aptos" w:cstheme="minorHAnsi"/>
          <w:sz w:val="18"/>
          <w:szCs w:val="18"/>
        </w:rPr>
      </w:pPr>
      <w:r w:rsidRPr="001F2F5A">
        <w:rPr>
          <w:rStyle w:val="eop"/>
          <w:rFonts w:ascii="Aptos" w:hAnsi="Aptos" w:cstheme="minorHAnsi"/>
          <w:sz w:val="22"/>
          <w:szCs w:val="22"/>
        </w:rPr>
        <w:t>Undertake all statutory responsibilities and routines of the role of Headteacher, including, HR, H</w:t>
      </w:r>
      <w:r w:rsidR="003632D0" w:rsidRPr="001F2F5A">
        <w:rPr>
          <w:rStyle w:val="eop"/>
          <w:rFonts w:ascii="Aptos" w:hAnsi="Aptos" w:cstheme="minorHAnsi"/>
          <w:sz w:val="22"/>
          <w:szCs w:val="22"/>
        </w:rPr>
        <w:t xml:space="preserve">ealth </w:t>
      </w:r>
      <w:r w:rsidRPr="001F2F5A">
        <w:rPr>
          <w:rStyle w:val="eop"/>
          <w:rFonts w:ascii="Aptos" w:hAnsi="Aptos" w:cstheme="minorHAnsi"/>
          <w:sz w:val="22"/>
          <w:szCs w:val="22"/>
        </w:rPr>
        <w:t>&amp;</w:t>
      </w:r>
      <w:r w:rsidR="003632D0" w:rsidRPr="001F2F5A">
        <w:rPr>
          <w:rStyle w:val="eop"/>
          <w:rFonts w:ascii="Aptos" w:hAnsi="Aptos" w:cstheme="minorHAnsi"/>
          <w:sz w:val="22"/>
          <w:szCs w:val="22"/>
        </w:rPr>
        <w:t xml:space="preserve"> </w:t>
      </w:r>
      <w:r w:rsidRPr="001F2F5A">
        <w:rPr>
          <w:rStyle w:val="eop"/>
          <w:rFonts w:ascii="Aptos" w:hAnsi="Aptos" w:cstheme="minorHAnsi"/>
          <w:sz w:val="22"/>
          <w:szCs w:val="22"/>
        </w:rPr>
        <w:t>S</w:t>
      </w:r>
      <w:r w:rsidR="003632D0" w:rsidRPr="001F2F5A">
        <w:rPr>
          <w:rStyle w:val="eop"/>
          <w:rFonts w:ascii="Aptos" w:hAnsi="Aptos" w:cstheme="minorHAnsi"/>
          <w:sz w:val="22"/>
          <w:szCs w:val="22"/>
        </w:rPr>
        <w:t>afety, Business Continuity Planning, and Risk Assessment</w:t>
      </w:r>
    </w:p>
    <w:p w14:paraId="01B6A46C" w14:textId="0CE7AB55" w:rsidR="002228B6" w:rsidRPr="002B1E01" w:rsidRDefault="002B1E01" w:rsidP="002B1E01">
      <w:pPr>
        <w:pStyle w:val="Subhead2"/>
        <w:rPr>
          <w:rFonts w:ascii="Aptos" w:hAnsi="Aptos" w:cstheme="minorHAnsi"/>
          <w:color w:val="000000" w:themeColor="text1"/>
          <w:sz w:val="22"/>
          <w:szCs w:val="22"/>
        </w:rPr>
      </w:pPr>
      <w:r>
        <w:rPr>
          <w:rFonts w:ascii="Aptos" w:hAnsi="Aptos" w:cstheme="minorHAnsi"/>
          <w:color w:val="auto"/>
          <w:sz w:val="22"/>
          <w:szCs w:val="22"/>
        </w:rPr>
        <w:br/>
      </w:r>
      <w:r w:rsidR="002228B6" w:rsidRPr="001F2F5A">
        <w:rPr>
          <w:rFonts w:ascii="Aptos" w:hAnsi="Aptos" w:cstheme="minorHAnsi"/>
          <w:color w:val="auto"/>
          <w:sz w:val="22"/>
          <w:szCs w:val="22"/>
        </w:rPr>
        <w:t>Professional development</w:t>
      </w:r>
      <w:r>
        <w:rPr>
          <w:rFonts w:ascii="Aptos" w:hAnsi="Aptos" w:cstheme="minorHAnsi"/>
          <w:color w:val="auto"/>
          <w:sz w:val="22"/>
          <w:szCs w:val="22"/>
        </w:rPr>
        <w:br/>
      </w:r>
      <w:r w:rsidR="002228B6" w:rsidRPr="002B1E01">
        <w:rPr>
          <w:rFonts w:ascii="Aptos" w:hAnsi="Aptos" w:cstheme="minorHAnsi"/>
          <w:b w:val="0"/>
          <w:bCs/>
          <w:color w:val="000000" w:themeColor="text1"/>
          <w:sz w:val="22"/>
          <w:szCs w:val="22"/>
        </w:rPr>
        <w:t xml:space="preserve">The </w:t>
      </w:r>
      <w:r w:rsidR="008F75B7" w:rsidRPr="002B1E01">
        <w:rPr>
          <w:rFonts w:ascii="Aptos" w:hAnsi="Aptos" w:cstheme="minorHAnsi"/>
          <w:b w:val="0"/>
          <w:bCs/>
          <w:color w:val="000000" w:themeColor="text1"/>
          <w:sz w:val="22"/>
          <w:szCs w:val="22"/>
        </w:rPr>
        <w:t>Headteacher</w:t>
      </w:r>
      <w:r w:rsidR="002228B6" w:rsidRPr="002B1E01">
        <w:rPr>
          <w:rFonts w:ascii="Aptos" w:hAnsi="Aptos" w:cstheme="minorHAnsi"/>
          <w:b w:val="0"/>
          <w:bCs/>
          <w:color w:val="000000" w:themeColor="text1"/>
          <w:sz w:val="22"/>
          <w:szCs w:val="22"/>
        </w:rPr>
        <w:t xml:space="preserve"> will:</w:t>
      </w:r>
    </w:p>
    <w:p w14:paraId="3C61987A" w14:textId="77777777" w:rsidR="002228B6" w:rsidRPr="002B1E01" w:rsidRDefault="002228B6" w:rsidP="005075AC">
      <w:pPr>
        <w:pStyle w:val="4Bulletedcopyblue"/>
        <w:numPr>
          <w:ilvl w:val="0"/>
          <w:numId w:val="45"/>
        </w:numPr>
        <w:spacing w:after="0"/>
        <w:rPr>
          <w:rFonts w:ascii="Aptos" w:hAnsi="Aptos" w:cstheme="minorHAnsi"/>
          <w:color w:val="000000" w:themeColor="text1"/>
          <w:sz w:val="22"/>
          <w:szCs w:val="22"/>
          <w:lang w:eastAsia="en-GB"/>
        </w:rPr>
      </w:pPr>
      <w:r w:rsidRPr="002B1E01">
        <w:rPr>
          <w:rFonts w:ascii="Aptos" w:hAnsi="Aptos" w:cstheme="minorHAnsi"/>
          <w:color w:val="000000" w:themeColor="text1"/>
          <w:sz w:val="22"/>
          <w:szCs w:val="22"/>
          <w:lang w:eastAsia="en-GB"/>
        </w:rPr>
        <w:t>Ensure staff have access to appropriate, high standard professional development opportunities</w:t>
      </w:r>
    </w:p>
    <w:p w14:paraId="7CBCC801" w14:textId="77777777" w:rsidR="008E0795" w:rsidRPr="002B1E01" w:rsidRDefault="002228B6" w:rsidP="005075AC">
      <w:pPr>
        <w:pStyle w:val="4Bulletedcopyblue"/>
        <w:numPr>
          <w:ilvl w:val="0"/>
          <w:numId w:val="45"/>
        </w:numPr>
        <w:spacing w:after="0"/>
        <w:rPr>
          <w:rFonts w:ascii="Aptos" w:hAnsi="Aptos" w:cstheme="minorHAnsi"/>
          <w:color w:val="000000" w:themeColor="text1"/>
          <w:sz w:val="22"/>
          <w:szCs w:val="22"/>
        </w:rPr>
      </w:pPr>
      <w:r w:rsidRPr="002B1E01">
        <w:rPr>
          <w:rFonts w:ascii="Aptos" w:hAnsi="Aptos" w:cstheme="minorHAnsi"/>
          <w:color w:val="000000" w:themeColor="text1"/>
          <w:sz w:val="22"/>
          <w:szCs w:val="22"/>
        </w:rPr>
        <w:t>Keep up to date with developments in education</w:t>
      </w:r>
    </w:p>
    <w:p w14:paraId="5713AB82" w14:textId="16F9CF6D" w:rsidR="008B6B68" w:rsidRPr="001F2F5A" w:rsidRDefault="002228B6" w:rsidP="0077771E">
      <w:pPr>
        <w:pStyle w:val="4Bulletedcopyblue"/>
        <w:numPr>
          <w:ilvl w:val="0"/>
          <w:numId w:val="45"/>
        </w:numPr>
        <w:spacing w:after="0"/>
        <w:rPr>
          <w:rFonts w:ascii="Aptos" w:hAnsi="Aptos" w:cstheme="minorHAnsi"/>
          <w:sz w:val="22"/>
          <w:szCs w:val="22"/>
        </w:rPr>
      </w:pPr>
      <w:r w:rsidRPr="001F2F5A">
        <w:rPr>
          <w:rFonts w:ascii="Aptos" w:hAnsi="Aptos" w:cstheme="minorHAnsi"/>
          <w:sz w:val="22"/>
          <w:szCs w:val="22"/>
        </w:rPr>
        <w:t xml:space="preserve">Seek training and continuing professional development to meet </w:t>
      </w:r>
      <w:r w:rsidR="7DABD48F" w:rsidRPr="001F2F5A">
        <w:rPr>
          <w:rFonts w:ascii="Aptos" w:hAnsi="Aptos" w:cstheme="minorHAnsi"/>
          <w:sz w:val="22"/>
          <w:szCs w:val="22"/>
        </w:rPr>
        <w:t xml:space="preserve">own </w:t>
      </w:r>
      <w:r w:rsidRPr="001F2F5A">
        <w:rPr>
          <w:rFonts w:ascii="Aptos" w:hAnsi="Aptos" w:cstheme="minorHAnsi"/>
          <w:sz w:val="22"/>
          <w:szCs w:val="22"/>
        </w:rPr>
        <w:t>needs</w:t>
      </w:r>
      <w:r w:rsidR="7948F5C5" w:rsidRPr="001F2F5A">
        <w:rPr>
          <w:rFonts w:ascii="Aptos" w:hAnsi="Aptos" w:cstheme="minorHAnsi"/>
          <w:sz w:val="22"/>
          <w:szCs w:val="22"/>
        </w:rPr>
        <w:t xml:space="preserve"> including engaging fully with the Trust CPD training offer and mentoring programme</w:t>
      </w:r>
    </w:p>
    <w:p w14:paraId="293A465D" w14:textId="77777777" w:rsidR="00942F87" w:rsidRDefault="00942F87" w:rsidP="0077771E">
      <w:pPr>
        <w:pStyle w:val="Subhead2"/>
        <w:rPr>
          <w:rFonts w:ascii="Aptos" w:hAnsi="Aptos" w:cstheme="minorHAnsi"/>
          <w:color w:val="auto"/>
          <w:sz w:val="22"/>
          <w:szCs w:val="22"/>
        </w:rPr>
      </w:pPr>
    </w:p>
    <w:p w14:paraId="0B922D65" w14:textId="77777777" w:rsidR="00942F87" w:rsidRDefault="00942F87" w:rsidP="0077771E">
      <w:pPr>
        <w:pStyle w:val="Subhead2"/>
        <w:rPr>
          <w:rFonts w:ascii="Aptos" w:hAnsi="Aptos" w:cstheme="minorHAnsi"/>
          <w:color w:val="auto"/>
          <w:sz w:val="22"/>
          <w:szCs w:val="22"/>
        </w:rPr>
      </w:pPr>
    </w:p>
    <w:p w14:paraId="0302750C" w14:textId="3BAA33CE" w:rsidR="0077771E" w:rsidRPr="001F2F5A" w:rsidRDefault="003B22EA" w:rsidP="0077771E">
      <w:pPr>
        <w:pStyle w:val="Subhead2"/>
        <w:rPr>
          <w:rFonts w:ascii="Aptos" w:hAnsi="Aptos" w:cstheme="minorHAnsi"/>
          <w:color w:val="auto"/>
          <w:sz w:val="22"/>
          <w:szCs w:val="22"/>
        </w:rPr>
      </w:pPr>
      <w:r w:rsidRPr="001F2F5A">
        <w:rPr>
          <w:rFonts w:ascii="Aptos" w:hAnsi="Aptos" w:cstheme="minorHAnsi"/>
          <w:color w:val="auto"/>
          <w:sz w:val="22"/>
          <w:szCs w:val="22"/>
        </w:rPr>
        <w:lastRenderedPageBreak/>
        <w:t>Governance, accountability and w</w:t>
      </w:r>
      <w:r w:rsidR="0077771E" w:rsidRPr="001F2F5A">
        <w:rPr>
          <w:rFonts w:ascii="Aptos" w:hAnsi="Aptos" w:cstheme="minorHAnsi"/>
          <w:color w:val="auto"/>
          <w:sz w:val="22"/>
          <w:szCs w:val="22"/>
        </w:rPr>
        <w:t>orking in partnership</w:t>
      </w:r>
    </w:p>
    <w:p w14:paraId="6444C137" w14:textId="35C128F1" w:rsidR="004F2485" w:rsidRPr="001F2F5A" w:rsidRDefault="004F2485" w:rsidP="004F2485">
      <w:pPr>
        <w:pStyle w:val="6Abstract"/>
        <w:rPr>
          <w:rFonts w:ascii="Aptos" w:hAnsi="Aptos" w:cstheme="minorHAnsi"/>
          <w:sz w:val="22"/>
          <w:szCs w:val="22"/>
          <w:lang w:val="en-GB"/>
        </w:rPr>
      </w:pPr>
      <w:r w:rsidRPr="001F2F5A">
        <w:rPr>
          <w:rFonts w:ascii="Aptos" w:hAnsi="Aptos" w:cstheme="minorHAnsi"/>
          <w:sz w:val="22"/>
          <w:szCs w:val="22"/>
          <w:lang w:val="en-GB"/>
        </w:rPr>
        <w:t xml:space="preserve">The </w:t>
      </w:r>
      <w:r w:rsidR="008F75B7" w:rsidRPr="001F2F5A">
        <w:rPr>
          <w:rFonts w:ascii="Aptos" w:hAnsi="Aptos" w:cstheme="minorHAnsi"/>
          <w:sz w:val="22"/>
          <w:szCs w:val="22"/>
          <w:lang w:val="en-GB"/>
        </w:rPr>
        <w:t>Headteacher</w:t>
      </w:r>
      <w:r w:rsidRPr="001F2F5A">
        <w:rPr>
          <w:rFonts w:ascii="Aptos" w:hAnsi="Aptos" w:cstheme="minorHAnsi"/>
          <w:sz w:val="22"/>
          <w:szCs w:val="22"/>
          <w:lang w:val="en-GB"/>
        </w:rPr>
        <w:t xml:space="preserve"> will:</w:t>
      </w:r>
    </w:p>
    <w:p w14:paraId="382D5ACE" w14:textId="5D91BF07" w:rsidR="003B22EA" w:rsidRPr="001F2F5A" w:rsidRDefault="003B22EA" w:rsidP="00ED488F">
      <w:pPr>
        <w:pStyle w:val="4Bulletedcopyblue"/>
        <w:numPr>
          <w:ilvl w:val="0"/>
          <w:numId w:val="46"/>
        </w:numPr>
        <w:spacing w:after="0"/>
        <w:rPr>
          <w:rFonts w:ascii="Aptos" w:hAnsi="Aptos" w:cstheme="minorHAnsi"/>
          <w:sz w:val="22"/>
          <w:szCs w:val="22"/>
          <w:lang w:eastAsia="en-GB"/>
        </w:rPr>
      </w:pPr>
      <w:r w:rsidRPr="001F2F5A">
        <w:rPr>
          <w:rFonts w:ascii="Aptos" w:hAnsi="Aptos" w:cstheme="minorHAnsi"/>
          <w:sz w:val="22"/>
          <w:szCs w:val="22"/>
          <w:lang w:eastAsia="en-GB"/>
        </w:rPr>
        <w:t>Understand and welcome the role of effective governance</w:t>
      </w:r>
    </w:p>
    <w:p w14:paraId="15AA3BE3" w14:textId="14280A79" w:rsidR="00655810" w:rsidRPr="001F2F5A" w:rsidRDefault="008B6B68" w:rsidP="00ED488F">
      <w:pPr>
        <w:pStyle w:val="4Bulletedcopyblue"/>
        <w:numPr>
          <w:ilvl w:val="0"/>
          <w:numId w:val="46"/>
        </w:numPr>
        <w:spacing w:after="0"/>
        <w:rPr>
          <w:rFonts w:ascii="Aptos" w:hAnsi="Aptos" w:cstheme="minorHAnsi"/>
          <w:sz w:val="22"/>
          <w:szCs w:val="22"/>
          <w:lang w:eastAsia="en-GB"/>
        </w:rPr>
      </w:pPr>
      <w:r w:rsidRPr="001F2F5A">
        <w:rPr>
          <w:rFonts w:ascii="Aptos" w:hAnsi="Aptos" w:cstheme="minorHAnsi"/>
          <w:sz w:val="22"/>
          <w:szCs w:val="22"/>
        </w:rPr>
        <w:t>C</w:t>
      </w:r>
      <w:r w:rsidR="00655810" w:rsidRPr="001F2F5A">
        <w:rPr>
          <w:rFonts w:ascii="Aptos" w:hAnsi="Aptos" w:cstheme="minorHAnsi"/>
          <w:sz w:val="22"/>
          <w:szCs w:val="22"/>
        </w:rPr>
        <w:t>reate a shared vision for the school that expresses core educational values and moral purpose flowing from a living faith in Jesus Christ</w:t>
      </w:r>
    </w:p>
    <w:p w14:paraId="1975B47C" w14:textId="77777777" w:rsidR="005075AC" w:rsidRPr="001F2F5A" w:rsidRDefault="005075AC" w:rsidP="00ED488F">
      <w:pPr>
        <w:pStyle w:val="4Bulletedcopyblue"/>
        <w:numPr>
          <w:ilvl w:val="0"/>
          <w:numId w:val="46"/>
        </w:numPr>
        <w:spacing w:after="0"/>
        <w:rPr>
          <w:rFonts w:ascii="Aptos" w:hAnsi="Aptos" w:cstheme="minorHAnsi"/>
          <w:sz w:val="22"/>
          <w:szCs w:val="22"/>
          <w:lang w:eastAsia="en-GB"/>
        </w:rPr>
      </w:pPr>
      <w:r w:rsidRPr="001F2F5A">
        <w:rPr>
          <w:rFonts w:ascii="Aptos" w:hAnsi="Aptos" w:cstheme="minorHAnsi"/>
          <w:sz w:val="22"/>
          <w:szCs w:val="22"/>
        </w:rPr>
        <w:t>Ensure the school community is closely integrated into parish life</w:t>
      </w:r>
    </w:p>
    <w:p w14:paraId="2478254F" w14:textId="77777777" w:rsidR="003B22EA" w:rsidRPr="001F2F5A" w:rsidRDefault="003B22EA" w:rsidP="00ED488F">
      <w:pPr>
        <w:pStyle w:val="4Bulletedcopyblue"/>
        <w:numPr>
          <w:ilvl w:val="0"/>
          <w:numId w:val="46"/>
        </w:numPr>
        <w:spacing w:after="0"/>
        <w:rPr>
          <w:rFonts w:ascii="Aptos" w:hAnsi="Aptos" w:cstheme="minorHAnsi"/>
          <w:sz w:val="22"/>
          <w:szCs w:val="22"/>
          <w:lang w:eastAsia="en-GB"/>
        </w:rPr>
      </w:pPr>
      <w:r w:rsidRPr="001F2F5A">
        <w:rPr>
          <w:rFonts w:ascii="Aptos" w:hAnsi="Aptos" w:cstheme="minorHAnsi"/>
          <w:sz w:val="22"/>
          <w:szCs w:val="22"/>
          <w:lang w:eastAsia="en-GB"/>
        </w:rPr>
        <w:t>Ensure that staff understand their professional responsibilities and are held to account</w:t>
      </w:r>
    </w:p>
    <w:p w14:paraId="509E346C" w14:textId="77777777" w:rsidR="003B22EA" w:rsidRPr="001F2F5A" w:rsidRDefault="003B22EA" w:rsidP="00ED488F">
      <w:pPr>
        <w:pStyle w:val="4Bulletedcopyblue"/>
        <w:numPr>
          <w:ilvl w:val="0"/>
          <w:numId w:val="46"/>
        </w:numPr>
        <w:spacing w:after="0"/>
        <w:rPr>
          <w:rFonts w:ascii="Aptos" w:hAnsi="Aptos" w:cstheme="minorHAnsi"/>
          <w:sz w:val="22"/>
          <w:szCs w:val="22"/>
          <w:lang w:eastAsia="en-GB"/>
        </w:rPr>
      </w:pPr>
      <w:r w:rsidRPr="001F2F5A">
        <w:rPr>
          <w:rFonts w:ascii="Aptos" w:hAnsi="Aptos" w:cstheme="minorHAnsi"/>
          <w:sz w:val="22"/>
          <w:szCs w:val="22"/>
          <w:lang w:eastAsia="en-GB"/>
        </w:rPr>
        <w:t>Ensure the school effectively and efficiently operates within the required regulatory frameworks and meets all statutory duties</w:t>
      </w:r>
    </w:p>
    <w:p w14:paraId="55D3CA17" w14:textId="77777777" w:rsidR="0077771E" w:rsidRPr="001F2F5A" w:rsidRDefault="0077771E" w:rsidP="00ED488F">
      <w:pPr>
        <w:pStyle w:val="4Bulletedcopyblue"/>
        <w:numPr>
          <w:ilvl w:val="0"/>
          <w:numId w:val="46"/>
        </w:numPr>
        <w:spacing w:after="0"/>
        <w:rPr>
          <w:rFonts w:ascii="Aptos" w:hAnsi="Aptos" w:cstheme="minorHAnsi"/>
          <w:sz w:val="22"/>
          <w:szCs w:val="22"/>
          <w:lang w:eastAsia="en-GB"/>
        </w:rPr>
      </w:pPr>
      <w:r w:rsidRPr="001F2F5A">
        <w:rPr>
          <w:rFonts w:ascii="Aptos" w:hAnsi="Aptos" w:cstheme="minorHAnsi"/>
          <w:sz w:val="22"/>
          <w:szCs w:val="22"/>
          <w:lang w:eastAsia="en-GB"/>
        </w:rPr>
        <w:t xml:space="preserve">Work successfully with other schools and organisations </w:t>
      </w:r>
    </w:p>
    <w:p w14:paraId="58ED2DA0" w14:textId="77777777" w:rsidR="00DC7157" w:rsidRPr="001F2F5A" w:rsidRDefault="0077771E" w:rsidP="00ED488F">
      <w:pPr>
        <w:pStyle w:val="4Bulletedcopyblue"/>
        <w:numPr>
          <w:ilvl w:val="0"/>
          <w:numId w:val="46"/>
        </w:numPr>
        <w:spacing w:after="0"/>
        <w:rPr>
          <w:rFonts w:ascii="Aptos" w:hAnsi="Aptos" w:cstheme="minorHAnsi"/>
          <w:sz w:val="22"/>
          <w:szCs w:val="22"/>
          <w:lang w:eastAsia="en-GB"/>
        </w:rPr>
      </w:pPr>
      <w:r w:rsidRPr="001F2F5A">
        <w:rPr>
          <w:rFonts w:ascii="Aptos" w:hAnsi="Aptos" w:cstheme="minorHAnsi"/>
          <w:sz w:val="22"/>
          <w:szCs w:val="22"/>
          <w:lang w:eastAsia="en-GB"/>
        </w:rPr>
        <w:t>Maintain working relationships with fellow professionals and colleagues to improve educational outcomes for all pupils</w:t>
      </w:r>
    </w:p>
    <w:p w14:paraId="005631AB" w14:textId="77777777" w:rsidR="00D97BB3" w:rsidRPr="001F2F5A" w:rsidRDefault="00D97BB3" w:rsidP="00D97BB3">
      <w:pPr>
        <w:pStyle w:val="Subhead2"/>
        <w:rPr>
          <w:rFonts w:ascii="Aptos" w:hAnsi="Aptos" w:cstheme="minorHAnsi"/>
          <w:color w:val="auto"/>
          <w:sz w:val="22"/>
          <w:szCs w:val="22"/>
        </w:rPr>
      </w:pPr>
      <w:r w:rsidRPr="001F2F5A">
        <w:rPr>
          <w:rFonts w:ascii="Aptos" w:hAnsi="Aptos" w:cstheme="minorHAnsi"/>
          <w:color w:val="auto"/>
          <w:sz w:val="22"/>
          <w:szCs w:val="22"/>
        </w:rPr>
        <w:t>Other areas of responsibility</w:t>
      </w:r>
    </w:p>
    <w:p w14:paraId="0227AAEB" w14:textId="12D5D3E6" w:rsidR="008B6B68" w:rsidRPr="001F2F5A" w:rsidRDefault="005075AC" w:rsidP="005075AC">
      <w:pPr>
        <w:pStyle w:val="1bodycopy10pt"/>
        <w:rPr>
          <w:rFonts w:ascii="Aptos" w:hAnsi="Aptos" w:cstheme="minorHAnsi"/>
          <w:sz w:val="22"/>
          <w:szCs w:val="22"/>
        </w:rPr>
      </w:pPr>
      <w:r w:rsidRPr="001F2F5A">
        <w:rPr>
          <w:rFonts w:ascii="Aptos" w:hAnsi="Aptos" w:cstheme="minorHAnsi"/>
          <w:sz w:val="22"/>
          <w:szCs w:val="22"/>
        </w:rPr>
        <w:t xml:space="preserve">In a Catholic school the development of the whole person should be reflected in all aspects of school life. </w:t>
      </w:r>
    </w:p>
    <w:p w14:paraId="3B8175B0" w14:textId="74A3415A" w:rsidR="005075AC" w:rsidRPr="001F2F5A" w:rsidRDefault="005075AC" w:rsidP="005075AC">
      <w:pPr>
        <w:pStyle w:val="1bodycopy10pt"/>
        <w:rPr>
          <w:rFonts w:ascii="Aptos" w:hAnsi="Aptos" w:cstheme="minorHAnsi"/>
          <w:sz w:val="22"/>
          <w:szCs w:val="22"/>
        </w:rPr>
      </w:pPr>
      <w:r w:rsidRPr="001F2F5A">
        <w:rPr>
          <w:rFonts w:ascii="Aptos" w:hAnsi="Aptos" w:cstheme="minorHAnsi"/>
          <w:sz w:val="22"/>
          <w:szCs w:val="22"/>
        </w:rPr>
        <w:t>The Head</w:t>
      </w:r>
      <w:r w:rsidR="008B6B68" w:rsidRPr="001F2F5A">
        <w:rPr>
          <w:rFonts w:ascii="Aptos" w:hAnsi="Aptos" w:cstheme="minorHAnsi"/>
          <w:sz w:val="22"/>
          <w:szCs w:val="22"/>
        </w:rPr>
        <w:t>t</w:t>
      </w:r>
      <w:r w:rsidRPr="001F2F5A">
        <w:rPr>
          <w:rFonts w:ascii="Aptos" w:hAnsi="Aptos" w:cstheme="minorHAnsi"/>
          <w:sz w:val="22"/>
          <w:szCs w:val="22"/>
        </w:rPr>
        <w:t>eacher will:</w:t>
      </w:r>
    </w:p>
    <w:p w14:paraId="5F6C2151" w14:textId="3FE38872" w:rsidR="00E824DA" w:rsidRPr="001F2F5A" w:rsidRDefault="008B6B68" w:rsidP="00E824DA">
      <w:pPr>
        <w:pStyle w:val="1bodycopy10pt"/>
        <w:numPr>
          <w:ilvl w:val="0"/>
          <w:numId w:val="40"/>
        </w:numPr>
        <w:spacing w:after="0"/>
        <w:ind w:left="1077" w:hanging="357"/>
        <w:rPr>
          <w:rFonts w:ascii="Aptos" w:hAnsi="Aptos" w:cstheme="minorHAnsi"/>
          <w:sz w:val="22"/>
          <w:szCs w:val="22"/>
        </w:rPr>
      </w:pPr>
      <w:r w:rsidRPr="001F2F5A">
        <w:rPr>
          <w:rFonts w:ascii="Aptos" w:hAnsi="Aptos" w:cstheme="minorHAnsi"/>
          <w:sz w:val="22"/>
          <w:szCs w:val="22"/>
        </w:rPr>
        <w:t>R</w:t>
      </w:r>
      <w:r w:rsidR="005075AC" w:rsidRPr="001F2F5A">
        <w:rPr>
          <w:rFonts w:ascii="Aptos" w:hAnsi="Aptos" w:cstheme="minorHAnsi"/>
          <w:sz w:val="22"/>
          <w:szCs w:val="22"/>
        </w:rPr>
        <w:t xml:space="preserve">egularly review </w:t>
      </w:r>
      <w:r w:rsidRPr="001F2F5A">
        <w:rPr>
          <w:rFonts w:ascii="Aptos" w:hAnsi="Aptos" w:cstheme="minorHAnsi"/>
          <w:sz w:val="22"/>
          <w:szCs w:val="22"/>
        </w:rPr>
        <w:t>thei</w:t>
      </w:r>
      <w:r w:rsidR="005075AC" w:rsidRPr="001F2F5A">
        <w:rPr>
          <w:rFonts w:ascii="Aptos" w:hAnsi="Aptos" w:cstheme="minorHAnsi"/>
          <w:sz w:val="22"/>
          <w:szCs w:val="22"/>
        </w:rPr>
        <w:t>r own practice and take responsibility for his/her own personal and spiritual development</w:t>
      </w:r>
    </w:p>
    <w:p w14:paraId="2154FAC5" w14:textId="7DB190D8" w:rsidR="005075AC" w:rsidRPr="001F2F5A" w:rsidRDefault="008B6B68" w:rsidP="00E824DA">
      <w:pPr>
        <w:pStyle w:val="1bodycopy10pt"/>
        <w:numPr>
          <w:ilvl w:val="0"/>
          <w:numId w:val="40"/>
        </w:numPr>
        <w:spacing w:after="0"/>
        <w:ind w:left="1077" w:hanging="357"/>
        <w:rPr>
          <w:rFonts w:ascii="Aptos" w:hAnsi="Aptos" w:cstheme="minorHAnsi"/>
          <w:sz w:val="22"/>
          <w:szCs w:val="22"/>
        </w:rPr>
      </w:pPr>
      <w:r w:rsidRPr="001F2F5A">
        <w:rPr>
          <w:rFonts w:ascii="Aptos" w:hAnsi="Aptos" w:cstheme="minorHAnsi"/>
          <w:sz w:val="22"/>
          <w:szCs w:val="22"/>
        </w:rPr>
        <w:t>E</w:t>
      </w:r>
      <w:r w:rsidR="005075AC" w:rsidRPr="001F2F5A">
        <w:rPr>
          <w:rFonts w:ascii="Aptos" w:hAnsi="Aptos" w:cstheme="minorHAnsi"/>
          <w:sz w:val="22"/>
          <w:szCs w:val="22"/>
        </w:rPr>
        <w:t>nsure the spiritual development of students and staff is given clear focus and is promoted through the prayer life and liturgy of the school</w:t>
      </w:r>
    </w:p>
    <w:p w14:paraId="441CE244" w14:textId="77777777" w:rsidR="005075AC" w:rsidRPr="001F2F5A" w:rsidRDefault="005075AC" w:rsidP="00E824DA">
      <w:pPr>
        <w:pStyle w:val="1bodycopy10pt"/>
        <w:numPr>
          <w:ilvl w:val="0"/>
          <w:numId w:val="40"/>
        </w:numPr>
        <w:spacing w:after="0"/>
        <w:ind w:left="1077" w:hanging="357"/>
        <w:rPr>
          <w:rFonts w:ascii="Aptos" w:hAnsi="Aptos" w:cstheme="minorHAnsi"/>
          <w:sz w:val="22"/>
          <w:szCs w:val="22"/>
        </w:rPr>
      </w:pPr>
      <w:r w:rsidRPr="001F2F5A">
        <w:rPr>
          <w:rFonts w:ascii="Aptos" w:hAnsi="Aptos" w:cstheme="minorHAnsi"/>
          <w:sz w:val="22"/>
          <w:szCs w:val="22"/>
        </w:rPr>
        <w:t>Maintain a culture of dignity and respect in line with the school’s ethos and values, and act firmly against all forms of bullying and other behaviours that are contrary to the school’s values.</w:t>
      </w:r>
    </w:p>
    <w:p w14:paraId="58EE763E" w14:textId="200EA8C1" w:rsidR="005075AC" w:rsidRPr="001F2F5A" w:rsidRDefault="005075AC" w:rsidP="00E824DA">
      <w:pPr>
        <w:pStyle w:val="1bodycopy10pt"/>
        <w:numPr>
          <w:ilvl w:val="0"/>
          <w:numId w:val="40"/>
        </w:numPr>
        <w:spacing w:after="0"/>
        <w:ind w:left="1077" w:hanging="357"/>
        <w:rPr>
          <w:rFonts w:ascii="Aptos" w:hAnsi="Aptos" w:cstheme="minorHAnsi"/>
          <w:sz w:val="22"/>
          <w:szCs w:val="22"/>
        </w:rPr>
      </w:pPr>
      <w:r w:rsidRPr="001F2F5A">
        <w:rPr>
          <w:rFonts w:ascii="Aptos" w:hAnsi="Aptos" w:cstheme="minorHAnsi"/>
          <w:sz w:val="22"/>
          <w:szCs w:val="22"/>
        </w:rPr>
        <w:t xml:space="preserve">Build a school culture and curriculum which </w:t>
      </w:r>
      <w:proofErr w:type="gramStart"/>
      <w:r w:rsidRPr="001F2F5A">
        <w:rPr>
          <w:rFonts w:ascii="Aptos" w:hAnsi="Aptos" w:cstheme="minorHAnsi"/>
          <w:sz w:val="22"/>
          <w:szCs w:val="22"/>
        </w:rPr>
        <w:t>take into account</w:t>
      </w:r>
      <w:proofErr w:type="gramEnd"/>
      <w:r w:rsidRPr="001F2F5A">
        <w:rPr>
          <w:rFonts w:ascii="Aptos" w:hAnsi="Aptos" w:cstheme="minorHAnsi"/>
          <w:sz w:val="22"/>
          <w:szCs w:val="22"/>
        </w:rPr>
        <w:t xml:space="preserve"> the richness and diversity of the school’s community</w:t>
      </w:r>
    </w:p>
    <w:p w14:paraId="7B53EFFE" w14:textId="6D6CB85F" w:rsidR="005075AC" w:rsidRPr="001F2F5A" w:rsidRDefault="005075AC" w:rsidP="00E824DA">
      <w:pPr>
        <w:pStyle w:val="1bodycopy10pt"/>
        <w:numPr>
          <w:ilvl w:val="0"/>
          <w:numId w:val="40"/>
        </w:numPr>
        <w:spacing w:after="0"/>
        <w:ind w:left="1077" w:hanging="357"/>
        <w:rPr>
          <w:rFonts w:ascii="Aptos" w:hAnsi="Aptos" w:cstheme="minorHAnsi"/>
          <w:sz w:val="22"/>
          <w:szCs w:val="22"/>
        </w:rPr>
      </w:pPr>
      <w:r w:rsidRPr="001F2F5A">
        <w:rPr>
          <w:rFonts w:ascii="Aptos" w:hAnsi="Aptos" w:cstheme="minorHAnsi"/>
          <w:sz w:val="22"/>
          <w:szCs w:val="22"/>
        </w:rPr>
        <w:t>Create and promote positive strategies for challenging all types of prejudices and discrimination</w:t>
      </w:r>
    </w:p>
    <w:p w14:paraId="26A0559C" w14:textId="7EEA008E" w:rsidR="005075AC" w:rsidRPr="001F2F5A" w:rsidRDefault="005075AC" w:rsidP="00E824DA">
      <w:pPr>
        <w:pStyle w:val="1bodycopy10pt"/>
        <w:numPr>
          <w:ilvl w:val="0"/>
          <w:numId w:val="40"/>
        </w:numPr>
        <w:spacing w:after="0"/>
        <w:ind w:left="1077" w:hanging="357"/>
        <w:rPr>
          <w:rFonts w:ascii="Aptos" w:hAnsi="Aptos" w:cstheme="minorHAnsi"/>
          <w:sz w:val="22"/>
          <w:szCs w:val="22"/>
        </w:rPr>
      </w:pPr>
      <w:r w:rsidRPr="001F2F5A">
        <w:rPr>
          <w:rFonts w:ascii="Aptos" w:hAnsi="Aptos" w:cstheme="minorHAnsi"/>
          <w:sz w:val="22"/>
          <w:szCs w:val="22"/>
        </w:rPr>
        <w:t>Encourage students to contribute to the life of the school, through activities such as the school council</w:t>
      </w:r>
    </w:p>
    <w:p w14:paraId="7EE02F89" w14:textId="72244517" w:rsidR="005075AC" w:rsidRPr="001F2F5A" w:rsidRDefault="005075AC" w:rsidP="00E824DA">
      <w:pPr>
        <w:pStyle w:val="1bodycopy10pt"/>
        <w:numPr>
          <w:ilvl w:val="0"/>
          <w:numId w:val="40"/>
        </w:numPr>
        <w:spacing w:after="0"/>
        <w:ind w:left="1077" w:hanging="357"/>
        <w:rPr>
          <w:rFonts w:ascii="Aptos" w:hAnsi="Aptos" w:cstheme="minorHAnsi"/>
          <w:sz w:val="22"/>
          <w:szCs w:val="22"/>
        </w:rPr>
      </w:pPr>
      <w:r w:rsidRPr="001F2F5A">
        <w:rPr>
          <w:rFonts w:ascii="Aptos" w:hAnsi="Aptos" w:cstheme="minorHAnsi"/>
          <w:sz w:val="22"/>
          <w:szCs w:val="22"/>
        </w:rPr>
        <w:t>Develop pupils through promoting a wide range of enrichment activities including school trips, clubs, sport, cultural activities, voluntary activities, engagement with the local community and the wider world</w:t>
      </w:r>
    </w:p>
    <w:p w14:paraId="1FE6A179" w14:textId="747B66C8" w:rsidR="005075AC" w:rsidRPr="001F2F5A" w:rsidRDefault="005075AC" w:rsidP="00E824DA">
      <w:pPr>
        <w:pStyle w:val="1bodycopy10pt"/>
        <w:numPr>
          <w:ilvl w:val="0"/>
          <w:numId w:val="40"/>
        </w:numPr>
        <w:spacing w:after="0"/>
        <w:rPr>
          <w:rFonts w:ascii="Aptos" w:hAnsi="Aptos" w:cstheme="minorHAnsi"/>
          <w:sz w:val="22"/>
          <w:szCs w:val="22"/>
        </w:rPr>
      </w:pPr>
      <w:r w:rsidRPr="001F2F5A">
        <w:rPr>
          <w:rFonts w:ascii="Aptos" w:hAnsi="Aptos" w:cstheme="minorHAnsi"/>
          <w:sz w:val="22"/>
          <w:szCs w:val="22"/>
        </w:rPr>
        <w:t>Create and maintain an effective partnership with parents and carers to support and improve students’ achievement and personal development</w:t>
      </w:r>
    </w:p>
    <w:p w14:paraId="0DF8864E" w14:textId="70603EE7" w:rsidR="005075AC" w:rsidRPr="001F2F5A" w:rsidRDefault="005075AC" w:rsidP="00E824DA">
      <w:pPr>
        <w:pStyle w:val="1bodycopy10pt"/>
        <w:numPr>
          <w:ilvl w:val="0"/>
          <w:numId w:val="40"/>
        </w:numPr>
        <w:spacing w:after="0"/>
        <w:rPr>
          <w:rFonts w:ascii="Aptos" w:hAnsi="Aptos" w:cstheme="minorHAnsi"/>
          <w:sz w:val="22"/>
          <w:szCs w:val="22"/>
        </w:rPr>
      </w:pPr>
      <w:r w:rsidRPr="001F2F5A">
        <w:rPr>
          <w:rFonts w:ascii="Aptos" w:hAnsi="Aptos" w:cstheme="minorHAnsi"/>
          <w:sz w:val="22"/>
          <w:szCs w:val="22"/>
        </w:rPr>
        <w:t xml:space="preserve">Provide appropriate support to children from disadvantaged backgrounds, Special Educational </w:t>
      </w:r>
      <w:r w:rsidR="00C475BC" w:rsidRPr="001F2F5A">
        <w:rPr>
          <w:rFonts w:ascii="Aptos" w:hAnsi="Aptos" w:cstheme="minorHAnsi"/>
          <w:sz w:val="22"/>
          <w:szCs w:val="22"/>
        </w:rPr>
        <w:t>N</w:t>
      </w:r>
      <w:r w:rsidRPr="001F2F5A">
        <w:rPr>
          <w:rFonts w:ascii="Aptos" w:hAnsi="Aptos" w:cstheme="minorHAnsi"/>
          <w:sz w:val="22"/>
          <w:szCs w:val="22"/>
        </w:rPr>
        <w:t>eeds, or Disabilities to allow them to participate fully in enrichment activities</w:t>
      </w:r>
    </w:p>
    <w:p w14:paraId="00E12D3C" w14:textId="77777777" w:rsidR="00BE2BC0" w:rsidRPr="001F2F5A" w:rsidRDefault="005075AC" w:rsidP="00E824DA">
      <w:pPr>
        <w:pStyle w:val="1bodycopy10pt"/>
        <w:numPr>
          <w:ilvl w:val="0"/>
          <w:numId w:val="40"/>
        </w:numPr>
        <w:spacing w:after="0"/>
        <w:rPr>
          <w:rFonts w:ascii="Aptos" w:hAnsi="Aptos" w:cstheme="minorHAnsi"/>
          <w:sz w:val="22"/>
          <w:szCs w:val="22"/>
        </w:rPr>
      </w:pPr>
      <w:r w:rsidRPr="001F2F5A">
        <w:rPr>
          <w:rFonts w:ascii="Aptos" w:hAnsi="Aptos" w:cstheme="minorHAnsi"/>
          <w:sz w:val="22"/>
          <w:szCs w:val="22"/>
        </w:rPr>
        <w:t>Celebrate achievements of teams and individuals to ensure a culture across the whole school</w:t>
      </w:r>
    </w:p>
    <w:p w14:paraId="7E2AC01A" w14:textId="77777777" w:rsidR="00E824DA" w:rsidRPr="001F2F5A" w:rsidRDefault="00E824DA" w:rsidP="001950C1">
      <w:pPr>
        <w:rPr>
          <w:rFonts w:ascii="Aptos" w:hAnsi="Aptos" w:cstheme="minorHAnsi"/>
          <w:b/>
          <w:bCs/>
        </w:rPr>
      </w:pPr>
    </w:p>
    <w:p w14:paraId="0E11F6DE" w14:textId="1FB4CEDC" w:rsidR="001950C1" w:rsidRPr="001F2F5A" w:rsidRDefault="001950C1" w:rsidP="001950C1">
      <w:pPr>
        <w:rPr>
          <w:rFonts w:ascii="Aptos" w:hAnsi="Aptos" w:cstheme="minorHAnsi"/>
          <w:b/>
          <w:bCs/>
          <w:sz w:val="22"/>
          <w:szCs w:val="28"/>
        </w:rPr>
      </w:pPr>
      <w:r w:rsidRPr="001F2F5A">
        <w:rPr>
          <w:rFonts w:ascii="Aptos" w:hAnsi="Aptos" w:cstheme="minorHAnsi"/>
          <w:b/>
          <w:bCs/>
          <w:sz w:val="22"/>
          <w:szCs w:val="28"/>
        </w:rPr>
        <w:t>Equality and Diversity:</w:t>
      </w:r>
      <w:r w:rsidR="00E824DA" w:rsidRPr="001F2F5A">
        <w:rPr>
          <w:rFonts w:ascii="Aptos" w:hAnsi="Aptos" w:cstheme="minorHAnsi"/>
          <w:b/>
          <w:bCs/>
          <w:sz w:val="22"/>
          <w:szCs w:val="28"/>
        </w:rPr>
        <w:br/>
      </w:r>
      <w:r w:rsidR="00E824DA" w:rsidRPr="001F2F5A">
        <w:rPr>
          <w:rFonts w:ascii="Aptos" w:hAnsi="Aptos" w:cstheme="minorHAnsi"/>
          <w:sz w:val="22"/>
          <w:szCs w:val="28"/>
        </w:rPr>
        <w:t>The Headteacher will:</w:t>
      </w:r>
    </w:p>
    <w:p w14:paraId="17500105" w14:textId="77777777" w:rsidR="001950C1" w:rsidRPr="001F2F5A" w:rsidRDefault="001950C1" w:rsidP="001950C1">
      <w:pPr>
        <w:numPr>
          <w:ilvl w:val="0"/>
          <w:numId w:val="48"/>
        </w:numPr>
        <w:rPr>
          <w:rFonts w:ascii="Aptos" w:hAnsi="Aptos" w:cstheme="minorHAnsi"/>
          <w:sz w:val="22"/>
          <w:szCs w:val="28"/>
        </w:rPr>
      </w:pPr>
      <w:r w:rsidRPr="001F2F5A">
        <w:rPr>
          <w:rFonts w:ascii="Aptos" w:hAnsi="Aptos" w:cstheme="minorHAnsi"/>
          <w:sz w:val="22"/>
          <w:szCs w:val="28"/>
        </w:rPr>
        <w:t xml:space="preserve">Ensure equality in the workplace regardless of race, age, disability, gender, sexual orientation, or religious belief </w:t>
      </w:r>
    </w:p>
    <w:p w14:paraId="41C8F396" w14:textId="01E44114" w:rsidR="004F2485" w:rsidRPr="00942F87" w:rsidRDefault="001950C1" w:rsidP="006D7530">
      <w:pPr>
        <w:numPr>
          <w:ilvl w:val="0"/>
          <w:numId w:val="48"/>
        </w:numPr>
        <w:rPr>
          <w:rFonts w:ascii="Aptos" w:hAnsi="Aptos" w:cstheme="minorHAnsi"/>
          <w:sz w:val="22"/>
          <w:szCs w:val="28"/>
        </w:rPr>
      </w:pPr>
      <w:r w:rsidRPr="001F2F5A">
        <w:rPr>
          <w:rFonts w:ascii="Aptos" w:hAnsi="Aptos" w:cstheme="minorHAnsi"/>
          <w:sz w:val="22"/>
          <w:szCs w:val="28"/>
        </w:rPr>
        <w:t>Support people to express their individuality and uniqueness in all areas of life</w:t>
      </w:r>
      <w:bookmarkStart w:id="0" w:name="_Hlk117594592"/>
      <w:r w:rsidR="00942F87">
        <w:rPr>
          <w:rFonts w:ascii="Aptos" w:hAnsi="Aptos" w:cstheme="minorHAnsi"/>
          <w:sz w:val="22"/>
          <w:szCs w:val="28"/>
        </w:rPr>
        <w:br/>
      </w:r>
      <w:r w:rsidR="00D97BB3" w:rsidRPr="00942F87">
        <w:rPr>
          <w:rFonts w:ascii="Aptos" w:hAnsi="Aptos" w:cstheme="minorHAnsi"/>
          <w:sz w:val="22"/>
          <w:szCs w:val="28"/>
        </w:rPr>
        <w:t xml:space="preserve">Please note that this is illustrative of the general nature and level of responsibility of the role. It is not a comprehensive list of all tasks that the </w:t>
      </w:r>
      <w:r w:rsidR="008F75B7" w:rsidRPr="00942F87">
        <w:rPr>
          <w:rFonts w:ascii="Aptos" w:hAnsi="Aptos" w:cstheme="minorHAnsi"/>
          <w:sz w:val="22"/>
          <w:szCs w:val="28"/>
        </w:rPr>
        <w:t>Headteacher</w:t>
      </w:r>
      <w:r w:rsidR="00D97BB3" w:rsidRPr="00942F87">
        <w:rPr>
          <w:rFonts w:ascii="Aptos" w:hAnsi="Aptos" w:cstheme="minorHAnsi"/>
          <w:sz w:val="22"/>
          <w:szCs w:val="28"/>
        </w:rPr>
        <w:t xml:space="preserve"> will carry out. The postholder may be required to do other duties appropriate to the level of the role.</w:t>
      </w:r>
      <w:bookmarkEnd w:id="0"/>
      <w:r w:rsidR="00942F87">
        <w:rPr>
          <w:rFonts w:ascii="Aptos" w:hAnsi="Aptos" w:cstheme="minorHAnsi"/>
          <w:sz w:val="22"/>
          <w:szCs w:val="28"/>
        </w:rPr>
        <w:br/>
      </w:r>
    </w:p>
    <w:p w14:paraId="1084BEC2" w14:textId="068E2842" w:rsidR="004E0079" w:rsidRPr="001F2F5A" w:rsidRDefault="004E0079" w:rsidP="004E0079">
      <w:pPr>
        <w:pStyle w:val="Heading1"/>
        <w:rPr>
          <w:rFonts w:ascii="Aptos" w:hAnsi="Aptos" w:cstheme="minorHAnsi"/>
        </w:rPr>
      </w:pPr>
      <w:bookmarkStart w:id="1" w:name="_Hlk117594037"/>
      <w:r w:rsidRPr="001F2F5A">
        <w:rPr>
          <w:rFonts w:ascii="Aptos" w:hAnsi="Aptos" w:cstheme="minorHAnsi"/>
        </w:rPr>
        <w:lastRenderedPageBreak/>
        <w:t>Person specification</w:t>
      </w:r>
    </w:p>
    <w:p w14:paraId="486F87AB" w14:textId="64895E5B" w:rsidR="00B8333C" w:rsidRPr="00B8333C" w:rsidRDefault="00B8333C" w:rsidP="008968F9">
      <w:pPr>
        <w:pStyle w:val="6Abstract"/>
        <w:jc w:val="both"/>
        <w:rPr>
          <w:rFonts w:ascii="Aptos" w:hAnsi="Aptos" w:cstheme="minorBidi"/>
          <w:sz w:val="22"/>
          <w:szCs w:val="22"/>
          <w:lang w:val="en-GB"/>
        </w:rPr>
      </w:pPr>
      <w:r w:rsidRPr="001F2F5A">
        <w:rPr>
          <w:rFonts w:ascii="Aptos" w:hAnsi="Aptos" w:cstheme="minorBidi"/>
          <w:b/>
          <w:bCs/>
          <w:sz w:val="22"/>
          <w:szCs w:val="22"/>
          <w:lang w:val="en-GB"/>
        </w:rPr>
        <w:t>I</w:t>
      </w:r>
      <w:r w:rsidRPr="00B8333C">
        <w:rPr>
          <w:rFonts w:ascii="Aptos" w:hAnsi="Aptos" w:cstheme="minorBidi"/>
          <w:b/>
          <w:bCs/>
          <w:sz w:val="22"/>
          <w:szCs w:val="22"/>
          <w:lang w:val="en-GB"/>
        </w:rPr>
        <w:t>ntroduction</w:t>
      </w:r>
      <w:r w:rsidRPr="001F2F5A">
        <w:rPr>
          <w:rFonts w:ascii="Aptos" w:hAnsi="Aptos" w:cstheme="minorBidi"/>
          <w:sz w:val="22"/>
          <w:szCs w:val="22"/>
          <w:lang w:val="en-GB"/>
        </w:rPr>
        <w:br/>
      </w:r>
      <w:r w:rsidRPr="00B8333C">
        <w:rPr>
          <w:rFonts w:ascii="Aptos" w:hAnsi="Aptos" w:cstheme="minorBidi"/>
          <w:sz w:val="22"/>
          <w:szCs w:val="22"/>
          <w:lang w:val="en-GB"/>
        </w:rPr>
        <w:t xml:space="preserve">The core purpose of the Headteacher in a Catholic school is to provide leadership in the context of a community rooted in the Christian faith. </w:t>
      </w:r>
      <w:r w:rsidRPr="001F2F5A">
        <w:rPr>
          <w:rFonts w:ascii="Aptos" w:hAnsi="Aptos" w:cstheme="minorBidi"/>
          <w:sz w:val="22"/>
          <w:szCs w:val="22"/>
          <w:lang w:val="en-GB"/>
        </w:rPr>
        <w:t>Thus,</w:t>
      </w:r>
      <w:r w:rsidRPr="00B8333C">
        <w:rPr>
          <w:rFonts w:ascii="Aptos" w:hAnsi="Aptos" w:cstheme="minorBidi"/>
          <w:sz w:val="22"/>
          <w:szCs w:val="22"/>
          <w:lang w:val="en-GB"/>
        </w:rPr>
        <w:t xml:space="preserve"> it is an essential requirement the person appointed to the post at </w:t>
      </w:r>
      <w:r w:rsidRPr="001F2F5A">
        <w:rPr>
          <w:rFonts w:ascii="Aptos" w:hAnsi="Aptos" w:cstheme="minorBidi"/>
          <w:sz w:val="22"/>
          <w:szCs w:val="22"/>
          <w:lang w:val="en-GB"/>
        </w:rPr>
        <w:t xml:space="preserve">St </w:t>
      </w:r>
      <w:r w:rsidR="00824C66">
        <w:rPr>
          <w:rFonts w:ascii="Aptos" w:hAnsi="Aptos" w:cstheme="minorBidi"/>
          <w:sz w:val="22"/>
          <w:szCs w:val="22"/>
          <w:lang w:val="en-GB"/>
        </w:rPr>
        <w:t>Joseph’s</w:t>
      </w:r>
      <w:r w:rsidR="00BB6548">
        <w:rPr>
          <w:rFonts w:ascii="Aptos" w:hAnsi="Aptos" w:cstheme="minorBidi"/>
          <w:sz w:val="22"/>
          <w:szCs w:val="22"/>
          <w:lang w:val="en-GB"/>
        </w:rPr>
        <w:t xml:space="preserve"> </w:t>
      </w:r>
      <w:r w:rsidRPr="00B8333C">
        <w:rPr>
          <w:rFonts w:ascii="Aptos" w:hAnsi="Aptos" w:cstheme="minorBidi"/>
          <w:sz w:val="22"/>
          <w:szCs w:val="22"/>
          <w:lang w:val="en-GB"/>
        </w:rPr>
        <w:t xml:space="preserve">Catholic </w:t>
      </w:r>
      <w:r w:rsidRPr="001F2F5A">
        <w:rPr>
          <w:rFonts w:ascii="Aptos" w:hAnsi="Aptos" w:cstheme="minorBidi"/>
          <w:sz w:val="22"/>
          <w:szCs w:val="22"/>
          <w:lang w:val="en-GB"/>
        </w:rPr>
        <w:t>Primary</w:t>
      </w:r>
      <w:r w:rsidRPr="00B8333C">
        <w:rPr>
          <w:rFonts w:ascii="Aptos" w:hAnsi="Aptos" w:cstheme="minorBidi"/>
          <w:sz w:val="22"/>
          <w:szCs w:val="22"/>
          <w:lang w:val="en-GB"/>
        </w:rPr>
        <w:t xml:space="preserve"> School has a strong, personal faith and recognises the opportunities and challenges facing our school as a vibrant part of the mission of the Church in education.</w:t>
      </w:r>
    </w:p>
    <w:p w14:paraId="79B49823" w14:textId="63062EB8" w:rsidR="00B8333C" w:rsidRPr="00B8333C" w:rsidRDefault="00B8333C" w:rsidP="008968F9">
      <w:pPr>
        <w:pStyle w:val="6Abstract"/>
        <w:jc w:val="both"/>
        <w:rPr>
          <w:rFonts w:ascii="Aptos" w:hAnsi="Aptos" w:cstheme="minorBidi"/>
          <w:sz w:val="22"/>
          <w:szCs w:val="22"/>
          <w:lang w:val="en-GB"/>
        </w:rPr>
      </w:pPr>
      <w:r w:rsidRPr="00B8333C">
        <w:rPr>
          <w:rFonts w:ascii="Aptos" w:hAnsi="Aptos" w:cstheme="minorBidi"/>
          <w:sz w:val="22"/>
          <w:szCs w:val="22"/>
          <w:lang w:val="en-GB"/>
        </w:rPr>
        <w:t xml:space="preserve">We are seeking to appoint a highly effective, dynamic and inspirational Catholic leader with a passion for inclusive community building to lead </w:t>
      </w:r>
      <w:r w:rsidRPr="001F2F5A">
        <w:rPr>
          <w:rFonts w:ascii="Aptos" w:hAnsi="Aptos" w:cstheme="minorBidi"/>
          <w:sz w:val="22"/>
          <w:szCs w:val="22"/>
          <w:lang w:val="en-GB"/>
        </w:rPr>
        <w:t xml:space="preserve">St </w:t>
      </w:r>
      <w:r w:rsidR="00824C66">
        <w:rPr>
          <w:rFonts w:ascii="Aptos" w:hAnsi="Aptos" w:cstheme="minorBidi"/>
          <w:sz w:val="22"/>
          <w:szCs w:val="22"/>
          <w:lang w:val="en-GB"/>
        </w:rPr>
        <w:t>Joseph’s</w:t>
      </w:r>
      <w:r w:rsidRPr="001F2F5A">
        <w:rPr>
          <w:rFonts w:ascii="Aptos" w:hAnsi="Aptos" w:cstheme="minorBidi"/>
          <w:sz w:val="22"/>
          <w:szCs w:val="22"/>
          <w:lang w:val="en-GB"/>
        </w:rPr>
        <w:t xml:space="preserve"> Catholic Primary</w:t>
      </w:r>
      <w:r w:rsidRPr="00B8333C">
        <w:rPr>
          <w:rFonts w:ascii="Aptos" w:hAnsi="Aptos" w:cstheme="minorBidi"/>
          <w:sz w:val="22"/>
          <w:szCs w:val="22"/>
          <w:lang w:val="en-GB"/>
        </w:rPr>
        <w:t xml:space="preserve"> School on its improvement journey. The successful applicant will be a practising Catholic who can demonstrate how this can be achieved by making the school’s values, aims and purpose a reality for all the pupils, staff and the wider community.</w:t>
      </w:r>
    </w:p>
    <w:p w14:paraId="203D81EF" w14:textId="0AEDF1B6" w:rsidR="00B8333C" w:rsidRPr="00B8333C" w:rsidRDefault="00B8333C" w:rsidP="008968F9">
      <w:pPr>
        <w:pStyle w:val="6Abstract"/>
        <w:jc w:val="both"/>
        <w:rPr>
          <w:rFonts w:ascii="Aptos" w:hAnsi="Aptos" w:cstheme="minorBidi"/>
          <w:sz w:val="22"/>
          <w:szCs w:val="22"/>
          <w:lang w:val="en-GB"/>
        </w:rPr>
      </w:pPr>
      <w:r w:rsidRPr="00B8333C">
        <w:rPr>
          <w:rFonts w:ascii="Aptos" w:hAnsi="Aptos" w:cstheme="minorBidi"/>
          <w:sz w:val="22"/>
          <w:szCs w:val="22"/>
          <w:lang w:val="en-GB"/>
        </w:rPr>
        <w:t>The successful candidate will have strong leadership skills, a deep understanding of educational best practices and a commitment to fostering a positive and inclusive learning environment for all pupils and staff. If you are ready to take on this rewarding and influential role, we encourage you to apply and be part of our family.</w:t>
      </w:r>
    </w:p>
    <w:p w14:paraId="72AE742E" w14:textId="1CD64C6B" w:rsidR="00B8333C" w:rsidRPr="00B8333C" w:rsidRDefault="00B8333C" w:rsidP="008968F9">
      <w:pPr>
        <w:pStyle w:val="6Abstract"/>
        <w:jc w:val="both"/>
        <w:rPr>
          <w:rFonts w:ascii="Aptos" w:hAnsi="Aptos" w:cstheme="minorBidi"/>
          <w:sz w:val="22"/>
          <w:szCs w:val="22"/>
          <w:lang w:val="en-GB"/>
        </w:rPr>
      </w:pPr>
      <w:r w:rsidRPr="00B8333C">
        <w:rPr>
          <w:rFonts w:ascii="Aptos" w:hAnsi="Aptos" w:cstheme="minorBidi"/>
          <w:sz w:val="22"/>
          <w:szCs w:val="22"/>
          <w:lang w:val="en-GB"/>
        </w:rPr>
        <w:t xml:space="preserve">You will witness the dedication and commitment of our staff in providing the highest quality education to our pupils. Together, we have achieved numerous successes, and we are proud of the positive impact we have made on the lives of our children and families. The position of Headteacher at </w:t>
      </w:r>
      <w:r w:rsidRPr="001F2F5A">
        <w:rPr>
          <w:rFonts w:ascii="Aptos" w:hAnsi="Aptos" w:cstheme="minorBidi"/>
          <w:sz w:val="22"/>
          <w:szCs w:val="22"/>
          <w:lang w:val="en-GB"/>
        </w:rPr>
        <w:t xml:space="preserve">St </w:t>
      </w:r>
      <w:r w:rsidR="00824C66">
        <w:rPr>
          <w:rFonts w:ascii="Aptos" w:hAnsi="Aptos" w:cstheme="minorBidi"/>
          <w:sz w:val="22"/>
          <w:szCs w:val="22"/>
          <w:lang w:val="en-GB"/>
        </w:rPr>
        <w:t>Joseph’s</w:t>
      </w:r>
      <w:r w:rsidRPr="001F2F5A">
        <w:rPr>
          <w:rFonts w:ascii="Aptos" w:hAnsi="Aptos" w:cstheme="minorBidi"/>
          <w:sz w:val="22"/>
          <w:szCs w:val="22"/>
          <w:lang w:val="en-GB"/>
        </w:rPr>
        <w:t xml:space="preserve"> Catholic Primary School</w:t>
      </w:r>
      <w:r w:rsidRPr="00B8333C">
        <w:rPr>
          <w:rFonts w:ascii="Aptos" w:hAnsi="Aptos" w:cstheme="minorBidi"/>
          <w:sz w:val="22"/>
          <w:szCs w:val="22"/>
          <w:lang w:val="en-GB"/>
        </w:rPr>
        <w:t xml:space="preserve"> offers a unique opportunity to lead an exceptional team of educators, support staff, and pupils in achieving academic excellence and fostering a nurturing learning environment. We are confident that with the right leadership, </w:t>
      </w:r>
      <w:r w:rsidR="00BA390B" w:rsidRPr="001F2F5A">
        <w:rPr>
          <w:rFonts w:ascii="Aptos" w:hAnsi="Aptos" w:cstheme="minorBidi"/>
          <w:sz w:val="22"/>
          <w:szCs w:val="22"/>
          <w:lang w:val="en-GB"/>
        </w:rPr>
        <w:t xml:space="preserve">the school </w:t>
      </w:r>
      <w:r w:rsidRPr="00B8333C">
        <w:rPr>
          <w:rFonts w:ascii="Aptos" w:hAnsi="Aptos" w:cstheme="minorBidi"/>
          <w:sz w:val="22"/>
          <w:szCs w:val="22"/>
          <w:lang w:val="en-GB"/>
        </w:rPr>
        <w:t>will continue to thrive and maintain its reputation for excellence in education.</w:t>
      </w:r>
    </w:p>
    <w:p w14:paraId="29ABF80E" w14:textId="48EC87B1" w:rsidR="00B8333C" w:rsidRPr="00B8333C" w:rsidRDefault="00B8333C" w:rsidP="008968F9">
      <w:pPr>
        <w:pStyle w:val="6Abstract"/>
        <w:jc w:val="both"/>
        <w:rPr>
          <w:rFonts w:ascii="Aptos" w:hAnsi="Aptos" w:cstheme="minorBidi"/>
          <w:sz w:val="22"/>
          <w:szCs w:val="22"/>
          <w:lang w:val="en-GB"/>
        </w:rPr>
      </w:pPr>
      <w:r w:rsidRPr="00B8333C">
        <w:rPr>
          <w:rFonts w:ascii="Aptos" w:hAnsi="Aptos" w:cstheme="minorBidi"/>
          <w:sz w:val="22"/>
          <w:szCs w:val="22"/>
          <w:lang w:val="en-GB"/>
        </w:rPr>
        <w:t xml:space="preserve">We encourage qualified candidates with a passion for education, strong leadership skills, and a commitment to fostering a culture of inclusivity and academic excellence to apply for the position. The successful candidate will have the opportunity to build upon the </w:t>
      </w:r>
      <w:r w:rsidR="00BA390B" w:rsidRPr="001F2F5A">
        <w:rPr>
          <w:rFonts w:ascii="Aptos" w:hAnsi="Aptos" w:cstheme="minorBidi"/>
          <w:sz w:val="22"/>
          <w:szCs w:val="22"/>
          <w:lang w:val="en-GB"/>
        </w:rPr>
        <w:t>foundation that</w:t>
      </w:r>
      <w:r w:rsidRPr="00B8333C">
        <w:rPr>
          <w:rFonts w:ascii="Aptos" w:hAnsi="Aptos" w:cstheme="minorBidi"/>
          <w:sz w:val="22"/>
          <w:szCs w:val="22"/>
          <w:lang w:val="en-GB"/>
        </w:rPr>
        <w:t xml:space="preserve"> has been laid and lead </w:t>
      </w:r>
      <w:r w:rsidR="00BA390B" w:rsidRPr="001F2F5A">
        <w:rPr>
          <w:rFonts w:ascii="Aptos" w:hAnsi="Aptos" w:cstheme="minorBidi"/>
          <w:sz w:val="22"/>
          <w:szCs w:val="22"/>
          <w:lang w:val="en-GB"/>
        </w:rPr>
        <w:t xml:space="preserve">St </w:t>
      </w:r>
      <w:r w:rsidR="00824C66">
        <w:rPr>
          <w:rFonts w:ascii="Aptos" w:hAnsi="Aptos" w:cstheme="minorBidi"/>
          <w:sz w:val="22"/>
          <w:szCs w:val="22"/>
          <w:lang w:val="en-GB"/>
        </w:rPr>
        <w:t>Joseph’s</w:t>
      </w:r>
      <w:r w:rsidRPr="00B8333C">
        <w:rPr>
          <w:rFonts w:ascii="Aptos" w:hAnsi="Aptos" w:cstheme="minorBidi"/>
          <w:sz w:val="22"/>
          <w:szCs w:val="22"/>
          <w:lang w:val="en-GB"/>
        </w:rPr>
        <w:t xml:space="preserve"> into its next chapter of continued success.</w:t>
      </w:r>
    </w:p>
    <w:p w14:paraId="455807EE" w14:textId="2B6F477A" w:rsidR="00B8333C" w:rsidRDefault="00B8333C" w:rsidP="008968F9">
      <w:pPr>
        <w:pStyle w:val="6Abstract"/>
        <w:jc w:val="both"/>
        <w:rPr>
          <w:rFonts w:ascii="Aptos" w:hAnsi="Aptos" w:cstheme="minorBidi"/>
          <w:sz w:val="22"/>
          <w:szCs w:val="22"/>
          <w:lang w:val="en-GB"/>
        </w:rPr>
      </w:pPr>
      <w:r w:rsidRPr="00B8333C">
        <w:rPr>
          <w:rFonts w:ascii="Aptos" w:hAnsi="Aptos" w:cstheme="minorBidi"/>
          <w:sz w:val="22"/>
          <w:szCs w:val="22"/>
          <w:lang w:val="en-GB"/>
        </w:rPr>
        <w:t>A practising Catholic is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Inspired by the Gospel and sustained by God’s grace, a ‘practising Catholic’</w:t>
      </w:r>
      <w:r w:rsidR="00BA390B" w:rsidRPr="001F2F5A">
        <w:rPr>
          <w:rFonts w:ascii="Aptos" w:hAnsi="Aptos" w:cstheme="minorBidi"/>
          <w:sz w:val="22"/>
          <w:szCs w:val="22"/>
          <w:lang w:val="en-GB"/>
        </w:rPr>
        <w:t xml:space="preserve"> </w:t>
      </w:r>
      <w:r w:rsidRPr="00B8333C">
        <w:rPr>
          <w:rFonts w:ascii="Aptos" w:hAnsi="Aptos" w:cstheme="minorBidi"/>
          <w:sz w:val="22"/>
          <w:szCs w:val="22"/>
          <w:lang w:val="en-GB"/>
        </w:rPr>
        <w:t>will give sincere external expression to their interior faith through specific religious, moral and ethical behaviour which is in accordance with the teaching of Christ and the Catholic Church.</w:t>
      </w:r>
    </w:p>
    <w:p w14:paraId="44A23082" w14:textId="77777777" w:rsidR="00942F87" w:rsidRDefault="00942F87" w:rsidP="00B8333C">
      <w:pPr>
        <w:pStyle w:val="6Abstract"/>
        <w:rPr>
          <w:rFonts w:ascii="Aptos" w:hAnsi="Aptos" w:cstheme="minorBidi"/>
          <w:sz w:val="22"/>
          <w:szCs w:val="22"/>
          <w:lang w:val="en-GB"/>
        </w:rPr>
      </w:pPr>
    </w:p>
    <w:p w14:paraId="6B3B07D6" w14:textId="77777777" w:rsidR="00942F87" w:rsidRDefault="00942F87" w:rsidP="00B8333C">
      <w:pPr>
        <w:pStyle w:val="6Abstract"/>
        <w:rPr>
          <w:rFonts w:ascii="Aptos" w:hAnsi="Aptos" w:cstheme="minorBidi"/>
          <w:sz w:val="22"/>
          <w:szCs w:val="22"/>
          <w:lang w:val="en-GB"/>
        </w:rPr>
      </w:pPr>
    </w:p>
    <w:p w14:paraId="79A2872C" w14:textId="77777777" w:rsidR="00942F87" w:rsidRDefault="00942F87" w:rsidP="00B8333C">
      <w:pPr>
        <w:pStyle w:val="6Abstract"/>
        <w:rPr>
          <w:rFonts w:ascii="Aptos" w:hAnsi="Aptos" w:cstheme="minorBidi"/>
          <w:sz w:val="22"/>
          <w:szCs w:val="22"/>
          <w:lang w:val="en-GB"/>
        </w:rPr>
      </w:pPr>
    </w:p>
    <w:p w14:paraId="21B0FBAF" w14:textId="77777777" w:rsidR="00942F87" w:rsidRDefault="00942F87" w:rsidP="00B8333C">
      <w:pPr>
        <w:pStyle w:val="6Abstract"/>
        <w:rPr>
          <w:rFonts w:ascii="Aptos" w:hAnsi="Aptos" w:cstheme="minorBidi"/>
          <w:sz w:val="22"/>
          <w:szCs w:val="22"/>
          <w:lang w:val="en-GB"/>
        </w:rPr>
      </w:pPr>
    </w:p>
    <w:p w14:paraId="368FCAC9" w14:textId="77777777" w:rsidR="00942F87" w:rsidRDefault="00942F87" w:rsidP="00B8333C">
      <w:pPr>
        <w:pStyle w:val="6Abstract"/>
        <w:rPr>
          <w:rFonts w:ascii="Aptos" w:hAnsi="Aptos" w:cstheme="minorBidi"/>
          <w:sz w:val="22"/>
          <w:szCs w:val="22"/>
          <w:lang w:val="en-GB"/>
        </w:rPr>
      </w:pPr>
    </w:p>
    <w:p w14:paraId="482365C3" w14:textId="77777777" w:rsidR="00942F87" w:rsidRDefault="00942F87" w:rsidP="00B8333C">
      <w:pPr>
        <w:pStyle w:val="6Abstract"/>
        <w:rPr>
          <w:rFonts w:ascii="Aptos" w:hAnsi="Aptos" w:cstheme="minorBidi"/>
          <w:sz w:val="22"/>
          <w:szCs w:val="22"/>
          <w:lang w:val="en-GB"/>
        </w:rPr>
      </w:pPr>
    </w:p>
    <w:p w14:paraId="52D729EF" w14:textId="77777777" w:rsidR="00942F87" w:rsidRPr="00B8333C" w:rsidRDefault="00942F87" w:rsidP="00B8333C">
      <w:pPr>
        <w:pStyle w:val="6Abstract"/>
        <w:rPr>
          <w:rFonts w:ascii="Aptos" w:hAnsi="Aptos" w:cstheme="minorBidi"/>
          <w:sz w:val="22"/>
          <w:szCs w:val="22"/>
          <w:lang w:val="en-GB"/>
        </w:rPr>
      </w:pPr>
    </w:p>
    <w:tbl>
      <w:tblPr>
        <w:tblW w:w="0" w:type="auto"/>
        <w:tblCellMar>
          <w:left w:w="0" w:type="dxa"/>
          <w:right w:w="0" w:type="dxa"/>
        </w:tblCellMar>
        <w:tblLook w:val="04A0" w:firstRow="1" w:lastRow="0" w:firstColumn="1" w:lastColumn="0" w:noHBand="0" w:noVBand="1"/>
      </w:tblPr>
      <w:tblGrid>
        <w:gridCol w:w="5807"/>
        <w:gridCol w:w="1649"/>
        <w:gridCol w:w="1560"/>
      </w:tblGrid>
      <w:tr w:rsidR="00BA0B80" w:rsidRPr="00BA0B80" w14:paraId="1C3333EA" w14:textId="77777777" w:rsidTr="737F30E9">
        <w:tc>
          <w:tcPr>
            <w:tcW w:w="5807"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26EC18F7" w14:textId="77777777" w:rsidR="00BA0B80" w:rsidRPr="007E74A1" w:rsidRDefault="00BA0B80" w:rsidP="00BA0B80">
            <w:pPr>
              <w:pStyle w:val="1bodycopy10pt"/>
              <w:rPr>
                <w:rFonts w:ascii="Aptos" w:hAnsi="Aptos" w:cstheme="minorHAnsi"/>
                <w:color w:val="FFFFFF" w:themeColor="background1"/>
              </w:rPr>
            </w:pPr>
            <w:bookmarkStart w:id="2" w:name="_Hlk163230143"/>
            <w:bookmarkStart w:id="3" w:name="_Hlk117604423"/>
            <w:bookmarkEnd w:id="1"/>
            <w:r w:rsidRPr="007E74A1">
              <w:rPr>
                <w:rFonts w:ascii="Aptos" w:hAnsi="Aptos" w:cstheme="minorHAnsi"/>
                <w:b/>
                <w:bCs/>
                <w:color w:val="FFFFFF" w:themeColor="background1"/>
              </w:rPr>
              <w:lastRenderedPageBreak/>
              <w:t>Qualities and Knowledge</w:t>
            </w:r>
            <w:bookmarkEnd w:id="2"/>
          </w:p>
        </w:tc>
        <w:tc>
          <w:tcPr>
            <w:tcW w:w="1649"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4A868F20"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272D9ED6"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00629618"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4603" w14:textId="77777777" w:rsidR="00BA0B80" w:rsidRPr="00BA0B80" w:rsidRDefault="00BA0B80" w:rsidP="00BA0B80">
            <w:pPr>
              <w:pStyle w:val="1bodycopy10pt"/>
              <w:rPr>
                <w:rFonts w:ascii="Aptos" w:hAnsi="Aptos" w:cstheme="minorHAnsi"/>
              </w:rPr>
            </w:pPr>
            <w:r w:rsidRPr="00BA0B80">
              <w:rPr>
                <w:rFonts w:ascii="Aptos" w:hAnsi="Aptos" w:cstheme="minorHAnsi"/>
              </w:rPr>
              <w:t>A practising Catholic, evidenced by a priest reference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0F99CF2A"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AAD2B4B" w14:textId="77777777" w:rsidR="00BA0B80" w:rsidRPr="00BA0B80" w:rsidRDefault="00BA0B80" w:rsidP="00BA0B80">
            <w:pPr>
              <w:pStyle w:val="1bodycopy10pt"/>
              <w:rPr>
                <w:rFonts w:ascii="Aptos" w:hAnsi="Aptos" w:cstheme="minorHAnsi"/>
              </w:rPr>
            </w:pPr>
            <w:r w:rsidRPr="00BA0B80">
              <w:rPr>
                <w:rFonts w:ascii="Aptos" w:hAnsi="Aptos" w:cstheme="minorHAnsi"/>
                <w:b/>
                <w:bCs/>
              </w:rPr>
              <w:t>I/R</w:t>
            </w:r>
          </w:p>
        </w:tc>
      </w:tr>
      <w:tr w:rsidR="00BA0B80" w:rsidRPr="00BA0B80" w14:paraId="79CE7D44"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4D2E2" w14:textId="77777777" w:rsidR="00BA0B80" w:rsidRPr="00BA0B80" w:rsidRDefault="00BA0B80" w:rsidP="00BA0B80">
            <w:pPr>
              <w:pStyle w:val="1bodycopy10pt"/>
              <w:rPr>
                <w:rFonts w:ascii="Aptos" w:hAnsi="Aptos" w:cstheme="minorHAnsi"/>
              </w:rPr>
            </w:pPr>
            <w:r w:rsidRPr="00BA0B80">
              <w:rPr>
                <w:rFonts w:ascii="Aptos" w:hAnsi="Aptos" w:cstheme="minorHAnsi"/>
              </w:rPr>
              <w:t>Qualified Teacher Status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CBB22D6"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23441D7" w14:textId="77777777" w:rsidR="00BA0B80" w:rsidRPr="00BA0B80" w:rsidRDefault="00BA0B80" w:rsidP="00BA0B80">
            <w:pPr>
              <w:pStyle w:val="1bodycopy10pt"/>
              <w:rPr>
                <w:rFonts w:ascii="Aptos" w:hAnsi="Aptos" w:cstheme="minorHAnsi"/>
              </w:rPr>
            </w:pPr>
            <w:r w:rsidRPr="00BA0B80">
              <w:rPr>
                <w:rFonts w:ascii="Aptos" w:hAnsi="Aptos" w:cstheme="minorHAnsi"/>
                <w:b/>
                <w:bCs/>
              </w:rPr>
              <w:t>A</w:t>
            </w:r>
          </w:p>
        </w:tc>
      </w:tr>
      <w:tr w:rsidR="00BA0B80" w:rsidRPr="00BA0B80" w14:paraId="056D2FFC"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88155" w14:textId="77777777" w:rsidR="00BA0B80" w:rsidRPr="00BA0B80" w:rsidRDefault="00BA0B80" w:rsidP="00BA0B80">
            <w:pPr>
              <w:pStyle w:val="1bodycopy10pt"/>
              <w:rPr>
                <w:rFonts w:ascii="Aptos" w:hAnsi="Aptos" w:cstheme="minorHAnsi"/>
              </w:rPr>
            </w:pPr>
            <w:r w:rsidRPr="00BA0B80">
              <w:rPr>
                <w:rFonts w:ascii="Aptos" w:hAnsi="Aptos" w:cstheme="minorHAnsi"/>
              </w:rPr>
              <w:t xml:space="preserve">Degree </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8765573"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EB8DFC4" w14:textId="77777777" w:rsidR="00BA0B80" w:rsidRPr="00BA0B80" w:rsidRDefault="00BA0B80" w:rsidP="00BA0B80">
            <w:pPr>
              <w:pStyle w:val="1bodycopy10pt"/>
              <w:rPr>
                <w:rFonts w:ascii="Aptos" w:hAnsi="Aptos" w:cstheme="minorHAnsi"/>
              </w:rPr>
            </w:pPr>
            <w:r w:rsidRPr="00BA0B80">
              <w:rPr>
                <w:rFonts w:ascii="Aptos" w:hAnsi="Aptos" w:cstheme="minorHAnsi"/>
                <w:b/>
                <w:bCs/>
              </w:rPr>
              <w:t>A</w:t>
            </w:r>
          </w:p>
        </w:tc>
      </w:tr>
      <w:tr w:rsidR="00BA0B80" w:rsidRPr="00BA0B80" w14:paraId="65634E45"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6787D" w14:textId="77777777" w:rsidR="00BA0B80" w:rsidRPr="00BA0B80" w:rsidRDefault="00BA0B80" w:rsidP="00BA0B80">
            <w:pPr>
              <w:pStyle w:val="1bodycopy10pt"/>
              <w:rPr>
                <w:rFonts w:ascii="Aptos" w:hAnsi="Aptos" w:cstheme="minorHAnsi"/>
              </w:rPr>
            </w:pPr>
            <w:r w:rsidRPr="00BA0B80">
              <w:rPr>
                <w:rFonts w:ascii="Aptos" w:hAnsi="Aptos" w:cstheme="minorHAnsi"/>
              </w:rPr>
              <w:t>NPQH or similar</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66D9381D" w14:textId="77777777" w:rsidR="00BA0B80" w:rsidRPr="00BA0B80" w:rsidRDefault="00BA0B80" w:rsidP="00BA0B80">
            <w:pPr>
              <w:pStyle w:val="1bodycopy10pt"/>
              <w:rPr>
                <w:rFonts w:ascii="Aptos" w:hAnsi="Aptos" w:cstheme="minorHAnsi"/>
              </w:rPr>
            </w:pPr>
            <w:r w:rsidRPr="00BA0B80">
              <w:rPr>
                <w:rFonts w:ascii="Aptos" w:hAnsi="Aptos" w:cstheme="minorHAnsi"/>
                <w:b/>
                <w:bCs/>
              </w:rPr>
              <w:t>D</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64A8F2C" w14:textId="77777777" w:rsidR="00BA0B80" w:rsidRPr="00BA0B80" w:rsidRDefault="00BA0B80" w:rsidP="00BA0B80">
            <w:pPr>
              <w:pStyle w:val="1bodycopy10pt"/>
              <w:rPr>
                <w:rFonts w:ascii="Aptos" w:hAnsi="Aptos" w:cstheme="minorHAnsi"/>
              </w:rPr>
            </w:pPr>
            <w:r w:rsidRPr="00BA0B80">
              <w:rPr>
                <w:rFonts w:ascii="Aptos" w:hAnsi="Aptos" w:cstheme="minorHAnsi"/>
                <w:b/>
                <w:bCs/>
              </w:rPr>
              <w:t>A</w:t>
            </w:r>
          </w:p>
        </w:tc>
      </w:tr>
      <w:tr w:rsidR="00BA0B80" w:rsidRPr="00BA0B80" w14:paraId="64CD49E4"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E8B41" w14:textId="77777777" w:rsidR="00BA0B80" w:rsidRPr="00BA0B80" w:rsidRDefault="00BA0B80" w:rsidP="00BA0B80">
            <w:pPr>
              <w:pStyle w:val="1bodycopy10pt"/>
              <w:rPr>
                <w:rFonts w:ascii="Aptos" w:hAnsi="Aptos" w:cstheme="minorHAnsi"/>
              </w:rPr>
            </w:pPr>
            <w:r w:rsidRPr="00BA0B80">
              <w:rPr>
                <w:rFonts w:ascii="Aptos" w:hAnsi="Aptos" w:cstheme="minorHAnsi"/>
              </w:rPr>
              <w:t>CCRS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01F0FC75" w14:textId="77777777" w:rsidR="00BA0B80" w:rsidRPr="00BA0B80" w:rsidRDefault="00BA0B80" w:rsidP="00BA0B80">
            <w:pPr>
              <w:pStyle w:val="1bodycopy10pt"/>
              <w:rPr>
                <w:rFonts w:ascii="Aptos" w:hAnsi="Aptos" w:cstheme="minorHAnsi"/>
              </w:rPr>
            </w:pPr>
            <w:r w:rsidRPr="00BA0B80">
              <w:rPr>
                <w:rFonts w:ascii="Aptos" w:hAnsi="Aptos" w:cstheme="minorHAnsi"/>
                <w:b/>
                <w:bCs/>
              </w:rPr>
              <w:t>D</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511BEB1" w14:textId="77777777" w:rsidR="00BA0B80" w:rsidRPr="00BA0B80" w:rsidRDefault="00BA0B80" w:rsidP="00BA0B80">
            <w:pPr>
              <w:pStyle w:val="1bodycopy10pt"/>
              <w:rPr>
                <w:rFonts w:ascii="Aptos" w:hAnsi="Aptos" w:cstheme="minorHAnsi"/>
              </w:rPr>
            </w:pPr>
            <w:r w:rsidRPr="00BA0B80">
              <w:rPr>
                <w:rFonts w:ascii="Aptos" w:hAnsi="Aptos" w:cstheme="minorHAnsi"/>
                <w:b/>
                <w:bCs/>
              </w:rPr>
              <w:t>A</w:t>
            </w:r>
          </w:p>
        </w:tc>
      </w:tr>
      <w:tr w:rsidR="00BA0B80" w:rsidRPr="00BA0B80" w14:paraId="78443239"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8AC83" w14:textId="77777777" w:rsidR="00BA0B80" w:rsidRPr="00BA0B80" w:rsidRDefault="00BA0B80" w:rsidP="00BA0B80">
            <w:pPr>
              <w:pStyle w:val="1bodycopy10pt"/>
              <w:rPr>
                <w:rFonts w:ascii="Aptos" w:hAnsi="Aptos" w:cstheme="minorHAnsi"/>
              </w:rPr>
            </w:pPr>
            <w:r w:rsidRPr="00BA0B80">
              <w:rPr>
                <w:rFonts w:ascii="Aptos" w:hAnsi="Aptos" w:cstheme="minorHAnsi"/>
              </w:rPr>
              <w:t>Teaching and leadership experience in one or more Catholic primary/secondary schools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61EDAA9" w14:textId="77777777" w:rsidR="00BA0B80" w:rsidRPr="00BA0B80" w:rsidRDefault="00BA0B80" w:rsidP="00BA0B80">
            <w:pPr>
              <w:pStyle w:val="1bodycopy10pt"/>
              <w:rPr>
                <w:rFonts w:ascii="Aptos" w:hAnsi="Aptos" w:cstheme="minorHAnsi"/>
              </w:rPr>
            </w:pPr>
            <w:r w:rsidRPr="00BA0B80">
              <w:rPr>
                <w:rFonts w:ascii="Aptos" w:hAnsi="Aptos" w:cstheme="minorHAnsi"/>
                <w:b/>
                <w:bCs/>
              </w:rPr>
              <w:t>D</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8B73A4C"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22EB368D"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7B2E2" w14:textId="77777777" w:rsidR="00BA0B80" w:rsidRPr="00BA0B80" w:rsidRDefault="00BA0B80" w:rsidP="00BA0B80">
            <w:pPr>
              <w:pStyle w:val="1bodycopy10pt"/>
              <w:rPr>
                <w:rFonts w:ascii="Aptos" w:hAnsi="Aptos" w:cstheme="minorHAnsi"/>
              </w:rPr>
            </w:pPr>
            <w:r w:rsidRPr="00BA0B80">
              <w:rPr>
                <w:rFonts w:ascii="Aptos" w:hAnsi="Aptos" w:cstheme="minorHAnsi"/>
              </w:rPr>
              <w:t>Lead by example and be a positive role model with excellent communication skills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8A683CF"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71B71D7" w14:textId="77777777" w:rsidR="00BA0B80" w:rsidRPr="00BA0B80" w:rsidRDefault="00BA0B80" w:rsidP="00BA0B80">
            <w:pPr>
              <w:pStyle w:val="1bodycopy10pt"/>
              <w:rPr>
                <w:rFonts w:ascii="Aptos" w:hAnsi="Aptos" w:cstheme="minorHAnsi"/>
              </w:rPr>
            </w:pPr>
            <w:r w:rsidRPr="00BA0B80">
              <w:rPr>
                <w:rFonts w:ascii="Aptos" w:hAnsi="Aptos" w:cstheme="minorHAnsi"/>
                <w:b/>
                <w:bCs/>
              </w:rPr>
              <w:t>I/R</w:t>
            </w:r>
          </w:p>
        </w:tc>
      </w:tr>
      <w:tr w:rsidR="00BA0B80" w:rsidRPr="00BA0B80" w14:paraId="6AE4F180"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872D9" w14:textId="77777777" w:rsidR="00BA0B80" w:rsidRPr="00BA0B80" w:rsidRDefault="00BA0B80" w:rsidP="00BA0B80">
            <w:pPr>
              <w:pStyle w:val="1bodycopy10pt"/>
              <w:rPr>
                <w:rFonts w:ascii="Aptos" w:hAnsi="Aptos" w:cstheme="minorHAnsi"/>
              </w:rPr>
            </w:pPr>
            <w:r w:rsidRPr="00BA0B80">
              <w:rPr>
                <w:rFonts w:ascii="Aptos" w:hAnsi="Aptos" w:cstheme="minorHAnsi"/>
              </w:rPr>
              <w:t>Ability to articulate a clear vision and purpose for Catholic education and to share their Catholic faith with a range of colleagues who may or may not be Catholic</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77ACE70"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D4E9633"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3EBF76C6"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1A692" w14:textId="77777777" w:rsidR="00BA0B80" w:rsidRPr="00BA0B80" w:rsidRDefault="00BA0B80" w:rsidP="00BA0B80">
            <w:pPr>
              <w:pStyle w:val="1bodycopy10pt"/>
              <w:rPr>
                <w:rFonts w:ascii="Aptos" w:hAnsi="Aptos" w:cstheme="minorHAnsi"/>
              </w:rPr>
            </w:pPr>
            <w:r w:rsidRPr="00BA0B80">
              <w:rPr>
                <w:rFonts w:ascii="Aptos" w:hAnsi="Aptos" w:cstheme="minorHAnsi"/>
              </w:rPr>
              <w:t>Personal impact and presence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7C301E9B"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D130BFB" w14:textId="77777777" w:rsidR="00BA0B80" w:rsidRPr="00BA0B80" w:rsidRDefault="00BA0B80" w:rsidP="00BA0B80">
            <w:pPr>
              <w:pStyle w:val="1bodycopy10pt"/>
              <w:rPr>
                <w:rFonts w:ascii="Aptos" w:hAnsi="Aptos" w:cstheme="minorHAnsi"/>
              </w:rPr>
            </w:pPr>
            <w:r w:rsidRPr="00BA0B80">
              <w:rPr>
                <w:rFonts w:ascii="Aptos" w:hAnsi="Aptos" w:cstheme="minorHAnsi"/>
                <w:b/>
                <w:bCs/>
              </w:rPr>
              <w:t>I/R</w:t>
            </w:r>
          </w:p>
        </w:tc>
      </w:tr>
      <w:tr w:rsidR="00BA0B80" w:rsidRPr="00BA0B80" w14:paraId="79287D6F"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C548F" w14:textId="77777777" w:rsidR="00BA0B80" w:rsidRPr="00BA0B80" w:rsidRDefault="00BA0B80" w:rsidP="00BA0B80">
            <w:pPr>
              <w:pStyle w:val="1bodycopy10pt"/>
              <w:rPr>
                <w:rFonts w:ascii="Aptos" w:hAnsi="Aptos" w:cstheme="minorHAnsi"/>
              </w:rPr>
            </w:pPr>
            <w:r w:rsidRPr="00BA0B80">
              <w:rPr>
                <w:rFonts w:ascii="Aptos" w:hAnsi="Aptos" w:cstheme="minorHAnsi"/>
              </w:rPr>
              <w:t>Participation in a parish community</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6F84C87D"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40C5BBE"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0F8E8AB3"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0FD5E" w14:textId="5272E60D" w:rsidR="00BA0B80" w:rsidRPr="00BA0B80" w:rsidRDefault="00BA0B80" w:rsidP="737F30E9">
            <w:pPr>
              <w:pStyle w:val="1bodycopy10pt"/>
              <w:rPr>
                <w:rFonts w:ascii="Aptos" w:hAnsi="Aptos" w:cstheme="minorBidi"/>
              </w:rPr>
            </w:pPr>
            <w:r w:rsidRPr="737F30E9">
              <w:rPr>
                <w:rFonts w:ascii="Aptos" w:hAnsi="Aptos" w:cstheme="minorBidi"/>
              </w:rPr>
              <w:t xml:space="preserve">Ability to lead the spiritual development </w:t>
            </w:r>
            <w:r w:rsidR="11E9A3C0" w:rsidRPr="737F30E9">
              <w:rPr>
                <w:rFonts w:ascii="Aptos" w:hAnsi="Aptos" w:cstheme="minorBidi"/>
              </w:rPr>
              <w:t>of</w:t>
            </w:r>
            <w:r w:rsidRPr="737F30E9">
              <w:rPr>
                <w:rFonts w:ascii="Aptos" w:hAnsi="Aptos" w:cstheme="minorBidi"/>
              </w:rPr>
              <w:t xml:space="preserve"> staff and pupils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0E4C44F"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34BD748" w14:textId="77777777" w:rsidR="00BA0B80" w:rsidRPr="00BA0B80" w:rsidRDefault="00BA0B80" w:rsidP="00BA0B80">
            <w:pPr>
              <w:pStyle w:val="1bodycopy10pt"/>
              <w:rPr>
                <w:rFonts w:ascii="Aptos" w:hAnsi="Aptos" w:cstheme="minorHAnsi"/>
              </w:rPr>
            </w:pPr>
            <w:r w:rsidRPr="00BA0B80">
              <w:rPr>
                <w:rFonts w:ascii="Aptos" w:hAnsi="Aptos" w:cstheme="minorHAnsi"/>
                <w:b/>
                <w:bCs/>
              </w:rPr>
              <w:t>I/R</w:t>
            </w:r>
          </w:p>
        </w:tc>
      </w:tr>
      <w:tr w:rsidR="00BA0B80" w:rsidRPr="00BA0B80" w14:paraId="35FC9AC2"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BA894" w14:textId="77777777" w:rsidR="00BA0B80" w:rsidRPr="00BA0B80" w:rsidRDefault="00BA0B80" w:rsidP="00BA0B80">
            <w:pPr>
              <w:pStyle w:val="1bodycopy10pt"/>
              <w:rPr>
                <w:rFonts w:ascii="Aptos" w:hAnsi="Aptos" w:cstheme="minorHAnsi"/>
              </w:rPr>
            </w:pPr>
            <w:r w:rsidRPr="00BA0B80">
              <w:rPr>
                <w:rFonts w:ascii="Aptos" w:hAnsi="Aptos" w:cstheme="minorHAnsi"/>
              </w:rPr>
              <w:t>Understand the current educational provision and the wider school systems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F2F2569"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EBAF95A" w14:textId="77777777" w:rsidR="00BA0B80" w:rsidRPr="00BA0B80" w:rsidRDefault="00BA0B80" w:rsidP="00BA0B80">
            <w:pPr>
              <w:pStyle w:val="1bodycopy10pt"/>
              <w:rPr>
                <w:rFonts w:ascii="Aptos" w:hAnsi="Aptos" w:cstheme="minorHAnsi"/>
              </w:rPr>
            </w:pPr>
            <w:r w:rsidRPr="00BA0B80">
              <w:rPr>
                <w:rFonts w:ascii="Aptos" w:hAnsi="Aptos" w:cstheme="minorHAnsi"/>
                <w:b/>
                <w:bCs/>
              </w:rPr>
              <w:t>A/I</w:t>
            </w:r>
          </w:p>
        </w:tc>
      </w:tr>
      <w:tr w:rsidR="00BA0B80" w:rsidRPr="00BA0B80" w14:paraId="1C36EB68"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9CCA2" w14:textId="77777777" w:rsidR="00BA0B80" w:rsidRPr="00BA0B80" w:rsidRDefault="00BA0B80" w:rsidP="00BA0B80">
            <w:pPr>
              <w:pStyle w:val="1bodycopy10pt"/>
              <w:rPr>
                <w:rFonts w:ascii="Aptos" w:hAnsi="Aptos" w:cstheme="minorHAnsi"/>
              </w:rPr>
            </w:pPr>
            <w:r w:rsidRPr="00BA0B80">
              <w:rPr>
                <w:rFonts w:ascii="Aptos" w:hAnsi="Aptos" w:cstheme="minorHAnsi"/>
              </w:rPr>
              <w:t>Political and financial astuteness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76BC399E"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DFB4947"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19C7ED93"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1BA9E" w14:textId="77777777" w:rsidR="00BA0B80" w:rsidRPr="00BA0B80" w:rsidRDefault="00BA0B80" w:rsidP="00BA0B80">
            <w:pPr>
              <w:pStyle w:val="1bodycopy10pt"/>
              <w:rPr>
                <w:rFonts w:ascii="Aptos" w:hAnsi="Aptos" w:cstheme="minorHAnsi"/>
              </w:rPr>
            </w:pPr>
            <w:r w:rsidRPr="00BA0B80">
              <w:rPr>
                <w:rFonts w:ascii="Aptos" w:hAnsi="Aptos" w:cstheme="minorHAnsi"/>
              </w:rPr>
              <w:t>Demonstrate and experience of working alongside clergy and faith leaders.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190FDF7"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26BB9E9"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11921D44" w14:textId="77777777" w:rsidTr="737F30E9">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25F1D049"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Pupils and Staff</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48D0369E"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76CC2AC7"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7DB8918D"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96EAE" w14:textId="77777777" w:rsidR="00BA0B80" w:rsidRPr="00BA0B80" w:rsidRDefault="00BA0B80" w:rsidP="00BA0B80">
            <w:pPr>
              <w:pStyle w:val="1bodycopy10pt"/>
              <w:rPr>
                <w:rFonts w:ascii="Aptos" w:hAnsi="Aptos" w:cstheme="minorHAnsi"/>
              </w:rPr>
            </w:pPr>
            <w:r w:rsidRPr="00BA0B80">
              <w:rPr>
                <w:rFonts w:ascii="Aptos" w:hAnsi="Aptos" w:cstheme="minorHAnsi"/>
              </w:rPr>
              <w:t>Have ambitious standards and high expectations for all pupils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697CCCC"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89881CE"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4E174088"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4C6A2" w14:textId="18DD9961" w:rsidR="00BA0B80" w:rsidRPr="00BA0B80" w:rsidRDefault="00BA0B80" w:rsidP="00BA0B80">
            <w:pPr>
              <w:pStyle w:val="1bodycopy10pt"/>
              <w:rPr>
                <w:rFonts w:ascii="Aptos" w:hAnsi="Aptos" w:cstheme="minorHAnsi"/>
              </w:rPr>
            </w:pPr>
            <w:r w:rsidRPr="00BA0B80">
              <w:rPr>
                <w:rFonts w:ascii="Aptos" w:hAnsi="Aptos" w:cstheme="minorHAnsi"/>
              </w:rPr>
              <w:t xml:space="preserve">Excellent understanding of </w:t>
            </w:r>
            <w:r w:rsidR="001F2F5A" w:rsidRPr="001F2F5A">
              <w:rPr>
                <w:rFonts w:ascii="Aptos" w:hAnsi="Aptos" w:cstheme="minorHAnsi"/>
              </w:rPr>
              <w:t>high-quality</w:t>
            </w:r>
            <w:r w:rsidRPr="00BA0B80">
              <w:rPr>
                <w:rFonts w:ascii="Aptos" w:hAnsi="Aptos" w:cstheme="minorHAnsi"/>
              </w:rPr>
              <w:t xml:space="preserve"> teaching and learning</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E350ACC"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3EBF4B3"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78B21F5E"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38283" w14:textId="77777777" w:rsidR="00BA0B80" w:rsidRPr="00BA0B80" w:rsidRDefault="00BA0B80" w:rsidP="00BA0B80">
            <w:pPr>
              <w:pStyle w:val="1bodycopy10pt"/>
              <w:rPr>
                <w:rFonts w:ascii="Aptos" w:hAnsi="Aptos" w:cstheme="minorHAnsi"/>
              </w:rPr>
            </w:pPr>
            <w:r w:rsidRPr="00BA0B80">
              <w:rPr>
                <w:rFonts w:ascii="Aptos" w:hAnsi="Aptos" w:cstheme="minorHAnsi"/>
              </w:rPr>
              <w:t>Promote the development of the whole child</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082C504"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3CCF3CF"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2DAEECEA"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A4AD0" w14:textId="77777777" w:rsidR="00BA0B80" w:rsidRPr="00BA0B80" w:rsidRDefault="00BA0B80" w:rsidP="00BA0B80">
            <w:pPr>
              <w:pStyle w:val="1bodycopy10pt"/>
              <w:rPr>
                <w:rFonts w:ascii="Aptos" w:hAnsi="Aptos" w:cstheme="minorHAnsi"/>
              </w:rPr>
            </w:pPr>
            <w:r w:rsidRPr="00BA0B80">
              <w:rPr>
                <w:rFonts w:ascii="Aptos" w:hAnsi="Aptos" w:cstheme="minorHAnsi"/>
              </w:rPr>
              <w:t>Use data analysis to effectively drive whole school improvement</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CC4FC88"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C18C7A0"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186FFCDD"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391CB" w14:textId="77777777" w:rsidR="00BA0B80" w:rsidRPr="00BA0B80" w:rsidRDefault="00BA0B80" w:rsidP="00BA0B80">
            <w:pPr>
              <w:pStyle w:val="1bodycopy10pt"/>
              <w:rPr>
                <w:rFonts w:ascii="Aptos" w:hAnsi="Aptos" w:cstheme="minorHAnsi"/>
              </w:rPr>
            </w:pPr>
            <w:r w:rsidRPr="00BA0B80">
              <w:rPr>
                <w:rFonts w:ascii="Aptos" w:hAnsi="Aptos" w:cstheme="minorHAnsi"/>
              </w:rPr>
              <w:t>Encourage staff and pupils to develop their unique potential, character</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BBCE8D9"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93D86FB"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05C504D2" w14:textId="77777777" w:rsidTr="737F30E9">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46E2C" w14:textId="77777777" w:rsidR="00BA0B80" w:rsidRPr="00BA0B80" w:rsidRDefault="00BA0B80" w:rsidP="00BA0B80">
            <w:pPr>
              <w:pStyle w:val="1bodycopy10pt"/>
              <w:rPr>
                <w:rFonts w:ascii="Aptos" w:hAnsi="Aptos" w:cstheme="minorHAnsi"/>
              </w:rPr>
            </w:pPr>
            <w:r w:rsidRPr="00BA0B80">
              <w:rPr>
                <w:rFonts w:ascii="Aptos" w:hAnsi="Aptos" w:cstheme="minorHAnsi"/>
              </w:rPr>
              <w:t>Identify emerging talent, develop excellence and clear succession planning</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B435731"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174B809"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bl>
    <w:p w14:paraId="7FFED217" w14:textId="77777777" w:rsidR="00BA0B80" w:rsidRDefault="00BA0B80"/>
    <w:p w14:paraId="264403FE" w14:textId="77777777" w:rsidR="00942F87" w:rsidRDefault="00942F87"/>
    <w:p w14:paraId="05717AAF" w14:textId="77777777" w:rsidR="00942F87" w:rsidRDefault="00942F87"/>
    <w:p w14:paraId="51103877" w14:textId="77777777" w:rsidR="00942F87" w:rsidRDefault="00942F87"/>
    <w:p w14:paraId="6B4003D4" w14:textId="77777777" w:rsidR="00942F87" w:rsidRDefault="00942F87"/>
    <w:p w14:paraId="5169C09C" w14:textId="77777777" w:rsidR="00942F87" w:rsidRDefault="00942F87"/>
    <w:p w14:paraId="19ACC2BC" w14:textId="77777777" w:rsidR="00942F87" w:rsidRDefault="00942F87"/>
    <w:p w14:paraId="7DBF1E4B" w14:textId="77777777" w:rsidR="00942F87" w:rsidRDefault="00942F87"/>
    <w:p w14:paraId="42E3DC74" w14:textId="77777777" w:rsidR="00942F87" w:rsidRDefault="00942F87"/>
    <w:p w14:paraId="51DF5567" w14:textId="77777777" w:rsidR="00942F87" w:rsidRPr="001F2F5A" w:rsidRDefault="00942F87"/>
    <w:tbl>
      <w:tblPr>
        <w:tblW w:w="0" w:type="auto"/>
        <w:tblCellMar>
          <w:left w:w="0" w:type="dxa"/>
          <w:right w:w="0" w:type="dxa"/>
        </w:tblCellMar>
        <w:tblLook w:val="04A0" w:firstRow="1" w:lastRow="0" w:firstColumn="1" w:lastColumn="0" w:noHBand="0" w:noVBand="1"/>
      </w:tblPr>
      <w:tblGrid>
        <w:gridCol w:w="5807"/>
        <w:gridCol w:w="1649"/>
        <w:gridCol w:w="1560"/>
      </w:tblGrid>
      <w:tr w:rsidR="00BA0B80" w:rsidRPr="00BA0B80" w14:paraId="0266D983" w14:textId="77777777" w:rsidTr="00BA0B80">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72568DB4"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lastRenderedPageBreak/>
              <w:t>Systems and Process</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7D87330A"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46BE0231"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65108CA9"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3238C" w14:textId="77777777" w:rsidR="00BA0B80" w:rsidRPr="00BA0B80" w:rsidRDefault="00BA0B80" w:rsidP="00BA0B80">
            <w:pPr>
              <w:pStyle w:val="1bodycopy10pt"/>
              <w:rPr>
                <w:rFonts w:ascii="Aptos" w:hAnsi="Aptos" w:cstheme="minorHAnsi"/>
              </w:rPr>
            </w:pPr>
            <w:r w:rsidRPr="00BA0B80">
              <w:rPr>
                <w:rFonts w:ascii="Aptos" w:hAnsi="Aptos" w:cstheme="minorHAnsi"/>
              </w:rPr>
              <w:t>Effective strategic leadership and astute and understanding of school finance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79678B19"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4503BBD"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610D2F23"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128C7" w14:textId="77777777" w:rsidR="00BA0B80" w:rsidRPr="00BA0B80" w:rsidRDefault="00BA0B80" w:rsidP="00BA0B80">
            <w:pPr>
              <w:pStyle w:val="1bodycopy10pt"/>
              <w:rPr>
                <w:rFonts w:ascii="Aptos" w:hAnsi="Aptos" w:cstheme="minorHAnsi"/>
              </w:rPr>
            </w:pPr>
            <w:r w:rsidRPr="00BA0B80">
              <w:rPr>
                <w:rFonts w:ascii="Aptos" w:hAnsi="Aptos" w:cstheme="minorHAnsi"/>
              </w:rPr>
              <w:t xml:space="preserve">Ensure the safety of all staff and pupils, </w:t>
            </w:r>
            <w:proofErr w:type="gramStart"/>
            <w:r w:rsidRPr="00BA0B80">
              <w:rPr>
                <w:rFonts w:ascii="Aptos" w:hAnsi="Aptos" w:cstheme="minorHAnsi"/>
              </w:rPr>
              <w:t>at all times</w:t>
            </w:r>
            <w:proofErr w:type="gramEnd"/>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CB63E06"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6763CF3"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3856D3F4"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62B07" w14:textId="77777777" w:rsidR="00BA0B80" w:rsidRPr="00BA0B80" w:rsidRDefault="00BA0B80" w:rsidP="00BA0B80">
            <w:pPr>
              <w:pStyle w:val="1bodycopy10pt"/>
              <w:rPr>
                <w:rFonts w:ascii="Aptos" w:hAnsi="Aptos" w:cstheme="minorHAnsi"/>
              </w:rPr>
            </w:pPr>
            <w:r w:rsidRPr="00BA0B80">
              <w:rPr>
                <w:rFonts w:ascii="Aptos" w:hAnsi="Aptos" w:cstheme="minorHAnsi"/>
              </w:rPr>
              <w:t>Promote excellent behaviour and positive attitudes to school life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03D992A"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629B021"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22D127CC"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E1C1E" w14:textId="77777777" w:rsidR="00BA0B80" w:rsidRPr="00BA0B80" w:rsidRDefault="00BA0B80" w:rsidP="00BA0B80">
            <w:pPr>
              <w:pStyle w:val="1bodycopy10pt"/>
              <w:rPr>
                <w:rFonts w:ascii="Aptos" w:hAnsi="Aptos" w:cstheme="minorHAnsi"/>
              </w:rPr>
            </w:pPr>
            <w:r w:rsidRPr="00BA0B80">
              <w:rPr>
                <w:rFonts w:ascii="Aptos" w:hAnsi="Aptos" w:cstheme="minorHAnsi"/>
              </w:rPr>
              <w:t>Systems for appraisals to hold all staff to account</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16599AFE"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69BD1ED"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73AE7C93"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08783" w14:textId="77777777" w:rsidR="00BA0B80" w:rsidRPr="00BA0B80" w:rsidRDefault="00BA0B80" w:rsidP="00BA0B80">
            <w:pPr>
              <w:pStyle w:val="1bodycopy10pt"/>
              <w:rPr>
                <w:rFonts w:ascii="Aptos" w:hAnsi="Aptos" w:cstheme="minorHAnsi"/>
              </w:rPr>
            </w:pPr>
            <w:r w:rsidRPr="00BA0B80">
              <w:rPr>
                <w:rFonts w:ascii="Aptos" w:hAnsi="Aptos" w:cstheme="minorHAnsi"/>
              </w:rPr>
              <w:t>Skills to challenge underperformance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428B9497"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FD04330"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5B03707A"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E023A" w14:textId="77777777" w:rsidR="00BA0B80" w:rsidRPr="00BA0B80" w:rsidRDefault="00BA0B80" w:rsidP="00BA0B80">
            <w:pPr>
              <w:pStyle w:val="1bodycopy10pt"/>
              <w:rPr>
                <w:rFonts w:ascii="Aptos" w:hAnsi="Aptos" w:cstheme="minorHAnsi"/>
              </w:rPr>
            </w:pPr>
            <w:r w:rsidRPr="00BA0B80">
              <w:rPr>
                <w:rFonts w:ascii="Aptos" w:hAnsi="Aptos" w:cstheme="minorHAnsi"/>
              </w:rPr>
              <w:t>Understanding the importance of strong governance to hold the school to account</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0D8110F"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C1349D0"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0DE4A81E"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ECFD7" w14:textId="77777777" w:rsidR="00BA0B80" w:rsidRPr="00BA0B80" w:rsidRDefault="00BA0B80" w:rsidP="00BA0B80">
            <w:pPr>
              <w:pStyle w:val="1bodycopy10pt"/>
              <w:rPr>
                <w:rFonts w:ascii="Aptos" w:hAnsi="Aptos" w:cstheme="minorHAnsi"/>
              </w:rPr>
            </w:pPr>
            <w:r w:rsidRPr="00BA0B80">
              <w:rPr>
                <w:rFonts w:ascii="Aptos" w:hAnsi="Aptos" w:cstheme="minorHAnsi"/>
              </w:rPr>
              <w:t>Ensure value for money in deploying resources and budgets, for the best outcomes for all</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3782494"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3200174"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514C2127"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24CBC" w14:textId="77777777" w:rsidR="00BA0B80" w:rsidRPr="00BA0B80" w:rsidRDefault="00BA0B80" w:rsidP="00BA0B80">
            <w:pPr>
              <w:pStyle w:val="1bodycopy10pt"/>
              <w:rPr>
                <w:rFonts w:ascii="Aptos" w:hAnsi="Aptos" w:cstheme="minorHAnsi"/>
              </w:rPr>
            </w:pPr>
            <w:r w:rsidRPr="00BA0B80">
              <w:rPr>
                <w:rFonts w:ascii="Aptos" w:hAnsi="Aptos" w:cstheme="minorHAnsi"/>
              </w:rPr>
              <w:t>Promote distributive leadership throughout the school</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111686DD"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8409977"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5975F550" w14:textId="77777777" w:rsidTr="00BA0B80">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70A0B479"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School Improvement</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603887F5"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73C4A189"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36975945"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D14F" w14:textId="77777777" w:rsidR="00BA0B80" w:rsidRPr="00BA0B80" w:rsidRDefault="00BA0B80" w:rsidP="00BA0B80">
            <w:pPr>
              <w:pStyle w:val="1bodycopy10pt"/>
              <w:rPr>
                <w:rFonts w:ascii="Aptos" w:hAnsi="Aptos" w:cstheme="minorHAnsi"/>
              </w:rPr>
            </w:pPr>
            <w:r w:rsidRPr="00BA0B80">
              <w:rPr>
                <w:rFonts w:ascii="Aptos" w:hAnsi="Aptos" w:cstheme="minorHAnsi"/>
              </w:rPr>
              <w:t>Knowledge and experience of working with other schools and organisation</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407A95F9"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9D835DE"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594EBB1F"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87AD0" w14:textId="77777777" w:rsidR="00BA0B80" w:rsidRPr="00BA0B80" w:rsidRDefault="00BA0B80" w:rsidP="00BA0B80">
            <w:pPr>
              <w:pStyle w:val="1bodycopy10pt"/>
              <w:rPr>
                <w:rFonts w:ascii="Aptos" w:hAnsi="Aptos" w:cstheme="minorHAnsi"/>
              </w:rPr>
            </w:pPr>
            <w:r w:rsidRPr="00BA0B80">
              <w:rPr>
                <w:rFonts w:ascii="Aptos" w:hAnsi="Aptos" w:cstheme="minorHAnsi"/>
              </w:rPr>
              <w:t>Develop effective partnerships with other professionals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629C7A17"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804C037"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6B25C8D1"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D767E" w14:textId="311F7D3B" w:rsidR="00BA0B80" w:rsidRPr="00BA0B80" w:rsidRDefault="00BA0B80" w:rsidP="00BA0B80">
            <w:pPr>
              <w:pStyle w:val="1bodycopy10pt"/>
              <w:rPr>
                <w:rFonts w:ascii="Aptos" w:hAnsi="Aptos" w:cstheme="minorHAnsi"/>
              </w:rPr>
            </w:pPr>
            <w:r w:rsidRPr="00BA0B80">
              <w:rPr>
                <w:rFonts w:ascii="Aptos" w:hAnsi="Aptos" w:cstheme="minorHAnsi"/>
              </w:rPr>
              <w:t xml:space="preserve">Use </w:t>
            </w:r>
            <w:r w:rsidR="00FF22EF" w:rsidRPr="00BA0B80">
              <w:rPr>
                <w:rFonts w:ascii="Aptos" w:hAnsi="Aptos" w:cstheme="minorHAnsi"/>
              </w:rPr>
              <w:t>evidence-based</w:t>
            </w:r>
            <w:r w:rsidRPr="00BA0B80">
              <w:rPr>
                <w:rFonts w:ascii="Aptos" w:hAnsi="Aptos" w:cstheme="minorHAnsi"/>
              </w:rPr>
              <w:t xml:space="preserve"> research to achieve excellence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4E679EA2" w14:textId="77777777" w:rsidR="00BA0B80" w:rsidRPr="00BA0B80" w:rsidRDefault="00BA0B80" w:rsidP="00BA0B80">
            <w:pPr>
              <w:pStyle w:val="1bodycopy10pt"/>
              <w:rPr>
                <w:rFonts w:ascii="Aptos" w:hAnsi="Aptos" w:cstheme="minorHAnsi"/>
              </w:rPr>
            </w:pPr>
            <w:r w:rsidRPr="00BA0B80">
              <w:rPr>
                <w:rFonts w:ascii="Aptos" w:hAnsi="Aptos" w:cstheme="minorHAnsi"/>
                <w:b/>
                <w:bCs/>
              </w:rPr>
              <w:t>D</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83D850A"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10064CD2"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5E141" w14:textId="77777777" w:rsidR="00BA0B80" w:rsidRPr="00BA0B80" w:rsidRDefault="00BA0B80" w:rsidP="00BA0B80">
            <w:pPr>
              <w:pStyle w:val="1bodycopy10pt"/>
              <w:rPr>
                <w:rFonts w:ascii="Aptos" w:hAnsi="Aptos" w:cstheme="minorHAnsi"/>
              </w:rPr>
            </w:pPr>
            <w:r w:rsidRPr="00BA0B80">
              <w:rPr>
                <w:rFonts w:ascii="Aptos" w:hAnsi="Aptos" w:cstheme="minorHAnsi"/>
              </w:rPr>
              <w:t>Provide opportunities for high quality staff development</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47EF40AC"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090D9F4"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09AE5EF3"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DCC56" w14:textId="77777777" w:rsidR="00BA0B80" w:rsidRPr="00BA0B80" w:rsidRDefault="00BA0B80" w:rsidP="00BA0B80">
            <w:pPr>
              <w:pStyle w:val="1bodycopy10pt"/>
              <w:rPr>
                <w:rFonts w:ascii="Aptos" w:hAnsi="Aptos" w:cstheme="minorHAnsi"/>
              </w:rPr>
            </w:pPr>
            <w:r w:rsidRPr="00BA0B80">
              <w:rPr>
                <w:rFonts w:ascii="Aptos" w:hAnsi="Aptos" w:cstheme="minorHAnsi"/>
              </w:rPr>
              <w:t>A confident and innovative approach to school improvement</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7854D3FC"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9555518"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3C24FAFF"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D52F8" w14:textId="77777777" w:rsidR="00BA0B80" w:rsidRPr="00BA0B80" w:rsidRDefault="00BA0B80" w:rsidP="00BA0B80">
            <w:pPr>
              <w:pStyle w:val="1bodycopy10pt"/>
              <w:rPr>
                <w:rFonts w:ascii="Aptos" w:hAnsi="Aptos" w:cstheme="minorHAnsi"/>
              </w:rPr>
            </w:pPr>
            <w:r w:rsidRPr="00BA0B80">
              <w:rPr>
                <w:rFonts w:ascii="Aptos" w:hAnsi="Aptos" w:cstheme="minorHAnsi"/>
              </w:rPr>
              <w:t>Provide inspiration and encouragement for all members of the community</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FE49A88"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0093437"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6633E1D3" w14:textId="77777777" w:rsidTr="00BA0B80">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71BDDA61"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Child Protection</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1B6FC1F6"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2970C49F"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7496F988"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B423A" w14:textId="77777777" w:rsidR="00BA0B80" w:rsidRPr="00BA0B80" w:rsidRDefault="00BA0B80" w:rsidP="00BA0B80">
            <w:pPr>
              <w:pStyle w:val="1bodycopy10pt"/>
              <w:rPr>
                <w:rFonts w:ascii="Aptos" w:hAnsi="Aptos" w:cstheme="minorHAnsi"/>
              </w:rPr>
            </w:pPr>
            <w:r w:rsidRPr="00BA0B80">
              <w:rPr>
                <w:rFonts w:ascii="Aptos" w:hAnsi="Aptos" w:cstheme="minorHAnsi"/>
              </w:rPr>
              <w:t>Ensure all CP policies and procedures adopted by governors are fully implemented and adhered to by staff</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00D89E77"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143E438"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3851FDA1"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FBCCB" w14:textId="77777777" w:rsidR="00BA0B80" w:rsidRPr="00BA0B80" w:rsidRDefault="00BA0B80" w:rsidP="00BA0B80">
            <w:pPr>
              <w:pStyle w:val="1bodycopy10pt"/>
              <w:rPr>
                <w:rFonts w:ascii="Aptos" w:hAnsi="Aptos" w:cstheme="minorHAnsi"/>
              </w:rPr>
            </w:pPr>
            <w:r w:rsidRPr="00BA0B80">
              <w:rPr>
                <w:rFonts w:ascii="Aptos" w:hAnsi="Aptos" w:cstheme="minorHAnsi"/>
              </w:rPr>
              <w:t>Ensure that sufficient resources and time are allocated to enable staff to perform their CP related responsibilities effectively</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E2AAD03"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63C09D5"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66DDD86C" w14:textId="77777777" w:rsidTr="00BA0B80">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3C7BEDBE"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Securing Accountability</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795C6D35"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69D68CA0"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6AC3A39B"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4A290" w14:textId="77777777" w:rsidR="00BA0B80" w:rsidRPr="00BA0B80" w:rsidRDefault="00BA0B80" w:rsidP="00BA0B80">
            <w:pPr>
              <w:pStyle w:val="1bodycopy10pt"/>
              <w:rPr>
                <w:rFonts w:ascii="Aptos" w:hAnsi="Aptos" w:cstheme="minorHAnsi"/>
              </w:rPr>
            </w:pPr>
            <w:r w:rsidRPr="00BA0B80">
              <w:rPr>
                <w:rFonts w:ascii="Aptos" w:hAnsi="Aptos" w:cstheme="minorHAnsi"/>
              </w:rPr>
              <w:t>Fulfil all commitments arising from contractual accountability to the governing body</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7D9D6DC3"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B88D0EC"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25C57177"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86226" w14:textId="77777777" w:rsidR="00BA0B80" w:rsidRPr="00BA0B80" w:rsidRDefault="00BA0B80" w:rsidP="00BA0B80">
            <w:pPr>
              <w:pStyle w:val="1bodycopy10pt"/>
              <w:rPr>
                <w:rFonts w:ascii="Aptos" w:hAnsi="Aptos" w:cstheme="minorHAnsi"/>
              </w:rPr>
            </w:pPr>
            <w:r w:rsidRPr="00BA0B80">
              <w:rPr>
                <w:rFonts w:ascii="Aptos" w:hAnsi="Aptos" w:cstheme="minorHAnsi"/>
              </w:rPr>
              <w:t>Ensure individual staff accountabilities are clear, understood, agreed, reviewed and evaluated</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58A3AC6"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2FD9839"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0CE1B3D3"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EA2E5" w14:textId="77777777" w:rsidR="00BA0B80" w:rsidRPr="00BA0B80" w:rsidRDefault="00BA0B80" w:rsidP="00BA0B80">
            <w:pPr>
              <w:pStyle w:val="1bodycopy10pt"/>
              <w:rPr>
                <w:rFonts w:ascii="Aptos" w:hAnsi="Aptos" w:cstheme="minorHAnsi"/>
              </w:rPr>
            </w:pPr>
            <w:r w:rsidRPr="00BA0B80">
              <w:rPr>
                <w:rFonts w:ascii="Aptos" w:hAnsi="Aptos" w:cstheme="minorHAnsi"/>
              </w:rPr>
              <w:t>Work with the governing body to enable it to meet its statutory responsibilities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ADBFBAA"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45285BF"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136C32B9"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C6B69" w14:textId="77777777" w:rsidR="00BA0B80" w:rsidRPr="00BA0B80" w:rsidRDefault="00BA0B80" w:rsidP="00BA0B80">
            <w:pPr>
              <w:pStyle w:val="1bodycopy10pt"/>
              <w:rPr>
                <w:rFonts w:ascii="Aptos" w:hAnsi="Aptos" w:cstheme="minorHAnsi"/>
              </w:rPr>
            </w:pPr>
            <w:r w:rsidRPr="00BA0B80">
              <w:rPr>
                <w:rFonts w:ascii="Aptos" w:hAnsi="Aptos" w:cstheme="minorHAnsi"/>
              </w:rPr>
              <w:t>Develop an accurate and understandable account of the school’s performance for a range of stakeholders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C71791A"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83FD21C"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6A557D59"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29FAD" w14:textId="77777777" w:rsidR="00BA0B80" w:rsidRPr="00BA0B80" w:rsidRDefault="00BA0B80" w:rsidP="00BA0B80">
            <w:pPr>
              <w:pStyle w:val="1bodycopy10pt"/>
              <w:rPr>
                <w:rFonts w:ascii="Aptos" w:hAnsi="Aptos" w:cstheme="minorHAnsi"/>
              </w:rPr>
            </w:pPr>
            <w:r w:rsidRPr="00BA0B80">
              <w:rPr>
                <w:rFonts w:ascii="Aptos" w:hAnsi="Aptos" w:cstheme="minorHAnsi"/>
              </w:rPr>
              <w:t>Personally contribute to school achievement, taking account of feedback from others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691479BA"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18EB228"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bl>
    <w:p w14:paraId="0851D949" w14:textId="77777777" w:rsidR="001F2F5A" w:rsidRPr="001F2F5A" w:rsidRDefault="001F2F5A"/>
    <w:p w14:paraId="52371783" w14:textId="77777777" w:rsidR="001F2F5A" w:rsidRPr="001F2F5A" w:rsidRDefault="001F2F5A"/>
    <w:tbl>
      <w:tblPr>
        <w:tblW w:w="0" w:type="auto"/>
        <w:tblCellMar>
          <w:left w:w="0" w:type="dxa"/>
          <w:right w:w="0" w:type="dxa"/>
        </w:tblCellMar>
        <w:tblLook w:val="04A0" w:firstRow="1" w:lastRow="0" w:firstColumn="1" w:lastColumn="0" w:noHBand="0" w:noVBand="1"/>
      </w:tblPr>
      <w:tblGrid>
        <w:gridCol w:w="5807"/>
        <w:gridCol w:w="1649"/>
        <w:gridCol w:w="1560"/>
      </w:tblGrid>
      <w:tr w:rsidR="00BA0B80" w:rsidRPr="00BA0B80" w14:paraId="7EE55946" w14:textId="77777777" w:rsidTr="00BA0B80">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6CB6B0D9"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lastRenderedPageBreak/>
              <w:t>Strengthening the Community</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37AB55CA"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43070205"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669BB56B"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EBC01" w14:textId="77777777" w:rsidR="00BA0B80" w:rsidRPr="00BA0B80" w:rsidRDefault="00BA0B80" w:rsidP="00BA0B80">
            <w:pPr>
              <w:pStyle w:val="1bodycopy10pt"/>
              <w:rPr>
                <w:rFonts w:ascii="Aptos" w:hAnsi="Aptos" w:cstheme="minorHAnsi"/>
              </w:rPr>
            </w:pPr>
            <w:r w:rsidRPr="00BA0B80">
              <w:rPr>
                <w:rFonts w:ascii="Aptos" w:hAnsi="Aptos" w:cstheme="minorHAnsi"/>
              </w:rPr>
              <w:t>Build a culture and curriculum which takes account of the richness and diversity of the community’s Catholic faith</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479F49A8"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4D97CF6"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469113F1"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BB1B8" w14:textId="77777777" w:rsidR="00BA0B80" w:rsidRPr="00BA0B80" w:rsidRDefault="00BA0B80" w:rsidP="00BA0B80">
            <w:pPr>
              <w:pStyle w:val="1bodycopy10pt"/>
              <w:rPr>
                <w:rFonts w:ascii="Aptos" w:hAnsi="Aptos" w:cstheme="minorHAnsi"/>
              </w:rPr>
            </w:pPr>
            <w:r w:rsidRPr="00BA0B80">
              <w:rPr>
                <w:rFonts w:ascii="Aptos" w:hAnsi="Aptos" w:cstheme="minorHAnsi"/>
              </w:rPr>
              <w:t>Create and promote strategies for challenging racial and other prejudices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02DD69B"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98ECE68"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70C358EF"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6EC2D" w14:textId="77777777" w:rsidR="00BA0B80" w:rsidRPr="00BA0B80" w:rsidRDefault="00BA0B80" w:rsidP="00BA0B80">
            <w:pPr>
              <w:pStyle w:val="1bodycopy10pt"/>
              <w:rPr>
                <w:rFonts w:ascii="Aptos" w:hAnsi="Aptos" w:cstheme="minorHAnsi"/>
              </w:rPr>
            </w:pPr>
            <w:r w:rsidRPr="00BA0B80">
              <w:rPr>
                <w:rFonts w:ascii="Aptos" w:hAnsi="Aptos" w:cstheme="minorHAnsi"/>
              </w:rPr>
              <w:t>Ensure that learning experiences are enriching and are linked into and integrated with the wider community</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728F5C34"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0D11947"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1BD21BFE"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7C61C" w14:textId="77777777" w:rsidR="00BA0B80" w:rsidRPr="00BA0B80" w:rsidRDefault="00BA0B80" w:rsidP="00BA0B80">
            <w:pPr>
              <w:pStyle w:val="1bodycopy10pt"/>
              <w:rPr>
                <w:rFonts w:ascii="Aptos" w:hAnsi="Aptos" w:cstheme="minorHAnsi"/>
              </w:rPr>
            </w:pPr>
            <w:r w:rsidRPr="00BA0B80">
              <w:rPr>
                <w:rFonts w:ascii="Aptos" w:hAnsi="Aptos" w:cstheme="minorHAnsi"/>
              </w:rPr>
              <w:t>Collaborate with agencies in providing for the academic, spiritual, moral, social, emotional and cultural wellbeing of all</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3B7D3CD"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E4518B7"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382513C4"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8AE3F" w14:textId="77777777" w:rsidR="00BA0B80" w:rsidRPr="00BA0B80" w:rsidRDefault="00BA0B80" w:rsidP="00BA0B80">
            <w:pPr>
              <w:pStyle w:val="1bodycopy10pt"/>
              <w:rPr>
                <w:rFonts w:ascii="Aptos" w:hAnsi="Aptos" w:cstheme="minorHAnsi"/>
              </w:rPr>
            </w:pPr>
            <w:r w:rsidRPr="00BA0B80">
              <w:rPr>
                <w:rFonts w:ascii="Aptos" w:hAnsi="Aptos" w:cstheme="minorHAnsi"/>
              </w:rPr>
              <w:t>Develop and maintain an effective partnership with parents and carers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49191F6"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F99537E"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2732B99A"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41DF3" w14:textId="77777777" w:rsidR="00BA0B80" w:rsidRPr="00BA0B80" w:rsidRDefault="00BA0B80" w:rsidP="00BA0B80">
            <w:pPr>
              <w:pStyle w:val="1bodycopy10pt"/>
              <w:rPr>
                <w:rFonts w:ascii="Aptos" w:hAnsi="Aptos" w:cstheme="minorHAnsi"/>
              </w:rPr>
            </w:pPr>
            <w:r w:rsidRPr="00BA0B80">
              <w:rPr>
                <w:rFonts w:ascii="Aptos" w:hAnsi="Aptos" w:cstheme="minorHAnsi"/>
              </w:rPr>
              <w:t>Share effective practice, working in partnership with other schools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EAD9B4A"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52B3F93" w14:textId="77777777" w:rsidR="00BA0B80" w:rsidRPr="00BA0B80" w:rsidRDefault="00BA0B80" w:rsidP="00BA0B80">
            <w:pPr>
              <w:pStyle w:val="1bodycopy10pt"/>
              <w:rPr>
                <w:rFonts w:ascii="Aptos" w:hAnsi="Aptos" w:cstheme="minorHAnsi"/>
              </w:rPr>
            </w:pPr>
            <w:r w:rsidRPr="00BA0B80">
              <w:rPr>
                <w:rFonts w:ascii="Aptos" w:hAnsi="Aptos" w:cstheme="minorHAnsi"/>
                <w:b/>
                <w:bCs/>
              </w:rPr>
              <w:t>A/I/R</w:t>
            </w:r>
          </w:p>
        </w:tc>
      </w:tr>
      <w:tr w:rsidR="00BA0B80" w:rsidRPr="00BA0B80" w14:paraId="574400EB" w14:textId="77777777" w:rsidTr="00BA0B80">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6007228F"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Application Form and Letter</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0CC5AB15"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16410405"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22930820"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40DB0" w14:textId="77777777" w:rsidR="00BA0B80" w:rsidRPr="00BA0B80" w:rsidRDefault="00BA0B80" w:rsidP="00BA0B80">
            <w:pPr>
              <w:pStyle w:val="1bodycopy10pt"/>
              <w:rPr>
                <w:rFonts w:ascii="Aptos" w:hAnsi="Aptos" w:cstheme="minorHAnsi"/>
              </w:rPr>
            </w:pPr>
            <w:r w:rsidRPr="00BA0B80">
              <w:rPr>
                <w:rFonts w:ascii="Aptos" w:hAnsi="Aptos" w:cstheme="minorHAnsi"/>
              </w:rPr>
              <w:t>The appropriate form to be completed in full and legible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55EDFC5E"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5F77D6A" w14:textId="77777777" w:rsidR="00BA0B80" w:rsidRPr="00BA0B80" w:rsidRDefault="00BA0B80" w:rsidP="00BA0B80">
            <w:pPr>
              <w:pStyle w:val="1bodycopy10pt"/>
              <w:rPr>
                <w:rFonts w:ascii="Aptos" w:hAnsi="Aptos" w:cstheme="minorHAnsi"/>
              </w:rPr>
            </w:pPr>
            <w:r w:rsidRPr="00BA0B80">
              <w:rPr>
                <w:rFonts w:ascii="Aptos" w:hAnsi="Aptos" w:cstheme="minorHAnsi"/>
                <w:b/>
                <w:bCs/>
              </w:rPr>
              <w:t>A</w:t>
            </w:r>
          </w:p>
        </w:tc>
      </w:tr>
      <w:tr w:rsidR="00BA0B80" w:rsidRPr="00BA0B80" w14:paraId="25176153"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B8B70" w14:textId="77777777" w:rsidR="00BA0B80" w:rsidRPr="00BA0B80" w:rsidRDefault="00BA0B80" w:rsidP="00BA0B80">
            <w:pPr>
              <w:pStyle w:val="1bodycopy10pt"/>
              <w:rPr>
                <w:rFonts w:ascii="Aptos" w:hAnsi="Aptos" w:cstheme="minorHAnsi"/>
              </w:rPr>
            </w:pPr>
            <w:r w:rsidRPr="00BA0B80">
              <w:rPr>
                <w:rFonts w:ascii="Aptos" w:hAnsi="Aptos" w:cstheme="minorHAnsi"/>
              </w:rPr>
              <w:t>Supporting statement to be clear, concise and related to the post being applied for and appointment criteria (No more than 2 sides of A4 in font size 11)</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9114365"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6534F55" w14:textId="77777777" w:rsidR="00BA0B80" w:rsidRPr="00BA0B80" w:rsidRDefault="00BA0B80" w:rsidP="00BA0B80">
            <w:pPr>
              <w:pStyle w:val="1bodycopy10pt"/>
              <w:rPr>
                <w:rFonts w:ascii="Aptos" w:hAnsi="Aptos" w:cstheme="minorHAnsi"/>
              </w:rPr>
            </w:pPr>
            <w:r w:rsidRPr="00BA0B80">
              <w:rPr>
                <w:rFonts w:ascii="Aptos" w:hAnsi="Aptos" w:cstheme="minorHAnsi"/>
                <w:b/>
                <w:bCs/>
              </w:rPr>
              <w:t>L</w:t>
            </w:r>
          </w:p>
        </w:tc>
      </w:tr>
      <w:tr w:rsidR="00BA0B80" w:rsidRPr="00BA0B80" w14:paraId="41E9873A" w14:textId="77777777" w:rsidTr="00BA0B80">
        <w:tc>
          <w:tcPr>
            <w:tcW w:w="580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0CFD60C8"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Confidential References and Reports</w:t>
            </w:r>
          </w:p>
        </w:tc>
        <w:tc>
          <w:tcPr>
            <w:tcW w:w="1649"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6F7691E6"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Essential or Desirable</w:t>
            </w:r>
          </w:p>
        </w:tc>
        <w:tc>
          <w:tcPr>
            <w:tcW w:w="15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32C81C11" w14:textId="77777777" w:rsidR="00BA0B80" w:rsidRPr="007E74A1" w:rsidRDefault="00BA0B80" w:rsidP="00BA0B80">
            <w:pPr>
              <w:pStyle w:val="1bodycopy10pt"/>
              <w:rPr>
                <w:rFonts w:ascii="Aptos" w:hAnsi="Aptos" w:cstheme="minorHAnsi"/>
                <w:color w:val="FFFFFF" w:themeColor="background1"/>
              </w:rPr>
            </w:pPr>
            <w:r w:rsidRPr="007E74A1">
              <w:rPr>
                <w:rFonts w:ascii="Aptos" w:hAnsi="Aptos" w:cstheme="minorHAnsi"/>
                <w:b/>
                <w:bCs/>
                <w:color w:val="FFFFFF" w:themeColor="background1"/>
              </w:rPr>
              <w:t>Evidence</w:t>
            </w:r>
          </w:p>
        </w:tc>
      </w:tr>
      <w:tr w:rsidR="00BA0B80" w:rsidRPr="00BA0B80" w14:paraId="51CAFAD4"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587C0" w14:textId="77777777" w:rsidR="00BA0B80" w:rsidRPr="00BA0B80" w:rsidRDefault="00BA0B80" w:rsidP="00BA0B80">
            <w:pPr>
              <w:pStyle w:val="1bodycopy10pt"/>
              <w:rPr>
                <w:rFonts w:ascii="Aptos" w:hAnsi="Aptos" w:cstheme="minorHAnsi"/>
              </w:rPr>
            </w:pPr>
            <w:r w:rsidRPr="00BA0B80">
              <w:rPr>
                <w:rFonts w:ascii="Aptos" w:hAnsi="Aptos" w:cstheme="minorHAnsi"/>
              </w:rPr>
              <w:t>A positive and supportive written faith reference from a priest where the applicant regularly worships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046595C3"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82F187B" w14:textId="77777777" w:rsidR="00BA0B80" w:rsidRPr="00BA0B80" w:rsidRDefault="00BA0B80" w:rsidP="00BA0B80">
            <w:pPr>
              <w:pStyle w:val="1bodycopy10pt"/>
              <w:rPr>
                <w:rFonts w:ascii="Aptos" w:hAnsi="Aptos" w:cstheme="minorHAnsi"/>
              </w:rPr>
            </w:pPr>
            <w:r w:rsidRPr="00BA0B80">
              <w:rPr>
                <w:rFonts w:ascii="Aptos" w:hAnsi="Aptos" w:cstheme="minorHAnsi"/>
                <w:b/>
                <w:bCs/>
              </w:rPr>
              <w:t>R</w:t>
            </w:r>
          </w:p>
        </w:tc>
      </w:tr>
      <w:tr w:rsidR="00BA0B80" w:rsidRPr="00BA0B80" w14:paraId="004895ED"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5702D" w14:textId="77777777" w:rsidR="00BA0B80" w:rsidRPr="00BA0B80" w:rsidRDefault="00BA0B80" w:rsidP="00BA0B80">
            <w:pPr>
              <w:pStyle w:val="1bodycopy10pt"/>
              <w:rPr>
                <w:rFonts w:ascii="Aptos" w:hAnsi="Aptos" w:cstheme="minorHAnsi"/>
              </w:rPr>
            </w:pPr>
            <w:r w:rsidRPr="00BA0B80">
              <w:rPr>
                <w:rFonts w:ascii="Aptos" w:hAnsi="Aptos" w:cstheme="minorHAnsi"/>
              </w:rPr>
              <w:t>A positive recommendation from current employer or Headteacher</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32AD7465"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3571EE2" w14:textId="77777777" w:rsidR="00BA0B80" w:rsidRPr="00BA0B80" w:rsidRDefault="00BA0B80" w:rsidP="00BA0B80">
            <w:pPr>
              <w:pStyle w:val="1bodycopy10pt"/>
              <w:rPr>
                <w:rFonts w:ascii="Aptos" w:hAnsi="Aptos" w:cstheme="minorHAnsi"/>
              </w:rPr>
            </w:pPr>
            <w:r w:rsidRPr="00BA0B80">
              <w:rPr>
                <w:rFonts w:ascii="Aptos" w:hAnsi="Aptos" w:cstheme="minorHAnsi"/>
                <w:b/>
                <w:bCs/>
              </w:rPr>
              <w:t>R</w:t>
            </w:r>
          </w:p>
        </w:tc>
      </w:tr>
      <w:tr w:rsidR="00BA0B80" w:rsidRPr="00BA0B80" w14:paraId="1EB71A24" w14:textId="77777777" w:rsidTr="00BA0B80">
        <w:tc>
          <w:tcPr>
            <w:tcW w:w="5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C660F" w14:textId="77777777" w:rsidR="00BA0B80" w:rsidRPr="00BA0B80" w:rsidRDefault="00BA0B80" w:rsidP="00BA0B80">
            <w:pPr>
              <w:pStyle w:val="1bodycopy10pt"/>
              <w:rPr>
                <w:rFonts w:ascii="Aptos" w:hAnsi="Aptos" w:cstheme="minorHAnsi"/>
              </w:rPr>
            </w:pPr>
            <w:r w:rsidRPr="00BA0B80">
              <w:rPr>
                <w:rFonts w:ascii="Aptos" w:hAnsi="Aptos" w:cstheme="minorHAnsi"/>
              </w:rPr>
              <w:t>A second professional reference</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1FD439CD" w14:textId="77777777" w:rsidR="00BA0B80" w:rsidRPr="00BA0B80" w:rsidRDefault="00BA0B80" w:rsidP="00BA0B80">
            <w:pPr>
              <w:pStyle w:val="1bodycopy10pt"/>
              <w:rPr>
                <w:rFonts w:ascii="Aptos" w:hAnsi="Aptos" w:cstheme="minorHAnsi"/>
              </w:rPr>
            </w:pPr>
            <w:r w:rsidRPr="00BA0B80">
              <w:rPr>
                <w:rFonts w:ascii="Aptos" w:hAnsi="Aptos" w:cstheme="minorHAnsi"/>
                <w:b/>
                <w:bCs/>
              </w:rPr>
              <w: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BBA2200" w14:textId="77777777" w:rsidR="00BA0B80" w:rsidRPr="00BA0B80" w:rsidRDefault="00BA0B80" w:rsidP="00BA0B80">
            <w:pPr>
              <w:pStyle w:val="1bodycopy10pt"/>
              <w:rPr>
                <w:rFonts w:ascii="Aptos" w:hAnsi="Aptos" w:cstheme="minorHAnsi"/>
              </w:rPr>
            </w:pPr>
            <w:r w:rsidRPr="00BA0B80">
              <w:rPr>
                <w:rFonts w:ascii="Aptos" w:hAnsi="Aptos" w:cstheme="minorHAnsi"/>
                <w:b/>
                <w:bCs/>
              </w:rPr>
              <w:t>R</w:t>
            </w:r>
          </w:p>
        </w:tc>
      </w:tr>
    </w:tbl>
    <w:p w14:paraId="0E27B00A" w14:textId="77777777" w:rsidR="00ED488F" w:rsidRPr="001F2F5A" w:rsidRDefault="00ED488F" w:rsidP="004E0079">
      <w:pPr>
        <w:pStyle w:val="1bodycopy10pt"/>
        <w:rPr>
          <w:rFonts w:ascii="Aptos" w:hAnsi="Aptos" w:cstheme="minorHAnsi"/>
        </w:rPr>
      </w:pPr>
    </w:p>
    <w:p w14:paraId="377512B6" w14:textId="7FFBCFE6" w:rsidR="00605996" w:rsidRPr="001F2F5A" w:rsidRDefault="001571A9" w:rsidP="006D7530">
      <w:pPr>
        <w:pStyle w:val="Heading1"/>
        <w:rPr>
          <w:rFonts w:ascii="Aptos" w:hAnsi="Aptos" w:cstheme="minorHAnsi"/>
          <w:sz w:val="24"/>
          <w:szCs w:val="24"/>
        </w:rPr>
      </w:pPr>
      <w:bookmarkStart w:id="4" w:name="_Hlk117594818"/>
      <w:r w:rsidRPr="001F2F5A">
        <w:rPr>
          <w:rFonts w:ascii="Aptos" w:hAnsi="Aptos" w:cstheme="minorHAnsi"/>
          <w:sz w:val="24"/>
          <w:szCs w:val="24"/>
        </w:rPr>
        <w:t>Notes:</w:t>
      </w:r>
    </w:p>
    <w:p w14:paraId="44EAFD9C" w14:textId="6BD438A0" w:rsidR="001571A9" w:rsidRPr="006D7530" w:rsidRDefault="001571A9" w:rsidP="006D7530">
      <w:pPr>
        <w:pStyle w:val="1bodycopy10pt"/>
        <w:rPr>
          <w:rFonts w:asciiTheme="minorHAnsi" w:hAnsiTheme="minorHAnsi" w:cstheme="minorHAnsi"/>
          <w:sz w:val="22"/>
          <w:szCs w:val="28"/>
        </w:rPr>
      </w:pPr>
      <w:r w:rsidRPr="001F2F5A">
        <w:rPr>
          <w:rFonts w:ascii="Aptos" w:hAnsi="Aptos" w:cstheme="minorHAnsi"/>
          <w:sz w:val="22"/>
          <w:szCs w:val="28"/>
        </w:rPr>
        <w:t xml:space="preserve">This job description may be amended at any time in consultation with the postholder. </w:t>
      </w:r>
      <w:r w:rsidRPr="001F2F5A">
        <w:rPr>
          <w:rFonts w:asciiTheme="minorHAnsi" w:hAnsiTheme="minorHAnsi" w:cstheme="minorHAnsi"/>
          <w:sz w:val="22"/>
          <w:szCs w:val="28"/>
        </w:rPr>
        <w:tab/>
      </w:r>
      <w:r w:rsidRPr="001F2F5A">
        <w:rPr>
          <w:rFonts w:asciiTheme="minorHAnsi" w:hAnsiTheme="minorHAnsi" w:cstheme="minorHAnsi"/>
          <w:sz w:val="22"/>
          <w:szCs w:val="28"/>
        </w:rPr>
        <w:tab/>
      </w:r>
      <w:bookmarkEnd w:id="3"/>
      <w:bookmarkEnd w:id="4"/>
    </w:p>
    <w:sectPr w:rsidR="001571A9" w:rsidRPr="006D7530" w:rsidSect="00942F87">
      <w:headerReference w:type="even" r:id="rId12"/>
      <w:headerReference w:type="default" r:id="rId13"/>
      <w:footerReference w:type="default" r:id="rId14"/>
      <w:headerReference w:type="first" r:id="rId15"/>
      <w:footerReference w:type="first" r:id="rId16"/>
      <w:pgSz w:w="11900" w:h="16840" w:code="9"/>
      <w:pgMar w:top="851" w:right="1077" w:bottom="1170"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F548" w14:textId="77777777" w:rsidR="00246A3B" w:rsidRPr="001F2F5A" w:rsidRDefault="00246A3B" w:rsidP="00626EDA">
      <w:r w:rsidRPr="001F2F5A">
        <w:separator/>
      </w:r>
    </w:p>
  </w:endnote>
  <w:endnote w:type="continuationSeparator" w:id="0">
    <w:p w14:paraId="3C7C04EB" w14:textId="77777777" w:rsidR="00246A3B" w:rsidRPr="001F2F5A" w:rsidRDefault="00246A3B" w:rsidP="00626EDA">
      <w:r w:rsidRPr="001F2F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68A66EC5" w:rsidR="00435274" w:rsidRPr="001F2F5A" w:rsidRDefault="00100D2A">
    <w:pPr>
      <w:pStyle w:val="Footer"/>
      <w:jc w:val="center"/>
    </w:pPr>
    <w:r w:rsidRPr="001F2F5A">
      <w:t>KCSP/</w:t>
    </w:r>
    <w:r w:rsidR="00824C66">
      <w:t>SJA</w:t>
    </w:r>
    <w:r w:rsidRPr="001F2F5A">
      <w:t>/HT/JD/</w:t>
    </w:r>
    <w:r w:rsidR="00841272" w:rsidRPr="001F2F5A">
      <w:t>PS/</w:t>
    </w:r>
    <w:r w:rsidR="00BB6548">
      <w:t>MARCH</w:t>
    </w:r>
    <w:r w:rsidRPr="001F2F5A">
      <w:t>202</w:t>
    </w:r>
    <w:r w:rsidR="00BB6548">
      <w:t>6</w:t>
    </w:r>
    <w:r w:rsidRPr="001F2F5A">
      <w:tab/>
    </w:r>
    <w:r w:rsidRPr="001F2F5A">
      <w:tab/>
    </w:r>
    <w:r w:rsidRPr="001F2F5A">
      <w:tab/>
    </w:r>
    <w:r w:rsidRPr="001F2F5A">
      <w:tab/>
    </w:r>
    <w:r w:rsidRPr="001F2F5A">
      <w:tab/>
    </w:r>
    <w:r w:rsidRPr="001F2F5A">
      <w:tab/>
    </w:r>
    <w:r w:rsidRPr="001F2F5A">
      <w:tab/>
    </w:r>
    <w:r w:rsidRPr="001F2F5A">
      <w:tab/>
    </w:r>
    <w:r w:rsidRPr="001F2F5A">
      <w:tab/>
    </w:r>
    <w:r w:rsidRPr="001F2F5A">
      <w:tab/>
    </w:r>
    <w:r w:rsidR="00435274" w:rsidRPr="001F2F5A">
      <w:fldChar w:fldCharType="begin"/>
    </w:r>
    <w:r w:rsidR="00435274" w:rsidRPr="001F2F5A">
      <w:instrText xml:space="preserve"> PAGE   \* MERGEFORMAT </w:instrText>
    </w:r>
    <w:r w:rsidR="00435274" w:rsidRPr="001F2F5A">
      <w:fldChar w:fldCharType="separate"/>
    </w:r>
    <w:r w:rsidR="00435274" w:rsidRPr="001F2F5A">
      <w:t>2</w:t>
    </w:r>
    <w:r w:rsidR="00435274" w:rsidRPr="001F2F5A">
      <w:fldChar w:fldCharType="end"/>
    </w:r>
  </w:p>
  <w:p w14:paraId="4B94D5A5" w14:textId="77777777" w:rsidR="00435274" w:rsidRPr="001F2F5A" w:rsidRDefault="00435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A2E" w14:textId="3174B84F" w:rsidR="00435274" w:rsidRPr="001F2F5A" w:rsidRDefault="00100D2A">
    <w:pPr>
      <w:pStyle w:val="Footer"/>
    </w:pPr>
    <w:r w:rsidRPr="001F2F5A">
      <w:t>KCSP/HT/</w:t>
    </w:r>
    <w:r w:rsidR="00831970" w:rsidRPr="001F2F5A">
      <w:t>S</w:t>
    </w:r>
    <w:r w:rsidR="00824C66">
      <w:t>JA</w:t>
    </w:r>
    <w:r w:rsidR="00831970" w:rsidRPr="001F2F5A">
      <w:t>/</w:t>
    </w:r>
    <w:r w:rsidRPr="001F2F5A">
      <w:t>JD</w:t>
    </w:r>
    <w:r w:rsidR="00C63F20" w:rsidRPr="001F2F5A">
      <w:t>_PS</w:t>
    </w:r>
    <w:r w:rsidRPr="001F2F5A">
      <w:t>/</w:t>
    </w:r>
    <w:r w:rsidR="00BB6548">
      <w:t>MARCH</w:t>
    </w:r>
    <w:r w:rsidR="00C63F20" w:rsidRPr="001F2F5A">
      <w:t>202</w:t>
    </w:r>
    <w:r w:rsidR="00BB6548">
      <w:t>6</w:t>
    </w:r>
  </w:p>
  <w:p w14:paraId="62486C05" w14:textId="77777777" w:rsidR="001B55E2" w:rsidRPr="001F2F5A" w:rsidRDefault="001B55E2" w:rsidP="0051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0F06" w14:textId="77777777" w:rsidR="00246A3B" w:rsidRPr="001F2F5A" w:rsidRDefault="00246A3B" w:rsidP="00626EDA">
      <w:r w:rsidRPr="001F2F5A">
        <w:separator/>
      </w:r>
    </w:p>
  </w:footnote>
  <w:footnote w:type="continuationSeparator" w:id="0">
    <w:p w14:paraId="73F0DE52" w14:textId="77777777" w:rsidR="00246A3B" w:rsidRPr="001F2F5A" w:rsidRDefault="00246A3B" w:rsidP="00626EDA">
      <w:r w:rsidRPr="001F2F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3540218A" w:rsidR="001B55E2" w:rsidRPr="001F2F5A" w:rsidRDefault="00F14293">
    <w:r w:rsidRPr="001F2F5A">
      <w:rPr>
        <w:noProof/>
      </w:rPr>
      <w:drawing>
        <wp:anchor distT="0" distB="0" distL="114300" distR="114300" simplePos="0" relativeHeight="251658240" behindDoc="1" locked="0" layoutInCell="1" allowOverlap="1" wp14:anchorId="0A9B870D" wp14:editId="07777777">
          <wp:simplePos x="0" y="0"/>
          <wp:positionH relativeFrom="margin">
            <wp:align>center</wp:align>
          </wp:positionH>
          <wp:positionV relativeFrom="margin">
            <wp:align>center</wp:align>
          </wp:positionV>
          <wp:extent cx="7558405" cy="10695940"/>
          <wp:effectExtent l="0" t="0" r="0" b="0"/>
          <wp:wrapNone/>
          <wp:docPr id="1401162283"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3CAD64AA" w:rsidR="001B55E2" w:rsidRPr="001F2F5A" w:rsidRDefault="001B55E2" w:rsidP="00C74103">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B30F" w14:textId="77777777" w:rsidR="00E95BD1" w:rsidRPr="001F2F5A" w:rsidRDefault="00E95BD1" w:rsidP="00E95BD1">
    <w:pPr>
      <w:tabs>
        <w:tab w:val="center" w:pos="4153"/>
        <w:tab w:val="right" w:pos="8306"/>
      </w:tabs>
      <w:jc w:val="center"/>
      <w:rPr>
        <w:rFonts w:eastAsia="Times New Roman"/>
        <w:lang w:eastAsia="en-GB"/>
      </w:rPr>
    </w:pPr>
    <w:r w:rsidRPr="001F2F5A">
      <w:rPr>
        <w:rFonts w:eastAsia="Times New Roman"/>
        <w:noProof/>
        <w:lang w:eastAsia="en-GB"/>
      </w:rPr>
      <w:drawing>
        <wp:inline distT="0" distB="0" distL="0" distR="0" wp14:anchorId="27BDF8C3" wp14:editId="3DFD28CE">
          <wp:extent cx="1881302" cy="876300"/>
          <wp:effectExtent l="0" t="0" r="5080" b="0"/>
          <wp:docPr id="2032058807" name="Picture 203205880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diagram&#10;&#10;Description automatically generated"/>
                  <pic:cNvPicPr/>
                </pic:nvPicPr>
                <pic:blipFill rotWithShape="1">
                  <a:blip r:embed="rId1"/>
                  <a:srcRect b="21635"/>
                  <a:stretch/>
                </pic:blipFill>
                <pic:spPr bwMode="auto">
                  <a:xfrm>
                    <a:off x="0" y="0"/>
                    <a:ext cx="1888797" cy="879791"/>
                  </a:xfrm>
                  <a:prstGeom prst="rect">
                    <a:avLst/>
                  </a:prstGeom>
                  <a:ln>
                    <a:noFill/>
                  </a:ln>
                  <a:extLst>
                    <a:ext uri="{53640926-AAD7-44D8-BBD7-CCE9431645EC}">
                      <a14:shadowObscured xmlns:a14="http://schemas.microsoft.com/office/drawing/2010/main"/>
                    </a:ext>
                  </a:extLst>
                </pic:spPr>
              </pic:pic>
            </a:graphicData>
          </a:graphic>
        </wp:inline>
      </w:drawing>
    </w:r>
  </w:p>
  <w:p w14:paraId="6D113677" w14:textId="77777777" w:rsidR="00E95BD1" w:rsidRPr="001F2F5A" w:rsidRDefault="00E95BD1" w:rsidP="00E95BD1">
    <w:pPr>
      <w:tabs>
        <w:tab w:val="center" w:pos="4153"/>
        <w:tab w:val="right" w:pos="8306"/>
      </w:tabs>
      <w:spacing w:after="0"/>
      <w:jc w:val="center"/>
      <w:rPr>
        <w:rFonts w:ascii="Calibri Light" w:eastAsia="Times New Roman" w:hAnsi="Calibri Light" w:cs="Calibri Light"/>
        <w:color w:val="7030A0"/>
        <w:szCs w:val="20"/>
        <w:shd w:val="clear" w:color="auto" w:fill="FFFFFF"/>
        <w:lang w:eastAsia="en-GB"/>
      </w:rPr>
    </w:pPr>
    <w:r w:rsidRPr="001F2F5A">
      <w:rPr>
        <w:rFonts w:ascii="Calibri Light" w:eastAsia="Times New Roman" w:hAnsi="Calibri Light" w:cs="Calibri Light"/>
        <w:color w:val="7030A0"/>
        <w:szCs w:val="20"/>
        <w:shd w:val="clear" w:color="auto" w:fill="FFFFFF"/>
        <w:lang w:eastAsia="en-GB"/>
      </w:rPr>
      <w:t>Knowledge-rich, skills led learning for all,</w:t>
    </w:r>
    <w:r w:rsidRPr="001F2F5A">
      <w:rPr>
        <w:rFonts w:ascii="Calibri Light" w:eastAsia="Times New Roman" w:hAnsi="Calibri Light" w:cs="Calibri Light"/>
        <w:color w:val="7030A0"/>
        <w:szCs w:val="20"/>
        <w:lang w:eastAsia="en-GB"/>
      </w:rPr>
      <w:br/>
    </w:r>
    <w:r w:rsidRPr="001F2F5A">
      <w:rPr>
        <w:rFonts w:ascii="Calibri Light" w:eastAsia="Times New Roman" w:hAnsi="Calibri Light" w:cs="Calibri Light"/>
        <w:color w:val="7030A0"/>
        <w:szCs w:val="20"/>
        <w:shd w:val="clear" w:color="auto" w:fill="FFFFFF"/>
        <w:lang w:eastAsia="en-GB"/>
      </w:rPr>
      <w:t>Christ at our heart,</w:t>
    </w:r>
    <w:r w:rsidRPr="001F2F5A">
      <w:rPr>
        <w:rFonts w:ascii="Calibri Light" w:eastAsia="Times New Roman" w:hAnsi="Calibri Light" w:cs="Calibri Light"/>
        <w:color w:val="7030A0"/>
        <w:szCs w:val="20"/>
        <w:lang w:eastAsia="en-GB"/>
      </w:rPr>
      <w:br/>
    </w:r>
    <w:r w:rsidRPr="001F2F5A">
      <w:rPr>
        <w:rFonts w:ascii="Calibri Light" w:eastAsia="Times New Roman" w:hAnsi="Calibri Light" w:cs="Calibri Light"/>
        <w:color w:val="7030A0"/>
        <w:szCs w:val="20"/>
        <w:shd w:val="clear" w:color="auto" w:fill="FFFFFF"/>
        <w:lang w:eastAsia="en-GB"/>
      </w:rPr>
      <w:t xml:space="preserve">Serving everyone in our community, </w:t>
    </w:r>
  </w:p>
  <w:p w14:paraId="4B99056E" w14:textId="36B96E4F" w:rsidR="001B55E2" w:rsidRPr="001F2F5A" w:rsidRDefault="00E95BD1" w:rsidP="00E95BD1">
    <w:pPr>
      <w:tabs>
        <w:tab w:val="center" w:pos="4153"/>
        <w:tab w:val="right" w:pos="8306"/>
      </w:tabs>
      <w:spacing w:after="0"/>
      <w:jc w:val="center"/>
      <w:rPr>
        <w:rFonts w:eastAsia="Times New Roman"/>
        <w:lang w:eastAsia="en-GB"/>
      </w:rPr>
    </w:pPr>
    <w:r w:rsidRPr="001F2F5A">
      <w:rPr>
        <w:rFonts w:ascii="Calibri Light" w:eastAsia="Times New Roman" w:hAnsi="Calibri Light" w:cs="Calibri Light"/>
        <w:color w:val="7030A0"/>
        <w:szCs w:val="20"/>
        <w:shd w:val="clear" w:color="auto" w:fill="FFFFFF"/>
        <w:lang w:eastAsia="en-GB"/>
      </w:rPr>
      <w:t>Partnership of love, ambition, joy, and peace.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8pt;visibility:visible;mso-wrap-style:square" o:bullet="t">
        <v:imagedata r:id="rId1" o:title=""/>
      </v:shape>
    </w:pict>
  </w:numPicBullet>
  <w:numPicBullet w:numPicBulletId="1">
    <w:pict>
      <v:shape id="_x0000_i1026" type="#_x0000_t75" style="width:28.8pt;height:28.8pt;visibility:visible;mso-wrap-style:square" o:bullet="t">
        <v:imagedata r:id="rId2" o:title=""/>
      </v:shape>
    </w:pict>
  </w:numPicBullet>
  <w:numPicBullet w:numPicBulletId="2">
    <w:pict>
      <v:shape id="_x0000_i1027" type="#_x0000_t75" style="width:208.2pt;height:330.6pt;visibility:visible;mso-wrap-style:square" o:bullet="t">
        <v:imagedata r:id="rId3" o:title=""/>
      </v:shape>
    </w:pict>
  </w:numPicBullet>
  <w:numPicBullet w:numPicBulletId="3">
    <w:pict>
      <v:shape id="_x0000_i1028" type="#_x0000_t75" style="width:208.2pt;height:330.6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47A7"/>
    <w:multiLevelType w:val="hybridMultilevel"/>
    <w:tmpl w:val="44EC7DCC"/>
    <w:lvl w:ilvl="0" w:tplc="AEF8E9F8">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BE042A"/>
    <w:multiLevelType w:val="hybridMultilevel"/>
    <w:tmpl w:val="3550B3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0F13C8"/>
    <w:multiLevelType w:val="multilevel"/>
    <w:tmpl w:val="4326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923441"/>
    <w:multiLevelType w:val="hybridMultilevel"/>
    <w:tmpl w:val="AB848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C71B5E"/>
    <w:multiLevelType w:val="hybridMultilevel"/>
    <w:tmpl w:val="2B7C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98E16A2"/>
    <w:multiLevelType w:val="hybridMultilevel"/>
    <w:tmpl w:val="8A6255DE"/>
    <w:lvl w:ilvl="0" w:tplc="AEF8E9F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92499"/>
    <w:multiLevelType w:val="hybridMultilevel"/>
    <w:tmpl w:val="9654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9255D"/>
    <w:multiLevelType w:val="multilevel"/>
    <w:tmpl w:val="371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340BBB"/>
    <w:multiLevelType w:val="hybridMultilevel"/>
    <w:tmpl w:val="559A7D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84E77E2"/>
    <w:multiLevelType w:val="hybridMultilevel"/>
    <w:tmpl w:val="CE040D2A"/>
    <w:lvl w:ilvl="0" w:tplc="AEF8E9F8">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3EAE6A33"/>
    <w:multiLevelType w:val="hybridMultilevel"/>
    <w:tmpl w:val="EBCC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E4F2D"/>
    <w:multiLevelType w:val="hybridMultilevel"/>
    <w:tmpl w:val="5D40DB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718C1"/>
    <w:multiLevelType w:val="hybridMultilevel"/>
    <w:tmpl w:val="C59C683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6" w15:restartNumberingAfterBreak="0">
    <w:nsid w:val="5F9659C5"/>
    <w:multiLevelType w:val="hybridMultilevel"/>
    <w:tmpl w:val="536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45B18"/>
    <w:multiLevelType w:val="hybridMultilevel"/>
    <w:tmpl w:val="EFB0B5A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8"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36EA0"/>
    <w:multiLevelType w:val="multilevel"/>
    <w:tmpl w:val="8F7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1C2647"/>
    <w:multiLevelType w:val="hybridMultilevel"/>
    <w:tmpl w:val="5A96C3B8"/>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1" w15:restartNumberingAfterBreak="0">
    <w:nsid w:val="6A4D6D03"/>
    <w:multiLevelType w:val="hybridMultilevel"/>
    <w:tmpl w:val="CBCA9A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6E6E4B61"/>
    <w:multiLevelType w:val="multilevel"/>
    <w:tmpl w:val="2DD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F70DF"/>
    <w:multiLevelType w:val="multilevel"/>
    <w:tmpl w:val="E40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BA7878"/>
    <w:multiLevelType w:val="hybridMultilevel"/>
    <w:tmpl w:val="DF1A7D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F0E60"/>
    <w:multiLevelType w:val="hybridMultilevel"/>
    <w:tmpl w:val="9704EE5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EDB2603E"/>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02080080">
    <w:abstractNumId w:val="34"/>
  </w:num>
  <w:num w:numId="2" w16cid:durableId="535430548">
    <w:abstractNumId w:val="5"/>
  </w:num>
  <w:num w:numId="3" w16cid:durableId="712003831">
    <w:abstractNumId w:val="21"/>
  </w:num>
  <w:num w:numId="4" w16cid:durableId="1626539665">
    <w:abstractNumId w:val="37"/>
  </w:num>
  <w:num w:numId="5" w16cid:durableId="486945954">
    <w:abstractNumId w:val="3"/>
  </w:num>
  <w:num w:numId="6" w16cid:durableId="2079743031">
    <w:abstractNumId w:val="12"/>
  </w:num>
  <w:num w:numId="7" w16cid:durableId="1922792981">
    <w:abstractNumId w:val="4"/>
  </w:num>
  <w:num w:numId="8" w16cid:durableId="822233344">
    <w:abstractNumId w:val="9"/>
  </w:num>
  <w:num w:numId="9" w16cid:durableId="1064108692">
    <w:abstractNumId w:val="40"/>
  </w:num>
  <w:num w:numId="10" w16cid:durableId="325287613">
    <w:abstractNumId w:val="21"/>
  </w:num>
  <w:num w:numId="11" w16cid:durableId="1558393886">
    <w:abstractNumId w:val="5"/>
  </w:num>
  <w:num w:numId="12" w16cid:durableId="814880230">
    <w:abstractNumId w:val="40"/>
  </w:num>
  <w:num w:numId="13" w16cid:durableId="1466507066">
    <w:abstractNumId w:val="34"/>
  </w:num>
  <w:num w:numId="14" w16cid:durableId="1050812305">
    <w:abstractNumId w:val="37"/>
  </w:num>
  <w:num w:numId="15" w16cid:durableId="866871111">
    <w:abstractNumId w:val="4"/>
  </w:num>
  <w:num w:numId="16" w16cid:durableId="1589263755">
    <w:abstractNumId w:val="9"/>
  </w:num>
  <w:num w:numId="17" w16cid:durableId="1159613210">
    <w:abstractNumId w:val="23"/>
  </w:num>
  <w:num w:numId="18" w16cid:durableId="1505896810">
    <w:abstractNumId w:val="19"/>
  </w:num>
  <w:num w:numId="19" w16cid:durableId="67045462">
    <w:abstractNumId w:val="28"/>
  </w:num>
  <w:num w:numId="20" w16cid:durableId="1905338717">
    <w:abstractNumId w:val="0"/>
  </w:num>
  <w:num w:numId="21" w16cid:durableId="106781789">
    <w:abstractNumId w:val="10"/>
  </w:num>
  <w:num w:numId="22" w16cid:durableId="618075838">
    <w:abstractNumId w:val="17"/>
  </w:num>
  <w:num w:numId="23" w16cid:durableId="1059400561">
    <w:abstractNumId w:val="24"/>
  </w:num>
  <w:num w:numId="24" w16cid:durableId="1366177230">
    <w:abstractNumId w:val="25"/>
  </w:num>
  <w:num w:numId="25" w16cid:durableId="1275558752">
    <w:abstractNumId w:val="39"/>
  </w:num>
  <w:num w:numId="26" w16cid:durableId="1677614507">
    <w:abstractNumId w:val="33"/>
  </w:num>
  <w:num w:numId="27" w16cid:durableId="930509892">
    <w:abstractNumId w:val="14"/>
  </w:num>
  <w:num w:numId="28" w16cid:durableId="396131903">
    <w:abstractNumId w:val="29"/>
  </w:num>
  <w:num w:numId="29" w16cid:durableId="2101830400">
    <w:abstractNumId w:val="35"/>
  </w:num>
  <w:num w:numId="30" w16cid:durableId="1048607561">
    <w:abstractNumId w:val="32"/>
  </w:num>
  <w:num w:numId="31" w16cid:durableId="1654724208">
    <w:abstractNumId w:val="6"/>
  </w:num>
  <w:num w:numId="32" w16cid:durableId="46608035">
    <w:abstractNumId w:val="15"/>
  </w:num>
  <w:num w:numId="33" w16cid:durableId="1811246935">
    <w:abstractNumId w:val="20"/>
  </w:num>
  <w:num w:numId="34" w16cid:durableId="541017471">
    <w:abstractNumId w:val="22"/>
  </w:num>
  <w:num w:numId="35" w16cid:durableId="1291203461">
    <w:abstractNumId w:val="27"/>
  </w:num>
  <w:num w:numId="36" w16cid:durableId="967198861">
    <w:abstractNumId w:val="13"/>
  </w:num>
  <w:num w:numId="37" w16cid:durableId="230315878">
    <w:abstractNumId w:val="11"/>
  </w:num>
  <w:num w:numId="38" w16cid:durableId="863977923">
    <w:abstractNumId w:val="1"/>
  </w:num>
  <w:num w:numId="39" w16cid:durableId="311561822">
    <w:abstractNumId w:val="16"/>
  </w:num>
  <w:num w:numId="40" w16cid:durableId="1731072678">
    <w:abstractNumId w:val="38"/>
  </w:num>
  <w:num w:numId="41" w16cid:durableId="713848485">
    <w:abstractNumId w:val="30"/>
  </w:num>
  <w:num w:numId="42" w16cid:durableId="1919632072">
    <w:abstractNumId w:val="26"/>
  </w:num>
  <w:num w:numId="43" w16cid:durableId="631328215">
    <w:abstractNumId w:val="7"/>
  </w:num>
  <w:num w:numId="44" w16cid:durableId="1997950957">
    <w:abstractNumId w:val="2"/>
  </w:num>
  <w:num w:numId="45" w16cid:durableId="266814876">
    <w:abstractNumId w:val="36"/>
  </w:num>
  <w:num w:numId="46" w16cid:durableId="663438504">
    <w:abstractNumId w:val="31"/>
  </w:num>
  <w:num w:numId="47" w16cid:durableId="760836695">
    <w:abstractNumId w:val="8"/>
  </w:num>
  <w:num w:numId="48" w16cid:durableId="125116203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1C"/>
    <w:rsid w:val="00015B1A"/>
    <w:rsid w:val="0002254B"/>
    <w:rsid w:val="00026691"/>
    <w:rsid w:val="00034EBC"/>
    <w:rsid w:val="00035146"/>
    <w:rsid w:val="00040DF3"/>
    <w:rsid w:val="00042026"/>
    <w:rsid w:val="000530F7"/>
    <w:rsid w:val="0007083E"/>
    <w:rsid w:val="0007483E"/>
    <w:rsid w:val="00082050"/>
    <w:rsid w:val="0009270D"/>
    <w:rsid w:val="000A569F"/>
    <w:rsid w:val="000B77E5"/>
    <w:rsid w:val="000F5932"/>
    <w:rsid w:val="00100D2A"/>
    <w:rsid w:val="0011439B"/>
    <w:rsid w:val="001201E4"/>
    <w:rsid w:val="001231B0"/>
    <w:rsid w:val="001235D1"/>
    <w:rsid w:val="001357C9"/>
    <w:rsid w:val="001571A9"/>
    <w:rsid w:val="0017045F"/>
    <w:rsid w:val="0018047C"/>
    <w:rsid w:val="0018686F"/>
    <w:rsid w:val="001950C1"/>
    <w:rsid w:val="00196A60"/>
    <w:rsid w:val="001978C4"/>
    <w:rsid w:val="001A7BA7"/>
    <w:rsid w:val="001B44BF"/>
    <w:rsid w:val="001B4F10"/>
    <w:rsid w:val="001B55E2"/>
    <w:rsid w:val="001D4CA5"/>
    <w:rsid w:val="001E3CA3"/>
    <w:rsid w:val="001F251B"/>
    <w:rsid w:val="001F2F5A"/>
    <w:rsid w:val="002228B6"/>
    <w:rsid w:val="00235450"/>
    <w:rsid w:val="00243FA2"/>
    <w:rsid w:val="00246A3B"/>
    <w:rsid w:val="00267076"/>
    <w:rsid w:val="00275D5E"/>
    <w:rsid w:val="00291064"/>
    <w:rsid w:val="00297050"/>
    <w:rsid w:val="002A01A4"/>
    <w:rsid w:val="002A3012"/>
    <w:rsid w:val="002B1E01"/>
    <w:rsid w:val="002E16E7"/>
    <w:rsid w:val="002E66A8"/>
    <w:rsid w:val="002E7E71"/>
    <w:rsid w:val="002F2233"/>
    <w:rsid w:val="002F4E11"/>
    <w:rsid w:val="00326044"/>
    <w:rsid w:val="003365A2"/>
    <w:rsid w:val="003632D0"/>
    <w:rsid w:val="00371636"/>
    <w:rsid w:val="00375061"/>
    <w:rsid w:val="00393D66"/>
    <w:rsid w:val="003B22EA"/>
    <w:rsid w:val="003B2EB4"/>
    <w:rsid w:val="003B4081"/>
    <w:rsid w:val="003C0554"/>
    <w:rsid w:val="003C1D02"/>
    <w:rsid w:val="003E1168"/>
    <w:rsid w:val="003F22DA"/>
    <w:rsid w:val="003F2BD9"/>
    <w:rsid w:val="003F6230"/>
    <w:rsid w:val="003F7EE1"/>
    <w:rsid w:val="0040399A"/>
    <w:rsid w:val="00423B2F"/>
    <w:rsid w:val="00435274"/>
    <w:rsid w:val="00454F77"/>
    <w:rsid w:val="0046077F"/>
    <w:rsid w:val="0046168B"/>
    <w:rsid w:val="00465755"/>
    <w:rsid w:val="004750A7"/>
    <w:rsid w:val="00477580"/>
    <w:rsid w:val="00490B0C"/>
    <w:rsid w:val="00492175"/>
    <w:rsid w:val="00492C25"/>
    <w:rsid w:val="004944EE"/>
    <w:rsid w:val="004A460B"/>
    <w:rsid w:val="004B05BB"/>
    <w:rsid w:val="004B3C9A"/>
    <w:rsid w:val="004B7A87"/>
    <w:rsid w:val="004E0079"/>
    <w:rsid w:val="004F2485"/>
    <w:rsid w:val="004F463D"/>
    <w:rsid w:val="004F50AC"/>
    <w:rsid w:val="004F5DA6"/>
    <w:rsid w:val="005060D4"/>
    <w:rsid w:val="005075AC"/>
    <w:rsid w:val="00510ED3"/>
    <w:rsid w:val="00512916"/>
    <w:rsid w:val="00520C9C"/>
    <w:rsid w:val="00522F69"/>
    <w:rsid w:val="00531C8C"/>
    <w:rsid w:val="00542E09"/>
    <w:rsid w:val="00543D26"/>
    <w:rsid w:val="00564CD3"/>
    <w:rsid w:val="00573834"/>
    <w:rsid w:val="00584A10"/>
    <w:rsid w:val="00590890"/>
    <w:rsid w:val="00596652"/>
    <w:rsid w:val="00597ED1"/>
    <w:rsid w:val="005B1D35"/>
    <w:rsid w:val="005B3FEC"/>
    <w:rsid w:val="005B4650"/>
    <w:rsid w:val="005B7ADF"/>
    <w:rsid w:val="005C07D2"/>
    <w:rsid w:val="005D2C93"/>
    <w:rsid w:val="005E26C4"/>
    <w:rsid w:val="005F2195"/>
    <w:rsid w:val="00602597"/>
    <w:rsid w:val="00605996"/>
    <w:rsid w:val="00610122"/>
    <w:rsid w:val="0062626B"/>
    <w:rsid w:val="00626EDA"/>
    <w:rsid w:val="006338A2"/>
    <w:rsid w:val="00636DEE"/>
    <w:rsid w:val="00643E05"/>
    <w:rsid w:val="00647793"/>
    <w:rsid w:val="00655810"/>
    <w:rsid w:val="00680CD2"/>
    <w:rsid w:val="0069020B"/>
    <w:rsid w:val="006932D2"/>
    <w:rsid w:val="006C0D38"/>
    <w:rsid w:val="006D0288"/>
    <w:rsid w:val="006D7530"/>
    <w:rsid w:val="006F569D"/>
    <w:rsid w:val="006F7E8A"/>
    <w:rsid w:val="007070A1"/>
    <w:rsid w:val="0071061F"/>
    <w:rsid w:val="0071551A"/>
    <w:rsid w:val="00722E2E"/>
    <w:rsid w:val="0072620F"/>
    <w:rsid w:val="00734347"/>
    <w:rsid w:val="00735B7D"/>
    <w:rsid w:val="00740AC8"/>
    <w:rsid w:val="0074131F"/>
    <w:rsid w:val="00746B85"/>
    <w:rsid w:val="0077771E"/>
    <w:rsid w:val="007916CE"/>
    <w:rsid w:val="007A23B8"/>
    <w:rsid w:val="007C3C59"/>
    <w:rsid w:val="007C5AC9"/>
    <w:rsid w:val="007D0046"/>
    <w:rsid w:val="007D268D"/>
    <w:rsid w:val="007E217D"/>
    <w:rsid w:val="007E6128"/>
    <w:rsid w:val="007E74A1"/>
    <w:rsid w:val="007F2F4C"/>
    <w:rsid w:val="007F788B"/>
    <w:rsid w:val="00805A94"/>
    <w:rsid w:val="0080784C"/>
    <w:rsid w:val="008116A6"/>
    <w:rsid w:val="00823625"/>
    <w:rsid w:val="00824C66"/>
    <w:rsid w:val="00831970"/>
    <w:rsid w:val="00837C40"/>
    <w:rsid w:val="00841272"/>
    <w:rsid w:val="008470D1"/>
    <w:rsid w:val="008472C3"/>
    <w:rsid w:val="00851BCC"/>
    <w:rsid w:val="00853265"/>
    <w:rsid w:val="00874C73"/>
    <w:rsid w:val="00875E0D"/>
    <w:rsid w:val="00877394"/>
    <w:rsid w:val="008941E7"/>
    <w:rsid w:val="008968F9"/>
    <w:rsid w:val="008B4595"/>
    <w:rsid w:val="008B4C4F"/>
    <w:rsid w:val="008B6B68"/>
    <w:rsid w:val="008C0A11"/>
    <w:rsid w:val="008C1253"/>
    <w:rsid w:val="008D1ED2"/>
    <w:rsid w:val="008E0795"/>
    <w:rsid w:val="008F744A"/>
    <w:rsid w:val="008F75B7"/>
    <w:rsid w:val="009122BB"/>
    <w:rsid w:val="00913284"/>
    <w:rsid w:val="009375D0"/>
    <w:rsid w:val="00942F87"/>
    <w:rsid w:val="00943908"/>
    <w:rsid w:val="00972125"/>
    <w:rsid w:val="0099114F"/>
    <w:rsid w:val="009959C3"/>
    <w:rsid w:val="009A02E3"/>
    <w:rsid w:val="009A267F"/>
    <w:rsid w:val="009A448F"/>
    <w:rsid w:val="009B1F2D"/>
    <w:rsid w:val="009B3C5D"/>
    <w:rsid w:val="009C6703"/>
    <w:rsid w:val="009C773A"/>
    <w:rsid w:val="009D1474"/>
    <w:rsid w:val="009E15B6"/>
    <w:rsid w:val="009E331F"/>
    <w:rsid w:val="009F66A8"/>
    <w:rsid w:val="00A20377"/>
    <w:rsid w:val="00A22AA7"/>
    <w:rsid w:val="00A3115C"/>
    <w:rsid w:val="00A466EE"/>
    <w:rsid w:val="00A617C1"/>
    <w:rsid w:val="00A62B49"/>
    <w:rsid w:val="00A93654"/>
    <w:rsid w:val="00AA4936"/>
    <w:rsid w:val="00AA6E73"/>
    <w:rsid w:val="00AC1A7E"/>
    <w:rsid w:val="00AD3666"/>
    <w:rsid w:val="00AD407A"/>
    <w:rsid w:val="00AD4706"/>
    <w:rsid w:val="00AE1806"/>
    <w:rsid w:val="00B4263C"/>
    <w:rsid w:val="00B47DCD"/>
    <w:rsid w:val="00B5261B"/>
    <w:rsid w:val="00B5559F"/>
    <w:rsid w:val="00B61796"/>
    <w:rsid w:val="00B6679E"/>
    <w:rsid w:val="00B717A9"/>
    <w:rsid w:val="00B738D8"/>
    <w:rsid w:val="00B8333C"/>
    <w:rsid w:val="00B846C2"/>
    <w:rsid w:val="00B95F60"/>
    <w:rsid w:val="00BA0B80"/>
    <w:rsid w:val="00BA2ED1"/>
    <w:rsid w:val="00BA390B"/>
    <w:rsid w:val="00BB6548"/>
    <w:rsid w:val="00BB7EFF"/>
    <w:rsid w:val="00BC6DB5"/>
    <w:rsid w:val="00BE2BC0"/>
    <w:rsid w:val="00BE3E54"/>
    <w:rsid w:val="00BF1438"/>
    <w:rsid w:val="00C10061"/>
    <w:rsid w:val="00C4731F"/>
    <w:rsid w:val="00C475BC"/>
    <w:rsid w:val="00C51C6A"/>
    <w:rsid w:val="00C600A9"/>
    <w:rsid w:val="00C63791"/>
    <w:rsid w:val="00C63F20"/>
    <w:rsid w:val="00C74103"/>
    <w:rsid w:val="00C8314B"/>
    <w:rsid w:val="00C91F46"/>
    <w:rsid w:val="00CA6099"/>
    <w:rsid w:val="00CB72BB"/>
    <w:rsid w:val="00CC53BA"/>
    <w:rsid w:val="00CD23C4"/>
    <w:rsid w:val="00CD2BC6"/>
    <w:rsid w:val="00CE6705"/>
    <w:rsid w:val="00CE7A75"/>
    <w:rsid w:val="00CF553F"/>
    <w:rsid w:val="00D11C7E"/>
    <w:rsid w:val="00D26396"/>
    <w:rsid w:val="00D4343B"/>
    <w:rsid w:val="00D47EB3"/>
    <w:rsid w:val="00D508B4"/>
    <w:rsid w:val="00D760E0"/>
    <w:rsid w:val="00D86752"/>
    <w:rsid w:val="00D95FA0"/>
    <w:rsid w:val="00D97BB3"/>
    <w:rsid w:val="00DA43DE"/>
    <w:rsid w:val="00DA5725"/>
    <w:rsid w:val="00DA7C8B"/>
    <w:rsid w:val="00DA7F11"/>
    <w:rsid w:val="00DB3313"/>
    <w:rsid w:val="00DC28D6"/>
    <w:rsid w:val="00DC3FDF"/>
    <w:rsid w:val="00DC5FAC"/>
    <w:rsid w:val="00DC7157"/>
    <w:rsid w:val="00DE02F6"/>
    <w:rsid w:val="00DF53CE"/>
    <w:rsid w:val="00DF66B4"/>
    <w:rsid w:val="00DF6FD0"/>
    <w:rsid w:val="00E00085"/>
    <w:rsid w:val="00E15A96"/>
    <w:rsid w:val="00E24FDF"/>
    <w:rsid w:val="00E3210F"/>
    <w:rsid w:val="00E3774D"/>
    <w:rsid w:val="00E5306D"/>
    <w:rsid w:val="00E612E8"/>
    <w:rsid w:val="00E647DF"/>
    <w:rsid w:val="00E763E4"/>
    <w:rsid w:val="00E824DA"/>
    <w:rsid w:val="00E82606"/>
    <w:rsid w:val="00E9136B"/>
    <w:rsid w:val="00E95BD1"/>
    <w:rsid w:val="00ED488F"/>
    <w:rsid w:val="00EE604B"/>
    <w:rsid w:val="00EF22F0"/>
    <w:rsid w:val="00EF631F"/>
    <w:rsid w:val="00F02A4E"/>
    <w:rsid w:val="00F139E0"/>
    <w:rsid w:val="00F14293"/>
    <w:rsid w:val="00F41FD3"/>
    <w:rsid w:val="00F4346B"/>
    <w:rsid w:val="00F519DC"/>
    <w:rsid w:val="00F53004"/>
    <w:rsid w:val="00F60748"/>
    <w:rsid w:val="00F70961"/>
    <w:rsid w:val="00F82220"/>
    <w:rsid w:val="00F84228"/>
    <w:rsid w:val="00F9563C"/>
    <w:rsid w:val="00F97695"/>
    <w:rsid w:val="00FA4EC5"/>
    <w:rsid w:val="00FC1439"/>
    <w:rsid w:val="00FD041C"/>
    <w:rsid w:val="00FD2707"/>
    <w:rsid w:val="00FE3F15"/>
    <w:rsid w:val="00FE4FB6"/>
    <w:rsid w:val="00FF22EF"/>
    <w:rsid w:val="00FF69C9"/>
    <w:rsid w:val="0334A6C9"/>
    <w:rsid w:val="11DB4BAA"/>
    <w:rsid w:val="11E9A3C0"/>
    <w:rsid w:val="150BD474"/>
    <w:rsid w:val="18437536"/>
    <w:rsid w:val="18F5A766"/>
    <w:rsid w:val="211703E1"/>
    <w:rsid w:val="263F7DD3"/>
    <w:rsid w:val="2AD575EC"/>
    <w:rsid w:val="2EFECDD8"/>
    <w:rsid w:val="33B04DD5"/>
    <w:rsid w:val="48DA26D5"/>
    <w:rsid w:val="737F30E9"/>
    <w:rsid w:val="7948F5C5"/>
    <w:rsid w:val="7DABD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E646"/>
  <w15:chartTrackingRefBased/>
  <w15:docId w15:val="{D0F2980F-F3BA-4D9C-BFAC-1A2D6E81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GB"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9"/>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qFormat/>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customStyle="1" w:styleId="HeaderChar">
    <w:name w:val="Header Char"/>
    <w:link w:val="Header"/>
    <w:uiPriority w:val="99"/>
    <w:rsid w:val="00D97BB3"/>
  </w:style>
  <w:style w:type="paragraph" w:styleId="Header">
    <w:name w:val="header"/>
    <w:basedOn w:val="Normal"/>
    <w:link w:val="HeaderChar"/>
    <w:uiPriority w:val="99"/>
    <w:semiHidden/>
    <w:unhideWhenUsed/>
    <w:rsid w:val="00D97BB3"/>
    <w:pPr>
      <w:tabs>
        <w:tab w:val="center" w:pos="4513"/>
        <w:tab w:val="right" w:pos="9026"/>
      </w:tabs>
    </w:pPr>
    <w:rPr>
      <w:rFonts w:eastAsia="Arial"/>
      <w:szCs w:val="20"/>
      <w:lang w:eastAsia="en-GB"/>
    </w:rPr>
  </w:style>
  <w:style w:type="character" w:customStyle="1" w:styleId="HeaderChar1">
    <w:name w:val="Header Char1"/>
    <w:uiPriority w:val="99"/>
    <w:semiHidden/>
    <w:rsid w:val="00D97BB3"/>
    <w:rPr>
      <w:rFonts w:eastAsia="MS Mincho"/>
      <w:szCs w:val="24"/>
      <w:lang w:val="en-US" w:eastAsia="en-US"/>
    </w:rPr>
  </w:style>
  <w:style w:type="character" w:styleId="CommentReference">
    <w:name w:val="annotation reference"/>
    <w:uiPriority w:val="99"/>
    <w:semiHidden/>
    <w:unhideWhenUsed/>
    <w:rsid w:val="007C3C59"/>
    <w:rPr>
      <w:sz w:val="16"/>
      <w:szCs w:val="16"/>
    </w:rPr>
  </w:style>
  <w:style w:type="paragraph" w:styleId="CommentText">
    <w:name w:val="annotation text"/>
    <w:basedOn w:val="Normal"/>
    <w:link w:val="CommentTextChar"/>
    <w:uiPriority w:val="99"/>
    <w:semiHidden/>
    <w:unhideWhenUsed/>
    <w:rsid w:val="007C3C59"/>
    <w:rPr>
      <w:szCs w:val="20"/>
    </w:rPr>
  </w:style>
  <w:style w:type="character" w:customStyle="1" w:styleId="CommentTextChar">
    <w:name w:val="Comment Text Char"/>
    <w:link w:val="CommentText"/>
    <w:uiPriority w:val="99"/>
    <w:semiHidden/>
    <w:rsid w:val="007C3C59"/>
    <w:rPr>
      <w:rFonts w:eastAsia="MS Mincho"/>
      <w:lang w:eastAsia="en-US"/>
    </w:rPr>
  </w:style>
  <w:style w:type="paragraph" w:styleId="CommentSubject">
    <w:name w:val="annotation subject"/>
    <w:basedOn w:val="CommentText"/>
    <w:next w:val="CommentText"/>
    <w:link w:val="CommentSubjectChar"/>
    <w:uiPriority w:val="99"/>
    <w:semiHidden/>
    <w:unhideWhenUsed/>
    <w:rsid w:val="007C3C59"/>
    <w:rPr>
      <w:b/>
      <w:bCs/>
    </w:rPr>
  </w:style>
  <w:style w:type="character" w:customStyle="1" w:styleId="CommentSubjectChar">
    <w:name w:val="Comment Subject Char"/>
    <w:link w:val="CommentSubject"/>
    <w:uiPriority w:val="99"/>
    <w:semiHidden/>
    <w:rsid w:val="007C3C59"/>
    <w:rPr>
      <w:rFonts w:eastAsia="MS Mincho"/>
      <w:b/>
      <w:bCs/>
      <w:lang w:eastAsia="en-US"/>
    </w:rPr>
  </w:style>
  <w:style w:type="paragraph" w:customStyle="1" w:styleId="paragraph">
    <w:name w:val="paragraph"/>
    <w:basedOn w:val="Normal"/>
    <w:rsid w:val="00435274"/>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435274"/>
  </w:style>
  <w:style w:type="character" w:customStyle="1" w:styleId="tabchar">
    <w:name w:val="tabchar"/>
    <w:basedOn w:val="DefaultParagraphFont"/>
    <w:rsid w:val="00435274"/>
  </w:style>
  <w:style w:type="character" w:customStyle="1" w:styleId="eop">
    <w:name w:val="eop"/>
    <w:basedOn w:val="DefaultParagraphFont"/>
    <w:rsid w:val="00435274"/>
  </w:style>
  <w:style w:type="paragraph" w:customStyle="1" w:styleId="Default">
    <w:name w:val="Default"/>
    <w:rsid w:val="00196A60"/>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894">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3801524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59733905">
      <w:bodyDiv w:val="1"/>
      <w:marLeft w:val="0"/>
      <w:marRight w:val="0"/>
      <w:marTop w:val="0"/>
      <w:marBottom w:val="0"/>
      <w:divBdr>
        <w:top w:val="none" w:sz="0" w:space="0" w:color="auto"/>
        <w:left w:val="none" w:sz="0" w:space="0" w:color="auto"/>
        <w:bottom w:val="none" w:sz="0" w:space="0" w:color="auto"/>
        <w:right w:val="none" w:sz="0" w:space="0" w:color="auto"/>
      </w:divBdr>
    </w:div>
    <w:div w:id="902761421">
      <w:bodyDiv w:val="1"/>
      <w:marLeft w:val="0"/>
      <w:marRight w:val="0"/>
      <w:marTop w:val="0"/>
      <w:marBottom w:val="0"/>
      <w:divBdr>
        <w:top w:val="none" w:sz="0" w:space="0" w:color="auto"/>
        <w:left w:val="none" w:sz="0" w:space="0" w:color="auto"/>
        <w:bottom w:val="none" w:sz="0" w:space="0" w:color="auto"/>
        <w:right w:val="none" w:sz="0" w:space="0" w:color="auto"/>
      </w:divBdr>
      <w:divsChild>
        <w:div w:id="190655702">
          <w:marLeft w:val="0"/>
          <w:marRight w:val="0"/>
          <w:marTop w:val="0"/>
          <w:marBottom w:val="0"/>
          <w:divBdr>
            <w:top w:val="none" w:sz="0" w:space="0" w:color="auto"/>
            <w:left w:val="none" w:sz="0" w:space="0" w:color="auto"/>
            <w:bottom w:val="none" w:sz="0" w:space="0" w:color="auto"/>
            <w:right w:val="none" w:sz="0" w:space="0" w:color="auto"/>
          </w:divBdr>
        </w:div>
        <w:div w:id="219244982">
          <w:marLeft w:val="0"/>
          <w:marRight w:val="0"/>
          <w:marTop w:val="0"/>
          <w:marBottom w:val="0"/>
          <w:divBdr>
            <w:top w:val="none" w:sz="0" w:space="0" w:color="auto"/>
            <w:left w:val="none" w:sz="0" w:space="0" w:color="auto"/>
            <w:bottom w:val="none" w:sz="0" w:space="0" w:color="auto"/>
            <w:right w:val="none" w:sz="0" w:space="0" w:color="auto"/>
          </w:divBdr>
        </w:div>
        <w:div w:id="587344997">
          <w:marLeft w:val="0"/>
          <w:marRight w:val="0"/>
          <w:marTop w:val="0"/>
          <w:marBottom w:val="0"/>
          <w:divBdr>
            <w:top w:val="none" w:sz="0" w:space="0" w:color="auto"/>
            <w:left w:val="none" w:sz="0" w:space="0" w:color="auto"/>
            <w:bottom w:val="none" w:sz="0" w:space="0" w:color="auto"/>
            <w:right w:val="none" w:sz="0" w:space="0" w:color="auto"/>
          </w:divBdr>
        </w:div>
        <w:div w:id="834690717">
          <w:marLeft w:val="0"/>
          <w:marRight w:val="0"/>
          <w:marTop w:val="0"/>
          <w:marBottom w:val="0"/>
          <w:divBdr>
            <w:top w:val="none" w:sz="0" w:space="0" w:color="auto"/>
            <w:left w:val="none" w:sz="0" w:space="0" w:color="auto"/>
            <w:bottom w:val="none" w:sz="0" w:space="0" w:color="auto"/>
            <w:right w:val="none" w:sz="0" w:space="0" w:color="auto"/>
          </w:divBdr>
        </w:div>
        <w:div w:id="1125391462">
          <w:marLeft w:val="0"/>
          <w:marRight w:val="0"/>
          <w:marTop w:val="0"/>
          <w:marBottom w:val="0"/>
          <w:divBdr>
            <w:top w:val="none" w:sz="0" w:space="0" w:color="auto"/>
            <w:left w:val="none" w:sz="0" w:space="0" w:color="auto"/>
            <w:bottom w:val="none" w:sz="0" w:space="0" w:color="auto"/>
            <w:right w:val="none" w:sz="0" w:space="0" w:color="auto"/>
          </w:divBdr>
        </w:div>
        <w:div w:id="1630478181">
          <w:marLeft w:val="0"/>
          <w:marRight w:val="0"/>
          <w:marTop w:val="0"/>
          <w:marBottom w:val="0"/>
          <w:divBdr>
            <w:top w:val="none" w:sz="0" w:space="0" w:color="auto"/>
            <w:left w:val="none" w:sz="0" w:space="0" w:color="auto"/>
            <w:bottom w:val="none" w:sz="0" w:space="0" w:color="auto"/>
            <w:right w:val="none" w:sz="0" w:space="0" w:color="auto"/>
          </w:divBdr>
        </w:div>
        <w:div w:id="1750232670">
          <w:marLeft w:val="0"/>
          <w:marRight w:val="0"/>
          <w:marTop w:val="0"/>
          <w:marBottom w:val="0"/>
          <w:divBdr>
            <w:top w:val="none" w:sz="0" w:space="0" w:color="auto"/>
            <w:left w:val="none" w:sz="0" w:space="0" w:color="auto"/>
            <w:bottom w:val="none" w:sz="0" w:space="0" w:color="auto"/>
            <w:right w:val="none" w:sz="0" w:space="0" w:color="auto"/>
          </w:divBdr>
        </w:div>
        <w:div w:id="1922643321">
          <w:marLeft w:val="0"/>
          <w:marRight w:val="0"/>
          <w:marTop w:val="0"/>
          <w:marBottom w:val="0"/>
          <w:divBdr>
            <w:top w:val="none" w:sz="0" w:space="0" w:color="auto"/>
            <w:left w:val="none" w:sz="0" w:space="0" w:color="auto"/>
            <w:bottom w:val="none" w:sz="0" w:space="0" w:color="auto"/>
            <w:right w:val="none" w:sz="0" w:space="0" w:color="auto"/>
          </w:divBdr>
        </w:div>
      </w:divsChild>
    </w:div>
    <w:div w:id="1107458739">
      <w:bodyDiv w:val="1"/>
      <w:marLeft w:val="0"/>
      <w:marRight w:val="0"/>
      <w:marTop w:val="0"/>
      <w:marBottom w:val="0"/>
      <w:divBdr>
        <w:top w:val="none" w:sz="0" w:space="0" w:color="auto"/>
        <w:left w:val="none" w:sz="0" w:space="0" w:color="auto"/>
        <w:bottom w:val="none" w:sz="0" w:space="0" w:color="auto"/>
        <w:right w:val="none" w:sz="0" w:space="0" w:color="auto"/>
      </w:divBdr>
      <w:divsChild>
        <w:div w:id="698163188">
          <w:marLeft w:val="0"/>
          <w:marRight w:val="0"/>
          <w:marTop w:val="0"/>
          <w:marBottom w:val="0"/>
          <w:divBdr>
            <w:top w:val="none" w:sz="0" w:space="0" w:color="auto"/>
            <w:left w:val="none" w:sz="0" w:space="0" w:color="auto"/>
            <w:bottom w:val="none" w:sz="0" w:space="0" w:color="auto"/>
            <w:right w:val="none" w:sz="0" w:space="0" w:color="auto"/>
          </w:divBdr>
        </w:div>
        <w:div w:id="949049360">
          <w:marLeft w:val="0"/>
          <w:marRight w:val="0"/>
          <w:marTop w:val="0"/>
          <w:marBottom w:val="0"/>
          <w:divBdr>
            <w:top w:val="none" w:sz="0" w:space="0" w:color="auto"/>
            <w:left w:val="none" w:sz="0" w:space="0" w:color="auto"/>
            <w:bottom w:val="none" w:sz="0" w:space="0" w:color="auto"/>
            <w:right w:val="none" w:sz="0" w:space="0" w:color="auto"/>
          </w:divBdr>
        </w:div>
        <w:div w:id="1071804438">
          <w:marLeft w:val="0"/>
          <w:marRight w:val="0"/>
          <w:marTop w:val="0"/>
          <w:marBottom w:val="0"/>
          <w:divBdr>
            <w:top w:val="none" w:sz="0" w:space="0" w:color="auto"/>
            <w:left w:val="none" w:sz="0" w:space="0" w:color="auto"/>
            <w:bottom w:val="none" w:sz="0" w:space="0" w:color="auto"/>
            <w:right w:val="none" w:sz="0" w:space="0" w:color="auto"/>
          </w:divBdr>
        </w:div>
        <w:div w:id="1768652584">
          <w:marLeft w:val="0"/>
          <w:marRight w:val="0"/>
          <w:marTop w:val="0"/>
          <w:marBottom w:val="0"/>
          <w:divBdr>
            <w:top w:val="none" w:sz="0" w:space="0" w:color="auto"/>
            <w:left w:val="none" w:sz="0" w:space="0" w:color="auto"/>
            <w:bottom w:val="none" w:sz="0" w:space="0" w:color="auto"/>
            <w:right w:val="none" w:sz="0" w:space="0" w:color="auto"/>
          </w:divBdr>
        </w:div>
        <w:div w:id="1986814521">
          <w:marLeft w:val="0"/>
          <w:marRight w:val="0"/>
          <w:marTop w:val="0"/>
          <w:marBottom w:val="0"/>
          <w:divBdr>
            <w:top w:val="none" w:sz="0" w:space="0" w:color="auto"/>
            <w:left w:val="none" w:sz="0" w:space="0" w:color="auto"/>
            <w:bottom w:val="none" w:sz="0" w:space="0" w:color="auto"/>
            <w:right w:val="none" w:sz="0" w:space="0" w:color="auto"/>
          </w:divBdr>
        </w:div>
      </w:divsChild>
    </w:div>
    <w:div w:id="1183671326">
      <w:bodyDiv w:val="1"/>
      <w:marLeft w:val="0"/>
      <w:marRight w:val="0"/>
      <w:marTop w:val="0"/>
      <w:marBottom w:val="0"/>
      <w:divBdr>
        <w:top w:val="none" w:sz="0" w:space="0" w:color="auto"/>
        <w:left w:val="none" w:sz="0" w:space="0" w:color="auto"/>
        <w:bottom w:val="none" w:sz="0" w:space="0" w:color="auto"/>
        <w:right w:val="none" w:sz="0" w:space="0" w:color="auto"/>
      </w:divBdr>
    </w:div>
    <w:div w:id="1530339764">
      <w:bodyDiv w:val="1"/>
      <w:marLeft w:val="0"/>
      <w:marRight w:val="0"/>
      <w:marTop w:val="0"/>
      <w:marBottom w:val="0"/>
      <w:divBdr>
        <w:top w:val="none" w:sz="0" w:space="0" w:color="auto"/>
        <w:left w:val="none" w:sz="0" w:space="0" w:color="auto"/>
        <w:bottom w:val="none" w:sz="0" w:space="0" w:color="auto"/>
        <w:right w:val="none" w:sz="0" w:space="0" w:color="auto"/>
      </w:divBdr>
      <w:divsChild>
        <w:div w:id="55277059">
          <w:marLeft w:val="0"/>
          <w:marRight w:val="0"/>
          <w:marTop w:val="0"/>
          <w:marBottom w:val="0"/>
          <w:divBdr>
            <w:top w:val="none" w:sz="0" w:space="0" w:color="auto"/>
            <w:left w:val="none" w:sz="0" w:space="0" w:color="auto"/>
            <w:bottom w:val="none" w:sz="0" w:space="0" w:color="auto"/>
            <w:right w:val="none" w:sz="0" w:space="0" w:color="auto"/>
          </w:divBdr>
        </w:div>
        <w:div w:id="222567172">
          <w:marLeft w:val="0"/>
          <w:marRight w:val="0"/>
          <w:marTop w:val="0"/>
          <w:marBottom w:val="0"/>
          <w:divBdr>
            <w:top w:val="none" w:sz="0" w:space="0" w:color="auto"/>
            <w:left w:val="none" w:sz="0" w:space="0" w:color="auto"/>
            <w:bottom w:val="none" w:sz="0" w:space="0" w:color="auto"/>
            <w:right w:val="none" w:sz="0" w:space="0" w:color="auto"/>
          </w:divBdr>
        </w:div>
        <w:div w:id="1269005124">
          <w:marLeft w:val="0"/>
          <w:marRight w:val="0"/>
          <w:marTop w:val="0"/>
          <w:marBottom w:val="0"/>
          <w:divBdr>
            <w:top w:val="none" w:sz="0" w:space="0" w:color="auto"/>
            <w:left w:val="none" w:sz="0" w:space="0" w:color="auto"/>
            <w:bottom w:val="none" w:sz="0" w:space="0" w:color="auto"/>
            <w:right w:val="none" w:sz="0" w:space="0" w:color="auto"/>
          </w:divBdr>
        </w:div>
        <w:div w:id="1664433972">
          <w:marLeft w:val="0"/>
          <w:marRight w:val="0"/>
          <w:marTop w:val="0"/>
          <w:marBottom w:val="0"/>
          <w:divBdr>
            <w:top w:val="none" w:sz="0" w:space="0" w:color="auto"/>
            <w:left w:val="none" w:sz="0" w:space="0" w:color="auto"/>
            <w:bottom w:val="none" w:sz="0" w:space="0" w:color="auto"/>
            <w:right w:val="none" w:sz="0" w:space="0" w:color="auto"/>
          </w:divBdr>
        </w:div>
        <w:div w:id="1904021261">
          <w:marLeft w:val="0"/>
          <w:marRight w:val="0"/>
          <w:marTop w:val="0"/>
          <w:marBottom w:val="0"/>
          <w:divBdr>
            <w:top w:val="none" w:sz="0" w:space="0" w:color="auto"/>
            <w:left w:val="none" w:sz="0" w:space="0" w:color="auto"/>
            <w:bottom w:val="none" w:sz="0" w:space="0" w:color="auto"/>
            <w:right w:val="none" w:sz="0" w:space="0" w:color="auto"/>
          </w:divBdr>
        </w:div>
      </w:divsChild>
    </w:div>
    <w:div w:id="204828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d-code-of-practice-0-to-25"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16" ma:contentTypeDescription="Create a new document." ma:contentTypeScope="" ma:versionID="ad27afc18b90d55b8bba6d72e843fbff">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e992a62346a46803ff560a4335c31004"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caaaf7-f3fa-4c00-9b17-2d3cf1bf18e0">
      <Terms xmlns="http://schemas.microsoft.com/office/infopath/2007/PartnerControls"/>
    </lcf76f155ced4ddcb4097134ff3c332f>
    <TaxCatchAll xmlns="4393af4c-e0eb-4236-a1ec-3bbd3283ad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0B5C1-AA05-4208-8E6E-E8F8DDD5CE69}">
  <ds:schemaRefs>
    <ds:schemaRef ds:uri="http://schemas.openxmlformats.org/officeDocument/2006/bibliography"/>
  </ds:schemaRefs>
</ds:datastoreItem>
</file>

<file path=customXml/itemProps2.xml><?xml version="1.0" encoding="utf-8"?>
<ds:datastoreItem xmlns:ds="http://schemas.openxmlformats.org/officeDocument/2006/customXml" ds:itemID="{DBAE0C11-4542-4A08-82EB-13077E86B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aaf7-f3fa-4c00-9b17-2d3cf1bf18e0"/>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3F89C-72F8-4C72-82AA-6F8D53F41495}">
  <ds:schemaRefs>
    <ds:schemaRef ds:uri="http://schemas.microsoft.com/office/2006/metadata/properties"/>
    <ds:schemaRef ds:uri="http://schemas.microsoft.com/office/infopath/2007/PartnerControls"/>
    <ds:schemaRef ds:uri="a5caaaf7-f3fa-4c00-9b17-2d3cf1bf18e0"/>
    <ds:schemaRef ds:uri="4393af4c-e0eb-4236-a1ec-3bbd3283adc4"/>
  </ds:schemaRefs>
</ds:datastoreItem>
</file>

<file path=customXml/itemProps4.xml><?xml version="1.0" encoding="utf-8"?>
<ds:datastoreItem xmlns:ds="http://schemas.openxmlformats.org/officeDocument/2006/customXml" ds:itemID="{DEC3ED72-B5AF-4205-BEDB-26F1AD7D5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Template>
  <TotalTime>3</TotalTime>
  <Pages>8</Pages>
  <Words>2777</Words>
  <Characters>15691</Characters>
  <Application>Microsoft Office Word</Application>
  <DocSecurity>0</DocSecurity>
  <Lines>461</Lines>
  <Paragraphs>335</Paragraphs>
  <ScaleCrop>false</ScaleCrop>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Catherine Fearn</cp:lastModifiedBy>
  <cp:revision>4</cp:revision>
  <cp:lastPrinted>2018-10-02T22:43:00Z</cp:lastPrinted>
  <dcterms:created xsi:type="dcterms:W3CDTF">2026-03-24T08:40:00Z</dcterms:created>
  <dcterms:modified xsi:type="dcterms:W3CDTF">2026-03-24T08:42:00Z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MediaServiceImageTags">
    <vt:lpwstr/>
  </property>
</Properties>
</file>