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EDD" w:rsidRDefault="00065A95">
      <w:pPr>
        <w:pStyle w:val="BodyText"/>
        <w:ind w:left="3405"/>
        <w:rPr>
          <w:rFonts w:ascii="Times New Roman"/>
          <w:sz w:val="20"/>
        </w:rPr>
      </w:pPr>
      <w:r>
        <w:rPr>
          <w:rFonts w:ascii="Times New Roman"/>
          <w:noProof/>
          <w:sz w:val="20"/>
          <w:lang w:val="en-GB" w:eastAsia="en-GB"/>
        </w:rPr>
        <w:drawing>
          <wp:inline distT="0" distB="0" distL="0" distR="0">
            <wp:extent cx="2361567" cy="1776983"/>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2361567" cy="1776983"/>
                    </a:xfrm>
                    <a:prstGeom prst="rect">
                      <a:avLst/>
                    </a:prstGeom>
                  </pic:spPr>
                </pic:pic>
              </a:graphicData>
            </a:graphic>
          </wp:inline>
        </w:drawing>
      </w:r>
    </w:p>
    <w:p w:rsidR="000C5EDD" w:rsidRDefault="000C5EDD">
      <w:pPr>
        <w:pStyle w:val="BodyText"/>
        <w:spacing w:before="357"/>
        <w:rPr>
          <w:rFonts w:ascii="Times New Roman"/>
          <w:sz w:val="44"/>
        </w:rPr>
      </w:pPr>
    </w:p>
    <w:p w:rsidR="000C5EDD" w:rsidRDefault="00065A95">
      <w:pPr>
        <w:pStyle w:val="Heading1"/>
        <w:spacing w:before="0"/>
        <w:ind w:left="3559" w:right="749" w:hanging="2004"/>
      </w:pPr>
      <w:r>
        <w:rPr>
          <w:u w:val="single"/>
        </w:rPr>
        <w:t>Child</w:t>
      </w:r>
      <w:r>
        <w:rPr>
          <w:spacing w:val="-13"/>
          <w:u w:val="single"/>
        </w:rPr>
        <w:t xml:space="preserve"> </w:t>
      </w:r>
      <w:r>
        <w:rPr>
          <w:u w:val="single"/>
        </w:rPr>
        <w:t>Protection</w:t>
      </w:r>
      <w:r>
        <w:rPr>
          <w:spacing w:val="-12"/>
          <w:u w:val="single"/>
        </w:rPr>
        <w:t xml:space="preserve"> </w:t>
      </w:r>
      <w:r>
        <w:rPr>
          <w:u w:val="single"/>
        </w:rPr>
        <w:t>and</w:t>
      </w:r>
      <w:r>
        <w:rPr>
          <w:spacing w:val="-12"/>
          <w:u w:val="single"/>
        </w:rPr>
        <w:t xml:space="preserve"> </w:t>
      </w:r>
      <w:r>
        <w:rPr>
          <w:u w:val="single"/>
        </w:rPr>
        <w:t>Safeguarding:</w:t>
      </w:r>
      <w:r>
        <w:t xml:space="preserve"> </w:t>
      </w:r>
      <w:r>
        <w:rPr>
          <w:u w:val="single"/>
        </w:rPr>
        <w:t>September 2025</w:t>
      </w:r>
    </w:p>
    <w:p w:rsidR="000C5EDD" w:rsidRDefault="000C5EDD">
      <w:pPr>
        <w:pStyle w:val="BodyText"/>
        <w:rPr>
          <w:rFonts w:ascii="Arial"/>
          <w:b/>
          <w:sz w:val="24"/>
        </w:rPr>
      </w:pPr>
    </w:p>
    <w:p w:rsidR="000C5EDD" w:rsidRDefault="000C5EDD">
      <w:pPr>
        <w:pStyle w:val="BodyText"/>
        <w:spacing w:before="31"/>
        <w:rPr>
          <w:rFonts w:ascii="Arial"/>
          <w:b/>
          <w:sz w:val="24"/>
        </w:rPr>
      </w:pPr>
    </w:p>
    <w:p w:rsidR="000C5EDD" w:rsidRDefault="00065A95">
      <w:pPr>
        <w:pStyle w:val="Heading4"/>
        <w:spacing w:before="1"/>
        <w:ind w:left="1027" w:firstLine="0"/>
        <w:rPr>
          <w:rFonts w:ascii="Cambria" w:hAnsi="Cambria"/>
        </w:rPr>
      </w:pPr>
      <w:r>
        <w:rPr>
          <w:rFonts w:ascii="Cambria" w:hAnsi="Cambria"/>
        </w:rPr>
        <w:t>based</w:t>
      </w:r>
      <w:r>
        <w:rPr>
          <w:rFonts w:ascii="Cambria" w:hAnsi="Cambria"/>
          <w:spacing w:val="-3"/>
        </w:rPr>
        <w:t xml:space="preserve"> </w:t>
      </w:r>
      <w:r>
        <w:rPr>
          <w:rFonts w:ascii="Cambria" w:hAnsi="Cambria"/>
        </w:rPr>
        <w:t>on</w:t>
      </w:r>
      <w:r>
        <w:rPr>
          <w:rFonts w:ascii="Cambria" w:hAnsi="Cambria"/>
          <w:spacing w:val="-3"/>
        </w:rPr>
        <w:t xml:space="preserve"> </w:t>
      </w:r>
      <w:r>
        <w:rPr>
          <w:rFonts w:ascii="Cambria" w:hAnsi="Cambria"/>
        </w:rPr>
        <w:t>‘Keeping</w:t>
      </w:r>
      <w:r>
        <w:rPr>
          <w:rFonts w:ascii="Cambria" w:hAnsi="Cambria"/>
          <w:spacing w:val="-3"/>
        </w:rPr>
        <w:t xml:space="preserve"> </w:t>
      </w:r>
      <w:r>
        <w:rPr>
          <w:rFonts w:ascii="Cambria" w:hAnsi="Cambria"/>
        </w:rPr>
        <w:t>Children</w:t>
      </w:r>
      <w:r>
        <w:rPr>
          <w:rFonts w:ascii="Cambria" w:hAnsi="Cambria"/>
          <w:spacing w:val="-2"/>
        </w:rPr>
        <w:t xml:space="preserve"> </w:t>
      </w:r>
      <w:r>
        <w:rPr>
          <w:rFonts w:ascii="Cambria" w:hAnsi="Cambria"/>
        </w:rPr>
        <w:t>Safe</w:t>
      </w:r>
      <w:r>
        <w:rPr>
          <w:rFonts w:ascii="Cambria" w:hAnsi="Cambria"/>
          <w:spacing w:val="-3"/>
        </w:rPr>
        <w:t xml:space="preserve"> </w:t>
      </w:r>
      <w:r>
        <w:rPr>
          <w:rFonts w:ascii="Cambria" w:hAnsi="Cambria"/>
        </w:rPr>
        <w:t>in</w:t>
      </w:r>
      <w:r>
        <w:rPr>
          <w:rFonts w:ascii="Cambria" w:hAnsi="Cambria"/>
          <w:spacing w:val="-3"/>
        </w:rPr>
        <w:t xml:space="preserve"> </w:t>
      </w:r>
      <w:r>
        <w:rPr>
          <w:rFonts w:ascii="Cambria" w:hAnsi="Cambria"/>
        </w:rPr>
        <w:t>Education’</w:t>
      </w:r>
      <w:r>
        <w:rPr>
          <w:rFonts w:ascii="Cambria" w:hAnsi="Cambria"/>
          <w:spacing w:val="-3"/>
        </w:rPr>
        <w:t xml:space="preserve"> </w:t>
      </w:r>
      <w:r>
        <w:rPr>
          <w:rFonts w:ascii="Cambria" w:hAnsi="Cambria"/>
        </w:rPr>
        <w:t>DfE</w:t>
      </w:r>
      <w:r>
        <w:rPr>
          <w:rFonts w:ascii="Cambria" w:hAnsi="Cambria"/>
          <w:spacing w:val="-3"/>
        </w:rPr>
        <w:t xml:space="preserve"> </w:t>
      </w:r>
      <w:r>
        <w:rPr>
          <w:rFonts w:ascii="Cambria" w:hAnsi="Cambria"/>
        </w:rPr>
        <w:t>guidance,</w:t>
      </w:r>
      <w:r>
        <w:rPr>
          <w:rFonts w:ascii="Cambria" w:hAnsi="Cambria"/>
          <w:spacing w:val="-3"/>
        </w:rPr>
        <w:t xml:space="preserve"> </w:t>
      </w:r>
      <w:r>
        <w:rPr>
          <w:rFonts w:ascii="Cambria" w:hAnsi="Cambria"/>
        </w:rPr>
        <w:t>September</w:t>
      </w:r>
      <w:r>
        <w:rPr>
          <w:rFonts w:ascii="Cambria" w:hAnsi="Cambria"/>
          <w:spacing w:val="-2"/>
        </w:rPr>
        <w:t xml:space="preserve"> </w:t>
      </w:r>
      <w:r>
        <w:rPr>
          <w:rFonts w:ascii="Cambria" w:hAnsi="Cambria"/>
          <w:spacing w:val="-4"/>
        </w:rPr>
        <w:t>2025</w:t>
      </w:r>
    </w:p>
    <w:p w:rsidR="000C5EDD" w:rsidRDefault="000C5EDD">
      <w:pPr>
        <w:pStyle w:val="BodyText"/>
        <w:rPr>
          <w:rFonts w:ascii="Cambria"/>
          <w:b/>
          <w:sz w:val="20"/>
        </w:rPr>
      </w:pPr>
    </w:p>
    <w:p w:rsidR="000C5EDD" w:rsidRDefault="000C5EDD">
      <w:pPr>
        <w:pStyle w:val="BodyText"/>
        <w:rPr>
          <w:rFonts w:ascii="Cambria"/>
          <w:b/>
          <w:sz w:val="20"/>
        </w:rPr>
      </w:pPr>
    </w:p>
    <w:p w:rsidR="000C5EDD" w:rsidRDefault="000C5EDD">
      <w:pPr>
        <w:pStyle w:val="BodyText"/>
        <w:rPr>
          <w:rFonts w:ascii="Cambria"/>
          <w:b/>
          <w:sz w:val="20"/>
        </w:rPr>
      </w:pPr>
    </w:p>
    <w:p w:rsidR="000C5EDD" w:rsidRDefault="000C5EDD">
      <w:pPr>
        <w:pStyle w:val="BodyText"/>
        <w:rPr>
          <w:rFonts w:ascii="Cambria"/>
          <w:b/>
          <w:sz w:val="20"/>
        </w:rPr>
      </w:pPr>
    </w:p>
    <w:p w:rsidR="000C5EDD" w:rsidRDefault="000C5EDD">
      <w:pPr>
        <w:pStyle w:val="BodyText"/>
        <w:rPr>
          <w:rFonts w:ascii="Cambria"/>
          <w:b/>
          <w:sz w:val="20"/>
        </w:rPr>
      </w:pPr>
    </w:p>
    <w:p w:rsidR="000C5EDD" w:rsidRDefault="00065A95">
      <w:pPr>
        <w:pStyle w:val="BodyText"/>
        <w:spacing w:before="233"/>
        <w:rPr>
          <w:rFonts w:ascii="Cambria"/>
          <w:b/>
          <w:sz w:val="20"/>
        </w:rPr>
      </w:pPr>
      <w:r>
        <w:rPr>
          <w:rFonts w:ascii="Cambria"/>
          <w:b/>
          <w:noProof/>
          <w:sz w:val="20"/>
          <w:lang w:val="en-GB" w:eastAsia="en-GB"/>
        </w:rPr>
        <w:drawing>
          <wp:anchor distT="0" distB="0" distL="0" distR="0" simplePos="0" relativeHeight="487587840" behindDoc="1" locked="0" layoutInCell="1" allowOverlap="1">
            <wp:simplePos x="0" y="0"/>
            <wp:positionH relativeFrom="page">
              <wp:posOffset>685619</wp:posOffset>
            </wp:positionH>
            <wp:positionV relativeFrom="paragraph">
              <wp:posOffset>328346</wp:posOffset>
            </wp:positionV>
            <wp:extent cx="1291448" cy="1160906"/>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1291448" cy="1160906"/>
                    </a:xfrm>
                    <a:prstGeom prst="rect">
                      <a:avLst/>
                    </a:prstGeom>
                  </pic:spPr>
                </pic:pic>
              </a:graphicData>
            </a:graphic>
          </wp:anchor>
        </w:drawing>
      </w:r>
      <w:r>
        <w:rPr>
          <w:rFonts w:ascii="Cambria"/>
          <w:b/>
          <w:noProof/>
          <w:sz w:val="20"/>
          <w:lang w:val="en-GB" w:eastAsia="en-GB"/>
        </w:rPr>
        <w:drawing>
          <wp:anchor distT="0" distB="0" distL="0" distR="0" simplePos="0" relativeHeight="487588352" behindDoc="1" locked="0" layoutInCell="1" allowOverlap="1">
            <wp:simplePos x="0" y="0"/>
            <wp:positionH relativeFrom="page">
              <wp:posOffset>3177871</wp:posOffset>
            </wp:positionH>
            <wp:positionV relativeFrom="paragraph">
              <wp:posOffset>320014</wp:posOffset>
            </wp:positionV>
            <wp:extent cx="1086487" cy="1148334"/>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1086487" cy="1148334"/>
                    </a:xfrm>
                    <a:prstGeom prst="rect">
                      <a:avLst/>
                    </a:prstGeom>
                  </pic:spPr>
                </pic:pic>
              </a:graphicData>
            </a:graphic>
          </wp:anchor>
        </w:drawing>
      </w:r>
      <w:r>
        <w:rPr>
          <w:rFonts w:ascii="Cambria"/>
          <w:b/>
          <w:noProof/>
          <w:sz w:val="20"/>
          <w:lang w:val="en-GB" w:eastAsia="en-GB"/>
        </w:rPr>
        <w:drawing>
          <wp:anchor distT="0" distB="0" distL="0" distR="0" simplePos="0" relativeHeight="487588864" behindDoc="1" locked="0" layoutInCell="1" allowOverlap="1">
            <wp:simplePos x="0" y="0"/>
            <wp:positionH relativeFrom="page">
              <wp:posOffset>5539814</wp:posOffset>
            </wp:positionH>
            <wp:positionV relativeFrom="paragraph">
              <wp:posOffset>312132</wp:posOffset>
            </wp:positionV>
            <wp:extent cx="1077779" cy="1144142"/>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1077779" cy="1144142"/>
                    </a:xfrm>
                    <a:prstGeom prst="rect">
                      <a:avLst/>
                    </a:prstGeom>
                  </pic:spPr>
                </pic:pic>
              </a:graphicData>
            </a:graphic>
          </wp:anchor>
        </w:drawing>
      </w:r>
    </w:p>
    <w:p w:rsidR="000C5EDD" w:rsidRDefault="000C5EDD">
      <w:pPr>
        <w:pStyle w:val="BodyText"/>
        <w:rPr>
          <w:rFonts w:ascii="Cambria"/>
          <w:b/>
          <w:sz w:val="20"/>
        </w:rPr>
      </w:pPr>
    </w:p>
    <w:p w:rsidR="000C5EDD" w:rsidRDefault="000C5EDD">
      <w:pPr>
        <w:pStyle w:val="BodyText"/>
        <w:rPr>
          <w:rFonts w:ascii="Cambria"/>
          <w:b/>
          <w:sz w:val="20"/>
        </w:rPr>
      </w:pPr>
    </w:p>
    <w:p w:rsidR="000C5EDD" w:rsidRDefault="000C5EDD">
      <w:pPr>
        <w:pStyle w:val="BodyText"/>
        <w:rPr>
          <w:rFonts w:ascii="Cambria"/>
          <w:b/>
          <w:sz w:val="20"/>
        </w:rPr>
      </w:pPr>
    </w:p>
    <w:p w:rsidR="000C5EDD" w:rsidRDefault="000C5EDD">
      <w:pPr>
        <w:pStyle w:val="BodyText"/>
        <w:spacing w:before="234"/>
        <w:rPr>
          <w:rFonts w:ascii="Cambria"/>
          <w:b/>
          <w:sz w:val="20"/>
        </w:rPr>
      </w:pPr>
    </w:p>
    <w:tbl>
      <w:tblPr>
        <w:tblW w:w="0" w:type="auto"/>
        <w:tblInd w:w="76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500"/>
        <w:gridCol w:w="4500"/>
      </w:tblGrid>
      <w:tr w:rsidR="000C5EDD">
        <w:trPr>
          <w:trHeight w:val="626"/>
        </w:trPr>
        <w:tc>
          <w:tcPr>
            <w:tcW w:w="4500" w:type="dxa"/>
            <w:shd w:val="clear" w:color="auto" w:fill="E2EFD9"/>
          </w:tcPr>
          <w:p w:rsidR="000C5EDD" w:rsidRDefault="00065A95">
            <w:pPr>
              <w:pStyle w:val="TableParagraph"/>
              <w:rPr>
                <w:rFonts w:ascii="Arial"/>
                <w:b/>
                <w:sz w:val="24"/>
              </w:rPr>
            </w:pPr>
            <w:r>
              <w:rPr>
                <w:rFonts w:ascii="Arial"/>
                <w:b/>
                <w:sz w:val="24"/>
              </w:rPr>
              <w:t>Approved</w:t>
            </w:r>
            <w:r>
              <w:rPr>
                <w:rFonts w:ascii="Arial"/>
                <w:b/>
                <w:spacing w:val="-1"/>
                <w:sz w:val="24"/>
              </w:rPr>
              <w:t xml:space="preserve"> </w:t>
            </w:r>
            <w:r>
              <w:rPr>
                <w:rFonts w:ascii="Arial"/>
                <w:b/>
                <w:sz w:val="24"/>
              </w:rPr>
              <w:t>by:</w:t>
            </w:r>
            <w:r>
              <w:rPr>
                <w:rFonts w:ascii="Arial"/>
                <w:b/>
                <w:spacing w:val="67"/>
                <w:sz w:val="24"/>
              </w:rPr>
              <w:t xml:space="preserve"> </w:t>
            </w:r>
            <w:r>
              <w:rPr>
                <w:rFonts w:ascii="Arial"/>
                <w:b/>
                <w:sz w:val="24"/>
              </w:rPr>
              <w:t>Board</w:t>
            </w:r>
            <w:r>
              <w:rPr>
                <w:rFonts w:ascii="Arial"/>
                <w:b/>
                <w:spacing w:val="-1"/>
                <w:sz w:val="24"/>
              </w:rPr>
              <w:t xml:space="preserve"> </w:t>
            </w:r>
            <w:r>
              <w:rPr>
                <w:rFonts w:ascii="Arial"/>
                <w:b/>
                <w:sz w:val="24"/>
              </w:rPr>
              <w:t xml:space="preserve">of </w:t>
            </w:r>
            <w:r>
              <w:rPr>
                <w:rFonts w:ascii="Arial"/>
                <w:b/>
                <w:spacing w:val="-2"/>
                <w:sz w:val="24"/>
              </w:rPr>
              <w:t>Trustees</w:t>
            </w:r>
          </w:p>
        </w:tc>
        <w:tc>
          <w:tcPr>
            <w:tcW w:w="4500" w:type="dxa"/>
            <w:shd w:val="clear" w:color="auto" w:fill="E2EFD9"/>
          </w:tcPr>
          <w:p w:rsidR="000C5EDD" w:rsidRDefault="00065A95">
            <w:pPr>
              <w:pStyle w:val="TableParagraph"/>
              <w:rPr>
                <w:rFonts w:ascii="Arial"/>
                <w:b/>
                <w:sz w:val="24"/>
              </w:rPr>
            </w:pPr>
            <w:r>
              <w:rPr>
                <w:rFonts w:ascii="Arial"/>
                <w:b/>
                <w:sz w:val="24"/>
              </w:rPr>
              <w:t>Date</w:t>
            </w:r>
            <w:r>
              <w:rPr>
                <w:sz w:val="24"/>
              </w:rPr>
              <w:t>:</w:t>
            </w:r>
            <w:r>
              <w:rPr>
                <w:spacing w:val="57"/>
                <w:sz w:val="24"/>
              </w:rPr>
              <w:t xml:space="preserve"> </w:t>
            </w:r>
            <w:r>
              <w:rPr>
                <w:rFonts w:ascii="Arial"/>
                <w:b/>
                <w:sz w:val="24"/>
              </w:rPr>
              <w:t>September</w:t>
            </w:r>
            <w:r>
              <w:rPr>
                <w:rFonts w:ascii="Arial"/>
                <w:b/>
                <w:spacing w:val="-3"/>
                <w:sz w:val="24"/>
              </w:rPr>
              <w:t xml:space="preserve"> </w:t>
            </w:r>
            <w:r>
              <w:rPr>
                <w:rFonts w:ascii="Arial"/>
                <w:b/>
                <w:spacing w:val="-4"/>
                <w:sz w:val="24"/>
              </w:rPr>
              <w:t>2025</w:t>
            </w:r>
          </w:p>
        </w:tc>
      </w:tr>
      <w:tr w:rsidR="000C5EDD">
        <w:trPr>
          <w:trHeight w:val="1519"/>
        </w:trPr>
        <w:tc>
          <w:tcPr>
            <w:tcW w:w="4500" w:type="dxa"/>
            <w:shd w:val="clear" w:color="auto" w:fill="E2EFD9"/>
          </w:tcPr>
          <w:p w:rsidR="000C5EDD" w:rsidRDefault="00065A95">
            <w:pPr>
              <w:pStyle w:val="TableParagraph"/>
              <w:spacing w:line="336" w:lineRule="auto"/>
              <w:ind w:right="100"/>
              <w:rPr>
                <w:rFonts w:ascii="Arial"/>
                <w:b/>
                <w:sz w:val="24"/>
              </w:rPr>
            </w:pPr>
            <w:r>
              <w:rPr>
                <w:rFonts w:ascii="Arial"/>
                <w:b/>
                <w:sz w:val="24"/>
              </w:rPr>
              <w:t>Last</w:t>
            </w:r>
            <w:r>
              <w:rPr>
                <w:rFonts w:ascii="Arial"/>
                <w:b/>
                <w:spacing w:val="-8"/>
                <w:sz w:val="24"/>
              </w:rPr>
              <w:t xml:space="preserve"> </w:t>
            </w:r>
            <w:r>
              <w:rPr>
                <w:rFonts w:ascii="Arial"/>
                <w:b/>
                <w:sz w:val="24"/>
              </w:rPr>
              <w:t>reviewed</w:t>
            </w:r>
            <w:r>
              <w:rPr>
                <w:rFonts w:ascii="Arial"/>
                <w:b/>
                <w:spacing w:val="-8"/>
                <w:sz w:val="24"/>
              </w:rPr>
              <w:t xml:space="preserve"> </w:t>
            </w:r>
            <w:r>
              <w:rPr>
                <w:rFonts w:ascii="Arial"/>
                <w:b/>
                <w:sz w:val="24"/>
              </w:rPr>
              <w:t>on:</w:t>
            </w:r>
            <w:r>
              <w:rPr>
                <w:rFonts w:ascii="Arial"/>
                <w:b/>
                <w:spacing w:val="40"/>
                <w:sz w:val="24"/>
              </w:rPr>
              <w:t xml:space="preserve"> </w:t>
            </w:r>
            <w:r>
              <w:rPr>
                <w:rFonts w:ascii="Arial"/>
                <w:b/>
                <w:sz w:val="24"/>
              </w:rPr>
              <w:t>1st</w:t>
            </w:r>
            <w:r>
              <w:rPr>
                <w:rFonts w:ascii="Arial"/>
                <w:b/>
                <w:spacing w:val="-8"/>
                <w:sz w:val="24"/>
              </w:rPr>
              <w:t xml:space="preserve"> </w:t>
            </w:r>
            <w:r>
              <w:rPr>
                <w:rFonts w:ascii="Arial"/>
                <w:b/>
                <w:sz w:val="24"/>
              </w:rPr>
              <w:t xml:space="preserve">September </w:t>
            </w:r>
            <w:r>
              <w:rPr>
                <w:rFonts w:ascii="Arial"/>
                <w:b/>
                <w:spacing w:val="-4"/>
                <w:sz w:val="24"/>
              </w:rPr>
              <w:t>2025</w:t>
            </w:r>
          </w:p>
        </w:tc>
        <w:tc>
          <w:tcPr>
            <w:tcW w:w="4500" w:type="dxa"/>
            <w:shd w:val="clear" w:color="auto" w:fill="E2EFD9"/>
          </w:tcPr>
          <w:p w:rsidR="000C5EDD" w:rsidRDefault="00065A95">
            <w:pPr>
              <w:pStyle w:val="TableParagraph"/>
              <w:spacing w:line="336" w:lineRule="auto"/>
              <w:rPr>
                <w:rFonts w:ascii="Arial"/>
                <w:b/>
                <w:sz w:val="24"/>
              </w:rPr>
            </w:pPr>
            <w:r>
              <w:rPr>
                <w:rFonts w:ascii="Arial"/>
                <w:b/>
                <w:sz w:val="24"/>
              </w:rPr>
              <w:t>Next</w:t>
            </w:r>
            <w:r>
              <w:rPr>
                <w:rFonts w:ascii="Arial"/>
                <w:b/>
                <w:spacing w:val="-7"/>
                <w:sz w:val="24"/>
              </w:rPr>
              <w:t xml:space="preserve"> </w:t>
            </w:r>
            <w:r>
              <w:rPr>
                <w:rFonts w:ascii="Arial"/>
                <w:b/>
                <w:sz w:val="24"/>
              </w:rPr>
              <w:t>review</w:t>
            </w:r>
            <w:r>
              <w:rPr>
                <w:rFonts w:ascii="Arial"/>
                <w:b/>
                <w:spacing w:val="-8"/>
                <w:sz w:val="24"/>
              </w:rPr>
              <w:t xml:space="preserve"> </w:t>
            </w:r>
            <w:r>
              <w:rPr>
                <w:rFonts w:ascii="Arial"/>
                <w:b/>
                <w:sz w:val="24"/>
              </w:rPr>
              <w:t>due</w:t>
            </w:r>
            <w:r>
              <w:rPr>
                <w:rFonts w:ascii="Arial"/>
                <w:b/>
                <w:spacing w:val="-7"/>
                <w:sz w:val="24"/>
              </w:rPr>
              <w:t xml:space="preserve"> </w:t>
            </w:r>
            <w:r>
              <w:rPr>
                <w:rFonts w:ascii="Arial"/>
                <w:b/>
                <w:sz w:val="24"/>
              </w:rPr>
              <w:t>by:</w:t>
            </w:r>
            <w:r>
              <w:rPr>
                <w:rFonts w:ascii="Arial"/>
                <w:b/>
                <w:spacing w:val="40"/>
                <w:sz w:val="24"/>
              </w:rPr>
              <w:t xml:space="preserve"> </w:t>
            </w:r>
            <w:r>
              <w:rPr>
                <w:rFonts w:ascii="Arial"/>
                <w:b/>
                <w:sz w:val="24"/>
              </w:rPr>
              <w:t>1st</w:t>
            </w:r>
            <w:r>
              <w:rPr>
                <w:rFonts w:ascii="Arial"/>
                <w:b/>
                <w:spacing w:val="-7"/>
                <w:sz w:val="24"/>
              </w:rPr>
              <w:t xml:space="preserve"> </w:t>
            </w:r>
            <w:r>
              <w:rPr>
                <w:rFonts w:ascii="Arial"/>
                <w:b/>
                <w:sz w:val="24"/>
              </w:rPr>
              <w:t xml:space="preserve">September </w:t>
            </w:r>
            <w:r>
              <w:rPr>
                <w:rFonts w:ascii="Arial"/>
                <w:b/>
                <w:spacing w:val="-4"/>
                <w:sz w:val="24"/>
              </w:rPr>
              <w:t>2025</w:t>
            </w:r>
          </w:p>
        </w:tc>
      </w:tr>
    </w:tbl>
    <w:p w:rsidR="000C5EDD" w:rsidRDefault="000C5EDD">
      <w:pPr>
        <w:pStyle w:val="TableParagraph"/>
        <w:spacing w:line="336" w:lineRule="auto"/>
        <w:rPr>
          <w:rFonts w:ascii="Arial"/>
          <w:b/>
          <w:sz w:val="24"/>
        </w:rPr>
        <w:sectPr w:rsidR="000C5EDD">
          <w:footerReference w:type="default" r:id="rId12"/>
          <w:type w:val="continuous"/>
          <w:pgSz w:w="11910" w:h="16850"/>
          <w:pgMar w:top="1020" w:right="850" w:bottom="1160" w:left="708" w:header="0" w:footer="971" w:gutter="0"/>
          <w:pgBorders w:offsetFrom="page">
            <w:top w:val="single" w:sz="18" w:space="24" w:color="C5E0B3"/>
            <w:left w:val="single" w:sz="18" w:space="24" w:color="C5E0B3"/>
            <w:bottom w:val="single" w:sz="18" w:space="24" w:color="C5E0B3"/>
            <w:right w:val="single" w:sz="18" w:space="24" w:color="C5E0B3"/>
          </w:pgBorders>
          <w:pgNumType w:start="1"/>
          <w:cols w:space="720"/>
        </w:sectPr>
      </w:pPr>
    </w:p>
    <w:p w:rsidR="000C5EDD" w:rsidRDefault="00065A95">
      <w:pPr>
        <w:spacing w:before="75"/>
        <w:ind w:left="732"/>
        <w:rPr>
          <w:rFonts w:ascii="Arial"/>
          <w:b/>
          <w:sz w:val="32"/>
        </w:rPr>
      </w:pPr>
      <w:r>
        <w:rPr>
          <w:rFonts w:ascii="Arial"/>
          <w:b/>
          <w:sz w:val="32"/>
          <w:u w:val="single"/>
        </w:rPr>
        <w:lastRenderedPageBreak/>
        <w:t xml:space="preserve">Important </w:t>
      </w:r>
      <w:r>
        <w:rPr>
          <w:rFonts w:ascii="Arial"/>
          <w:b/>
          <w:spacing w:val="-2"/>
          <w:sz w:val="32"/>
          <w:u w:val="single"/>
        </w:rPr>
        <w:t>contacts</w:t>
      </w:r>
    </w:p>
    <w:p w:rsidR="000C5EDD" w:rsidRDefault="000C5EDD">
      <w:pPr>
        <w:pStyle w:val="BodyText"/>
        <w:spacing w:before="37"/>
        <w:rPr>
          <w:rFonts w:ascii="Arial"/>
          <w:b/>
          <w:sz w:val="20"/>
        </w:rPr>
      </w:pPr>
    </w:p>
    <w:tbl>
      <w:tblPr>
        <w:tblW w:w="0" w:type="auto"/>
        <w:tblInd w:w="76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31"/>
        <w:gridCol w:w="2835"/>
        <w:gridCol w:w="3934"/>
      </w:tblGrid>
      <w:tr w:rsidR="000C5EDD" w:rsidTr="00064437">
        <w:trPr>
          <w:trHeight w:val="690"/>
        </w:trPr>
        <w:tc>
          <w:tcPr>
            <w:tcW w:w="2231" w:type="dxa"/>
            <w:shd w:val="clear" w:color="auto" w:fill="E2EFD9"/>
          </w:tcPr>
          <w:p w:rsidR="000C5EDD" w:rsidRDefault="00065A95">
            <w:pPr>
              <w:pStyle w:val="TableParagraph"/>
              <w:rPr>
                <w:rFonts w:ascii="Arial"/>
                <w:b/>
                <w:sz w:val="28"/>
              </w:rPr>
            </w:pPr>
            <w:r>
              <w:rPr>
                <w:rFonts w:ascii="Arial"/>
                <w:b/>
                <w:spacing w:val="-4"/>
                <w:sz w:val="28"/>
              </w:rPr>
              <w:t>Role</w:t>
            </w:r>
          </w:p>
        </w:tc>
        <w:tc>
          <w:tcPr>
            <w:tcW w:w="2835" w:type="dxa"/>
            <w:shd w:val="clear" w:color="auto" w:fill="E2EFD9"/>
          </w:tcPr>
          <w:p w:rsidR="000C5EDD" w:rsidRDefault="00065A95">
            <w:pPr>
              <w:pStyle w:val="TableParagraph"/>
              <w:rPr>
                <w:rFonts w:ascii="Arial"/>
                <w:b/>
                <w:sz w:val="28"/>
              </w:rPr>
            </w:pPr>
            <w:r>
              <w:rPr>
                <w:rFonts w:ascii="Arial"/>
                <w:b/>
                <w:spacing w:val="-4"/>
                <w:sz w:val="28"/>
              </w:rPr>
              <w:t>Name</w:t>
            </w:r>
          </w:p>
        </w:tc>
        <w:tc>
          <w:tcPr>
            <w:tcW w:w="3934" w:type="dxa"/>
            <w:shd w:val="clear" w:color="auto" w:fill="E2EFD9"/>
          </w:tcPr>
          <w:p w:rsidR="000C5EDD" w:rsidRDefault="00065A95">
            <w:pPr>
              <w:pStyle w:val="TableParagraph"/>
              <w:ind w:left="107"/>
              <w:rPr>
                <w:rFonts w:ascii="Arial"/>
                <w:b/>
                <w:sz w:val="28"/>
              </w:rPr>
            </w:pPr>
            <w:r>
              <w:rPr>
                <w:rFonts w:ascii="Arial"/>
                <w:b/>
                <w:sz w:val="28"/>
              </w:rPr>
              <w:t xml:space="preserve">Contact </w:t>
            </w:r>
            <w:r>
              <w:rPr>
                <w:rFonts w:ascii="Arial"/>
                <w:b/>
                <w:spacing w:val="-2"/>
                <w:sz w:val="28"/>
              </w:rPr>
              <w:t>Details</w:t>
            </w:r>
          </w:p>
        </w:tc>
      </w:tr>
      <w:tr w:rsidR="000C5EDD" w:rsidTr="00064437">
        <w:trPr>
          <w:trHeight w:val="1399"/>
        </w:trPr>
        <w:tc>
          <w:tcPr>
            <w:tcW w:w="2231" w:type="dxa"/>
          </w:tcPr>
          <w:p w:rsidR="000C5EDD" w:rsidRDefault="00065A95">
            <w:pPr>
              <w:pStyle w:val="TableParagraph"/>
              <w:spacing w:line="336" w:lineRule="auto"/>
              <w:ind w:right="419"/>
              <w:rPr>
                <w:sz w:val="18"/>
              </w:rPr>
            </w:pPr>
            <w:r>
              <w:rPr>
                <w:sz w:val="18"/>
              </w:rPr>
              <w:t>CEO</w:t>
            </w:r>
            <w:r>
              <w:rPr>
                <w:spacing w:val="-13"/>
                <w:sz w:val="18"/>
              </w:rPr>
              <w:t xml:space="preserve"> </w:t>
            </w:r>
            <w:r>
              <w:rPr>
                <w:sz w:val="18"/>
              </w:rPr>
              <w:t>/</w:t>
            </w:r>
            <w:r>
              <w:rPr>
                <w:spacing w:val="-12"/>
                <w:sz w:val="18"/>
              </w:rPr>
              <w:t xml:space="preserve"> </w:t>
            </w:r>
            <w:r>
              <w:rPr>
                <w:sz w:val="18"/>
              </w:rPr>
              <w:t>Executive</w:t>
            </w:r>
            <w:r>
              <w:rPr>
                <w:spacing w:val="-13"/>
                <w:sz w:val="18"/>
              </w:rPr>
              <w:t xml:space="preserve"> </w:t>
            </w:r>
            <w:r>
              <w:rPr>
                <w:sz w:val="18"/>
              </w:rPr>
              <w:t xml:space="preserve">Head </w:t>
            </w:r>
            <w:r>
              <w:rPr>
                <w:spacing w:val="-2"/>
                <w:sz w:val="18"/>
              </w:rPr>
              <w:t>Teacher</w:t>
            </w:r>
          </w:p>
        </w:tc>
        <w:tc>
          <w:tcPr>
            <w:tcW w:w="2835" w:type="dxa"/>
          </w:tcPr>
          <w:p w:rsidR="000C5EDD" w:rsidRDefault="00065A95">
            <w:pPr>
              <w:pStyle w:val="TableParagraph"/>
              <w:rPr>
                <w:sz w:val="18"/>
              </w:rPr>
            </w:pPr>
            <w:r>
              <w:rPr>
                <w:sz w:val="18"/>
              </w:rPr>
              <w:t xml:space="preserve">Kelly </w:t>
            </w:r>
            <w:r>
              <w:rPr>
                <w:spacing w:val="-2"/>
                <w:sz w:val="18"/>
              </w:rPr>
              <w:t>Brown</w:t>
            </w:r>
          </w:p>
        </w:tc>
        <w:tc>
          <w:tcPr>
            <w:tcW w:w="3934" w:type="dxa"/>
          </w:tcPr>
          <w:p w:rsidR="000C5EDD" w:rsidRDefault="00065A95">
            <w:pPr>
              <w:pStyle w:val="TableParagraph"/>
              <w:spacing w:line="336" w:lineRule="auto"/>
              <w:ind w:left="107" w:right="134"/>
              <w:rPr>
                <w:rFonts w:ascii="Arial"/>
                <w:i/>
                <w:sz w:val="18"/>
              </w:rPr>
            </w:pPr>
            <w:r>
              <w:rPr>
                <w:rFonts w:ascii="Arial"/>
                <w:i/>
                <w:sz w:val="18"/>
              </w:rPr>
              <w:t>The executive head teacher may be contacted by email should none of the other DSLs</w:t>
            </w:r>
            <w:r>
              <w:rPr>
                <w:rFonts w:ascii="Arial"/>
                <w:i/>
                <w:spacing w:val="-7"/>
                <w:sz w:val="18"/>
              </w:rPr>
              <w:t xml:space="preserve"> </w:t>
            </w:r>
            <w:r>
              <w:rPr>
                <w:rFonts w:ascii="Arial"/>
                <w:i/>
                <w:sz w:val="18"/>
              </w:rPr>
              <w:t>be</w:t>
            </w:r>
            <w:r>
              <w:rPr>
                <w:rFonts w:ascii="Arial"/>
                <w:i/>
                <w:spacing w:val="-7"/>
                <w:sz w:val="18"/>
              </w:rPr>
              <w:t xml:space="preserve"> </w:t>
            </w:r>
            <w:r>
              <w:rPr>
                <w:rFonts w:ascii="Arial"/>
                <w:i/>
                <w:sz w:val="18"/>
              </w:rPr>
              <w:t>contactable;</w:t>
            </w:r>
            <w:r>
              <w:rPr>
                <w:rFonts w:ascii="Arial"/>
                <w:i/>
                <w:spacing w:val="-7"/>
                <w:sz w:val="18"/>
              </w:rPr>
              <w:t xml:space="preserve"> </w:t>
            </w:r>
            <w:r>
              <w:rPr>
                <w:rFonts w:ascii="Arial"/>
                <w:i/>
                <w:sz w:val="18"/>
              </w:rPr>
              <w:t>and</w:t>
            </w:r>
            <w:r>
              <w:rPr>
                <w:rFonts w:ascii="Arial"/>
                <w:i/>
                <w:spacing w:val="-7"/>
                <w:sz w:val="18"/>
              </w:rPr>
              <w:t xml:space="preserve"> </w:t>
            </w:r>
            <w:r>
              <w:rPr>
                <w:rFonts w:ascii="Arial"/>
                <w:i/>
                <w:sz w:val="18"/>
              </w:rPr>
              <w:t>must</w:t>
            </w:r>
            <w:r>
              <w:rPr>
                <w:rFonts w:ascii="Arial"/>
                <w:i/>
                <w:spacing w:val="-7"/>
                <w:sz w:val="18"/>
              </w:rPr>
              <w:t xml:space="preserve"> </w:t>
            </w:r>
            <w:r>
              <w:rPr>
                <w:rFonts w:ascii="Arial"/>
                <w:i/>
                <w:sz w:val="18"/>
              </w:rPr>
              <w:t>be</w:t>
            </w:r>
            <w:r>
              <w:rPr>
                <w:rFonts w:ascii="Arial"/>
                <w:i/>
                <w:spacing w:val="-7"/>
                <w:sz w:val="18"/>
              </w:rPr>
              <w:t xml:space="preserve"> </w:t>
            </w:r>
            <w:r>
              <w:rPr>
                <w:rFonts w:ascii="Arial"/>
                <w:i/>
                <w:sz w:val="18"/>
              </w:rPr>
              <w:t>consulted if a serious safeguarding concern arises</w:t>
            </w:r>
          </w:p>
        </w:tc>
      </w:tr>
      <w:tr w:rsidR="000C5EDD" w:rsidTr="00064437">
        <w:trPr>
          <w:trHeight w:val="1229"/>
        </w:trPr>
        <w:tc>
          <w:tcPr>
            <w:tcW w:w="2231" w:type="dxa"/>
          </w:tcPr>
          <w:p w:rsidR="000C5EDD" w:rsidRDefault="00065A95">
            <w:pPr>
              <w:pStyle w:val="TableParagraph"/>
              <w:spacing w:line="336" w:lineRule="auto"/>
              <w:ind w:right="419"/>
              <w:rPr>
                <w:sz w:val="18"/>
              </w:rPr>
            </w:pPr>
            <w:r>
              <w:rPr>
                <w:sz w:val="18"/>
              </w:rPr>
              <w:t>Designated</w:t>
            </w:r>
            <w:r>
              <w:rPr>
                <w:spacing w:val="-13"/>
                <w:sz w:val="18"/>
              </w:rPr>
              <w:t xml:space="preserve"> </w:t>
            </w:r>
            <w:r>
              <w:rPr>
                <w:sz w:val="18"/>
              </w:rPr>
              <w:t>Safeguarding Lead (DSL)</w:t>
            </w:r>
          </w:p>
        </w:tc>
        <w:tc>
          <w:tcPr>
            <w:tcW w:w="2835" w:type="dxa"/>
          </w:tcPr>
          <w:p w:rsidR="000C5EDD" w:rsidRDefault="00065A95">
            <w:pPr>
              <w:pStyle w:val="TableParagraph"/>
              <w:spacing w:before="0" w:line="336" w:lineRule="auto"/>
              <w:ind w:right="1181"/>
              <w:rPr>
                <w:sz w:val="18"/>
              </w:rPr>
            </w:pPr>
            <w:r>
              <w:rPr>
                <w:sz w:val="18"/>
              </w:rPr>
              <w:t>Casey Hall</w:t>
            </w:r>
            <w:r>
              <w:rPr>
                <w:spacing w:val="40"/>
                <w:sz w:val="18"/>
              </w:rPr>
              <w:t xml:space="preserve"> </w:t>
            </w:r>
            <w:r>
              <w:rPr>
                <w:sz w:val="18"/>
              </w:rPr>
              <w:t>Lisa</w:t>
            </w:r>
            <w:r>
              <w:rPr>
                <w:spacing w:val="-13"/>
                <w:sz w:val="18"/>
              </w:rPr>
              <w:t xml:space="preserve"> </w:t>
            </w:r>
            <w:r>
              <w:rPr>
                <w:sz w:val="18"/>
              </w:rPr>
              <w:t>Sprigmore</w:t>
            </w:r>
          </w:p>
          <w:p w:rsidR="000C5EDD" w:rsidRDefault="00065A95">
            <w:pPr>
              <w:pStyle w:val="TableParagraph"/>
              <w:spacing w:before="0"/>
              <w:rPr>
                <w:sz w:val="18"/>
              </w:rPr>
            </w:pPr>
            <w:r>
              <w:rPr>
                <w:sz w:val="18"/>
              </w:rPr>
              <w:t>Helen</w:t>
            </w:r>
            <w:r>
              <w:rPr>
                <w:spacing w:val="-5"/>
                <w:sz w:val="18"/>
              </w:rPr>
              <w:t xml:space="preserve"> </w:t>
            </w:r>
            <w:r>
              <w:rPr>
                <w:spacing w:val="-2"/>
                <w:sz w:val="18"/>
              </w:rPr>
              <w:t>Thompson</w:t>
            </w:r>
          </w:p>
        </w:tc>
        <w:tc>
          <w:tcPr>
            <w:tcW w:w="3934" w:type="dxa"/>
          </w:tcPr>
          <w:p w:rsidR="000C5EDD" w:rsidRDefault="00065A95">
            <w:pPr>
              <w:pStyle w:val="TableParagraph"/>
              <w:spacing w:before="0" w:line="336" w:lineRule="auto"/>
              <w:ind w:left="107" w:right="968"/>
              <w:rPr>
                <w:sz w:val="18"/>
              </w:rPr>
            </w:pPr>
            <w:hyperlink r:id="rId13">
              <w:r>
                <w:rPr>
                  <w:spacing w:val="-2"/>
                  <w:sz w:val="18"/>
                  <w:u w:val="single"/>
                </w:rPr>
                <w:t>chall@whinlessdowntrust.co.uk</w:t>
              </w:r>
            </w:hyperlink>
            <w:r>
              <w:rPr>
                <w:spacing w:val="-2"/>
                <w:sz w:val="18"/>
              </w:rPr>
              <w:t xml:space="preserve"> </w:t>
            </w:r>
            <w:hyperlink r:id="rId14">
              <w:r>
                <w:rPr>
                  <w:spacing w:val="-2"/>
                  <w:sz w:val="18"/>
                  <w:u w:val="single"/>
                </w:rPr>
                <w:t>lsprigmore@vale-view.kent.sch.uk</w:t>
              </w:r>
            </w:hyperlink>
            <w:r>
              <w:rPr>
                <w:spacing w:val="-2"/>
                <w:sz w:val="18"/>
              </w:rPr>
              <w:t xml:space="preserve"> </w:t>
            </w:r>
            <w:hyperlink r:id="rId15">
              <w:r>
                <w:rPr>
                  <w:spacing w:val="-2"/>
                  <w:sz w:val="18"/>
                  <w:u w:val="single"/>
                </w:rPr>
                <w:t>hthompson@stmartins.kent.sch.uk</w:t>
              </w:r>
            </w:hyperlink>
          </w:p>
        </w:tc>
      </w:tr>
      <w:tr w:rsidR="000C5EDD" w:rsidTr="00064437">
        <w:trPr>
          <w:trHeight w:val="1448"/>
        </w:trPr>
        <w:tc>
          <w:tcPr>
            <w:tcW w:w="2231" w:type="dxa"/>
          </w:tcPr>
          <w:p w:rsidR="000C5EDD" w:rsidRDefault="00065A95">
            <w:pPr>
              <w:pStyle w:val="TableParagraph"/>
              <w:rPr>
                <w:sz w:val="18"/>
              </w:rPr>
            </w:pPr>
            <w:r>
              <w:rPr>
                <w:sz w:val="18"/>
              </w:rPr>
              <w:t>Deputy</w:t>
            </w:r>
            <w:r>
              <w:rPr>
                <w:spacing w:val="-4"/>
                <w:sz w:val="18"/>
              </w:rPr>
              <w:t xml:space="preserve"> </w:t>
            </w:r>
            <w:r>
              <w:rPr>
                <w:spacing w:val="-5"/>
                <w:sz w:val="18"/>
              </w:rPr>
              <w:t>DSL</w:t>
            </w:r>
          </w:p>
        </w:tc>
        <w:tc>
          <w:tcPr>
            <w:tcW w:w="2835" w:type="dxa"/>
          </w:tcPr>
          <w:p w:rsidR="000C5EDD" w:rsidRDefault="00065A95">
            <w:pPr>
              <w:pStyle w:val="TableParagraph"/>
              <w:spacing w:before="0" w:line="336" w:lineRule="auto"/>
              <w:ind w:right="1186"/>
              <w:rPr>
                <w:sz w:val="18"/>
              </w:rPr>
            </w:pPr>
            <w:r>
              <w:rPr>
                <w:sz w:val="18"/>
              </w:rPr>
              <w:t>Shara</w:t>
            </w:r>
            <w:r>
              <w:rPr>
                <w:spacing w:val="-13"/>
                <w:sz w:val="18"/>
              </w:rPr>
              <w:t xml:space="preserve"> </w:t>
            </w:r>
            <w:r>
              <w:rPr>
                <w:sz w:val="18"/>
              </w:rPr>
              <w:t>Wheeler Claudia Marsh Jacky Cador Sam Kelly</w:t>
            </w:r>
          </w:p>
        </w:tc>
        <w:tc>
          <w:tcPr>
            <w:tcW w:w="3934" w:type="dxa"/>
          </w:tcPr>
          <w:p w:rsidR="000C5EDD" w:rsidRDefault="00065A95">
            <w:pPr>
              <w:pStyle w:val="TableParagraph"/>
              <w:spacing w:before="0" w:line="336" w:lineRule="auto"/>
              <w:ind w:left="107" w:right="1128"/>
              <w:rPr>
                <w:sz w:val="18"/>
              </w:rPr>
            </w:pPr>
            <w:hyperlink r:id="rId16">
              <w:r>
                <w:rPr>
                  <w:spacing w:val="-2"/>
                  <w:sz w:val="18"/>
                  <w:u w:val="single"/>
                </w:rPr>
                <w:t>sharaw@prioryfields.kent.sch.uk</w:t>
              </w:r>
            </w:hyperlink>
            <w:r>
              <w:rPr>
                <w:spacing w:val="-2"/>
                <w:sz w:val="18"/>
              </w:rPr>
              <w:t xml:space="preserve"> </w:t>
            </w:r>
            <w:hyperlink r:id="rId17">
              <w:r>
                <w:rPr>
                  <w:spacing w:val="-2"/>
                  <w:sz w:val="18"/>
                  <w:u w:val="single"/>
                </w:rPr>
                <w:t>cmarsh@prioryfields.kent.sch.uk</w:t>
              </w:r>
            </w:hyperlink>
            <w:r>
              <w:rPr>
                <w:spacing w:val="-2"/>
                <w:sz w:val="18"/>
              </w:rPr>
              <w:t xml:space="preserve"> </w:t>
            </w:r>
            <w:hyperlink r:id="rId18">
              <w:r>
                <w:rPr>
                  <w:spacing w:val="-2"/>
                  <w:sz w:val="18"/>
                  <w:u w:val="single"/>
                </w:rPr>
                <w:t>JCador@stmartins.kent.sch.uk</w:t>
              </w:r>
            </w:hyperlink>
            <w:r>
              <w:rPr>
                <w:spacing w:val="-2"/>
                <w:sz w:val="18"/>
              </w:rPr>
              <w:t xml:space="preserve"> </w:t>
            </w:r>
            <w:hyperlink r:id="rId19">
              <w:r>
                <w:rPr>
                  <w:spacing w:val="-2"/>
                  <w:sz w:val="18"/>
                  <w:u w:val="single"/>
                </w:rPr>
                <w:t>skelly@vale-view.kent.sch.uk</w:t>
              </w:r>
            </w:hyperlink>
          </w:p>
        </w:tc>
      </w:tr>
      <w:tr w:rsidR="000C5EDD" w:rsidTr="00064437">
        <w:trPr>
          <w:trHeight w:val="2028"/>
        </w:trPr>
        <w:tc>
          <w:tcPr>
            <w:tcW w:w="2231" w:type="dxa"/>
          </w:tcPr>
          <w:p w:rsidR="000C5EDD" w:rsidRDefault="00065A95">
            <w:pPr>
              <w:pStyle w:val="TableParagraph"/>
              <w:spacing w:line="336" w:lineRule="auto"/>
              <w:rPr>
                <w:sz w:val="18"/>
              </w:rPr>
            </w:pPr>
            <w:r>
              <w:rPr>
                <w:sz w:val="18"/>
              </w:rPr>
              <w:t>Other</w:t>
            </w:r>
            <w:r>
              <w:rPr>
                <w:spacing w:val="-15"/>
                <w:sz w:val="18"/>
              </w:rPr>
              <w:t xml:space="preserve"> </w:t>
            </w:r>
            <w:r>
              <w:rPr>
                <w:sz w:val="18"/>
              </w:rPr>
              <w:t>contactable</w:t>
            </w:r>
            <w:r>
              <w:rPr>
                <w:spacing w:val="-12"/>
                <w:sz w:val="18"/>
              </w:rPr>
              <w:t xml:space="preserve"> </w:t>
            </w:r>
            <w:r>
              <w:rPr>
                <w:sz w:val="18"/>
              </w:rPr>
              <w:t>DSL(s) and/or deputy DSL(s)</w:t>
            </w:r>
          </w:p>
        </w:tc>
        <w:tc>
          <w:tcPr>
            <w:tcW w:w="2835" w:type="dxa"/>
          </w:tcPr>
          <w:p w:rsidR="00064437" w:rsidRDefault="00065A95" w:rsidP="00064437">
            <w:pPr>
              <w:pStyle w:val="TableParagraph"/>
              <w:spacing w:before="0" w:line="336" w:lineRule="auto"/>
              <w:ind w:right="1166"/>
              <w:rPr>
                <w:sz w:val="18"/>
              </w:rPr>
            </w:pPr>
            <w:r>
              <w:rPr>
                <w:sz w:val="18"/>
              </w:rPr>
              <w:t xml:space="preserve">Kate Martin </w:t>
            </w:r>
          </w:p>
          <w:p w:rsidR="00064437" w:rsidRDefault="00065A95" w:rsidP="00064437">
            <w:pPr>
              <w:pStyle w:val="TableParagraph"/>
              <w:spacing w:before="0" w:line="336" w:lineRule="auto"/>
              <w:ind w:right="1166"/>
              <w:rPr>
                <w:sz w:val="18"/>
              </w:rPr>
            </w:pPr>
            <w:r>
              <w:rPr>
                <w:sz w:val="18"/>
              </w:rPr>
              <w:t xml:space="preserve">Julie Howarth </w:t>
            </w:r>
          </w:p>
          <w:p w:rsidR="00064437" w:rsidRDefault="00065A95" w:rsidP="00064437">
            <w:pPr>
              <w:pStyle w:val="TableParagraph"/>
              <w:spacing w:before="0" w:line="336" w:lineRule="auto"/>
              <w:ind w:right="1166"/>
              <w:rPr>
                <w:sz w:val="18"/>
              </w:rPr>
            </w:pPr>
            <w:r>
              <w:rPr>
                <w:sz w:val="18"/>
              </w:rPr>
              <w:t xml:space="preserve">Alex Wheeler </w:t>
            </w:r>
          </w:p>
          <w:p w:rsidR="00064437" w:rsidRDefault="00065A95" w:rsidP="00064437">
            <w:pPr>
              <w:pStyle w:val="TableParagraph"/>
              <w:spacing w:before="0" w:line="336" w:lineRule="auto"/>
              <w:ind w:right="1166"/>
              <w:rPr>
                <w:sz w:val="18"/>
              </w:rPr>
            </w:pPr>
            <w:r>
              <w:rPr>
                <w:sz w:val="18"/>
              </w:rPr>
              <w:t xml:space="preserve">Beth Creed </w:t>
            </w:r>
          </w:p>
          <w:p w:rsidR="00064437" w:rsidRDefault="00065A95" w:rsidP="00064437">
            <w:pPr>
              <w:pStyle w:val="TableParagraph"/>
              <w:spacing w:before="0" w:line="336" w:lineRule="auto"/>
              <w:ind w:right="1166"/>
              <w:rPr>
                <w:sz w:val="18"/>
              </w:rPr>
            </w:pPr>
            <w:r>
              <w:rPr>
                <w:sz w:val="18"/>
              </w:rPr>
              <w:t xml:space="preserve">Sam Kelly </w:t>
            </w:r>
          </w:p>
          <w:p w:rsidR="00064437" w:rsidRDefault="00065A95" w:rsidP="00064437">
            <w:pPr>
              <w:pStyle w:val="TableParagraph"/>
              <w:spacing w:before="0" w:line="336" w:lineRule="auto"/>
              <w:ind w:right="1166"/>
              <w:rPr>
                <w:sz w:val="18"/>
              </w:rPr>
            </w:pPr>
            <w:r>
              <w:rPr>
                <w:sz w:val="18"/>
              </w:rPr>
              <w:t>Yolanda</w:t>
            </w:r>
            <w:r>
              <w:rPr>
                <w:spacing w:val="-13"/>
                <w:sz w:val="18"/>
              </w:rPr>
              <w:t xml:space="preserve"> </w:t>
            </w:r>
            <w:r>
              <w:rPr>
                <w:sz w:val="18"/>
              </w:rPr>
              <w:t>Crews</w:t>
            </w:r>
          </w:p>
          <w:p w:rsidR="00064437" w:rsidRDefault="00064437" w:rsidP="00064437">
            <w:pPr>
              <w:pStyle w:val="TableParagraph"/>
              <w:spacing w:before="0" w:line="336" w:lineRule="auto"/>
              <w:ind w:right="1166"/>
              <w:rPr>
                <w:sz w:val="18"/>
              </w:rPr>
            </w:pPr>
            <w:r>
              <w:rPr>
                <w:sz w:val="18"/>
              </w:rPr>
              <w:t>Sharon Goldfinch</w:t>
            </w:r>
          </w:p>
        </w:tc>
        <w:tc>
          <w:tcPr>
            <w:tcW w:w="3934" w:type="dxa"/>
          </w:tcPr>
          <w:p w:rsidR="000C5EDD" w:rsidRDefault="00065A95">
            <w:pPr>
              <w:pStyle w:val="TableParagraph"/>
              <w:spacing w:before="0" w:line="336" w:lineRule="auto"/>
              <w:ind w:left="107" w:right="1038"/>
              <w:rPr>
                <w:spacing w:val="-2"/>
                <w:sz w:val="18"/>
                <w:u w:val="single"/>
              </w:rPr>
            </w:pPr>
            <w:hyperlink r:id="rId20">
              <w:r>
                <w:rPr>
                  <w:spacing w:val="-2"/>
                  <w:sz w:val="18"/>
                  <w:u w:val="single"/>
                </w:rPr>
                <w:t>katem@prioryfields.kent.sch.uk</w:t>
              </w:r>
            </w:hyperlink>
            <w:r>
              <w:rPr>
                <w:spacing w:val="-2"/>
                <w:sz w:val="18"/>
              </w:rPr>
              <w:t xml:space="preserve"> </w:t>
            </w:r>
            <w:hyperlink r:id="rId21">
              <w:r>
                <w:rPr>
                  <w:spacing w:val="-2"/>
                  <w:sz w:val="18"/>
                  <w:u w:val="single"/>
                </w:rPr>
                <w:t>jhowarth@prioryfields.kent.sch.uk</w:t>
              </w:r>
            </w:hyperlink>
            <w:r>
              <w:rPr>
                <w:spacing w:val="-2"/>
                <w:sz w:val="18"/>
              </w:rPr>
              <w:t xml:space="preserve"> </w:t>
            </w:r>
            <w:hyperlink r:id="rId22">
              <w:r>
                <w:rPr>
                  <w:spacing w:val="-2"/>
                  <w:sz w:val="18"/>
                  <w:u w:val="single"/>
                </w:rPr>
                <w:t>alexh@prioryfields.kent.sch.uk</w:t>
              </w:r>
            </w:hyperlink>
            <w:r>
              <w:rPr>
                <w:spacing w:val="-2"/>
                <w:sz w:val="18"/>
              </w:rPr>
              <w:t xml:space="preserve"> </w:t>
            </w:r>
            <w:hyperlink r:id="rId23">
              <w:r>
                <w:rPr>
                  <w:spacing w:val="-2"/>
                  <w:sz w:val="18"/>
                </w:rPr>
                <w:t>bcreed@vale-view.kent.sch.uk</w:t>
              </w:r>
            </w:hyperlink>
            <w:r>
              <w:rPr>
                <w:spacing w:val="-2"/>
                <w:sz w:val="18"/>
              </w:rPr>
              <w:t xml:space="preserve"> </w:t>
            </w:r>
            <w:hyperlink r:id="rId24">
              <w:r>
                <w:rPr>
                  <w:spacing w:val="-2"/>
                  <w:sz w:val="18"/>
                  <w:u w:val="single"/>
                </w:rPr>
                <w:t>skelly@vale-view.kent.sch.uk</w:t>
              </w:r>
            </w:hyperlink>
            <w:r>
              <w:rPr>
                <w:spacing w:val="-2"/>
                <w:sz w:val="18"/>
              </w:rPr>
              <w:t xml:space="preserve"> </w:t>
            </w:r>
            <w:hyperlink r:id="rId25">
              <w:r>
                <w:rPr>
                  <w:spacing w:val="-2"/>
                  <w:sz w:val="18"/>
                  <w:u w:val="single"/>
                </w:rPr>
                <w:t>ycrew@stmartins.kent.sch.uk</w:t>
              </w:r>
            </w:hyperlink>
          </w:p>
          <w:p w:rsidR="00064437" w:rsidRDefault="00064437">
            <w:pPr>
              <w:pStyle w:val="TableParagraph"/>
              <w:spacing w:before="0" w:line="336" w:lineRule="auto"/>
              <w:ind w:left="107" w:right="1038"/>
              <w:rPr>
                <w:sz w:val="18"/>
              </w:rPr>
            </w:pPr>
            <w:r>
              <w:rPr>
                <w:spacing w:val="-2"/>
                <w:sz w:val="18"/>
                <w:u w:val="single"/>
              </w:rPr>
              <w:t>sharong@</w:t>
            </w:r>
            <w:bookmarkStart w:id="0" w:name="_GoBack"/>
            <w:bookmarkEnd w:id="0"/>
            <w:r w:rsidRPr="00064437">
              <w:rPr>
                <w:spacing w:val="-2"/>
                <w:sz w:val="18"/>
                <w:u w:val="single"/>
              </w:rPr>
              <w:t>prioryfields.kent.sch.uk</w:t>
            </w:r>
          </w:p>
        </w:tc>
      </w:tr>
      <w:tr w:rsidR="000C5EDD" w:rsidTr="00064437">
        <w:trPr>
          <w:trHeight w:val="1448"/>
        </w:trPr>
        <w:tc>
          <w:tcPr>
            <w:tcW w:w="2231" w:type="dxa"/>
          </w:tcPr>
          <w:p w:rsidR="000C5EDD" w:rsidRDefault="00065A95">
            <w:pPr>
              <w:pStyle w:val="TableParagraph"/>
              <w:rPr>
                <w:sz w:val="18"/>
              </w:rPr>
            </w:pPr>
            <w:r>
              <w:rPr>
                <w:sz w:val="18"/>
              </w:rPr>
              <w:t>Integrated</w:t>
            </w:r>
            <w:r>
              <w:rPr>
                <w:spacing w:val="-5"/>
                <w:sz w:val="18"/>
              </w:rPr>
              <w:t xml:space="preserve"> </w:t>
            </w:r>
            <w:r>
              <w:rPr>
                <w:sz w:val="18"/>
              </w:rPr>
              <w:t>Front</w:t>
            </w:r>
            <w:r>
              <w:rPr>
                <w:spacing w:val="-4"/>
                <w:sz w:val="18"/>
              </w:rPr>
              <w:t xml:space="preserve"> Door</w:t>
            </w:r>
          </w:p>
          <w:p w:rsidR="000C5EDD" w:rsidRDefault="00065A95">
            <w:pPr>
              <w:pStyle w:val="TableParagraph"/>
              <w:spacing w:before="202" w:line="336" w:lineRule="auto"/>
              <w:ind w:right="419"/>
              <w:rPr>
                <w:rFonts w:ascii="Arial"/>
                <w:i/>
                <w:sz w:val="18"/>
              </w:rPr>
            </w:pPr>
            <w:r>
              <w:rPr>
                <w:rFonts w:ascii="Arial"/>
                <w:i/>
                <w:sz w:val="18"/>
              </w:rPr>
              <w:t>Child</w:t>
            </w:r>
            <w:r>
              <w:rPr>
                <w:rFonts w:ascii="Arial"/>
                <w:i/>
                <w:spacing w:val="-10"/>
                <w:sz w:val="18"/>
              </w:rPr>
              <w:t xml:space="preserve"> </w:t>
            </w:r>
            <w:r>
              <w:rPr>
                <w:rFonts w:ascii="Arial"/>
                <w:i/>
                <w:sz w:val="18"/>
              </w:rPr>
              <w:t>at</w:t>
            </w:r>
            <w:r>
              <w:rPr>
                <w:rFonts w:ascii="Arial"/>
                <w:i/>
                <w:spacing w:val="-10"/>
                <w:sz w:val="18"/>
              </w:rPr>
              <w:t xml:space="preserve"> </w:t>
            </w:r>
            <w:r>
              <w:rPr>
                <w:rFonts w:ascii="Arial"/>
                <w:i/>
                <w:sz w:val="18"/>
              </w:rPr>
              <w:t>risk</w:t>
            </w:r>
            <w:r>
              <w:rPr>
                <w:rFonts w:ascii="Arial"/>
                <w:i/>
                <w:spacing w:val="-10"/>
                <w:sz w:val="18"/>
              </w:rPr>
              <w:t xml:space="preserve"> </w:t>
            </w:r>
            <w:r>
              <w:rPr>
                <w:rFonts w:ascii="Arial"/>
                <w:i/>
                <w:sz w:val="18"/>
              </w:rPr>
              <w:t>of</w:t>
            </w:r>
            <w:r>
              <w:rPr>
                <w:rFonts w:ascii="Arial"/>
                <w:i/>
                <w:spacing w:val="-10"/>
                <w:sz w:val="18"/>
              </w:rPr>
              <w:t xml:space="preserve"> </w:t>
            </w:r>
            <w:r>
              <w:rPr>
                <w:rFonts w:ascii="Arial"/>
                <w:i/>
                <w:sz w:val="18"/>
              </w:rPr>
              <w:t xml:space="preserve">immediate </w:t>
            </w:r>
            <w:r>
              <w:rPr>
                <w:rFonts w:ascii="Arial"/>
                <w:i/>
                <w:spacing w:val="-4"/>
                <w:sz w:val="18"/>
              </w:rPr>
              <w:t>harm</w:t>
            </w:r>
          </w:p>
        </w:tc>
        <w:tc>
          <w:tcPr>
            <w:tcW w:w="2835" w:type="dxa"/>
          </w:tcPr>
          <w:p w:rsidR="000C5EDD" w:rsidRDefault="000C5EDD">
            <w:pPr>
              <w:pStyle w:val="TableParagraph"/>
              <w:spacing w:before="0"/>
              <w:ind w:left="0"/>
              <w:rPr>
                <w:rFonts w:ascii="Times New Roman"/>
                <w:sz w:val="18"/>
              </w:rPr>
            </w:pPr>
          </w:p>
        </w:tc>
        <w:tc>
          <w:tcPr>
            <w:tcW w:w="3934" w:type="dxa"/>
          </w:tcPr>
          <w:p w:rsidR="000C5EDD" w:rsidRDefault="00065A95">
            <w:pPr>
              <w:pStyle w:val="TableParagraph"/>
              <w:spacing w:before="0"/>
              <w:ind w:left="107"/>
              <w:rPr>
                <w:sz w:val="18"/>
              </w:rPr>
            </w:pPr>
            <w:r>
              <w:rPr>
                <w:spacing w:val="-2"/>
                <w:sz w:val="18"/>
              </w:rPr>
              <w:t>03000411111</w:t>
            </w:r>
          </w:p>
          <w:p w:rsidR="000C5EDD" w:rsidRDefault="00065A95">
            <w:pPr>
              <w:pStyle w:val="TableParagraph"/>
              <w:spacing w:before="0" w:line="290" w:lineRule="atLeast"/>
              <w:ind w:left="107"/>
              <w:rPr>
                <w:sz w:val="18"/>
              </w:rPr>
            </w:pPr>
            <w:r>
              <w:rPr>
                <w:sz w:val="18"/>
              </w:rPr>
              <w:t>(Outside</w:t>
            </w:r>
            <w:r>
              <w:rPr>
                <w:spacing w:val="-7"/>
                <w:sz w:val="18"/>
              </w:rPr>
              <w:t xml:space="preserve"> </w:t>
            </w:r>
            <w:r>
              <w:rPr>
                <w:sz w:val="18"/>
              </w:rPr>
              <w:t>office</w:t>
            </w:r>
            <w:r>
              <w:rPr>
                <w:spacing w:val="-7"/>
                <w:sz w:val="18"/>
              </w:rPr>
              <w:t xml:space="preserve"> </w:t>
            </w:r>
            <w:r>
              <w:rPr>
                <w:sz w:val="18"/>
              </w:rPr>
              <w:t>hours</w:t>
            </w:r>
            <w:r>
              <w:rPr>
                <w:spacing w:val="-7"/>
                <w:sz w:val="18"/>
              </w:rPr>
              <w:t xml:space="preserve"> </w:t>
            </w:r>
            <w:r>
              <w:rPr>
                <w:sz w:val="18"/>
              </w:rPr>
              <w:t>–</w:t>
            </w:r>
            <w:r>
              <w:rPr>
                <w:spacing w:val="-7"/>
                <w:sz w:val="18"/>
              </w:rPr>
              <w:t xml:space="preserve"> </w:t>
            </w:r>
            <w:r>
              <w:rPr>
                <w:sz w:val="18"/>
              </w:rPr>
              <w:t>03000419191)</w:t>
            </w:r>
            <w:r>
              <w:rPr>
                <w:spacing w:val="-7"/>
                <w:sz w:val="18"/>
              </w:rPr>
              <w:t xml:space="preserve"> </w:t>
            </w:r>
            <w:r>
              <w:rPr>
                <w:sz w:val="18"/>
              </w:rPr>
              <w:t>or</w:t>
            </w:r>
            <w:r>
              <w:rPr>
                <w:spacing w:val="-7"/>
                <w:sz w:val="18"/>
              </w:rPr>
              <w:t xml:space="preserve"> </w:t>
            </w:r>
            <w:r>
              <w:rPr>
                <w:sz w:val="18"/>
              </w:rPr>
              <w:t xml:space="preserve">call 999 if a child is at risk of immediate harm </w:t>
            </w:r>
            <w:hyperlink r:id="rId26">
              <w:r>
                <w:rPr>
                  <w:spacing w:val="-2"/>
                  <w:sz w:val="18"/>
                  <w:u w:val="single"/>
                </w:rPr>
                <w:t>Frontdoor@kent.gov.uk</w:t>
              </w:r>
            </w:hyperlink>
            <w:r>
              <w:rPr>
                <w:spacing w:val="-2"/>
                <w:sz w:val="18"/>
              </w:rPr>
              <w:t xml:space="preserve"> https://childrens.kent.gov.uk/web/portal</w:t>
            </w:r>
          </w:p>
        </w:tc>
      </w:tr>
      <w:tr w:rsidR="000C5EDD" w:rsidTr="00064437">
        <w:trPr>
          <w:trHeight w:val="1448"/>
        </w:trPr>
        <w:tc>
          <w:tcPr>
            <w:tcW w:w="2231" w:type="dxa"/>
          </w:tcPr>
          <w:p w:rsidR="000C5EDD" w:rsidRDefault="00065A95">
            <w:pPr>
              <w:pStyle w:val="TableParagraph"/>
              <w:spacing w:before="0" w:line="336" w:lineRule="auto"/>
              <w:ind w:right="639"/>
              <w:rPr>
                <w:sz w:val="18"/>
              </w:rPr>
            </w:pPr>
            <w:r>
              <w:rPr>
                <w:sz w:val="18"/>
              </w:rPr>
              <w:t>LADO Education Safeguarding</w:t>
            </w:r>
            <w:r>
              <w:rPr>
                <w:spacing w:val="-13"/>
                <w:sz w:val="18"/>
              </w:rPr>
              <w:t xml:space="preserve"> </w:t>
            </w:r>
            <w:r>
              <w:rPr>
                <w:sz w:val="18"/>
              </w:rPr>
              <w:t>Advisory Service (LESAS)</w:t>
            </w:r>
          </w:p>
          <w:p w:rsidR="000C5EDD" w:rsidRDefault="00065A95">
            <w:pPr>
              <w:pStyle w:val="TableParagraph"/>
              <w:spacing w:before="0"/>
              <w:rPr>
                <w:sz w:val="18"/>
              </w:rPr>
            </w:pPr>
            <w:r>
              <w:rPr>
                <w:sz w:val="18"/>
              </w:rPr>
              <w:t>Local</w:t>
            </w:r>
            <w:r>
              <w:rPr>
                <w:spacing w:val="-3"/>
                <w:sz w:val="18"/>
              </w:rPr>
              <w:t xml:space="preserve"> </w:t>
            </w:r>
            <w:r>
              <w:rPr>
                <w:sz w:val="18"/>
              </w:rPr>
              <w:t>Authority</w:t>
            </w:r>
            <w:r>
              <w:rPr>
                <w:spacing w:val="-3"/>
                <w:sz w:val="18"/>
              </w:rPr>
              <w:t xml:space="preserve"> </w:t>
            </w:r>
            <w:r>
              <w:rPr>
                <w:spacing w:val="-2"/>
                <w:sz w:val="18"/>
              </w:rPr>
              <w:t>Designated</w:t>
            </w:r>
          </w:p>
          <w:p w:rsidR="000C5EDD" w:rsidRDefault="00065A95">
            <w:pPr>
              <w:pStyle w:val="TableParagraph"/>
              <w:spacing w:before="82"/>
              <w:rPr>
                <w:sz w:val="18"/>
              </w:rPr>
            </w:pPr>
            <w:r>
              <w:rPr>
                <w:sz w:val="18"/>
              </w:rPr>
              <w:t xml:space="preserve">officer </w:t>
            </w:r>
            <w:r>
              <w:rPr>
                <w:spacing w:val="-2"/>
                <w:sz w:val="18"/>
              </w:rPr>
              <w:t>(LADO)</w:t>
            </w:r>
          </w:p>
        </w:tc>
        <w:tc>
          <w:tcPr>
            <w:tcW w:w="2835" w:type="dxa"/>
          </w:tcPr>
          <w:p w:rsidR="000C5EDD" w:rsidRDefault="000C5EDD">
            <w:pPr>
              <w:pStyle w:val="TableParagraph"/>
              <w:spacing w:before="0"/>
              <w:ind w:left="0"/>
              <w:rPr>
                <w:rFonts w:ascii="Times New Roman"/>
                <w:sz w:val="18"/>
              </w:rPr>
            </w:pPr>
          </w:p>
        </w:tc>
        <w:tc>
          <w:tcPr>
            <w:tcW w:w="3934" w:type="dxa"/>
          </w:tcPr>
          <w:p w:rsidR="000C5EDD" w:rsidRDefault="00065A95">
            <w:pPr>
              <w:pStyle w:val="TableParagraph"/>
              <w:spacing w:before="0"/>
              <w:ind w:left="107"/>
              <w:rPr>
                <w:sz w:val="18"/>
              </w:rPr>
            </w:pPr>
            <w:hyperlink r:id="rId27">
              <w:r>
                <w:rPr>
                  <w:sz w:val="18"/>
                  <w:u w:val="single"/>
                </w:rPr>
                <w:t>LESAS</w:t>
              </w:r>
              <w:r>
                <w:rPr>
                  <w:spacing w:val="-3"/>
                  <w:sz w:val="18"/>
                  <w:u w:val="single"/>
                </w:rPr>
                <w:t xml:space="preserve"> </w:t>
              </w:r>
              <w:r>
                <w:rPr>
                  <w:sz w:val="18"/>
                  <w:u w:val="single"/>
                </w:rPr>
                <w:t>Enquiry</w:t>
              </w:r>
              <w:r>
                <w:rPr>
                  <w:spacing w:val="-2"/>
                  <w:sz w:val="18"/>
                  <w:u w:val="single"/>
                </w:rPr>
                <w:t xml:space="preserve"> </w:t>
              </w:r>
              <w:r>
                <w:rPr>
                  <w:spacing w:val="-4"/>
                  <w:sz w:val="18"/>
                  <w:u w:val="single"/>
                </w:rPr>
                <w:t>Form</w:t>
              </w:r>
            </w:hyperlink>
          </w:p>
          <w:p w:rsidR="000C5EDD" w:rsidRDefault="00065A95">
            <w:pPr>
              <w:pStyle w:val="TableParagraph"/>
              <w:spacing w:before="82"/>
              <w:ind w:left="107"/>
              <w:rPr>
                <w:sz w:val="18"/>
              </w:rPr>
            </w:pPr>
            <w:r>
              <w:rPr>
                <w:sz w:val="18"/>
              </w:rPr>
              <w:t>Use</w:t>
            </w:r>
            <w:r>
              <w:rPr>
                <w:spacing w:val="-1"/>
                <w:sz w:val="18"/>
              </w:rPr>
              <w:t xml:space="preserve"> </w:t>
            </w:r>
            <w:r>
              <w:rPr>
                <w:sz w:val="18"/>
              </w:rPr>
              <w:t>LESAS</w:t>
            </w:r>
            <w:r>
              <w:rPr>
                <w:spacing w:val="-1"/>
                <w:sz w:val="18"/>
              </w:rPr>
              <w:t xml:space="preserve"> </w:t>
            </w:r>
            <w:r>
              <w:rPr>
                <w:sz w:val="18"/>
              </w:rPr>
              <w:t>form</w:t>
            </w:r>
            <w:r>
              <w:rPr>
                <w:spacing w:val="-1"/>
                <w:sz w:val="18"/>
              </w:rPr>
              <w:t xml:space="preserve"> </w:t>
            </w:r>
            <w:r>
              <w:rPr>
                <w:sz w:val="18"/>
              </w:rPr>
              <w:t>for</w:t>
            </w:r>
            <w:r>
              <w:rPr>
                <w:spacing w:val="-1"/>
                <w:sz w:val="18"/>
              </w:rPr>
              <w:t xml:space="preserve"> </w:t>
            </w:r>
            <w:r>
              <w:rPr>
                <w:sz w:val="18"/>
              </w:rPr>
              <w:t xml:space="preserve">all </w:t>
            </w:r>
            <w:r>
              <w:rPr>
                <w:spacing w:val="-2"/>
                <w:sz w:val="18"/>
              </w:rPr>
              <w:t>enquiries</w:t>
            </w:r>
          </w:p>
          <w:p w:rsidR="000C5EDD" w:rsidRDefault="00065A95">
            <w:pPr>
              <w:pStyle w:val="TableParagraph"/>
              <w:spacing w:before="83" w:line="336" w:lineRule="auto"/>
              <w:ind w:left="107"/>
              <w:rPr>
                <w:sz w:val="18"/>
              </w:rPr>
            </w:pPr>
            <w:r>
              <w:rPr>
                <w:sz w:val="18"/>
              </w:rPr>
              <w:t>Referral</w:t>
            </w:r>
            <w:r>
              <w:rPr>
                <w:spacing w:val="-6"/>
                <w:sz w:val="18"/>
              </w:rPr>
              <w:t xml:space="preserve"> </w:t>
            </w:r>
            <w:r>
              <w:rPr>
                <w:sz w:val="18"/>
              </w:rPr>
              <w:t>to</w:t>
            </w:r>
            <w:r>
              <w:rPr>
                <w:spacing w:val="-6"/>
                <w:sz w:val="18"/>
              </w:rPr>
              <w:t xml:space="preserve"> </w:t>
            </w:r>
            <w:r>
              <w:rPr>
                <w:sz w:val="18"/>
              </w:rPr>
              <w:t>LADO</w:t>
            </w:r>
            <w:r>
              <w:rPr>
                <w:spacing w:val="-7"/>
                <w:sz w:val="18"/>
              </w:rPr>
              <w:t xml:space="preserve"> </w:t>
            </w:r>
            <w:r>
              <w:rPr>
                <w:sz w:val="18"/>
              </w:rPr>
              <w:t>now</w:t>
            </w:r>
            <w:r>
              <w:rPr>
                <w:spacing w:val="-6"/>
                <w:sz w:val="18"/>
              </w:rPr>
              <w:t xml:space="preserve"> </w:t>
            </w:r>
            <w:r>
              <w:rPr>
                <w:sz w:val="18"/>
              </w:rPr>
              <w:t>through</w:t>
            </w:r>
            <w:r>
              <w:rPr>
                <w:spacing w:val="-6"/>
                <w:sz w:val="18"/>
              </w:rPr>
              <w:t xml:space="preserve"> </w:t>
            </w:r>
            <w:r>
              <w:rPr>
                <w:sz w:val="18"/>
              </w:rPr>
              <w:t>Front</w:t>
            </w:r>
            <w:r>
              <w:rPr>
                <w:spacing w:val="-7"/>
                <w:sz w:val="18"/>
              </w:rPr>
              <w:t xml:space="preserve"> </w:t>
            </w:r>
            <w:r>
              <w:rPr>
                <w:sz w:val="18"/>
              </w:rPr>
              <w:t>Door Service (above)</w:t>
            </w:r>
          </w:p>
        </w:tc>
      </w:tr>
      <w:tr w:rsidR="000C5EDD" w:rsidTr="00064437">
        <w:trPr>
          <w:trHeight w:val="579"/>
        </w:trPr>
        <w:tc>
          <w:tcPr>
            <w:tcW w:w="2231" w:type="dxa"/>
          </w:tcPr>
          <w:p w:rsidR="000C5EDD" w:rsidRDefault="00065A95">
            <w:pPr>
              <w:pStyle w:val="TableParagraph"/>
              <w:rPr>
                <w:sz w:val="18"/>
              </w:rPr>
            </w:pPr>
            <w:r>
              <w:rPr>
                <w:sz w:val="18"/>
              </w:rPr>
              <w:t>Chair</w:t>
            </w:r>
            <w:r>
              <w:rPr>
                <w:spacing w:val="-3"/>
                <w:sz w:val="18"/>
              </w:rPr>
              <w:t xml:space="preserve"> </w:t>
            </w:r>
            <w:r>
              <w:rPr>
                <w:sz w:val="18"/>
              </w:rPr>
              <w:t>of</w:t>
            </w:r>
            <w:r>
              <w:rPr>
                <w:spacing w:val="-2"/>
                <w:sz w:val="18"/>
              </w:rPr>
              <w:t xml:space="preserve"> Trust</w:t>
            </w:r>
          </w:p>
        </w:tc>
        <w:tc>
          <w:tcPr>
            <w:tcW w:w="2835" w:type="dxa"/>
          </w:tcPr>
          <w:p w:rsidR="000C5EDD" w:rsidRDefault="00065A95">
            <w:pPr>
              <w:pStyle w:val="TableParagraph"/>
              <w:rPr>
                <w:sz w:val="18"/>
              </w:rPr>
            </w:pPr>
            <w:r>
              <w:rPr>
                <w:sz w:val="18"/>
              </w:rPr>
              <w:t>Alison</w:t>
            </w:r>
            <w:r>
              <w:rPr>
                <w:spacing w:val="-5"/>
                <w:sz w:val="18"/>
              </w:rPr>
              <w:t xml:space="preserve"> </w:t>
            </w:r>
            <w:r>
              <w:rPr>
                <w:spacing w:val="-2"/>
                <w:sz w:val="18"/>
              </w:rPr>
              <w:t>Mackintosh</w:t>
            </w:r>
          </w:p>
        </w:tc>
        <w:tc>
          <w:tcPr>
            <w:tcW w:w="3934" w:type="dxa"/>
          </w:tcPr>
          <w:p w:rsidR="000C5EDD" w:rsidRDefault="00065A95">
            <w:pPr>
              <w:pStyle w:val="TableParagraph"/>
              <w:spacing w:before="0"/>
              <w:ind w:left="107"/>
              <w:rPr>
                <w:sz w:val="18"/>
              </w:rPr>
            </w:pPr>
            <w:r>
              <w:rPr>
                <w:sz w:val="18"/>
              </w:rPr>
              <w:t>Contact</w:t>
            </w:r>
            <w:r>
              <w:rPr>
                <w:spacing w:val="-1"/>
                <w:sz w:val="18"/>
              </w:rPr>
              <w:t xml:space="preserve"> </w:t>
            </w:r>
            <w:r>
              <w:rPr>
                <w:sz w:val="18"/>
              </w:rPr>
              <w:t>via</w:t>
            </w:r>
            <w:r>
              <w:rPr>
                <w:spacing w:val="-2"/>
                <w:sz w:val="18"/>
              </w:rPr>
              <w:t xml:space="preserve"> </w:t>
            </w:r>
            <w:r>
              <w:rPr>
                <w:sz w:val="18"/>
              </w:rPr>
              <w:t>clerk</w:t>
            </w:r>
            <w:r>
              <w:rPr>
                <w:spacing w:val="-1"/>
                <w:sz w:val="18"/>
              </w:rPr>
              <w:t xml:space="preserve"> </w:t>
            </w:r>
            <w:r>
              <w:rPr>
                <w:sz w:val="18"/>
              </w:rPr>
              <w:t>/</w:t>
            </w:r>
            <w:r>
              <w:rPr>
                <w:spacing w:val="-1"/>
                <w:sz w:val="18"/>
              </w:rPr>
              <w:t xml:space="preserve"> </w:t>
            </w:r>
            <w:r>
              <w:rPr>
                <w:spacing w:val="-5"/>
                <w:sz w:val="18"/>
              </w:rPr>
              <w:t>PA</w:t>
            </w:r>
          </w:p>
          <w:p w:rsidR="000C5EDD" w:rsidRDefault="00065A95">
            <w:pPr>
              <w:pStyle w:val="TableParagraph"/>
              <w:spacing w:before="82"/>
              <w:ind w:left="107"/>
              <w:rPr>
                <w:sz w:val="18"/>
              </w:rPr>
            </w:pPr>
            <w:r>
              <w:rPr>
                <w:spacing w:val="-2"/>
                <w:sz w:val="18"/>
              </w:rPr>
              <w:t>01304200350</w:t>
            </w:r>
          </w:p>
        </w:tc>
      </w:tr>
      <w:tr w:rsidR="000C5EDD" w:rsidTr="00064437">
        <w:trPr>
          <w:trHeight w:val="579"/>
        </w:trPr>
        <w:tc>
          <w:tcPr>
            <w:tcW w:w="2231" w:type="dxa"/>
          </w:tcPr>
          <w:p w:rsidR="000C5EDD" w:rsidRDefault="00065A95">
            <w:pPr>
              <w:pStyle w:val="TableParagraph"/>
              <w:rPr>
                <w:sz w:val="18"/>
              </w:rPr>
            </w:pPr>
            <w:r>
              <w:rPr>
                <w:sz w:val="18"/>
              </w:rPr>
              <w:t>Safeguarding</w:t>
            </w:r>
            <w:r>
              <w:rPr>
                <w:spacing w:val="-10"/>
                <w:sz w:val="18"/>
              </w:rPr>
              <w:t xml:space="preserve"> </w:t>
            </w:r>
            <w:r>
              <w:rPr>
                <w:spacing w:val="-2"/>
                <w:sz w:val="18"/>
              </w:rPr>
              <w:t>Trustee</w:t>
            </w:r>
          </w:p>
        </w:tc>
        <w:tc>
          <w:tcPr>
            <w:tcW w:w="2835" w:type="dxa"/>
          </w:tcPr>
          <w:p w:rsidR="000C5EDD" w:rsidRDefault="00065A95">
            <w:pPr>
              <w:pStyle w:val="TableParagraph"/>
              <w:rPr>
                <w:sz w:val="18"/>
              </w:rPr>
            </w:pPr>
            <w:r>
              <w:rPr>
                <w:sz w:val="18"/>
              </w:rPr>
              <w:t xml:space="preserve">Pam </w:t>
            </w:r>
            <w:r>
              <w:rPr>
                <w:spacing w:val="-2"/>
                <w:sz w:val="18"/>
              </w:rPr>
              <w:t>Brivio</w:t>
            </w:r>
          </w:p>
        </w:tc>
        <w:tc>
          <w:tcPr>
            <w:tcW w:w="3934" w:type="dxa"/>
          </w:tcPr>
          <w:p w:rsidR="000C5EDD" w:rsidRDefault="00065A95">
            <w:pPr>
              <w:pStyle w:val="TableParagraph"/>
              <w:spacing w:before="0"/>
              <w:ind w:left="107"/>
              <w:rPr>
                <w:sz w:val="18"/>
              </w:rPr>
            </w:pPr>
            <w:r>
              <w:rPr>
                <w:sz w:val="18"/>
              </w:rPr>
              <w:t>Contact</w:t>
            </w:r>
            <w:r>
              <w:rPr>
                <w:spacing w:val="-1"/>
                <w:sz w:val="18"/>
              </w:rPr>
              <w:t xml:space="preserve"> </w:t>
            </w:r>
            <w:r>
              <w:rPr>
                <w:sz w:val="18"/>
              </w:rPr>
              <w:t>via</w:t>
            </w:r>
            <w:r>
              <w:rPr>
                <w:spacing w:val="-2"/>
                <w:sz w:val="18"/>
              </w:rPr>
              <w:t xml:space="preserve"> </w:t>
            </w:r>
            <w:r>
              <w:rPr>
                <w:sz w:val="18"/>
              </w:rPr>
              <w:t>clerk</w:t>
            </w:r>
            <w:r>
              <w:rPr>
                <w:spacing w:val="-1"/>
                <w:sz w:val="18"/>
              </w:rPr>
              <w:t xml:space="preserve"> </w:t>
            </w:r>
            <w:r>
              <w:rPr>
                <w:sz w:val="18"/>
              </w:rPr>
              <w:t>/</w:t>
            </w:r>
            <w:r>
              <w:rPr>
                <w:spacing w:val="-1"/>
                <w:sz w:val="18"/>
              </w:rPr>
              <w:t xml:space="preserve"> </w:t>
            </w:r>
            <w:r>
              <w:rPr>
                <w:spacing w:val="-5"/>
                <w:sz w:val="18"/>
              </w:rPr>
              <w:t>PA</w:t>
            </w:r>
          </w:p>
          <w:p w:rsidR="000C5EDD" w:rsidRDefault="00065A95">
            <w:pPr>
              <w:pStyle w:val="TableParagraph"/>
              <w:spacing w:before="82"/>
              <w:ind w:left="107"/>
              <w:rPr>
                <w:sz w:val="18"/>
              </w:rPr>
            </w:pPr>
            <w:r>
              <w:rPr>
                <w:spacing w:val="-2"/>
                <w:sz w:val="18"/>
              </w:rPr>
              <w:t>01304200350</w:t>
            </w:r>
          </w:p>
        </w:tc>
      </w:tr>
      <w:tr w:rsidR="000C5EDD" w:rsidTr="00064437">
        <w:trPr>
          <w:trHeight w:val="1519"/>
        </w:trPr>
        <w:tc>
          <w:tcPr>
            <w:tcW w:w="2231" w:type="dxa"/>
          </w:tcPr>
          <w:p w:rsidR="000C5EDD" w:rsidRDefault="00065A95">
            <w:pPr>
              <w:pStyle w:val="TableParagraph"/>
              <w:spacing w:line="336" w:lineRule="auto"/>
              <w:ind w:right="899"/>
              <w:rPr>
                <w:sz w:val="18"/>
              </w:rPr>
            </w:pPr>
            <w:r>
              <w:rPr>
                <w:sz w:val="18"/>
              </w:rPr>
              <w:t>Safeguarding</w:t>
            </w:r>
            <w:r>
              <w:rPr>
                <w:spacing w:val="-13"/>
                <w:sz w:val="18"/>
              </w:rPr>
              <w:t xml:space="preserve"> </w:t>
            </w:r>
            <w:r>
              <w:rPr>
                <w:sz w:val="18"/>
              </w:rPr>
              <w:t xml:space="preserve">Local </w:t>
            </w:r>
            <w:r>
              <w:rPr>
                <w:spacing w:val="-2"/>
                <w:sz w:val="18"/>
              </w:rPr>
              <w:t>Governors</w:t>
            </w:r>
          </w:p>
        </w:tc>
        <w:tc>
          <w:tcPr>
            <w:tcW w:w="2835" w:type="dxa"/>
          </w:tcPr>
          <w:p w:rsidR="000C5EDD" w:rsidRDefault="00065A95">
            <w:pPr>
              <w:pStyle w:val="TableParagraph"/>
              <w:spacing w:line="336" w:lineRule="auto"/>
              <w:rPr>
                <w:sz w:val="18"/>
              </w:rPr>
            </w:pPr>
            <w:r>
              <w:rPr>
                <w:sz w:val="18"/>
              </w:rPr>
              <w:t>Vale</w:t>
            </w:r>
            <w:r>
              <w:rPr>
                <w:spacing w:val="-10"/>
                <w:sz w:val="18"/>
              </w:rPr>
              <w:t xml:space="preserve"> </w:t>
            </w:r>
            <w:r>
              <w:rPr>
                <w:sz w:val="18"/>
              </w:rPr>
              <w:t>View</w:t>
            </w:r>
            <w:r>
              <w:rPr>
                <w:spacing w:val="-10"/>
                <w:sz w:val="18"/>
              </w:rPr>
              <w:t xml:space="preserve"> </w:t>
            </w:r>
            <w:r>
              <w:rPr>
                <w:sz w:val="18"/>
              </w:rPr>
              <w:t>and</w:t>
            </w:r>
            <w:r>
              <w:rPr>
                <w:spacing w:val="-10"/>
                <w:sz w:val="18"/>
              </w:rPr>
              <w:t xml:space="preserve"> </w:t>
            </w:r>
            <w:r>
              <w:rPr>
                <w:sz w:val="18"/>
              </w:rPr>
              <w:t>St</w:t>
            </w:r>
            <w:r>
              <w:rPr>
                <w:spacing w:val="-10"/>
                <w:sz w:val="18"/>
              </w:rPr>
              <w:t xml:space="preserve"> </w:t>
            </w:r>
            <w:r>
              <w:rPr>
                <w:sz w:val="18"/>
              </w:rPr>
              <w:t>Martin’s: Carole Bennett</w:t>
            </w:r>
          </w:p>
          <w:p w:rsidR="000C5EDD" w:rsidRDefault="00065A95">
            <w:pPr>
              <w:pStyle w:val="TableParagraph"/>
              <w:spacing w:line="336" w:lineRule="auto"/>
              <w:ind w:right="132"/>
              <w:rPr>
                <w:sz w:val="18"/>
              </w:rPr>
            </w:pPr>
            <w:r>
              <w:rPr>
                <w:sz w:val="18"/>
              </w:rPr>
              <w:t>Priory</w:t>
            </w:r>
            <w:r>
              <w:rPr>
                <w:spacing w:val="-15"/>
                <w:sz w:val="18"/>
              </w:rPr>
              <w:t xml:space="preserve"> </w:t>
            </w:r>
            <w:r>
              <w:rPr>
                <w:sz w:val="18"/>
              </w:rPr>
              <w:t>Fields:</w:t>
            </w:r>
            <w:r>
              <w:rPr>
                <w:spacing w:val="-12"/>
                <w:sz w:val="18"/>
              </w:rPr>
              <w:t xml:space="preserve"> </w:t>
            </w:r>
            <w:r>
              <w:rPr>
                <w:sz w:val="18"/>
              </w:rPr>
              <w:t xml:space="preserve">Malcolm </w:t>
            </w:r>
            <w:r>
              <w:rPr>
                <w:spacing w:val="-2"/>
                <w:sz w:val="18"/>
              </w:rPr>
              <w:t>Bowler</w:t>
            </w:r>
          </w:p>
        </w:tc>
        <w:tc>
          <w:tcPr>
            <w:tcW w:w="3934" w:type="dxa"/>
          </w:tcPr>
          <w:p w:rsidR="000C5EDD" w:rsidRDefault="00065A95">
            <w:pPr>
              <w:pStyle w:val="TableParagraph"/>
              <w:spacing w:line="475" w:lineRule="auto"/>
              <w:ind w:left="107" w:right="270"/>
              <w:rPr>
                <w:sz w:val="18"/>
              </w:rPr>
            </w:pPr>
            <w:r>
              <w:rPr>
                <w:sz w:val="18"/>
              </w:rPr>
              <w:t>Contact</w:t>
            </w:r>
            <w:r>
              <w:rPr>
                <w:spacing w:val="-13"/>
                <w:sz w:val="18"/>
              </w:rPr>
              <w:t xml:space="preserve"> </w:t>
            </w:r>
            <w:r>
              <w:rPr>
                <w:sz w:val="18"/>
              </w:rPr>
              <w:t>via</w:t>
            </w:r>
            <w:r>
              <w:rPr>
                <w:spacing w:val="-12"/>
                <w:sz w:val="18"/>
              </w:rPr>
              <w:t xml:space="preserve"> </w:t>
            </w:r>
            <w:r>
              <w:rPr>
                <w:sz w:val="18"/>
              </w:rPr>
              <w:t>Governance</w:t>
            </w:r>
            <w:r>
              <w:rPr>
                <w:spacing w:val="-13"/>
                <w:sz w:val="18"/>
              </w:rPr>
              <w:t xml:space="preserve"> </w:t>
            </w:r>
            <w:r>
              <w:rPr>
                <w:sz w:val="18"/>
              </w:rPr>
              <w:t>Professional: 01304 211543</w:t>
            </w:r>
          </w:p>
        </w:tc>
      </w:tr>
    </w:tbl>
    <w:p w:rsidR="000C5EDD" w:rsidRDefault="000C5EDD">
      <w:pPr>
        <w:pStyle w:val="TableParagraph"/>
        <w:spacing w:line="475" w:lineRule="auto"/>
        <w:rPr>
          <w:sz w:val="18"/>
        </w:rPr>
        <w:sectPr w:rsidR="000C5EDD">
          <w:pgSz w:w="11910" w:h="16850"/>
          <w:pgMar w:top="1360" w:right="850" w:bottom="1595" w:left="708" w:header="0" w:footer="971" w:gutter="0"/>
          <w:cols w:space="720"/>
        </w:sectPr>
      </w:pPr>
    </w:p>
    <w:tbl>
      <w:tblPr>
        <w:tblW w:w="0" w:type="auto"/>
        <w:tblInd w:w="8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670"/>
        <w:gridCol w:w="1360"/>
      </w:tblGrid>
      <w:tr w:rsidR="000C5EDD">
        <w:trPr>
          <w:trHeight w:val="975"/>
        </w:trPr>
        <w:tc>
          <w:tcPr>
            <w:tcW w:w="7670" w:type="dxa"/>
            <w:shd w:val="clear" w:color="auto" w:fill="E2EFD9"/>
          </w:tcPr>
          <w:p w:rsidR="000C5EDD" w:rsidRDefault="00065A95">
            <w:pPr>
              <w:pStyle w:val="TableParagraph"/>
              <w:spacing w:before="195"/>
              <w:ind w:left="141"/>
              <w:rPr>
                <w:rFonts w:ascii="Arial"/>
                <w:b/>
                <w:sz w:val="24"/>
              </w:rPr>
            </w:pPr>
            <w:r>
              <w:rPr>
                <w:rFonts w:ascii="Arial"/>
                <w:b/>
                <w:spacing w:val="-2"/>
                <w:sz w:val="24"/>
              </w:rPr>
              <w:lastRenderedPageBreak/>
              <w:t>Contents</w:t>
            </w:r>
          </w:p>
        </w:tc>
        <w:tc>
          <w:tcPr>
            <w:tcW w:w="1360" w:type="dxa"/>
            <w:shd w:val="clear" w:color="auto" w:fill="E2EFD9"/>
          </w:tcPr>
          <w:p w:rsidR="000C5EDD" w:rsidRDefault="00065A95">
            <w:pPr>
              <w:pStyle w:val="TableParagraph"/>
              <w:spacing w:before="195"/>
              <w:ind w:left="30" w:right="1"/>
              <w:jc w:val="center"/>
              <w:rPr>
                <w:rFonts w:ascii="Arial"/>
                <w:b/>
                <w:sz w:val="24"/>
              </w:rPr>
            </w:pPr>
            <w:r>
              <w:rPr>
                <w:rFonts w:ascii="Arial"/>
                <w:b/>
                <w:spacing w:val="-4"/>
                <w:sz w:val="24"/>
              </w:rPr>
              <w:t>Page</w:t>
            </w:r>
          </w:p>
        </w:tc>
      </w:tr>
      <w:tr w:rsidR="000C5EDD">
        <w:trPr>
          <w:trHeight w:val="776"/>
        </w:trPr>
        <w:tc>
          <w:tcPr>
            <w:tcW w:w="7670" w:type="dxa"/>
          </w:tcPr>
          <w:p w:rsidR="000C5EDD" w:rsidRDefault="00065A95">
            <w:pPr>
              <w:pStyle w:val="TableParagraph"/>
              <w:spacing w:before="195"/>
              <w:ind w:left="75"/>
              <w:rPr>
                <w:sz w:val="24"/>
              </w:rPr>
            </w:pPr>
            <w:r>
              <w:rPr>
                <w:sz w:val="24"/>
              </w:rPr>
              <w:t>What</w:t>
            </w:r>
            <w:r>
              <w:rPr>
                <w:spacing w:val="-2"/>
                <w:sz w:val="24"/>
              </w:rPr>
              <w:t xml:space="preserve"> </w:t>
            </w:r>
            <w:r>
              <w:rPr>
                <w:sz w:val="24"/>
              </w:rPr>
              <w:t>to</w:t>
            </w:r>
            <w:r>
              <w:rPr>
                <w:spacing w:val="-2"/>
                <w:sz w:val="24"/>
              </w:rPr>
              <w:t xml:space="preserve"> </w:t>
            </w:r>
            <w:r>
              <w:rPr>
                <w:sz w:val="24"/>
              </w:rPr>
              <w:t>do</w:t>
            </w:r>
            <w:r>
              <w:rPr>
                <w:spacing w:val="-2"/>
                <w:sz w:val="24"/>
              </w:rPr>
              <w:t xml:space="preserve"> </w:t>
            </w:r>
            <w:r>
              <w:rPr>
                <w:sz w:val="24"/>
              </w:rPr>
              <w:t>if</w:t>
            </w:r>
            <w:r>
              <w:rPr>
                <w:spacing w:val="-2"/>
                <w:sz w:val="24"/>
              </w:rPr>
              <w:t xml:space="preserve"> </w:t>
            </w:r>
            <w:r>
              <w:rPr>
                <w:sz w:val="24"/>
              </w:rPr>
              <w:t>you</w:t>
            </w:r>
            <w:r>
              <w:rPr>
                <w:spacing w:val="-2"/>
                <w:sz w:val="24"/>
              </w:rPr>
              <w:t xml:space="preserve"> </w:t>
            </w:r>
            <w:r>
              <w:rPr>
                <w:sz w:val="24"/>
              </w:rPr>
              <w:t>have</w:t>
            </w:r>
            <w:r>
              <w:rPr>
                <w:spacing w:val="-2"/>
                <w:sz w:val="24"/>
              </w:rPr>
              <w:t xml:space="preserve"> </w:t>
            </w:r>
            <w:r>
              <w:rPr>
                <w:sz w:val="24"/>
              </w:rPr>
              <w:t>a</w:t>
            </w:r>
            <w:r>
              <w:rPr>
                <w:spacing w:val="-2"/>
                <w:sz w:val="24"/>
              </w:rPr>
              <w:t xml:space="preserve"> </w:t>
            </w:r>
            <w:r>
              <w:rPr>
                <w:sz w:val="24"/>
              </w:rPr>
              <w:t>welfare</w:t>
            </w:r>
            <w:r>
              <w:rPr>
                <w:spacing w:val="-2"/>
                <w:sz w:val="24"/>
              </w:rPr>
              <w:t xml:space="preserve"> </w:t>
            </w:r>
            <w:r>
              <w:rPr>
                <w:sz w:val="24"/>
              </w:rPr>
              <w:t>concern</w:t>
            </w:r>
            <w:r>
              <w:rPr>
                <w:spacing w:val="-1"/>
                <w:sz w:val="24"/>
              </w:rPr>
              <w:t xml:space="preserve"> </w:t>
            </w:r>
            <w:r>
              <w:rPr>
                <w:spacing w:val="-2"/>
                <w:sz w:val="24"/>
              </w:rPr>
              <w:t>flowchart</w:t>
            </w:r>
          </w:p>
        </w:tc>
        <w:tc>
          <w:tcPr>
            <w:tcW w:w="1360" w:type="dxa"/>
          </w:tcPr>
          <w:p w:rsidR="000C5EDD" w:rsidRDefault="00065A95">
            <w:pPr>
              <w:pStyle w:val="TableParagraph"/>
              <w:spacing w:before="195"/>
              <w:ind w:left="30" w:right="1"/>
              <w:jc w:val="center"/>
              <w:rPr>
                <w:sz w:val="24"/>
              </w:rPr>
            </w:pPr>
            <w:r>
              <w:rPr>
                <w:spacing w:val="-10"/>
                <w:sz w:val="24"/>
              </w:rPr>
              <w:t>4</w:t>
            </w:r>
          </w:p>
        </w:tc>
      </w:tr>
      <w:tr w:rsidR="000C5EDD">
        <w:trPr>
          <w:trHeight w:val="776"/>
        </w:trPr>
        <w:tc>
          <w:tcPr>
            <w:tcW w:w="7670" w:type="dxa"/>
          </w:tcPr>
          <w:p w:rsidR="000C5EDD" w:rsidRDefault="00065A95">
            <w:pPr>
              <w:pStyle w:val="TableParagraph"/>
              <w:spacing w:before="75"/>
              <w:ind w:left="435"/>
              <w:rPr>
                <w:sz w:val="24"/>
              </w:rPr>
            </w:pPr>
            <w:r>
              <w:rPr>
                <w:sz w:val="24"/>
              </w:rPr>
              <w:t>1.</w:t>
            </w:r>
            <w:r>
              <w:rPr>
                <w:spacing w:val="52"/>
                <w:w w:val="150"/>
                <w:sz w:val="24"/>
              </w:rPr>
              <w:t xml:space="preserve"> </w:t>
            </w:r>
            <w:r>
              <w:rPr>
                <w:sz w:val="24"/>
              </w:rPr>
              <w:t>Child</w:t>
            </w:r>
            <w:r>
              <w:rPr>
                <w:spacing w:val="-2"/>
                <w:sz w:val="24"/>
              </w:rPr>
              <w:t xml:space="preserve"> </w:t>
            </w:r>
            <w:r>
              <w:rPr>
                <w:sz w:val="24"/>
              </w:rPr>
              <w:t>Focused</w:t>
            </w:r>
            <w:r>
              <w:rPr>
                <w:spacing w:val="-3"/>
                <w:sz w:val="24"/>
              </w:rPr>
              <w:t xml:space="preserve"> </w:t>
            </w:r>
            <w:r>
              <w:rPr>
                <w:sz w:val="24"/>
              </w:rPr>
              <w:t>Approach</w:t>
            </w:r>
            <w:r>
              <w:rPr>
                <w:spacing w:val="-2"/>
                <w:sz w:val="24"/>
              </w:rPr>
              <w:t xml:space="preserve"> </w:t>
            </w:r>
            <w:r>
              <w:rPr>
                <w:sz w:val="24"/>
              </w:rPr>
              <w:t>to</w:t>
            </w:r>
            <w:r>
              <w:rPr>
                <w:spacing w:val="-3"/>
                <w:sz w:val="24"/>
              </w:rPr>
              <w:t xml:space="preserve"> </w:t>
            </w:r>
            <w:r>
              <w:rPr>
                <w:spacing w:val="-2"/>
                <w:sz w:val="24"/>
              </w:rPr>
              <w:t>Safeguarding</w:t>
            </w:r>
          </w:p>
        </w:tc>
        <w:tc>
          <w:tcPr>
            <w:tcW w:w="1360" w:type="dxa"/>
          </w:tcPr>
          <w:p w:rsidR="000C5EDD" w:rsidRDefault="00065A95">
            <w:pPr>
              <w:pStyle w:val="TableParagraph"/>
              <w:spacing w:before="195"/>
              <w:ind w:left="30" w:right="1"/>
              <w:jc w:val="center"/>
              <w:rPr>
                <w:sz w:val="24"/>
              </w:rPr>
            </w:pPr>
            <w:r>
              <w:rPr>
                <w:spacing w:val="-10"/>
                <w:sz w:val="24"/>
              </w:rPr>
              <w:t>5</w:t>
            </w:r>
          </w:p>
        </w:tc>
      </w:tr>
      <w:tr w:rsidR="000C5EDD">
        <w:trPr>
          <w:trHeight w:val="776"/>
        </w:trPr>
        <w:tc>
          <w:tcPr>
            <w:tcW w:w="7670" w:type="dxa"/>
          </w:tcPr>
          <w:p w:rsidR="000C5EDD" w:rsidRDefault="00065A95">
            <w:pPr>
              <w:pStyle w:val="TableParagraph"/>
              <w:spacing w:before="75"/>
              <w:ind w:left="435"/>
              <w:rPr>
                <w:sz w:val="24"/>
              </w:rPr>
            </w:pPr>
            <w:r>
              <w:rPr>
                <w:sz w:val="24"/>
              </w:rPr>
              <w:t>2.</w:t>
            </w:r>
            <w:r>
              <w:rPr>
                <w:spacing w:val="58"/>
                <w:w w:val="150"/>
                <w:sz w:val="24"/>
              </w:rPr>
              <w:t xml:space="preserve"> </w:t>
            </w:r>
            <w:r>
              <w:rPr>
                <w:sz w:val="24"/>
              </w:rPr>
              <w:t xml:space="preserve">Key </w:t>
            </w:r>
            <w:r>
              <w:rPr>
                <w:spacing w:val="-2"/>
                <w:sz w:val="24"/>
              </w:rPr>
              <w:t>Responsibilities</w:t>
            </w:r>
          </w:p>
        </w:tc>
        <w:tc>
          <w:tcPr>
            <w:tcW w:w="1360" w:type="dxa"/>
          </w:tcPr>
          <w:p w:rsidR="000C5EDD" w:rsidRDefault="00065A95">
            <w:pPr>
              <w:pStyle w:val="TableParagraph"/>
              <w:spacing w:before="195"/>
              <w:ind w:left="30" w:right="1"/>
              <w:jc w:val="center"/>
              <w:rPr>
                <w:sz w:val="24"/>
              </w:rPr>
            </w:pPr>
            <w:r>
              <w:rPr>
                <w:spacing w:val="-10"/>
                <w:sz w:val="24"/>
              </w:rPr>
              <w:t>9</w:t>
            </w:r>
          </w:p>
        </w:tc>
      </w:tr>
      <w:tr w:rsidR="000C5EDD">
        <w:trPr>
          <w:trHeight w:val="776"/>
        </w:trPr>
        <w:tc>
          <w:tcPr>
            <w:tcW w:w="7670" w:type="dxa"/>
          </w:tcPr>
          <w:p w:rsidR="000C5EDD" w:rsidRDefault="00065A95">
            <w:pPr>
              <w:pStyle w:val="TableParagraph"/>
              <w:spacing w:before="75"/>
              <w:ind w:left="435"/>
              <w:rPr>
                <w:sz w:val="24"/>
              </w:rPr>
            </w:pPr>
            <w:r>
              <w:rPr>
                <w:sz w:val="24"/>
              </w:rPr>
              <w:t>3.</w:t>
            </w:r>
            <w:r>
              <w:rPr>
                <w:spacing w:val="52"/>
                <w:w w:val="150"/>
                <w:sz w:val="24"/>
              </w:rPr>
              <w:t xml:space="preserve"> </w:t>
            </w:r>
            <w:r>
              <w:rPr>
                <w:sz w:val="24"/>
              </w:rPr>
              <w:t>Child</w:t>
            </w:r>
            <w:r>
              <w:rPr>
                <w:spacing w:val="-3"/>
                <w:sz w:val="24"/>
              </w:rPr>
              <w:t xml:space="preserve"> </w:t>
            </w:r>
            <w:r>
              <w:rPr>
                <w:sz w:val="24"/>
              </w:rPr>
              <w:t>Protection</w:t>
            </w:r>
            <w:r>
              <w:rPr>
                <w:spacing w:val="-3"/>
                <w:sz w:val="24"/>
              </w:rPr>
              <w:t xml:space="preserve"> </w:t>
            </w:r>
            <w:r>
              <w:rPr>
                <w:spacing w:val="-2"/>
                <w:sz w:val="24"/>
              </w:rPr>
              <w:t>Procedures</w:t>
            </w:r>
          </w:p>
        </w:tc>
        <w:tc>
          <w:tcPr>
            <w:tcW w:w="1360" w:type="dxa"/>
          </w:tcPr>
          <w:p w:rsidR="000C5EDD" w:rsidRDefault="00065A95">
            <w:pPr>
              <w:pStyle w:val="TableParagraph"/>
              <w:spacing w:before="195"/>
              <w:ind w:left="30" w:right="1"/>
              <w:jc w:val="center"/>
              <w:rPr>
                <w:sz w:val="24"/>
              </w:rPr>
            </w:pPr>
            <w:r>
              <w:rPr>
                <w:spacing w:val="-5"/>
                <w:sz w:val="24"/>
              </w:rPr>
              <w:t>12</w:t>
            </w:r>
          </w:p>
        </w:tc>
      </w:tr>
      <w:tr w:rsidR="000C5EDD">
        <w:trPr>
          <w:trHeight w:val="776"/>
        </w:trPr>
        <w:tc>
          <w:tcPr>
            <w:tcW w:w="7670" w:type="dxa"/>
          </w:tcPr>
          <w:p w:rsidR="000C5EDD" w:rsidRDefault="00065A95">
            <w:pPr>
              <w:pStyle w:val="TableParagraph"/>
              <w:spacing w:before="75"/>
              <w:ind w:left="435"/>
              <w:rPr>
                <w:sz w:val="24"/>
              </w:rPr>
            </w:pPr>
            <w:r>
              <w:rPr>
                <w:sz w:val="24"/>
              </w:rPr>
              <w:t>4.</w:t>
            </w:r>
            <w:r>
              <w:rPr>
                <w:spacing w:val="53"/>
                <w:w w:val="150"/>
                <w:sz w:val="24"/>
              </w:rPr>
              <w:t xml:space="preserve"> </w:t>
            </w:r>
            <w:r>
              <w:rPr>
                <w:sz w:val="24"/>
              </w:rPr>
              <w:t>Specific</w:t>
            </w:r>
            <w:r>
              <w:rPr>
                <w:spacing w:val="-3"/>
                <w:sz w:val="24"/>
              </w:rPr>
              <w:t xml:space="preserve"> </w:t>
            </w:r>
            <w:r>
              <w:rPr>
                <w:sz w:val="24"/>
              </w:rPr>
              <w:t>Safeguarding</w:t>
            </w:r>
            <w:r>
              <w:rPr>
                <w:spacing w:val="-2"/>
                <w:sz w:val="24"/>
              </w:rPr>
              <w:t xml:space="preserve"> Issues</w:t>
            </w:r>
          </w:p>
        </w:tc>
        <w:tc>
          <w:tcPr>
            <w:tcW w:w="1360" w:type="dxa"/>
          </w:tcPr>
          <w:p w:rsidR="000C5EDD" w:rsidRDefault="00065A95">
            <w:pPr>
              <w:pStyle w:val="TableParagraph"/>
              <w:spacing w:before="195"/>
              <w:ind w:left="30" w:right="1"/>
              <w:jc w:val="center"/>
              <w:rPr>
                <w:sz w:val="24"/>
              </w:rPr>
            </w:pPr>
            <w:r>
              <w:rPr>
                <w:spacing w:val="-5"/>
                <w:sz w:val="24"/>
              </w:rPr>
              <w:t>18</w:t>
            </w:r>
          </w:p>
        </w:tc>
      </w:tr>
      <w:tr w:rsidR="000C5EDD">
        <w:trPr>
          <w:trHeight w:val="776"/>
        </w:trPr>
        <w:tc>
          <w:tcPr>
            <w:tcW w:w="7670" w:type="dxa"/>
          </w:tcPr>
          <w:p w:rsidR="000C5EDD" w:rsidRDefault="00065A95">
            <w:pPr>
              <w:pStyle w:val="TableParagraph"/>
              <w:spacing w:before="75"/>
              <w:ind w:left="435"/>
              <w:rPr>
                <w:sz w:val="24"/>
              </w:rPr>
            </w:pPr>
            <w:r>
              <w:rPr>
                <w:sz w:val="24"/>
              </w:rPr>
              <w:t>5.</w:t>
            </w:r>
            <w:r>
              <w:rPr>
                <w:spacing w:val="55"/>
                <w:w w:val="150"/>
                <w:sz w:val="24"/>
              </w:rPr>
              <w:t xml:space="preserve"> </w:t>
            </w:r>
            <w:r>
              <w:rPr>
                <w:sz w:val="24"/>
              </w:rPr>
              <w:t>Supporting</w:t>
            </w:r>
            <w:r>
              <w:rPr>
                <w:spacing w:val="-1"/>
                <w:sz w:val="24"/>
              </w:rPr>
              <w:t xml:space="preserve"> </w:t>
            </w:r>
            <w:r>
              <w:rPr>
                <w:sz w:val="24"/>
              </w:rPr>
              <w:t>Children</w:t>
            </w:r>
            <w:r>
              <w:rPr>
                <w:spacing w:val="-1"/>
                <w:sz w:val="24"/>
              </w:rPr>
              <w:t xml:space="preserve"> </w:t>
            </w:r>
            <w:r>
              <w:rPr>
                <w:sz w:val="24"/>
              </w:rPr>
              <w:t>Potentially</w:t>
            </w:r>
            <w:r>
              <w:rPr>
                <w:spacing w:val="-2"/>
                <w:sz w:val="24"/>
              </w:rPr>
              <w:t xml:space="preserve"> </w:t>
            </w:r>
            <w:r>
              <w:rPr>
                <w:sz w:val="24"/>
              </w:rPr>
              <w:t>at</w:t>
            </w:r>
            <w:r>
              <w:rPr>
                <w:spacing w:val="-1"/>
                <w:sz w:val="24"/>
              </w:rPr>
              <w:t xml:space="preserve"> </w:t>
            </w:r>
            <w:r>
              <w:rPr>
                <w:sz w:val="24"/>
              </w:rPr>
              <w:t>Greater</w:t>
            </w:r>
            <w:r>
              <w:rPr>
                <w:spacing w:val="-1"/>
                <w:sz w:val="24"/>
              </w:rPr>
              <w:t xml:space="preserve"> </w:t>
            </w:r>
            <w:r>
              <w:rPr>
                <w:sz w:val="24"/>
              </w:rPr>
              <w:t>Risk</w:t>
            </w:r>
            <w:r>
              <w:rPr>
                <w:spacing w:val="-2"/>
                <w:sz w:val="24"/>
              </w:rPr>
              <w:t xml:space="preserve"> </w:t>
            </w:r>
            <w:r>
              <w:rPr>
                <w:sz w:val="24"/>
              </w:rPr>
              <w:t>of</w:t>
            </w:r>
            <w:r>
              <w:rPr>
                <w:spacing w:val="-1"/>
                <w:sz w:val="24"/>
              </w:rPr>
              <w:t xml:space="preserve"> </w:t>
            </w:r>
            <w:r>
              <w:rPr>
                <w:spacing w:val="-4"/>
                <w:sz w:val="24"/>
              </w:rPr>
              <w:t>Harm</w:t>
            </w:r>
          </w:p>
        </w:tc>
        <w:tc>
          <w:tcPr>
            <w:tcW w:w="1360" w:type="dxa"/>
          </w:tcPr>
          <w:p w:rsidR="000C5EDD" w:rsidRDefault="00065A95">
            <w:pPr>
              <w:pStyle w:val="TableParagraph"/>
              <w:spacing w:before="195"/>
              <w:ind w:left="30" w:right="1"/>
              <w:jc w:val="center"/>
              <w:rPr>
                <w:sz w:val="24"/>
              </w:rPr>
            </w:pPr>
            <w:r>
              <w:rPr>
                <w:spacing w:val="-5"/>
                <w:sz w:val="24"/>
              </w:rPr>
              <w:t>28</w:t>
            </w:r>
          </w:p>
        </w:tc>
      </w:tr>
      <w:tr w:rsidR="000C5EDD">
        <w:trPr>
          <w:trHeight w:val="776"/>
        </w:trPr>
        <w:tc>
          <w:tcPr>
            <w:tcW w:w="7670" w:type="dxa"/>
          </w:tcPr>
          <w:p w:rsidR="000C5EDD" w:rsidRDefault="00065A95">
            <w:pPr>
              <w:pStyle w:val="TableParagraph"/>
              <w:spacing w:before="75"/>
              <w:ind w:left="435"/>
              <w:rPr>
                <w:sz w:val="24"/>
              </w:rPr>
            </w:pPr>
            <w:r>
              <w:rPr>
                <w:sz w:val="24"/>
              </w:rPr>
              <w:t>6.</w:t>
            </w:r>
            <w:r>
              <w:rPr>
                <w:spacing w:val="55"/>
                <w:w w:val="150"/>
                <w:sz w:val="24"/>
              </w:rPr>
              <w:t xml:space="preserve"> </w:t>
            </w:r>
            <w:r>
              <w:rPr>
                <w:sz w:val="24"/>
              </w:rPr>
              <w:t>Online</w:t>
            </w:r>
            <w:r>
              <w:rPr>
                <w:spacing w:val="-2"/>
                <w:sz w:val="24"/>
              </w:rPr>
              <w:t xml:space="preserve"> Safety</w:t>
            </w:r>
          </w:p>
        </w:tc>
        <w:tc>
          <w:tcPr>
            <w:tcW w:w="1360" w:type="dxa"/>
          </w:tcPr>
          <w:p w:rsidR="000C5EDD" w:rsidRDefault="00065A95">
            <w:pPr>
              <w:pStyle w:val="TableParagraph"/>
              <w:spacing w:before="195"/>
              <w:ind w:left="30" w:right="1"/>
              <w:jc w:val="center"/>
              <w:rPr>
                <w:sz w:val="24"/>
              </w:rPr>
            </w:pPr>
            <w:r>
              <w:rPr>
                <w:spacing w:val="-5"/>
                <w:sz w:val="24"/>
              </w:rPr>
              <w:t>32</w:t>
            </w:r>
          </w:p>
        </w:tc>
      </w:tr>
      <w:tr w:rsidR="000C5EDD">
        <w:trPr>
          <w:trHeight w:val="776"/>
        </w:trPr>
        <w:tc>
          <w:tcPr>
            <w:tcW w:w="7670" w:type="dxa"/>
          </w:tcPr>
          <w:p w:rsidR="000C5EDD" w:rsidRDefault="00065A95">
            <w:pPr>
              <w:pStyle w:val="TableParagraph"/>
              <w:spacing w:before="75"/>
              <w:ind w:left="435"/>
              <w:rPr>
                <w:sz w:val="24"/>
              </w:rPr>
            </w:pPr>
            <w:r>
              <w:rPr>
                <w:sz w:val="24"/>
              </w:rPr>
              <w:t>7.</w:t>
            </w:r>
            <w:r>
              <w:rPr>
                <w:spacing w:val="55"/>
                <w:w w:val="150"/>
                <w:sz w:val="24"/>
              </w:rPr>
              <w:t xml:space="preserve"> </w:t>
            </w:r>
            <w:r>
              <w:rPr>
                <w:sz w:val="24"/>
              </w:rPr>
              <w:t>Staff</w:t>
            </w:r>
            <w:r>
              <w:rPr>
                <w:spacing w:val="-2"/>
                <w:sz w:val="24"/>
              </w:rPr>
              <w:t xml:space="preserve"> </w:t>
            </w:r>
            <w:r>
              <w:rPr>
                <w:sz w:val="24"/>
              </w:rPr>
              <w:t>Engagement</w:t>
            </w:r>
            <w:r>
              <w:rPr>
                <w:spacing w:val="-2"/>
                <w:sz w:val="24"/>
              </w:rPr>
              <w:t xml:space="preserve"> </w:t>
            </w:r>
            <w:r>
              <w:rPr>
                <w:sz w:val="24"/>
              </w:rPr>
              <w:t>and</w:t>
            </w:r>
            <w:r>
              <w:rPr>
                <w:spacing w:val="-2"/>
                <w:sz w:val="24"/>
              </w:rPr>
              <w:t xml:space="preserve"> Expectations</w:t>
            </w:r>
          </w:p>
        </w:tc>
        <w:tc>
          <w:tcPr>
            <w:tcW w:w="1360" w:type="dxa"/>
          </w:tcPr>
          <w:p w:rsidR="000C5EDD" w:rsidRDefault="00065A95">
            <w:pPr>
              <w:pStyle w:val="TableParagraph"/>
              <w:spacing w:before="195"/>
              <w:ind w:left="30" w:right="1"/>
              <w:jc w:val="center"/>
              <w:rPr>
                <w:sz w:val="24"/>
              </w:rPr>
            </w:pPr>
            <w:r>
              <w:rPr>
                <w:spacing w:val="-5"/>
                <w:sz w:val="24"/>
              </w:rPr>
              <w:t>36</w:t>
            </w:r>
          </w:p>
        </w:tc>
      </w:tr>
      <w:tr w:rsidR="000C5EDD">
        <w:trPr>
          <w:trHeight w:val="776"/>
        </w:trPr>
        <w:tc>
          <w:tcPr>
            <w:tcW w:w="7670" w:type="dxa"/>
          </w:tcPr>
          <w:p w:rsidR="000C5EDD" w:rsidRDefault="00065A95">
            <w:pPr>
              <w:pStyle w:val="TableParagraph"/>
              <w:spacing w:before="75"/>
              <w:ind w:left="435"/>
              <w:rPr>
                <w:sz w:val="24"/>
              </w:rPr>
            </w:pPr>
            <w:r>
              <w:rPr>
                <w:sz w:val="24"/>
              </w:rPr>
              <w:t>8.</w:t>
            </w:r>
            <w:r>
              <w:rPr>
                <w:spacing w:val="54"/>
                <w:w w:val="150"/>
                <w:sz w:val="24"/>
              </w:rPr>
              <w:t xml:space="preserve"> </w:t>
            </w:r>
            <w:r>
              <w:rPr>
                <w:sz w:val="24"/>
              </w:rPr>
              <w:t>Safer</w:t>
            </w:r>
            <w:r>
              <w:rPr>
                <w:spacing w:val="-1"/>
                <w:sz w:val="24"/>
              </w:rPr>
              <w:t xml:space="preserve"> </w:t>
            </w:r>
            <w:r>
              <w:rPr>
                <w:sz w:val="24"/>
              </w:rPr>
              <w:t>Recruitment</w:t>
            </w:r>
            <w:r>
              <w:rPr>
                <w:spacing w:val="-2"/>
                <w:sz w:val="24"/>
              </w:rPr>
              <w:t xml:space="preserve"> </w:t>
            </w:r>
            <w:r>
              <w:rPr>
                <w:sz w:val="24"/>
              </w:rPr>
              <w:t>and</w:t>
            </w:r>
            <w:r>
              <w:rPr>
                <w:spacing w:val="-2"/>
                <w:sz w:val="24"/>
              </w:rPr>
              <w:t xml:space="preserve"> Allegations</w:t>
            </w:r>
          </w:p>
        </w:tc>
        <w:tc>
          <w:tcPr>
            <w:tcW w:w="1360" w:type="dxa"/>
          </w:tcPr>
          <w:p w:rsidR="000C5EDD" w:rsidRDefault="00065A95">
            <w:pPr>
              <w:pStyle w:val="TableParagraph"/>
              <w:spacing w:before="195"/>
              <w:ind w:left="30" w:right="1"/>
              <w:jc w:val="center"/>
              <w:rPr>
                <w:sz w:val="24"/>
              </w:rPr>
            </w:pPr>
            <w:r>
              <w:rPr>
                <w:spacing w:val="-5"/>
                <w:sz w:val="24"/>
              </w:rPr>
              <w:t>38</w:t>
            </w:r>
          </w:p>
        </w:tc>
      </w:tr>
      <w:tr w:rsidR="000C5EDD">
        <w:trPr>
          <w:trHeight w:val="800"/>
        </w:trPr>
        <w:tc>
          <w:tcPr>
            <w:tcW w:w="7670" w:type="dxa"/>
          </w:tcPr>
          <w:p w:rsidR="000C5EDD" w:rsidRDefault="00065A95">
            <w:pPr>
              <w:pStyle w:val="TableParagraph"/>
              <w:spacing w:before="75"/>
              <w:ind w:left="435"/>
              <w:rPr>
                <w:sz w:val="24"/>
              </w:rPr>
            </w:pPr>
            <w:r>
              <w:rPr>
                <w:sz w:val="24"/>
              </w:rPr>
              <w:t>9.</w:t>
            </w:r>
            <w:r>
              <w:rPr>
                <w:spacing w:val="52"/>
                <w:w w:val="150"/>
                <w:sz w:val="24"/>
              </w:rPr>
              <w:t xml:space="preserve"> </w:t>
            </w:r>
            <w:r>
              <w:rPr>
                <w:sz w:val="24"/>
              </w:rPr>
              <w:t>Opportunities</w:t>
            </w:r>
            <w:r>
              <w:rPr>
                <w:spacing w:val="-2"/>
                <w:sz w:val="24"/>
              </w:rPr>
              <w:t xml:space="preserve"> </w:t>
            </w:r>
            <w:r>
              <w:rPr>
                <w:sz w:val="24"/>
              </w:rPr>
              <w:t>to</w:t>
            </w:r>
            <w:r>
              <w:rPr>
                <w:spacing w:val="-2"/>
                <w:sz w:val="24"/>
              </w:rPr>
              <w:t xml:space="preserve"> </w:t>
            </w:r>
            <w:r>
              <w:rPr>
                <w:sz w:val="24"/>
              </w:rPr>
              <w:t>teach</w:t>
            </w:r>
            <w:r>
              <w:rPr>
                <w:spacing w:val="-3"/>
                <w:sz w:val="24"/>
              </w:rPr>
              <w:t xml:space="preserve"> </w:t>
            </w:r>
            <w:r>
              <w:rPr>
                <w:spacing w:val="-2"/>
                <w:sz w:val="24"/>
              </w:rPr>
              <w:t>safeguarding</w:t>
            </w:r>
          </w:p>
        </w:tc>
        <w:tc>
          <w:tcPr>
            <w:tcW w:w="1360" w:type="dxa"/>
          </w:tcPr>
          <w:p w:rsidR="000C5EDD" w:rsidRDefault="00065A95">
            <w:pPr>
              <w:pStyle w:val="TableParagraph"/>
              <w:spacing w:before="195"/>
              <w:ind w:left="30"/>
              <w:jc w:val="center"/>
              <w:rPr>
                <w:rFonts w:ascii="Calibri"/>
                <w:sz w:val="24"/>
              </w:rPr>
            </w:pPr>
            <w:r>
              <w:rPr>
                <w:rFonts w:ascii="Calibri"/>
                <w:spacing w:val="-5"/>
                <w:sz w:val="24"/>
              </w:rPr>
              <w:t>41</w:t>
            </w:r>
          </w:p>
        </w:tc>
      </w:tr>
      <w:tr w:rsidR="000C5EDD">
        <w:trPr>
          <w:trHeight w:val="776"/>
        </w:trPr>
        <w:tc>
          <w:tcPr>
            <w:tcW w:w="7670" w:type="dxa"/>
          </w:tcPr>
          <w:p w:rsidR="000C5EDD" w:rsidRDefault="00065A95">
            <w:pPr>
              <w:pStyle w:val="TableParagraph"/>
              <w:spacing w:before="75"/>
              <w:ind w:left="435"/>
              <w:rPr>
                <w:sz w:val="24"/>
              </w:rPr>
            </w:pPr>
            <w:r>
              <w:rPr>
                <w:sz w:val="24"/>
              </w:rPr>
              <w:t>10.</w:t>
            </w:r>
            <w:r>
              <w:rPr>
                <w:spacing w:val="-41"/>
                <w:sz w:val="24"/>
              </w:rPr>
              <w:t xml:space="preserve"> </w:t>
            </w:r>
            <w:r>
              <w:rPr>
                <w:sz w:val="24"/>
              </w:rPr>
              <w:t>Physical</w:t>
            </w:r>
            <w:r>
              <w:rPr>
                <w:spacing w:val="-7"/>
                <w:sz w:val="24"/>
              </w:rPr>
              <w:t xml:space="preserve"> </w:t>
            </w:r>
            <w:r>
              <w:rPr>
                <w:spacing w:val="-2"/>
                <w:sz w:val="24"/>
              </w:rPr>
              <w:t>Safety</w:t>
            </w:r>
          </w:p>
        </w:tc>
        <w:tc>
          <w:tcPr>
            <w:tcW w:w="1360" w:type="dxa"/>
          </w:tcPr>
          <w:p w:rsidR="000C5EDD" w:rsidRDefault="00065A95">
            <w:pPr>
              <w:pStyle w:val="TableParagraph"/>
              <w:spacing w:before="195"/>
              <w:ind w:left="30" w:right="1"/>
              <w:jc w:val="center"/>
              <w:rPr>
                <w:sz w:val="24"/>
              </w:rPr>
            </w:pPr>
            <w:r>
              <w:rPr>
                <w:spacing w:val="-5"/>
                <w:sz w:val="24"/>
              </w:rPr>
              <w:t>42</w:t>
            </w:r>
          </w:p>
        </w:tc>
      </w:tr>
      <w:tr w:rsidR="000C5EDD">
        <w:trPr>
          <w:trHeight w:val="776"/>
        </w:trPr>
        <w:tc>
          <w:tcPr>
            <w:tcW w:w="7670" w:type="dxa"/>
          </w:tcPr>
          <w:p w:rsidR="000C5EDD" w:rsidRDefault="00065A95">
            <w:pPr>
              <w:pStyle w:val="TableParagraph"/>
              <w:spacing w:before="75"/>
              <w:ind w:left="435"/>
              <w:rPr>
                <w:sz w:val="24"/>
              </w:rPr>
            </w:pPr>
            <w:r>
              <w:rPr>
                <w:sz w:val="24"/>
              </w:rPr>
              <w:t>11.</w:t>
            </w:r>
            <w:r>
              <w:rPr>
                <w:spacing w:val="-41"/>
                <w:sz w:val="24"/>
              </w:rPr>
              <w:t xml:space="preserve"> </w:t>
            </w:r>
            <w:r>
              <w:rPr>
                <w:sz w:val="24"/>
              </w:rPr>
              <w:t>Local</w:t>
            </w:r>
            <w:r>
              <w:rPr>
                <w:spacing w:val="-4"/>
                <w:sz w:val="24"/>
              </w:rPr>
              <w:t xml:space="preserve"> </w:t>
            </w:r>
            <w:r>
              <w:rPr>
                <w:spacing w:val="-2"/>
                <w:sz w:val="24"/>
              </w:rPr>
              <w:t>Support</w:t>
            </w:r>
          </w:p>
        </w:tc>
        <w:tc>
          <w:tcPr>
            <w:tcW w:w="1360" w:type="dxa"/>
          </w:tcPr>
          <w:p w:rsidR="000C5EDD" w:rsidRDefault="00065A95">
            <w:pPr>
              <w:pStyle w:val="TableParagraph"/>
              <w:spacing w:before="195"/>
              <w:ind w:left="30" w:right="1"/>
              <w:jc w:val="center"/>
              <w:rPr>
                <w:sz w:val="24"/>
              </w:rPr>
            </w:pPr>
            <w:r>
              <w:rPr>
                <w:spacing w:val="-5"/>
                <w:sz w:val="24"/>
              </w:rPr>
              <w:t>43</w:t>
            </w:r>
          </w:p>
        </w:tc>
      </w:tr>
      <w:tr w:rsidR="000C5EDD">
        <w:trPr>
          <w:trHeight w:val="776"/>
        </w:trPr>
        <w:tc>
          <w:tcPr>
            <w:tcW w:w="7670" w:type="dxa"/>
          </w:tcPr>
          <w:p w:rsidR="000C5EDD" w:rsidRDefault="00065A95">
            <w:pPr>
              <w:pStyle w:val="TableParagraph"/>
              <w:spacing w:before="195"/>
              <w:ind w:left="75"/>
              <w:rPr>
                <w:sz w:val="24"/>
              </w:rPr>
            </w:pPr>
            <w:r>
              <w:rPr>
                <w:sz w:val="24"/>
              </w:rPr>
              <w:t>Appendix</w:t>
            </w:r>
            <w:r>
              <w:rPr>
                <w:spacing w:val="-4"/>
                <w:sz w:val="24"/>
              </w:rPr>
              <w:t xml:space="preserve"> </w:t>
            </w:r>
            <w:r>
              <w:rPr>
                <w:sz w:val="24"/>
              </w:rPr>
              <w:t>1:</w:t>
            </w:r>
            <w:r>
              <w:rPr>
                <w:spacing w:val="-3"/>
                <w:sz w:val="24"/>
              </w:rPr>
              <w:t xml:space="preserve"> </w:t>
            </w:r>
            <w:r>
              <w:rPr>
                <w:sz w:val="24"/>
              </w:rPr>
              <w:t>Categories</w:t>
            </w:r>
            <w:r>
              <w:rPr>
                <w:spacing w:val="-3"/>
                <w:sz w:val="24"/>
              </w:rPr>
              <w:t xml:space="preserve"> </w:t>
            </w:r>
            <w:r>
              <w:rPr>
                <w:sz w:val="24"/>
              </w:rPr>
              <w:t>of</w:t>
            </w:r>
            <w:r>
              <w:rPr>
                <w:spacing w:val="-3"/>
                <w:sz w:val="24"/>
              </w:rPr>
              <w:t xml:space="preserve"> </w:t>
            </w:r>
            <w:r>
              <w:rPr>
                <w:spacing w:val="-2"/>
                <w:sz w:val="24"/>
              </w:rPr>
              <w:t>Abuse</w:t>
            </w:r>
          </w:p>
        </w:tc>
        <w:tc>
          <w:tcPr>
            <w:tcW w:w="1360" w:type="dxa"/>
          </w:tcPr>
          <w:p w:rsidR="000C5EDD" w:rsidRDefault="00065A95">
            <w:pPr>
              <w:pStyle w:val="TableParagraph"/>
              <w:spacing w:before="195"/>
              <w:ind w:left="30" w:right="1"/>
              <w:jc w:val="center"/>
              <w:rPr>
                <w:sz w:val="24"/>
              </w:rPr>
            </w:pPr>
            <w:r>
              <w:rPr>
                <w:spacing w:val="-5"/>
                <w:sz w:val="24"/>
              </w:rPr>
              <w:t>45</w:t>
            </w:r>
          </w:p>
        </w:tc>
      </w:tr>
      <w:tr w:rsidR="000C5EDD">
        <w:trPr>
          <w:trHeight w:val="800"/>
        </w:trPr>
        <w:tc>
          <w:tcPr>
            <w:tcW w:w="7670" w:type="dxa"/>
          </w:tcPr>
          <w:p w:rsidR="000C5EDD" w:rsidRDefault="00065A95">
            <w:pPr>
              <w:pStyle w:val="TableParagraph"/>
              <w:spacing w:before="195"/>
              <w:ind w:left="75"/>
              <w:rPr>
                <w:sz w:val="24"/>
              </w:rPr>
            </w:pPr>
            <w:r>
              <w:rPr>
                <w:sz w:val="24"/>
              </w:rPr>
              <w:t>Appendix</w:t>
            </w:r>
            <w:r>
              <w:rPr>
                <w:spacing w:val="-2"/>
                <w:sz w:val="24"/>
              </w:rPr>
              <w:t xml:space="preserve"> </w:t>
            </w:r>
            <w:r>
              <w:rPr>
                <w:sz w:val="24"/>
              </w:rPr>
              <w:t>2:</w:t>
            </w:r>
            <w:r>
              <w:rPr>
                <w:spacing w:val="-1"/>
                <w:sz w:val="24"/>
              </w:rPr>
              <w:t xml:space="preserve"> </w:t>
            </w:r>
            <w:r>
              <w:rPr>
                <w:sz w:val="24"/>
              </w:rPr>
              <w:t>Support</w:t>
            </w:r>
            <w:r>
              <w:rPr>
                <w:spacing w:val="-1"/>
                <w:sz w:val="24"/>
              </w:rPr>
              <w:t xml:space="preserve"> </w:t>
            </w:r>
            <w:r>
              <w:rPr>
                <w:spacing w:val="-2"/>
                <w:sz w:val="24"/>
              </w:rPr>
              <w:t>Organisations</w:t>
            </w:r>
          </w:p>
        </w:tc>
        <w:tc>
          <w:tcPr>
            <w:tcW w:w="1360" w:type="dxa"/>
          </w:tcPr>
          <w:p w:rsidR="000C5EDD" w:rsidRDefault="00065A95">
            <w:pPr>
              <w:pStyle w:val="TableParagraph"/>
              <w:spacing w:before="195"/>
              <w:ind w:left="30"/>
              <w:jc w:val="center"/>
              <w:rPr>
                <w:rFonts w:ascii="Calibri"/>
                <w:sz w:val="24"/>
              </w:rPr>
            </w:pPr>
            <w:r>
              <w:rPr>
                <w:rFonts w:ascii="Calibri"/>
                <w:spacing w:val="-5"/>
                <w:sz w:val="24"/>
              </w:rPr>
              <w:t>48</w:t>
            </w:r>
          </w:p>
        </w:tc>
      </w:tr>
    </w:tbl>
    <w:p w:rsidR="000C5EDD" w:rsidRDefault="000C5EDD">
      <w:pPr>
        <w:pStyle w:val="TableParagraph"/>
        <w:jc w:val="center"/>
        <w:rPr>
          <w:rFonts w:ascii="Calibri"/>
          <w:sz w:val="24"/>
        </w:rPr>
        <w:sectPr w:rsidR="000C5EDD">
          <w:type w:val="continuous"/>
          <w:pgSz w:w="11910" w:h="16850"/>
          <w:pgMar w:top="1420" w:right="850" w:bottom="1160" w:left="708" w:header="0" w:footer="971" w:gutter="0"/>
          <w:cols w:space="720"/>
        </w:sectPr>
      </w:pPr>
    </w:p>
    <w:p w:rsidR="000C5EDD" w:rsidRDefault="00065A95">
      <w:pPr>
        <w:pStyle w:val="Heading2"/>
        <w:spacing w:before="60"/>
      </w:pPr>
      <w:r>
        <w:lastRenderedPageBreak/>
        <w:t>What</w:t>
      </w:r>
      <w:r>
        <w:rPr>
          <w:spacing w:val="-4"/>
        </w:rPr>
        <w:t xml:space="preserve"> </w:t>
      </w:r>
      <w:r>
        <w:t>to</w:t>
      </w:r>
      <w:r>
        <w:rPr>
          <w:spacing w:val="-3"/>
        </w:rPr>
        <w:t xml:space="preserve"> </w:t>
      </w:r>
      <w:r>
        <w:t>do</w:t>
      </w:r>
      <w:r>
        <w:rPr>
          <w:spacing w:val="-2"/>
        </w:rPr>
        <w:t xml:space="preserve"> </w:t>
      </w:r>
      <w:r>
        <w:t>if</w:t>
      </w:r>
      <w:r>
        <w:rPr>
          <w:spacing w:val="-2"/>
        </w:rPr>
        <w:t xml:space="preserve"> </w:t>
      </w:r>
      <w:r>
        <w:t>you</w:t>
      </w:r>
      <w:r>
        <w:rPr>
          <w:spacing w:val="-2"/>
        </w:rPr>
        <w:t xml:space="preserve"> </w:t>
      </w:r>
      <w:r>
        <w:t>have</w:t>
      </w:r>
      <w:r>
        <w:rPr>
          <w:spacing w:val="-2"/>
        </w:rPr>
        <w:t xml:space="preserve"> </w:t>
      </w:r>
      <w:r>
        <w:t>a</w:t>
      </w:r>
      <w:r>
        <w:rPr>
          <w:spacing w:val="-2"/>
        </w:rPr>
        <w:t xml:space="preserve"> </w:t>
      </w:r>
      <w:r>
        <w:t>welfare</w:t>
      </w:r>
      <w:r>
        <w:rPr>
          <w:spacing w:val="-2"/>
        </w:rPr>
        <w:t xml:space="preserve"> </w:t>
      </w:r>
      <w:r>
        <w:t>concern</w:t>
      </w:r>
      <w:r>
        <w:rPr>
          <w:spacing w:val="-3"/>
        </w:rPr>
        <w:t xml:space="preserve"> </w:t>
      </w:r>
      <w:r>
        <w:t>in</w:t>
      </w:r>
      <w:r>
        <w:rPr>
          <w:spacing w:val="-2"/>
        </w:rPr>
        <w:t xml:space="preserve"> </w:t>
      </w:r>
      <w:r>
        <w:t>Whinless</w:t>
      </w:r>
      <w:r>
        <w:rPr>
          <w:spacing w:val="-1"/>
        </w:rPr>
        <w:t xml:space="preserve"> </w:t>
      </w:r>
      <w:r>
        <w:rPr>
          <w:spacing w:val="-4"/>
        </w:rPr>
        <w:t>Down</w:t>
      </w:r>
    </w:p>
    <w:p w:rsidR="000C5EDD" w:rsidRDefault="000C5EDD">
      <w:pPr>
        <w:pStyle w:val="BodyText"/>
        <w:rPr>
          <w:rFonts w:ascii="Arial"/>
          <w:b/>
          <w:sz w:val="24"/>
        </w:rPr>
      </w:pPr>
    </w:p>
    <w:p w:rsidR="000C5EDD" w:rsidRDefault="000C5EDD">
      <w:pPr>
        <w:pStyle w:val="BodyText"/>
        <w:spacing w:before="188"/>
        <w:rPr>
          <w:rFonts w:ascii="Arial"/>
          <w:b/>
          <w:sz w:val="24"/>
        </w:rPr>
      </w:pPr>
    </w:p>
    <w:p w:rsidR="000C5EDD" w:rsidRDefault="00065A95">
      <w:pPr>
        <w:pStyle w:val="Heading4"/>
        <w:ind w:left="116" w:right="478" w:firstLine="0"/>
        <w:jc w:val="center"/>
      </w:pPr>
      <w:r>
        <w:t>Why</w:t>
      </w:r>
      <w:r>
        <w:rPr>
          <w:spacing w:val="-2"/>
        </w:rPr>
        <w:t xml:space="preserve"> </w:t>
      </w:r>
      <w:r>
        <w:t>are</w:t>
      </w:r>
      <w:r>
        <w:rPr>
          <w:spacing w:val="-1"/>
        </w:rPr>
        <w:t xml:space="preserve"> </w:t>
      </w:r>
      <w:r>
        <w:t>you</w:t>
      </w:r>
      <w:r>
        <w:rPr>
          <w:spacing w:val="-1"/>
        </w:rPr>
        <w:t xml:space="preserve"> </w:t>
      </w:r>
      <w:r>
        <w:rPr>
          <w:spacing w:val="-2"/>
        </w:rPr>
        <w:t>concerned?</w:t>
      </w:r>
    </w:p>
    <w:p w:rsidR="000C5EDD" w:rsidRDefault="00065A95">
      <w:pPr>
        <w:spacing w:before="182"/>
        <w:ind w:left="724"/>
        <w:rPr>
          <w:sz w:val="16"/>
        </w:rPr>
      </w:pPr>
      <w:r>
        <w:rPr>
          <w:sz w:val="16"/>
        </w:rPr>
        <w:t xml:space="preserve">For </w:t>
      </w:r>
      <w:r>
        <w:rPr>
          <w:spacing w:val="-2"/>
          <w:sz w:val="16"/>
        </w:rPr>
        <w:t>example</w:t>
      </w:r>
    </w:p>
    <w:p w:rsidR="000C5EDD" w:rsidRDefault="00065A95">
      <w:pPr>
        <w:pStyle w:val="ListParagraph"/>
        <w:numPr>
          <w:ilvl w:val="0"/>
          <w:numId w:val="20"/>
        </w:numPr>
        <w:tabs>
          <w:tab w:val="left" w:pos="1444"/>
        </w:tabs>
        <w:spacing w:before="175" w:line="195" w:lineRule="exact"/>
        <w:rPr>
          <w:sz w:val="16"/>
        </w:rPr>
      </w:pPr>
      <w:r>
        <w:rPr>
          <w:sz w:val="16"/>
        </w:rPr>
        <w:t>Something</w:t>
      </w:r>
      <w:r>
        <w:rPr>
          <w:spacing w:val="-5"/>
          <w:sz w:val="16"/>
        </w:rPr>
        <w:t xml:space="preserve"> </w:t>
      </w:r>
      <w:r>
        <w:rPr>
          <w:sz w:val="16"/>
        </w:rPr>
        <w:t>a</w:t>
      </w:r>
      <w:r>
        <w:rPr>
          <w:spacing w:val="-2"/>
          <w:sz w:val="16"/>
        </w:rPr>
        <w:t xml:space="preserve"> </w:t>
      </w:r>
      <w:r>
        <w:rPr>
          <w:sz w:val="16"/>
        </w:rPr>
        <w:t>child</w:t>
      </w:r>
      <w:r>
        <w:rPr>
          <w:spacing w:val="-3"/>
          <w:sz w:val="16"/>
        </w:rPr>
        <w:t xml:space="preserve"> </w:t>
      </w:r>
      <w:r>
        <w:rPr>
          <w:sz w:val="16"/>
        </w:rPr>
        <w:t>has</w:t>
      </w:r>
      <w:r>
        <w:rPr>
          <w:spacing w:val="-2"/>
          <w:sz w:val="16"/>
        </w:rPr>
        <w:t xml:space="preserve"> </w:t>
      </w:r>
      <w:r>
        <w:rPr>
          <w:sz w:val="16"/>
        </w:rPr>
        <w:t>said</w:t>
      </w:r>
      <w:r>
        <w:rPr>
          <w:spacing w:val="-2"/>
          <w:sz w:val="16"/>
        </w:rPr>
        <w:t xml:space="preserve"> </w:t>
      </w:r>
      <w:r>
        <w:rPr>
          <w:sz w:val="16"/>
        </w:rPr>
        <w:t>–</w:t>
      </w:r>
      <w:r>
        <w:rPr>
          <w:spacing w:val="-3"/>
          <w:sz w:val="16"/>
        </w:rPr>
        <w:t xml:space="preserve"> </w:t>
      </w:r>
      <w:r>
        <w:rPr>
          <w:sz w:val="16"/>
        </w:rPr>
        <w:t>e.g.,</w:t>
      </w:r>
      <w:r>
        <w:rPr>
          <w:spacing w:val="-3"/>
          <w:sz w:val="16"/>
        </w:rPr>
        <w:t xml:space="preserve"> </w:t>
      </w:r>
      <w:r>
        <w:rPr>
          <w:sz w:val="16"/>
        </w:rPr>
        <w:t>Allegation</w:t>
      </w:r>
      <w:r>
        <w:rPr>
          <w:spacing w:val="-2"/>
          <w:sz w:val="16"/>
        </w:rPr>
        <w:t xml:space="preserve"> </w:t>
      </w:r>
      <w:r>
        <w:rPr>
          <w:sz w:val="16"/>
        </w:rPr>
        <w:t>of</w:t>
      </w:r>
      <w:r>
        <w:rPr>
          <w:spacing w:val="-2"/>
          <w:sz w:val="16"/>
        </w:rPr>
        <w:t xml:space="preserve"> </w:t>
      </w:r>
      <w:r>
        <w:rPr>
          <w:spacing w:val="-4"/>
          <w:sz w:val="16"/>
        </w:rPr>
        <w:t>harm</w:t>
      </w:r>
    </w:p>
    <w:p w:rsidR="000C5EDD" w:rsidRDefault="00065A95">
      <w:pPr>
        <w:pStyle w:val="ListParagraph"/>
        <w:numPr>
          <w:ilvl w:val="0"/>
          <w:numId w:val="20"/>
        </w:numPr>
        <w:tabs>
          <w:tab w:val="left" w:pos="1444"/>
        </w:tabs>
        <w:spacing w:line="195" w:lineRule="exact"/>
        <w:rPr>
          <w:sz w:val="16"/>
        </w:rPr>
      </w:pPr>
      <w:r>
        <w:rPr>
          <w:sz w:val="16"/>
        </w:rPr>
        <w:t>Child’s</w:t>
      </w:r>
      <w:r>
        <w:rPr>
          <w:spacing w:val="-4"/>
          <w:sz w:val="16"/>
        </w:rPr>
        <w:t xml:space="preserve"> </w:t>
      </w:r>
      <w:r>
        <w:rPr>
          <w:sz w:val="16"/>
        </w:rPr>
        <w:t>appearance</w:t>
      </w:r>
      <w:r>
        <w:rPr>
          <w:spacing w:val="-4"/>
          <w:sz w:val="16"/>
        </w:rPr>
        <w:t xml:space="preserve"> </w:t>
      </w:r>
      <w:r>
        <w:rPr>
          <w:sz w:val="16"/>
        </w:rPr>
        <w:t>–</w:t>
      </w:r>
      <w:r>
        <w:rPr>
          <w:spacing w:val="-3"/>
          <w:sz w:val="16"/>
        </w:rPr>
        <w:t xml:space="preserve"> </w:t>
      </w:r>
      <w:r>
        <w:rPr>
          <w:sz w:val="16"/>
        </w:rPr>
        <w:t>may</w:t>
      </w:r>
      <w:r>
        <w:rPr>
          <w:spacing w:val="-4"/>
          <w:sz w:val="16"/>
        </w:rPr>
        <w:t xml:space="preserve"> </w:t>
      </w:r>
      <w:r>
        <w:rPr>
          <w:sz w:val="16"/>
        </w:rPr>
        <w:t>include</w:t>
      </w:r>
      <w:r>
        <w:rPr>
          <w:spacing w:val="-3"/>
          <w:sz w:val="16"/>
        </w:rPr>
        <w:t xml:space="preserve"> </w:t>
      </w:r>
      <w:r>
        <w:rPr>
          <w:sz w:val="16"/>
        </w:rPr>
        <w:t>unexplained</w:t>
      </w:r>
      <w:r>
        <w:rPr>
          <w:spacing w:val="-4"/>
          <w:sz w:val="16"/>
        </w:rPr>
        <w:t xml:space="preserve"> </w:t>
      </w:r>
      <w:r>
        <w:rPr>
          <w:sz w:val="16"/>
        </w:rPr>
        <w:t>marks,</w:t>
      </w:r>
      <w:r>
        <w:rPr>
          <w:spacing w:val="-4"/>
          <w:sz w:val="16"/>
        </w:rPr>
        <w:t xml:space="preserve"> </w:t>
      </w:r>
      <w:r>
        <w:rPr>
          <w:sz w:val="16"/>
        </w:rPr>
        <w:t>emotional</w:t>
      </w:r>
      <w:r>
        <w:rPr>
          <w:spacing w:val="-3"/>
          <w:sz w:val="16"/>
        </w:rPr>
        <w:t xml:space="preserve"> </w:t>
      </w:r>
      <w:r>
        <w:rPr>
          <w:sz w:val="16"/>
        </w:rPr>
        <w:t>presentation</w:t>
      </w:r>
      <w:r>
        <w:rPr>
          <w:spacing w:val="-4"/>
          <w:sz w:val="16"/>
        </w:rPr>
        <w:t xml:space="preserve"> </w:t>
      </w:r>
      <w:r>
        <w:rPr>
          <w:sz w:val="16"/>
        </w:rPr>
        <w:t>as</w:t>
      </w:r>
      <w:r>
        <w:rPr>
          <w:spacing w:val="-3"/>
          <w:sz w:val="16"/>
        </w:rPr>
        <w:t xml:space="preserve"> </w:t>
      </w:r>
      <w:r>
        <w:rPr>
          <w:sz w:val="16"/>
        </w:rPr>
        <w:t>well</w:t>
      </w:r>
      <w:r>
        <w:rPr>
          <w:spacing w:val="-4"/>
          <w:sz w:val="16"/>
        </w:rPr>
        <w:t xml:space="preserve"> </w:t>
      </w:r>
      <w:r>
        <w:rPr>
          <w:sz w:val="16"/>
        </w:rPr>
        <w:t>as</w:t>
      </w:r>
      <w:r>
        <w:rPr>
          <w:spacing w:val="-3"/>
          <w:sz w:val="16"/>
        </w:rPr>
        <w:t xml:space="preserve"> </w:t>
      </w:r>
      <w:r>
        <w:rPr>
          <w:spacing w:val="-2"/>
          <w:sz w:val="16"/>
        </w:rPr>
        <w:t>dress</w:t>
      </w:r>
    </w:p>
    <w:p w:rsidR="000C5EDD" w:rsidRDefault="000C5EDD">
      <w:pPr>
        <w:pStyle w:val="BodyText"/>
      </w:pPr>
    </w:p>
    <w:p w:rsidR="000C5EDD" w:rsidRDefault="000C5EDD">
      <w:pPr>
        <w:pStyle w:val="BodyText"/>
        <w:spacing w:before="191"/>
      </w:pPr>
    </w:p>
    <w:p w:rsidR="000C5EDD" w:rsidRDefault="00065A95">
      <w:pPr>
        <w:pStyle w:val="Heading5"/>
        <w:ind w:left="116" w:right="370"/>
        <w:jc w:val="center"/>
      </w:pPr>
      <w:r>
        <w:t>Act</w:t>
      </w:r>
      <w:r>
        <w:rPr>
          <w:spacing w:val="-2"/>
        </w:rPr>
        <w:t xml:space="preserve"> </w:t>
      </w:r>
      <w:r>
        <w:t>immediately</w:t>
      </w:r>
      <w:r>
        <w:rPr>
          <w:spacing w:val="-1"/>
        </w:rPr>
        <w:t xml:space="preserve"> </w:t>
      </w:r>
      <w:r>
        <w:t>and</w:t>
      </w:r>
      <w:r>
        <w:rPr>
          <w:spacing w:val="-2"/>
        </w:rPr>
        <w:t xml:space="preserve"> </w:t>
      </w:r>
      <w:r>
        <w:t>record</w:t>
      </w:r>
      <w:r>
        <w:rPr>
          <w:spacing w:val="-1"/>
        </w:rPr>
        <w:t xml:space="preserve"> </w:t>
      </w:r>
      <w:r>
        <w:t>your</w:t>
      </w:r>
      <w:r>
        <w:rPr>
          <w:spacing w:val="-2"/>
        </w:rPr>
        <w:t xml:space="preserve"> </w:t>
      </w:r>
      <w:r>
        <w:t>concerns.</w:t>
      </w:r>
      <w:r>
        <w:rPr>
          <w:spacing w:val="-1"/>
        </w:rPr>
        <w:t xml:space="preserve"> </w:t>
      </w:r>
      <w:r>
        <w:t>If</w:t>
      </w:r>
      <w:r>
        <w:rPr>
          <w:spacing w:val="-2"/>
        </w:rPr>
        <w:t xml:space="preserve"> </w:t>
      </w:r>
      <w:r>
        <w:t>urgent,</w:t>
      </w:r>
      <w:r>
        <w:rPr>
          <w:spacing w:val="-2"/>
        </w:rPr>
        <w:t xml:space="preserve"> </w:t>
      </w:r>
      <w:r>
        <w:t>speak</w:t>
      </w:r>
      <w:r>
        <w:rPr>
          <w:spacing w:val="-1"/>
        </w:rPr>
        <w:t xml:space="preserve"> </w:t>
      </w:r>
      <w:r>
        <w:t>to</w:t>
      </w:r>
      <w:r>
        <w:rPr>
          <w:spacing w:val="-2"/>
        </w:rPr>
        <w:t xml:space="preserve"> </w:t>
      </w:r>
      <w:r>
        <w:t>a</w:t>
      </w:r>
      <w:r>
        <w:rPr>
          <w:spacing w:val="-1"/>
        </w:rPr>
        <w:t xml:space="preserve"> </w:t>
      </w:r>
      <w:r>
        <w:t>DSL</w:t>
      </w:r>
      <w:r>
        <w:rPr>
          <w:spacing w:val="-1"/>
        </w:rPr>
        <w:t xml:space="preserve"> </w:t>
      </w:r>
      <w:r>
        <w:rPr>
          <w:spacing w:val="-2"/>
        </w:rPr>
        <w:t>first.</w:t>
      </w:r>
    </w:p>
    <w:p w:rsidR="000C5EDD" w:rsidRDefault="00065A95">
      <w:pPr>
        <w:spacing w:before="180" w:line="259" w:lineRule="auto"/>
        <w:ind w:left="615" w:right="749"/>
        <w:rPr>
          <w:sz w:val="14"/>
        </w:rPr>
      </w:pPr>
      <w:r>
        <w:rPr>
          <w:sz w:val="16"/>
        </w:rPr>
        <w:t>Follow</w:t>
      </w:r>
      <w:r>
        <w:rPr>
          <w:spacing w:val="-2"/>
          <w:sz w:val="16"/>
        </w:rPr>
        <w:t xml:space="preserve"> </w:t>
      </w:r>
      <w:r>
        <w:rPr>
          <w:sz w:val="16"/>
        </w:rPr>
        <w:t>the</w:t>
      </w:r>
      <w:r>
        <w:rPr>
          <w:spacing w:val="-2"/>
          <w:sz w:val="16"/>
        </w:rPr>
        <w:t xml:space="preserve"> </w:t>
      </w:r>
      <w:r>
        <w:rPr>
          <w:sz w:val="16"/>
        </w:rPr>
        <w:t>school</w:t>
      </w:r>
      <w:r>
        <w:rPr>
          <w:spacing w:val="-2"/>
          <w:sz w:val="16"/>
        </w:rPr>
        <w:t xml:space="preserve"> </w:t>
      </w:r>
      <w:r>
        <w:rPr>
          <w:sz w:val="16"/>
        </w:rPr>
        <w:t>procedure</w:t>
      </w:r>
      <w:r>
        <w:rPr>
          <w:spacing w:val="13"/>
          <w:sz w:val="16"/>
        </w:rPr>
        <w:t xml:space="preserve"> </w:t>
      </w:r>
      <w:r>
        <w:rPr>
          <w:sz w:val="14"/>
        </w:rPr>
        <w:t>(</w:t>
      </w:r>
      <w:r>
        <w:rPr>
          <w:color w:val="0070C0"/>
          <w:sz w:val="14"/>
        </w:rPr>
        <w:t>using</w:t>
      </w:r>
      <w:r>
        <w:rPr>
          <w:color w:val="0070C0"/>
          <w:spacing w:val="-2"/>
          <w:sz w:val="14"/>
        </w:rPr>
        <w:t xml:space="preserve"> </w:t>
      </w:r>
      <w:r>
        <w:rPr>
          <w:color w:val="0070C0"/>
          <w:sz w:val="14"/>
        </w:rPr>
        <w:t>CPOMS</w:t>
      </w:r>
      <w:r>
        <w:rPr>
          <w:color w:val="0070C0"/>
          <w:spacing w:val="-2"/>
          <w:sz w:val="14"/>
        </w:rPr>
        <w:t xml:space="preserve"> </w:t>
      </w:r>
      <w:r>
        <w:rPr>
          <w:color w:val="0070C0"/>
          <w:sz w:val="14"/>
        </w:rPr>
        <w:t>to</w:t>
      </w:r>
      <w:r>
        <w:rPr>
          <w:color w:val="0070C0"/>
          <w:spacing w:val="-2"/>
          <w:sz w:val="14"/>
        </w:rPr>
        <w:t xml:space="preserve"> </w:t>
      </w:r>
      <w:r>
        <w:rPr>
          <w:color w:val="0070C0"/>
          <w:sz w:val="14"/>
        </w:rPr>
        <w:t>report,</w:t>
      </w:r>
      <w:r>
        <w:rPr>
          <w:color w:val="0070C0"/>
          <w:spacing w:val="-2"/>
          <w:sz w:val="14"/>
        </w:rPr>
        <w:t xml:space="preserve"> </w:t>
      </w:r>
      <w:r>
        <w:rPr>
          <w:color w:val="0070C0"/>
          <w:sz w:val="14"/>
        </w:rPr>
        <w:t>informing</w:t>
      </w:r>
      <w:r>
        <w:rPr>
          <w:color w:val="0070C0"/>
          <w:spacing w:val="-2"/>
          <w:sz w:val="14"/>
        </w:rPr>
        <w:t xml:space="preserve"> </w:t>
      </w:r>
      <w:r>
        <w:rPr>
          <w:color w:val="0070C0"/>
          <w:sz w:val="14"/>
        </w:rPr>
        <w:t>a</w:t>
      </w:r>
      <w:r>
        <w:rPr>
          <w:color w:val="0070C0"/>
          <w:spacing w:val="-2"/>
          <w:sz w:val="14"/>
        </w:rPr>
        <w:t xml:space="preserve"> </w:t>
      </w:r>
      <w:r>
        <w:rPr>
          <w:color w:val="0070C0"/>
          <w:sz w:val="14"/>
        </w:rPr>
        <w:t>DSL</w:t>
      </w:r>
      <w:r>
        <w:rPr>
          <w:color w:val="0070C0"/>
          <w:spacing w:val="-2"/>
          <w:sz w:val="14"/>
        </w:rPr>
        <w:t xml:space="preserve"> </w:t>
      </w:r>
      <w:r>
        <w:rPr>
          <w:color w:val="0070C0"/>
          <w:sz w:val="14"/>
        </w:rPr>
        <w:t>that</w:t>
      </w:r>
      <w:r>
        <w:rPr>
          <w:color w:val="0070C0"/>
          <w:spacing w:val="-3"/>
          <w:sz w:val="14"/>
        </w:rPr>
        <w:t xml:space="preserve"> </w:t>
      </w:r>
      <w:r>
        <w:rPr>
          <w:color w:val="0070C0"/>
          <w:sz w:val="14"/>
        </w:rPr>
        <w:t>a</w:t>
      </w:r>
      <w:r>
        <w:rPr>
          <w:color w:val="0070C0"/>
          <w:spacing w:val="-2"/>
          <w:sz w:val="14"/>
        </w:rPr>
        <w:t xml:space="preserve"> </w:t>
      </w:r>
      <w:r>
        <w:rPr>
          <w:color w:val="0070C0"/>
          <w:sz w:val="14"/>
        </w:rPr>
        <w:t>log</w:t>
      </w:r>
      <w:r>
        <w:rPr>
          <w:color w:val="0070C0"/>
          <w:spacing w:val="-2"/>
          <w:sz w:val="14"/>
        </w:rPr>
        <w:t xml:space="preserve"> </w:t>
      </w:r>
      <w:r>
        <w:rPr>
          <w:color w:val="0070C0"/>
          <w:sz w:val="14"/>
        </w:rPr>
        <w:t>has</w:t>
      </w:r>
      <w:r>
        <w:rPr>
          <w:color w:val="0070C0"/>
          <w:spacing w:val="-2"/>
          <w:sz w:val="14"/>
        </w:rPr>
        <w:t xml:space="preserve"> </w:t>
      </w:r>
      <w:r>
        <w:rPr>
          <w:color w:val="0070C0"/>
          <w:sz w:val="14"/>
        </w:rPr>
        <w:t>been</w:t>
      </w:r>
      <w:r>
        <w:rPr>
          <w:color w:val="0070C0"/>
          <w:spacing w:val="-2"/>
          <w:sz w:val="14"/>
        </w:rPr>
        <w:t xml:space="preserve"> </w:t>
      </w:r>
      <w:r>
        <w:rPr>
          <w:color w:val="0070C0"/>
          <w:sz w:val="14"/>
        </w:rPr>
        <w:t>made</w:t>
      </w:r>
      <w:r>
        <w:rPr>
          <w:color w:val="0070C0"/>
          <w:spacing w:val="-2"/>
          <w:sz w:val="14"/>
        </w:rPr>
        <w:t xml:space="preserve"> </w:t>
      </w:r>
      <w:r>
        <w:rPr>
          <w:color w:val="0070C0"/>
          <w:sz w:val="14"/>
        </w:rPr>
        <w:t>–</w:t>
      </w:r>
      <w:r>
        <w:rPr>
          <w:color w:val="0070C0"/>
          <w:spacing w:val="-2"/>
          <w:sz w:val="14"/>
        </w:rPr>
        <w:t xml:space="preserve"> </w:t>
      </w:r>
      <w:r>
        <w:rPr>
          <w:color w:val="0070C0"/>
          <w:sz w:val="14"/>
        </w:rPr>
        <w:t>using</w:t>
      </w:r>
      <w:r>
        <w:rPr>
          <w:color w:val="0070C0"/>
          <w:spacing w:val="-2"/>
          <w:sz w:val="14"/>
        </w:rPr>
        <w:t xml:space="preserve"> </w:t>
      </w:r>
      <w:r>
        <w:rPr>
          <w:color w:val="0070C0"/>
          <w:sz w:val="14"/>
        </w:rPr>
        <w:t>a</w:t>
      </w:r>
      <w:r>
        <w:rPr>
          <w:color w:val="0070C0"/>
          <w:spacing w:val="-2"/>
          <w:sz w:val="14"/>
        </w:rPr>
        <w:t xml:space="preserve"> </w:t>
      </w:r>
      <w:r>
        <w:rPr>
          <w:color w:val="0070C0"/>
          <w:sz w:val="14"/>
        </w:rPr>
        <w:t>green</w:t>
      </w:r>
      <w:r>
        <w:rPr>
          <w:color w:val="0070C0"/>
          <w:spacing w:val="-2"/>
          <w:sz w:val="14"/>
        </w:rPr>
        <w:t xml:space="preserve"> </w:t>
      </w:r>
      <w:r>
        <w:rPr>
          <w:color w:val="0070C0"/>
          <w:sz w:val="14"/>
        </w:rPr>
        <w:t>form</w:t>
      </w:r>
      <w:r>
        <w:rPr>
          <w:color w:val="0070C0"/>
          <w:spacing w:val="-2"/>
          <w:sz w:val="14"/>
        </w:rPr>
        <w:t xml:space="preserve"> </w:t>
      </w:r>
      <w:r>
        <w:rPr>
          <w:color w:val="0070C0"/>
          <w:sz w:val="14"/>
        </w:rPr>
        <w:t>if</w:t>
      </w:r>
      <w:r>
        <w:rPr>
          <w:color w:val="0070C0"/>
          <w:spacing w:val="-2"/>
          <w:sz w:val="14"/>
        </w:rPr>
        <w:t xml:space="preserve"> </w:t>
      </w:r>
      <w:r>
        <w:rPr>
          <w:color w:val="0070C0"/>
          <w:sz w:val="14"/>
        </w:rPr>
        <w:t>no</w:t>
      </w:r>
      <w:r>
        <w:rPr>
          <w:color w:val="0070C0"/>
          <w:spacing w:val="-2"/>
          <w:sz w:val="14"/>
        </w:rPr>
        <w:t xml:space="preserve"> </w:t>
      </w:r>
      <w:r>
        <w:rPr>
          <w:color w:val="0070C0"/>
          <w:sz w:val="14"/>
        </w:rPr>
        <w:t>access</w:t>
      </w:r>
      <w:r>
        <w:rPr>
          <w:color w:val="0070C0"/>
          <w:spacing w:val="-3"/>
          <w:sz w:val="14"/>
        </w:rPr>
        <w:t xml:space="preserve"> </w:t>
      </w:r>
      <w:r>
        <w:rPr>
          <w:color w:val="0070C0"/>
          <w:sz w:val="14"/>
        </w:rPr>
        <w:t>to</w:t>
      </w:r>
      <w:r>
        <w:rPr>
          <w:color w:val="0070C0"/>
          <w:spacing w:val="40"/>
          <w:sz w:val="14"/>
        </w:rPr>
        <w:t xml:space="preserve"> </w:t>
      </w:r>
      <w:r>
        <w:rPr>
          <w:color w:val="0070C0"/>
          <w:spacing w:val="-2"/>
          <w:sz w:val="14"/>
        </w:rPr>
        <w:t>CPOMS</w:t>
      </w:r>
      <w:r>
        <w:rPr>
          <w:spacing w:val="-2"/>
          <w:sz w:val="14"/>
        </w:rPr>
        <w:t>)</w:t>
      </w:r>
    </w:p>
    <w:p w:rsidR="000C5EDD" w:rsidRDefault="00065A95">
      <w:pPr>
        <w:pStyle w:val="ListParagraph"/>
        <w:numPr>
          <w:ilvl w:val="0"/>
          <w:numId w:val="19"/>
        </w:numPr>
        <w:tabs>
          <w:tab w:val="left" w:pos="1335"/>
        </w:tabs>
        <w:spacing w:before="160" w:line="195" w:lineRule="exact"/>
        <w:rPr>
          <w:sz w:val="16"/>
        </w:rPr>
      </w:pPr>
      <w:r>
        <w:rPr>
          <w:sz w:val="16"/>
        </w:rPr>
        <w:t>Reassure</w:t>
      </w:r>
      <w:r>
        <w:rPr>
          <w:spacing w:val="-4"/>
          <w:sz w:val="16"/>
        </w:rPr>
        <w:t xml:space="preserve"> </w:t>
      </w:r>
      <w:r>
        <w:rPr>
          <w:sz w:val="16"/>
        </w:rPr>
        <w:t>the</w:t>
      </w:r>
      <w:r>
        <w:rPr>
          <w:spacing w:val="-3"/>
          <w:sz w:val="16"/>
        </w:rPr>
        <w:t xml:space="preserve"> </w:t>
      </w:r>
      <w:r>
        <w:rPr>
          <w:spacing w:val="-2"/>
          <w:sz w:val="16"/>
        </w:rPr>
        <w:t>child</w:t>
      </w:r>
    </w:p>
    <w:p w:rsidR="000C5EDD" w:rsidRDefault="00065A95">
      <w:pPr>
        <w:pStyle w:val="ListParagraph"/>
        <w:numPr>
          <w:ilvl w:val="0"/>
          <w:numId w:val="19"/>
        </w:numPr>
        <w:tabs>
          <w:tab w:val="left" w:pos="1335"/>
        </w:tabs>
        <w:spacing w:line="195" w:lineRule="exact"/>
        <w:rPr>
          <w:sz w:val="16"/>
        </w:rPr>
      </w:pPr>
      <w:r>
        <w:rPr>
          <w:sz w:val="16"/>
        </w:rPr>
        <w:t>Clarify</w:t>
      </w:r>
      <w:r>
        <w:rPr>
          <w:spacing w:val="-5"/>
          <w:sz w:val="16"/>
        </w:rPr>
        <w:t xml:space="preserve"> </w:t>
      </w:r>
      <w:r>
        <w:rPr>
          <w:sz w:val="16"/>
        </w:rPr>
        <w:t>concerns,</w:t>
      </w:r>
      <w:r>
        <w:rPr>
          <w:spacing w:val="-2"/>
          <w:sz w:val="16"/>
        </w:rPr>
        <w:t xml:space="preserve"> </w:t>
      </w:r>
      <w:r>
        <w:rPr>
          <w:sz w:val="16"/>
        </w:rPr>
        <w:t>using</w:t>
      </w:r>
      <w:r>
        <w:rPr>
          <w:spacing w:val="-3"/>
          <w:sz w:val="16"/>
        </w:rPr>
        <w:t xml:space="preserve"> </w:t>
      </w:r>
      <w:r>
        <w:rPr>
          <w:sz w:val="16"/>
        </w:rPr>
        <w:t>open</w:t>
      </w:r>
      <w:r>
        <w:rPr>
          <w:spacing w:val="-2"/>
          <w:sz w:val="16"/>
        </w:rPr>
        <w:t xml:space="preserve"> </w:t>
      </w:r>
      <w:r>
        <w:rPr>
          <w:sz w:val="16"/>
        </w:rPr>
        <w:t>questions</w:t>
      </w:r>
      <w:r>
        <w:rPr>
          <w:spacing w:val="-3"/>
          <w:sz w:val="16"/>
        </w:rPr>
        <w:t xml:space="preserve"> </w:t>
      </w:r>
      <w:r>
        <w:rPr>
          <w:sz w:val="16"/>
        </w:rPr>
        <w:t>if</w:t>
      </w:r>
      <w:r>
        <w:rPr>
          <w:spacing w:val="-4"/>
          <w:sz w:val="16"/>
        </w:rPr>
        <w:t xml:space="preserve"> </w:t>
      </w:r>
      <w:r>
        <w:rPr>
          <w:sz w:val="16"/>
        </w:rPr>
        <w:t>necessary</w:t>
      </w:r>
      <w:r>
        <w:rPr>
          <w:spacing w:val="-2"/>
          <w:sz w:val="16"/>
        </w:rPr>
        <w:t xml:space="preserve"> </w:t>
      </w:r>
      <w:r>
        <w:rPr>
          <w:sz w:val="16"/>
        </w:rPr>
        <w:t>(</w:t>
      </w:r>
      <w:r>
        <w:rPr>
          <w:rFonts w:ascii="Arial" w:hAnsi="Arial"/>
          <w:b/>
          <w:color w:val="FF0000"/>
          <w:sz w:val="16"/>
        </w:rPr>
        <w:t>TED</w:t>
      </w:r>
      <w:r>
        <w:rPr>
          <w:sz w:val="16"/>
        </w:rPr>
        <w:t>:</w:t>
      </w:r>
      <w:r>
        <w:rPr>
          <w:spacing w:val="-3"/>
          <w:sz w:val="16"/>
        </w:rPr>
        <w:t xml:space="preserve"> </w:t>
      </w:r>
      <w:r>
        <w:rPr>
          <w:rFonts w:ascii="Arial" w:hAnsi="Arial"/>
          <w:b/>
          <w:color w:val="FF0000"/>
          <w:sz w:val="16"/>
        </w:rPr>
        <w:t>T</w:t>
      </w:r>
      <w:r>
        <w:rPr>
          <w:sz w:val="16"/>
        </w:rPr>
        <w:t>ell,</w:t>
      </w:r>
      <w:r>
        <w:rPr>
          <w:spacing w:val="-2"/>
          <w:sz w:val="16"/>
        </w:rPr>
        <w:t xml:space="preserve"> </w:t>
      </w:r>
      <w:r>
        <w:rPr>
          <w:rFonts w:ascii="Arial" w:hAnsi="Arial"/>
          <w:b/>
          <w:color w:val="FF0000"/>
          <w:sz w:val="16"/>
        </w:rPr>
        <w:t>E</w:t>
      </w:r>
      <w:r>
        <w:rPr>
          <w:sz w:val="16"/>
        </w:rPr>
        <w:t>xplain,</w:t>
      </w:r>
      <w:r>
        <w:rPr>
          <w:spacing w:val="-2"/>
          <w:sz w:val="16"/>
        </w:rPr>
        <w:t xml:space="preserve"> </w:t>
      </w:r>
      <w:r>
        <w:rPr>
          <w:rFonts w:ascii="Arial" w:hAnsi="Arial"/>
          <w:b/>
          <w:color w:val="FF0000"/>
          <w:spacing w:val="-2"/>
          <w:sz w:val="16"/>
        </w:rPr>
        <w:t>D</w:t>
      </w:r>
      <w:r>
        <w:rPr>
          <w:spacing w:val="-2"/>
          <w:sz w:val="16"/>
        </w:rPr>
        <w:t>escribe)</w:t>
      </w:r>
    </w:p>
    <w:p w:rsidR="000C5EDD" w:rsidRDefault="00065A95">
      <w:pPr>
        <w:pStyle w:val="ListParagraph"/>
        <w:numPr>
          <w:ilvl w:val="0"/>
          <w:numId w:val="19"/>
        </w:numPr>
        <w:tabs>
          <w:tab w:val="left" w:pos="1335"/>
        </w:tabs>
        <w:spacing w:line="195" w:lineRule="exact"/>
        <w:rPr>
          <w:sz w:val="16"/>
        </w:rPr>
      </w:pPr>
      <w:r>
        <w:rPr>
          <w:sz w:val="16"/>
        </w:rPr>
        <w:t>Record</w:t>
      </w:r>
      <w:r>
        <w:rPr>
          <w:spacing w:val="-5"/>
          <w:sz w:val="16"/>
        </w:rPr>
        <w:t xml:space="preserve"> </w:t>
      </w:r>
      <w:r>
        <w:rPr>
          <w:sz w:val="16"/>
        </w:rPr>
        <w:t>facts</w:t>
      </w:r>
      <w:r>
        <w:rPr>
          <w:spacing w:val="-2"/>
          <w:sz w:val="16"/>
        </w:rPr>
        <w:t xml:space="preserve"> </w:t>
      </w:r>
      <w:r>
        <w:rPr>
          <w:sz w:val="16"/>
        </w:rPr>
        <w:t>and</w:t>
      </w:r>
      <w:r>
        <w:rPr>
          <w:spacing w:val="-2"/>
          <w:sz w:val="16"/>
        </w:rPr>
        <w:t xml:space="preserve"> </w:t>
      </w:r>
      <w:r>
        <w:rPr>
          <w:sz w:val="16"/>
        </w:rPr>
        <w:t>not</w:t>
      </w:r>
      <w:r>
        <w:rPr>
          <w:spacing w:val="-2"/>
          <w:sz w:val="16"/>
        </w:rPr>
        <w:t xml:space="preserve"> </w:t>
      </w:r>
      <w:r>
        <w:rPr>
          <w:sz w:val="16"/>
        </w:rPr>
        <w:t>opinions</w:t>
      </w:r>
      <w:r>
        <w:rPr>
          <w:spacing w:val="-3"/>
          <w:sz w:val="16"/>
        </w:rPr>
        <w:t xml:space="preserve"> </w:t>
      </w:r>
      <w:r>
        <w:rPr>
          <w:sz w:val="16"/>
        </w:rPr>
        <w:t>and</w:t>
      </w:r>
      <w:r>
        <w:rPr>
          <w:spacing w:val="-2"/>
          <w:sz w:val="16"/>
        </w:rPr>
        <w:t xml:space="preserve"> </w:t>
      </w:r>
      <w:r>
        <w:rPr>
          <w:sz w:val="16"/>
        </w:rPr>
        <w:t>use</w:t>
      </w:r>
      <w:r>
        <w:rPr>
          <w:spacing w:val="-2"/>
          <w:sz w:val="16"/>
        </w:rPr>
        <w:t xml:space="preserve"> </w:t>
      </w:r>
      <w:r>
        <w:rPr>
          <w:sz w:val="16"/>
        </w:rPr>
        <w:t>child’s</w:t>
      </w:r>
      <w:r>
        <w:rPr>
          <w:spacing w:val="-2"/>
          <w:sz w:val="16"/>
        </w:rPr>
        <w:t xml:space="preserve"> </w:t>
      </w:r>
      <w:r>
        <w:rPr>
          <w:sz w:val="16"/>
        </w:rPr>
        <w:t>own</w:t>
      </w:r>
      <w:r>
        <w:rPr>
          <w:spacing w:val="-2"/>
          <w:sz w:val="16"/>
        </w:rPr>
        <w:t xml:space="preserve"> </w:t>
      </w:r>
      <w:r>
        <w:rPr>
          <w:sz w:val="16"/>
        </w:rPr>
        <w:t>words.</w:t>
      </w:r>
      <w:r>
        <w:rPr>
          <w:spacing w:val="-4"/>
          <w:sz w:val="16"/>
        </w:rPr>
        <w:t xml:space="preserve"> </w:t>
      </w:r>
      <w:r>
        <w:rPr>
          <w:sz w:val="16"/>
        </w:rPr>
        <w:t>Sign</w:t>
      </w:r>
      <w:r>
        <w:rPr>
          <w:spacing w:val="-2"/>
          <w:sz w:val="16"/>
        </w:rPr>
        <w:t xml:space="preserve"> </w:t>
      </w:r>
      <w:r>
        <w:rPr>
          <w:sz w:val="16"/>
        </w:rPr>
        <w:t>and</w:t>
      </w:r>
      <w:r>
        <w:rPr>
          <w:spacing w:val="-2"/>
          <w:sz w:val="16"/>
        </w:rPr>
        <w:t xml:space="preserve"> </w:t>
      </w:r>
      <w:r>
        <w:rPr>
          <w:sz w:val="16"/>
        </w:rPr>
        <w:t>date</w:t>
      </w:r>
      <w:r>
        <w:rPr>
          <w:spacing w:val="-2"/>
          <w:sz w:val="16"/>
        </w:rPr>
        <w:t xml:space="preserve"> </w:t>
      </w:r>
      <w:r>
        <w:rPr>
          <w:sz w:val="16"/>
        </w:rPr>
        <w:t>your</w:t>
      </w:r>
      <w:r>
        <w:rPr>
          <w:spacing w:val="-2"/>
          <w:sz w:val="16"/>
        </w:rPr>
        <w:t xml:space="preserve"> record</w:t>
      </w:r>
    </w:p>
    <w:p w:rsidR="000C5EDD" w:rsidRDefault="000C5EDD">
      <w:pPr>
        <w:pStyle w:val="BodyText"/>
        <w:rPr>
          <w:sz w:val="24"/>
        </w:rPr>
      </w:pPr>
    </w:p>
    <w:p w:rsidR="000C5EDD" w:rsidRDefault="000C5EDD">
      <w:pPr>
        <w:pStyle w:val="BodyText"/>
        <w:spacing w:before="146"/>
        <w:rPr>
          <w:sz w:val="24"/>
        </w:rPr>
      </w:pPr>
    </w:p>
    <w:p w:rsidR="000C5EDD" w:rsidRDefault="00065A95">
      <w:pPr>
        <w:pStyle w:val="Heading4"/>
        <w:ind w:left="450" w:right="362" w:firstLine="0"/>
        <w:jc w:val="center"/>
      </w:pPr>
      <w:r>
        <w:t>Inform</w:t>
      </w:r>
      <w:r>
        <w:rPr>
          <w:spacing w:val="-5"/>
        </w:rPr>
        <w:t xml:space="preserve"> </w:t>
      </w:r>
      <w:r>
        <w:t>the</w:t>
      </w:r>
      <w:r>
        <w:rPr>
          <w:spacing w:val="-3"/>
        </w:rPr>
        <w:t xml:space="preserve"> </w:t>
      </w:r>
      <w:r>
        <w:t>Designated</w:t>
      </w:r>
      <w:r>
        <w:rPr>
          <w:spacing w:val="-3"/>
        </w:rPr>
        <w:t xml:space="preserve"> </w:t>
      </w:r>
      <w:r>
        <w:t>Safeguarding</w:t>
      </w:r>
      <w:r>
        <w:rPr>
          <w:spacing w:val="-2"/>
        </w:rPr>
        <w:t xml:space="preserve"> </w:t>
      </w:r>
      <w:r>
        <w:rPr>
          <w:spacing w:val="-4"/>
        </w:rPr>
        <w:t>Lead</w:t>
      </w:r>
    </w:p>
    <w:p w:rsidR="000C5EDD" w:rsidRDefault="000C5EDD">
      <w:pPr>
        <w:pStyle w:val="BodyText"/>
        <w:rPr>
          <w:rFonts w:ascii="Arial"/>
          <w:b/>
          <w:sz w:val="20"/>
        </w:rPr>
      </w:pPr>
    </w:p>
    <w:p w:rsidR="000C5EDD" w:rsidRDefault="000C5EDD">
      <w:pPr>
        <w:pStyle w:val="BodyText"/>
        <w:spacing w:before="179"/>
        <w:rPr>
          <w:rFonts w:ascii="Arial"/>
          <w:b/>
          <w:sz w:val="20"/>
        </w:rPr>
      </w:pPr>
    </w:p>
    <w:p w:rsidR="000C5EDD" w:rsidRDefault="000C5EDD">
      <w:pPr>
        <w:pStyle w:val="BodyText"/>
        <w:rPr>
          <w:rFonts w:ascii="Arial"/>
          <w:b/>
          <w:sz w:val="20"/>
        </w:rPr>
        <w:sectPr w:rsidR="000C5EDD">
          <w:pgSz w:w="11910" w:h="16850"/>
          <w:pgMar w:top="420" w:right="850" w:bottom="1160" w:left="708" w:header="0" w:footer="971" w:gutter="0"/>
          <w:cols w:space="720"/>
        </w:sectPr>
      </w:pPr>
    </w:p>
    <w:p w:rsidR="000C5EDD" w:rsidRDefault="00065A95">
      <w:pPr>
        <w:pStyle w:val="Heading5"/>
        <w:spacing w:before="93"/>
        <w:ind w:left="968"/>
      </w:pPr>
      <w:r>
        <w:t>Designated Safeguarding</w:t>
      </w:r>
      <w:r>
        <w:rPr>
          <w:spacing w:val="-1"/>
        </w:rPr>
        <w:t xml:space="preserve"> </w:t>
      </w:r>
      <w:r>
        <w:rPr>
          <w:spacing w:val="-4"/>
        </w:rPr>
        <w:t>Lead</w:t>
      </w:r>
    </w:p>
    <w:p w:rsidR="000C5EDD" w:rsidRDefault="00065A95">
      <w:pPr>
        <w:pStyle w:val="ListParagraph"/>
        <w:numPr>
          <w:ilvl w:val="0"/>
          <w:numId w:val="18"/>
        </w:numPr>
        <w:tabs>
          <w:tab w:val="left" w:pos="732"/>
        </w:tabs>
        <w:spacing w:before="180"/>
        <w:ind w:right="38"/>
        <w:rPr>
          <w:sz w:val="18"/>
        </w:rPr>
      </w:pPr>
      <w:r>
        <w:rPr>
          <w:sz w:val="18"/>
        </w:rPr>
        <w:t>Consider</w:t>
      </w:r>
      <w:r>
        <w:rPr>
          <w:spacing w:val="-5"/>
          <w:sz w:val="18"/>
        </w:rPr>
        <w:t xml:space="preserve"> </w:t>
      </w:r>
      <w:r>
        <w:rPr>
          <w:sz w:val="18"/>
        </w:rPr>
        <w:t>whether</w:t>
      </w:r>
      <w:r>
        <w:rPr>
          <w:spacing w:val="-5"/>
          <w:sz w:val="18"/>
        </w:rPr>
        <w:t xml:space="preserve"> </w:t>
      </w:r>
      <w:r>
        <w:rPr>
          <w:sz w:val="18"/>
        </w:rPr>
        <w:t>the</w:t>
      </w:r>
      <w:r>
        <w:rPr>
          <w:spacing w:val="-5"/>
          <w:sz w:val="18"/>
        </w:rPr>
        <w:t xml:space="preserve"> </w:t>
      </w:r>
      <w:r>
        <w:rPr>
          <w:sz w:val="18"/>
        </w:rPr>
        <w:t>child</w:t>
      </w:r>
      <w:r>
        <w:rPr>
          <w:spacing w:val="-5"/>
          <w:sz w:val="18"/>
        </w:rPr>
        <w:t xml:space="preserve"> </w:t>
      </w:r>
      <w:r>
        <w:rPr>
          <w:sz w:val="18"/>
        </w:rPr>
        <w:t>is</w:t>
      </w:r>
      <w:r>
        <w:rPr>
          <w:spacing w:val="-5"/>
          <w:sz w:val="18"/>
        </w:rPr>
        <w:t xml:space="preserve"> </w:t>
      </w:r>
      <w:r>
        <w:rPr>
          <w:sz w:val="18"/>
        </w:rPr>
        <w:t>at</w:t>
      </w:r>
      <w:r>
        <w:rPr>
          <w:spacing w:val="-6"/>
          <w:sz w:val="18"/>
        </w:rPr>
        <w:t xml:space="preserve"> </w:t>
      </w:r>
      <w:r>
        <w:rPr>
          <w:sz w:val="18"/>
        </w:rPr>
        <w:t>immediate</w:t>
      </w:r>
      <w:r>
        <w:rPr>
          <w:spacing w:val="-5"/>
          <w:sz w:val="18"/>
        </w:rPr>
        <w:t xml:space="preserve"> </w:t>
      </w:r>
      <w:r>
        <w:rPr>
          <w:sz w:val="18"/>
        </w:rPr>
        <w:t>risk</w:t>
      </w:r>
      <w:r>
        <w:rPr>
          <w:spacing w:val="-5"/>
          <w:sz w:val="18"/>
        </w:rPr>
        <w:t xml:space="preserve"> </w:t>
      </w:r>
      <w:r>
        <w:rPr>
          <w:sz w:val="18"/>
        </w:rPr>
        <w:t>of harm e.g. unsafe to go home</w:t>
      </w:r>
    </w:p>
    <w:p w:rsidR="000C5EDD" w:rsidRDefault="00065A95">
      <w:pPr>
        <w:pStyle w:val="ListParagraph"/>
        <w:numPr>
          <w:ilvl w:val="0"/>
          <w:numId w:val="18"/>
        </w:numPr>
        <w:tabs>
          <w:tab w:val="left" w:pos="732"/>
        </w:tabs>
        <w:ind w:right="377"/>
        <w:rPr>
          <w:rFonts w:ascii="Calibri" w:hAnsi="Calibri"/>
          <w:sz w:val="18"/>
        </w:rPr>
      </w:pPr>
      <w:r>
        <w:rPr>
          <w:sz w:val="18"/>
        </w:rPr>
        <w:t>Access</w:t>
      </w:r>
      <w:r>
        <w:rPr>
          <w:spacing w:val="-8"/>
          <w:sz w:val="18"/>
        </w:rPr>
        <w:t xml:space="preserve"> </w:t>
      </w:r>
      <w:r>
        <w:rPr>
          <w:sz w:val="18"/>
        </w:rPr>
        <w:t>the</w:t>
      </w:r>
      <w:r>
        <w:rPr>
          <w:spacing w:val="-8"/>
          <w:sz w:val="18"/>
        </w:rPr>
        <w:t xml:space="preserve"> </w:t>
      </w:r>
      <w:r>
        <w:rPr>
          <w:sz w:val="18"/>
        </w:rPr>
        <w:t>Kent</w:t>
      </w:r>
      <w:r>
        <w:rPr>
          <w:spacing w:val="-8"/>
          <w:sz w:val="18"/>
        </w:rPr>
        <w:t xml:space="preserve"> </w:t>
      </w:r>
      <w:r>
        <w:rPr>
          <w:sz w:val="18"/>
        </w:rPr>
        <w:t>Safeguarding</w:t>
      </w:r>
      <w:r>
        <w:rPr>
          <w:spacing w:val="-8"/>
          <w:sz w:val="18"/>
        </w:rPr>
        <w:t xml:space="preserve"> </w:t>
      </w:r>
      <w:r>
        <w:rPr>
          <w:sz w:val="18"/>
        </w:rPr>
        <w:t>Support</w:t>
      </w:r>
      <w:r>
        <w:rPr>
          <w:spacing w:val="-8"/>
          <w:sz w:val="18"/>
        </w:rPr>
        <w:t xml:space="preserve"> </w:t>
      </w:r>
      <w:r>
        <w:rPr>
          <w:sz w:val="18"/>
        </w:rPr>
        <w:t xml:space="preserve">Level Guidance document and procedures: </w:t>
      </w:r>
      <w:hyperlink r:id="rId28">
        <w:r>
          <w:rPr>
            <w:rFonts w:ascii="Calibri" w:hAnsi="Calibri"/>
            <w:color w:val="0000FF"/>
            <w:spacing w:val="-2"/>
            <w:sz w:val="18"/>
            <w:u w:val="single" w:color="0000FF"/>
          </w:rPr>
          <w:t>www.kscmp.org.uk</w:t>
        </w:r>
      </w:hyperlink>
    </w:p>
    <w:p w:rsidR="000C5EDD" w:rsidRDefault="00065A95">
      <w:pPr>
        <w:pStyle w:val="ListParagraph"/>
        <w:numPr>
          <w:ilvl w:val="0"/>
          <w:numId w:val="18"/>
        </w:numPr>
        <w:tabs>
          <w:tab w:val="left" w:pos="732"/>
        </w:tabs>
        <w:ind w:right="87"/>
        <w:rPr>
          <w:sz w:val="18"/>
        </w:rPr>
      </w:pPr>
      <w:r>
        <w:rPr>
          <w:sz w:val="18"/>
        </w:rPr>
        <w:t>Refer to other agencies as appropriate e.g. Internal or community services, early help open access,</w:t>
      </w:r>
      <w:r>
        <w:rPr>
          <w:spacing w:val="-5"/>
          <w:sz w:val="18"/>
        </w:rPr>
        <w:t xml:space="preserve"> </w:t>
      </w:r>
      <w:r>
        <w:rPr>
          <w:sz w:val="18"/>
        </w:rPr>
        <w:t>LADO,</w:t>
      </w:r>
      <w:r>
        <w:rPr>
          <w:spacing w:val="-5"/>
          <w:sz w:val="18"/>
        </w:rPr>
        <w:t xml:space="preserve"> </w:t>
      </w:r>
      <w:r>
        <w:rPr>
          <w:sz w:val="18"/>
        </w:rPr>
        <w:t>Police</w:t>
      </w:r>
      <w:r>
        <w:rPr>
          <w:spacing w:val="-5"/>
          <w:sz w:val="18"/>
        </w:rPr>
        <w:t xml:space="preserve"> </w:t>
      </w:r>
      <w:r>
        <w:rPr>
          <w:sz w:val="18"/>
        </w:rPr>
        <w:t>or</w:t>
      </w:r>
      <w:r>
        <w:rPr>
          <w:spacing w:val="-5"/>
          <w:sz w:val="18"/>
        </w:rPr>
        <w:t xml:space="preserve"> </w:t>
      </w:r>
      <w:r>
        <w:rPr>
          <w:sz w:val="18"/>
        </w:rPr>
        <w:t>Request</w:t>
      </w:r>
      <w:r>
        <w:rPr>
          <w:spacing w:val="-6"/>
          <w:sz w:val="18"/>
        </w:rPr>
        <w:t xml:space="preserve"> </w:t>
      </w:r>
      <w:r>
        <w:rPr>
          <w:sz w:val="18"/>
        </w:rPr>
        <w:t>for</w:t>
      </w:r>
      <w:r>
        <w:rPr>
          <w:spacing w:val="-5"/>
          <w:sz w:val="18"/>
        </w:rPr>
        <w:t xml:space="preserve"> </w:t>
      </w:r>
      <w:r>
        <w:rPr>
          <w:sz w:val="18"/>
        </w:rPr>
        <w:t>Support</w:t>
      </w:r>
      <w:r>
        <w:rPr>
          <w:spacing w:val="-6"/>
          <w:sz w:val="18"/>
        </w:rPr>
        <w:t xml:space="preserve"> </w:t>
      </w:r>
      <w:r>
        <w:rPr>
          <w:sz w:val="18"/>
        </w:rPr>
        <w:t>for integrated children’s services</w:t>
      </w:r>
    </w:p>
    <w:p w:rsidR="000C5EDD" w:rsidRDefault="00065A95">
      <w:pPr>
        <w:pStyle w:val="ListParagraph"/>
        <w:numPr>
          <w:ilvl w:val="0"/>
          <w:numId w:val="18"/>
        </w:numPr>
        <w:tabs>
          <w:tab w:val="left" w:pos="732"/>
        </w:tabs>
        <w:ind w:right="227"/>
        <w:rPr>
          <w:sz w:val="18"/>
        </w:rPr>
      </w:pPr>
      <w:r>
        <w:rPr>
          <w:sz w:val="18"/>
        </w:rPr>
        <w:t>If unsure then consult with Area Education Safeguarding</w:t>
      </w:r>
      <w:r>
        <w:rPr>
          <w:spacing w:val="-7"/>
          <w:sz w:val="18"/>
        </w:rPr>
        <w:t xml:space="preserve"> </w:t>
      </w:r>
      <w:r>
        <w:rPr>
          <w:sz w:val="18"/>
        </w:rPr>
        <w:t>Advisor</w:t>
      </w:r>
      <w:r>
        <w:rPr>
          <w:spacing w:val="-7"/>
          <w:sz w:val="18"/>
        </w:rPr>
        <w:t xml:space="preserve"> </w:t>
      </w:r>
      <w:r>
        <w:rPr>
          <w:sz w:val="18"/>
        </w:rPr>
        <w:t>(03000</w:t>
      </w:r>
      <w:r>
        <w:rPr>
          <w:spacing w:val="-8"/>
          <w:sz w:val="18"/>
        </w:rPr>
        <w:t xml:space="preserve"> </w:t>
      </w:r>
      <w:r>
        <w:rPr>
          <w:sz w:val="18"/>
        </w:rPr>
        <w:t>423169)</w:t>
      </w:r>
      <w:r>
        <w:rPr>
          <w:spacing w:val="-8"/>
          <w:sz w:val="18"/>
        </w:rPr>
        <w:t xml:space="preserve"> </w:t>
      </w:r>
      <w:r>
        <w:rPr>
          <w:sz w:val="18"/>
        </w:rPr>
        <w:t>or</w:t>
      </w:r>
      <w:r>
        <w:rPr>
          <w:spacing w:val="-8"/>
          <w:sz w:val="18"/>
        </w:rPr>
        <w:t xml:space="preserve"> </w:t>
      </w:r>
      <w:r>
        <w:rPr>
          <w:sz w:val="18"/>
        </w:rPr>
        <w:t>Local Authority Social Worker at the Front Door.</w:t>
      </w:r>
    </w:p>
    <w:p w:rsidR="000C5EDD" w:rsidRDefault="00065A95">
      <w:pPr>
        <w:pStyle w:val="Heading5"/>
        <w:spacing w:before="135"/>
        <w:ind w:left="372"/>
      </w:pPr>
      <w:r>
        <w:rPr>
          <w:b w:val="0"/>
        </w:rPr>
        <w:br w:type="column"/>
      </w:r>
      <w:r>
        <w:t>If</w:t>
      </w:r>
      <w:r>
        <w:rPr>
          <w:spacing w:val="-2"/>
        </w:rPr>
        <w:t xml:space="preserve"> </w:t>
      </w:r>
      <w:r>
        <w:t>you</w:t>
      </w:r>
      <w:r>
        <w:rPr>
          <w:spacing w:val="-2"/>
        </w:rPr>
        <w:t xml:space="preserve"> </w:t>
      </w:r>
      <w:r>
        <w:t>are</w:t>
      </w:r>
      <w:r>
        <w:rPr>
          <w:spacing w:val="-2"/>
        </w:rPr>
        <w:t xml:space="preserve"> </w:t>
      </w:r>
      <w:r>
        <w:t>unhappy</w:t>
      </w:r>
      <w:r>
        <w:rPr>
          <w:spacing w:val="-1"/>
        </w:rPr>
        <w:t xml:space="preserve"> </w:t>
      </w:r>
      <w:r>
        <w:t>with</w:t>
      </w:r>
      <w:r>
        <w:rPr>
          <w:spacing w:val="-3"/>
        </w:rPr>
        <w:t xml:space="preserve"> </w:t>
      </w:r>
      <w:r>
        <w:t>the</w:t>
      </w:r>
      <w:r>
        <w:rPr>
          <w:spacing w:val="-1"/>
        </w:rPr>
        <w:t xml:space="preserve"> </w:t>
      </w:r>
      <w:r>
        <w:rPr>
          <w:spacing w:val="-2"/>
        </w:rPr>
        <w:t>response</w:t>
      </w:r>
    </w:p>
    <w:p w:rsidR="000C5EDD" w:rsidRDefault="000C5EDD">
      <w:pPr>
        <w:pStyle w:val="BodyText"/>
        <w:spacing w:before="40"/>
        <w:rPr>
          <w:rFonts w:ascii="Arial"/>
          <w:b/>
        </w:rPr>
      </w:pPr>
    </w:p>
    <w:p w:rsidR="000C5EDD" w:rsidRDefault="00065A95">
      <w:pPr>
        <w:ind w:left="372"/>
        <w:rPr>
          <w:rFonts w:ascii="Arial"/>
          <w:b/>
        </w:rPr>
      </w:pPr>
      <w:r>
        <w:rPr>
          <w:rFonts w:ascii="Arial"/>
          <w:b/>
          <w:spacing w:val="-2"/>
        </w:rPr>
        <w:t>Staff:</w:t>
      </w:r>
    </w:p>
    <w:p w:rsidR="000C5EDD" w:rsidRDefault="00065A95">
      <w:pPr>
        <w:pStyle w:val="ListParagraph"/>
        <w:numPr>
          <w:ilvl w:val="0"/>
          <w:numId w:val="18"/>
        </w:numPr>
        <w:tabs>
          <w:tab w:val="left" w:pos="732"/>
        </w:tabs>
        <w:spacing w:before="20" w:line="220" w:lineRule="exact"/>
        <w:rPr>
          <w:sz w:val="18"/>
        </w:rPr>
      </w:pPr>
      <w:r>
        <w:rPr>
          <w:sz w:val="18"/>
        </w:rPr>
        <w:t>Follow</w:t>
      </w:r>
      <w:r>
        <w:rPr>
          <w:spacing w:val="-5"/>
          <w:sz w:val="18"/>
        </w:rPr>
        <w:t xml:space="preserve"> </w:t>
      </w:r>
      <w:r>
        <w:rPr>
          <w:sz w:val="18"/>
        </w:rPr>
        <w:t>local</w:t>
      </w:r>
      <w:r>
        <w:rPr>
          <w:spacing w:val="-5"/>
          <w:sz w:val="18"/>
        </w:rPr>
        <w:t xml:space="preserve"> </w:t>
      </w:r>
      <w:r>
        <w:rPr>
          <w:sz w:val="18"/>
        </w:rPr>
        <w:t>escalation</w:t>
      </w:r>
      <w:r>
        <w:rPr>
          <w:spacing w:val="-5"/>
          <w:sz w:val="18"/>
        </w:rPr>
        <w:t xml:space="preserve"> </w:t>
      </w:r>
      <w:r>
        <w:rPr>
          <w:spacing w:val="-2"/>
          <w:sz w:val="18"/>
        </w:rPr>
        <w:t>procedures</w:t>
      </w:r>
    </w:p>
    <w:p w:rsidR="000C5EDD" w:rsidRDefault="00065A95">
      <w:pPr>
        <w:pStyle w:val="ListParagraph"/>
        <w:numPr>
          <w:ilvl w:val="0"/>
          <w:numId w:val="18"/>
        </w:numPr>
        <w:tabs>
          <w:tab w:val="left" w:pos="732"/>
        </w:tabs>
        <w:spacing w:line="220" w:lineRule="exact"/>
        <w:rPr>
          <w:sz w:val="18"/>
        </w:rPr>
      </w:pPr>
      <w:r>
        <w:rPr>
          <w:sz w:val="18"/>
        </w:rPr>
        <w:t>Follow</w:t>
      </w:r>
      <w:r>
        <w:rPr>
          <w:spacing w:val="-8"/>
          <w:sz w:val="18"/>
        </w:rPr>
        <w:t xml:space="preserve"> </w:t>
      </w:r>
      <w:r>
        <w:rPr>
          <w:sz w:val="18"/>
        </w:rPr>
        <w:t>whistleblowing</w:t>
      </w:r>
      <w:r>
        <w:rPr>
          <w:spacing w:val="-8"/>
          <w:sz w:val="18"/>
        </w:rPr>
        <w:t xml:space="preserve"> </w:t>
      </w:r>
      <w:r>
        <w:rPr>
          <w:spacing w:val="-2"/>
          <w:sz w:val="18"/>
        </w:rPr>
        <w:t>procedures</w:t>
      </w:r>
    </w:p>
    <w:p w:rsidR="000C5EDD" w:rsidRDefault="000C5EDD">
      <w:pPr>
        <w:pStyle w:val="BodyText"/>
        <w:spacing w:before="64"/>
        <w:rPr>
          <w:sz w:val="18"/>
        </w:rPr>
      </w:pPr>
    </w:p>
    <w:p w:rsidR="000C5EDD" w:rsidRDefault="00065A95">
      <w:pPr>
        <w:pStyle w:val="Heading5"/>
        <w:spacing w:before="1"/>
        <w:ind w:left="372"/>
      </w:pPr>
      <w:r>
        <w:t>Learners</w:t>
      </w:r>
      <w:r>
        <w:rPr>
          <w:spacing w:val="-4"/>
        </w:rPr>
        <w:t xml:space="preserve"> </w:t>
      </w:r>
      <w:r>
        <w:t>and</w:t>
      </w:r>
      <w:r>
        <w:rPr>
          <w:spacing w:val="-4"/>
        </w:rPr>
        <w:t xml:space="preserve"> </w:t>
      </w:r>
      <w:r>
        <w:rPr>
          <w:spacing w:val="-2"/>
        </w:rPr>
        <w:t>Parents:</w:t>
      </w:r>
    </w:p>
    <w:p w:rsidR="000C5EDD" w:rsidRDefault="00065A95">
      <w:pPr>
        <w:pStyle w:val="ListParagraph"/>
        <w:numPr>
          <w:ilvl w:val="0"/>
          <w:numId w:val="18"/>
        </w:numPr>
        <w:tabs>
          <w:tab w:val="left" w:pos="732"/>
        </w:tabs>
        <w:spacing w:before="20"/>
        <w:ind w:right="253"/>
        <w:rPr>
          <w:sz w:val="18"/>
        </w:rPr>
      </w:pPr>
      <w:r>
        <w:rPr>
          <w:sz w:val="18"/>
        </w:rPr>
        <w:t>Follow</w:t>
      </w:r>
      <w:r>
        <w:rPr>
          <w:spacing w:val="-8"/>
          <w:sz w:val="18"/>
        </w:rPr>
        <w:t xml:space="preserve"> </w:t>
      </w:r>
      <w:r>
        <w:rPr>
          <w:sz w:val="18"/>
        </w:rPr>
        <w:t>school</w:t>
      </w:r>
      <w:r>
        <w:rPr>
          <w:spacing w:val="-8"/>
          <w:sz w:val="18"/>
        </w:rPr>
        <w:t xml:space="preserve"> </w:t>
      </w:r>
      <w:r>
        <w:rPr>
          <w:sz w:val="18"/>
        </w:rPr>
        <w:t>complaints</w:t>
      </w:r>
      <w:r>
        <w:rPr>
          <w:spacing w:val="-9"/>
          <w:sz w:val="18"/>
        </w:rPr>
        <w:t xml:space="preserve"> </w:t>
      </w:r>
      <w:r>
        <w:rPr>
          <w:sz w:val="18"/>
        </w:rPr>
        <w:t>procedures,</w:t>
      </w:r>
      <w:r>
        <w:rPr>
          <w:spacing w:val="-8"/>
          <w:sz w:val="18"/>
        </w:rPr>
        <w:t xml:space="preserve"> </w:t>
      </w:r>
      <w:r>
        <w:rPr>
          <w:sz w:val="18"/>
        </w:rPr>
        <w:t>available</w:t>
      </w:r>
      <w:r>
        <w:rPr>
          <w:spacing w:val="-8"/>
          <w:sz w:val="18"/>
        </w:rPr>
        <w:t xml:space="preserve"> </w:t>
      </w:r>
      <w:r>
        <w:rPr>
          <w:sz w:val="18"/>
        </w:rPr>
        <w:t>on the schools’ websites.</w:t>
      </w:r>
    </w:p>
    <w:p w:rsidR="000C5EDD" w:rsidRDefault="000C5EDD">
      <w:pPr>
        <w:pStyle w:val="ListParagraph"/>
        <w:rPr>
          <w:sz w:val="18"/>
        </w:rPr>
        <w:sectPr w:rsidR="000C5EDD">
          <w:type w:val="continuous"/>
          <w:pgSz w:w="11910" w:h="16850"/>
          <w:pgMar w:top="1020" w:right="850" w:bottom="1160" w:left="708" w:header="0" w:footer="971" w:gutter="0"/>
          <w:cols w:num="2" w:space="720" w:equalWidth="0">
            <w:col w:w="4695" w:space="657"/>
            <w:col w:w="5000"/>
          </w:cols>
        </w:sectPr>
      </w:pPr>
    </w:p>
    <w:p w:rsidR="000C5EDD" w:rsidRDefault="00065A95">
      <w:pPr>
        <w:pStyle w:val="BodyText"/>
        <w:rPr>
          <w:sz w:val="24"/>
        </w:rPr>
      </w:pPr>
      <w:r>
        <w:rPr>
          <w:noProof/>
          <w:sz w:val="24"/>
          <w:lang w:val="en-GB" w:eastAsia="en-GB"/>
        </w:rPr>
        <mc:AlternateContent>
          <mc:Choice Requires="wpg">
            <w:drawing>
              <wp:anchor distT="0" distB="0" distL="0" distR="0" simplePos="0" relativeHeight="486654976" behindDoc="1" locked="0" layoutInCell="1" allowOverlap="1">
                <wp:simplePos x="0" y="0"/>
                <wp:positionH relativeFrom="page">
                  <wp:posOffset>460362</wp:posOffset>
                </wp:positionH>
                <wp:positionV relativeFrom="page">
                  <wp:posOffset>909637</wp:posOffset>
                </wp:positionV>
                <wp:extent cx="6779895" cy="810196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79895" cy="8101965"/>
                          <a:chOff x="0" y="0"/>
                          <a:chExt cx="6779895" cy="8101965"/>
                        </a:xfrm>
                      </wpg:grpSpPr>
                      <wps:wsp>
                        <wps:cNvPr id="7" name="Graphic 7"/>
                        <wps:cNvSpPr/>
                        <wps:spPr>
                          <a:xfrm>
                            <a:off x="306044" y="4762"/>
                            <a:ext cx="5708650" cy="968375"/>
                          </a:xfrm>
                          <a:custGeom>
                            <a:avLst/>
                            <a:gdLst/>
                            <a:ahLst/>
                            <a:cxnLst/>
                            <a:rect l="l" t="t" r="r" b="b"/>
                            <a:pathLst>
                              <a:path w="5708650" h="968375">
                                <a:moveTo>
                                  <a:pt x="0" y="161395"/>
                                </a:moveTo>
                                <a:lnTo>
                                  <a:pt x="12289" y="99634"/>
                                </a:lnTo>
                                <a:lnTo>
                                  <a:pt x="47271" y="47271"/>
                                </a:lnTo>
                                <a:lnTo>
                                  <a:pt x="99634" y="12289"/>
                                </a:lnTo>
                                <a:lnTo>
                                  <a:pt x="161395" y="0"/>
                                </a:lnTo>
                                <a:lnTo>
                                  <a:pt x="5546997" y="0"/>
                                </a:lnTo>
                                <a:lnTo>
                                  <a:pt x="5578625" y="3131"/>
                                </a:lnTo>
                                <a:lnTo>
                                  <a:pt x="5636542" y="27121"/>
                                </a:lnTo>
                                <a:lnTo>
                                  <a:pt x="5681271" y="71850"/>
                                </a:lnTo>
                                <a:lnTo>
                                  <a:pt x="5705261" y="129767"/>
                                </a:lnTo>
                                <a:lnTo>
                                  <a:pt x="5708393" y="161395"/>
                                </a:lnTo>
                                <a:lnTo>
                                  <a:pt x="5708393" y="806978"/>
                                </a:lnTo>
                                <a:lnTo>
                                  <a:pt x="5705261" y="838607"/>
                                </a:lnTo>
                                <a:lnTo>
                                  <a:pt x="5681271" y="896524"/>
                                </a:lnTo>
                                <a:lnTo>
                                  <a:pt x="5636542" y="941253"/>
                                </a:lnTo>
                                <a:lnTo>
                                  <a:pt x="5578625" y="965243"/>
                                </a:lnTo>
                                <a:lnTo>
                                  <a:pt x="5546997" y="968375"/>
                                </a:lnTo>
                                <a:lnTo>
                                  <a:pt x="161395" y="968375"/>
                                </a:lnTo>
                                <a:lnTo>
                                  <a:pt x="129767" y="965243"/>
                                </a:lnTo>
                                <a:lnTo>
                                  <a:pt x="71850" y="941253"/>
                                </a:lnTo>
                                <a:lnTo>
                                  <a:pt x="27121" y="896524"/>
                                </a:lnTo>
                                <a:lnTo>
                                  <a:pt x="3131" y="838607"/>
                                </a:lnTo>
                                <a:lnTo>
                                  <a:pt x="0" y="806978"/>
                                </a:lnTo>
                                <a:lnTo>
                                  <a:pt x="0" y="161395"/>
                                </a:lnTo>
                                <a:close/>
                              </a:path>
                            </a:pathLst>
                          </a:custGeom>
                          <a:ln w="9525">
                            <a:solidFill>
                              <a:srgbClr val="000000"/>
                            </a:solidFill>
                            <a:prstDash val="solid"/>
                          </a:ln>
                        </wps:spPr>
                        <wps:bodyPr wrap="square" lIns="0" tIns="0" rIns="0" bIns="0" rtlCol="0">
                          <a:prstTxWarp prst="textNoShape">
                            <a:avLst/>
                          </a:prstTxWarp>
                          <a:noAutofit/>
                        </wps:bodyPr>
                      </wps:wsp>
                      <wps:wsp>
                        <wps:cNvPr id="8" name="Graphic 8"/>
                        <wps:cNvSpPr/>
                        <wps:spPr>
                          <a:xfrm>
                            <a:off x="225437" y="1202867"/>
                            <a:ext cx="5937885" cy="1198880"/>
                          </a:xfrm>
                          <a:custGeom>
                            <a:avLst/>
                            <a:gdLst/>
                            <a:ahLst/>
                            <a:cxnLst/>
                            <a:rect l="l" t="t" r="r" b="b"/>
                            <a:pathLst>
                              <a:path w="5937885" h="1198880">
                                <a:moveTo>
                                  <a:pt x="0" y="199814"/>
                                </a:moveTo>
                                <a:lnTo>
                                  <a:pt x="3876" y="160656"/>
                                </a:lnTo>
                                <a:lnTo>
                                  <a:pt x="15215" y="123350"/>
                                </a:lnTo>
                                <a:lnTo>
                                  <a:pt x="33577" y="88953"/>
                                </a:lnTo>
                                <a:lnTo>
                                  <a:pt x="58524" y="58524"/>
                                </a:lnTo>
                                <a:lnTo>
                                  <a:pt x="88953" y="33577"/>
                                </a:lnTo>
                                <a:lnTo>
                                  <a:pt x="123350" y="15215"/>
                                </a:lnTo>
                                <a:lnTo>
                                  <a:pt x="160656" y="3876"/>
                                </a:lnTo>
                                <a:lnTo>
                                  <a:pt x="199814" y="0"/>
                                </a:lnTo>
                                <a:lnTo>
                                  <a:pt x="5738072" y="0"/>
                                </a:lnTo>
                                <a:lnTo>
                                  <a:pt x="5777229" y="3876"/>
                                </a:lnTo>
                                <a:lnTo>
                                  <a:pt x="5814535" y="15215"/>
                                </a:lnTo>
                                <a:lnTo>
                                  <a:pt x="5848932" y="33577"/>
                                </a:lnTo>
                                <a:lnTo>
                                  <a:pt x="5879362" y="58524"/>
                                </a:lnTo>
                                <a:lnTo>
                                  <a:pt x="5904309" y="88953"/>
                                </a:lnTo>
                                <a:lnTo>
                                  <a:pt x="5922670" y="123350"/>
                                </a:lnTo>
                                <a:lnTo>
                                  <a:pt x="5934009" y="160656"/>
                                </a:lnTo>
                                <a:lnTo>
                                  <a:pt x="5937886" y="199814"/>
                                </a:lnTo>
                                <a:lnTo>
                                  <a:pt x="5937885" y="999067"/>
                                </a:lnTo>
                                <a:lnTo>
                                  <a:pt x="5934008" y="1038225"/>
                                </a:lnTo>
                                <a:lnTo>
                                  <a:pt x="5922669" y="1075531"/>
                                </a:lnTo>
                                <a:lnTo>
                                  <a:pt x="5904307" y="1109928"/>
                                </a:lnTo>
                                <a:lnTo>
                                  <a:pt x="5879360" y="1140357"/>
                                </a:lnTo>
                                <a:lnTo>
                                  <a:pt x="5848931" y="1165304"/>
                                </a:lnTo>
                                <a:lnTo>
                                  <a:pt x="5814534" y="1183666"/>
                                </a:lnTo>
                                <a:lnTo>
                                  <a:pt x="5777228" y="1195005"/>
                                </a:lnTo>
                                <a:lnTo>
                                  <a:pt x="5738071" y="1198882"/>
                                </a:lnTo>
                                <a:lnTo>
                                  <a:pt x="199814" y="1198880"/>
                                </a:lnTo>
                                <a:lnTo>
                                  <a:pt x="160656" y="1195004"/>
                                </a:lnTo>
                                <a:lnTo>
                                  <a:pt x="123350" y="1183665"/>
                                </a:lnTo>
                                <a:lnTo>
                                  <a:pt x="88953" y="1165303"/>
                                </a:lnTo>
                                <a:lnTo>
                                  <a:pt x="58524" y="1140356"/>
                                </a:lnTo>
                                <a:lnTo>
                                  <a:pt x="33577" y="1109927"/>
                                </a:lnTo>
                                <a:lnTo>
                                  <a:pt x="15215" y="1075530"/>
                                </a:lnTo>
                                <a:lnTo>
                                  <a:pt x="3876" y="1038224"/>
                                </a:lnTo>
                                <a:lnTo>
                                  <a:pt x="0" y="999067"/>
                                </a:lnTo>
                                <a:lnTo>
                                  <a:pt x="0" y="199814"/>
                                </a:lnTo>
                                <a:close/>
                              </a:path>
                            </a:pathLst>
                          </a:custGeom>
                          <a:ln w="9525">
                            <a:solidFill>
                              <a:srgbClr val="000000"/>
                            </a:solidFill>
                            <a:prstDash val="solid"/>
                          </a:ln>
                        </wps:spPr>
                        <wps:bodyPr wrap="square" lIns="0" tIns="0" rIns="0" bIns="0" rtlCol="0">
                          <a:prstTxWarp prst="textNoShape">
                            <a:avLst/>
                          </a:prstTxWarp>
                          <a:noAutofit/>
                        </wps:bodyPr>
                      </wps:wsp>
                      <wps:wsp>
                        <wps:cNvPr id="9" name="Graphic 9"/>
                        <wps:cNvSpPr/>
                        <wps:spPr>
                          <a:xfrm>
                            <a:off x="215315" y="2671711"/>
                            <a:ext cx="6177280" cy="370840"/>
                          </a:xfrm>
                          <a:custGeom>
                            <a:avLst/>
                            <a:gdLst/>
                            <a:ahLst/>
                            <a:cxnLst/>
                            <a:rect l="l" t="t" r="r" b="b"/>
                            <a:pathLst>
                              <a:path w="6177280" h="370840">
                                <a:moveTo>
                                  <a:pt x="0" y="61807"/>
                                </a:moveTo>
                                <a:lnTo>
                                  <a:pt x="18102" y="18102"/>
                                </a:lnTo>
                                <a:lnTo>
                                  <a:pt x="61807" y="0"/>
                                </a:lnTo>
                                <a:lnTo>
                                  <a:pt x="6115473" y="0"/>
                                </a:lnTo>
                                <a:lnTo>
                                  <a:pt x="6127585" y="1199"/>
                                </a:lnTo>
                                <a:lnTo>
                                  <a:pt x="6166893" y="27515"/>
                                </a:lnTo>
                                <a:lnTo>
                                  <a:pt x="6177279" y="61807"/>
                                </a:lnTo>
                                <a:lnTo>
                                  <a:pt x="6177279" y="309033"/>
                                </a:lnTo>
                                <a:lnTo>
                                  <a:pt x="6176080" y="321145"/>
                                </a:lnTo>
                                <a:lnTo>
                                  <a:pt x="6149764" y="360453"/>
                                </a:lnTo>
                                <a:lnTo>
                                  <a:pt x="6115473" y="370840"/>
                                </a:lnTo>
                                <a:lnTo>
                                  <a:pt x="61807" y="370840"/>
                                </a:lnTo>
                                <a:lnTo>
                                  <a:pt x="49694" y="369640"/>
                                </a:lnTo>
                                <a:lnTo>
                                  <a:pt x="10386" y="343324"/>
                                </a:lnTo>
                                <a:lnTo>
                                  <a:pt x="0" y="309033"/>
                                </a:lnTo>
                                <a:lnTo>
                                  <a:pt x="0" y="61807"/>
                                </a:lnTo>
                                <a:close/>
                              </a:path>
                            </a:pathLst>
                          </a:custGeom>
                          <a:ln w="9525">
                            <a:solidFill>
                              <a:srgbClr val="000000"/>
                            </a:solidFill>
                            <a:prstDash val="solid"/>
                          </a:ln>
                        </wps:spPr>
                        <wps:bodyPr wrap="square" lIns="0" tIns="0" rIns="0" bIns="0" rtlCol="0">
                          <a:prstTxWarp prst="textNoShape">
                            <a:avLst/>
                          </a:prstTxWarp>
                          <a:noAutofit/>
                        </wps:bodyPr>
                      </wps:wsp>
                      <wps:wsp>
                        <wps:cNvPr id="10" name="Graphic 10"/>
                        <wps:cNvSpPr/>
                        <wps:spPr>
                          <a:xfrm>
                            <a:off x="18275" y="3218129"/>
                            <a:ext cx="3220720" cy="2283460"/>
                          </a:xfrm>
                          <a:custGeom>
                            <a:avLst/>
                            <a:gdLst/>
                            <a:ahLst/>
                            <a:cxnLst/>
                            <a:rect l="l" t="t" r="r" b="b"/>
                            <a:pathLst>
                              <a:path w="3220720" h="2283460">
                                <a:moveTo>
                                  <a:pt x="0" y="380560"/>
                                </a:moveTo>
                                <a:lnTo>
                                  <a:pt x="3302" y="330549"/>
                                </a:lnTo>
                                <a:lnTo>
                                  <a:pt x="13044" y="281806"/>
                                </a:lnTo>
                                <a:lnTo>
                                  <a:pt x="28978" y="234930"/>
                                </a:lnTo>
                                <a:lnTo>
                                  <a:pt x="50858" y="190516"/>
                                </a:lnTo>
                                <a:lnTo>
                                  <a:pt x="78435" y="149161"/>
                                </a:lnTo>
                                <a:lnTo>
                                  <a:pt x="111463" y="111463"/>
                                </a:lnTo>
                                <a:lnTo>
                                  <a:pt x="149161" y="78435"/>
                                </a:lnTo>
                                <a:lnTo>
                                  <a:pt x="190516" y="50858"/>
                                </a:lnTo>
                                <a:lnTo>
                                  <a:pt x="234930" y="28978"/>
                                </a:lnTo>
                                <a:lnTo>
                                  <a:pt x="281806" y="13044"/>
                                </a:lnTo>
                                <a:lnTo>
                                  <a:pt x="330549" y="3302"/>
                                </a:lnTo>
                                <a:lnTo>
                                  <a:pt x="380560" y="0"/>
                                </a:lnTo>
                                <a:lnTo>
                                  <a:pt x="2840159" y="0"/>
                                </a:lnTo>
                                <a:lnTo>
                                  <a:pt x="2890170" y="3302"/>
                                </a:lnTo>
                                <a:lnTo>
                                  <a:pt x="2938912" y="13044"/>
                                </a:lnTo>
                                <a:lnTo>
                                  <a:pt x="2985789" y="28978"/>
                                </a:lnTo>
                                <a:lnTo>
                                  <a:pt x="3030203" y="50858"/>
                                </a:lnTo>
                                <a:lnTo>
                                  <a:pt x="3071558" y="78435"/>
                                </a:lnTo>
                                <a:lnTo>
                                  <a:pt x="3109256" y="111463"/>
                                </a:lnTo>
                                <a:lnTo>
                                  <a:pt x="3142284" y="149161"/>
                                </a:lnTo>
                                <a:lnTo>
                                  <a:pt x="3169861" y="190516"/>
                                </a:lnTo>
                                <a:lnTo>
                                  <a:pt x="3191741" y="234930"/>
                                </a:lnTo>
                                <a:lnTo>
                                  <a:pt x="3207675" y="281806"/>
                                </a:lnTo>
                                <a:lnTo>
                                  <a:pt x="3217417" y="330549"/>
                                </a:lnTo>
                                <a:lnTo>
                                  <a:pt x="3220720" y="380560"/>
                                </a:lnTo>
                                <a:lnTo>
                                  <a:pt x="3220720" y="1902798"/>
                                </a:lnTo>
                                <a:lnTo>
                                  <a:pt x="3217417" y="1952808"/>
                                </a:lnTo>
                                <a:lnTo>
                                  <a:pt x="3207675" y="2001551"/>
                                </a:lnTo>
                                <a:lnTo>
                                  <a:pt x="3191741" y="2048427"/>
                                </a:lnTo>
                                <a:lnTo>
                                  <a:pt x="3169861" y="2092841"/>
                                </a:lnTo>
                                <a:lnTo>
                                  <a:pt x="3142284" y="2134196"/>
                                </a:lnTo>
                                <a:lnTo>
                                  <a:pt x="3109256" y="2171894"/>
                                </a:lnTo>
                                <a:lnTo>
                                  <a:pt x="3071558" y="2204922"/>
                                </a:lnTo>
                                <a:lnTo>
                                  <a:pt x="3030203" y="2232499"/>
                                </a:lnTo>
                                <a:lnTo>
                                  <a:pt x="2985789" y="2254379"/>
                                </a:lnTo>
                                <a:lnTo>
                                  <a:pt x="2938912" y="2270313"/>
                                </a:lnTo>
                                <a:lnTo>
                                  <a:pt x="2890170" y="2280055"/>
                                </a:lnTo>
                                <a:lnTo>
                                  <a:pt x="2840159" y="2283358"/>
                                </a:lnTo>
                                <a:lnTo>
                                  <a:pt x="380560" y="2283356"/>
                                </a:lnTo>
                                <a:lnTo>
                                  <a:pt x="330549" y="2280054"/>
                                </a:lnTo>
                                <a:lnTo>
                                  <a:pt x="281806" y="2270312"/>
                                </a:lnTo>
                                <a:lnTo>
                                  <a:pt x="234930" y="2254378"/>
                                </a:lnTo>
                                <a:lnTo>
                                  <a:pt x="190516" y="2232498"/>
                                </a:lnTo>
                                <a:lnTo>
                                  <a:pt x="149161" y="2204921"/>
                                </a:lnTo>
                                <a:lnTo>
                                  <a:pt x="111463" y="2171893"/>
                                </a:lnTo>
                                <a:lnTo>
                                  <a:pt x="78435" y="2134195"/>
                                </a:lnTo>
                                <a:lnTo>
                                  <a:pt x="50858" y="2092840"/>
                                </a:lnTo>
                                <a:lnTo>
                                  <a:pt x="28978" y="2048426"/>
                                </a:lnTo>
                                <a:lnTo>
                                  <a:pt x="13044" y="2001550"/>
                                </a:lnTo>
                                <a:lnTo>
                                  <a:pt x="3302" y="1952807"/>
                                </a:lnTo>
                                <a:lnTo>
                                  <a:pt x="0" y="1902797"/>
                                </a:lnTo>
                                <a:lnTo>
                                  <a:pt x="0" y="380560"/>
                                </a:lnTo>
                                <a:close/>
                              </a:path>
                            </a:pathLst>
                          </a:custGeom>
                          <a:ln w="9525">
                            <a:solidFill>
                              <a:srgbClr val="000000"/>
                            </a:solidFill>
                            <a:prstDash val="solid"/>
                          </a:ln>
                        </wps:spPr>
                        <wps:bodyPr wrap="square" lIns="0" tIns="0" rIns="0" bIns="0" rtlCol="0">
                          <a:prstTxWarp prst="textNoShape">
                            <a:avLst/>
                          </a:prstTxWarp>
                          <a:noAutofit/>
                        </wps:bodyPr>
                      </wps:wsp>
                      <wps:wsp>
                        <wps:cNvPr id="11" name="Graphic 11"/>
                        <wps:cNvSpPr/>
                        <wps:spPr>
                          <a:xfrm>
                            <a:off x="3418865" y="3246831"/>
                            <a:ext cx="3355975" cy="2241550"/>
                          </a:xfrm>
                          <a:custGeom>
                            <a:avLst/>
                            <a:gdLst/>
                            <a:ahLst/>
                            <a:cxnLst/>
                            <a:rect l="l" t="t" r="r" b="b"/>
                            <a:pathLst>
                              <a:path w="3355975" h="2241550">
                                <a:moveTo>
                                  <a:pt x="0" y="373512"/>
                                </a:moveTo>
                                <a:lnTo>
                                  <a:pt x="3241" y="324427"/>
                                </a:lnTo>
                                <a:lnTo>
                                  <a:pt x="12802" y="276587"/>
                                </a:lnTo>
                                <a:lnTo>
                                  <a:pt x="28441" y="230579"/>
                                </a:lnTo>
                                <a:lnTo>
                                  <a:pt x="49916" y="186987"/>
                                </a:lnTo>
                                <a:lnTo>
                                  <a:pt x="76982" y="146398"/>
                                </a:lnTo>
                                <a:lnTo>
                                  <a:pt x="109399" y="109399"/>
                                </a:lnTo>
                                <a:lnTo>
                                  <a:pt x="146398" y="76982"/>
                                </a:lnTo>
                                <a:lnTo>
                                  <a:pt x="186987" y="49916"/>
                                </a:lnTo>
                                <a:lnTo>
                                  <a:pt x="230579" y="28441"/>
                                </a:lnTo>
                                <a:lnTo>
                                  <a:pt x="276587" y="12802"/>
                                </a:lnTo>
                                <a:lnTo>
                                  <a:pt x="324427" y="3241"/>
                                </a:lnTo>
                                <a:lnTo>
                                  <a:pt x="373512" y="0"/>
                                </a:lnTo>
                                <a:lnTo>
                                  <a:pt x="2982188" y="0"/>
                                </a:lnTo>
                                <a:lnTo>
                                  <a:pt x="3031272" y="3241"/>
                                </a:lnTo>
                                <a:lnTo>
                                  <a:pt x="3079112" y="12802"/>
                                </a:lnTo>
                                <a:lnTo>
                                  <a:pt x="3125120" y="28441"/>
                                </a:lnTo>
                                <a:lnTo>
                                  <a:pt x="3168712" y="49916"/>
                                </a:lnTo>
                                <a:lnTo>
                                  <a:pt x="3209300" y="76982"/>
                                </a:lnTo>
                                <a:lnTo>
                                  <a:pt x="3246300" y="109399"/>
                                </a:lnTo>
                                <a:lnTo>
                                  <a:pt x="3278717" y="146398"/>
                                </a:lnTo>
                                <a:lnTo>
                                  <a:pt x="3305783" y="186987"/>
                                </a:lnTo>
                                <a:lnTo>
                                  <a:pt x="3327258" y="230579"/>
                                </a:lnTo>
                                <a:lnTo>
                                  <a:pt x="3342897" y="276587"/>
                                </a:lnTo>
                                <a:lnTo>
                                  <a:pt x="3352459" y="324427"/>
                                </a:lnTo>
                                <a:lnTo>
                                  <a:pt x="3355700" y="373512"/>
                                </a:lnTo>
                                <a:lnTo>
                                  <a:pt x="3355700" y="1867561"/>
                                </a:lnTo>
                                <a:lnTo>
                                  <a:pt x="3352459" y="1916645"/>
                                </a:lnTo>
                                <a:lnTo>
                                  <a:pt x="3342897" y="1964485"/>
                                </a:lnTo>
                                <a:lnTo>
                                  <a:pt x="3327258" y="2010493"/>
                                </a:lnTo>
                                <a:lnTo>
                                  <a:pt x="3305783" y="2054085"/>
                                </a:lnTo>
                                <a:lnTo>
                                  <a:pt x="3278717" y="2094673"/>
                                </a:lnTo>
                                <a:lnTo>
                                  <a:pt x="3246300" y="2131673"/>
                                </a:lnTo>
                                <a:lnTo>
                                  <a:pt x="3209300" y="2164090"/>
                                </a:lnTo>
                                <a:lnTo>
                                  <a:pt x="3168712" y="2191156"/>
                                </a:lnTo>
                                <a:lnTo>
                                  <a:pt x="3125120" y="2212631"/>
                                </a:lnTo>
                                <a:lnTo>
                                  <a:pt x="3079112" y="2228270"/>
                                </a:lnTo>
                                <a:lnTo>
                                  <a:pt x="3031272" y="2237831"/>
                                </a:lnTo>
                                <a:lnTo>
                                  <a:pt x="2982188" y="2241073"/>
                                </a:lnTo>
                                <a:lnTo>
                                  <a:pt x="373512" y="2241073"/>
                                </a:lnTo>
                                <a:lnTo>
                                  <a:pt x="324427" y="2237831"/>
                                </a:lnTo>
                                <a:lnTo>
                                  <a:pt x="276587" y="2228270"/>
                                </a:lnTo>
                                <a:lnTo>
                                  <a:pt x="230579" y="2212631"/>
                                </a:lnTo>
                                <a:lnTo>
                                  <a:pt x="186987" y="2191156"/>
                                </a:lnTo>
                                <a:lnTo>
                                  <a:pt x="146398" y="2164090"/>
                                </a:lnTo>
                                <a:lnTo>
                                  <a:pt x="109399" y="2131673"/>
                                </a:lnTo>
                                <a:lnTo>
                                  <a:pt x="76982" y="2094673"/>
                                </a:lnTo>
                                <a:lnTo>
                                  <a:pt x="49916" y="2054085"/>
                                </a:lnTo>
                                <a:lnTo>
                                  <a:pt x="28441" y="2010493"/>
                                </a:lnTo>
                                <a:lnTo>
                                  <a:pt x="12802" y="1964485"/>
                                </a:lnTo>
                                <a:lnTo>
                                  <a:pt x="3241" y="1916645"/>
                                </a:lnTo>
                                <a:lnTo>
                                  <a:pt x="0" y="1867561"/>
                                </a:lnTo>
                                <a:lnTo>
                                  <a:pt x="0" y="373512"/>
                                </a:lnTo>
                                <a:close/>
                              </a:path>
                            </a:pathLst>
                          </a:custGeom>
                          <a:ln w="9525">
                            <a:solidFill>
                              <a:srgbClr val="000000"/>
                            </a:solidFill>
                            <a:prstDash val="solid"/>
                          </a:ln>
                        </wps:spPr>
                        <wps:bodyPr wrap="square" lIns="0" tIns="0" rIns="0" bIns="0" rtlCol="0">
                          <a:prstTxWarp prst="textNoShape">
                            <a:avLst/>
                          </a:prstTxWarp>
                          <a:noAutofit/>
                        </wps:bodyPr>
                      </wps:wsp>
                      <wps:wsp>
                        <wps:cNvPr id="12" name="Graphic 12"/>
                        <wps:cNvSpPr/>
                        <wps:spPr>
                          <a:xfrm>
                            <a:off x="94284" y="5602071"/>
                            <a:ext cx="6168390" cy="744855"/>
                          </a:xfrm>
                          <a:custGeom>
                            <a:avLst/>
                            <a:gdLst/>
                            <a:ahLst/>
                            <a:cxnLst/>
                            <a:rect l="l" t="t" r="r" b="b"/>
                            <a:pathLst>
                              <a:path w="6168390" h="744855">
                                <a:moveTo>
                                  <a:pt x="0" y="124141"/>
                                </a:moveTo>
                                <a:lnTo>
                                  <a:pt x="9453" y="76636"/>
                                </a:lnTo>
                                <a:lnTo>
                                  <a:pt x="36360" y="36360"/>
                                </a:lnTo>
                                <a:lnTo>
                                  <a:pt x="76636" y="9453"/>
                                </a:lnTo>
                                <a:lnTo>
                                  <a:pt x="124141" y="0"/>
                                </a:lnTo>
                                <a:lnTo>
                                  <a:pt x="6044094" y="0"/>
                                </a:lnTo>
                                <a:lnTo>
                                  <a:pt x="6068422" y="2408"/>
                                </a:lnTo>
                                <a:lnTo>
                                  <a:pt x="6112970" y="20861"/>
                                </a:lnTo>
                                <a:lnTo>
                                  <a:pt x="6147374" y="55265"/>
                                </a:lnTo>
                                <a:lnTo>
                                  <a:pt x="6165827" y="99814"/>
                                </a:lnTo>
                                <a:lnTo>
                                  <a:pt x="6168235" y="124141"/>
                                </a:lnTo>
                                <a:lnTo>
                                  <a:pt x="6168235" y="620712"/>
                                </a:lnTo>
                                <a:lnTo>
                                  <a:pt x="6165827" y="645039"/>
                                </a:lnTo>
                                <a:lnTo>
                                  <a:pt x="6147374" y="689588"/>
                                </a:lnTo>
                                <a:lnTo>
                                  <a:pt x="6112970" y="723992"/>
                                </a:lnTo>
                                <a:lnTo>
                                  <a:pt x="6068422" y="742445"/>
                                </a:lnTo>
                                <a:lnTo>
                                  <a:pt x="6044094" y="744854"/>
                                </a:lnTo>
                                <a:lnTo>
                                  <a:pt x="124141" y="744855"/>
                                </a:lnTo>
                                <a:lnTo>
                                  <a:pt x="76636" y="735401"/>
                                </a:lnTo>
                                <a:lnTo>
                                  <a:pt x="36360" y="708494"/>
                                </a:lnTo>
                                <a:lnTo>
                                  <a:pt x="9453" y="668218"/>
                                </a:lnTo>
                                <a:lnTo>
                                  <a:pt x="0" y="620713"/>
                                </a:lnTo>
                                <a:lnTo>
                                  <a:pt x="0" y="124141"/>
                                </a:lnTo>
                                <a:close/>
                              </a:path>
                            </a:pathLst>
                          </a:custGeom>
                          <a:ln w="9525">
                            <a:solidFill>
                              <a:srgbClr val="000000"/>
                            </a:solidFill>
                            <a:prstDash val="solid"/>
                          </a:ln>
                        </wps:spPr>
                        <wps:bodyPr wrap="square" lIns="0" tIns="0" rIns="0" bIns="0" rtlCol="0">
                          <a:prstTxWarp prst="textNoShape">
                            <a:avLst/>
                          </a:prstTxWarp>
                          <a:noAutofit/>
                        </wps:bodyPr>
                      </wps:wsp>
                      <wps:wsp>
                        <wps:cNvPr id="13" name="Graphic 13"/>
                        <wps:cNvSpPr/>
                        <wps:spPr>
                          <a:xfrm>
                            <a:off x="4762" y="6495313"/>
                            <a:ext cx="6616700" cy="1068070"/>
                          </a:xfrm>
                          <a:custGeom>
                            <a:avLst/>
                            <a:gdLst/>
                            <a:ahLst/>
                            <a:cxnLst/>
                            <a:rect l="l" t="t" r="r" b="b"/>
                            <a:pathLst>
                              <a:path w="6616700" h="1068070">
                                <a:moveTo>
                                  <a:pt x="0" y="177921"/>
                                </a:moveTo>
                                <a:lnTo>
                                  <a:pt x="13548" y="109835"/>
                                </a:lnTo>
                                <a:lnTo>
                                  <a:pt x="52111" y="52111"/>
                                </a:lnTo>
                                <a:lnTo>
                                  <a:pt x="109835" y="13548"/>
                                </a:lnTo>
                                <a:lnTo>
                                  <a:pt x="177921" y="0"/>
                                </a:lnTo>
                                <a:lnTo>
                                  <a:pt x="6438779" y="0"/>
                                </a:lnTo>
                                <a:lnTo>
                                  <a:pt x="6473645" y="3452"/>
                                </a:lnTo>
                                <a:lnTo>
                                  <a:pt x="6537492" y="29898"/>
                                </a:lnTo>
                                <a:lnTo>
                                  <a:pt x="6586802" y="79207"/>
                                </a:lnTo>
                                <a:lnTo>
                                  <a:pt x="6613247" y="143054"/>
                                </a:lnTo>
                                <a:lnTo>
                                  <a:pt x="6616700" y="177921"/>
                                </a:lnTo>
                                <a:lnTo>
                                  <a:pt x="6616700" y="889605"/>
                                </a:lnTo>
                                <a:lnTo>
                                  <a:pt x="6613247" y="924472"/>
                                </a:lnTo>
                                <a:lnTo>
                                  <a:pt x="6586802" y="988319"/>
                                </a:lnTo>
                                <a:lnTo>
                                  <a:pt x="6537492" y="1037628"/>
                                </a:lnTo>
                                <a:lnTo>
                                  <a:pt x="6473645" y="1064074"/>
                                </a:lnTo>
                                <a:lnTo>
                                  <a:pt x="6438779" y="1067526"/>
                                </a:lnTo>
                                <a:lnTo>
                                  <a:pt x="177921" y="1067526"/>
                                </a:lnTo>
                                <a:lnTo>
                                  <a:pt x="143054" y="1064074"/>
                                </a:lnTo>
                                <a:lnTo>
                                  <a:pt x="79207" y="1037628"/>
                                </a:lnTo>
                                <a:lnTo>
                                  <a:pt x="29898" y="988319"/>
                                </a:lnTo>
                                <a:lnTo>
                                  <a:pt x="3452" y="924472"/>
                                </a:lnTo>
                                <a:lnTo>
                                  <a:pt x="0" y="889605"/>
                                </a:lnTo>
                                <a:lnTo>
                                  <a:pt x="0" y="177921"/>
                                </a:lnTo>
                                <a:close/>
                              </a:path>
                            </a:pathLst>
                          </a:custGeom>
                          <a:ln w="9525">
                            <a:solidFill>
                              <a:srgbClr val="000000"/>
                            </a:solidFill>
                            <a:prstDash val="solid"/>
                          </a:ln>
                        </wps:spPr>
                        <wps:bodyPr wrap="square" lIns="0" tIns="0" rIns="0" bIns="0" rtlCol="0">
                          <a:prstTxWarp prst="textNoShape">
                            <a:avLst/>
                          </a:prstTxWarp>
                          <a:noAutofit/>
                        </wps:bodyPr>
                      </wps:wsp>
                      <wps:wsp>
                        <wps:cNvPr id="14" name="Graphic 14"/>
                        <wps:cNvSpPr/>
                        <wps:spPr>
                          <a:xfrm>
                            <a:off x="1130312" y="7726133"/>
                            <a:ext cx="4364990" cy="370840"/>
                          </a:xfrm>
                          <a:custGeom>
                            <a:avLst/>
                            <a:gdLst/>
                            <a:ahLst/>
                            <a:cxnLst/>
                            <a:rect l="l" t="t" r="r" b="b"/>
                            <a:pathLst>
                              <a:path w="4364990" h="370840">
                                <a:moveTo>
                                  <a:pt x="0" y="61807"/>
                                </a:moveTo>
                                <a:lnTo>
                                  <a:pt x="18102" y="18102"/>
                                </a:lnTo>
                                <a:lnTo>
                                  <a:pt x="61807" y="0"/>
                                </a:lnTo>
                                <a:lnTo>
                                  <a:pt x="4303183" y="0"/>
                                </a:lnTo>
                                <a:lnTo>
                                  <a:pt x="4315295" y="1199"/>
                                </a:lnTo>
                                <a:lnTo>
                                  <a:pt x="4354603" y="27515"/>
                                </a:lnTo>
                                <a:lnTo>
                                  <a:pt x="4364990" y="61807"/>
                                </a:lnTo>
                                <a:lnTo>
                                  <a:pt x="4364990" y="309033"/>
                                </a:lnTo>
                                <a:lnTo>
                                  <a:pt x="4363790" y="321145"/>
                                </a:lnTo>
                                <a:lnTo>
                                  <a:pt x="4337474" y="360453"/>
                                </a:lnTo>
                                <a:lnTo>
                                  <a:pt x="4303183" y="370840"/>
                                </a:lnTo>
                                <a:lnTo>
                                  <a:pt x="61807" y="370840"/>
                                </a:lnTo>
                                <a:lnTo>
                                  <a:pt x="49694" y="369640"/>
                                </a:lnTo>
                                <a:lnTo>
                                  <a:pt x="10386" y="343324"/>
                                </a:lnTo>
                                <a:lnTo>
                                  <a:pt x="0" y="309033"/>
                                </a:lnTo>
                                <a:lnTo>
                                  <a:pt x="0" y="61807"/>
                                </a:lnTo>
                                <a:close/>
                              </a:path>
                            </a:pathLst>
                          </a:custGeom>
                          <a:ln w="9525">
                            <a:solidFill>
                              <a:srgbClr val="000000"/>
                            </a:solidFill>
                            <a:prstDash val="solid"/>
                          </a:ln>
                        </wps:spPr>
                        <wps:bodyPr wrap="square" lIns="0" tIns="0" rIns="0" bIns="0" rtlCol="0">
                          <a:prstTxWarp prst="textNoShape">
                            <a:avLst/>
                          </a:prstTxWarp>
                          <a:noAutofit/>
                        </wps:bodyPr>
                      </wps:wsp>
                      <wps:wsp>
                        <wps:cNvPr id="15" name="Graphic 15"/>
                        <wps:cNvSpPr/>
                        <wps:spPr>
                          <a:xfrm>
                            <a:off x="3006102" y="976998"/>
                            <a:ext cx="1270" cy="206375"/>
                          </a:xfrm>
                          <a:custGeom>
                            <a:avLst/>
                            <a:gdLst/>
                            <a:ahLst/>
                            <a:cxnLst/>
                            <a:rect l="l" t="t" r="r" b="b"/>
                            <a:pathLst>
                              <a:path h="206375">
                                <a:moveTo>
                                  <a:pt x="0" y="0"/>
                                </a:moveTo>
                                <a:lnTo>
                                  <a:pt x="0" y="206057"/>
                                </a:lnTo>
                              </a:path>
                            </a:pathLst>
                          </a:custGeom>
                          <a:ln w="9525">
                            <a:solidFill>
                              <a:srgbClr val="000000"/>
                            </a:solidFill>
                            <a:prstDash val="solid"/>
                          </a:ln>
                        </wps:spPr>
                        <wps:bodyPr wrap="square" lIns="0" tIns="0" rIns="0" bIns="0" rtlCol="0">
                          <a:prstTxWarp prst="textNoShape">
                            <a:avLst/>
                          </a:prstTxWarp>
                          <a:noAutofit/>
                        </wps:bodyPr>
                      </wps:wsp>
                      <wps:wsp>
                        <wps:cNvPr id="16" name="Graphic 16"/>
                        <wps:cNvSpPr/>
                        <wps:spPr>
                          <a:xfrm>
                            <a:off x="2968002" y="1134478"/>
                            <a:ext cx="76200" cy="76200"/>
                          </a:xfrm>
                          <a:custGeom>
                            <a:avLst/>
                            <a:gdLst/>
                            <a:ahLst/>
                            <a:cxnLst/>
                            <a:rect l="l" t="t" r="r" b="b"/>
                            <a:pathLst>
                              <a:path w="76200" h="76200">
                                <a:moveTo>
                                  <a:pt x="38100" y="76199"/>
                                </a:moveTo>
                                <a:lnTo>
                                  <a:pt x="0" y="0"/>
                                </a:lnTo>
                                <a:lnTo>
                                  <a:pt x="76200" y="0"/>
                                </a:lnTo>
                                <a:lnTo>
                                  <a:pt x="38100" y="76199"/>
                                </a:lnTo>
                                <a:close/>
                              </a:path>
                            </a:pathLst>
                          </a:custGeom>
                          <a:solidFill>
                            <a:srgbClr val="000000"/>
                          </a:solidFill>
                        </wps:spPr>
                        <wps:bodyPr wrap="square" lIns="0" tIns="0" rIns="0" bIns="0" rtlCol="0">
                          <a:prstTxWarp prst="textNoShape">
                            <a:avLst/>
                          </a:prstTxWarp>
                          <a:noAutofit/>
                        </wps:bodyPr>
                      </wps:wsp>
                      <wps:wsp>
                        <wps:cNvPr id="17" name="Graphic 17"/>
                        <wps:cNvSpPr/>
                        <wps:spPr>
                          <a:xfrm>
                            <a:off x="3191408" y="2397429"/>
                            <a:ext cx="1270" cy="206375"/>
                          </a:xfrm>
                          <a:custGeom>
                            <a:avLst/>
                            <a:gdLst/>
                            <a:ahLst/>
                            <a:cxnLst/>
                            <a:rect l="l" t="t" r="r" b="b"/>
                            <a:pathLst>
                              <a:path h="206375">
                                <a:moveTo>
                                  <a:pt x="0" y="0"/>
                                </a:moveTo>
                                <a:lnTo>
                                  <a:pt x="0" y="206057"/>
                                </a:lnTo>
                              </a:path>
                            </a:pathLst>
                          </a:custGeom>
                          <a:ln w="9525">
                            <a:solidFill>
                              <a:srgbClr val="000000"/>
                            </a:solidFill>
                            <a:prstDash val="solid"/>
                          </a:ln>
                        </wps:spPr>
                        <wps:bodyPr wrap="square" lIns="0" tIns="0" rIns="0" bIns="0" rtlCol="0">
                          <a:prstTxWarp prst="textNoShape">
                            <a:avLst/>
                          </a:prstTxWarp>
                          <a:noAutofit/>
                        </wps:bodyPr>
                      </wps:wsp>
                      <wps:wsp>
                        <wps:cNvPr id="18" name="Graphic 18"/>
                        <wps:cNvSpPr/>
                        <wps:spPr>
                          <a:xfrm>
                            <a:off x="3153308" y="2554909"/>
                            <a:ext cx="76200" cy="76200"/>
                          </a:xfrm>
                          <a:custGeom>
                            <a:avLst/>
                            <a:gdLst/>
                            <a:ahLst/>
                            <a:cxnLst/>
                            <a:rect l="l" t="t" r="r" b="b"/>
                            <a:pathLst>
                              <a:path w="76200" h="76200">
                                <a:moveTo>
                                  <a:pt x="38100" y="76199"/>
                                </a:moveTo>
                                <a:lnTo>
                                  <a:pt x="0" y="0"/>
                                </a:lnTo>
                                <a:lnTo>
                                  <a:pt x="76200" y="0"/>
                                </a:lnTo>
                                <a:lnTo>
                                  <a:pt x="38100" y="76199"/>
                                </a:lnTo>
                                <a:close/>
                              </a:path>
                            </a:pathLst>
                          </a:custGeom>
                          <a:solidFill>
                            <a:srgbClr val="000000"/>
                          </a:solidFill>
                        </wps:spPr>
                        <wps:bodyPr wrap="square" lIns="0" tIns="0" rIns="0" bIns="0" rtlCol="0">
                          <a:prstTxWarp prst="textNoShape">
                            <a:avLst/>
                          </a:prstTxWarp>
                          <a:noAutofit/>
                        </wps:bodyPr>
                      </wps:wsp>
                      <wps:wsp>
                        <wps:cNvPr id="19" name="Graphic 19"/>
                        <wps:cNvSpPr/>
                        <wps:spPr>
                          <a:xfrm>
                            <a:off x="1457401" y="3011461"/>
                            <a:ext cx="1270" cy="206375"/>
                          </a:xfrm>
                          <a:custGeom>
                            <a:avLst/>
                            <a:gdLst/>
                            <a:ahLst/>
                            <a:cxnLst/>
                            <a:rect l="l" t="t" r="r" b="b"/>
                            <a:pathLst>
                              <a:path h="206375">
                                <a:moveTo>
                                  <a:pt x="0" y="0"/>
                                </a:moveTo>
                                <a:lnTo>
                                  <a:pt x="0" y="206057"/>
                                </a:lnTo>
                              </a:path>
                            </a:pathLst>
                          </a:custGeom>
                          <a:ln w="9525">
                            <a:solidFill>
                              <a:srgbClr val="000000"/>
                            </a:solidFill>
                            <a:prstDash val="solid"/>
                          </a:ln>
                        </wps:spPr>
                        <wps:bodyPr wrap="square" lIns="0" tIns="0" rIns="0" bIns="0" rtlCol="0">
                          <a:prstTxWarp prst="textNoShape">
                            <a:avLst/>
                          </a:prstTxWarp>
                          <a:noAutofit/>
                        </wps:bodyPr>
                      </wps:wsp>
                      <wps:wsp>
                        <wps:cNvPr id="20" name="Graphic 20"/>
                        <wps:cNvSpPr/>
                        <wps:spPr>
                          <a:xfrm>
                            <a:off x="1419301" y="3168941"/>
                            <a:ext cx="76200" cy="76200"/>
                          </a:xfrm>
                          <a:custGeom>
                            <a:avLst/>
                            <a:gdLst/>
                            <a:ahLst/>
                            <a:cxnLst/>
                            <a:rect l="l" t="t" r="r" b="b"/>
                            <a:pathLst>
                              <a:path w="76200" h="76200">
                                <a:moveTo>
                                  <a:pt x="38100" y="76199"/>
                                </a:moveTo>
                                <a:lnTo>
                                  <a:pt x="0" y="0"/>
                                </a:lnTo>
                                <a:lnTo>
                                  <a:pt x="76200" y="0"/>
                                </a:lnTo>
                                <a:lnTo>
                                  <a:pt x="38100" y="76199"/>
                                </a:lnTo>
                                <a:close/>
                              </a:path>
                            </a:pathLst>
                          </a:custGeom>
                          <a:solidFill>
                            <a:srgbClr val="000000"/>
                          </a:solidFill>
                        </wps:spPr>
                        <wps:bodyPr wrap="square" lIns="0" tIns="0" rIns="0" bIns="0" rtlCol="0">
                          <a:prstTxWarp prst="textNoShape">
                            <a:avLst/>
                          </a:prstTxWarp>
                          <a:noAutofit/>
                        </wps:bodyPr>
                      </wps:wsp>
                      <wps:wsp>
                        <wps:cNvPr id="21" name="Graphic 21"/>
                        <wps:cNvSpPr/>
                        <wps:spPr>
                          <a:xfrm>
                            <a:off x="5073421" y="3033471"/>
                            <a:ext cx="1270" cy="206375"/>
                          </a:xfrm>
                          <a:custGeom>
                            <a:avLst/>
                            <a:gdLst/>
                            <a:ahLst/>
                            <a:cxnLst/>
                            <a:rect l="l" t="t" r="r" b="b"/>
                            <a:pathLst>
                              <a:path h="206375">
                                <a:moveTo>
                                  <a:pt x="0" y="0"/>
                                </a:moveTo>
                                <a:lnTo>
                                  <a:pt x="0" y="206057"/>
                                </a:lnTo>
                              </a:path>
                            </a:pathLst>
                          </a:custGeom>
                          <a:ln w="9525">
                            <a:solidFill>
                              <a:srgbClr val="000000"/>
                            </a:solidFill>
                            <a:prstDash val="solid"/>
                          </a:ln>
                        </wps:spPr>
                        <wps:bodyPr wrap="square" lIns="0" tIns="0" rIns="0" bIns="0" rtlCol="0">
                          <a:prstTxWarp prst="textNoShape">
                            <a:avLst/>
                          </a:prstTxWarp>
                          <a:noAutofit/>
                        </wps:bodyPr>
                      </wps:wsp>
                      <wps:wsp>
                        <wps:cNvPr id="22" name="Graphic 22"/>
                        <wps:cNvSpPr/>
                        <wps:spPr>
                          <a:xfrm>
                            <a:off x="5035321" y="3190950"/>
                            <a:ext cx="76200" cy="76200"/>
                          </a:xfrm>
                          <a:custGeom>
                            <a:avLst/>
                            <a:gdLst/>
                            <a:ahLst/>
                            <a:cxnLst/>
                            <a:rect l="l" t="t" r="r" b="b"/>
                            <a:pathLst>
                              <a:path w="76200" h="76200">
                                <a:moveTo>
                                  <a:pt x="38100" y="76199"/>
                                </a:moveTo>
                                <a:lnTo>
                                  <a:pt x="0" y="0"/>
                                </a:lnTo>
                                <a:lnTo>
                                  <a:pt x="76200" y="0"/>
                                </a:lnTo>
                                <a:lnTo>
                                  <a:pt x="38100" y="76199"/>
                                </a:lnTo>
                                <a:close/>
                              </a:path>
                            </a:pathLst>
                          </a:custGeom>
                          <a:solidFill>
                            <a:srgbClr val="000000"/>
                          </a:solidFill>
                        </wps:spPr>
                        <wps:bodyPr wrap="square" lIns="0" tIns="0" rIns="0" bIns="0" rtlCol="0">
                          <a:prstTxWarp prst="textNoShape">
                            <a:avLst/>
                          </a:prstTxWarp>
                          <a:noAutofit/>
                        </wps:bodyPr>
                      </wps:wsp>
                      <wps:wsp>
                        <wps:cNvPr id="23" name="Graphic 23"/>
                        <wps:cNvSpPr/>
                        <wps:spPr>
                          <a:xfrm>
                            <a:off x="3028099" y="3793274"/>
                            <a:ext cx="216535" cy="1270"/>
                          </a:xfrm>
                          <a:custGeom>
                            <a:avLst/>
                            <a:gdLst/>
                            <a:ahLst/>
                            <a:cxnLst/>
                            <a:rect l="l" t="t" r="r" b="b"/>
                            <a:pathLst>
                              <a:path w="216535">
                                <a:moveTo>
                                  <a:pt x="0" y="0"/>
                                </a:moveTo>
                                <a:lnTo>
                                  <a:pt x="216217" y="0"/>
                                </a:lnTo>
                              </a:path>
                            </a:pathLst>
                          </a:custGeom>
                          <a:ln w="9525">
                            <a:solidFill>
                              <a:srgbClr val="000000"/>
                            </a:solidFill>
                            <a:prstDash val="solid"/>
                          </a:ln>
                        </wps:spPr>
                        <wps:bodyPr wrap="square" lIns="0" tIns="0" rIns="0" bIns="0" rtlCol="0">
                          <a:prstTxWarp prst="textNoShape">
                            <a:avLst/>
                          </a:prstTxWarp>
                          <a:noAutofit/>
                        </wps:bodyPr>
                      </wps:wsp>
                      <wps:wsp>
                        <wps:cNvPr id="24" name="Graphic 24"/>
                        <wps:cNvSpPr/>
                        <wps:spPr>
                          <a:xfrm>
                            <a:off x="3195739" y="3755174"/>
                            <a:ext cx="76200" cy="76200"/>
                          </a:xfrm>
                          <a:custGeom>
                            <a:avLst/>
                            <a:gdLst/>
                            <a:ahLst/>
                            <a:cxnLst/>
                            <a:rect l="l" t="t" r="r" b="b"/>
                            <a:pathLst>
                              <a:path w="76200" h="76200">
                                <a:moveTo>
                                  <a:pt x="0" y="76200"/>
                                </a:moveTo>
                                <a:lnTo>
                                  <a:pt x="0" y="0"/>
                                </a:lnTo>
                                <a:lnTo>
                                  <a:pt x="76199" y="38100"/>
                                </a:lnTo>
                                <a:lnTo>
                                  <a:pt x="0" y="76200"/>
                                </a:lnTo>
                                <a:close/>
                              </a:path>
                            </a:pathLst>
                          </a:custGeom>
                          <a:solidFill>
                            <a:srgbClr val="000000"/>
                          </a:solidFill>
                        </wps:spPr>
                        <wps:bodyPr wrap="square" lIns="0" tIns="0" rIns="0" bIns="0" rtlCol="0">
                          <a:prstTxWarp prst="textNoShape">
                            <a:avLst/>
                          </a:prstTxWarp>
                          <a:noAutofit/>
                        </wps:bodyPr>
                      </wps:wsp>
                      <wps:wsp>
                        <wps:cNvPr id="25" name="Graphic 25"/>
                        <wps:cNvSpPr/>
                        <wps:spPr>
                          <a:xfrm>
                            <a:off x="1294155" y="5451131"/>
                            <a:ext cx="1270" cy="206375"/>
                          </a:xfrm>
                          <a:custGeom>
                            <a:avLst/>
                            <a:gdLst/>
                            <a:ahLst/>
                            <a:cxnLst/>
                            <a:rect l="l" t="t" r="r" b="b"/>
                            <a:pathLst>
                              <a:path h="206375">
                                <a:moveTo>
                                  <a:pt x="0" y="0"/>
                                </a:moveTo>
                                <a:lnTo>
                                  <a:pt x="0" y="206057"/>
                                </a:lnTo>
                              </a:path>
                            </a:pathLst>
                          </a:custGeom>
                          <a:ln w="9525">
                            <a:solidFill>
                              <a:srgbClr val="000000"/>
                            </a:solidFill>
                            <a:prstDash val="solid"/>
                          </a:ln>
                        </wps:spPr>
                        <wps:bodyPr wrap="square" lIns="0" tIns="0" rIns="0" bIns="0" rtlCol="0">
                          <a:prstTxWarp prst="textNoShape">
                            <a:avLst/>
                          </a:prstTxWarp>
                          <a:noAutofit/>
                        </wps:bodyPr>
                      </wps:wsp>
                      <wps:wsp>
                        <wps:cNvPr id="26" name="Graphic 26"/>
                        <wps:cNvSpPr/>
                        <wps:spPr>
                          <a:xfrm>
                            <a:off x="1256055" y="5608611"/>
                            <a:ext cx="76200" cy="76200"/>
                          </a:xfrm>
                          <a:custGeom>
                            <a:avLst/>
                            <a:gdLst/>
                            <a:ahLst/>
                            <a:cxnLst/>
                            <a:rect l="l" t="t" r="r" b="b"/>
                            <a:pathLst>
                              <a:path w="76200" h="76200">
                                <a:moveTo>
                                  <a:pt x="38100" y="76200"/>
                                </a:moveTo>
                                <a:lnTo>
                                  <a:pt x="0" y="0"/>
                                </a:lnTo>
                                <a:lnTo>
                                  <a:pt x="76200" y="0"/>
                                </a:lnTo>
                                <a:lnTo>
                                  <a:pt x="38100" y="76200"/>
                                </a:lnTo>
                                <a:close/>
                              </a:path>
                            </a:pathLst>
                          </a:custGeom>
                          <a:solidFill>
                            <a:srgbClr val="000000"/>
                          </a:solidFill>
                        </wps:spPr>
                        <wps:bodyPr wrap="square" lIns="0" tIns="0" rIns="0" bIns="0" rtlCol="0">
                          <a:prstTxWarp prst="textNoShape">
                            <a:avLst/>
                          </a:prstTxWarp>
                          <a:noAutofit/>
                        </wps:bodyPr>
                      </wps:wsp>
                      <wps:wsp>
                        <wps:cNvPr id="27" name="Graphic 27"/>
                        <wps:cNvSpPr/>
                        <wps:spPr>
                          <a:xfrm>
                            <a:off x="3165056" y="6294234"/>
                            <a:ext cx="1270" cy="206375"/>
                          </a:xfrm>
                          <a:custGeom>
                            <a:avLst/>
                            <a:gdLst/>
                            <a:ahLst/>
                            <a:cxnLst/>
                            <a:rect l="l" t="t" r="r" b="b"/>
                            <a:pathLst>
                              <a:path h="206375">
                                <a:moveTo>
                                  <a:pt x="0" y="0"/>
                                </a:moveTo>
                                <a:lnTo>
                                  <a:pt x="0" y="206057"/>
                                </a:lnTo>
                              </a:path>
                            </a:pathLst>
                          </a:custGeom>
                          <a:ln w="9525">
                            <a:solidFill>
                              <a:srgbClr val="000000"/>
                            </a:solidFill>
                            <a:prstDash val="solid"/>
                          </a:ln>
                        </wps:spPr>
                        <wps:bodyPr wrap="square" lIns="0" tIns="0" rIns="0" bIns="0" rtlCol="0">
                          <a:prstTxWarp prst="textNoShape">
                            <a:avLst/>
                          </a:prstTxWarp>
                          <a:noAutofit/>
                        </wps:bodyPr>
                      </wps:wsp>
                      <wps:wsp>
                        <wps:cNvPr id="28" name="Graphic 28"/>
                        <wps:cNvSpPr/>
                        <wps:spPr>
                          <a:xfrm>
                            <a:off x="3126956" y="6451714"/>
                            <a:ext cx="76200" cy="76200"/>
                          </a:xfrm>
                          <a:custGeom>
                            <a:avLst/>
                            <a:gdLst/>
                            <a:ahLst/>
                            <a:cxnLst/>
                            <a:rect l="l" t="t" r="r" b="b"/>
                            <a:pathLst>
                              <a:path w="76200" h="76200">
                                <a:moveTo>
                                  <a:pt x="38100" y="76199"/>
                                </a:moveTo>
                                <a:lnTo>
                                  <a:pt x="0" y="0"/>
                                </a:lnTo>
                                <a:lnTo>
                                  <a:pt x="76200" y="0"/>
                                </a:lnTo>
                                <a:lnTo>
                                  <a:pt x="38100" y="76199"/>
                                </a:lnTo>
                                <a:close/>
                              </a:path>
                            </a:pathLst>
                          </a:custGeom>
                          <a:solidFill>
                            <a:srgbClr val="000000"/>
                          </a:solidFill>
                        </wps:spPr>
                        <wps:bodyPr wrap="square" lIns="0" tIns="0" rIns="0" bIns="0" rtlCol="0">
                          <a:prstTxWarp prst="textNoShape">
                            <a:avLst/>
                          </a:prstTxWarp>
                          <a:noAutofit/>
                        </wps:bodyPr>
                      </wps:wsp>
                      <wps:wsp>
                        <wps:cNvPr id="29" name="Graphic 29"/>
                        <wps:cNvSpPr/>
                        <wps:spPr>
                          <a:xfrm>
                            <a:off x="3228543" y="7516228"/>
                            <a:ext cx="1270" cy="206375"/>
                          </a:xfrm>
                          <a:custGeom>
                            <a:avLst/>
                            <a:gdLst/>
                            <a:ahLst/>
                            <a:cxnLst/>
                            <a:rect l="l" t="t" r="r" b="b"/>
                            <a:pathLst>
                              <a:path h="206375">
                                <a:moveTo>
                                  <a:pt x="0" y="0"/>
                                </a:moveTo>
                                <a:lnTo>
                                  <a:pt x="0" y="206057"/>
                                </a:lnTo>
                              </a:path>
                            </a:pathLst>
                          </a:custGeom>
                          <a:ln w="9525">
                            <a:solidFill>
                              <a:srgbClr val="000000"/>
                            </a:solidFill>
                            <a:prstDash val="solid"/>
                          </a:ln>
                        </wps:spPr>
                        <wps:bodyPr wrap="square" lIns="0" tIns="0" rIns="0" bIns="0" rtlCol="0">
                          <a:prstTxWarp prst="textNoShape">
                            <a:avLst/>
                          </a:prstTxWarp>
                          <a:noAutofit/>
                        </wps:bodyPr>
                      </wps:wsp>
                      <wps:wsp>
                        <wps:cNvPr id="30" name="Graphic 30"/>
                        <wps:cNvSpPr/>
                        <wps:spPr>
                          <a:xfrm>
                            <a:off x="3190443" y="7673708"/>
                            <a:ext cx="76200" cy="76200"/>
                          </a:xfrm>
                          <a:custGeom>
                            <a:avLst/>
                            <a:gdLst/>
                            <a:ahLst/>
                            <a:cxnLst/>
                            <a:rect l="l" t="t" r="r" b="b"/>
                            <a:pathLst>
                              <a:path w="76200" h="76200">
                                <a:moveTo>
                                  <a:pt x="38100" y="76199"/>
                                </a:moveTo>
                                <a:lnTo>
                                  <a:pt x="0" y="0"/>
                                </a:lnTo>
                                <a:lnTo>
                                  <a:pt x="76200" y="0"/>
                                </a:lnTo>
                                <a:lnTo>
                                  <a:pt x="38100" y="76199"/>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013A8BC" id="Group 6" o:spid="_x0000_s1026" style="position:absolute;margin-left:36.25pt;margin-top:71.6pt;width:533.85pt;height:637.95pt;z-index:-16661504;mso-wrap-distance-left:0;mso-wrap-distance-right:0;mso-position-horizontal-relative:page;mso-position-vertical-relative:page" coordsize="67798,81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">
                <v:shape id="Graphic 7" o:spid="_x0000_s1027" style="position:absolute;left:3060;top:47;width:57086;height:9684;visibility:visible;mso-wrap-style:square;v-text-anchor:top" coordsize="5708650,968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" path="m,161395l12289,99634,47271,47271,99634,12289,161395,,5546997,r31628,3131l5636542,27121r44729,44729l5705261,129767r3132,31628l5708393,806978r-3132,31629l5681271,896524r-44729,44729l5578625,965243r-31628,3132l161395,968375r-31628,-3132l71850,941253,27121,896524,3131,838607,,806978,,161395xe" filled="f">
                  <v:path arrowok="t"/>
                </v:shape>
                <v:shape id="Graphic 8" o:spid="_x0000_s1028" style="position:absolute;left:2254;top:12028;width:59379;height:11989;visibility:visible;mso-wrap-style:square;v-text-anchor:top" coordsize="5937885,119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" path="m,199814l3876,160656,15215,123350,33577,88953,58524,58524,88953,33577,123350,15215,160656,3876,199814,,5738072,r39157,3876l5814535,15215r34397,18362l5879362,58524r24947,30429l5922670,123350r11339,37306l5937886,199814r-1,799253l5934008,1038225r-11339,37306l5904307,1109928r-24947,30429l5848931,1165304r-34397,18362l5777228,1195005r-39157,3877l199814,1198880r-39158,-3876l123350,1183665,88953,1165303,58524,1140356,33577,1109927,15215,1075530,3876,1038224,,999067,,199814xe" filled="f">
                  <v:path arrowok="t"/>
                </v:shape>
                <v:shape id="Graphic 9" o:spid="_x0000_s1029" style="position:absolute;left:2153;top:26717;width:61772;height:3708;visibility:visible;mso-wrap-style:square;v-text-anchor:top" coordsize="6177280,37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" path="m,61807l18102,18102,61807,,6115473,r12112,1199l6166893,27515r10386,34292l6177279,309033r-1199,12112l6149764,360453r-34291,10387l61807,370840,49694,369640,10386,343324,,309033,,61807xe" filled="f">
                  <v:path arrowok="t"/>
                </v:shape>
                <v:shape id="Graphic 10" o:spid="_x0000_s1030" style="position:absolute;left:182;top:32181;width:32207;height:22834;visibility:visible;mso-wrap-style:square;v-text-anchor:top" coordsize="3220720,2283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" path="m,380560l3302,330549r9742,-48743l28978,234930,50858,190516,78435,149161r33028,-37698l149161,78435,190516,50858,234930,28978,281806,13044,330549,3302,380560,,2840159,r50011,3302l2938912,13044r46877,15934l3030203,50858r41355,27577l3109256,111463r33028,37698l3169861,190516r21880,44414l3207675,281806r9742,48743l3220720,380560r,1522238l3217417,1952808r-9742,48743l3191741,2048427r-21880,44414l3142284,2134196r-33028,37698l3071558,2204922r-41355,27577l2985789,2254379r-46877,15934l2890170,2280055r-50011,3303l380560,2283356r-50011,-3302l281806,2270312r-46876,-15934l190516,2232498r-41355,-27577l111463,2171893,78435,2134195,50858,2092840,28978,2048426,13044,2001550,3302,1952807,,1902797,,380560xe" filled="f">
                  <v:path arrowok="t"/>
                </v:shape>
                <v:shape id="Graphic 11" o:spid="_x0000_s1031" style="position:absolute;left:34188;top:32468;width:33560;height:22415;visibility:visible;mso-wrap-style:square;v-text-anchor:top" coordsize="3355975,2241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" path="m,373512l3241,324427r9561,-47840l28441,230579,49916,186987,76982,146398r32417,-36999l146398,76982,186987,49916,230579,28441,276587,12802,324427,3241,373512,,2982188,r49084,3241l3079112,12802r46008,15639l3168712,49916r40588,27066l3246300,109399r32417,36999l3305783,186987r21475,43592l3342897,276587r9562,47840l3355700,373512r,1494049l3352459,1916645r-9562,47840l3327258,2010493r-21475,43592l3278717,2094673r-32417,37000l3209300,2164090r-40588,27066l3125120,2212631r-46008,15639l3031272,2237831r-49084,3242l373512,2241073r-49085,-3242l276587,2228270r-46008,-15639l186987,2191156r-40589,-27066l109399,2131673,76982,2094673,49916,2054085,28441,2010493,12802,1964485,3241,1916645,,1867561,,373512xe" filled="f">
                  <v:path arrowok="t"/>
                </v:shape>
                <v:shape id="Graphic 12" o:spid="_x0000_s1032" style="position:absolute;left:942;top:56020;width:61684;height:7449;visibility:visible;mso-wrap-style:square;v-text-anchor:top" coordsize="6168390,744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" path="m,124141l9453,76636,36360,36360,76636,9453,124141,,6044094,r24328,2408l6112970,20861r34404,34404l6165827,99814r2408,24327l6168235,620712r-2408,24327l6147374,689588r-34404,34404l6068422,742445r-24328,2409l124141,744855,76636,735401,36360,708494,9453,668218,,620713,,124141xe" filled="f">
                  <v:path arrowok="t"/>
                </v:shape>
                <v:shape id="Graphic 13" o:spid="_x0000_s1033" style="position:absolute;left:47;top:64953;width:66167;height:10680;visibility:visible;mso-wrap-style:square;v-text-anchor:top" coordsize="6616700,1068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" path="m,177921l13548,109835,52111,52111,109835,13548,177921,,6438779,r34866,3452l6537492,29898r49310,49309l6613247,143054r3453,34867l6616700,889605r-3453,34867l6586802,988319r-49310,49309l6473645,1064074r-34866,3452l177921,1067526r-34867,-3452l79207,1037628,29898,988319,3452,924472,,889605,,177921xe" filled="f">
                  <v:path arrowok="t"/>
                </v:shape>
                <v:shape id="Graphic 14" o:spid="_x0000_s1034" style="position:absolute;left:11303;top:77261;width:43650;height:3708;visibility:visible;mso-wrap-style:square;v-text-anchor:top" coordsize="4364990,37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" path="m,61807l18102,18102,61807,,4303183,r12112,1199l4354603,27515r10387,34292l4364990,309033r-1200,12112l4337474,360453r-34291,10387l61807,370840,49694,369640,10386,343324,,309033,,61807xe" filled="f">
                  <v:path arrowok="t"/>
                </v:shape>
                <v:shape id="Graphic 15" o:spid="_x0000_s1035" style="position:absolute;left:30061;top:9769;width:12;height:2064;visibility:visible;mso-wrap-style:square;v-text-anchor:top" coordsize="1270,20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" path="m,l,206057e" filled="f">
                  <v:path arrowok="t"/>
                </v:shape>
                <v:shape id="Graphic 16" o:spid="_x0000_s1036" style="position:absolute;left:29680;top:1134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" path="m38100,76199l,,76200,,38100,76199xe" fillcolor="black" stroked="f">
                  <v:path arrowok="t"/>
                </v:shape>
                <v:shape id="Graphic 17" o:spid="_x0000_s1037" style="position:absolute;left:31914;top:23974;width:12;height:2064;visibility:visible;mso-wrap-style:square;v-text-anchor:top" coordsize="1270,20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" path="m,l,206057e" filled="f">
                  <v:path arrowok="t"/>
                </v:shape>
                <v:shape id="Graphic 18" o:spid="_x0000_s1038" style="position:absolute;left:31533;top:2554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" path="m38100,76199l,,76200,,38100,76199xe" fillcolor="black" stroked="f">
                  <v:path arrowok="t"/>
                </v:shape>
                <v:shape id="Graphic 19" o:spid="_x0000_s1039" style="position:absolute;left:14574;top:30114;width:12;height:2064;visibility:visible;mso-wrap-style:square;v-text-anchor:top" coordsize="1270,20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" path="m,l,206057e" filled="f">
                  <v:path arrowok="t"/>
                </v:shape>
                <v:shape id="Graphic 20" o:spid="_x0000_s1040" style="position:absolute;left:14193;top:3168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" path="m38100,76199l,,76200,,38100,76199xe" fillcolor="black" stroked="f">
                  <v:path arrowok="t"/>
                </v:shape>
                <v:shape id="Graphic 21" o:spid="_x0000_s1041" style="position:absolute;left:50734;top:30334;width:12;height:2064;visibility:visible;mso-wrap-style:square;v-text-anchor:top" coordsize="1270,20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" path="m,l,206057e" filled="f">
                  <v:path arrowok="t"/>
                </v:shape>
                <v:shape id="Graphic 22" o:spid="_x0000_s1042" style="position:absolute;left:50353;top:3190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" path="m38100,76199l,,76200,,38100,76199xe" fillcolor="black" stroked="f">
                  <v:path arrowok="t"/>
                </v:shape>
                <v:shape id="Graphic 23" o:spid="_x0000_s1043" style="position:absolute;left:30280;top:37932;width:2166;height:13;visibility:visible;mso-wrap-style:square;v-text-anchor:top" coordsize="2165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" path="m,l216217,e" filled="f">
                  <v:path arrowok="t"/>
                </v:shape>
                <v:shape id="Graphic 24" o:spid="_x0000_s1044" style="position:absolute;left:31957;top:3755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" path="m,76200l,,76199,38100,,76200xe" fillcolor="black" stroked="f">
                  <v:path arrowok="t"/>
                </v:shape>
                <v:shape id="Graphic 25" o:spid="_x0000_s1045" style="position:absolute;left:12941;top:54511;width:13;height:2064;visibility:visible;mso-wrap-style:square;v-text-anchor:top" coordsize="1270,20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" path="m,l,206057e" filled="f">
                  <v:path arrowok="t"/>
                </v:shape>
                <v:shape id="Graphic 26" o:spid="_x0000_s1046" style="position:absolute;left:12560;top:5608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" path="m38100,76200l,,76200,,38100,76200xe" fillcolor="black" stroked="f">
                  <v:path arrowok="t"/>
                </v:shape>
                <v:shape id="Graphic 27" o:spid="_x0000_s1047" style="position:absolute;left:31650;top:62942;width:13;height:2064;visibility:visible;mso-wrap-style:square;v-text-anchor:top" coordsize="1270,20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" path="m,l,206057e" filled="f">
                  <v:path arrowok="t"/>
                </v:shape>
                <v:shape id="Graphic 28" o:spid="_x0000_s1048" style="position:absolute;left:31269;top:6451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" path="m38100,76199l,,76200,,38100,76199xe" fillcolor="black" stroked="f">
                  <v:path arrowok="t"/>
                </v:shape>
                <v:shape id="Graphic 29" o:spid="_x0000_s1049" style="position:absolute;left:32285;top:75162;width:13;height:2064;visibility:visible;mso-wrap-style:square;v-text-anchor:top" coordsize="1270,20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" path="m,l,206057e" filled="f">
                  <v:path arrowok="t"/>
                </v:shape>
                <v:shape id="Graphic 30" o:spid="_x0000_s1050" style="position:absolute;left:31904;top:7673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" path="m38100,76199l,,76200,,38100,76199xe" fillcolor="black" stroked="f">
                  <v:path arrowok="t"/>
                </v:shape>
                <w10:wrap anchorx="page" anchory="page"/>
              </v:group>
            </w:pict>
          </mc:Fallback>
        </mc:AlternateContent>
      </w:r>
      <w:r>
        <w:rPr>
          <w:noProof/>
          <w:sz w:val="24"/>
          <w:lang w:val="en-GB" w:eastAsia="en-GB"/>
        </w:rPr>
        <mc:AlternateContent>
          <mc:Choice Requires="wpg">
            <w:drawing>
              <wp:anchor distT="0" distB="0" distL="0" distR="0" simplePos="0" relativeHeight="486655488" behindDoc="1" locked="0" layoutInCell="1" allowOverlap="1">
                <wp:simplePos x="0" y="0"/>
                <wp:positionH relativeFrom="page">
                  <wp:posOffset>275099</wp:posOffset>
                </wp:positionH>
                <wp:positionV relativeFrom="page">
                  <wp:posOffset>5985573</wp:posOffset>
                </wp:positionV>
                <wp:extent cx="3035300" cy="3154045"/>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35300" cy="3154045"/>
                          <a:chOff x="0" y="0"/>
                          <a:chExt cx="3035300" cy="3154045"/>
                        </a:xfrm>
                      </wpg:grpSpPr>
                      <wps:wsp>
                        <wps:cNvPr id="32" name="Graphic 32"/>
                        <wps:cNvSpPr/>
                        <wps:spPr>
                          <a:xfrm>
                            <a:off x="37391" y="27619"/>
                            <a:ext cx="45720" cy="3121660"/>
                          </a:xfrm>
                          <a:custGeom>
                            <a:avLst/>
                            <a:gdLst/>
                            <a:ahLst/>
                            <a:cxnLst/>
                            <a:rect l="l" t="t" r="r" b="b"/>
                            <a:pathLst>
                              <a:path w="45720" h="3121660">
                                <a:moveTo>
                                  <a:pt x="45318" y="3121466"/>
                                </a:moveTo>
                                <a:lnTo>
                                  <a:pt x="0" y="0"/>
                                </a:lnTo>
                              </a:path>
                            </a:pathLst>
                          </a:custGeom>
                          <a:ln w="9525">
                            <a:solidFill>
                              <a:srgbClr val="000000"/>
                            </a:solidFill>
                            <a:prstDash val="solid"/>
                          </a:ln>
                        </wps:spPr>
                        <wps:bodyPr wrap="square" lIns="0" tIns="0" rIns="0" bIns="0" rtlCol="0">
                          <a:prstTxWarp prst="textNoShape">
                            <a:avLst/>
                          </a:prstTxWarp>
                          <a:noAutofit/>
                        </wps:bodyPr>
                      </wps:wsp>
                      <wps:wsp>
                        <wps:cNvPr id="33" name="Graphic 33"/>
                        <wps:cNvSpPr/>
                        <wps:spPr>
                          <a:xfrm>
                            <a:off x="0" y="0"/>
                            <a:ext cx="76200" cy="76835"/>
                          </a:xfrm>
                          <a:custGeom>
                            <a:avLst/>
                            <a:gdLst/>
                            <a:ahLst/>
                            <a:cxnLst/>
                            <a:rect l="l" t="t" r="r" b="b"/>
                            <a:pathLst>
                              <a:path w="76200" h="76835">
                                <a:moveTo>
                                  <a:pt x="0" y="76744"/>
                                </a:moveTo>
                                <a:lnTo>
                                  <a:pt x="36990" y="0"/>
                                </a:lnTo>
                                <a:lnTo>
                                  <a:pt x="76191" y="75639"/>
                                </a:lnTo>
                                <a:lnTo>
                                  <a:pt x="0" y="76744"/>
                                </a:lnTo>
                                <a:close/>
                              </a:path>
                            </a:pathLst>
                          </a:custGeom>
                          <a:solidFill>
                            <a:srgbClr val="000000"/>
                          </a:solidFill>
                        </wps:spPr>
                        <wps:bodyPr wrap="square" lIns="0" tIns="0" rIns="0" bIns="0" rtlCol="0">
                          <a:prstTxWarp prst="textNoShape">
                            <a:avLst/>
                          </a:prstTxWarp>
                          <a:noAutofit/>
                        </wps:bodyPr>
                      </wps:wsp>
                      <wps:wsp>
                        <wps:cNvPr id="34" name="Graphic 34"/>
                        <wps:cNvSpPr/>
                        <wps:spPr>
                          <a:xfrm>
                            <a:off x="58275" y="3148139"/>
                            <a:ext cx="2976880" cy="1270"/>
                          </a:xfrm>
                          <a:custGeom>
                            <a:avLst/>
                            <a:gdLst/>
                            <a:ahLst/>
                            <a:cxnLst/>
                            <a:rect l="l" t="t" r="r" b="b"/>
                            <a:pathLst>
                              <a:path w="2976880">
                                <a:moveTo>
                                  <a:pt x="2976880" y="0"/>
                                </a:moveTo>
                                <a:lnTo>
                                  <a:pt x="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8EC2172" id="Group 31" o:spid="_x0000_s1026" style="position:absolute;margin-left:21.65pt;margin-top:471.3pt;width:239pt;height:248.35pt;z-index:-16660992;mso-wrap-distance-left:0;mso-wrap-distance-right:0;mso-position-horizontal-relative:page;mso-position-vertical-relative:page" coordsize="30353,3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">
                <v:shape id="Graphic 32" o:spid="_x0000_s1027" style="position:absolute;left:373;top:276;width:458;height:31216;visibility:visible;mso-wrap-style:square;v-text-anchor:top" coordsize="45720,3121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" path="m45318,3121466l,e" filled="f">
                  <v:path arrowok="t"/>
                </v:shape>
                <v:shape id="Graphic 33" o:spid="_x0000_s1028" style="position:absolute;width:762;height:768;visibility:visible;mso-wrap-style:square;v-text-anchor:top" coordsize="7620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" path="m,76744l36990,,76191,75639,,76744xe" fillcolor="black" stroked="f">
                  <v:path arrowok="t"/>
                </v:shape>
                <v:shape id="Graphic 34" o:spid="_x0000_s1029" style="position:absolute;left:582;top:31481;width:29769;height:13;visibility:visible;mso-wrap-style:square;v-text-anchor:top" coordsize="2976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" path="m2976880,l,e" filled="f">
                  <v:path arrowok="t"/>
                </v:shape>
                <w10:wrap anchorx="page" anchory="page"/>
              </v:group>
            </w:pict>
          </mc:Fallback>
        </mc:AlternateContent>
      </w:r>
    </w:p>
    <w:p w:rsidR="000C5EDD" w:rsidRDefault="000C5EDD">
      <w:pPr>
        <w:pStyle w:val="BodyText"/>
        <w:rPr>
          <w:sz w:val="24"/>
        </w:rPr>
      </w:pPr>
    </w:p>
    <w:p w:rsidR="000C5EDD" w:rsidRDefault="000C5EDD">
      <w:pPr>
        <w:pStyle w:val="BodyText"/>
        <w:spacing w:before="108"/>
        <w:rPr>
          <w:sz w:val="24"/>
        </w:rPr>
      </w:pPr>
    </w:p>
    <w:p w:rsidR="000C5EDD" w:rsidRDefault="00065A95">
      <w:pPr>
        <w:pStyle w:val="Heading4"/>
        <w:spacing w:before="1" w:line="259" w:lineRule="auto"/>
        <w:ind w:left="4582" w:right="673" w:hanging="4028"/>
      </w:pPr>
      <w:r>
        <w:t>Record</w:t>
      </w:r>
      <w:r>
        <w:rPr>
          <w:spacing w:val="-3"/>
        </w:rPr>
        <w:t xml:space="preserve"> </w:t>
      </w:r>
      <w:r>
        <w:t>decision</w:t>
      </w:r>
      <w:r>
        <w:rPr>
          <w:spacing w:val="-3"/>
        </w:rPr>
        <w:t xml:space="preserve"> </w:t>
      </w:r>
      <w:r>
        <w:t>making</w:t>
      </w:r>
      <w:r>
        <w:rPr>
          <w:spacing w:val="-3"/>
        </w:rPr>
        <w:t xml:space="preserve"> </w:t>
      </w:r>
      <w:r>
        <w:t>and</w:t>
      </w:r>
      <w:r>
        <w:rPr>
          <w:spacing w:val="-3"/>
        </w:rPr>
        <w:t xml:space="preserve"> </w:t>
      </w:r>
      <w:r>
        <w:t>action</w:t>
      </w:r>
      <w:r>
        <w:rPr>
          <w:spacing w:val="-3"/>
        </w:rPr>
        <w:t xml:space="preserve"> </w:t>
      </w:r>
      <w:r>
        <w:t>taken</w:t>
      </w:r>
      <w:r>
        <w:rPr>
          <w:spacing w:val="-3"/>
        </w:rPr>
        <w:t xml:space="preserve"> </w:t>
      </w:r>
      <w:r>
        <w:t>in</w:t>
      </w:r>
      <w:r>
        <w:rPr>
          <w:spacing w:val="-3"/>
        </w:rPr>
        <w:t xml:space="preserve"> </w:t>
      </w:r>
      <w:r>
        <w:t>the</w:t>
      </w:r>
      <w:r>
        <w:rPr>
          <w:spacing w:val="-3"/>
        </w:rPr>
        <w:t xml:space="preserve"> </w:t>
      </w:r>
      <w:r>
        <w:t>learner’s</w:t>
      </w:r>
      <w:r>
        <w:rPr>
          <w:spacing w:val="-3"/>
        </w:rPr>
        <w:t xml:space="preserve"> </w:t>
      </w:r>
      <w:r>
        <w:t>child</w:t>
      </w:r>
      <w:r>
        <w:rPr>
          <w:spacing w:val="-3"/>
        </w:rPr>
        <w:t xml:space="preserve"> </w:t>
      </w:r>
      <w:r>
        <w:t>protection</w:t>
      </w:r>
      <w:r>
        <w:rPr>
          <w:spacing w:val="-4"/>
        </w:rPr>
        <w:t xml:space="preserve"> </w:t>
      </w:r>
      <w:r>
        <w:t>file</w:t>
      </w:r>
      <w:r>
        <w:rPr>
          <w:spacing w:val="-3"/>
        </w:rPr>
        <w:t xml:space="preserve"> </w:t>
      </w:r>
      <w:r>
        <w:t xml:space="preserve">- </w:t>
      </w:r>
      <w:r>
        <w:rPr>
          <w:spacing w:val="-2"/>
        </w:rPr>
        <w:t>CPOMS</w:t>
      </w:r>
    </w:p>
    <w:p w:rsidR="000C5EDD" w:rsidRDefault="000C5EDD">
      <w:pPr>
        <w:pStyle w:val="BodyText"/>
        <w:spacing w:before="275"/>
        <w:rPr>
          <w:rFonts w:ascii="Arial"/>
          <w:b/>
          <w:sz w:val="24"/>
        </w:rPr>
      </w:pPr>
    </w:p>
    <w:p w:rsidR="000C5EDD" w:rsidRDefault="00065A95">
      <w:pPr>
        <w:ind w:left="478" w:right="362"/>
        <w:jc w:val="center"/>
        <w:rPr>
          <w:rFonts w:ascii="Arial"/>
          <w:b/>
          <w:sz w:val="24"/>
        </w:rPr>
      </w:pPr>
      <w:r>
        <w:rPr>
          <w:rFonts w:ascii="Arial"/>
          <w:b/>
          <w:spacing w:val="-2"/>
          <w:sz w:val="24"/>
        </w:rPr>
        <w:t>Monitor</w:t>
      </w:r>
    </w:p>
    <w:p w:rsidR="000C5EDD" w:rsidRDefault="00065A95">
      <w:pPr>
        <w:spacing w:before="22"/>
        <w:ind w:left="617"/>
        <w:rPr>
          <w:sz w:val="18"/>
        </w:rPr>
      </w:pPr>
      <w:r>
        <w:rPr>
          <w:sz w:val="18"/>
        </w:rPr>
        <w:t>Be</w:t>
      </w:r>
      <w:r>
        <w:rPr>
          <w:spacing w:val="-3"/>
          <w:sz w:val="18"/>
        </w:rPr>
        <w:t xml:space="preserve"> </w:t>
      </w:r>
      <w:r>
        <w:rPr>
          <w:sz w:val="18"/>
        </w:rPr>
        <w:t xml:space="preserve">clear </w:t>
      </w:r>
      <w:r>
        <w:rPr>
          <w:spacing w:val="-2"/>
          <w:sz w:val="18"/>
        </w:rPr>
        <w:t>about:</w:t>
      </w:r>
    </w:p>
    <w:p w:rsidR="000C5EDD" w:rsidRDefault="00065A95">
      <w:pPr>
        <w:pStyle w:val="ListParagraph"/>
        <w:numPr>
          <w:ilvl w:val="1"/>
          <w:numId w:val="18"/>
        </w:numPr>
        <w:tabs>
          <w:tab w:val="left" w:pos="977"/>
        </w:tabs>
        <w:spacing w:before="176" w:line="220" w:lineRule="exact"/>
        <w:rPr>
          <w:sz w:val="18"/>
        </w:rPr>
      </w:pPr>
      <w:r>
        <w:rPr>
          <w:sz w:val="18"/>
        </w:rPr>
        <w:t>What</w:t>
      </w:r>
      <w:r>
        <w:rPr>
          <w:spacing w:val="-7"/>
          <w:sz w:val="18"/>
        </w:rPr>
        <w:t xml:space="preserve"> </w:t>
      </w:r>
      <w:r>
        <w:rPr>
          <w:sz w:val="18"/>
        </w:rPr>
        <w:t>you</w:t>
      </w:r>
      <w:r>
        <w:rPr>
          <w:spacing w:val="-4"/>
          <w:sz w:val="18"/>
        </w:rPr>
        <w:t xml:space="preserve"> </w:t>
      </w:r>
      <w:r>
        <w:rPr>
          <w:sz w:val="18"/>
        </w:rPr>
        <w:t>are</w:t>
      </w:r>
      <w:r>
        <w:rPr>
          <w:spacing w:val="-4"/>
          <w:sz w:val="18"/>
        </w:rPr>
        <w:t xml:space="preserve"> </w:t>
      </w:r>
      <w:r>
        <w:rPr>
          <w:sz w:val="18"/>
        </w:rPr>
        <w:t>monitoring</w:t>
      </w:r>
      <w:r>
        <w:rPr>
          <w:spacing w:val="-4"/>
          <w:sz w:val="18"/>
        </w:rPr>
        <w:t xml:space="preserve"> </w:t>
      </w:r>
      <w:r>
        <w:rPr>
          <w:sz w:val="18"/>
        </w:rPr>
        <w:t>e.g.</w:t>
      </w:r>
      <w:r>
        <w:rPr>
          <w:spacing w:val="-5"/>
          <w:sz w:val="18"/>
        </w:rPr>
        <w:t xml:space="preserve"> </w:t>
      </w:r>
      <w:r>
        <w:rPr>
          <w:sz w:val="18"/>
        </w:rPr>
        <w:t>behaviour</w:t>
      </w:r>
      <w:r>
        <w:rPr>
          <w:spacing w:val="-5"/>
          <w:sz w:val="18"/>
        </w:rPr>
        <w:t xml:space="preserve"> </w:t>
      </w:r>
      <w:r>
        <w:rPr>
          <w:sz w:val="18"/>
        </w:rPr>
        <w:t>trends,</w:t>
      </w:r>
      <w:r>
        <w:rPr>
          <w:spacing w:val="-5"/>
          <w:sz w:val="18"/>
        </w:rPr>
        <w:t xml:space="preserve"> </w:t>
      </w:r>
      <w:r>
        <w:rPr>
          <w:sz w:val="18"/>
        </w:rPr>
        <w:t>appearance,</w:t>
      </w:r>
      <w:r>
        <w:rPr>
          <w:spacing w:val="-5"/>
          <w:sz w:val="18"/>
        </w:rPr>
        <w:t xml:space="preserve"> </w:t>
      </w:r>
      <w:r>
        <w:rPr>
          <w:sz w:val="18"/>
        </w:rPr>
        <w:t>attendance</w:t>
      </w:r>
      <w:r>
        <w:rPr>
          <w:spacing w:val="-4"/>
          <w:sz w:val="18"/>
        </w:rPr>
        <w:t xml:space="preserve"> etc.</w:t>
      </w:r>
    </w:p>
    <w:p w:rsidR="000C5EDD" w:rsidRDefault="00065A95">
      <w:pPr>
        <w:pStyle w:val="ListParagraph"/>
        <w:numPr>
          <w:ilvl w:val="1"/>
          <w:numId w:val="18"/>
        </w:numPr>
        <w:tabs>
          <w:tab w:val="left" w:pos="977"/>
        </w:tabs>
        <w:spacing w:line="219" w:lineRule="exact"/>
        <w:rPr>
          <w:sz w:val="18"/>
        </w:rPr>
      </w:pPr>
      <w:r>
        <w:rPr>
          <w:sz w:val="18"/>
        </w:rPr>
        <w:t>How</w:t>
      </w:r>
      <w:r>
        <w:rPr>
          <w:spacing w:val="-5"/>
          <w:sz w:val="18"/>
        </w:rPr>
        <w:t xml:space="preserve"> </w:t>
      </w:r>
      <w:r>
        <w:rPr>
          <w:sz w:val="18"/>
        </w:rPr>
        <w:t>long</w:t>
      </w:r>
      <w:r>
        <w:rPr>
          <w:spacing w:val="-2"/>
          <w:sz w:val="18"/>
        </w:rPr>
        <w:t xml:space="preserve"> </w:t>
      </w:r>
      <w:r>
        <w:rPr>
          <w:sz w:val="18"/>
        </w:rPr>
        <w:t>you</w:t>
      </w:r>
      <w:r>
        <w:rPr>
          <w:spacing w:val="-2"/>
          <w:sz w:val="18"/>
        </w:rPr>
        <w:t xml:space="preserve"> </w:t>
      </w:r>
      <w:r>
        <w:rPr>
          <w:sz w:val="18"/>
        </w:rPr>
        <w:t>will</w:t>
      </w:r>
      <w:r>
        <w:rPr>
          <w:spacing w:val="-2"/>
          <w:sz w:val="18"/>
        </w:rPr>
        <w:t xml:space="preserve"> monitor</w:t>
      </w:r>
    </w:p>
    <w:p w:rsidR="000C5EDD" w:rsidRDefault="00065A95">
      <w:pPr>
        <w:pStyle w:val="ListParagraph"/>
        <w:numPr>
          <w:ilvl w:val="1"/>
          <w:numId w:val="18"/>
        </w:numPr>
        <w:tabs>
          <w:tab w:val="left" w:pos="977"/>
        </w:tabs>
        <w:spacing w:line="220" w:lineRule="exact"/>
        <w:rPr>
          <w:sz w:val="18"/>
        </w:rPr>
      </w:pPr>
      <w:r>
        <w:rPr>
          <w:sz w:val="18"/>
        </w:rPr>
        <w:t>Where,</w:t>
      </w:r>
      <w:r>
        <w:rPr>
          <w:spacing w:val="-2"/>
          <w:sz w:val="18"/>
        </w:rPr>
        <w:t xml:space="preserve"> </w:t>
      </w:r>
      <w:r>
        <w:rPr>
          <w:sz w:val="18"/>
        </w:rPr>
        <w:t>how</w:t>
      </w:r>
      <w:r>
        <w:rPr>
          <w:spacing w:val="-2"/>
          <w:sz w:val="18"/>
        </w:rPr>
        <w:t xml:space="preserve"> </w:t>
      </w:r>
      <w:r>
        <w:rPr>
          <w:sz w:val="18"/>
        </w:rPr>
        <w:t>and</w:t>
      </w:r>
      <w:r>
        <w:rPr>
          <w:spacing w:val="-1"/>
          <w:sz w:val="18"/>
        </w:rPr>
        <w:t xml:space="preserve"> </w:t>
      </w:r>
      <w:r>
        <w:rPr>
          <w:sz w:val="18"/>
        </w:rPr>
        <w:t>to</w:t>
      </w:r>
      <w:r>
        <w:rPr>
          <w:spacing w:val="-2"/>
          <w:sz w:val="18"/>
        </w:rPr>
        <w:t xml:space="preserve"> </w:t>
      </w:r>
      <w:r>
        <w:rPr>
          <w:sz w:val="18"/>
        </w:rPr>
        <w:t>whom</w:t>
      </w:r>
      <w:r>
        <w:rPr>
          <w:spacing w:val="-2"/>
          <w:sz w:val="18"/>
        </w:rPr>
        <w:t xml:space="preserve"> </w:t>
      </w:r>
      <w:r>
        <w:rPr>
          <w:sz w:val="18"/>
        </w:rPr>
        <w:t>you</w:t>
      </w:r>
      <w:r>
        <w:rPr>
          <w:spacing w:val="-1"/>
          <w:sz w:val="18"/>
        </w:rPr>
        <w:t xml:space="preserve"> </w:t>
      </w:r>
      <w:r>
        <w:rPr>
          <w:sz w:val="18"/>
        </w:rPr>
        <w:t>will</w:t>
      </w:r>
      <w:r>
        <w:rPr>
          <w:spacing w:val="-2"/>
          <w:sz w:val="18"/>
        </w:rPr>
        <w:t xml:space="preserve"> </w:t>
      </w:r>
      <w:r>
        <w:rPr>
          <w:sz w:val="18"/>
        </w:rPr>
        <w:t>feedback</w:t>
      </w:r>
      <w:r>
        <w:rPr>
          <w:spacing w:val="-2"/>
          <w:sz w:val="18"/>
        </w:rPr>
        <w:t xml:space="preserve"> </w:t>
      </w:r>
      <w:r>
        <w:rPr>
          <w:sz w:val="18"/>
        </w:rPr>
        <w:t>and</w:t>
      </w:r>
      <w:r>
        <w:rPr>
          <w:spacing w:val="-2"/>
          <w:sz w:val="18"/>
        </w:rPr>
        <w:t xml:space="preserve"> </w:t>
      </w:r>
      <w:r>
        <w:rPr>
          <w:sz w:val="18"/>
        </w:rPr>
        <w:t>how</w:t>
      </w:r>
      <w:r>
        <w:rPr>
          <w:spacing w:val="-1"/>
          <w:sz w:val="18"/>
        </w:rPr>
        <w:t xml:space="preserve"> </w:t>
      </w:r>
      <w:r>
        <w:rPr>
          <w:sz w:val="18"/>
        </w:rPr>
        <w:t>you</w:t>
      </w:r>
      <w:r>
        <w:rPr>
          <w:spacing w:val="-2"/>
          <w:sz w:val="18"/>
        </w:rPr>
        <w:t xml:space="preserve"> </w:t>
      </w:r>
      <w:r>
        <w:rPr>
          <w:sz w:val="18"/>
        </w:rPr>
        <w:t>will</w:t>
      </w:r>
      <w:r>
        <w:rPr>
          <w:spacing w:val="-1"/>
          <w:sz w:val="18"/>
        </w:rPr>
        <w:t xml:space="preserve"> </w:t>
      </w:r>
      <w:r>
        <w:rPr>
          <w:spacing w:val="-2"/>
          <w:sz w:val="18"/>
        </w:rPr>
        <w:t>record</w:t>
      </w:r>
    </w:p>
    <w:p w:rsidR="000C5EDD" w:rsidRDefault="000C5EDD">
      <w:pPr>
        <w:pStyle w:val="BodyText"/>
        <w:rPr>
          <w:sz w:val="20"/>
        </w:rPr>
      </w:pPr>
    </w:p>
    <w:p w:rsidR="000C5EDD" w:rsidRDefault="000C5EDD">
      <w:pPr>
        <w:pStyle w:val="BodyText"/>
        <w:spacing w:before="85"/>
        <w:rPr>
          <w:sz w:val="20"/>
        </w:rPr>
      </w:pPr>
    </w:p>
    <w:p w:rsidR="000C5EDD" w:rsidRDefault="00065A95">
      <w:pPr>
        <w:ind w:left="478" w:right="362"/>
        <w:jc w:val="center"/>
        <w:rPr>
          <w:sz w:val="20"/>
        </w:rPr>
      </w:pPr>
      <w:r>
        <w:rPr>
          <w:rFonts w:ascii="Arial"/>
          <w:b/>
          <w:sz w:val="20"/>
        </w:rPr>
        <w:t>Review</w:t>
      </w:r>
      <w:r>
        <w:rPr>
          <w:rFonts w:ascii="Arial"/>
          <w:b/>
          <w:spacing w:val="-1"/>
          <w:sz w:val="20"/>
        </w:rPr>
        <w:t xml:space="preserve"> </w:t>
      </w:r>
      <w:r>
        <w:rPr>
          <w:sz w:val="20"/>
        </w:rPr>
        <w:t>and</w:t>
      </w:r>
      <w:r>
        <w:rPr>
          <w:spacing w:val="-1"/>
          <w:sz w:val="20"/>
        </w:rPr>
        <w:t xml:space="preserve"> </w:t>
      </w:r>
      <w:r>
        <w:rPr>
          <w:rFonts w:ascii="Arial"/>
          <w:b/>
          <w:sz w:val="20"/>
        </w:rPr>
        <w:t>request</w:t>
      </w:r>
      <w:r>
        <w:rPr>
          <w:rFonts w:ascii="Arial"/>
          <w:b/>
          <w:spacing w:val="-1"/>
          <w:sz w:val="20"/>
        </w:rPr>
        <w:t xml:space="preserve"> </w:t>
      </w:r>
      <w:r>
        <w:rPr>
          <w:rFonts w:ascii="Arial"/>
          <w:b/>
          <w:sz w:val="20"/>
        </w:rPr>
        <w:t>further</w:t>
      </w:r>
      <w:r>
        <w:rPr>
          <w:rFonts w:ascii="Arial"/>
          <w:b/>
          <w:spacing w:val="-1"/>
          <w:sz w:val="20"/>
        </w:rPr>
        <w:t xml:space="preserve"> </w:t>
      </w:r>
      <w:r>
        <w:rPr>
          <w:rFonts w:ascii="Arial"/>
          <w:b/>
          <w:sz w:val="20"/>
        </w:rPr>
        <w:t>support</w:t>
      </w:r>
      <w:r>
        <w:rPr>
          <w:rFonts w:ascii="Arial"/>
          <w:b/>
          <w:spacing w:val="-1"/>
          <w:sz w:val="20"/>
        </w:rPr>
        <w:t xml:space="preserve"> </w:t>
      </w:r>
      <w:r>
        <w:rPr>
          <w:sz w:val="20"/>
        </w:rPr>
        <w:t>if</w:t>
      </w:r>
      <w:r>
        <w:rPr>
          <w:spacing w:val="-1"/>
          <w:sz w:val="20"/>
        </w:rPr>
        <w:t xml:space="preserve"> </w:t>
      </w:r>
      <w:r>
        <w:rPr>
          <w:spacing w:val="-2"/>
          <w:sz w:val="20"/>
        </w:rPr>
        <w:t>necessary</w:t>
      </w:r>
    </w:p>
    <w:p w:rsidR="000C5EDD" w:rsidRDefault="000C5EDD">
      <w:pPr>
        <w:pStyle w:val="BodyText"/>
        <w:rPr>
          <w:sz w:val="20"/>
        </w:rPr>
      </w:pPr>
    </w:p>
    <w:p w:rsidR="000C5EDD" w:rsidRDefault="000C5EDD">
      <w:pPr>
        <w:pStyle w:val="BodyText"/>
        <w:spacing w:before="184"/>
        <w:rPr>
          <w:sz w:val="20"/>
        </w:rPr>
      </w:pPr>
    </w:p>
    <w:p w:rsidR="000C5EDD" w:rsidRDefault="00065A95">
      <w:pPr>
        <w:pStyle w:val="BodyText"/>
        <w:ind w:left="89" w:right="-58"/>
        <w:rPr>
          <w:sz w:val="20"/>
        </w:rPr>
      </w:pPr>
      <w:r>
        <w:rPr>
          <w:noProof/>
          <w:sz w:val="20"/>
          <w:lang w:val="en-GB" w:eastAsia="en-GB"/>
        </w:rPr>
        <mc:AlternateContent>
          <mc:Choice Requires="wps">
            <w:drawing>
              <wp:inline distT="0" distB="0" distL="0" distR="0">
                <wp:extent cx="6506209" cy="597535"/>
                <wp:effectExtent l="9525" t="0" r="0" b="12065"/>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6209" cy="597535"/>
                        </a:xfrm>
                        <a:prstGeom prst="rect">
                          <a:avLst/>
                        </a:prstGeom>
                        <a:ln w="11455">
                          <a:solidFill>
                            <a:srgbClr val="000000"/>
                          </a:solidFill>
                          <a:prstDash val="solid"/>
                        </a:ln>
                      </wps:spPr>
                      <wps:txbx>
                        <w:txbxContent>
                          <w:p w:rsidR="004C322E" w:rsidRDefault="004C322E">
                            <w:pPr>
                              <w:spacing w:before="116"/>
                              <w:jc w:val="center"/>
                              <w:rPr>
                                <w:sz w:val="20"/>
                              </w:rPr>
                            </w:pPr>
                            <w:r>
                              <w:rPr>
                                <w:sz w:val="20"/>
                              </w:rPr>
                              <w:t>At</w:t>
                            </w:r>
                            <w:r>
                              <w:rPr>
                                <w:spacing w:val="-7"/>
                                <w:sz w:val="20"/>
                              </w:rPr>
                              <w:t xml:space="preserve"> </w:t>
                            </w:r>
                            <w:r>
                              <w:rPr>
                                <w:sz w:val="20"/>
                              </w:rPr>
                              <w:t>all</w:t>
                            </w:r>
                            <w:r>
                              <w:rPr>
                                <w:spacing w:val="-2"/>
                                <w:sz w:val="20"/>
                              </w:rPr>
                              <w:t xml:space="preserve"> </w:t>
                            </w:r>
                            <w:r>
                              <w:rPr>
                                <w:sz w:val="20"/>
                              </w:rPr>
                              <w:t>stages,</w:t>
                            </w:r>
                            <w:r>
                              <w:rPr>
                                <w:spacing w:val="-2"/>
                                <w:sz w:val="20"/>
                              </w:rPr>
                              <w:t xml:space="preserve"> </w:t>
                            </w:r>
                            <w:r>
                              <w:rPr>
                                <w:sz w:val="20"/>
                              </w:rPr>
                              <w:t>the</w:t>
                            </w:r>
                            <w:r>
                              <w:rPr>
                                <w:spacing w:val="-2"/>
                                <w:sz w:val="20"/>
                              </w:rPr>
                              <w:t xml:space="preserve"> </w:t>
                            </w:r>
                            <w:r>
                              <w:rPr>
                                <w:sz w:val="20"/>
                              </w:rPr>
                              <w:t>child’s</w:t>
                            </w:r>
                            <w:r>
                              <w:rPr>
                                <w:spacing w:val="-3"/>
                                <w:sz w:val="20"/>
                              </w:rPr>
                              <w:t xml:space="preserve"> </w:t>
                            </w:r>
                            <w:r>
                              <w:rPr>
                                <w:sz w:val="20"/>
                              </w:rPr>
                              <w:t>circumstances</w:t>
                            </w:r>
                            <w:r>
                              <w:rPr>
                                <w:spacing w:val="-2"/>
                                <w:sz w:val="20"/>
                              </w:rPr>
                              <w:t xml:space="preserve"> </w:t>
                            </w:r>
                            <w:r>
                              <w:rPr>
                                <w:sz w:val="20"/>
                              </w:rPr>
                              <w:t>will</w:t>
                            </w:r>
                            <w:r>
                              <w:rPr>
                                <w:spacing w:val="-2"/>
                                <w:sz w:val="20"/>
                              </w:rPr>
                              <w:t xml:space="preserve"> </w:t>
                            </w:r>
                            <w:r>
                              <w:rPr>
                                <w:sz w:val="20"/>
                              </w:rPr>
                              <w:t>be</w:t>
                            </w:r>
                            <w:r>
                              <w:rPr>
                                <w:spacing w:val="-2"/>
                                <w:sz w:val="20"/>
                              </w:rPr>
                              <w:t xml:space="preserve"> </w:t>
                            </w:r>
                            <w:r>
                              <w:rPr>
                                <w:sz w:val="20"/>
                              </w:rPr>
                              <w:t>kept</w:t>
                            </w:r>
                            <w:r>
                              <w:rPr>
                                <w:spacing w:val="-3"/>
                                <w:sz w:val="20"/>
                              </w:rPr>
                              <w:t xml:space="preserve"> </w:t>
                            </w:r>
                            <w:r>
                              <w:rPr>
                                <w:sz w:val="20"/>
                              </w:rPr>
                              <w:t>under</w:t>
                            </w:r>
                            <w:r>
                              <w:rPr>
                                <w:spacing w:val="-2"/>
                                <w:sz w:val="20"/>
                              </w:rPr>
                              <w:t xml:space="preserve"> review</w:t>
                            </w:r>
                          </w:p>
                          <w:p w:rsidR="004C322E" w:rsidRDefault="004C322E">
                            <w:pPr>
                              <w:spacing w:before="178"/>
                              <w:jc w:val="center"/>
                              <w:rPr>
                                <w:rFonts w:ascii="Arial" w:hAnsi="Arial"/>
                                <w:b/>
                                <w:sz w:val="20"/>
                              </w:rPr>
                            </w:pPr>
                            <w:r>
                              <w:rPr>
                                <w:sz w:val="20"/>
                              </w:rPr>
                              <w:t>The</w:t>
                            </w:r>
                            <w:r>
                              <w:rPr>
                                <w:spacing w:val="-5"/>
                                <w:sz w:val="20"/>
                              </w:rPr>
                              <w:t xml:space="preserve"> </w:t>
                            </w:r>
                            <w:r>
                              <w:rPr>
                                <w:sz w:val="20"/>
                              </w:rPr>
                              <w:t>DSL/Staff</w:t>
                            </w:r>
                            <w:r>
                              <w:rPr>
                                <w:spacing w:val="-2"/>
                                <w:sz w:val="20"/>
                              </w:rPr>
                              <w:t xml:space="preserve"> </w:t>
                            </w:r>
                            <w:r>
                              <w:rPr>
                                <w:sz w:val="20"/>
                              </w:rPr>
                              <w:t>will</w:t>
                            </w:r>
                            <w:r>
                              <w:rPr>
                                <w:spacing w:val="-2"/>
                                <w:sz w:val="20"/>
                              </w:rPr>
                              <w:t xml:space="preserve"> </w:t>
                            </w:r>
                            <w:r>
                              <w:rPr>
                                <w:sz w:val="20"/>
                              </w:rPr>
                              <w:t>request</w:t>
                            </w:r>
                            <w:r>
                              <w:rPr>
                                <w:spacing w:val="-4"/>
                                <w:sz w:val="20"/>
                              </w:rPr>
                              <w:t xml:space="preserve"> </w:t>
                            </w:r>
                            <w:r>
                              <w:rPr>
                                <w:sz w:val="20"/>
                              </w:rPr>
                              <w:t>further</w:t>
                            </w:r>
                            <w:r>
                              <w:rPr>
                                <w:spacing w:val="-2"/>
                                <w:sz w:val="20"/>
                              </w:rPr>
                              <w:t xml:space="preserve"> </w:t>
                            </w:r>
                            <w:r>
                              <w:rPr>
                                <w:sz w:val="20"/>
                              </w:rPr>
                              <w:t>support</w:t>
                            </w:r>
                            <w:r>
                              <w:rPr>
                                <w:spacing w:val="-3"/>
                                <w:sz w:val="20"/>
                              </w:rPr>
                              <w:t xml:space="preserve"> </w:t>
                            </w:r>
                            <w:r>
                              <w:rPr>
                                <w:sz w:val="20"/>
                              </w:rPr>
                              <w:t>if</w:t>
                            </w:r>
                            <w:r>
                              <w:rPr>
                                <w:spacing w:val="-2"/>
                                <w:sz w:val="20"/>
                              </w:rPr>
                              <w:t xml:space="preserve"> </w:t>
                            </w:r>
                            <w:r>
                              <w:rPr>
                                <w:sz w:val="20"/>
                              </w:rPr>
                              <w:t>required</w:t>
                            </w:r>
                            <w:r>
                              <w:rPr>
                                <w:spacing w:val="-3"/>
                                <w:sz w:val="20"/>
                              </w:rPr>
                              <w:t xml:space="preserve"> </w:t>
                            </w:r>
                            <w:r>
                              <w:rPr>
                                <w:sz w:val="20"/>
                              </w:rPr>
                              <w:t>to</w:t>
                            </w:r>
                            <w:r>
                              <w:rPr>
                                <w:spacing w:val="-2"/>
                                <w:sz w:val="20"/>
                              </w:rPr>
                              <w:t xml:space="preserve"> </w:t>
                            </w:r>
                            <w:r>
                              <w:rPr>
                                <w:sz w:val="20"/>
                              </w:rPr>
                              <w:t>ensure</w:t>
                            </w:r>
                            <w:r>
                              <w:rPr>
                                <w:spacing w:val="-2"/>
                                <w:sz w:val="20"/>
                              </w:rPr>
                              <w:t xml:space="preserve"> </w:t>
                            </w:r>
                            <w:r>
                              <w:rPr>
                                <w:sz w:val="20"/>
                              </w:rPr>
                              <w:t>the</w:t>
                            </w:r>
                            <w:r>
                              <w:rPr>
                                <w:spacing w:val="-3"/>
                                <w:sz w:val="20"/>
                              </w:rPr>
                              <w:t xml:space="preserve"> </w:t>
                            </w:r>
                            <w:r>
                              <w:rPr>
                                <w:rFonts w:ascii="Arial" w:hAnsi="Arial"/>
                                <w:b/>
                                <w:sz w:val="20"/>
                              </w:rPr>
                              <w:t>child’s</w:t>
                            </w:r>
                            <w:r>
                              <w:rPr>
                                <w:rFonts w:ascii="Arial" w:hAnsi="Arial"/>
                                <w:b/>
                                <w:spacing w:val="-2"/>
                                <w:sz w:val="20"/>
                              </w:rPr>
                              <w:t xml:space="preserve"> </w:t>
                            </w:r>
                            <w:r>
                              <w:rPr>
                                <w:rFonts w:ascii="Arial" w:hAnsi="Arial"/>
                                <w:b/>
                                <w:sz w:val="20"/>
                              </w:rPr>
                              <w:t>safety</w:t>
                            </w:r>
                            <w:r>
                              <w:rPr>
                                <w:rFonts w:ascii="Arial" w:hAnsi="Arial"/>
                                <w:b/>
                                <w:spacing w:val="-2"/>
                                <w:sz w:val="20"/>
                              </w:rPr>
                              <w:t xml:space="preserve"> </w:t>
                            </w:r>
                            <w:r>
                              <w:rPr>
                                <w:sz w:val="20"/>
                              </w:rPr>
                              <w:t>is</w:t>
                            </w:r>
                            <w:r>
                              <w:rPr>
                                <w:spacing w:val="-2"/>
                                <w:sz w:val="20"/>
                              </w:rPr>
                              <w:t xml:space="preserve"> </w:t>
                            </w:r>
                            <w:r>
                              <w:rPr>
                                <w:rFonts w:ascii="Arial" w:hAnsi="Arial"/>
                                <w:b/>
                                <w:spacing w:val="-2"/>
                                <w:sz w:val="20"/>
                              </w:rPr>
                              <w:t>paramount</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35" o:spid="_x0000_s1026" type="#_x0000_t202" style="width:512.3pt;height:4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" filled="f" strokeweight=".31819mm">
                <v:path arrowok="t"/>
                <v:textbox inset="0,0,0,0">
                  <w:txbxContent>
                    <w:p w:rsidR="004C322E" w:rsidRDefault="004C322E">
                      <w:pPr>
                        <w:spacing w:before="116"/>
                        <w:jc w:val="center"/>
                        <w:rPr>
                          <w:sz w:val="20"/>
                        </w:rPr>
                      </w:pPr>
                      <w:r>
                        <w:rPr>
                          <w:sz w:val="20"/>
                        </w:rPr>
                        <w:t>At</w:t>
                      </w:r>
                      <w:r>
                        <w:rPr>
                          <w:spacing w:val="-7"/>
                          <w:sz w:val="20"/>
                        </w:rPr>
                        <w:t xml:space="preserve"> </w:t>
                      </w:r>
                      <w:r>
                        <w:rPr>
                          <w:sz w:val="20"/>
                        </w:rPr>
                        <w:t>all</w:t>
                      </w:r>
                      <w:r>
                        <w:rPr>
                          <w:spacing w:val="-2"/>
                          <w:sz w:val="20"/>
                        </w:rPr>
                        <w:t xml:space="preserve"> </w:t>
                      </w:r>
                      <w:r>
                        <w:rPr>
                          <w:sz w:val="20"/>
                        </w:rPr>
                        <w:t>stages,</w:t>
                      </w:r>
                      <w:r>
                        <w:rPr>
                          <w:spacing w:val="-2"/>
                          <w:sz w:val="20"/>
                        </w:rPr>
                        <w:t xml:space="preserve"> </w:t>
                      </w:r>
                      <w:r>
                        <w:rPr>
                          <w:sz w:val="20"/>
                        </w:rPr>
                        <w:t>the</w:t>
                      </w:r>
                      <w:r>
                        <w:rPr>
                          <w:spacing w:val="-2"/>
                          <w:sz w:val="20"/>
                        </w:rPr>
                        <w:t xml:space="preserve"> </w:t>
                      </w:r>
                      <w:r>
                        <w:rPr>
                          <w:sz w:val="20"/>
                        </w:rPr>
                        <w:t>child’s</w:t>
                      </w:r>
                      <w:r>
                        <w:rPr>
                          <w:spacing w:val="-3"/>
                          <w:sz w:val="20"/>
                        </w:rPr>
                        <w:t xml:space="preserve"> </w:t>
                      </w:r>
                      <w:r>
                        <w:rPr>
                          <w:sz w:val="20"/>
                        </w:rPr>
                        <w:t>circumstances</w:t>
                      </w:r>
                      <w:r>
                        <w:rPr>
                          <w:spacing w:val="-2"/>
                          <w:sz w:val="20"/>
                        </w:rPr>
                        <w:t xml:space="preserve"> </w:t>
                      </w:r>
                      <w:r>
                        <w:rPr>
                          <w:sz w:val="20"/>
                        </w:rPr>
                        <w:t>will</w:t>
                      </w:r>
                      <w:r>
                        <w:rPr>
                          <w:spacing w:val="-2"/>
                          <w:sz w:val="20"/>
                        </w:rPr>
                        <w:t xml:space="preserve"> </w:t>
                      </w:r>
                      <w:r>
                        <w:rPr>
                          <w:sz w:val="20"/>
                        </w:rPr>
                        <w:t>be</w:t>
                      </w:r>
                      <w:r>
                        <w:rPr>
                          <w:spacing w:val="-2"/>
                          <w:sz w:val="20"/>
                        </w:rPr>
                        <w:t xml:space="preserve"> </w:t>
                      </w:r>
                      <w:r>
                        <w:rPr>
                          <w:sz w:val="20"/>
                        </w:rPr>
                        <w:t>kept</w:t>
                      </w:r>
                      <w:r>
                        <w:rPr>
                          <w:spacing w:val="-3"/>
                          <w:sz w:val="20"/>
                        </w:rPr>
                        <w:t xml:space="preserve"> </w:t>
                      </w:r>
                      <w:r>
                        <w:rPr>
                          <w:sz w:val="20"/>
                        </w:rPr>
                        <w:t>under</w:t>
                      </w:r>
                      <w:r>
                        <w:rPr>
                          <w:spacing w:val="-2"/>
                          <w:sz w:val="20"/>
                        </w:rPr>
                        <w:t xml:space="preserve"> review</w:t>
                      </w:r>
                    </w:p>
                    <w:p w:rsidR="004C322E" w:rsidRDefault="004C322E">
                      <w:pPr>
                        <w:spacing w:before="178"/>
                        <w:jc w:val="center"/>
                        <w:rPr>
                          <w:rFonts w:ascii="Arial" w:hAnsi="Arial"/>
                          <w:b/>
                          <w:sz w:val="20"/>
                        </w:rPr>
                      </w:pPr>
                      <w:r>
                        <w:rPr>
                          <w:sz w:val="20"/>
                        </w:rPr>
                        <w:t>The</w:t>
                      </w:r>
                      <w:r>
                        <w:rPr>
                          <w:spacing w:val="-5"/>
                          <w:sz w:val="20"/>
                        </w:rPr>
                        <w:t xml:space="preserve"> </w:t>
                      </w:r>
                      <w:r>
                        <w:rPr>
                          <w:sz w:val="20"/>
                        </w:rPr>
                        <w:t>DSL/Staff</w:t>
                      </w:r>
                      <w:r>
                        <w:rPr>
                          <w:spacing w:val="-2"/>
                          <w:sz w:val="20"/>
                        </w:rPr>
                        <w:t xml:space="preserve"> </w:t>
                      </w:r>
                      <w:r>
                        <w:rPr>
                          <w:sz w:val="20"/>
                        </w:rPr>
                        <w:t>will</w:t>
                      </w:r>
                      <w:r>
                        <w:rPr>
                          <w:spacing w:val="-2"/>
                          <w:sz w:val="20"/>
                        </w:rPr>
                        <w:t xml:space="preserve"> </w:t>
                      </w:r>
                      <w:r>
                        <w:rPr>
                          <w:sz w:val="20"/>
                        </w:rPr>
                        <w:t>request</w:t>
                      </w:r>
                      <w:r>
                        <w:rPr>
                          <w:spacing w:val="-4"/>
                          <w:sz w:val="20"/>
                        </w:rPr>
                        <w:t xml:space="preserve"> </w:t>
                      </w:r>
                      <w:r>
                        <w:rPr>
                          <w:sz w:val="20"/>
                        </w:rPr>
                        <w:t>further</w:t>
                      </w:r>
                      <w:r>
                        <w:rPr>
                          <w:spacing w:val="-2"/>
                          <w:sz w:val="20"/>
                        </w:rPr>
                        <w:t xml:space="preserve"> </w:t>
                      </w:r>
                      <w:r>
                        <w:rPr>
                          <w:sz w:val="20"/>
                        </w:rPr>
                        <w:t>support</w:t>
                      </w:r>
                      <w:r>
                        <w:rPr>
                          <w:spacing w:val="-3"/>
                          <w:sz w:val="20"/>
                        </w:rPr>
                        <w:t xml:space="preserve"> </w:t>
                      </w:r>
                      <w:r>
                        <w:rPr>
                          <w:sz w:val="20"/>
                        </w:rPr>
                        <w:t>if</w:t>
                      </w:r>
                      <w:r>
                        <w:rPr>
                          <w:spacing w:val="-2"/>
                          <w:sz w:val="20"/>
                        </w:rPr>
                        <w:t xml:space="preserve"> </w:t>
                      </w:r>
                      <w:r>
                        <w:rPr>
                          <w:sz w:val="20"/>
                        </w:rPr>
                        <w:t>required</w:t>
                      </w:r>
                      <w:r>
                        <w:rPr>
                          <w:spacing w:val="-3"/>
                          <w:sz w:val="20"/>
                        </w:rPr>
                        <w:t xml:space="preserve"> </w:t>
                      </w:r>
                      <w:r>
                        <w:rPr>
                          <w:sz w:val="20"/>
                        </w:rPr>
                        <w:t>to</w:t>
                      </w:r>
                      <w:r>
                        <w:rPr>
                          <w:spacing w:val="-2"/>
                          <w:sz w:val="20"/>
                        </w:rPr>
                        <w:t xml:space="preserve"> </w:t>
                      </w:r>
                      <w:r>
                        <w:rPr>
                          <w:sz w:val="20"/>
                        </w:rPr>
                        <w:t>ensure</w:t>
                      </w:r>
                      <w:r>
                        <w:rPr>
                          <w:spacing w:val="-2"/>
                          <w:sz w:val="20"/>
                        </w:rPr>
                        <w:t xml:space="preserve"> </w:t>
                      </w:r>
                      <w:r>
                        <w:rPr>
                          <w:sz w:val="20"/>
                        </w:rPr>
                        <w:t>the</w:t>
                      </w:r>
                      <w:r>
                        <w:rPr>
                          <w:spacing w:val="-3"/>
                          <w:sz w:val="20"/>
                        </w:rPr>
                        <w:t xml:space="preserve"> </w:t>
                      </w:r>
                      <w:r>
                        <w:rPr>
                          <w:rFonts w:ascii="Arial" w:hAnsi="Arial"/>
                          <w:b/>
                          <w:sz w:val="20"/>
                        </w:rPr>
                        <w:t>child’s</w:t>
                      </w:r>
                      <w:r>
                        <w:rPr>
                          <w:rFonts w:ascii="Arial" w:hAnsi="Arial"/>
                          <w:b/>
                          <w:spacing w:val="-2"/>
                          <w:sz w:val="20"/>
                        </w:rPr>
                        <w:t xml:space="preserve"> </w:t>
                      </w:r>
                      <w:r>
                        <w:rPr>
                          <w:rFonts w:ascii="Arial" w:hAnsi="Arial"/>
                          <w:b/>
                          <w:sz w:val="20"/>
                        </w:rPr>
                        <w:t>safety</w:t>
                      </w:r>
                      <w:r>
                        <w:rPr>
                          <w:rFonts w:ascii="Arial" w:hAnsi="Arial"/>
                          <w:b/>
                          <w:spacing w:val="-2"/>
                          <w:sz w:val="20"/>
                        </w:rPr>
                        <w:t xml:space="preserve"> </w:t>
                      </w:r>
                      <w:r>
                        <w:rPr>
                          <w:sz w:val="20"/>
                        </w:rPr>
                        <w:t>is</w:t>
                      </w:r>
                      <w:r>
                        <w:rPr>
                          <w:spacing w:val="-2"/>
                          <w:sz w:val="20"/>
                        </w:rPr>
                        <w:t xml:space="preserve"> </w:t>
                      </w:r>
                      <w:r>
                        <w:rPr>
                          <w:rFonts w:ascii="Arial" w:hAnsi="Arial"/>
                          <w:b/>
                          <w:spacing w:val="-2"/>
                          <w:sz w:val="20"/>
                        </w:rPr>
                        <w:t>paramount</w:t>
                      </w:r>
                    </w:p>
                  </w:txbxContent>
                </v:textbox>
                <w10:anchorlock/>
              </v:shape>
            </w:pict>
          </mc:Fallback>
        </mc:AlternateContent>
      </w:r>
    </w:p>
    <w:p w:rsidR="000C5EDD" w:rsidRDefault="000C5EDD">
      <w:pPr>
        <w:pStyle w:val="BodyText"/>
        <w:rPr>
          <w:sz w:val="20"/>
        </w:rPr>
        <w:sectPr w:rsidR="000C5EDD">
          <w:type w:val="continuous"/>
          <w:pgSz w:w="11910" w:h="16850"/>
          <w:pgMar w:top="1020" w:right="850" w:bottom="1160" w:left="708" w:header="0" w:footer="971" w:gutter="0"/>
          <w:cols w:space="720"/>
        </w:sectPr>
      </w:pPr>
    </w:p>
    <w:p w:rsidR="000C5EDD" w:rsidRDefault="00065A95">
      <w:pPr>
        <w:pStyle w:val="Heading3"/>
        <w:numPr>
          <w:ilvl w:val="0"/>
          <w:numId w:val="17"/>
        </w:numPr>
        <w:tabs>
          <w:tab w:val="left" w:pos="1452"/>
        </w:tabs>
        <w:spacing w:before="75"/>
        <w:ind w:hanging="1146"/>
        <w:jc w:val="left"/>
      </w:pPr>
      <w:r>
        <w:lastRenderedPageBreak/>
        <w:t>Child</w:t>
      </w:r>
      <w:r>
        <w:rPr>
          <w:spacing w:val="-1"/>
        </w:rPr>
        <w:t xml:space="preserve"> </w:t>
      </w:r>
      <w:r>
        <w:t>Focused Approach to</w:t>
      </w:r>
      <w:r>
        <w:rPr>
          <w:spacing w:val="-1"/>
        </w:rPr>
        <w:t xml:space="preserve"> </w:t>
      </w:r>
      <w:r>
        <w:rPr>
          <w:spacing w:val="-2"/>
        </w:rPr>
        <w:t>Safeguarding</w:t>
      </w:r>
    </w:p>
    <w:p w:rsidR="000C5EDD" w:rsidRDefault="000C5EDD">
      <w:pPr>
        <w:pStyle w:val="BodyText"/>
        <w:spacing w:before="185"/>
        <w:rPr>
          <w:rFonts w:ascii="Arial"/>
          <w:b/>
          <w:sz w:val="28"/>
        </w:rPr>
      </w:pPr>
    </w:p>
    <w:p w:rsidR="000C5EDD" w:rsidRDefault="00065A95">
      <w:pPr>
        <w:pStyle w:val="Heading4"/>
        <w:numPr>
          <w:ilvl w:val="1"/>
          <w:numId w:val="17"/>
        </w:numPr>
        <w:tabs>
          <w:tab w:val="left" w:pos="1451"/>
        </w:tabs>
        <w:ind w:hanging="719"/>
      </w:pPr>
      <w:r>
        <w:rPr>
          <w:spacing w:val="-2"/>
        </w:rPr>
        <w:t>Introduction</w:t>
      </w:r>
    </w:p>
    <w:p w:rsidR="000C5EDD" w:rsidRDefault="000C5EDD">
      <w:pPr>
        <w:pStyle w:val="BodyText"/>
        <w:spacing w:before="157"/>
        <w:rPr>
          <w:rFonts w:ascii="Arial"/>
          <w:b/>
          <w:sz w:val="24"/>
        </w:rPr>
      </w:pPr>
    </w:p>
    <w:p w:rsidR="000C5EDD" w:rsidRDefault="00065A95">
      <w:pPr>
        <w:pStyle w:val="ListParagraph"/>
        <w:numPr>
          <w:ilvl w:val="2"/>
          <w:numId w:val="17"/>
        </w:numPr>
        <w:tabs>
          <w:tab w:val="left" w:pos="1092"/>
        </w:tabs>
        <w:ind w:right="586"/>
        <w:rPr>
          <w:rFonts w:ascii="Symbol" w:hAnsi="Symbol"/>
        </w:rPr>
      </w:pPr>
      <w:r>
        <w:t>Whinless Down Academy Trust schools (Priory Fields, St Martin’s and Vale View) recognise our statutory responsibility to safeguard and promote the welfare of all</w:t>
      </w:r>
      <w:r>
        <w:rPr>
          <w:spacing w:val="40"/>
        </w:rPr>
        <w:t xml:space="preserve"> </w:t>
      </w:r>
      <w:r>
        <w:t>children. Safeguarding is everybody’s responsibility and all those directly connected (staff,</w:t>
      </w:r>
      <w:r>
        <w:rPr>
          <w:spacing w:val="-4"/>
        </w:rPr>
        <w:t xml:space="preserve"> </w:t>
      </w:r>
      <w:r>
        <w:t>volunteers,</w:t>
      </w:r>
      <w:r>
        <w:rPr>
          <w:spacing w:val="-4"/>
        </w:rPr>
        <w:t xml:space="preserve"> </w:t>
      </w:r>
      <w:r>
        <w:t>trustees</w:t>
      </w:r>
      <w:r>
        <w:rPr>
          <w:spacing w:val="-4"/>
        </w:rPr>
        <w:t xml:space="preserve"> </w:t>
      </w:r>
      <w:r>
        <w:t>and</w:t>
      </w:r>
      <w:r>
        <w:rPr>
          <w:spacing w:val="-4"/>
        </w:rPr>
        <w:t xml:space="preserve"> </w:t>
      </w:r>
      <w:r>
        <w:t>governors,</w:t>
      </w:r>
      <w:r>
        <w:rPr>
          <w:spacing w:val="-4"/>
        </w:rPr>
        <w:t xml:space="preserve"> </w:t>
      </w:r>
      <w:r>
        <w:t>leaders,</w:t>
      </w:r>
      <w:r>
        <w:rPr>
          <w:spacing w:val="-4"/>
        </w:rPr>
        <w:t xml:space="preserve"> </w:t>
      </w:r>
      <w:r>
        <w:t>parents,</w:t>
      </w:r>
      <w:r>
        <w:rPr>
          <w:spacing w:val="-4"/>
        </w:rPr>
        <w:t xml:space="preserve"> </w:t>
      </w:r>
      <w:r>
        <w:t>families,</w:t>
      </w:r>
      <w:r>
        <w:rPr>
          <w:spacing w:val="-4"/>
        </w:rPr>
        <w:t xml:space="preserve"> </w:t>
      </w:r>
      <w:r>
        <w:t>and</w:t>
      </w:r>
      <w:r>
        <w:rPr>
          <w:spacing w:val="-4"/>
        </w:rPr>
        <w:t xml:space="preserve"> </w:t>
      </w:r>
      <w:r>
        <w:t>learners)</w:t>
      </w:r>
      <w:r>
        <w:rPr>
          <w:spacing w:val="-4"/>
        </w:rPr>
        <w:t xml:space="preserve"> </w:t>
      </w:r>
      <w:r>
        <w:t>are</w:t>
      </w:r>
      <w:r>
        <w:rPr>
          <w:spacing w:val="-4"/>
        </w:rPr>
        <w:t xml:space="preserve"> </w:t>
      </w:r>
      <w:r>
        <w:t>an important part of the wider safeguarding system for children and have an essential role</w:t>
      </w:r>
    </w:p>
    <w:p w:rsidR="000C5EDD" w:rsidRDefault="00065A95">
      <w:pPr>
        <w:pStyle w:val="BodyText"/>
        <w:spacing w:line="251" w:lineRule="exact"/>
        <w:ind w:left="1092"/>
      </w:pPr>
      <w:r>
        <w:t>to</w:t>
      </w:r>
      <w:r>
        <w:rPr>
          <w:spacing w:val="-4"/>
        </w:rPr>
        <w:t xml:space="preserve"> </w:t>
      </w:r>
      <w:r>
        <w:t>play</w:t>
      </w:r>
      <w:r>
        <w:rPr>
          <w:spacing w:val="-1"/>
        </w:rPr>
        <w:t xml:space="preserve"> </w:t>
      </w:r>
      <w:r>
        <w:t>in</w:t>
      </w:r>
      <w:r>
        <w:rPr>
          <w:spacing w:val="-2"/>
        </w:rPr>
        <w:t xml:space="preserve"> </w:t>
      </w:r>
      <w:r>
        <w:t>making</w:t>
      </w:r>
      <w:r>
        <w:rPr>
          <w:spacing w:val="-1"/>
        </w:rPr>
        <w:t xml:space="preserve"> </w:t>
      </w:r>
      <w:r>
        <w:t>this</w:t>
      </w:r>
      <w:r>
        <w:rPr>
          <w:spacing w:val="-1"/>
        </w:rPr>
        <w:t xml:space="preserve"> </w:t>
      </w:r>
      <w:r>
        <w:t>community</w:t>
      </w:r>
      <w:r>
        <w:rPr>
          <w:spacing w:val="-2"/>
        </w:rPr>
        <w:t xml:space="preserve"> </w:t>
      </w:r>
      <w:r>
        <w:t>safe</w:t>
      </w:r>
      <w:r>
        <w:rPr>
          <w:spacing w:val="-1"/>
        </w:rPr>
        <w:t xml:space="preserve"> </w:t>
      </w:r>
      <w:r>
        <w:t>and</w:t>
      </w:r>
      <w:r>
        <w:rPr>
          <w:spacing w:val="-1"/>
        </w:rPr>
        <w:t xml:space="preserve"> </w:t>
      </w:r>
      <w:r>
        <w:rPr>
          <w:spacing w:val="-2"/>
        </w:rPr>
        <w:t>secure.</w:t>
      </w:r>
    </w:p>
    <w:p w:rsidR="000C5EDD" w:rsidRDefault="000C5EDD">
      <w:pPr>
        <w:pStyle w:val="BodyText"/>
        <w:spacing w:before="180"/>
      </w:pPr>
    </w:p>
    <w:p w:rsidR="000C5EDD" w:rsidRDefault="00065A95">
      <w:pPr>
        <w:pStyle w:val="ListParagraph"/>
        <w:numPr>
          <w:ilvl w:val="2"/>
          <w:numId w:val="17"/>
        </w:numPr>
        <w:tabs>
          <w:tab w:val="left" w:pos="1092"/>
        </w:tabs>
        <w:ind w:right="661"/>
        <w:rPr>
          <w:rFonts w:ascii="Symbol" w:hAnsi="Symbol"/>
        </w:rPr>
      </w:pPr>
      <w:r>
        <w:t>Whinless</w:t>
      </w:r>
      <w:r>
        <w:rPr>
          <w:spacing w:val="-3"/>
        </w:rPr>
        <w:t xml:space="preserve"> </w:t>
      </w:r>
      <w:r>
        <w:t>Down</w:t>
      </w:r>
      <w:r>
        <w:rPr>
          <w:spacing w:val="-3"/>
        </w:rPr>
        <w:t xml:space="preserve"> </w:t>
      </w:r>
      <w:r>
        <w:t>Academy</w:t>
      </w:r>
      <w:r>
        <w:rPr>
          <w:spacing w:val="-3"/>
        </w:rPr>
        <w:t xml:space="preserve"> </w:t>
      </w:r>
      <w:r>
        <w:t>Trust</w:t>
      </w:r>
      <w:r>
        <w:rPr>
          <w:spacing w:val="-4"/>
        </w:rPr>
        <w:t xml:space="preserve"> </w:t>
      </w:r>
      <w:r>
        <w:t>schools</w:t>
      </w:r>
      <w:r>
        <w:rPr>
          <w:spacing w:val="-3"/>
        </w:rPr>
        <w:t xml:space="preserve"> </w:t>
      </w:r>
      <w:r>
        <w:t>believe</w:t>
      </w:r>
      <w:r>
        <w:rPr>
          <w:spacing w:val="-3"/>
        </w:rPr>
        <w:t xml:space="preserve"> </w:t>
      </w:r>
      <w:r>
        <w:t>that</w:t>
      </w:r>
      <w:r>
        <w:rPr>
          <w:spacing w:val="-4"/>
        </w:rPr>
        <w:t xml:space="preserve"> </w:t>
      </w:r>
      <w:r>
        <w:t>the</w:t>
      </w:r>
      <w:r>
        <w:rPr>
          <w:spacing w:val="-3"/>
        </w:rPr>
        <w:t xml:space="preserve"> </w:t>
      </w:r>
      <w:r>
        <w:t>best</w:t>
      </w:r>
      <w:r>
        <w:rPr>
          <w:spacing w:val="-3"/>
        </w:rPr>
        <w:t xml:space="preserve"> </w:t>
      </w:r>
      <w:r>
        <w:t>interests</w:t>
      </w:r>
      <w:r>
        <w:rPr>
          <w:spacing w:val="-3"/>
        </w:rPr>
        <w:t xml:space="preserve"> </w:t>
      </w:r>
      <w:r>
        <w:t>of</w:t>
      </w:r>
      <w:r>
        <w:rPr>
          <w:spacing w:val="-3"/>
        </w:rPr>
        <w:t xml:space="preserve"> </w:t>
      </w:r>
      <w:r>
        <w:t>children</w:t>
      </w:r>
      <w:r>
        <w:rPr>
          <w:spacing w:val="-3"/>
        </w:rPr>
        <w:t xml:space="preserve"> </w:t>
      </w:r>
      <w:r>
        <w:t>always come first. All children (defined as those up to the age of 18) have a right to be heard and to have their wishes and feelings taken into account and all children regardless of age,</w:t>
      </w:r>
      <w:r>
        <w:rPr>
          <w:spacing w:val="-1"/>
        </w:rPr>
        <w:t xml:space="preserve"> </w:t>
      </w:r>
      <w:r>
        <w:t>gender,</w:t>
      </w:r>
      <w:r>
        <w:rPr>
          <w:spacing w:val="-1"/>
        </w:rPr>
        <w:t xml:space="preserve"> </w:t>
      </w:r>
      <w:r>
        <w:t>ability,</w:t>
      </w:r>
      <w:r>
        <w:rPr>
          <w:spacing w:val="-1"/>
        </w:rPr>
        <w:t xml:space="preserve"> </w:t>
      </w:r>
      <w:r>
        <w:t>culture,</w:t>
      </w:r>
      <w:r>
        <w:rPr>
          <w:spacing w:val="-1"/>
        </w:rPr>
        <w:t xml:space="preserve"> </w:t>
      </w:r>
      <w:r>
        <w:t>race,</w:t>
      </w:r>
      <w:r>
        <w:rPr>
          <w:spacing w:val="-1"/>
        </w:rPr>
        <w:t xml:space="preserve"> </w:t>
      </w:r>
      <w:r>
        <w:t>language,</w:t>
      </w:r>
      <w:r>
        <w:rPr>
          <w:spacing w:val="-1"/>
        </w:rPr>
        <w:t xml:space="preserve"> </w:t>
      </w:r>
      <w:r>
        <w:t>religion</w:t>
      </w:r>
      <w:r>
        <w:rPr>
          <w:spacing w:val="-1"/>
        </w:rPr>
        <w:t xml:space="preserve"> </w:t>
      </w:r>
      <w:r>
        <w:t>or</w:t>
      </w:r>
      <w:r>
        <w:rPr>
          <w:spacing w:val="-1"/>
        </w:rPr>
        <w:t xml:space="preserve"> </w:t>
      </w:r>
      <w:r>
        <w:t>sexual</w:t>
      </w:r>
      <w:r>
        <w:rPr>
          <w:spacing w:val="-1"/>
        </w:rPr>
        <w:t xml:space="preserve"> </w:t>
      </w:r>
      <w:r>
        <w:t>identity,</w:t>
      </w:r>
      <w:r>
        <w:rPr>
          <w:spacing w:val="-2"/>
        </w:rPr>
        <w:t xml:space="preserve"> </w:t>
      </w:r>
      <w:r>
        <w:t>have</w:t>
      </w:r>
      <w:r>
        <w:rPr>
          <w:spacing w:val="-1"/>
        </w:rPr>
        <w:t xml:space="preserve"> </w:t>
      </w:r>
      <w:r>
        <w:t>equal</w:t>
      </w:r>
      <w:r>
        <w:rPr>
          <w:spacing w:val="-1"/>
        </w:rPr>
        <w:t xml:space="preserve"> </w:t>
      </w:r>
      <w:r>
        <w:t>rights to protection.</w:t>
      </w:r>
    </w:p>
    <w:p w:rsidR="000C5EDD" w:rsidRDefault="000C5EDD">
      <w:pPr>
        <w:pStyle w:val="BodyText"/>
        <w:spacing w:before="178"/>
      </w:pPr>
    </w:p>
    <w:p w:rsidR="000C5EDD" w:rsidRDefault="00065A95">
      <w:pPr>
        <w:pStyle w:val="ListParagraph"/>
        <w:numPr>
          <w:ilvl w:val="2"/>
          <w:numId w:val="17"/>
        </w:numPr>
        <w:tabs>
          <w:tab w:val="left" w:pos="1092"/>
        </w:tabs>
        <w:spacing w:before="1"/>
        <w:ind w:right="636"/>
        <w:rPr>
          <w:rFonts w:ascii="Symbol" w:hAnsi="Symbol"/>
        </w:rPr>
      </w:pPr>
      <w:r>
        <w:t>Staff working with children at Whinless Down Academy Trust schools will maintain an attitude of ‘it could happen here’ where safeguarding is concerned.</w:t>
      </w:r>
      <w:r>
        <w:rPr>
          <w:spacing w:val="40"/>
        </w:rPr>
        <w:t xml:space="preserve"> </w:t>
      </w:r>
      <w:r>
        <w:t>When concerned about the welfare of a child, staff will always act in the best interests of the child and if any</w:t>
      </w:r>
      <w:r>
        <w:rPr>
          <w:spacing w:val="-3"/>
        </w:rPr>
        <w:t xml:space="preserve"> </w:t>
      </w:r>
      <w:r>
        <w:t>member</w:t>
      </w:r>
      <w:r>
        <w:rPr>
          <w:spacing w:val="-4"/>
        </w:rPr>
        <w:t xml:space="preserve"> </w:t>
      </w:r>
      <w:r>
        <w:t>of</w:t>
      </w:r>
      <w:r>
        <w:rPr>
          <w:spacing w:val="-4"/>
        </w:rPr>
        <w:t xml:space="preserve"> </w:t>
      </w:r>
      <w:r>
        <w:t>our</w:t>
      </w:r>
      <w:r>
        <w:rPr>
          <w:spacing w:val="-3"/>
        </w:rPr>
        <w:t xml:space="preserve"> </w:t>
      </w:r>
      <w:r>
        <w:t>community</w:t>
      </w:r>
      <w:r>
        <w:rPr>
          <w:spacing w:val="-3"/>
        </w:rPr>
        <w:t xml:space="preserve"> </w:t>
      </w:r>
      <w:r>
        <w:t>has</w:t>
      </w:r>
      <w:r>
        <w:rPr>
          <w:spacing w:val="-3"/>
        </w:rPr>
        <w:t xml:space="preserve"> </w:t>
      </w:r>
      <w:r>
        <w:t>a</w:t>
      </w:r>
      <w:r>
        <w:rPr>
          <w:spacing w:val="-3"/>
        </w:rPr>
        <w:t xml:space="preserve"> </w:t>
      </w:r>
      <w:r>
        <w:t>safeguarding</w:t>
      </w:r>
      <w:r>
        <w:rPr>
          <w:spacing w:val="-3"/>
        </w:rPr>
        <w:t xml:space="preserve"> </w:t>
      </w:r>
      <w:r>
        <w:t>concern</w:t>
      </w:r>
      <w:r>
        <w:rPr>
          <w:spacing w:val="-3"/>
        </w:rPr>
        <w:t xml:space="preserve"> </w:t>
      </w:r>
      <w:r>
        <w:t>about</w:t>
      </w:r>
      <w:r>
        <w:rPr>
          <w:spacing w:val="-4"/>
        </w:rPr>
        <w:t xml:space="preserve"> </w:t>
      </w:r>
      <w:r>
        <w:t>any</w:t>
      </w:r>
      <w:r>
        <w:rPr>
          <w:spacing w:val="-4"/>
        </w:rPr>
        <w:t xml:space="preserve"> </w:t>
      </w:r>
      <w:r>
        <w:t>child</w:t>
      </w:r>
      <w:r>
        <w:rPr>
          <w:spacing w:val="-3"/>
        </w:rPr>
        <w:t xml:space="preserve"> </w:t>
      </w:r>
      <w:r>
        <w:t>or</w:t>
      </w:r>
      <w:r>
        <w:rPr>
          <w:spacing w:val="-3"/>
        </w:rPr>
        <w:t xml:space="preserve"> </w:t>
      </w:r>
      <w:r>
        <w:t>adult,</w:t>
      </w:r>
      <w:r>
        <w:rPr>
          <w:spacing w:val="-3"/>
        </w:rPr>
        <w:t xml:space="preserve"> </w:t>
      </w:r>
      <w:r>
        <w:t>they should act and act immediately.</w:t>
      </w:r>
    </w:p>
    <w:p w:rsidR="000C5EDD" w:rsidRDefault="000C5EDD">
      <w:pPr>
        <w:pStyle w:val="BodyText"/>
        <w:spacing w:before="178"/>
      </w:pPr>
    </w:p>
    <w:p w:rsidR="000C5EDD" w:rsidRDefault="00065A95">
      <w:pPr>
        <w:pStyle w:val="ListParagraph"/>
        <w:numPr>
          <w:ilvl w:val="2"/>
          <w:numId w:val="17"/>
        </w:numPr>
        <w:tabs>
          <w:tab w:val="left" w:pos="1092"/>
        </w:tabs>
        <w:ind w:right="1028"/>
        <w:rPr>
          <w:rFonts w:ascii="Symbol" w:hAnsi="Symbol"/>
        </w:rPr>
      </w:pPr>
      <w:r>
        <w:t>Whinless</w:t>
      </w:r>
      <w:r>
        <w:rPr>
          <w:spacing w:val="-4"/>
        </w:rPr>
        <w:t xml:space="preserve"> </w:t>
      </w:r>
      <w:r>
        <w:t>Down</w:t>
      </w:r>
      <w:r>
        <w:rPr>
          <w:spacing w:val="-4"/>
        </w:rPr>
        <w:t xml:space="preserve"> </w:t>
      </w:r>
      <w:r>
        <w:t>Academy</w:t>
      </w:r>
      <w:r>
        <w:rPr>
          <w:spacing w:val="-4"/>
        </w:rPr>
        <w:t xml:space="preserve"> </w:t>
      </w:r>
      <w:r>
        <w:t>Trust</w:t>
      </w:r>
      <w:r>
        <w:rPr>
          <w:spacing w:val="-5"/>
        </w:rPr>
        <w:t xml:space="preserve"> </w:t>
      </w:r>
      <w:r>
        <w:t>recognises</w:t>
      </w:r>
      <w:r>
        <w:rPr>
          <w:spacing w:val="-4"/>
        </w:rPr>
        <w:t xml:space="preserve"> </w:t>
      </w:r>
      <w:r>
        <w:t>the</w:t>
      </w:r>
      <w:r>
        <w:rPr>
          <w:spacing w:val="-4"/>
        </w:rPr>
        <w:t xml:space="preserve"> </w:t>
      </w:r>
      <w:r>
        <w:t>importance</w:t>
      </w:r>
      <w:r>
        <w:rPr>
          <w:spacing w:val="-4"/>
        </w:rPr>
        <w:t xml:space="preserve"> </w:t>
      </w:r>
      <w:r>
        <w:t>of</w:t>
      </w:r>
      <w:r>
        <w:rPr>
          <w:spacing w:val="-5"/>
        </w:rPr>
        <w:t xml:space="preserve"> </w:t>
      </w:r>
      <w:r>
        <w:t>providing</w:t>
      </w:r>
      <w:r>
        <w:rPr>
          <w:spacing w:val="-4"/>
        </w:rPr>
        <w:t xml:space="preserve"> </w:t>
      </w:r>
      <w:r>
        <w:t>an</w:t>
      </w:r>
      <w:r>
        <w:rPr>
          <w:spacing w:val="-4"/>
        </w:rPr>
        <w:t xml:space="preserve"> </w:t>
      </w:r>
      <w:r>
        <w:t>ethos</w:t>
      </w:r>
      <w:r>
        <w:rPr>
          <w:spacing w:val="-5"/>
        </w:rPr>
        <w:t xml:space="preserve"> </w:t>
      </w:r>
      <w:r>
        <w:t>and environment within schools that will help children to be safe and to feel safe.</w:t>
      </w:r>
      <w:r>
        <w:rPr>
          <w:spacing w:val="40"/>
        </w:rPr>
        <w:t xml:space="preserve"> </w:t>
      </w:r>
      <w:r>
        <w:t>In our schools, children are respected and are encouraged to talk openly. We will ensure children’s wishes and feelings are taken into account when determining what safeguarding action to take and what services to provide.</w:t>
      </w:r>
    </w:p>
    <w:p w:rsidR="000C5EDD" w:rsidRDefault="000C5EDD">
      <w:pPr>
        <w:pStyle w:val="BodyText"/>
        <w:spacing w:before="178"/>
      </w:pPr>
    </w:p>
    <w:p w:rsidR="000C5EDD" w:rsidRDefault="00065A95">
      <w:pPr>
        <w:pStyle w:val="ListParagraph"/>
        <w:numPr>
          <w:ilvl w:val="2"/>
          <w:numId w:val="17"/>
        </w:numPr>
        <w:tabs>
          <w:tab w:val="left" w:pos="1091"/>
        </w:tabs>
        <w:spacing w:line="269" w:lineRule="exact"/>
        <w:ind w:left="1091" w:hanging="359"/>
        <w:rPr>
          <w:rFonts w:ascii="Symbol" w:hAnsi="Symbol"/>
        </w:rPr>
      </w:pPr>
      <w:r>
        <w:t>Our</w:t>
      </w:r>
      <w:r>
        <w:rPr>
          <w:spacing w:val="-4"/>
        </w:rPr>
        <w:t xml:space="preserve"> </w:t>
      </w:r>
      <w:r>
        <w:t>core</w:t>
      </w:r>
      <w:r>
        <w:rPr>
          <w:spacing w:val="-4"/>
        </w:rPr>
        <w:t xml:space="preserve"> </w:t>
      </w:r>
      <w:r>
        <w:t>safeguarding</w:t>
      </w:r>
      <w:r>
        <w:rPr>
          <w:spacing w:val="-4"/>
        </w:rPr>
        <w:t xml:space="preserve"> </w:t>
      </w:r>
      <w:r>
        <w:t>principles</w:t>
      </w:r>
      <w:r>
        <w:rPr>
          <w:spacing w:val="-3"/>
        </w:rPr>
        <w:t xml:space="preserve"> </w:t>
      </w:r>
      <w:r>
        <w:rPr>
          <w:spacing w:val="-4"/>
        </w:rPr>
        <w:t>are:</w:t>
      </w:r>
    </w:p>
    <w:p w:rsidR="000C5EDD" w:rsidRDefault="00065A95">
      <w:pPr>
        <w:pStyle w:val="Heading5"/>
        <w:numPr>
          <w:ilvl w:val="3"/>
          <w:numId w:val="17"/>
        </w:numPr>
        <w:tabs>
          <w:tab w:val="left" w:pos="2171"/>
        </w:tabs>
        <w:spacing w:line="262" w:lineRule="exact"/>
        <w:ind w:left="2171" w:hanging="359"/>
        <w:rPr>
          <w:rFonts w:ascii="Courier New" w:hAnsi="Courier New"/>
          <w:b w:val="0"/>
        </w:rPr>
      </w:pPr>
      <w:r>
        <w:rPr>
          <w:spacing w:val="-2"/>
        </w:rPr>
        <w:t>Prevention</w:t>
      </w:r>
    </w:p>
    <w:p w:rsidR="000C5EDD" w:rsidRDefault="00065A95">
      <w:pPr>
        <w:pStyle w:val="ListParagraph"/>
        <w:numPr>
          <w:ilvl w:val="4"/>
          <w:numId w:val="17"/>
        </w:numPr>
        <w:tabs>
          <w:tab w:val="left" w:pos="2892"/>
        </w:tabs>
        <w:ind w:right="1905"/>
      </w:pPr>
      <w:r>
        <w:t>positive,</w:t>
      </w:r>
      <w:r>
        <w:rPr>
          <w:spacing w:val="-6"/>
        </w:rPr>
        <w:t xml:space="preserve"> </w:t>
      </w:r>
      <w:r>
        <w:t>supportive,</w:t>
      </w:r>
      <w:r>
        <w:rPr>
          <w:spacing w:val="-6"/>
        </w:rPr>
        <w:t xml:space="preserve"> </w:t>
      </w:r>
      <w:r>
        <w:t>safe</w:t>
      </w:r>
      <w:r>
        <w:rPr>
          <w:spacing w:val="-6"/>
        </w:rPr>
        <w:t xml:space="preserve"> </w:t>
      </w:r>
      <w:r>
        <w:t>culture,</w:t>
      </w:r>
      <w:r>
        <w:rPr>
          <w:spacing w:val="-7"/>
        </w:rPr>
        <w:t xml:space="preserve"> </w:t>
      </w:r>
      <w:r>
        <w:t>curriculum</w:t>
      </w:r>
      <w:r>
        <w:rPr>
          <w:spacing w:val="-6"/>
        </w:rPr>
        <w:t xml:space="preserve"> </w:t>
      </w:r>
      <w:r>
        <w:t>and</w:t>
      </w:r>
      <w:r>
        <w:rPr>
          <w:spacing w:val="-6"/>
        </w:rPr>
        <w:t xml:space="preserve"> </w:t>
      </w:r>
      <w:r>
        <w:t>pastoral opportunities for children, safer recruitment procedures.</w:t>
      </w:r>
    </w:p>
    <w:p w:rsidR="000C5EDD" w:rsidRDefault="00065A95">
      <w:pPr>
        <w:pStyle w:val="Heading5"/>
        <w:numPr>
          <w:ilvl w:val="3"/>
          <w:numId w:val="17"/>
        </w:numPr>
        <w:tabs>
          <w:tab w:val="left" w:pos="2171"/>
        </w:tabs>
        <w:spacing w:line="263" w:lineRule="exact"/>
        <w:ind w:left="2171" w:hanging="359"/>
        <w:rPr>
          <w:rFonts w:ascii="Courier New" w:hAnsi="Courier New"/>
          <w:b w:val="0"/>
        </w:rPr>
      </w:pPr>
      <w:r>
        <w:rPr>
          <w:spacing w:val="-2"/>
        </w:rPr>
        <w:t>Protection</w:t>
      </w:r>
    </w:p>
    <w:p w:rsidR="000C5EDD" w:rsidRDefault="00065A95">
      <w:pPr>
        <w:pStyle w:val="ListParagraph"/>
        <w:numPr>
          <w:ilvl w:val="4"/>
          <w:numId w:val="17"/>
        </w:numPr>
        <w:tabs>
          <w:tab w:val="left" w:pos="2892"/>
        </w:tabs>
        <w:ind w:right="853"/>
      </w:pPr>
      <w:r>
        <w:t>following the agreed procedures, ensuring all staff are trained and supported</w:t>
      </w:r>
      <w:r>
        <w:rPr>
          <w:spacing w:val="-5"/>
        </w:rPr>
        <w:t xml:space="preserve"> </w:t>
      </w:r>
      <w:r>
        <w:t>to</w:t>
      </w:r>
      <w:r>
        <w:rPr>
          <w:spacing w:val="-5"/>
        </w:rPr>
        <w:t xml:space="preserve"> </w:t>
      </w:r>
      <w:r>
        <w:t>recognise</w:t>
      </w:r>
      <w:r>
        <w:rPr>
          <w:spacing w:val="-5"/>
        </w:rPr>
        <w:t xml:space="preserve"> </w:t>
      </w:r>
      <w:r>
        <w:t>and</w:t>
      </w:r>
      <w:r>
        <w:rPr>
          <w:spacing w:val="-5"/>
        </w:rPr>
        <w:t xml:space="preserve"> </w:t>
      </w:r>
      <w:r>
        <w:t>respond</w:t>
      </w:r>
      <w:r>
        <w:rPr>
          <w:spacing w:val="-5"/>
        </w:rPr>
        <w:t xml:space="preserve"> </w:t>
      </w:r>
      <w:r>
        <w:t>appropriately</w:t>
      </w:r>
      <w:r>
        <w:rPr>
          <w:spacing w:val="-5"/>
        </w:rPr>
        <w:t xml:space="preserve"> </w:t>
      </w:r>
      <w:r>
        <w:t>and</w:t>
      </w:r>
      <w:r>
        <w:rPr>
          <w:spacing w:val="-5"/>
        </w:rPr>
        <w:t xml:space="preserve"> </w:t>
      </w:r>
      <w:r>
        <w:t>sensitively</w:t>
      </w:r>
      <w:r>
        <w:rPr>
          <w:spacing w:val="-5"/>
        </w:rPr>
        <w:t xml:space="preserve"> </w:t>
      </w:r>
      <w:r>
        <w:t>to safeguarding concerns.</w:t>
      </w:r>
    </w:p>
    <w:p w:rsidR="000C5EDD" w:rsidRDefault="00065A95">
      <w:pPr>
        <w:pStyle w:val="Heading5"/>
        <w:numPr>
          <w:ilvl w:val="3"/>
          <w:numId w:val="17"/>
        </w:numPr>
        <w:tabs>
          <w:tab w:val="left" w:pos="2171"/>
        </w:tabs>
        <w:spacing w:line="263" w:lineRule="exact"/>
        <w:ind w:left="2171" w:hanging="359"/>
        <w:rPr>
          <w:rFonts w:ascii="Courier New" w:hAnsi="Courier New"/>
          <w:b w:val="0"/>
        </w:rPr>
      </w:pPr>
      <w:r>
        <w:rPr>
          <w:spacing w:val="-2"/>
        </w:rPr>
        <w:t>Support</w:t>
      </w:r>
    </w:p>
    <w:p w:rsidR="000C5EDD" w:rsidRDefault="00065A95">
      <w:pPr>
        <w:pStyle w:val="ListParagraph"/>
        <w:numPr>
          <w:ilvl w:val="4"/>
          <w:numId w:val="17"/>
        </w:numPr>
        <w:tabs>
          <w:tab w:val="left" w:pos="2892"/>
        </w:tabs>
        <w:ind w:right="1184"/>
      </w:pPr>
      <w:r>
        <w:t>for</w:t>
      </w:r>
      <w:r>
        <w:rPr>
          <w:spacing w:val="-5"/>
        </w:rPr>
        <w:t xml:space="preserve"> </w:t>
      </w:r>
      <w:r>
        <w:t>all</w:t>
      </w:r>
      <w:r>
        <w:rPr>
          <w:spacing w:val="-6"/>
        </w:rPr>
        <w:t xml:space="preserve"> </w:t>
      </w:r>
      <w:r>
        <w:t>learners,</w:t>
      </w:r>
      <w:r>
        <w:rPr>
          <w:spacing w:val="-5"/>
        </w:rPr>
        <w:t xml:space="preserve"> </w:t>
      </w:r>
      <w:r>
        <w:t>parents</w:t>
      </w:r>
      <w:r>
        <w:rPr>
          <w:spacing w:val="-5"/>
        </w:rPr>
        <w:t xml:space="preserve"> </w:t>
      </w:r>
      <w:r>
        <w:t>and</w:t>
      </w:r>
      <w:r>
        <w:rPr>
          <w:spacing w:val="-5"/>
        </w:rPr>
        <w:t xml:space="preserve"> </w:t>
      </w:r>
      <w:r>
        <w:t>staff,</w:t>
      </w:r>
      <w:r>
        <w:rPr>
          <w:spacing w:val="-5"/>
        </w:rPr>
        <w:t xml:space="preserve"> </w:t>
      </w:r>
      <w:r>
        <w:t>and</w:t>
      </w:r>
      <w:r>
        <w:rPr>
          <w:spacing w:val="-5"/>
        </w:rPr>
        <w:t xml:space="preserve"> </w:t>
      </w:r>
      <w:r>
        <w:t>where</w:t>
      </w:r>
      <w:r>
        <w:rPr>
          <w:spacing w:val="-5"/>
        </w:rPr>
        <w:t xml:space="preserve"> </w:t>
      </w:r>
      <w:r>
        <w:t>appropriate</w:t>
      </w:r>
      <w:r>
        <w:rPr>
          <w:spacing w:val="-5"/>
        </w:rPr>
        <w:t xml:space="preserve"> </w:t>
      </w:r>
      <w:r>
        <w:t>specific interventions are required for those who may be at risk of harm.</w:t>
      </w:r>
    </w:p>
    <w:p w:rsidR="000C5EDD" w:rsidRDefault="00065A95">
      <w:pPr>
        <w:pStyle w:val="Heading5"/>
        <w:numPr>
          <w:ilvl w:val="3"/>
          <w:numId w:val="17"/>
        </w:numPr>
        <w:tabs>
          <w:tab w:val="left" w:pos="2171"/>
        </w:tabs>
        <w:spacing w:line="263" w:lineRule="exact"/>
        <w:ind w:left="2171" w:hanging="359"/>
        <w:rPr>
          <w:rFonts w:ascii="Courier New" w:hAnsi="Courier New"/>
          <w:b w:val="0"/>
        </w:rPr>
      </w:pPr>
      <w:r>
        <w:t>Working</w:t>
      </w:r>
      <w:r>
        <w:rPr>
          <w:spacing w:val="-3"/>
        </w:rPr>
        <w:t xml:space="preserve"> </w:t>
      </w:r>
      <w:r>
        <w:t>with</w:t>
      </w:r>
      <w:r>
        <w:rPr>
          <w:spacing w:val="-2"/>
        </w:rPr>
        <w:t xml:space="preserve"> </w:t>
      </w:r>
      <w:r>
        <w:t>parents</w:t>
      </w:r>
      <w:r>
        <w:rPr>
          <w:spacing w:val="-2"/>
        </w:rPr>
        <w:t xml:space="preserve"> </w:t>
      </w:r>
      <w:r>
        <w:t>and</w:t>
      </w:r>
      <w:r>
        <w:rPr>
          <w:spacing w:val="-2"/>
        </w:rPr>
        <w:t xml:space="preserve"> </w:t>
      </w:r>
      <w:r>
        <w:t>other</w:t>
      </w:r>
      <w:r>
        <w:rPr>
          <w:spacing w:val="-2"/>
        </w:rPr>
        <w:t xml:space="preserve"> agencies</w:t>
      </w:r>
    </w:p>
    <w:p w:rsidR="000C5EDD" w:rsidRDefault="00065A95">
      <w:pPr>
        <w:pStyle w:val="ListParagraph"/>
        <w:numPr>
          <w:ilvl w:val="4"/>
          <w:numId w:val="17"/>
        </w:numPr>
        <w:tabs>
          <w:tab w:val="left" w:pos="2892"/>
        </w:tabs>
        <w:ind w:right="1454"/>
      </w:pPr>
      <w:r>
        <w:t>to</w:t>
      </w:r>
      <w:r>
        <w:rPr>
          <w:spacing w:val="-6"/>
        </w:rPr>
        <w:t xml:space="preserve"> </w:t>
      </w:r>
      <w:r>
        <w:t>ensure</w:t>
      </w:r>
      <w:r>
        <w:rPr>
          <w:spacing w:val="-6"/>
        </w:rPr>
        <w:t xml:space="preserve"> </w:t>
      </w:r>
      <w:r>
        <w:t>timely,</w:t>
      </w:r>
      <w:r>
        <w:rPr>
          <w:spacing w:val="-6"/>
        </w:rPr>
        <w:t xml:space="preserve"> </w:t>
      </w:r>
      <w:r>
        <w:t>appropriate</w:t>
      </w:r>
      <w:r>
        <w:rPr>
          <w:spacing w:val="-6"/>
        </w:rPr>
        <w:t xml:space="preserve"> </w:t>
      </w:r>
      <w:r>
        <w:t>communications</w:t>
      </w:r>
      <w:r>
        <w:rPr>
          <w:spacing w:val="-7"/>
        </w:rPr>
        <w:t xml:space="preserve"> </w:t>
      </w:r>
      <w:r>
        <w:t>and</w:t>
      </w:r>
      <w:r>
        <w:rPr>
          <w:spacing w:val="-6"/>
        </w:rPr>
        <w:t xml:space="preserve"> </w:t>
      </w:r>
      <w:r>
        <w:t>actions</w:t>
      </w:r>
      <w:r>
        <w:rPr>
          <w:spacing w:val="-6"/>
        </w:rPr>
        <w:t xml:space="preserve"> </w:t>
      </w:r>
      <w:r>
        <w:t>are undertaken when safeguarding concerns arise.</w:t>
      </w:r>
    </w:p>
    <w:p w:rsidR="000C5EDD" w:rsidRDefault="00065A95">
      <w:pPr>
        <w:pStyle w:val="ListParagraph"/>
        <w:numPr>
          <w:ilvl w:val="2"/>
          <w:numId w:val="17"/>
        </w:numPr>
        <w:tabs>
          <w:tab w:val="left" w:pos="1092"/>
        </w:tabs>
        <w:spacing w:before="214"/>
        <w:ind w:right="709"/>
        <w:rPr>
          <w:rFonts w:ascii="Symbol" w:hAnsi="Symbol"/>
        </w:rPr>
      </w:pPr>
      <w:r>
        <w:t>The</w:t>
      </w:r>
      <w:r>
        <w:rPr>
          <w:spacing w:val="-3"/>
        </w:rPr>
        <w:t xml:space="preserve"> </w:t>
      </w:r>
      <w:r>
        <w:t>procedures</w:t>
      </w:r>
      <w:r>
        <w:rPr>
          <w:spacing w:val="-3"/>
        </w:rPr>
        <w:t xml:space="preserve"> </w:t>
      </w:r>
      <w:r>
        <w:t>contained</w:t>
      </w:r>
      <w:r>
        <w:rPr>
          <w:spacing w:val="-3"/>
        </w:rPr>
        <w:t xml:space="preserve"> </w:t>
      </w:r>
      <w:r>
        <w:t>in</w:t>
      </w:r>
      <w:r>
        <w:rPr>
          <w:spacing w:val="-3"/>
        </w:rPr>
        <w:t xml:space="preserve"> </w:t>
      </w:r>
      <w:r>
        <w:t>this</w:t>
      </w:r>
      <w:r>
        <w:rPr>
          <w:spacing w:val="-3"/>
        </w:rPr>
        <w:t xml:space="preserve"> </w:t>
      </w:r>
      <w:r>
        <w:t>policy</w:t>
      </w:r>
      <w:r>
        <w:rPr>
          <w:spacing w:val="-4"/>
        </w:rPr>
        <w:t xml:space="preserve"> </w:t>
      </w:r>
      <w:r>
        <w:t>apply</w:t>
      </w:r>
      <w:r>
        <w:rPr>
          <w:spacing w:val="-3"/>
        </w:rPr>
        <w:t xml:space="preserve"> </w:t>
      </w:r>
      <w:r>
        <w:t>to</w:t>
      </w:r>
      <w:r>
        <w:rPr>
          <w:spacing w:val="-3"/>
        </w:rPr>
        <w:t xml:space="preserve"> </w:t>
      </w:r>
      <w:r>
        <w:t>all</w:t>
      </w:r>
      <w:r>
        <w:rPr>
          <w:spacing w:val="-3"/>
        </w:rPr>
        <w:t xml:space="preserve"> </w:t>
      </w:r>
      <w:r>
        <w:t>staff,</w:t>
      </w:r>
      <w:r>
        <w:rPr>
          <w:spacing w:val="-4"/>
        </w:rPr>
        <w:t xml:space="preserve"> </w:t>
      </w:r>
      <w:r>
        <w:t>including</w:t>
      </w:r>
      <w:r>
        <w:rPr>
          <w:spacing w:val="-3"/>
        </w:rPr>
        <w:t xml:space="preserve"> </w:t>
      </w:r>
      <w:r>
        <w:t>governors,</w:t>
      </w:r>
      <w:r>
        <w:rPr>
          <w:spacing w:val="-3"/>
        </w:rPr>
        <w:t xml:space="preserve"> </w:t>
      </w:r>
      <w:r>
        <w:t>temporary or third-party agency staff and volunteers, and are consistent with those outlined within ‘Keeping Children Safe in Education’ 2025.</w:t>
      </w:r>
    </w:p>
    <w:p w:rsidR="000C5EDD" w:rsidRDefault="000C5EDD">
      <w:pPr>
        <w:pStyle w:val="ListParagraph"/>
        <w:rPr>
          <w:rFonts w:ascii="Symbol" w:hAnsi="Symbol"/>
        </w:rPr>
        <w:sectPr w:rsidR="000C5EDD">
          <w:pgSz w:w="11910" w:h="16850"/>
          <w:pgMar w:top="1360" w:right="850" w:bottom="1160" w:left="708" w:header="0" w:footer="971" w:gutter="0"/>
          <w:cols w:space="720"/>
        </w:sectPr>
      </w:pPr>
    </w:p>
    <w:p w:rsidR="000C5EDD" w:rsidRDefault="00065A95">
      <w:pPr>
        <w:pStyle w:val="Heading4"/>
        <w:numPr>
          <w:ilvl w:val="1"/>
          <w:numId w:val="17"/>
        </w:numPr>
        <w:tabs>
          <w:tab w:val="left" w:pos="1451"/>
        </w:tabs>
        <w:spacing w:before="75"/>
        <w:ind w:hanging="719"/>
      </w:pPr>
      <w:r>
        <w:lastRenderedPageBreak/>
        <w:t>Policy</w:t>
      </w:r>
      <w:r>
        <w:rPr>
          <w:spacing w:val="-1"/>
        </w:rPr>
        <w:t xml:space="preserve"> </w:t>
      </w:r>
      <w:r>
        <w:rPr>
          <w:spacing w:val="-2"/>
        </w:rPr>
        <w:t>Context</w:t>
      </w:r>
    </w:p>
    <w:p w:rsidR="000C5EDD" w:rsidRDefault="000C5EDD">
      <w:pPr>
        <w:pStyle w:val="BodyText"/>
        <w:spacing w:before="184"/>
        <w:rPr>
          <w:rFonts w:ascii="Arial"/>
          <w:b/>
          <w:sz w:val="24"/>
        </w:rPr>
      </w:pPr>
    </w:p>
    <w:p w:rsidR="000C5EDD" w:rsidRDefault="00065A95">
      <w:pPr>
        <w:pStyle w:val="ListParagraph"/>
        <w:numPr>
          <w:ilvl w:val="2"/>
          <w:numId w:val="17"/>
        </w:numPr>
        <w:tabs>
          <w:tab w:val="left" w:pos="1092"/>
        </w:tabs>
        <w:spacing w:line="237" w:lineRule="auto"/>
        <w:ind w:right="734"/>
        <w:rPr>
          <w:rFonts w:ascii="Symbol" w:hAnsi="Symbol"/>
          <w:sz w:val="24"/>
        </w:rPr>
      </w:pPr>
      <w:r>
        <w:t>This policy is implemented in accordance with our compliance with the current</w:t>
      </w:r>
      <w:r>
        <w:rPr>
          <w:spacing w:val="-1"/>
        </w:rPr>
        <w:t xml:space="preserve"> </w:t>
      </w:r>
      <w:r>
        <w:t>statutory guidance from the Department for Education, ‘Keeping Children Safe in Education’ (KCSIE,</w:t>
      </w:r>
      <w:r>
        <w:rPr>
          <w:spacing w:val="-4"/>
        </w:rPr>
        <w:t xml:space="preserve"> </w:t>
      </w:r>
      <w:r>
        <w:t>2025),</w:t>
      </w:r>
      <w:r>
        <w:rPr>
          <w:spacing w:val="-4"/>
        </w:rPr>
        <w:t xml:space="preserve"> </w:t>
      </w:r>
      <w:r>
        <w:t>which</w:t>
      </w:r>
      <w:r>
        <w:rPr>
          <w:spacing w:val="-4"/>
        </w:rPr>
        <w:t xml:space="preserve"> </w:t>
      </w:r>
      <w:r>
        <w:t>requires</w:t>
      </w:r>
      <w:r>
        <w:rPr>
          <w:spacing w:val="-4"/>
        </w:rPr>
        <w:t xml:space="preserve"> </w:t>
      </w:r>
      <w:r>
        <w:t>individual</w:t>
      </w:r>
      <w:r>
        <w:rPr>
          <w:spacing w:val="-4"/>
        </w:rPr>
        <w:t xml:space="preserve"> </w:t>
      </w:r>
      <w:r>
        <w:t>schools</w:t>
      </w:r>
      <w:r>
        <w:rPr>
          <w:spacing w:val="-4"/>
        </w:rPr>
        <w:t xml:space="preserve"> </w:t>
      </w:r>
      <w:r>
        <w:t>and</w:t>
      </w:r>
      <w:r>
        <w:rPr>
          <w:spacing w:val="-4"/>
        </w:rPr>
        <w:t xml:space="preserve"> </w:t>
      </w:r>
      <w:r>
        <w:t>colleges</w:t>
      </w:r>
      <w:r>
        <w:rPr>
          <w:spacing w:val="-4"/>
        </w:rPr>
        <w:t xml:space="preserve"> </w:t>
      </w:r>
      <w:r>
        <w:t>to</w:t>
      </w:r>
      <w:r>
        <w:rPr>
          <w:spacing w:val="-4"/>
        </w:rPr>
        <w:t xml:space="preserve"> </w:t>
      </w:r>
      <w:r>
        <w:t>have</w:t>
      </w:r>
      <w:r>
        <w:rPr>
          <w:spacing w:val="-4"/>
        </w:rPr>
        <w:t xml:space="preserve"> </w:t>
      </w:r>
      <w:r>
        <w:t>an</w:t>
      </w:r>
      <w:r>
        <w:rPr>
          <w:spacing w:val="-4"/>
        </w:rPr>
        <w:t xml:space="preserve"> </w:t>
      </w:r>
      <w:r>
        <w:t>effective</w:t>
      </w:r>
      <w:r>
        <w:rPr>
          <w:spacing w:val="-4"/>
        </w:rPr>
        <w:t xml:space="preserve"> </w:t>
      </w:r>
      <w:r>
        <w:t>child protection policy.</w:t>
      </w:r>
    </w:p>
    <w:p w:rsidR="000C5EDD" w:rsidRDefault="000C5EDD">
      <w:pPr>
        <w:pStyle w:val="BodyText"/>
        <w:spacing w:before="207"/>
      </w:pPr>
    </w:p>
    <w:p w:rsidR="000C5EDD" w:rsidRDefault="00065A95">
      <w:pPr>
        <w:pStyle w:val="ListParagraph"/>
        <w:numPr>
          <w:ilvl w:val="2"/>
          <w:numId w:val="17"/>
        </w:numPr>
        <w:tabs>
          <w:tab w:val="left" w:pos="1157"/>
        </w:tabs>
        <w:ind w:left="1157" w:right="691" w:hanging="426"/>
        <w:rPr>
          <w:rFonts w:ascii="Symbol" w:hAnsi="Symbol"/>
        </w:rPr>
      </w:pPr>
      <w:r>
        <w:t>This policy has been developed in accordance with the principles established by the Children</w:t>
      </w:r>
      <w:r>
        <w:rPr>
          <w:spacing w:val="-3"/>
        </w:rPr>
        <w:t xml:space="preserve"> </w:t>
      </w:r>
      <w:r>
        <w:t>Acts</w:t>
      </w:r>
      <w:r>
        <w:rPr>
          <w:spacing w:val="-3"/>
        </w:rPr>
        <w:t xml:space="preserve"> </w:t>
      </w:r>
      <w:r>
        <w:t>1989</w:t>
      </w:r>
      <w:r>
        <w:rPr>
          <w:spacing w:val="-3"/>
        </w:rPr>
        <w:t xml:space="preserve"> </w:t>
      </w:r>
      <w:r>
        <w:t>and</w:t>
      </w:r>
      <w:r>
        <w:rPr>
          <w:spacing w:val="-3"/>
        </w:rPr>
        <w:t xml:space="preserve"> </w:t>
      </w:r>
      <w:r>
        <w:t>2004</w:t>
      </w:r>
      <w:r>
        <w:rPr>
          <w:spacing w:val="-3"/>
        </w:rPr>
        <w:t xml:space="preserve"> </w:t>
      </w:r>
      <w:r>
        <w:t>and</w:t>
      </w:r>
      <w:r>
        <w:rPr>
          <w:spacing w:val="-3"/>
        </w:rPr>
        <w:t xml:space="preserve"> </w:t>
      </w:r>
      <w:r>
        <w:t>related</w:t>
      </w:r>
      <w:r>
        <w:rPr>
          <w:spacing w:val="-3"/>
        </w:rPr>
        <w:t xml:space="preserve"> </w:t>
      </w:r>
      <w:r>
        <w:t>national</w:t>
      </w:r>
      <w:r>
        <w:rPr>
          <w:spacing w:val="-3"/>
        </w:rPr>
        <w:t xml:space="preserve"> </w:t>
      </w:r>
      <w:r>
        <w:t>and</w:t>
      </w:r>
      <w:r>
        <w:rPr>
          <w:spacing w:val="-3"/>
        </w:rPr>
        <w:t xml:space="preserve"> </w:t>
      </w:r>
      <w:r>
        <w:t>local</w:t>
      </w:r>
      <w:r>
        <w:rPr>
          <w:spacing w:val="-3"/>
        </w:rPr>
        <w:t xml:space="preserve"> </w:t>
      </w:r>
      <w:r>
        <w:t>guidance.</w:t>
      </w:r>
      <w:r>
        <w:rPr>
          <w:spacing w:val="-3"/>
        </w:rPr>
        <w:t xml:space="preserve"> </w:t>
      </w:r>
      <w:r>
        <w:t>This</w:t>
      </w:r>
      <w:r>
        <w:rPr>
          <w:spacing w:val="-3"/>
        </w:rPr>
        <w:t xml:space="preserve"> </w:t>
      </w:r>
      <w:r>
        <w:t>includes</w:t>
      </w:r>
      <w:r>
        <w:rPr>
          <w:spacing w:val="-4"/>
        </w:rPr>
        <w:t xml:space="preserve"> </w:t>
      </w:r>
      <w:r>
        <w:t>but is not limited to:</w:t>
      </w:r>
    </w:p>
    <w:p w:rsidR="000C5EDD" w:rsidRDefault="00065A95">
      <w:pPr>
        <w:pStyle w:val="ListParagraph"/>
        <w:numPr>
          <w:ilvl w:val="3"/>
          <w:numId w:val="17"/>
        </w:numPr>
        <w:tabs>
          <w:tab w:val="left" w:pos="1865"/>
        </w:tabs>
        <w:spacing w:line="261" w:lineRule="exact"/>
        <w:ind w:left="1865" w:hanging="359"/>
        <w:rPr>
          <w:rFonts w:ascii="Courier New" w:hAnsi="Courier New"/>
        </w:rPr>
      </w:pPr>
      <w:r>
        <w:t>Keeping</w:t>
      </w:r>
      <w:r>
        <w:rPr>
          <w:spacing w:val="-5"/>
        </w:rPr>
        <w:t xml:space="preserve"> </w:t>
      </w:r>
      <w:r>
        <w:t>Children</w:t>
      </w:r>
      <w:r>
        <w:rPr>
          <w:spacing w:val="-4"/>
        </w:rPr>
        <w:t xml:space="preserve"> </w:t>
      </w:r>
      <w:r>
        <w:t>Safe</w:t>
      </w:r>
      <w:r>
        <w:rPr>
          <w:spacing w:val="-4"/>
        </w:rPr>
        <w:t xml:space="preserve"> </w:t>
      </w:r>
      <w:r>
        <w:t>in</w:t>
      </w:r>
      <w:r>
        <w:rPr>
          <w:spacing w:val="-4"/>
        </w:rPr>
        <w:t xml:space="preserve"> </w:t>
      </w:r>
      <w:r>
        <w:t>Education</w:t>
      </w:r>
      <w:r>
        <w:rPr>
          <w:spacing w:val="-4"/>
        </w:rPr>
        <w:t xml:space="preserve"> </w:t>
      </w:r>
      <w:r>
        <w:rPr>
          <w:spacing w:val="-2"/>
        </w:rPr>
        <w:t>(KCSIE)</w:t>
      </w:r>
    </w:p>
    <w:p w:rsidR="000C5EDD" w:rsidRDefault="00065A95">
      <w:pPr>
        <w:pStyle w:val="ListParagraph"/>
        <w:numPr>
          <w:ilvl w:val="3"/>
          <w:numId w:val="17"/>
        </w:numPr>
        <w:tabs>
          <w:tab w:val="left" w:pos="1865"/>
        </w:tabs>
        <w:spacing w:line="253" w:lineRule="exact"/>
        <w:ind w:left="1865" w:hanging="359"/>
        <w:rPr>
          <w:rFonts w:ascii="Courier New" w:hAnsi="Courier New"/>
        </w:rPr>
      </w:pPr>
      <w:r>
        <w:t>Working</w:t>
      </w:r>
      <w:r>
        <w:rPr>
          <w:spacing w:val="-7"/>
        </w:rPr>
        <w:t xml:space="preserve"> </w:t>
      </w:r>
      <w:r>
        <w:t>Together</w:t>
      </w:r>
      <w:r>
        <w:rPr>
          <w:spacing w:val="-4"/>
        </w:rPr>
        <w:t xml:space="preserve"> </w:t>
      </w:r>
      <w:r>
        <w:t>to</w:t>
      </w:r>
      <w:r>
        <w:rPr>
          <w:spacing w:val="-4"/>
        </w:rPr>
        <w:t xml:space="preserve"> </w:t>
      </w:r>
      <w:r>
        <w:t>Safeguard</w:t>
      </w:r>
      <w:r>
        <w:rPr>
          <w:spacing w:val="-4"/>
        </w:rPr>
        <w:t xml:space="preserve"> </w:t>
      </w:r>
      <w:r>
        <w:t>Children</w:t>
      </w:r>
      <w:r>
        <w:rPr>
          <w:spacing w:val="-4"/>
        </w:rPr>
        <w:t xml:space="preserve"> </w:t>
      </w:r>
      <w:r>
        <w:rPr>
          <w:spacing w:val="-2"/>
        </w:rPr>
        <w:t>(WTSC)</w:t>
      </w:r>
    </w:p>
    <w:p w:rsidR="000C5EDD" w:rsidRDefault="00065A95">
      <w:pPr>
        <w:pStyle w:val="ListParagraph"/>
        <w:numPr>
          <w:ilvl w:val="3"/>
          <w:numId w:val="17"/>
        </w:numPr>
        <w:tabs>
          <w:tab w:val="left" w:pos="1865"/>
        </w:tabs>
        <w:spacing w:line="253" w:lineRule="exact"/>
        <w:ind w:left="1865" w:hanging="357"/>
        <w:rPr>
          <w:rFonts w:ascii="Courier New" w:hAnsi="Courier New"/>
        </w:rPr>
      </w:pPr>
      <w:r>
        <w:t>Early</w:t>
      </w:r>
      <w:r>
        <w:rPr>
          <w:spacing w:val="-4"/>
        </w:rPr>
        <w:t xml:space="preserve"> </w:t>
      </w:r>
      <w:r>
        <w:t>Years</w:t>
      </w:r>
      <w:r>
        <w:rPr>
          <w:spacing w:val="-3"/>
        </w:rPr>
        <w:t xml:space="preserve"> </w:t>
      </w:r>
      <w:r>
        <w:t>and</w:t>
      </w:r>
      <w:r>
        <w:rPr>
          <w:spacing w:val="-4"/>
        </w:rPr>
        <w:t xml:space="preserve"> </w:t>
      </w:r>
      <w:r>
        <w:t>Foundation</w:t>
      </w:r>
      <w:r>
        <w:rPr>
          <w:spacing w:val="-3"/>
        </w:rPr>
        <w:t xml:space="preserve"> </w:t>
      </w:r>
      <w:r>
        <w:t>Stage</w:t>
      </w:r>
      <w:r>
        <w:rPr>
          <w:spacing w:val="-3"/>
        </w:rPr>
        <w:t xml:space="preserve"> </w:t>
      </w:r>
      <w:r>
        <w:t>Framework</w:t>
      </w:r>
      <w:r>
        <w:rPr>
          <w:spacing w:val="-4"/>
        </w:rPr>
        <w:t xml:space="preserve"> </w:t>
      </w:r>
      <w:r>
        <w:rPr>
          <w:spacing w:val="-2"/>
        </w:rPr>
        <w:t>(EYFS)</w:t>
      </w:r>
    </w:p>
    <w:p w:rsidR="000C5EDD" w:rsidRDefault="00065A95">
      <w:pPr>
        <w:pStyle w:val="ListParagraph"/>
        <w:numPr>
          <w:ilvl w:val="3"/>
          <w:numId w:val="17"/>
        </w:numPr>
        <w:tabs>
          <w:tab w:val="left" w:pos="1865"/>
        </w:tabs>
        <w:spacing w:line="253" w:lineRule="exact"/>
        <w:ind w:left="1865" w:hanging="359"/>
        <w:rPr>
          <w:rFonts w:ascii="Courier New" w:hAnsi="Courier New"/>
        </w:rPr>
      </w:pPr>
      <w:r>
        <w:t>Ofsted:</w:t>
      </w:r>
      <w:r>
        <w:rPr>
          <w:spacing w:val="-5"/>
        </w:rPr>
        <w:t xml:space="preserve"> </w:t>
      </w:r>
      <w:r>
        <w:t>Education</w:t>
      </w:r>
      <w:r>
        <w:rPr>
          <w:spacing w:val="-4"/>
        </w:rPr>
        <w:t xml:space="preserve"> </w:t>
      </w:r>
      <w:r>
        <w:t>Inspection</w:t>
      </w:r>
      <w:r>
        <w:rPr>
          <w:spacing w:val="-4"/>
        </w:rPr>
        <w:t xml:space="preserve"> </w:t>
      </w:r>
      <w:r>
        <w:rPr>
          <w:spacing w:val="-2"/>
        </w:rPr>
        <w:t>Framework</w:t>
      </w:r>
    </w:p>
    <w:p w:rsidR="000C5EDD" w:rsidRDefault="00065A95">
      <w:pPr>
        <w:pStyle w:val="ListParagraph"/>
        <w:numPr>
          <w:ilvl w:val="3"/>
          <w:numId w:val="17"/>
        </w:numPr>
        <w:tabs>
          <w:tab w:val="left" w:pos="1865"/>
        </w:tabs>
        <w:spacing w:line="253" w:lineRule="exact"/>
        <w:ind w:left="1865" w:hanging="359"/>
        <w:rPr>
          <w:rFonts w:ascii="Courier New" w:hAnsi="Courier New"/>
        </w:rPr>
      </w:pPr>
      <w:r>
        <w:t>Framework</w:t>
      </w:r>
      <w:r>
        <w:rPr>
          <w:spacing w:val="-3"/>
        </w:rPr>
        <w:t xml:space="preserve"> </w:t>
      </w:r>
      <w:r>
        <w:t>for</w:t>
      </w:r>
      <w:r>
        <w:rPr>
          <w:spacing w:val="-3"/>
        </w:rPr>
        <w:t xml:space="preserve"> </w:t>
      </w:r>
      <w:r>
        <w:t>the</w:t>
      </w:r>
      <w:r>
        <w:rPr>
          <w:spacing w:val="-2"/>
        </w:rPr>
        <w:t xml:space="preserve"> </w:t>
      </w:r>
      <w:r>
        <w:t>Assessment</w:t>
      </w:r>
      <w:r>
        <w:rPr>
          <w:spacing w:val="-3"/>
        </w:rPr>
        <w:t xml:space="preserve"> </w:t>
      </w:r>
      <w:r>
        <w:t>of</w:t>
      </w:r>
      <w:r>
        <w:rPr>
          <w:spacing w:val="-3"/>
        </w:rPr>
        <w:t xml:space="preserve"> </w:t>
      </w:r>
      <w:r>
        <w:t>Children</w:t>
      </w:r>
      <w:r>
        <w:rPr>
          <w:spacing w:val="-2"/>
        </w:rPr>
        <w:t xml:space="preserve"> </w:t>
      </w:r>
      <w:r>
        <w:t>in</w:t>
      </w:r>
      <w:r>
        <w:rPr>
          <w:spacing w:val="-2"/>
        </w:rPr>
        <w:t xml:space="preserve"> </w:t>
      </w:r>
      <w:r>
        <w:t>Need</w:t>
      </w:r>
      <w:r>
        <w:rPr>
          <w:spacing w:val="-3"/>
        </w:rPr>
        <w:t xml:space="preserve"> </w:t>
      </w:r>
      <w:r>
        <w:t>and</w:t>
      </w:r>
      <w:r>
        <w:rPr>
          <w:spacing w:val="-2"/>
        </w:rPr>
        <w:t xml:space="preserve"> </w:t>
      </w:r>
      <w:r>
        <w:t>their</w:t>
      </w:r>
      <w:r>
        <w:rPr>
          <w:spacing w:val="-2"/>
        </w:rPr>
        <w:t xml:space="preserve"> </w:t>
      </w:r>
      <w:r>
        <w:t>Families,</w:t>
      </w:r>
      <w:r>
        <w:rPr>
          <w:spacing w:val="-2"/>
        </w:rPr>
        <w:t xml:space="preserve"> </w:t>
      </w:r>
      <w:r>
        <w:rPr>
          <w:spacing w:val="-4"/>
        </w:rPr>
        <w:t>2000</w:t>
      </w:r>
    </w:p>
    <w:p w:rsidR="000C5EDD" w:rsidRDefault="00065A95">
      <w:pPr>
        <w:pStyle w:val="ListParagraph"/>
        <w:numPr>
          <w:ilvl w:val="3"/>
          <w:numId w:val="17"/>
        </w:numPr>
        <w:tabs>
          <w:tab w:val="left" w:pos="1865"/>
        </w:tabs>
        <w:spacing w:line="253" w:lineRule="exact"/>
        <w:ind w:left="1865" w:hanging="359"/>
        <w:rPr>
          <w:rFonts w:ascii="Courier New" w:hAnsi="Courier New"/>
        </w:rPr>
      </w:pPr>
      <w:hyperlink r:id="rId29">
        <w:r>
          <w:rPr>
            <w:color w:val="0000FF"/>
            <w:u w:val="single" w:color="0000FF"/>
          </w:rPr>
          <w:t>Ken</w:t>
        </w:r>
      </w:hyperlink>
      <w:hyperlink r:id="rId30">
        <w:r>
          <w:rPr>
            <w:color w:val="0000FF"/>
            <w:u w:val="single" w:color="0000FF"/>
          </w:rPr>
          <w:t>t</w:t>
        </w:r>
        <w:r>
          <w:rPr>
            <w:color w:val="0000FF"/>
            <w:spacing w:val="-7"/>
            <w:u w:val="single" w:color="0000FF"/>
          </w:rPr>
          <w:t xml:space="preserve"> </w:t>
        </w:r>
        <w:r>
          <w:rPr>
            <w:color w:val="0000FF"/>
            <w:u w:val="single" w:color="0000FF"/>
          </w:rPr>
          <w:t>and</w:t>
        </w:r>
        <w:r>
          <w:rPr>
            <w:color w:val="0000FF"/>
            <w:spacing w:val="-5"/>
            <w:u w:val="single" w:color="0000FF"/>
          </w:rPr>
          <w:t xml:space="preserve"> </w:t>
        </w:r>
        <w:r>
          <w:rPr>
            <w:color w:val="0000FF"/>
            <w:u w:val="single" w:color="0000FF"/>
          </w:rPr>
          <w:t>Medway</w:t>
        </w:r>
        <w:r>
          <w:rPr>
            <w:color w:val="0000FF"/>
            <w:spacing w:val="-5"/>
            <w:u w:val="single" w:color="0000FF"/>
          </w:rPr>
          <w:t xml:space="preserve"> </w:t>
        </w:r>
        <w:r>
          <w:rPr>
            <w:color w:val="0000FF"/>
            <w:u w:val="single" w:color="0000FF"/>
          </w:rPr>
          <w:t>Safeguarding</w:t>
        </w:r>
        <w:r>
          <w:rPr>
            <w:color w:val="0000FF"/>
            <w:spacing w:val="-5"/>
            <w:u w:val="single" w:color="0000FF"/>
          </w:rPr>
          <w:t xml:space="preserve"> </w:t>
        </w:r>
        <w:r>
          <w:rPr>
            <w:color w:val="0000FF"/>
            <w:u w:val="single" w:color="0000FF"/>
          </w:rPr>
          <w:t>Children</w:t>
        </w:r>
        <w:r>
          <w:rPr>
            <w:color w:val="0000FF"/>
            <w:spacing w:val="-4"/>
            <w:u w:val="single" w:color="0000FF"/>
          </w:rPr>
          <w:t xml:space="preserve"> </w:t>
        </w:r>
        <w:r>
          <w:rPr>
            <w:color w:val="0000FF"/>
            <w:spacing w:val="-2"/>
            <w:u w:val="single" w:color="0000FF"/>
          </w:rPr>
          <w:t>Procedures</w:t>
        </w:r>
      </w:hyperlink>
    </w:p>
    <w:p w:rsidR="000C5EDD" w:rsidRDefault="00065A95">
      <w:pPr>
        <w:pStyle w:val="ListParagraph"/>
        <w:numPr>
          <w:ilvl w:val="3"/>
          <w:numId w:val="17"/>
        </w:numPr>
        <w:tabs>
          <w:tab w:val="left" w:pos="1865"/>
        </w:tabs>
        <w:spacing w:line="253" w:lineRule="exact"/>
        <w:ind w:left="1865" w:hanging="357"/>
        <w:rPr>
          <w:rFonts w:ascii="Courier New" w:hAnsi="Courier New"/>
        </w:rPr>
      </w:pPr>
      <w:r>
        <w:t>The</w:t>
      </w:r>
      <w:r>
        <w:rPr>
          <w:spacing w:val="-4"/>
        </w:rPr>
        <w:t xml:space="preserve"> </w:t>
      </w:r>
      <w:r>
        <w:t>Education</w:t>
      </w:r>
      <w:r>
        <w:rPr>
          <w:spacing w:val="-3"/>
        </w:rPr>
        <w:t xml:space="preserve"> </w:t>
      </w:r>
      <w:r>
        <w:t>Act</w:t>
      </w:r>
      <w:r>
        <w:rPr>
          <w:spacing w:val="-3"/>
        </w:rPr>
        <w:t xml:space="preserve"> </w:t>
      </w:r>
      <w:r>
        <w:rPr>
          <w:spacing w:val="-4"/>
        </w:rPr>
        <w:t>2002</w:t>
      </w:r>
    </w:p>
    <w:p w:rsidR="000C5EDD" w:rsidRDefault="00065A95">
      <w:pPr>
        <w:pStyle w:val="ListParagraph"/>
        <w:numPr>
          <w:ilvl w:val="3"/>
          <w:numId w:val="17"/>
        </w:numPr>
        <w:tabs>
          <w:tab w:val="left" w:pos="1865"/>
        </w:tabs>
        <w:spacing w:line="253" w:lineRule="exact"/>
        <w:ind w:left="1865" w:hanging="357"/>
        <w:rPr>
          <w:rFonts w:ascii="Courier New" w:hAnsi="Courier New"/>
        </w:rPr>
      </w:pPr>
      <w:r>
        <w:t>Education</w:t>
      </w:r>
      <w:r>
        <w:rPr>
          <w:spacing w:val="-3"/>
        </w:rPr>
        <w:t xml:space="preserve"> </w:t>
      </w:r>
      <w:r>
        <w:t>and</w:t>
      </w:r>
      <w:r>
        <w:rPr>
          <w:spacing w:val="-2"/>
        </w:rPr>
        <w:t xml:space="preserve"> </w:t>
      </w:r>
      <w:r>
        <w:t>Inspections</w:t>
      </w:r>
      <w:r>
        <w:rPr>
          <w:spacing w:val="-3"/>
        </w:rPr>
        <w:t xml:space="preserve"> </w:t>
      </w:r>
      <w:r>
        <w:t>Act</w:t>
      </w:r>
      <w:r>
        <w:rPr>
          <w:spacing w:val="-2"/>
        </w:rPr>
        <w:t xml:space="preserve"> </w:t>
      </w:r>
      <w:r>
        <w:rPr>
          <w:spacing w:val="-4"/>
        </w:rPr>
        <w:t>2006</w:t>
      </w:r>
    </w:p>
    <w:p w:rsidR="000C5EDD" w:rsidRDefault="00065A95">
      <w:pPr>
        <w:pStyle w:val="ListParagraph"/>
        <w:numPr>
          <w:ilvl w:val="3"/>
          <w:numId w:val="17"/>
        </w:numPr>
        <w:tabs>
          <w:tab w:val="left" w:pos="1865"/>
        </w:tabs>
        <w:spacing w:line="253" w:lineRule="exact"/>
        <w:ind w:left="1865" w:hanging="357"/>
        <w:rPr>
          <w:rFonts w:ascii="Courier New" w:hAnsi="Courier New"/>
        </w:rPr>
      </w:pPr>
      <w:r>
        <w:t>The</w:t>
      </w:r>
      <w:r>
        <w:rPr>
          <w:spacing w:val="-4"/>
        </w:rPr>
        <w:t xml:space="preserve"> </w:t>
      </w:r>
      <w:r>
        <w:t>Education</w:t>
      </w:r>
      <w:r>
        <w:rPr>
          <w:spacing w:val="-4"/>
        </w:rPr>
        <w:t xml:space="preserve"> </w:t>
      </w:r>
      <w:r>
        <w:t>(Independent</w:t>
      </w:r>
      <w:r>
        <w:rPr>
          <w:spacing w:val="-3"/>
        </w:rPr>
        <w:t xml:space="preserve"> </w:t>
      </w:r>
      <w:r>
        <w:t>School</w:t>
      </w:r>
      <w:r>
        <w:rPr>
          <w:spacing w:val="-4"/>
        </w:rPr>
        <w:t xml:space="preserve"> </w:t>
      </w:r>
      <w:r>
        <w:t>Standards)</w:t>
      </w:r>
      <w:r>
        <w:rPr>
          <w:spacing w:val="-4"/>
        </w:rPr>
        <w:t xml:space="preserve"> </w:t>
      </w:r>
      <w:r>
        <w:t>Regulations</w:t>
      </w:r>
      <w:r>
        <w:rPr>
          <w:spacing w:val="-3"/>
        </w:rPr>
        <w:t xml:space="preserve"> </w:t>
      </w:r>
      <w:r>
        <w:rPr>
          <w:spacing w:val="-4"/>
        </w:rPr>
        <w:t>2014</w:t>
      </w:r>
    </w:p>
    <w:p w:rsidR="000C5EDD" w:rsidRDefault="00065A95">
      <w:pPr>
        <w:pStyle w:val="ListParagraph"/>
        <w:numPr>
          <w:ilvl w:val="3"/>
          <w:numId w:val="17"/>
        </w:numPr>
        <w:tabs>
          <w:tab w:val="left" w:pos="1865"/>
        </w:tabs>
        <w:spacing w:line="253" w:lineRule="exact"/>
        <w:ind w:left="1865" w:hanging="357"/>
        <w:rPr>
          <w:rFonts w:ascii="Courier New" w:hAnsi="Courier New"/>
        </w:rPr>
      </w:pPr>
      <w:r>
        <w:t>The</w:t>
      </w:r>
      <w:r>
        <w:rPr>
          <w:spacing w:val="-7"/>
        </w:rPr>
        <w:t xml:space="preserve"> </w:t>
      </w:r>
      <w:r>
        <w:t>Non-Maintained</w:t>
      </w:r>
      <w:r>
        <w:rPr>
          <w:spacing w:val="-4"/>
        </w:rPr>
        <w:t xml:space="preserve"> </w:t>
      </w:r>
      <w:r>
        <w:t>Special</w:t>
      </w:r>
      <w:r>
        <w:rPr>
          <w:spacing w:val="-4"/>
        </w:rPr>
        <w:t xml:space="preserve"> </w:t>
      </w:r>
      <w:r>
        <w:t>Schools</w:t>
      </w:r>
      <w:r>
        <w:rPr>
          <w:spacing w:val="-5"/>
        </w:rPr>
        <w:t xml:space="preserve"> </w:t>
      </w:r>
      <w:r>
        <w:t>(England)</w:t>
      </w:r>
      <w:r>
        <w:rPr>
          <w:spacing w:val="-4"/>
        </w:rPr>
        <w:t xml:space="preserve"> </w:t>
      </w:r>
      <w:r>
        <w:t>Regulations</w:t>
      </w:r>
      <w:r>
        <w:rPr>
          <w:spacing w:val="-4"/>
        </w:rPr>
        <w:t xml:space="preserve"> 2015</w:t>
      </w:r>
    </w:p>
    <w:p w:rsidR="000C5EDD" w:rsidRDefault="00065A95">
      <w:pPr>
        <w:pStyle w:val="ListParagraph"/>
        <w:numPr>
          <w:ilvl w:val="3"/>
          <w:numId w:val="17"/>
        </w:numPr>
        <w:tabs>
          <w:tab w:val="left" w:pos="1865"/>
        </w:tabs>
        <w:spacing w:line="253" w:lineRule="exact"/>
        <w:ind w:left="1865" w:hanging="357"/>
        <w:rPr>
          <w:rFonts w:ascii="Courier New" w:hAnsi="Courier New"/>
        </w:rPr>
      </w:pPr>
      <w:r>
        <w:t>The</w:t>
      </w:r>
      <w:r>
        <w:rPr>
          <w:spacing w:val="-2"/>
        </w:rPr>
        <w:t xml:space="preserve"> </w:t>
      </w:r>
      <w:r>
        <w:t>Human</w:t>
      </w:r>
      <w:r>
        <w:rPr>
          <w:spacing w:val="-2"/>
        </w:rPr>
        <w:t xml:space="preserve"> </w:t>
      </w:r>
      <w:r>
        <w:t>Rights</w:t>
      </w:r>
      <w:r>
        <w:rPr>
          <w:spacing w:val="-3"/>
        </w:rPr>
        <w:t xml:space="preserve"> </w:t>
      </w:r>
      <w:r>
        <w:t>Act</w:t>
      </w:r>
      <w:r>
        <w:rPr>
          <w:spacing w:val="-1"/>
        </w:rPr>
        <w:t xml:space="preserve"> </w:t>
      </w:r>
      <w:r>
        <w:rPr>
          <w:spacing w:val="-4"/>
        </w:rPr>
        <w:t>1998</w:t>
      </w:r>
    </w:p>
    <w:p w:rsidR="000C5EDD" w:rsidRDefault="00065A95">
      <w:pPr>
        <w:pStyle w:val="ListParagraph"/>
        <w:numPr>
          <w:ilvl w:val="3"/>
          <w:numId w:val="17"/>
        </w:numPr>
        <w:tabs>
          <w:tab w:val="left" w:pos="1865"/>
        </w:tabs>
        <w:spacing w:line="263" w:lineRule="exact"/>
        <w:ind w:left="1865" w:hanging="357"/>
        <w:rPr>
          <w:rFonts w:ascii="Courier New" w:hAnsi="Courier New"/>
        </w:rPr>
      </w:pPr>
      <w:r>
        <w:t>The</w:t>
      </w:r>
      <w:r>
        <w:rPr>
          <w:spacing w:val="-6"/>
        </w:rPr>
        <w:t xml:space="preserve"> </w:t>
      </w:r>
      <w:r>
        <w:t>Equality</w:t>
      </w:r>
      <w:r>
        <w:rPr>
          <w:spacing w:val="-3"/>
        </w:rPr>
        <w:t xml:space="preserve"> </w:t>
      </w:r>
      <w:r>
        <w:t>Act</w:t>
      </w:r>
      <w:r>
        <w:rPr>
          <w:spacing w:val="-3"/>
        </w:rPr>
        <w:t xml:space="preserve"> </w:t>
      </w:r>
      <w:r>
        <w:t>2010</w:t>
      </w:r>
      <w:r>
        <w:rPr>
          <w:spacing w:val="-3"/>
        </w:rPr>
        <w:t xml:space="preserve"> </w:t>
      </w:r>
      <w:r>
        <w:t>(including</w:t>
      </w:r>
      <w:r>
        <w:rPr>
          <w:spacing w:val="-3"/>
        </w:rPr>
        <w:t xml:space="preserve"> </w:t>
      </w:r>
      <w:r>
        <w:t>the</w:t>
      </w:r>
      <w:r>
        <w:rPr>
          <w:spacing w:val="-3"/>
        </w:rPr>
        <w:t xml:space="preserve"> </w:t>
      </w:r>
      <w:r>
        <w:t>Public</w:t>
      </w:r>
      <w:r>
        <w:rPr>
          <w:spacing w:val="-3"/>
        </w:rPr>
        <w:t xml:space="preserve"> </w:t>
      </w:r>
      <w:r>
        <w:t>Sector</w:t>
      </w:r>
      <w:r>
        <w:rPr>
          <w:spacing w:val="-3"/>
        </w:rPr>
        <w:t xml:space="preserve"> </w:t>
      </w:r>
      <w:r>
        <w:t>Equality</w:t>
      </w:r>
      <w:r>
        <w:rPr>
          <w:spacing w:val="-3"/>
        </w:rPr>
        <w:t xml:space="preserve"> </w:t>
      </w:r>
      <w:r>
        <w:rPr>
          <w:spacing w:val="-2"/>
        </w:rPr>
        <w:t>Duty)</w:t>
      </w:r>
    </w:p>
    <w:p w:rsidR="000C5EDD" w:rsidRDefault="000C5EDD">
      <w:pPr>
        <w:pStyle w:val="BodyText"/>
      </w:pPr>
    </w:p>
    <w:p w:rsidR="000C5EDD" w:rsidRDefault="000C5EDD">
      <w:pPr>
        <w:pStyle w:val="BodyText"/>
      </w:pPr>
    </w:p>
    <w:p w:rsidR="000C5EDD" w:rsidRDefault="000C5EDD">
      <w:pPr>
        <w:pStyle w:val="BodyText"/>
      </w:pPr>
    </w:p>
    <w:p w:rsidR="000C5EDD" w:rsidRDefault="000C5EDD">
      <w:pPr>
        <w:pStyle w:val="BodyText"/>
      </w:pPr>
    </w:p>
    <w:p w:rsidR="000C5EDD" w:rsidRDefault="000C5EDD">
      <w:pPr>
        <w:pStyle w:val="BodyText"/>
        <w:spacing w:before="14"/>
      </w:pPr>
    </w:p>
    <w:p w:rsidR="000C5EDD" w:rsidRDefault="00065A95">
      <w:pPr>
        <w:pStyle w:val="ListParagraph"/>
        <w:numPr>
          <w:ilvl w:val="2"/>
          <w:numId w:val="17"/>
        </w:numPr>
        <w:tabs>
          <w:tab w:val="left" w:pos="1157"/>
        </w:tabs>
        <w:ind w:left="1157" w:right="656"/>
        <w:rPr>
          <w:rFonts w:ascii="Symbol" w:hAnsi="Symbol"/>
        </w:rPr>
      </w:pPr>
      <w:r>
        <w:t>Section</w:t>
      </w:r>
      <w:r>
        <w:rPr>
          <w:spacing w:val="-2"/>
        </w:rPr>
        <w:t xml:space="preserve"> </w:t>
      </w:r>
      <w:r>
        <w:t>175</w:t>
      </w:r>
      <w:r>
        <w:rPr>
          <w:spacing w:val="-2"/>
        </w:rPr>
        <w:t xml:space="preserve"> </w:t>
      </w:r>
      <w:r>
        <w:t>of</w:t>
      </w:r>
      <w:r>
        <w:rPr>
          <w:spacing w:val="-2"/>
        </w:rPr>
        <w:t xml:space="preserve"> </w:t>
      </w:r>
      <w:r>
        <w:t>the</w:t>
      </w:r>
      <w:r>
        <w:rPr>
          <w:spacing w:val="-2"/>
        </w:rPr>
        <w:t xml:space="preserve"> </w:t>
      </w:r>
      <w:r>
        <w:t>Education</w:t>
      </w:r>
      <w:r>
        <w:rPr>
          <w:spacing w:val="-2"/>
        </w:rPr>
        <w:t xml:space="preserve"> </w:t>
      </w:r>
      <w:r>
        <w:t>Act</w:t>
      </w:r>
      <w:r>
        <w:rPr>
          <w:spacing w:val="-2"/>
        </w:rPr>
        <w:t xml:space="preserve"> </w:t>
      </w:r>
      <w:r>
        <w:t>2002</w:t>
      </w:r>
      <w:r>
        <w:rPr>
          <w:spacing w:val="-2"/>
        </w:rPr>
        <w:t xml:space="preserve"> </w:t>
      </w:r>
      <w:r>
        <w:t>(as</w:t>
      </w:r>
      <w:r>
        <w:rPr>
          <w:spacing w:val="-3"/>
        </w:rPr>
        <w:t xml:space="preserve"> </w:t>
      </w:r>
      <w:r>
        <w:t>amended)</w:t>
      </w:r>
      <w:r>
        <w:rPr>
          <w:spacing w:val="-2"/>
        </w:rPr>
        <w:t xml:space="preserve"> </w:t>
      </w:r>
      <w:r>
        <w:t>requires</w:t>
      </w:r>
      <w:r>
        <w:rPr>
          <w:spacing w:val="-2"/>
        </w:rPr>
        <w:t xml:space="preserve"> </w:t>
      </w:r>
      <w:r>
        <w:t>school</w:t>
      </w:r>
      <w:r>
        <w:rPr>
          <w:spacing w:val="-2"/>
        </w:rPr>
        <w:t xml:space="preserve"> </w:t>
      </w:r>
      <w:r>
        <w:t>governing</w:t>
      </w:r>
      <w:r>
        <w:rPr>
          <w:spacing w:val="-2"/>
        </w:rPr>
        <w:t xml:space="preserve"> </w:t>
      </w:r>
      <w:r>
        <w:t>bodies, local education authorities and further education institutions to make arrangements to safeguard</w:t>
      </w:r>
      <w:r>
        <w:rPr>
          <w:spacing w:val="-3"/>
        </w:rPr>
        <w:t xml:space="preserve"> </w:t>
      </w:r>
      <w:r>
        <w:t>and</w:t>
      </w:r>
      <w:r>
        <w:rPr>
          <w:spacing w:val="-3"/>
        </w:rPr>
        <w:t xml:space="preserve"> </w:t>
      </w:r>
      <w:r>
        <w:t>promote</w:t>
      </w:r>
      <w:r>
        <w:rPr>
          <w:spacing w:val="-3"/>
        </w:rPr>
        <w:t xml:space="preserve"> </w:t>
      </w:r>
      <w:r>
        <w:t>the</w:t>
      </w:r>
      <w:r>
        <w:rPr>
          <w:spacing w:val="-3"/>
        </w:rPr>
        <w:t xml:space="preserve"> </w:t>
      </w:r>
      <w:r>
        <w:t>welfare</w:t>
      </w:r>
      <w:r>
        <w:rPr>
          <w:spacing w:val="-3"/>
        </w:rPr>
        <w:t xml:space="preserve"> </w:t>
      </w:r>
      <w:r>
        <w:t>of</w:t>
      </w:r>
      <w:r>
        <w:rPr>
          <w:spacing w:val="-3"/>
        </w:rPr>
        <w:t xml:space="preserve"> </w:t>
      </w:r>
      <w:r>
        <w:t>all</w:t>
      </w:r>
      <w:r>
        <w:rPr>
          <w:spacing w:val="-3"/>
        </w:rPr>
        <w:t xml:space="preserve"> </w:t>
      </w:r>
      <w:r>
        <w:t>children</w:t>
      </w:r>
      <w:r>
        <w:rPr>
          <w:spacing w:val="-3"/>
        </w:rPr>
        <w:t xml:space="preserve"> </w:t>
      </w:r>
      <w:r>
        <w:t>who</w:t>
      </w:r>
      <w:r>
        <w:rPr>
          <w:spacing w:val="-3"/>
        </w:rPr>
        <w:t xml:space="preserve"> </w:t>
      </w:r>
      <w:r>
        <w:t>are</w:t>
      </w:r>
      <w:r>
        <w:rPr>
          <w:spacing w:val="-3"/>
        </w:rPr>
        <w:t xml:space="preserve"> </w:t>
      </w:r>
      <w:r>
        <w:t>pupils</w:t>
      </w:r>
      <w:r>
        <w:rPr>
          <w:spacing w:val="-3"/>
        </w:rPr>
        <w:t xml:space="preserve"> </w:t>
      </w:r>
      <w:r>
        <w:t>at</w:t>
      </w:r>
      <w:r>
        <w:rPr>
          <w:spacing w:val="-3"/>
        </w:rPr>
        <w:t xml:space="preserve"> </w:t>
      </w:r>
      <w:r>
        <w:t>a</w:t>
      </w:r>
      <w:r>
        <w:rPr>
          <w:spacing w:val="-3"/>
        </w:rPr>
        <w:t xml:space="preserve"> </w:t>
      </w:r>
      <w:r>
        <w:t>school,</w:t>
      </w:r>
      <w:r>
        <w:rPr>
          <w:spacing w:val="-3"/>
        </w:rPr>
        <w:t xml:space="preserve"> </w:t>
      </w:r>
      <w:r>
        <w:t>or</w:t>
      </w:r>
      <w:r>
        <w:rPr>
          <w:spacing w:val="-3"/>
        </w:rPr>
        <w:t xml:space="preserve"> </w:t>
      </w:r>
      <w:r>
        <w:t>who</w:t>
      </w:r>
      <w:r>
        <w:rPr>
          <w:spacing w:val="-3"/>
        </w:rPr>
        <w:t xml:space="preserve"> </w:t>
      </w:r>
      <w:r>
        <w:t>are students under 18 years of age. Such arrangements will have to have regard to any guidance issued by the Secretary of State.</w:t>
      </w:r>
    </w:p>
    <w:p w:rsidR="000C5EDD" w:rsidRDefault="00065A95">
      <w:pPr>
        <w:pStyle w:val="ListParagraph"/>
        <w:numPr>
          <w:ilvl w:val="2"/>
          <w:numId w:val="17"/>
        </w:numPr>
        <w:tabs>
          <w:tab w:val="left" w:pos="1157"/>
        </w:tabs>
        <w:spacing w:before="252"/>
        <w:ind w:left="1157" w:right="657"/>
        <w:rPr>
          <w:rFonts w:ascii="Symbol" w:hAnsi="Symbol"/>
        </w:rPr>
      </w:pPr>
      <w:r>
        <w:t>The</w:t>
      </w:r>
      <w:r>
        <w:rPr>
          <w:spacing w:val="-4"/>
        </w:rPr>
        <w:t xml:space="preserve"> </w:t>
      </w:r>
      <w:r>
        <w:t>Whinless</w:t>
      </w:r>
      <w:r>
        <w:rPr>
          <w:spacing w:val="-4"/>
        </w:rPr>
        <w:t xml:space="preserve"> </w:t>
      </w:r>
      <w:r>
        <w:t>Down</w:t>
      </w:r>
      <w:r>
        <w:rPr>
          <w:spacing w:val="-4"/>
        </w:rPr>
        <w:t xml:space="preserve"> </w:t>
      </w:r>
      <w:r>
        <w:t>Academy</w:t>
      </w:r>
      <w:r>
        <w:rPr>
          <w:spacing w:val="-4"/>
        </w:rPr>
        <w:t xml:space="preserve"> </w:t>
      </w:r>
      <w:r>
        <w:t>Trust</w:t>
      </w:r>
      <w:r>
        <w:rPr>
          <w:spacing w:val="-5"/>
        </w:rPr>
        <w:t xml:space="preserve"> </w:t>
      </w:r>
      <w:r>
        <w:t>will</w:t>
      </w:r>
      <w:r>
        <w:rPr>
          <w:spacing w:val="-4"/>
        </w:rPr>
        <w:t xml:space="preserve"> </w:t>
      </w:r>
      <w:r>
        <w:t>continue</w:t>
      </w:r>
      <w:r>
        <w:rPr>
          <w:spacing w:val="-4"/>
        </w:rPr>
        <w:t xml:space="preserve"> </w:t>
      </w:r>
      <w:r>
        <w:t>to</w:t>
      </w:r>
      <w:r>
        <w:rPr>
          <w:spacing w:val="-4"/>
        </w:rPr>
        <w:t xml:space="preserve"> </w:t>
      </w:r>
      <w:r>
        <w:t>closely</w:t>
      </w:r>
      <w:r>
        <w:rPr>
          <w:spacing w:val="-5"/>
        </w:rPr>
        <w:t xml:space="preserve"> </w:t>
      </w:r>
      <w:r>
        <w:t>follow</w:t>
      </w:r>
      <w:r>
        <w:rPr>
          <w:spacing w:val="-4"/>
        </w:rPr>
        <w:t xml:space="preserve"> </w:t>
      </w:r>
      <w:r>
        <w:t>government</w:t>
      </w:r>
      <w:r>
        <w:rPr>
          <w:spacing w:val="-5"/>
        </w:rPr>
        <w:t xml:space="preserve"> </w:t>
      </w:r>
      <w:r>
        <w:t>guidance in response to coronavirus (Covid-19) and although our safeguarding principles currently remain the same we will make amendments to this policy and our approaches if advised to do so.</w:t>
      </w:r>
    </w:p>
    <w:p w:rsidR="000C5EDD" w:rsidRDefault="00065A95">
      <w:pPr>
        <w:pStyle w:val="ListParagraph"/>
        <w:numPr>
          <w:ilvl w:val="3"/>
          <w:numId w:val="17"/>
        </w:numPr>
        <w:tabs>
          <w:tab w:val="left" w:pos="2172"/>
        </w:tabs>
        <w:spacing w:before="2" w:line="235" w:lineRule="auto"/>
        <w:ind w:left="2172" w:right="632"/>
        <w:rPr>
          <w:rFonts w:ascii="Courier New" w:hAnsi="Courier New"/>
        </w:rPr>
      </w:pPr>
      <w:r>
        <w:t>As a result of the Covid-19 pandemic some members of our community may have been exposed to a range of adversity and trauma including bereavement,</w:t>
      </w:r>
      <w:r>
        <w:rPr>
          <w:spacing w:val="-5"/>
        </w:rPr>
        <w:t xml:space="preserve"> </w:t>
      </w:r>
      <w:r>
        <w:t>anxiety</w:t>
      </w:r>
      <w:r>
        <w:rPr>
          <w:spacing w:val="-5"/>
        </w:rPr>
        <w:t xml:space="preserve"> </w:t>
      </w:r>
      <w:r>
        <w:t>and</w:t>
      </w:r>
      <w:r>
        <w:rPr>
          <w:spacing w:val="-5"/>
        </w:rPr>
        <w:t xml:space="preserve"> </w:t>
      </w:r>
      <w:r>
        <w:t>in</w:t>
      </w:r>
      <w:r>
        <w:rPr>
          <w:spacing w:val="-5"/>
        </w:rPr>
        <w:t xml:space="preserve"> </w:t>
      </w:r>
      <w:r>
        <w:t>some</w:t>
      </w:r>
      <w:r>
        <w:rPr>
          <w:spacing w:val="-5"/>
        </w:rPr>
        <w:t xml:space="preserve"> </w:t>
      </w:r>
      <w:r>
        <w:t>cases</w:t>
      </w:r>
      <w:r>
        <w:rPr>
          <w:spacing w:val="-6"/>
        </w:rPr>
        <w:t xml:space="preserve"> </w:t>
      </w:r>
      <w:r>
        <w:t>increased</w:t>
      </w:r>
      <w:r>
        <w:rPr>
          <w:spacing w:val="-5"/>
        </w:rPr>
        <w:t xml:space="preserve"> </w:t>
      </w:r>
      <w:r>
        <w:t>welfare</w:t>
      </w:r>
      <w:r>
        <w:rPr>
          <w:spacing w:val="-5"/>
        </w:rPr>
        <w:t xml:space="preserve"> </w:t>
      </w:r>
      <w:r>
        <w:t>and</w:t>
      </w:r>
      <w:r>
        <w:rPr>
          <w:spacing w:val="-5"/>
        </w:rPr>
        <w:t xml:space="preserve"> </w:t>
      </w:r>
      <w:r>
        <w:t>safeguarding risks. We will continue to work with local services, such as health and the local authority, to ensure necessary support remains in place.</w:t>
      </w:r>
    </w:p>
    <w:p w:rsidR="000C5EDD" w:rsidRDefault="000C5EDD">
      <w:pPr>
        <w:pStyle w:val="BodyText"/>
        <w:spacing w:before="207"/>
      </w:pPr>
    </w:p>
    <w:p w:rsidR="000C5EDD" w:rsidRDefault="00065A95">
      <w:pPr>
        <w:pStyle w:val="Heading4"/>
        <w:numPr>
          <w:ilvl w:val="1"/>
          <w:numId w:val="17"/>
        </w:numPr>
        <w:tabs>
          <w:tab w:val="left" w:pos="1451"/>
        </w:tabs>
        <w:ind w:hanging="719"/>
      </w:pPr>
      <w:r>
        <w:t>Definition</w:t>
      </w:r>
      <w:r>
        <w:rPr>
          <w:spacing w:val="-1"/>
        </w:rPr>
        <w:t xml:space="preserve"> </w:t>
      </w:r>
      <w:r>
        <w:t xml:space="preserve">of </w:t>
      </w:r>
      <w:r>
        <w:rPr>
          <w:spacing w:val="-2"/>
        </w:rPr>
        <w:t>Safeguarding</w:t>
      </w:r>
    </w:p>
    <w:p w:rsidR="000C5EDD" w:rsidRDefault="000C5EDD">
      <w:pPr>
        <w:pStyle w:val="BodyText"/>
        <w:rPr>
          <w:rFonts w:ascii="Arial"/>
          <w:b/>
          <w:sz w:val="24"/>
        </w:rPr>
      </w:pPr>
    </w:p>
    <w:p w:rsidR="000C5EDD" w:rsidRDefault="00065A95">
      <w:pPr>
        <w:pStyle w:val="ListParagraph"/>
        <w:numPr>
          <w:ilvl w:val="2"/>
          <w:numId w:val="17"/>
        </w:numPr>
        <w:tabs>
          <w:tab w:val="left" w:pos="1092"/>
        </w:tabs>
        <w:ind w:right="1016"/>
        <w:rPr>
          <w:rFonts w:ascii="Symbol" w:hAnsi="Symbol"/>
        </w:rPr>
      </w:pPr>
      <w:r>
        <w:t>In</w:t>
      </w:r>
      <w:r>
        <w:rPr>
          <w:spacing w:val="-3"/>
        </w:rPr>
        <w:t xml:space="preserve"> </w:t>
      </w:r>
      <w:r>
        <w:t>line</w:t>
      </w:r>
      <w:r>
        <w:rPr>
          <w:spacing w:val="-3"/>
        </w:rPr>
        <w:t xml:space="preserve"> </w:t>
      </w:r>
      <w:r>
        <w:t>with</w:t>
      </w:r>
      <w:r>
        <w:rPr>
          <w:spacing w:val="-3"/>
        </w:rPr>
        <w:t xml:space="preserve"> </w:t>
      </w:r>
      <w:r>
        <w:t>KCSIE</w:t>
      </w:r>
      <w:r>
        <w:rPr>
          <w:spacing w:val="-3"/>
        </w:rPr>
        <w:t xml:space="preserve"> </w:t>
      </w:r>
      <w:r>
        <w:t>2025</w:t>
      </w:r>
      <w:r>
        <w:rPr>
          <w:spacing w:val="-3"/>
        </w:rPr>
        <w:t xml:space="preserve"> </w:t>
      </w:r>
      <w:r>
        <w:t>and</w:t>
      </w:r>
      <w:r>
        <w:rPr>
          <w:spacing w:val="-3"/>
        </w:rPr>
        <w:t xml:space="preserve"> </w:t>
      </w:r>
      <w:r>
        <w:t>WTSC</w:t>
      </w:r>
      <w:r>
        <w:rPr>
          <w:spacing w:val="-3"/>
        </w:rPr>
        <w:t xml:space="preserve"> </w:t>
      </w:r>
      <w:r>
        <w:t>2023,</w:t>
      </w:r>
      <w:r>
        <w:rPr>
          <w:spacing w:val="-4"/>
        </w:rPr>
        <w:t xml:space="preserve"> </w:t>
      </w:r>
      <w:r>
        <w:t>safeguarding</w:t>
      </w:r>
      <w:r>
        <w:rPr>
          <w:spacing w:val="-3"/>
        </w:rPr>
        <w:t xml:space="preserve"> </w:t>
      </w:r>
      <w:r>
        <w:t>and</w:t>
      </w:r>
      <w:r>
        <w:rPr>
          <w:spacing w:val="-3"/>
        </w:rPr>
        <w:t xml:space="preserve"> </w:t>
      </w:r>
      <w:r>
        <w:t>promoting</w:t>
      </w:r>
      <w:r>
        <w:rPr>
          <w:spacing w:val="-3"/>
        </w:rPr>
        <w:t xml:space="preserve"> </w:t>
      </w:r>
      <w:r>
        <w:t>the</w:t>
      </w:r>
      <w:r>
        <w:rPr>
          <w:spacing w:val="-3"/>
        </w:rPr>
        <w:t xml:space="preserve"> </w:t>
      </w:r>
      <w:r>
        <w:t>welfare</w:t>
      </w:r>
      <w:r>
        <w:rPr>
          <w:spacing w:val="-3"/>
        </w:rPr>
        <w:t xml:space="preserve"> </w:t>
      </w:r>
      <w:r>
        <w:t>of children is defined for the purposes of this policy as:</w:t>
      </w:r>
    </w:p>
    <w:p w:rsidR="000C5EDD" w:rsidRDefault="00065A95">
      <w:pPr>
        <w:pStyle w:val="ListParagraph"/>
        <w:numPr>
          <w:ilvl w:val="3"/>
          <w:numId w:val="17"/>
        </w:numPr>
        <w:tabs>
          <w:tab w:val="left" w:pos="1812"/>
        </w:tabs>
        <w:spacing w:before="11" w:line="223" w:lineRule="auto"/>
        <w:ind w:right="930"/>
        <w:rPr>
          <w:rFonts w:ascii="Courier New" w:hAnsi="Courier New"/>
        </w:rPr>
      </w:pPr>
      <w:r>
        <w:t>Providing</w:t>
      </w:r>
      <w:r>
        <w:rPr>
          <w:spacing w:val="-3"/>
        </w:rPr>
        <w:t xml:space="preserve"> </w:t>
      </w:r>
      <w:r>
        <w:t>help</w:t>
      </w:r>
      <w:r>
        <w:rPr>
          <w:spacing w:val="-3"/>
        </w:rPr>
        <w:t xml:space="preserve"> </w:t>
      </w:r>
      <w:r>
        <w:t>and</w:t>
      </w:r>
      <w:r>
        <w:rPr>
          <w:spacing w:val="-3"/>
        </w:rPr>
        <w:t xml:space="preserve"> </w:t>
      </w:r>
      <w:r>
        <w:t>support</w:t>
      </w:r>
      <w:r>
        <w:rPr>
          <w:spacing w:val="-3"/>
        </w:rPr>
        <w:t xml:space="preserve"> </w:t>
      </w:r>
      <w:r>
        <w:t>to</w:t>
      </w:r>
      <w:r>
        <w:rPr>
          <w:spacing w:val="-3"/>
        </w:rPr>
        <w:t xml:space="preserve"> </w:t>
      </w:r>
      <w:r>
        <w:t>meet</w:t>
      </w:r>
      <w:r>
        <w:rPr>
          <w:spacing w:val="-3"/>
        </w:rPr>
        <w:t xml:space="preserve"> </w:t>
      </w:r>
      <w:r>
        <w:t>the</w:t>
      </w:r>
      <w:r>
        <w:rPr>
          <w:spacing w:val="-3"/>
        </w:rPr>
        <w:t xml:space="preserve"> </w:t>
      </w:r>
      <w:r>
        <w:t>needs</w:t>
      </w:r>
      <w:r>
        <w:rPr>
          <w:spacing w:val="-4"/>
        </w:rPr>
        <w:t xml:space="preserve"> </w:t>
      </w:r>
      <w:r>
        <w:t>of</w:t>
      </w:r>
      <w:r>
        <w:rPr>
          <w:spacing w:val="-4"/>
        </w:rPr>
        <w:t xml:space="preserve"> </w:t>
      </w:r>
      <w:r>
        <w:t>children</w:t>
      </w:r>
      <w:r>
        <w:rPr>
          <w:spacing w:val="-3"/>
        </w:rPr>
        <w:t xml:space="preserve"> </w:t>
      </w:r>
      <w:r>
        <w:t>as</w:t>
      </w:r>
      <w:r>
        <w:rPr>
          <w:spacing w:val="-3"/>
        </w:rPr>
        <w:t xml:space="preserve"> </w:t>
      </w:r>
      <w:r>
        <w:t>soon</w:t>
      </w:r>
      <w:r>
        <w:rPr>
          <w:spacing w:val="-3"/>
        </w:rPr>
        <w:t xml:space="preserve"> </w:t>
      </w:r>
      <w:r>
        <w:t>as</w:t>
      </w:r>
      <w:r>
        <w:rPr>
          <w:spacing w:val="-3"/>
        </w:rPr>
        <w:t xml:space="preserve"> </w:t>
      </w:r>
      <w:r>
        <w:t xml:space="preserve">problems </w:t>
      </w:r>
      <w:r>
        <w:rPr>
          <w:spacing w:val="-2"/>
        </w:rPr>
        <w:t>emerge</w:t>
      </w:r>
    </w:p>
    <w:p w:rsidR="000C5EDD" w:rsidRDefault="00065A95">
      <w:pPr>
        <w:pStyle w:val="ListParagraph"/>
        <w:numPr>
          <w:ilvl w:val="3"/>
          <w:numId w:val="17"/>
        </w:numPr>
        <w:tabs>
          <w:tab w:val="left" w:pos="1812"/>
        </w:tabs>
        <w:spacing w:before="16" w:line="223" w:lineRule="auto"/>
        <w:ind w:right="626"/>
        <w:rPr>
          <w:rFonts w:ascii="Courier New" w:hAnsi="Courier New"/>
        </w:rPr>
      </w:pPr>
      <w:r>
        <w:t>Protecting</w:t>
      </w:r>
      <w:r>
        <w:rPr>
          <w:spacing w:val="-4"/>
        </w:rPr>
        <w:t xml:space="preserve"> </w:t>
      </w:r>
      <w:r>
        <w:t>children</w:t>
      </w:r>
      <w:r>
        <w:rPr>
          <w:spacing w:val="-4"/>
        </w:rPr>
        <w:t xml:space="preserve"> </w:t>
      </w:r>
      <w:r>
        <w:t>from</w:t>
      </w:r>
      <w:r>
        <w:rPr>
          <w:spacing w:val="-4"/>
        </w:rPr>
        <w:t xml:space="preserve"> </w:t>
      </w:r>
      <w:r>
        <w:t>maltreatment,</w:t>
      </w:r>
      <w:r>
        <w:rPr>
          <w:spacing w:val="-5"/>
        </w:rPr>
        <w:t xml:space="preserve"> </w:t>
      </w:r>
      <w:r>
        <w:t>whether</w:t>
      </w:r>
      <w:r>
        <w:rPr>
          <w:spacing w:val="-4"/>
        </w:rPr>
        <w:t xml:space="preserve"> </w:t>
      </w:r>
      <w:r>
        <w:t>that</w:t>
      </w:r>
      <w:r>
        <w:rPr>
          <w:spacing w:val="-4"/>
        </w:rPr>
        <w:t xml:space="preserve"> </w:t>
      </w:r>
      <w:r>
        <w:t>is</w:t>
      </w:r>
      <w:r>
        <w:rPr>
          <w:spacing w:val="-4"/>
        </w:rPr>
        <w:t xml:space="preserve"> </w:t>
      </w:r>
      <w:r>
        <w:t>within</w:t>
      </w:r>
      <w:r>
        <w:rPr>
          <w:spacing w:val="-4"/>
        </w:rPr>
        <w:t xml:space="preserve"> </w:t>
      </w:r>
      <w:r>
        <w:t>or</w:t>
      </w:r>
      <w:r>
        <w:rPr>
          <w:spacing w:val="-4"/>
        </w:rPr>
        <w:t xml:space="preserve"> </w:t>
      </w:r>
      <w:r>
        <w:t>outside</w:t>
      </w:r>
      <w:r>
        <w:rPr>
          <w:spacing w:val="-4"/>
        </w:rPr>
        <w:t xml:space="preserve"> </w:t>
      </w:r>
      <w:r>
        <w:t>the</w:t>
      </w:r>
      <w:r>
        <w:rPr>
          <w:spacing w:val="-4"/>
        </w:rPr>
        <w:t xml:space="preserve"> </w:t>
      </w:r>
      <w:r>
        <w:t>home, including online</w:t>
      </w:r>
    </w:p>
    <w:p w:rsidR="000C5EDD" w:rsidRDefault="000C5EDD">
      <w:pPr>
        <w:pStyle w:val="ListParagraph"/>
        <w:spacing w:line="223" w:lineRule="auto"/>
        <w:rPr>
          <w:rFonts w:ascii="Courier New" w:hAnsi="Courier New"/>
        </w:rPr>
        <w:sectPr w:rsidR="000C5EDD">
          <w:pgSz w:w="11910" w:h="16850"/>
          <w:pgMar w:top="1360" w:right="850" w:bottom="1160" w:left="708" w:header="0" w:footer="971" w:gutter="0"/>
          <w:cols w:space="720"/>
        </w:sectPr>
      </w:pPr>
    </w:p>
    <w:p w:rsidR="000C5EDD" w:rsidRDefault="00065A95">
      <w:pPr>
        <w:pStyle w:val="ListParagraph"/>
        <w:numPr>
          <w:ilvl w:val="3"/>
          <w:numId w:val="17"/>
        </w:numPr>
        <w:tabs>
          <w:tab w:val="left" w:pos="1812"/>
        </w:tabs>
        <w:spacing w:before="88" w:line="223" w:lineRule="auto"/>
        <w:ind w:right="1812"/>
        <w:rPr>
          <w:rFonts w:ascii="Courier New" w:hAnsi="Courier New"/>
        </w:rPr>
      </w:pPr>
      <w:r>
        <w:t>Preventing</w:t>
      </w:r>
      <w:r>
        <w:rPr>
          <w:spacing w:val="-5"/>
        </w:rPr>
        <w:t xml:space="preserve"> </w:t>
      </w:r>
      <w:r>
        <w:t>the</w:t>
      </w:r>
      <w:r>
        <w:rPr>
          <w:spacing w:val="-5"/>
        </w:rPr>
        <w:t xml:space="preserve"> </w:t>
      </w:r>
      <w:r>
        <w:t>impairment</w:t>
      </w:r>
      <w:r>
        <w:rPr>
          <w:spacing w:val="-5"/>
        </w:rPr>
        <w:t xml:space="preserve"> </w:t>
      </w:r>
      <w:r>
        <w:t>of</w:t>
      </w:r>
      <w:r>
        <w:rPr>
          <w:spacing w:val="-6"/>
        </w:rPr>
        <w:t xml:space="preserve"> </w:t>
      </w:r>
      <w:r>
        <w:t>children’s</w:t>
      </w:r>
      <w:r>
        <w:rPr>
          <w:spacing w:val="-5"/>
        </w:rPr>
        <w:t xml:space="preserve"> </w:t>
      </w:r>
      <w:r>
        <w:t>mental</w:t>
      </w:r>
      <w:r>
        <w:rPr>
          <w:spacing w:val="-5"/>
        </w:rPr>
        <w:t xml:space="preserve"> </w:t>
      </w:r>
      <w:r>
        <w:t>and</w:t>
      </w:r>
      <w:r>
        <w:rPr>
          <w:spacing w:val="-5"/>
        </w:rPr>
        <w:t xml:space="preserve"> </w:t>
      </w:r>
      <w:r>
        <w:t>physical</w:t>
      </w:r>
      <w:r>
        <w:rPr>
          <w:spacing w:val="-5"/>
        </w:rPr>
        <w:t xml:space="preserve"> </w:t>
      </w:r>
      <w:r>
        <w:t>health</w:t>
      </w:r>
      <w:r>
        <w:rPr>
          <w:spacing w:val="-5"/>
        </w:rPr>
        <w:t xml:space="preserve"> </w:t>
      </w:r>
      <w:r>
        <w:t xml:space="preserve">or </w:t>
      </w:r>
      <w:r>
        <w:rPr>
          <w:spacing w:val="-2"/>
        </w:rPr>
        <w:t>development</w:t>
      </w:r>
    </w:p>
    <w:p w:rsidR="000C5EDD" w:rsidRDefault="00065A95">
      <w:pPr>
        <w:pStyle w:val="ListParagraph"/>
        <w:numPr>
          <w:ilvl w:val="3"/>
          <w:numId w:val="17"/>
        </w:numPr>
        <w:tabs>
          <w:tab w:val="left" w:pos="1812"/>
        </w:tabs>
        <w:spacing w:before="16" w:line="223" w:lineRule="auto"/>
        <w:ind w:right="809"/>
        <w:rPr>
          <w:rFonts w:ascii="Courier New" w:hAnsi="Courier New"/>
        </w:rPr>
      </w:pPr>
      <w:r>
        <w:t>Ensuring</w:t>
      </w:r>
      <w:r>
        <w:rPr>
          <w:spacing w:val="-4"/>
        </w:rPr>
        <w:t xml:space="preserve"> </w:t>
      </w:r>
      <w:r>
        <w:t>that</w:t>
      </w:r>
      <w:r>
        <w:rPr>
          <w:spacing w:val="-4"/>
        </w:rPr>
        <w:t xml:space="preserve"> </w:t>
      </w:r>
      <w:r>
        <w:t>children</w:t>
      </w:r>
      <w:r>
        <w:rPr>
          <w:spacing w:val="-4"/>
        </w:rPr>
        <w:t xml:space="preserve"> </w:t>
      </w:r>
      <w:r>
        <w:t>grow</w:t>
      </w:r>
      <w:r>
        <w:rPr>
          <w:spacing w:val="-4"/>
        </w:rPr>
        <w:t xml:space="preserve"> </w:t>
      </w:r>
      <w:r>
        <w:t>up</w:t>
      </w:r>
      <w:r>
        <w:rPr>
          <w:spacing w:val="-4"/>
        </w:rPr>
        <w:t xml:space="preserve"> </w:t>
      </w:r>
      <w:r>
        <w:t>in</w:t>
      </w:r>
      <w:r>
        <w:rPr>
          <w:spacing w:val="-4"/>
        </w:rPr>
        <w:t xml:space="preserve"> </w:t>
      </w:r>
      <w:r>
        <w:t>circumstances</w:t>
      </w:r>
      <w:r>
        <w:rPr>
          <w:spacing w:val="-4"/>
        </w:rPr>
        <w:t xml:space="preserve"> </w:t>
      </w:r>
      <w:r>
        <w:t>consistent</w:t>
      </w:r>
      <w:r>
        <w:rPr>
          <w:spacing w:val="-4"/>
        </w:rPr>
        <w:t xml:space="preserve"> </w:t>
      </w:r>
      <w:r>
        <w:t>with</w:t>
      </w:r>
      <w:r>
        <w:rPr>
          <w:spacing w:val="-4"/>
        </w:rPr>
        <w:t xml:space="preserve"> </w:t>
      </w:r>
      <w:r>
        <w:t>the</w:t>
      </w:r>
      <w:r>
        <w:rPr>
          <w:spacing w:val="-4"/>
        </w:rPr>
        <w:t xml:space="preserve"> </w:t>
      </w:r>
      <w:r>
        <w:t>provision</w:t>
      </w:r>
      <w:r>
        <w:rPr>
          <w:spacing w:val="-4"/>
        </w:rPr>
        <w:t xml:space="preserve"> </w:t>
      </w:r>
      <w:r>
        <w:t>of safe and effective care</w:t>
      </w:r>
    </w:p>
    <w:p w:rsidR="000C5EDD" w:rsidRDefault="00065A95">
      <w:pPr>
        <w:pStyle w:val="ListParagraph"/>
        <w:numPr>
          <w:ilvl w:val="3"/>
          <w:numId w:val="17"/>
        </w:numPr>
        <w:tabs>
          <w:tab w:val="left" w:pos="1811"/>
        </w:tabs>
        <w:spacing w:before="3"/>
        <w:ind w:left="1811" w:hanging="359"/>
        <w:rPr>
          <w:rFonts w:ascii="Courier New" w:hAnsi="Courier New"/>
        </w:rPr>
      </w:pPr>
      <w:r>
        <w:t>Taking</w:t>
      </w:r>
      <w:r>
        <w:rPr>
          <w:spacing w:val="-5"/>
        </w:rPr>
        <w:t xml:space="preserve"> </w:t>
      </w:r>
      <w:r>
        <w:t>action</w:t>
      </w:r>
      <w:r>
        <w:rPr>
          <w:spacing w:val="-3"/>
        </w:rPr>
        <w:t xml:space="preserve"> </w:t>
      </w:r>
      <w:r>
        <w:t>to</w:t>
      </w:r>
      <w:r>
        <w:rPr>
          <w:spacing w:val="-2"/>
        </w:rPr>
        <w:t xml:space="preserve"> </w:t>
      </w:r>
      <w:r>
        <w:t>enable</w:t>
      </w:r>
      <w:r>
        <w:rPr>
          <w:spacing w:val="-3"/>
        </w:rPr>
        <w:t xml:space="preserve"> </w:t>
      </w:r>
      <w:r>
        <w:t>all</w:t>
      </w:r>
      <w:r>
        <w:rPr>
          <w:spacing w:val="-3"/>
        </w:rPr>
        <w:t xml:space="preserve"> </w:t>
      </w:r>
      <w:r>
        <w:t>children</w:t>
      </w:r>
      <w:r>
        <w:rPr>
          <w:spacing w:val="-3"/>
        </w:rPr>
        <w:t xml:space="preserve"> </w:t>
      </w:r>
      <w:r>
        <w:t>to</w:t>
      </w:r>
      <w:r>
        <w:rPr>
          <w:spacing w:val="-3"/>
        </w:rPr>
        <w:t xml:space="preserve"> </w:t>
      </w:r>
      <w:r>
        <w:t>have</w:t>
      </w:r>
      <w:r>
        <w:rPr>
          <w:spacing w:val="-2"/>
        </w:rPr>
        <w:t xml:space="preserve"> </w:t>
      </w:r>
      <w:r>
        <w:t>the</w:t>
      </w:r>
      <w:r>
        <w:rPr>
          <w:spacing w:val="-3"/>
        </w:rPr>
        <w:t xml:space="preserve"> </w:t>
      </w:r>
      <w:r>
        <w:t>best</w:t>
      </w:r>
      <w:r>
        <w:rPr>
          <w:spacing w:val="-2"/>
        </w:rPr>
        <w:t xml:space="preserve"> outcomes</w:t>
      </w:r>
    </w:p>
    <w:p w:rsidR="000C5EDD" w:rsidRDefault="00065A95">
      <w:pPr>
        <w:pStyle w:val="ListParagraph"/>
        <w:numPr>
          <w:ilvl w:val="2"/>
          <w:numId w:val="17"/>
        </w:numPr>
        <w:tabs>
          <w:tab w:val="left" w:pos="1092"/>
        </w:tabs>
        <w:spacing w:before="233"/>
        <w:ind w:right="979"/>
        <w:rPr>
          <w:rFonts w:ascii="Symbol" w:hAnsi="Symbol"/>
        </w:rPr>
      </w:pPr>
      <w:r>
        <w:t>The</w:t>
      </w:r>
      <w:r>
        <w:rPr>
          <w:spacing w:val="-4"/>
        </w:rPr>
        <w:t xml:space="preserve"> </w:t>
      </w:r>
      <w:r>
        <w:t>Whinless</w:t>
      </w:r>
      <w:r>
        <w:rPr>
          <w:spacing w:val="-4"/>
        </w:rPr>
        <w:t xml:space="preserve"> </w:t>
      </w:r>
      <w:r>
        <w:t>Down</w:t>
      </w:r>
      <w:r>
        <w:rPr>
          <w:spacing w:val="-4"/>
        </w:rPr>
        <w:t xml:space="preserve"> </w:t>
      </w:r>
      <w:r>
        <w:t>Academy</w:t>
      </w:r>
      <w:r>
        <w:rPr>
          <w:spacing w:val="-4"/>
        </w:rPr>
        <w:t xml:space="preserve"> </w:t>
      </w:r>
      <w:r>
        <w:t>Trust</w:t>
      </w:r>
      <w:r>
        <w:rPr>
          <w:spacing w:val="-5"/>
        </w:rPr>
        <w:t xml:space="preserve"> </w:t>
      </w:r>
      <w:r>
        <w:t>acknowledges</w:t>
      </w:r>
      <w:r>
        <w:rPr>
          <w:spacing w:val="-5"/>
        </w:rPr>
        <w:t xml:space="preserve"> </w:t>
      </w:r>
      <w:r>
        <w:t>that</w:t>
      </w:r>
      <w:r>
        <w:rPr>
          <w:spacing w:val="-5"/>
        </w:rPr>
        <w:t xml:space="preserve"> </w:t>
      </w:r>
      <w:r>
        <w:t>safeguarding</w:t>
      </w:r>
      <w:r>
        <w:rPr>
          <w:spacing w:val="-4"/>
        </w:rPr>
        <w:t xml:space="preserve"> </w:t>
      </w:r>
      <w:r>
        <w:t>includes</w:t>
      </w:r>
      <w:r>
        <w:rPr>
          <w:spacing w:val="-4"/>
        </w:rPr>
        <w:t xml:space="preserve"> </w:t>
      </w:r>
      <w:r>
        <w:t>a</w:t>
      </w:r>
      <w:r>
        <w:rPr>
          <w:spacing w:val="-4"/>
        </w:rPr>
        <w:t xml:space="preserve"> </w:t>
      </w:r>
      <w:r>
        <w:t>wide range of specific issues including (but not limited to):</w:t>
      </w:r>
    </w:p>
    <w:p w:rsidR="000C5EDD" w:rsidRDefault="00065A95">
      <w:pPr>
        <w:pStyle w:val="ListParagraph"/>
        <w:numPr>
          <w:ilvl w:val="3"/>
          <w:numId w:val="17"/>
        </w:numPr>
        <w:tabs>
          <w:tab w:val="left" w:pos="1811"/>
        </w:tabs>
        <w:spacing w:line="261" w:lineRule="exact"/>
        <w:ind w:left="1811" w:hanging="359"/>
        <w:rPr>
          <w:rFonts w:ascii="Courier New" w:hAnsi="Courier New"/>
        </w:rPr>
      </w:pPr>
      <w:r>
        <w:t>Abuse</w:t>
      </w:r>
      <w:r>
        <w:rPr>
          <w:spacing w:val="-3"/>
        </w:rPr>
        <w:t xml:space="preserve"> </w:t>
      </w:r>
      <w:r>
        <w:t>and</w:t>
      </w:r>
      <w:r>
        <w:rPr>
          <w:spacing w:val="-2"/>
        </w:rPr>
        <w:t xml:space="preserve"> neglect</w:t>
      </w:r>
    </w:p>
    <w:p w:rsidR="000C5EDD" w:rsidRDefault="00065A95">
      <w:pPr>
        <w:pStyle w:val="ListParagraph"/>
        <w:numPr>
          <w:ilvl w:val="3"/>
          <w:numId w:val="17"/>
        </w:numPr>
        <w:tabs>
          <w:tab w:val="left" w:pos="1811"/>
        </w:tabs>
        <w:spacing w:line="253" w:lineRule="exact"/>
        <w:ind w:left="1811" w:hanging="359"/>
        <w:rPr>
          <w:rFonts w:ascii="Courier New" w:hAnsi="Courier New"/>
        </w:rPr>
      </w:pPr>
      <w:r>
        <w:t>Bullying,</w:t>
      </w:r>
      <w:r>
        <w:rPr>
          <w:spacing w:val="-4"/>
        </w:rPr>
        <w:t xml:space="preserve"> </w:t>
      </w:r>
      <w:r>
        <w:t>including</w:t>
      </w:r>
      <w:r>
        <w:rPr>
          <w:spacing w:val="-4"/>
        </w:rPr>
        <w:t xml:space="preserve"> </w:t>
      </w:r>
      <w:r>
        <w:rPr>
          <w:spacing w:val="-2"/>
        </w:rPr>
        <w:t>cyberbullying</w:t>
      </w:r>
    </w:p>
    <w:p w:rsidR="000C5EDD" w:rsidRDefault="00065A95">
      <w:pPr>
        <w:pStyle w:val="ListParagraph"/>
        <w:numPr>
          <w:ilvl w:val="3"/>
          <w:numId w:val="17"/>
        </w:numPr>
        <w:tabs>
          <w:tab w:val="left" w:pos="1811"/>
        </w:tabs>
        <w:spacing w:line="253" w:lineRule="exact"/>
        <w:ind w:left="1811" w:hanging="359"/>
        <w:rPr>
          <w:rFonts w:ascii="Courier New" w:hAnsi="Courier New"/>
        </w:rPr>
      </w:pPr>
      <w:r>
        <w:t>Children</w:t>
      </w:r>
      <w:r>
        <w:rPr>
          <w:spacing w:val="-3"/>
        </w:rPr>
        <w:t xml:space="preserve"> </w:t>
      </w:r>
      <w:r>
        <w:t>with</w:t>
      </w:r>
      <w:r>
        <w:rPr>
          <w:spacing w:val="-2"/>
        </w:rPr>
        <w:t xml:space="preserve"> </w:t>
      </w:r>
      <w:r>
        <w:t>family</w:t>
      </w:r>
      <w:r>
        <w:rPr>
          <w:spacing w:val="-3"/>
        </w:rPr>
        <w:t xml:space="preserve"> </w:t>
      </w:r>
      <w:r>
        <w:t>members</w:t>
      </w:r>
      <w:r>
        <w:rPr>
          <w:spacing w:val="-2"/>
        </w:rPr>
        <w:t xml:space="preserve"> </w:t>
      </w:r>
      <w:r>
        <w:t>in</w:t>
      </w:r>
      <w:r>
        <w:rPr>
          <w:spacing w:val="-2"/>
        </w:rPr>
        <w:t xml:space="preserve"> prison</w:t>
      </w:r>
    </w:p>
    <w:p w:rsidR="000C5EDD" w:rsidRDefault="00065A95">
      <w:pPr>
        <w:pStyle w:val="ListParagraph"/>
        <w:numPr>
          <w:ilvl w:val="3"/>
          <w:numId w:val="17"/>
        </w:numPr>
        <w:tabs>
          <w:tab w:val="left" w:pos="1811"/>
        </w:tabs>
        <w:spacing w:line="253" w:lineRule="exact"/>
        <w:ind w:left="1811" w:hanging="359"/>
        <w:rPr>
          <w:rFonts w:ascii="Courier New" w:hAnsi="Courier New"/>
        </w:rPr>
      </w:pPr>
      <w:r>
        <w:t>Children</w:t>
      </w:r>
      <w:r>
        <w:rPr>
          <w:spacing w:val="-7"/>
        </w:rPr>
        <w:t xml:space="preserve"> </w:t>
      </w:r>
      <w:r>
        <w:t>Missing</w:t>
      </w:r>
      <w:r>
        <w:rPr>
          <w:spacing w:val="-6"/>
        </w:rPr>
        <w:t xml:space="preserve"> </w:t>
      </w:r>
      <w:r>
        <w:t>Education</w:t>
      </w:r>
      <w:r>
        <w:rPr>
          <w:spacing w:val="-6"/>
        </w:rPr>
        <w:t xml:space="preserve"> </w:t>
      </w:r>
      <w:r>
        <w:rPr>
          <w:spacing w:val="-2"/>
        </w:rPr>
        <w:t>(CME)</w:t>
      </w:r>
    </w:p>
    <w:p w:rsidR="000C5EDD" w:rsidRDefault="00065A95">
      <w:pPr>
        <w:pStyle w:val="ListParagraph"/>
        <w:numPr>
          <w:ilvl w:val="3"/>
          <w:numId w:val="17"/>
        </w:numPr>
        <w:tabs>
          <w:tab w:val="left" w:pos="1811"/>
        </w:tabs>
        <w:spacing w:line="253" w:lineRule="exact"/>
        <w:ind w:left="1811" w:hanging="359"/>
        <w:rPr>
          <w:rFonts w:ascii="Courier New" w:hAnsi="Courier New"/>
        </w:rPr>
      </w:pPr>
      <w:r>
        <w:t>Child</w:t>
      </w:r>
      <w:r>
        <w:rPr>
          <w:spacing w:val="-5"/>
        </w:rPr>
        <w:t xml:space="preserve"> </w:t>
      </w:r>
      <w:r>
        <w:t>missing</w:t>
      </w:r>
      <w:r>
        <w:rPr>
          <w:spacing w:val="-2"/>
        </w:rPr>
        <w:t xml:space="preserve"> </w:t>
      </w:r>
      <w:r>
        <w:t>from</w:t>
      </w:r>
      <w:r>
        <w:rPr>
          <w:spacing w:val="-2"/>
        </w:rPr>
        <w:t xml:space="preserve"> </w:t>
      </w:r>
      <w:r>
        <w:t>home</w:t>
      </w:r>
      <w:r>
        <w:rPr>
          <w:spacing w:val="-2"/>
        </w:rPr>
        <w:t xml:space="preserve"> </w:t>
      </w:r>
      <w:r>
        <w:t>or</w:t>
      </w:r>
      <w:r>
        <w:rPr>
          <w:spacing w:val="-2"/>
        </w:rPr>
        <w:t xml:space="preserve"> </w:t>
      </w:r>
      <w:r>
        <w:rPr>
          <w:spacing w:val="-4"/>
        </w:rPr>
        <w:t>care</w:t>
      </w:r>
    </w:p>
    <w:p w:rsidR="000C5EDD" w:rsidRDefault="00065A95">
      <w:pPr>
        <w:pStyle w:val="ListParagraph"/>
        <w:numPr>
          <w:ilvl w:val="3"/>
          <w:numId w:val="17"/>
        </w:numPr>
        <w:tabs>
          <w:tab w:val="left" w:pos="1811"/>
        </w:tabs>
        <w:spacing w:line="253" w:lineRule="exact"/>
        <w:ind w:left="1811" w:hanging="359"/>
        <w:rPr>
          <w:rFonts w:ascii="Courier New" w:hAnsi="Courier New"/>
        </w:rPr>
      </w:pPr>
      <w:r>
        <w:t>Child</w:t>
      </w:r>
      <w:r>
        <w:rPr>
          <w:spacing w:val="-8"/>
        </w:rPr>
        <w:t xml:space="preserve"> </w:t>
      </w:r>
      <w:r>
        <w:t>Sexual</w:t>
      </w:r>
      <w:r>
        <w:rPr>
          <w:spacing w:val="-6"/>
        </w:rPr>
        <w:t xml:space="preserve"> </w:t>
      </w:r>
      <w:r>
        <w:t>Exploitation</w:t>
      </w:r>
      <w:r>
        <w:rPr>
          <w:spacing w:val="-6"/>
        </w:rPr>
        <w:t xml:space="preserve"> </w:t>
      </w:r>
      <w:r>
        <w:rPr>
          <w:spacing w:val="-2"/>
        </w:rPr>
        <w:t>(CSE)</w:t>
      </w:r>
    </w:p>
    <w:p w:rsidR="000C5EDD" w:rsidRDefault="00065A95">
      <w:pPr>
        <w:pStyle w:val="ListParagraph"/>
        <w:numPr>
          <w:ilvl w:val="3"/>
          <w:numId w:val="17"/>
        </w:numPr>
        <w:tabs>
          <w:tab w:val="left" w:pos="1811"/>
        </w:tabs>
        <w:spacing w:line="253" w:lineRule="exact"/>
        <w:ind w:left="1811" w:hanging="359"/>
        <w:rPr>
          <w:rFonts w:ascii="Courier New" w:hAnsi="Courier New"/>
        </w:rPr>
      </w:pPr>
      <w:r>
        <w:t>Child</w:t>
      </w:r>
      <w:r>
        <w:rPr>
          <w:spacing w:val="-7"/>
        </w:rPr>
        <w:t xml:space="preserve"> </w:t>
      </w:r>
      <w:r>
        <w:t>Criminal</w:t>
      </w:r>
      <w:r>
        <w:rPr>
          <w:spacing w:val="-6"/>
        </w:rPr>
        <w:t xml:space="preserve"> </w:t>
      </w:r>
      <w:r>
        <w:t>Exploitation</w:t>
      </w:r>
      <w:r>
        <w:rPr>
          <w:spacing w:val="-6"/>
        </w:rPr>
        <w:t xml:space="preserve"> </w:t>
      </w:r>
      <w:r>
        <w:rPr>
          <w:spacing w:val="-2"/>
        </w:rPr>
        <w:t>(CCE)</w:t>
      </w:r>
    </w:p>
    <w:p w:rsidR="000C5EDD" w:rsidRDefault="00065A95">
      <w:pPr>
        <w:pStyle w:val="ListParagraph"/>
        <w:numPr>
          <w:ilvl w:val="3"/>
          <w:numId w:val="17"/>
        </w:numPr>
        <w:tabs>
          <w:tab w:val="left" w:pos="1812"/>
        </w:tabs>
        <w:spacing w:line="230" w:lineRule="auto"/>
        <w:ind w:right="661"/>
        <w:rPr>
          <w:rFonts w:ascii="Courier New" w:hAnsi="Courier New"/>
        </w:rPr>
      </w:pPr>
      <w:r>
        <w:t>Contextual safeguarding (risks outside the family home and relevant to our local context</w:t>
      </w:r>
      <w:r>
        <w:rPr>
          <w:spacing w:val="-3"/>
        </w:rPr>
        <w:t xml:space="preserve"> </w:t>
      </w:r>
      <w:r>
        <w:t>such</w:t>
      </w:r>
      <w:r>
        <w:rPr>
          <w:spacing w:val="-3"/>
        </w:rPr>
        <w:t xml:space="preserve"> </w:t>
      </w:r>
      <w:r>
        <w:t>as</w:t>
      </w:r>
      <w:r>
        <w:rPr>
          <w:spacing w:val="-3"/>
        </w:rPr>
        <w:t xml:space="preserve"> </w:t>
      </w:r>
      <w:r>
        <w:t>the</w:t>
      </w:r>
      <w:r>
        <w:rPr>
          <w:spacing w:val="-3"/>
        </w:rPr>
        <w:t xml:space="preserve"> </w:t>
      </w:r>
      <w:r>
        <w:t>high</w:t>
      </w:r>
      <w:r>
        <w:rPr>
          <w:spacing w:val="-3"/>
        </w:rPr>
        <w:t xml:space="preserve"> </w:t>
      </w:r>
      <w:r>
        <w:t>incidence</w:t>
      </w:r>
      <w:r>
        <w:rPr>
          <w:spacing w:val="-3"/>
        </w:rPr>
        <w:t xml:space="preserve"> </w:t>
      </w:r>
      <w:r>
        <w:t>of</w:t>
      </w:r>
      <w:r>
        <w:rPr>
          <w:spacing w:val="-4"/>
        </w:rPr>
        <w:t xml:space="preserve"> </w:t>
      </w:r>
      <w:r>
        <w:t>poor</w:t>
      </w:r>
      <w:r>
        <w:rPr>
          <w:spacing w:val="-4"/>
        </w:rPr>
        <w:t xml:space="preserve"> </w:t>
      </w:r>
      <w:r>
        <w:t>parental</w:t>
      </w:r>
      <w:r>
        <w:rPr>
          <w:spacing w:val="-3"/>
        </w:rPr>
        <w:t xml:space="preserve"> </w:t>
      </w:r>
      <w:r>
        <w:t>mental</w:t>
      </w:r>
      <w:r>
        <w:rPr>
          <w:spacing w:val="-3"/>
        </w:rPr>
        <w:t xml:space="preserve"> </w:t>
      </w:r>
      <w:r>
        <w:t>health,</w:t>
      </w:r>
      <w:r>
        <w:rPr>
          <w:spacing w:val="-3"/>
        </w:rPr>
        <w:t xml:space="preserve"> </w:t>
      </w:r>
      <w:r>
        <w:t>high</w:t>
      </w:r>
      <w:r>
        <w:rPr>
          <w:spacing w:val="-3"/>
        </w:rPr>
        <w:t xml:space="preserve"> </w:t>
      </w:r>
      <w:r>
        <w:t>incidence of domestic violence and the increased risks posed by county lines)</w:t>
      </w:r>
    </w:p>
    <w:p w:rsidR="000C5EDD" w:rsidRDefault="00065A95">
      <w:pPr>
        <w:pStyle w:val="ListParagraph"/>
        <w:numPr>
          <w:ilvl w:val="3"/>
          <w:numId w:val="17"/>
        </w:numPr>
        <w:tabs>
          <w:tab w:val="left" w:pos="1811"/>
        </w:tabs>
        <w:spacing w:before="1" w:line="263" w:lineRule="exact"/>
        <w:ind w:left="1811" w:hanging="359"/>
        <w:rPr>
          <w:rFonts w:ascii="Courier New" w:hAnsi="Courier New"/>
        </w:rPr>
      </w:pPr>
      <w:r>
        <w:t>County</w:t>
      </w:r>
      <w:r>
        <w:rPr>
          <w:spacing w:val="-1"/>
        </w:rPr>
        <w:t xml:space="preserve"> </w:t>
      </w:r>
      <w:r>
        <w:t>lines</w:t>
      </w:r>
      <w:r>
        <w:rPr>
          <w:spacing w:val="-1"/>
        </w:rPr>
        <w:t xml:space="preserve"> </w:t>
      </w:r>
      <w:r>
        <w:t xml:space="preserve">and </w:t>
      </w:r>
      <w:r>
        <w:rPr>
          <w:spacing w:val="-2"/>
        </w:rPr>
        <w:t>gangs</w:t>
      </w:r>
    </w:p>
    <w:p w:rsidR="000C5EDD" w:rsidRDefault="00065A95">
      <w:pPr>
        <w:pStyle w:val="ListParagraph"/>
        <w:numPr>
          <w:ilvl w:val="3"/>
          <w:numId w:val="17"/>
        </w:numPr>
        <w:tabs>
          <w:tab w:val="left" w:pos="1811"/>
        </w:tabs>
        <w:spacing w:line="253" w:lineRule="exact"/>
        <w:ind w:left="1811" w:hanging="359"/>
        <w:rPr>
          <w:rFonts w:ascii="Courier New" w:hAnsi="Courier New"/>
        </w:rPr>
      </w:pPr>
      <w:r>
        <w:t xml:space="preserve">Domestic </w:t>
      </w:r>
      <w:r>
        <w:rPr>
          <w:spacing w:val="-2"/>
        </w:rPr>
        <w:t>abuse</w:t>
      </w:r>
    </w:p>
    <w:p w:rsidR="000C5EDD" w:rsidRDefault="00065A95">
      <w:pPr>
        <w:pStyle w:val="ListParagraph"/>
        <w:numPr>
          <w:ilvl w:val="3"/>
          <w:numId w:val="17"/>
        </w:numPr>
        <w:tabs>
          <w:tab w:val="left" w:pos="1811"/>
        </w:tabs>
        <w:spacing w:line="253" w:lineRule="exact"/>
        <w:ind w:left="1811" w:hanging="359"/>
        <w:rPr>
          <w:rFonts w:ascii="Courier New" w:hAnsi="Courier New"/>
        </w:rPr>
      </w:pPr>
      <w:r>
        <w:t>Drugs</w:t>
      </w:r>
      <w:r>
        <w:rPr>
          <w:spacing w:val="-3"/>
        </w:rPr>
        <w:t xml:space="preserve"> </w:t>
      </w:r>
      <w:r>
        <w:t>and</w:t>
      </w:r>
      <w:r>
        <w:rPr>
          <w:spacing w:val="-2"/>
        </w:rPr>
        <w:t xml:space="preserve"> </w:t>
      </w:r>
      <w:r>
        <w:t>alcohol</w:t>
      </w:r>
      <w:r>
        <w:rPr>
          <w:spacing w:val="-2"/>
        </w:rPr>
        <w:t xml:space="preserve"> misuse</w:t>
      </w:r>
    </w:p>
    <w:p w:rsidR="000C5EDD" w:rsidRDefault="00065A95">
      <w:pPr>
        <w:pStyle w:val="ListParagraph"/>
        <w:numPr>
          <w:ilvl w:val="3"/>
          <w:numId w:val="17"/>
        </w:numPr>
        <w:tabs>
          <w:tab w:val="left" w:pos="1811"/>
        </w:tabs>
        <w:spacing w:line="253" w:lineRule="exact"/>
        <w:ind w:left="1811" w:hanging="359"/>
        <w:rPr>
          <w:rFonts w:ascii="Courier New" w:hAnsi="Courier New"/>
        </w:rPr>
      </w:pPr>
      <w:r>
        <w:t>Fabricated</w:t>
      </w:r>
      <w:r>
        <w:rPr>
          <w:spacing w:val="-5"/>
        </w:rPr>
        <w:t xml:space="preserve"> </w:t>
      </w:r>
      <w:r>
        <w:t>or</w:t>
      </w:r>
      <w:r>
        <w:rPr>
          <w:spacing w:val="-4"/>
        </w:rPr>
        <w:t xml:space="preserve"> </w:t>
      </w:r>
      <w:r>
        <w:t>induced</w:t>
      </w:r>
      <w:r>
        <w:rPr>
          <w:spacing w:val="-4"/>
        </w:rPr>
        <w:t xml:space="preserve"> </w:t>
      </w:r>
      <w:r>
        <w:rPr>
          <w:spacing w:val="-2"/>
        </w:rPr>
        <w:t>illness</w:t>
      </w:r>
    </w:p>
    <w:p w:rsidR="000C5EDD" w:rsidRDefault="00065A95">
      <w:pPr>
        <w:pStyle w:val="ListParagraph"/>
        <w:numPr>
          <w:ilvl w:val="3"/>
          <w:numId w:val="17"/>
        </w:numPr>
        <w:tabs>
          <w:tab w:val="left" w:pos="1811"/>
        </w:tabs>
        <w:spacing w:line="253" w:lineRule="exact"/>
        <w:ind w:left="1811" w:hanging="359"/>
        <w:rPr>
          <w:rFonts w:ascii="Courier New" w:hAnsi="Courier New"/>
        </w:rPr>
      </w:pPr>
      <w:r>
        <w:t>Faith</w:t>
      </w:r>
      <w:r>
        <w:rPr>
          <w:spacing w:val="-3"/>
        </w:rPr>
        <w:t xml:space="preserve"> </w:t>
      </w:r>
      <w:r>
        <w:rPr>
          <w:spacing w:val="-2"/>
        </w:rPr>
        <w:t>abuse</w:t>
      </w:r>
    </w:p>
    <w:p w:rsidR="000C5EDD" w:rsidRDefault="00065A95">
      <w:pPr>
        <w:pStyle w:val="ListParagraph"/>
        <w:numPr>
          <w:ilvl w:val="3"/>
          <w:numId w:val="17"/>
        </w:numPr>
        <w:tabs>
          <w:tab w:val="left" w:pos="1811"/>
        </w:tabs>
        <w:spacing w:line="253" w:lineRule="exact"/>
        <w:ind w:left="1811" w:hanging="359"/>
        <w:rPr>
          <w:rFonts w:ascii="Courier New" w:hAnsi="Courier New"/>
        </w:rPr>
      </w:pPr>
      <w:r>
        <w:t>Gender</w:t>
      </w:r>
      <w:r>
        <w:rPr>
          <w:spacing w:val="-3"/>
        </w:rPr>
        <w:t xml:space="preserve"> </w:t>
      </w:r>
      <w:r>
        <w:t>based</w:t>
      </w:r>
      <w:r>
        <w:rPr>
          <w:spacing w:val="-3"/>
        </w:rPr>
        <w:t xml:space="preserve"> </w:t>
      </w:r>
      <w:r>
        <w:t>abuse</w:t>
      </w:r>
      <w:r>
        <w:rPr>
          <w:spacing w:val="-3"/>
        </w:rPr>
        <w:t xml:space="preserve"> </w:t>
      </w:r>
      <w:r>
        <w:t>and</w:t>
      </w:r>
      <w:r>
        <w:rPr>
          <w:spacing w:val="-2"/>
        </w:rPr>
        <w:t xml:space="preserve"> </w:t>
      </w:r>
      <w:r>
        <w:t>violence</w:t>
      </w:r>
      <w:r>
        <w:rPr>
          <w:spacing w:val="-3"/>
        </w:rPr>
        <w:t xml:space="preserve"> </w:t>
      </w:r>
      <w:r>
        <w:t>against</w:t>
      </w:r>
      <w:r>
        <w:rPr>
          <w:spacing w:val="-3"/>
        </w:rPr>
        <w:t xml:space="preserve"> </w:t>
      </w:r>
      <w:r>
        <w:t>women</w:t>
      </w:r>
      <w:r>
        <w:rPr>
          <w:spacing w:val="-3"/>
        </w:rPr>
        <w:t xml:space="preserve"> </w:t>
      </w:r>
      <w:r>
        <w:t>and</w:t>
      </w:r>
      <w:r>
        <w:rPr>
          <w:spacing w:val="-2"/>
        </w:rPr>
        <w:t xml:space="preserve"> girls</w:t>
      </w:r>
    </w:p>
    <w:p w:rsidR="000C5EDD" w:rsidRDefault="00065A95">
      <w:pPr>
        <w:pStyle w:val="ListParagraph"/>
        <w:numPr>
          <w:ilvl w:val="3"/>
          <w:numId w:val="17"/>
        </w:numPr>
        <w:tabs>
          <w:tab w:val="left" w:pos="1811"/>
        </w:tabs>
        <w:spacing w:line="253" w:lineRule="exact"/>
        <w:ind w:left="1811" w:hanging="359"/>
        <w:rPr>
          <w:rFonts w:ascii="Courier New" w:hAnsi="Courier New"/>
        </w:rPr>
      </w:pPr>
      <w:r>
        <w:rPr>
          <w:spacing w:val="-4"/>
        </w:rPr>
        <w:t>Hate</w:t>
      </w:r>
    </w:p>
    <w:p w:rsidR="000C5EDD" w:rsidRDefault="00065A95">
      <w:pPr>
        <w:pStyle w:val="ListParagraph"/>
        <w:numPr>
          <w:ilvl w:val="3"/>
          <w:numId w:val="17"/>
        </w:numPr>
        <w:tabs>
          <w:tab w:val="left" w:pos="1811"/>
        </w:tabs>
        <w:spacing w:line="253" w:lineRule="exact"/>
        <w:ind w:left="1811" w:hanging="359"/>
        <w:rPr>
          <w:rFonts w:ascii="Courier New" w:hAnsi="Courier New"/>
        </w:rPr>
      </w:pPr>
      <w:r>
        <w:rPr>
          <w:spacing w:val="-2"/>
        </w:rPr>
        <w:t>Homelessness</w:t>
      </w:r>
    </w:p>
    <w:p w:rsidR="000C5EDD" w:rsidRDefault="00065A95">
      <w:pPr>
        <w:pStyle w:val="ListParagraph"/>
        <w:numPr>
          <w:ilvl w:val="3"/>
          <w:numId w:val="17"/>
        </w:numPr>
        <w:tabs>
          <w:tab w:val="left" w:pos="1811"/>
        </w:tabs>
        <w:spacing w:line="253" w:lineRule="exact"/>
        <w:ind w:left="1811" w:hanging="359"/>
        <w:rPr>
          <w:rFonts w:ascii="Courier New" w:hAnsi="Courier New"/>
        </w:rPr>
      </w:pPr>
      <w:r>
        <w:t>Human</w:t>
      </w:r>
      <w:r>
        <w:rPr>
          <w:spacing w:val="-4"/>
        </w:rPr>
        <w:t xml:space="preserve"> </w:t>
      </w:r>
      <w:r>
        <w:t>trafficking</w:t>
      </w:r>
      <w:r>
        <w:rPr>
          <w:spacing w:val="-3"/>
        </w:rPr>
        <w:t xml:space="preserve"> </w:t>
      </w:r>
      <w:r>
        <w:t>and</w:t>
      </w:r>
      <w:r>
        <w:rPr>
          <w:spacing w:val="-4"/>
        </w:rPr>
        <w:t xml:space="preserve"> </w:t>
      </w:r>
      <w:r>
        <w:t>modern</w:t>
      </w:r>
      <w:r>
        <w:rPr>
          <w:spacing w:val="-3"/>
        </w:rPr>
        <w:t xml:space="preserve"> </w:t>
      </w:r>
      <w:r>
        <w:rPr>
          <w:spacing w:val="-2"/>
        </w:rPr>
        <w:t>slavery</w:t>
      </w:r>
    </w:p>
    <w:p w:rsidR="000C5EDD" w:rsidRDefault="00065A95">
      <w:pPr>
        <w:pStyle w:val="ListParagraph"/>
        <w:numPr>
          <w:ilvl w:val="3"/>
          <w:numId w:val="17"/>
        </w:numPr>
        <w:tabs>
          <w:tab w:val="left" w:pos="1811"/>
        </w:tabs>
        <w:spacing w:line="253" w:lineRule="exact"/>
        <w:ind w:left="1811" w:hanging="359"/>
        <w:rPr>
          <w:rFonts w:ascii="Courier New" w:hAnsi="Courier New"/>
        </w:rPr>
      </w:pPr>
      <w:r>
        <w:t>Mental</w:t>
      </w:r>
      <w:r>
        <w:rPr>
          <w:spacing w:val="-4"/>
        </w:rPr>
        <w:t xml:space="preserve"> </w:t>
      </w:r>
      <w:r>
        <w:rPr>
          <w:spacing w:val="-2"/>
        </w:rPr>
        <w:t>health</w:t>
      </w:r>
    </w:p>
    <w:p w:rsidR="000C5EDD" w:rsidRDefault="00065A95">
      <w:pPr>
        <w:pStyle w:val="ListParagraph"/>
        <w:numPr>
          <w:ilvl w:val="3"/>
          <w:numId w:val="17"/>
        </w:numPr>
        <w:tabs>
          <w:tab w:val="left" w:pos="1812"/>
        </w:tabs>
        <w:spacing w:before="4" w:line="223" w:lineRule="auto"/>
        <w:ind w:right="1261"/>
        <w:rPr>
          <w:rFonts w:ascii="Courier New" w:hAnsi="Courier New"/>
        </w:rPr>
      </w:pPr>
      <w:r>
        <w:t>Nude</w:t>
      </w:r>
      <w:r>
        <w:rPr>
          <w:spacing w:val="-5"/>
        </w:rPr>
        <w:t xml:space="preserve"> </w:t>
      </w:r>
      <w:r>
        <w:t>or</w:t>
      </w:r>
      <w:r>
        <w:rPr>
          <w:spacing w:val="-5"/>
        </w:rPr>
        <w:t xml:space="preserve"> </w:t>
      </w:r>
      <w:r>
        <w:t>semi-nude</w:t>
      </w:r>
      <w:r>
        <w:rPr>
          <w:spacing w:val="-5"/>
        </w:rPr>
        <w:t xml:space="preserve"> </w:t>
      </w:r>
      <w:r>
        <w:t>image</w:t>
      </w:r>
      <w:r>
        <w:rPr>
          <w:spacing w:val="-5"/>
        </w:rPr>
        <w:t xml:space="preserve"> </w:t>
      </w:r>
      <w:r>
        <w:t>sharing,</w:t>
      </w:r>
      <w:r>
        <w:rPr>
          <w:spacing w:val="-6"/>
        </w:rPr>
        <w:t xml:space="preserve"> </w:t>
      </w:r>
      <w:r>
        <w:t>also</w:t>
      </w:r>
      <w:r>
        <w:rPr>
          <w:spacing w:val="-5"/>
        </w:rPr>
        <w:t xml:space="preserve"> </w:t>
      </w:r>
      <w:r>
        <w:t>known</w:t>
      </w:r>
      <w:r>
        <w:rPr>
          <w:spacing w:val="-5"/>
        </w:rPr>
        <w:t xml:space="preserve"> </w:t>
      </w:r>
      <w:r>
        <w:t>as</w:t>
      </w:r>
      <w:r>
        <w:rPr>
          <w:spacing w:val="-5"/>
        </w:rPr>
        <w:t xml:space="preserve"> </w:t>
      </w:r>
      <w:r>
        <w:t>youth</w:t>
      </w:r>
      <w:r>
        <w:rPr>
          <w:spacing w:val="-5"/>
        </w:rPr>
        <w:t xml:space="preserve"> </w:t>
      </w:r>
      <w:r>
        <w:t>produced/involved sexual imagery or “Sexting”</w:t>
      </w:r>
    </w:p>
    <w:p w:rsidR="000C5EDD" w:rsidRDefault="00065A95">
      <w:pPr>
        <w:pStyle w:val="ListParagraph"/>
        <w:numPr>
          <w:ilvl w:val="3"/>
          <w:numId w:val="17"/>
        </w:numPr>
        <w:tabs>
          <w:tab w:val="left" w:pos="1811"/>
        </w:tabs>
        <w:spacing w:before="3" w:line="263" w:lineRule="exact"/>
        <w:ind w:left="1811" w:hanging="359"/>
        <w:rPr>
          <w:rFonts w:ascii="Courier New" w:hAnsi="Courier New"/>
        </w:rPr>
      </w:pPr>
      <w:r>
        <w:t>Online</w:t>
      </w:r>
      <w:r>
        <w:rPr>
          <w:spacing w:val="-4"/>
        </w:rPr>
        <w:t xml:space="preserve"> </w:t>
      </w:r>
      <w:r>
        <w:rPr>
          <w:spacing w:val="-2"/>
        </w:rPr>
        <w:t>safety</w:t>
      </w:r>
    </w:p>
    <w:p w:rsidR="000C5EDD" w:rsidRDefault="00065A95">
      <w:pPr>
        <w:pStyle w:val="ListParagraph"/>
        <w:numPr>
          <w:ilvl w:val="3"/>
          <w:numId w:val="17"/>
        </w:numPr>
        <w:tabs>
          <w:tab w:val="left" w:pos="1811"/>
        </w:tabs>
        <w:spacing w:line="253" w:lineRule="exact"/>
        <w:ind w:left="1811" w:hanging="359"/>
        <w:rPr>
          <w:rFonts w:ascii="Courier New" w:hAnsi="Courier New"/>
        </w:rPr>
      </w:pPr>
      <w:r>
        <w:t>Child-on-child</w:t>
      </w:r>
      <w:r>
        <w:rPr>
          <w:spacing w:val="-11"/>
        </w:rPr>
        <w:t xml:space="preserve"> </w:t>
      </w:r>
      <w:r>
        <w:rPr>
          <w:spacing w:val="-2"/>
        </w:rPr>
        <w:t>abuse</w:t>
      </w:r>
    </w:p>
    <w:p w:rsidR="000C5EDD" w:rsidRDefault="00065A95">
      <w:pPr>
        <w:pStyle w:val="ListParagraph"/>
        <w:numPr>
          <w:ilvl w:val="3"/>
          <w:numId w:val="17"/>
        </w:numPr>
        <w:tabs>
          <w:tab w:val="left" w:pos="1811"/>
        </w:tabs>
        <w:spacing w:line="253" w:lineRule="exact"/>
        <w:ind w:left="1811" w:hanging="359"/>
        <w:rPr>
          <w:rFonts w:ascii="Courier New" w:hAnsi="Courier New"/>
        </w:rPr>
      </w:pPr>
      <w:r>
        <w:t>Preventing</w:t>
      </w:r>
      <w:r>
        <w:rPr>
          <w:spacing w:val="-8"/>
        </w:rPr>
        <w:t xml:space="preserve"> </w:t>
      </w:r>
      <w:r>
        <w:t>radicalisation</w:t>
      </w:r>
      <w:r>
        <w:rPr>
          <w:spacing w:val="-7"/>
        </w:rPr>
        <w:t xml:space="preserve"> </w:t>
      </w:r>
      <w:r>
        <w:t>and</w:t>
      </w:r>
      <w:r>
        <w:rPr>
          <w:spacing w:val="-7"/>
        </w:rPr>
        <w:t xml:space="preserve"> </w:t>
      </w:r>
      <w:r>
        <w:rPr>
          <w:spacing w:val="-2"/>
        </w:rPr>
        <w:t>extremism</w:t>
      </w:r>
    </w:p>
    <w:p w:rsidR="000C5EDD" w:rsidRDefault="00065A95">
      <w:pPr>
        <w:pStyle w:val="ListParagraph"/>
        <w:numPr>
          <w:ilvl w:val="3"/>
          <w:numId w:val="17"/>
        </w:numPr>
        <w:tabs>
          <w:tab w:val="left" w:pos="1811"/>
        </w:tabs>
        <w:spacing w:line="253" w:lineRule="exact"/>
        <w:ind w:left="1811" w:hanging="359"/>
        <w:rPr>
          <w:rFonts w:ascii="Courier New" w:hAnsi="Courier New"/>
        </w:rPr>
      </w:pPr>
      <w:r>
        <w:t>Private</w:t>
      </w:r>
      <w:r>
        <w:rPr>
          <w:spacing w:val="-6"/>
        </w:rPr>
        <w:t xml:space="preserve"> </w:t>
      </w:r>
      <w:r>
        <w:rPr>
          <w:spacing w:val="-2"/>
        </w:rPr>
        <w:t>fostering</w:t>
      </w:r>
    </w:p>
    <w:p w:rsidR="000C5EDD" w:rsidRDefault="00065A95">
      <w:pPr>
        <w:pStyle w:val="ListParagraph"/>
        <w:numPr>
          <w:ilvl w:val="3"/>
          <w:numId w:val="17"/>
        </w:numPr>
        <w:tabs>
          <w:tab w:val="left" w:pos="1811"/>
        </w:tabs>
        <w:spacing w:line="253" w:lineRule="exact"/>
        <w:ind w:left="1811" w:hanging="359"/>
        <w:rPr>
          <w:rFonts w:ascii="Courier New" w:hAnsi="Courier New"/>
        </w:rPr>
      </w:pPr>
      <w:r>
        <w:t>Relationship</w:t>
      </w:r>
      <w:r>
        <w:rPr>
          <w:spacing w:val="-9"/>
        </w:rPr>
        <w:t xml:space="preserve"> </w:t>
      </w:r>
      <w:r>
        <w:rPr>
          <w:spacing w:val="-2"/>
        </w:rPr>
        <w:t>abuse</w:t>
      </w:r>
    </w:p>
    <w:p w:rsidR="000C5EDD" w:rsidRDefault="00065A95">
      <w:pPr>
        <w:pStyle w:val="ListParagraph"/>
        <w:numPr>
          <w:ilvl w:val="3"/>
          <w:numId w:val="17"/>
        </w:numPr>
        <w:tabs>
          <w:tab w:val="left" w:pos="1811"/>
        </w:tabs>
        <w:spacing w:line="253" w:lineRule="exact"/>
        <w:ind w:left="1811" w:hanging="359"/>
        <w:rPr>
          <w:rFonts w:ascii="Courier New" w:hAnsi="Courier New"/>
        </w:rPr>
      </w:pPr>
      <w:r>
        <w:t>Serious</w:t>
      </w:r>
      <w:r>
        <w:rPr>
          <w:spacing w:val="-1"/>
        </w:rPr>
        <w:t xml:space="preserve"> </w:t>
      </w:r>
      <w:r>
        <w:rPr>
          <w:spacing w:val="-2"/>
        </w:rPr>
        <w:t>violence</w:t>
      </w:r>
    </w:p>
    <w:p w:rsidR="000C5EDD" w:rsidRDefault="00065A95">
      <w:pPr>
        <w:pStyle w:val="ListParagraph"/>
        <w:numPr>
          <w:ilvl w:val="3"/>
          <w:numId w:val="17"/>
        </w:numPr>
        <w:tabs>
          <w:tab w:val="left" w:pos="1811"/>
        </w:tabs>
        <w:spacing w:line="253" w:lineRule="exact"/>
        <w:ind w:left="1811" w:hanging="359"/>
        <w:rPr>
          <w:rFonts w:ascii="Courier New" w:hAnsi="Courier New"/>
        </w:rPr>
      </w:pPr>
      <w:r>
        <w:t>Sexual</w:t>
      </w:r>
      <w:r>
        <w:rPr>
          <w:spacing w:val="-5"/>
        </w:rPr>
        <w:t xml:space="preserve"> </w:t>
      </w:r>
      <w:r>
        <w:t>violence</w:t>
      </w:r>
      <w:r>
        <w:rPr>
          <w:spacing w:val="-4"/>
        </w:rPr>
        <w:t xml:space="preserve"> </w:t>
      </w:r>
      <w:r>
        <w:t>and</w:t>
      </w:r>
      <w:r>
        <w:rPr>
          <w:spacing w:val="-4"/>
        </w:rPr>
        <w:t xml:space="preserve"> </w:t>
      </w:r>
      <w:r>
        <w:t>sexual</w:t>
      </w:r>
      <w:r>
        <w:rPr>
          <w:spacing w:val="-4"/>
        </w:rPr>
        <w:t xml:space="preserve"> </w:t>
      </w:r>
      <w:r>
        <w:rPr>
          <w:spacing w:val="-2"/>
        </w:rPr>
        <w:t>harassment</w:t>
      </w:r>
    </w:p>
    <w:p w:rsidR="000C5EDD" w:rsidRDefault="00065A95">
      <w:pPr>
        <w:pStyle w:val="ListParagraph"/>
        <w:numPr>
          <w:ilvl w:val="3"/>
          <w:numId w:val="17"/>
        </w:numPr>
        <w:tabs>
          <w:tab w:val="left" w:pos="1812"/>
        </w:tabs>
        <w:spacing w:before="3" w:line="223" w:lineRule="auto"/>
        <w:ind w:right="773"/>
        <w:rPr>
          <w:rFonts w:ascii="Courier New" w:hAnsi="Courier New"/>
        </w:rPr>
      </w:pPr>
      <w:r>
        <w:t>So-called</w:t>
      </w:r>
      <w:r>
        <w:rPr>
          <w:spacing w:val="-5"/>
        </w:rPr>
        <w:t xml:space="preserve"> </w:t>
      </w:r>
      <w:r>
        <w:t>‘honour-based’</w:t>
      </w:r>
      <w:r>
        <w:rPr>
          <w:spacing w:val="-5"/>
        </w:rPr>
        <w:t xml:space="preserve"> </w:t>
      </w:r>
      <w:r>
        <w:t>abuse,</w:t>
      </w:r>
      <w:r>
        <w:rPr>
          <w:spacing w:val="-5"/>
        </w:rPr>
        <w:t xml:space="preserve"> </w:t>
      </w:r>
      <w:r>
        <w:t>including</w:t>
      </w:r>
      <w:r>
        <w:rPr>
          <w:spacing w:val="-5"/>
        </w:rPr>
        <w:t xml:space="preserve"> </w:t>
      </w:r>
      <w:r>
        <w:t>Female</w:t>
      </w:r>
      <w:r>
        <w:rPr>
          <w:spacing w:val="-5"/>
        </w:rPr>
        <w:t xml:space="preserve"> </w:t>
      </w:r>
      <w:r>
        <w:t>Genital</w:t>
      </w:r>
      <w:r>
        <w:rPr>
          <w:spacing w:val="-5"/>
        </w:rPr>
        <w:t xml:space="preserve"> </w:t>
      </w:r>
      <w:r>
        <w:t>Mutilation</w:t>
      </w:r>
      <w:r>
        <w:rPr>
          <w:spacing w:val="-5"/>
        </w:rPr>
        <w:t xml:space="preserve"> </w:t>
      </w:r>
      <w:r>
        <w:t>(FGM)</w:t>
      </w:r>
      <w:r>
        <w:rPr>
          <w:spacing w:val="-5"/>
        </w:rPr>
        <w:t xml:space="preserve"> </w:t>
      </w:r>
      <w:r>
        <w:t>and forced marriage</w:t>
      </w:r>
    </w:p>
    <w:p w:rsidR="000C5EDD" w:rsidRDefault="00065A95">
      <w:pPr>
        <w:pStyle w:val="ListParagraph"/>
        <w:numPr>
          <w:ilvl w:val="3"/>
          <w:numId w:val="17"/>
        </w:numPr>
        <w:tabs>
          <w:tab w:val="left" w:pos="1811"/>
        </w:tabs>
        <w:spacing w:before="3"/>
        <w:ind w:left="1811" w:hanging="359"/>
        <w:rPr>
          <w:rFonts w:ascii="Courier New" w:hAnsi="Courier New"/>
        </w:rPr>
      </w:pPr>
      <w:r>
        <w:t xml:space="preserve">Up </w:t>
      </w:r>
      <w:r>
        <w:rPr>
          <w:spacing w:val="-2"/>
        </w:rPr>
        <w:t>skirting</w:t>
      </w:r>
    </w:p>
    <w:p w:rsidR="000C5EDD" w:rsidRDefault="000C5EDD">
      <w:pPr>
        <w:pStyle w:val="BodyText"/>
        <w:spacing w:before="160"/>
      </w:pPr>
    </w:p>
    <w:p w:rsidR="000C5EDD" w:rsidRDefault="00065A95">
      <w:pPr>
        <w:pStyle w:val="BodyText"/>
        <w:ind w:left="732"/>
      </w:pPr>
      <w:r>
        <w:t>(Also</w:t>
      </w:r>
      <w:r>
        <w:rPr>
          <w:spacing w:val="-5"/>
        </w:rPr>
        <w:t xml:space="preserve"> </w:t>
      </w:r>
      <w:r>
        <w:t>see</w:t>
      </w:r>
      <w:r>
        <w:rPr>
          <w:spacing w:val="-3"/>
        </w:rPr>
        <w:t xml:space="preserve"> </w:t>
      </w:r>
      <w:r>
        <w:t>Part</w:t>
      </w:r>
      <w:r>
        <w:rPr>
          <w:spacing w:val="-4"/>
        </w:rPr>
        <w:t xml:space="preserve"> </w:t>
      </w:r>
      <w:r>
        <w:t>One</w:t>
      </w:r>
      <w:r>
        <w:rPr>
          <w:spacing w:val="-3"/>
        </w:rPr>
        <w:t xml:space="preserve"> </w:t>
      </w:r>
      <w:r>
        <w:t>and</w:t>
      </w:r>
      <w:r>
        <w:rPr>
          <w:spacing w:val="-3"/>
        </w:rPr>
        <w:t xml:space="preserve"> </w:t>
      </w:r>
      <w:r>
        <w:t>Annex</w:t>
      </w:r>
      <w:r>
        <w:rPr>
          <w:spacing w:val="-3"/>
        </w:rPr>
        <w:t xml:space="preserve"> </w:t>
      </w:r>
      <w:r>
        <w:t>B</w:t>
      </w:r>
      <w:r>
        <w:rPr>
          <w:spacing w:val="-3"/>
        </w:rPr>
        <w:t xml:space="preserve"> </w:t>
      </w:r>
      <w:r>
        <w:t>within</w:t>
      </w:r>
      <w:r>
        <w:rPr>
          <w:spacing w:val="-3"/>
        </w:rPr>
        <w:t xml:space="preserve"> </w:t>
      </w:r>
      <w:r>
        <w:t>‘Keeping</w:t>
      </w:r>
      <w:r>
        <w:rPr>
          <w:spacing w:val="-3"/>
        </w:rPr>
        <w:t xml:space="preserve"> </w:t>
      </w:r>
      <w:r>
        <w:t>Children</w:t>
      </w:r>
      <w:r>
        <w:rPr>
          <w:spacing w:val="-3"/>
        </w:rPr>
        <w:t xml:space="preserve"> </w:t>
      </w:r>
      <w:r>
        <w:t>Safe</w:t>
      </w:r>
      <w:r>
        <w:rPr>
          <w:spacing w:val="-3"/>
        </w:rPr>
        <w:t xml:space="preserve"> </w:t>
      </w:r>
      <w:r>
        <w:t>in</w:t>
      </w:r>
      <w:r>
        <w:rPr>
          <w:spacing w:val="-3"/>
        </w:rPr>
        <w:t xml:space="preserve"> </w:t>
      </w:r>
      <w:r>
        <w:t>Education’</w:t>
      </w:r>
      <w:r>
        <w:rPr>
          <w:spacing w:val="-3"/>
        </w:rPr>
        <w:t xml:space="preserve"> </w:t>
      </w:r>
      <w:r>
        <w:rPr>
          <w:spacing w:val="-2"/>
        </w:rPr>
        <w:t>2025)</w:t>
      </w:r>
    </w:p>
    <w:p w:rsidR="000C5EDD" w:rsidRDefault="000C5EDD">
      <w:pPr>
        <w:pStyle w:val="BodyText"/>
      </w:pPr>
    </w:p>
    <w:p w:rsidR="000C5EDD" w:rsidRDefault="000C5EDD">
      <w:pPr>
        <w:pStyle w:val="BodyText"/>
        <w:spacing w:before="107"/>
      </w:pPr>
    </w:p>
    <w:p w:rsidR="000C5EDD" w:rsidRDefault="00065A95">
      <w:pPr>
        <w:pStyle w:val="Heading4"/>
        <w:numPr>
          <w:ilvl w:val="1"/>
          <w:numId w:val="17"/>
        </w:numPr>
        <w:tabs>
          <w:tab w:val="left" w:pos="1451"/>
        </w:tabs>
        <w:spacing w:before="1"/>
        <w:ind w:hanging="719"/>
      </w:pPr>
      <w:r>
        <w:t xml:space="preserve">Related Safeguarding </w:t>
      </w:r>
      <w:r>
        <w:rPr>
          <w:spacing w:val="-2"/>
        </w:rPr>
        <w:t>Policies</w:t>
      </w:r>
    </w:p>
    <w:p w:rsidR="000C5EDD" w:rsidRDefault="000C5EDD">
      <w:pPr>
        <w:pStyle w:val="BodyText"/>
        <w:spacing w:before="156"/>
        <w:rPr>
          <w:rFonts w:ascii="Arial"/>
          <w:b/>
          <w:sz w:val="24"/>
        </w:rPr>
      </w:pPr>
    </w:p>
    <w:p w:rsidR="000C5EDD" w:rsidRDefault="00065A95">
      <w:pPr>
        <w:pStyle w:val="ListParagraph"/>
        <w:numPr>
          <w:ilvl w:val="2"/>
          <w:numId w:val="17"/>
        </w:numPr>
        <w:tabs>
          <w:tab w:val="left" w:pos="1092"/>
        </w:tabs>
        <w:spacing w:before="1"/>
        <w:ind w:right="856"/>
        <w:rPr>
          <w:rFonts w:ascii="Symbol" w:hAnsi="Symbol"/>
        </w:rPr>
      </w:pPr>
      <w:r>
        <w:t>This policy is one of a series in the Whinless Down Academy Trust integrated safeguarding</w:t>
      </w:r>
      <w:r>
        <w:rPr>
          <w:spacing w:val="-4"/>
        </w:rPr>
        <w:t xml:space="preserve"> </w:t>
      </w:r>
      <w:r>
        <w:t>portfolio</w:t>
      </w:r>
      <w:r>
        <w:rPr>
          <w:spacing w:val="-4"/>
        </w:rPr>
        <w:t xml:space="preserve"> </w:t>
      </w:r>
      <w:r>
        <w:t>and</w:t>
      </w:r>
      <w:r>
        <w:rPr>
          <w:spacing w:val="-4"/>
        </w:rPr>
        <w:t xml:space="preserve"> </w:t>
      </w:r>
      <w:r>
        <w:t>should</w:t>
      </w:r>
      <w:r>
        <w:rPr>
          <w:spacing w:val="-4"/>
        </w:rPr>
        <w:t xml:space="preserve"> </w:t>
      </w:r>
      <w:r>
        <w:t>be</w:t>
      </w:r>
      <w:r>
        <w:rPr>
          <w:spacing w:val="-5"/>
        </w:rPr>
        <w:t xml:space="preserve"> </w:t>
      </w:r>
      <w:r>
        <w:t>read</w:t>
      </w:r>
      <w:r>
        <w:rPr>
          <w:spacing w:val="-4"/>
        </w:rPr>
        <w:t xml:space="preserve"> </w:t>
      </w:r>
      <w:r>
        <w:t>and</w:t>
      </w:r>
      <w:r>
        <w:rPr>
          <w:spacing w:val="-4"/>
        </w:rPr>
        <w:t xml:space="preserve"> </w:t>
      </w:r>
      <w:r>
        <w:t>actioned</w:t>
      </w:r>
      <w:r>
        <w:rPr>
          <w:spacing w:val="-4"/>
        </w:rPr>
        <w:t xml:space="preserve"> </w:t>
      </w:r>
      <w:r>
        <w:t>in</w:t>
      </w:r>
      <w:r>
        <w:rPr>
          <w:spacing w:val="-4"/>
        </w:rPr>
        <w:t xml:space="preserve"> </w:t>
      </w:r>
      <w:r>
        <w:t>conjunction</w:t>
      </w:r>
      <w:r>
        <w:rPr>
          <w:spacing w:val="-4"/>
        </w:rPr>
        <w:t xml:space="preserve"> </w:t>
      </w:r>
      <w:r>
        <w:t>with</w:t>
      </w:r>
      <w:r>
        <w:rPr>
          <w:spacing w:val="-4"/>
        </w:rPr>
        <w:t xml:space="preserve"> </w:t>
      </w:r>
      <w:r>
        <w:t>the</w:t>
      </w:r>
      <w:r>
        <w:rPr>
          <w:spacing w:val="-4"/>
        </w:rPr>
        <w:t xml:space="preserve"> </w:t>
      </w:r>
      <w:r>
        <w:t>policies as listed below:</w:t>
      </w:r>
    </w:p>
    <w:p w:rsidR="000C5EDD" w:rsidRPr="00065A95" w:rsidRDefault="00065A95" w:rsidP="00065A95">
      <w:pPr>
        <w:pStyle w:val="ListParagraph"/>
        <w:numPr>
          <w:ilvl w:val="3"/>
          <w:numId w:val="17"/>
        </w:numPr>
        <w:tabs>
          <w:tab w:val="left" w:pos="1811"/>
        </w:tabs>
        <w:spacing w:line="263" w:lineRule="exact"/>
        <w:ind w:left="1811" w:hanging="359"/>
        <w:rPr>
          <w:rFonts w:ascii="Courier New" w:hAnsi="Courier New"/>
        </w:rPr>
        <w:sectPr w:rsidR="000C5EDD" w:rsidRPr="00065A95">
          <w:pgSz w:w="11910" w:h="16850"/>
          <w:pgMar w:top="1360" w:right="850" w:bottom="1160" w:left="708" w:header="0" w:footer="971" w:gutter="0"/>
          <w:cols w:space="720"/>
        </w:sectPr>
      </w:pPr>
      <w:r>
        <w:t>Behaviour</w:t>
      </w:r>
      <w:r>
        <w:rPr>
          <w:spacing w:val="-1"/>
        </w:rPr>
        <w:t xml:space="preserve"> </w:t>
      </w:r>
      <w:r>
        <w:rPr>
          <w:spacing w:val="-2"/>
        </w:rPr>
        <w:t xml:space="preserve">policy, including </w:t>
      </w:r>
      <w:r>
        <w:t>use</w:t>
      </w:r>
      <w:r>
        <w:rPr>
          <w:spacing w:val="-4"/>
        </w:rPr>
        <w:t xml:space="preserve"> </w:t>
      </w:r>
      <w:r>
        <w:t>of</w:t>
      </w:r>
      <w:r>
        <w:rPr>
          <w:spacing w:val="-5"/>
        </w:rPr>
        <w:t xml:space="preserve"> </w:t>
      </w:r>
      <w:r>
        <w:t>physical</w:t>
      </w:r>
      <w:r>
        <w:rPr>
          <w:spacing w:val="-4"/>
        </w:rPr>
        <w:t xml:space="preserve"> </w:t>
      </w:r>
      <w:r>
        <w:t>intervention</w:t>
      </w:r>
      <w:r>
        <w:rPr>
          <w:spacing w:val="-4"/>
        </w:rPr>
        <w:t xml:space="preserve"> </w:t>
      </w:r>
      <w:r>
        <w:t>and</w:t>
      </w:r>
      <w:r>
        <w:rPr>
          <w:spacing w:val="-4"/>
        </w:rPr>
        <w:t xml:space="preserve"> </w:t>
      </w:r>
      <w:r>
        <w:t>searching screening and confiscation</w:t>
      </w:r>
    </w:p>
    <w:p w:rsidR="000C5EDD" w:rsidRDefault="00065A95">
      <w:pPr>
        <w:pStyle w:val="ListParagraph"/>
        <w:numPr>
          <w:ilvl w:val="3"/>
          <w:numId w:val="17"/>
        </w:numPr>
        <w:tabs>
          <w:tab w:val="left" w:pos="1811"/>
        </w:tabs>
        <w:spacing w:before="75" w:line="263" w:lineRule="exact"/>
        <w:ind w:left="1811" w:hanging="359"/>
        <w:rPr>
          <w:rFonts w:ascii="Courier New" w:hAnsi="Courier New"/>
        </w:rPr>
      </w:pPr>
      <w:r>
        <w:t>Online</w:t>
      </w:r>
      <w:r>
        <w:rPr>
          <w:spacing w:val="-3"/>
        </w:rPr>
        <w:t xml:space="preserve"> S</w:t>
      </w:r>
      <w:r>
        <w:t>afety,</w:t>
      </w:r>
      <w:r>
        <w:rPr>
          <w:spacing w:val="-3"/>
        </w:rPr>
        <w:t xml:space="preserve"> </w:t>
      </w:r>
      <w:r>
        <w:t>Social</w:t>
      </w:r>
      <w:r>
        <w:rPr>
          <w:spacing w:val="-3"/>
        </w:rPr>
        <w:t xml:space="preserve"> </w:t>
      </w:r>
      <w:r>
        <w:t>Media</w:t>
      </w:r>
      <w:r>
        <w:rPr>
          <w:spacing w:val="-2"/>
        </w:rPr>
        <w:t xml:space="preserve"> </w:t>
      </w:r>
      <w:r>
        <w:t>and</w:t>
      </w:r>
      <w:r>
        <w:rPr>
          <w:spacing w:val="-2"/>
        </w:rPr>
        <w:t xml:space="preserve"> </w:t>
      </w:r>
      <w:r>
        <w:t>Mobile</w:t>
      </w:r>
      <w:r>
        <w:rPr>
          <w:spacing w:val="-3"/>
        </w:rPr>
        <w:t xml:space="preserve"> </w:t>
      </w:r>
      <w:r>
        <w:t>and</w:t>
      </w:r>
      <w:r>
        <w:rPr>
          <w:spacing w:val="-2"/>
        </w:rPr>
        <w:t xml:space="preserve"> </w:t>
      </w:r>
      <w:r w:rsidR="00262DCD">
        <w:rPr>
          <w:spacing w:val="-2"/>
        </w:rPr>
        <w:t>S</w:t>
      </w:r>
      <w:r>
        <w:t>mart</w:t>
      </w:r>
      <w:r>
        <w:rPr>
          <w:spacing w:val="-3"/>
        </w:rPr>
        <w:t xml:space="preserve"> </w:t>
      </w:r>
      <w:r w:rsidR="00262DCD">
        <w:rPr>
          <w:spacing w:val="-2"/>
        </w:rPr>
        <w:t>T</w:t>
      </w:r>
      <w:r>
        <w:rPr>
          <w:spacing w:val="-2"/>
        </w:rPr>
        <w:t>echnology</w:t>
      </w:r>
    </w:p>
    <w:p w:rsidR="000C5EDD" w:rsidRDefault="00065A95">
      <w:pPr>
        <w:pStyle w:val="ListParagraph"/>
        <w:numPr>
          <w:ilvl w:val="3"/>
          <w:numId w:val="17"/>
        </w:numPr>
        <w:tabs>
          <w:tab w:val="left" w:pos="1811"/>
        </w:tabs>
        <w:spacing w:line="253" w:lineRule="exact"/>
        <w:ind w:left="1811" w:hanging="359"/>
        <w:rPr>
          <w:rFonts w:ascii="Courier New" w:hAnsi="Courier New"/>
        </w:rPr>
      </w:pPr>
      <w:r>
        <w:rPr>
          <w:spacing w:val="-2"/>
        </w:rPr>
        <w:t>Anti-bullying</w:t>
      </w:r>
    </w:p>
    <w:p w:rsidR="000C5EDD" w:rsidRDefault="00065A95">
      <w:pPr>
        <w:pStyle w:val="ListParagraph"/>
        <w:numPr>
          <w:ilvl w:val="3"/>
          <w:numId w:val="17"/>
        </w:numPr>
        <w:tabs>
          <w:tab w:val="left" w:pos="1811"/>
        </w:tabs>
        <w:spacing w:line="253" w:lineRule="exact"/>
        <w:ind w:left="1811" w:hanging="359"/>
        <w:rPr>
          <w:rFonts w:ascii="Courier New" w:hAnsi="Courier New"/>
        </w:rPr>
      </w:pPr>
      <w:r>
        <w:t>Data</w:t>
      </w:r>
      <w:r>
        <w:rPr>
          <w:spacing w:val="-5"/>
        </w:rPr>
        <w:t xml:space="preserve"> </w:t>
      </w:r>
      <w:r>
        <w:t>protection</w:t>
      </w:r>
      <w:r>
        <w:rPr>
          <w:spacing w:val="-4"/>
        </w:rPr>
        <w:t xml:space="preserve"> </w:t>
      </w:r>
      <w:r>
        <w:t>and</w:t>
      </w:r>
      <w:r>
        <w:rPr>
          <w:spacing w:val="-4"/>
        </w:rPr>
        <w:t xml:space="preserve"> </w:t>
      </w:r>
      <w:r>
        <w:t>information</w:t>
      </w:r>
      <w:r>
        <w:rPr>
          <w:spacing w:val="-4"/>
        </w:rPr>
        <w:t xml:space="preserve"> </w:t>
      </w:r>
      <w:r>
        <w:rPr>
          <w:spacing w:val="-2"/>
        </w:rPr>
        <w:t>sharing</w:t>
      </w:r>
    </w:p>
    <w:p w:rsidR="000C5EDD" w:rsidRDefault="00065A95">
      <w:pPr>
        <w:pStyle w:val="ListParagraph"/>
        <w:numPr>
          <w:ilvl w:val="3"/>
          <w:numId w:val="17"/>
        </w:numPr>
        <w:tabs>
          <w:tab w:val="left" w:pos="1811"/>
        </w:tabs>
        <w:spacing w:line="253" w:lineRule="exact"/>
        <w:ind w:left="1811" w:hanging="359"/>
        <w:rPr>
          <w:rFonts w:ascii="Courier New" w:hAnsi="Courier New"/>
        </w:rPr>
      </w:pPr>
      <w:r>
        <w:t>Image</w:t>
      </w:r>
      <w:r>
        <w:rPr>
          <w:spacing w:val="-4"/>
        </w:rPr>
        <w:t xml:space="preserve"> </w:t>
      </w:r>
      <w:r>
        <w:rPr>
          <w:spacing w:val="-5"/>
        </w:rPr>
        <w:t>use</w:t>
      </w:r>
    </w:p>
    <w:p w:rsidR="000C5EDD" w:rsidRDefault="00065A95">
      <w:pPr>
        <w:pStyle w:val="ListParagraph"/>
        <w:numPr>
          <w:ilvl w:val="3"/>
          <w:numId w:val="17"/>
        </w:numPr>
        <w:tabs>
          <w:tab w:val="left" w:pos="1811"/>
        </w:tabs>
        <w:spacing w:line="253" w:lineRule="exact"/>
        <w:ind w:left="1811" w:hanging="359"/>
        <w:rPr>
          <w:rFonts w:ascii="Courier New" w:hAnsi="Courier New"/>
        </w:rPr>
      </w:pPr>
      <w:r>
        <w:t>Relationship</w:t>
      </w:r>
      <w:r>
        <w:rPr>
          <w:spacing w:val="-5"/>
        </w:rPr>
        <w:t xml:space="preserve"> </w:t>
      </w:r>
      <w:r>
        <w:t>and</w:t>
      </w:r>
      <w:r>
        <w:rPr>
          <w:spacing w:val="-5"/>
        </w:rPr>
        <w:t xml:space="preserve"> </w:t>
      </w:r>
      <w:r>
        <w:t>Sex</w:t>
      </w:r>
      <w:r>
        <w:rPr>
          <w:spacing w:val="-4"/>
        </w:rPr>
        <w:t xml:space="preserve"> </w:t>
      </w:r>
      <w:r>
        <w:t>Education</w:t>
      </w:r>
      <w:r>
        <w:rPr>
          <w:spacing w:val="-5"/>
        </w:rPr>
        <w:t xml:space="preserve"> </w:t>
      </w:r>
      <w:r>
        <w:rPr>
          <w:spacing w:val="-2"/>
        </w:rPr>
        <w:t>(RSE)</w:t>
      </w:r>
    </w:p>
    <w:p w:rsidR="000C5EDD" w:rsidRDefault="00065A95">
      <w:pPr>
        <w:pStyle w:val="ListParagraph"/>
        <w:numPr>
          <w:ilvl w:val="3"/>
          <w:numId w:val="17"/>
        </w:numPr>
        <w:tabs>
          <w:tab w:val="left" w:pos="1811"/>
        </w:tabs>
        <w:spacing w:line="253" w:lineRule="exact"/>
        <w:ind w:left="1811" w:hanging="359"/>
        <w:rPr>
          <w:rFonts w:ascii="Courier New" w:hAnsi="Courier New"/>
        </w:rPr>
      </w:pPr>
      <w:r>
        <w:t>Personal</w:t>
      </w:r>
      <w:r>
        <w:rPr>
          <w:spacing w:val="-5"/>
        </w:rPr>
        <w:t xml:space="preserve"> </w:t>
      </w:r>
      <w:r>
        <w:t>and</w:t>
      </w:r>
      <w:r>
        <w:rPr>
          <w:spacing w:val="-4"/>
        </w:rPr>
        <w:t xml:space="preserve"> </w:t>
      </w:r>
      <w:r>
        <w:t>intimate</w:t>
      </w:r>
      <w:r>
        <w:rPr>
          <w:spacing w:val="-4"/>
        </w:rPr>
        <w:t xml:space="preserve"> care</w:t>
      </w:r>
    </w:p>
    <w:p w:rsidR="000C5EDD" w:rsidRDefault="00065A95">
      <w:pPr>
        <w:pStyle w:val="ListParagraph"/>
        <w:numPr>
          <w:ilvl w:val="3"/>
          <w:numId w:val="17"/>
        </w:numPr>
        <w:tabs>
          <w:tab w:val="left" w:pos="1811"/>
        </w:tabs>
        <w:spacing w:line="253" w:lineRule="exact"/>
        <w:ind w:left="1811" w:hanging="359"/>
        <w:rPr>
          <w:rFonts w:ascii="Courier New" w:hAnsi="Courier New"/>
        </w:rPr>
      </w:pPr>
      <w:r>
        <w:t>Health</w:t>
      </w:r>
      <w:r>
        <w:rPr>
          <w:spacing w:val="-3"/>
        </w:rPr>
        <w:t xml:space="preserve"> </w:t>
      </w:r>
      <w:r>
        <w:t>and</w:t>
      </w:r>
      <w:r>
        <w:rPr>
          <w:spacing w:val="-2"/>
        </w:rPr>
        <w:t xml:space="preserve"> S</w:t>
      </w:r>
      <w:r>
        <w:t>afety</w:t>
      </w:r>
    </w:p>
    <w:p w:rsidR="000C5EDD" w:rsidRDefault="00065A95">
      <w:pPr>
        <w:pStyle w:val="ListParagraph"/>
        <w:numPr>
          <w:ilvl w:val="3"/>
          <w:numId w:val="17"/>
        </w:numPr>
        <w:tabs>
          <w:tab w:val="left" w:pos="1811"/>
        </w:tabs>
        <w:spacing w:line="253" w:lineRule="exact"/>
        <w:ind w:left="1811" w:hanging="359"/>
        <w:rPr>
          <w:rFonts w:ascii="Courier New" w:hAnsi="Courier New"/>
        </w:rPr>
      </w:pPr>
      <w:r>
        <w:rPr>
          <w:spacing w:val="-2"/>
        </w:rPr>
        <w:t>Attendance</w:t>
      </w:r>
    </w:p>
    <w:p w:rsidR="000C5EDD" w:rsidRDefault="00065A95">
      <w:pPr>
        <w:pStyle w:val="ListParagraph"/>
        <w:numPr>
          <w:ilvl w:val="3"/>
          <w:numId w:val="17"/>
        </w:numPr>
        <w:tabs>
          <w:tab w:val="left" w:pos="1811"/>
        </w:tabs>
        <w:spacing w:line="253" w:lineRule="exact"/>
        <w:ind w:left="1811" w:hanging="359"/>
        <w:rPr>
          <w:rFonts w:ascii="Courier New" w:hAnsi="Courier New"/>
        </w:rPr>
      </w:pPr>
      <w:r>
        <w:t>Risk</w:t>
      </w:r>
      <w:r>
        <w:rPr>
          <w:spacing w:val="-5"/>
        </w:rPr>
        <w:t xml:space="preserve"> </w:t>
      </w:r>
      <w:r>
        <w:t>Assessments</w:t>
      </w:r>
      <w:r>
        <w:rPr>
          <w:spacing w:val="-2"/>
        </w:rPr>
        <w:t xml:space="preserve"> </w:t>
      </w:r>
      <w:r>
        <w:t>(e.g.</w:t>
      </w:r>
      <w:r>
        <w:rPr>
          <w:spacing w:val="-2"/>
        </w:rPr>
        <w:t xml:space="preserve"> </w:t>
      </w:r>
      <w:r>
        <w:t>school</w:t>
      </w:r>
      <w:r>
        <w:rPr>
          <w:spacing w:val="-2"/>
        </w:rPr>
        <w:t xml:space="preserve"> </w:t>
      </w:r>
      <w:r>
        <w:t>trips,</w:t>
      </w:r>
      <w:r>
        <w:rPr>
          <w:spacing w:val="-2"/>
        </w:rPr>
        <w:t xml:space="preserve"> </w:t>
      </w:r>
      <w:r>
        <w:t>use</w:t>
      </w:r>
      <w:r>
        <w:rPr>
          <w:spacing w:val="-2"/>
        </w:rPr>
        <w:t xml:space="preserve"> </w:t>
      </w:r>
      <w:r>
        <w:t>of</w:t>
      </w:r>
      <w:r>
        <w:rPr>
          <w:spacing w:val="-2"/>
        </w:rPr>
        <w:t xml:space="preserve"> </w:t>
      </w:r>
      <w:r>
        <w:t>technology,</w:t>
      </w:r>
      <w:r>
        <w:rPr>
          <w:spacing w:val="-3"/>
        </w:rPr>
        <w:t xml:space="preserve"> </w:t>
      </w:r>
      <w:r>
        <w:t>schools</w:t>
      </w:r>
      <w:r>
        <w:rPr>
          <w:spacing w:val="-2"/>
        </w:rPr>
        <w:t xml:space="preserve"> </w:t>
      </w:r>
      <w:r>
        <w:t>re-</w:t>
      </w:r>
      <w:r>
        <w:rPr>
          <w:spacing w:val="-2"/>
        </w:rPr>
        <w:t>opening)</w:t>
      </w:r>
    </w:p>
    <w:p w:rsidR="000C5EDD" w:rsidRDefault="00065A95">
      <w:pPr>
        <w:pStyle w:val="ListParagraph"/>
        <w:numPr>
          <w:ilvl w:val="3"/>
          <w:numId w:val="17"/>
        </w:numPr>
        <w:tabs>
          <w:tab w:val="left" w:pos="1811"/>
        </w:tabs>
        <w:spacing w:line="253" w:lineRule="exact"/>
        <w:ind w:left="1811" w:hanging="359"/>
        <w:rPr>
          <w:rFonts w:ascii="Courier New" w:hAnsi="Courier New"/>
        </w:rPr>
      </w:pPr>
      <w:r>
        <w:t>First</w:t>
      </w:r>
      <w:r>
        <w:rPr>
          <w:spacing w:val="-3"/>
        </w:rPr>
        <w:t xml:space="preserve"> </w:t>
      </w:r>
      <w:r>
        <w:t>aid</w:t>
      </w:r>
      <w:r>
        <w:rPr>
          <w:spacing w:val="-1"/>
        </w:rPr>
        <w:t xml:space="preserve"> </w:t>
      </w:r>
      <w:r>
        <w:t>and</w:t>
      </w:r>
      <w:r>
        <w:rPr>
          <w:spacing w:val="-1"/>
        </w:rPr>
        <w:t xml:space="preserve"> </w:t>
      </w:r>
      <w:r>
        <w:rPr>
          <w:spacing w:val="-2"/>
        </w:rPr>
        <w:t>accidents</w:t>
      </w:r>
    </w:p>
    <w:p w:rsidR="000C5EDD" w:rsidRDefault="00065A95">
      <w:pPr>
        <w:pStyle w:val="ListParagraph"/>
        <w:numPr>
          <w:ilvl w:val="3"/>
          <w:numId w:val="17"/>
        </w:numPr>
        <w:tabs>
          <w:tab w:val="left" w:pos="1811"/>
        </w:tabs>
        <w:spacing w:line="253" w:lineRule="exact"/>
        <w:ind w:left="1811" w:hanging="359"/>
        <w:rPr>
          <w:rFonts w:ascii="Courier New" w:hAnsi="Courier New"/>
        </w:rPr>
      </w:pPr>
      <w:r>
        <w:t>Managing</w:t>
      </w:r>
      <w:r>
        <w:rPr>
          <w:spacing w:val="-5"/>
        </w:rPr>
        <w:t xml:space="preserve"> </w:t>
      </w:r>
      <w:r>
        <w:t>allegations</w:t>
      </w:r>
      <w:r>
        <w:rPr>
          <w:spacing w:val="-6"/>
        </w:rPr>
        <w:t xml:space="preserve"> </w:t>
      </w:r>
      <w:r>
        <w:t>against</w:t>
      </w:r>
      <w:r>
        <w:rPr>
          <w:spacing w:val="-4"/>
        </w:rPr>
        <w:t xml:space="preserve"> </w:t>
      </w:r>
      <w:r>
        <w:rPr>
          <w:spacing w:val="-2"/>
        </w:rPr>
        <w:t>staff</w:t>
      </w:r>
    </w:p>
    <w:p w:rsidR="000C5EDD" w:rsidRDefault="00065A95">
      <w:pPr>
        <w:pStyle w:val="ListParagraph"/>
        <w:numPr>
          <w:ilvl w:val="3"/>
          <w:numId w:val="17"/>
        </w:numPr>
        <w:tabs>
          <w:tab w:val="left" w:pos="1811"/>
        </w:tabs>
        <w:spacing w:line="253" w:lineRule="exact"/>
        <w:ind w:left="1811" w:hanging="359"/>
        <w:rPr>
          <w:rFonts w:ascii="Courier New" w:hAnsi="Courier New"/>
        </w:rPr>
      </w:pPr>
      <w:r>
        <w:t>Staff</w:t>
      </w:r>
      <w:r>
        <w:rPr>
          <w:spacing w:val="-6"/>
        </w:rPr>
        <w:t xml:space="preserve"> </w:t>
      </w:r>
      <w:r>
        <w:t>code</w:t>
      </w:r>
      <w:r>
        <w:rPr>
          <w:spacing w:val="-3"/>
        </w:rPr>
        <w:t xml:space="preserve"> </w:t>
      </w:r>
      <w:r>
        <w:t>of</w:t>
      </w:r>
      <w:r>
        <w:rPr>
          <w:spacing w:val="-3"/>
        </w:rPr>
        <w:t xml:space="preserve"> </w:t>
      </w:r>
      <w:r>
        <w:t>conduct,</w:t>
      </w:r>
      <w:r>
        <w:rPr>
          <w:spacing w:val="-4"/>
        </w:rPr>
        <w:t xml:space="preserve"> </w:t>
      </w:r>
      <w:r>
        <w:t>including</w:t>
      </w:r>
      <w:r>
        <w:rPr>
          <w:spacing w:val="-3"/>
        </w:rPr>
        <w:t xml:space="preserve"> </w:t>
      </w:r>
      <w:r>
        <w:t>Acceptable</w:t>
      </w:r>
      <w:r>
        <w:rPr>
          <w:spacing w:val="-3"/>
        </w:rPr>
        <w:t xml:space="preserve"> </w:t>
      </w:r>
      <w:r>
        <w:t>Use</w:t>
      </w:r>
      <w:r>
        <w:rPr>
          <w:spacing w:val="-4"/>
        </w:rPr>
        <w:t xml:space="preserve"> </w:t>
      </w:r>
      <w:r>
        <w:t>of</w:t>
      </w:r>
      <w:r>
        <w:rPr>
          <w:spacing w:val="-3"/>
        </w:rPr>
        <w:t xml:space="preserve"> </w:t>
      </w:r>
      <w:r>
        <w:t>Technology</w:t>
      </w:r>
      <w:r>
        <w:rPr>
          <w:spacing w:val="-4"/>
        </w:rPr>
        <w:t xml:space="preserve"> </w:t>
      </w:r>
      <w:r>
        <w:t>Policies</w:t>
      </w:r>
      <w:r>
        <w:rPr>
          <w:spacing w:val="-3"/>
        </w:rPr>
        <w:t xml:space="preserve"> </w:t>
      </w:r>
      <w:r>
        <w:rPr>
          <w:spacing w:val="-2"/>
        </w:rPr>
        <w:t>(AUP)</w:t>
      </w:r>
    </w:p>
    <w:p w:rsidR="000C5EDD" w:rsidRDefault="00065A95">
      <w:pPr>
        <w:pStyle w:val="ListParagraph"/>
        <w:numPr>
          <w:ilvl w:val="3"/>
          <w:numId w:val="17"/>
        </w:numPr>
        <w:tabs>
          <w:tab w:val="left" w:pos="1811"/>
        </w:tabs>
        <w:spacing w:line="253" w:lineRule="exact"/>
        <w:ind w:left="1811" w:hanging="359"/>
        <w:rPr>
          <w:rFonts w:ascii="Courier New" w:hAnsi="Courier New"/>
        </w:rPr>
      </w:pPr>
      <w:r>
        <w:t>Safer</w:t>
      </w:r>
      <w:r>
        <w:rPr>
          <w:spacing w:val="-2"/>
        </w:rPr>
        <w:t xml:space="preserve"> Recruitment</w:t>
      </w:r>
    </w:p>
    <w:p w:rsidR="000C5EDD" w:rsidRPr="00262DCD" w:rsidRDefault="00065A95">
      <w:pPr>
        <w:pStyle w:val="ListParagraph"/>
        <w:numPr>
          <w:ilvl w:val="3"/>
          <w:numId w:val="17"/>
        </w:numPr>
        <w:tabs>
          <w:tab w:val="left" w:pos="1811"/>
        </w:tabs>
        <w:spacing w:line="263" w:lineRule="exact"/>
        <w:ind w:left="1811" w:hanging="359"/>
        <w:rPr>
          <w:rFonts w:ascii="Courier New" w:hAnsi="Courier New"/>
        </w:rPr>
      </w:pPr>
      <w:r>
        <w:rPr>
          <w:spacing w:val="-2"/>
        </w:rPr>
        <w:t>Whistleblowing</w:t>
      </w:r>
    </w:p>
    <w:p w:rsidR="00262DCD" w:rsidRDefault="00262DCD">
      <w:pPr>
        <w:pStyle w:val="ListParagraph"/>
        <w:numPr>
          <w:ilvl w:val="3"/>
          <w:numId w:val="17"/>
        </w:numPr>
        <w:tabs>
          <w:tab w:val="left" w:pos="1811"/>
        </w:tabs>
        <w:spacing w:line="263" w:lineRule="exact"/>
        <w:ind w:left="1811" w:hanging="359"/>
        <w:rPr>
          <w:rFonts w:ascii="Courier New" w:hAnsi="Courier New"/>
        </w:rPr>
      </w:pPr>
      <w:r>
        <w:rPr>
          <w:spacing w:val="-2"/>
        </w:rPr>
        <w:t xml:space="preserve">Preventing Radicalisation and Extremism </w:t>
      </w:r>
    </w:p>
    <w:p w:rsidR="000C5EDD" w:rsidRDefault="000C5EDD">
      <w:pPr>
        <w:pStyle w:val="BodyText"/>
        <w:spacing w:before="160"/>
      </w:pPr>
    </w:p>
    <w:p w:rsidR="000C5EDD" w:rsidRDefault="00065A95">
      <w:pPr>
        <w:pStyle w:val="Heading4"/>
        <w:ind w:left="732" w:firstLine="0"/>
      </w:pPr>
      <w:r>
        <w:t>Supporting</w:t>
      </w:r>
      <w:r>
        <w:rPr>
          <w:spacing w:val="-2"/>
        </w:rPr>
        <w:t xml:space="preserve"> </w:t>
      </w:r>
      <w:r>
        <w:t>Guidance</w:t>
      </w:r>
      <w:r>
        <w:rPr>
          <w:spacing w:val="-2"/>
        </w:rPr>
        <w:t xml:space="preserve"> </w:t>
      </w:r>
      <w:r>
        <w:t>(to</w:t>
      </w:r>
      <w:r>
        <w:rPr>
          <w:spacing w:val="-2"/>
        </w:rPr>
        <w:t xml:space="preserve"> </w:t>
      </w:r>
      <w:r>
        <w:t>be</w:t>
      </w:r>
      <w:r>
        <w:rPr>
          <w:spacing w:val="-2"/>
        </w:rPr>
        <w:t xml:space="preserve"> </w:t>
      </w:r>
      <w:r>
        <w:t>read</w:t>
      </w:r>
      <w:r>
        <w:rPr>
          <w:spacing w:val="-2"/>
        </w:rPr>
        <w:t xml:space="preserve"> </w:t>
      </w:r>
      <w:r>
        <w:t>and</w:t>
      </w:r>
      <w:r>
        <w:rPr>
          <w:spacing w:val="-2"/>
        </w:rPr>
        <w:t xml:space="preserve"> </w:t>
      </w:r>
      <w:r>
        <w:t>followed</w:t>
      </w:r>
      <w:r>
        <w:rPr>
          <w:spacing w:val="-2"/>
        </w:rPr>
        <w:t xml:space="preserve"> </w:t>
      </w:r>
      <w:r>
        <w:t>alongside</w:t>
      </w:r>
      <w:r>
        <w:rPr>
          <w:spacing w:val="-2"/>
        </w:rPr>
        <w:t xml:space="preserve"> </w:t>
      </w:r>
      <w:r>
        <w:t>this</w:t>
      </w:r>
      <w:r>
        <w:rPr>
          <w:spacing w:val="-2"/>
        </w:rPr>
        <w:t xml:space="preserve"> document)</w:t>
      </w:r>
    </w:p>
    <w:p w:rsidR="000C5EDD" w:rsidRDefault="000C5EDD">
      <w:pPr>
        <w:pStyle w:val="BodyText"/>
        <w:rPr>
          <w:rFonts w:ascii="Arial"/>
          <w:b/>
          <w:sz w:val="24"/>
        </w:rPr>
      </w:pPr>
    </w:p>
    <w:p w:rsidR="000C5EDD" w:rsidRDefault="000C5EDD">
      <w:pPr>
        <w:pStyle w:val="BodyText"/>
        <w:spacing w:before="97"/>
        <w:rPr>
          <w:rFonts w:ascii="Arial"/>
          <w:b/>
          <w:sz w:val="24"/>
        </w:rPr>
      </w:pPr>
    </w:p>
    <w:p w:rsidR="000C5EDD" w:rsidRDefault="00065A95">
      <w:pPr>
        <w:pStyle w:val="ListParagraph"/>
        <w:numPr>
          <w:ilvl w:val="3"/>
          <w:numId w:val="17"/>
        </w:numPr>
        <w:tabs>
          <w:tab w:val="left" w:pos="1812"/>
        </w:tabs>
        <w:spacing w:before="1" w:line="228" w:lineRule="auto"/>
        <w:ind w:right="1177"/>
        <w:rPr>
          <w:rFonts w:ascii="Courier New" w:hAnsi="Courier New"/>
          <w:sz w:val="20"/>
        </w:rPr>
      </w:pPr>
      <w:r>
        <w:t>Guidance</w:t>
      </w:r>
      <w:r>
        <w:rPr>
          <w:spacing w:val="-5"/>
        </w:rPr>
        <w:t xml:space="preserve"> </w:t>
      </w:r>
      <w:r>
        <w:t>for</w:t>
      </w:r>
      <w:r>
        <w:rPr>
          <w:spacing w:val="-4"/>
        </w:rPr>
        <w:t xml:space="preserve"> </w:t>
      </w:r>
      <w:r>
        <w:t>Safer</w:t>
      </w:r>
      <w:r>
        <w:rPr>
          <w:spacing w:val="-4"/>
        </w:rPr>
        <w:t xml:space="preserve"> </w:t>
      </w:r>
      <w:r>
        <w:t>Working</w:t>
      </w:r>
      <w:r>
        <w:rPr>
          <w:spacing w:val="-4"/>
        </w:rPr>
        <w:t xml:space="preserve"> </w:t>
      </w:r>
      <w:r>
        <w:t>Practice</w:t>
      </w:r>
      <w:r>
        <w:rPr>
          <w:spacing w:val="-4"/>
        </w:rPr>
        <w:t xml:space="preserve"> </w:t>
      </w:r>
      <w:r>
        <w:t>for</w:t>
      </w:r>
      <w:r>
        <w:rPr>
          <w:spacing w:val="-5"/>
        </w:rPr>
        <w:t xml:space="preserve"> </w:t>
      </w:r>
      <w:r>
        <w:t>Adults</w:t>
      </w:r>
      <w:r>
        <w:rPr>
          <w:spacing w:val="-4"/>
        </w:rPr>
        <w:t xml:space="preserve"> </w:t>
      </w:r>
      <w:r>
        <w:t>who</w:t>
      </w:r>
      <w:r>
        <w:rPr>
          <w:spacing w:val="-4"/>
        </w:rPr>
        <w:t xml:space="preserve"> </w:t>
      </w:r>
      <w:r>
        <w:t>Work</w:t>
      </w:r>
      <w:r>
        <w:rPr>
          <w:spacing w:val="-4"/>
        </w:rPr>
        <w:t xml:space="preserve"> </w:t>
      </w:r>
      <w:r>
        <w:t>with</w:t>
      </w:r>
      <w:r>
        <w:rPr>
          <w:spacing w:val="-4"/>
        </w:rPr>
        <w:t xml:space="preserve"> </w:t>
      </w:r>
      <w:r>
        <w:t>Children</w:t>
      </w:r>
      <w:r>
        <w:rPr>
          <w:spacing w:val="-4"/>
        </w:rPr>
        <w:t xml:space="preserve"> </w:t>
      </w:r>
      <w:r>
        <w:t xml:space="preserve">and Young People in Education Settings - </w:t>
      </w:r>
      <w:hyperlink r:id="rId31">
        <w:r>
          <w:rPr>
            <w:color w:val="0000FF"/>
            <w:u w:val="single" w:color="0000FF"/>
          </w:rPr>
          <w:t>Safer Recruitment Consortium</w:t>
        </w:r>
      </w:hyperlink>
    </w:p>
    <w:p w:rsidR="000C5EDD" w:rsidRDefault="00065A95">
      <w:pPr>
        <w:pStyle w:val="ListParagraph"/>
        <w:numPr>
          <w:ilvl w:val="3"/>
          <w:numId w:val="17"/>
        </w:numPr>
        <w:tabs>
          <w:tab w:val="left" w:pos="1811"/>
        </w:tabs>
        <w:spacing w:before="2" w:line="260" w:lineRule="exact"/>
        <w:ind w:left="1811" w:hanging="359"/>
        <w:rPr>
          <w:rFonts w:ascii="Courier New" w:hAnsi="Courier New"/>
          <w:sz w:val="20"/>
        </w:rPr>
      </w:pPr>
      <w:hyperlink r:id="rId32">
        <w:r>
          <w:rPr>
            <w:color w:val="0000FF"/>
            <w:u w:val="single" w:color="0000FF"/>
          </w:rPr>
          <w:t>What</w:t>
        </w:r>
        <w:r>
          <w:rPr>
            <w:color w:val="0000FF"/>
            <w:spacing w:val="-2"/>
            <w:u w:val="single" w:color="0000FF"/>
          </w:rPr>
          <w:t xml:space="preserve"> </w:t>
        </w:r>
        <w:r>
          <w:rPr>
            <w:color w:val="0000FF"/>
            <w:u w:val="single" w:color="0000FF"/>
          </w:rPr>
          <w:t>to</w:t>
        </w:r>
        <w:r>
          <w:rPr>
            <w:color w:val="0000FF"/>
            <w:spacing w:val="-2"/>
            <w:u w:val="single" w:color="0000FF"/>
          </w:rPr>
          <w:t xml:space="preserve"> </w:t>
        </w:r>
        <w:r>
          <w:rPr>
            <w:color w:val="0000FF"/>
            <w:u w:val="single" w:color="0000FF"/>
          </w:rPr>
          <w:t>do</w:t>
        </w:r>
        <w:r>
          <w:rPr>
            <w:color w:val="0000FF"/>
            <w:spacing w:val="-2"/>
            <w:u w:val="single" w:color="0000FF"/>
          </w:rPr>
          <w:t xml:space="preserve"> </w:t>
        </w:r>
        <w:r>
          <w:rPr>
            <w:color w:val="0000FF"/>
            <w:u w:val="single" w:color="0000FF"/>
          </w:rPr>
          <w:t>if</w:t>
        </w:r>
        <w:r>
          <w:rPr>
            <w:color w:val="0000FF"/>
            <w:spacing w:val="-1"/>
            <w:u w:val="single" w:color="0000FF"/>
          </w:rPr>
          <w:t xml:space="preserve"> </w:t>
        </w:r>
        <w:r>
          <w:rPr>
            <w:color w:val="0000FF"/>
            <w:u w:val="single" w:color="0000FF"/>
          </w:rPr>
          <w:t>you</w:t>
        </w:r>
        <w:r>
          <w:rPr>
            <w:color w:val="0000FF"/>
            <w:spacing w:val="-2"/>
            <w:u w:val="single" w:color="0000FF"/>
          </w:rPr>
          <w:t xml:space="preserve"> </w:t>
        </w:r>
        <w:r>
          <w:rPr>
            <w:color w:val="0000FF"/>
            <w:u w:val="single" w:color="0000FF"/>
          </w:rPr>
          <w:t>are</w:t>
        </w:r>
        <w:r>
          <w:rPr>
            <w:color w:val="0000FF"/>
            <w:spacing w:val="-2"/>
            <w:u w:val="single" w:color="0000FF"/>
          </w:rPr>
          <w:t xml:space="preserve"> </w:t>
        </w:r>
        <w:r>
          <w:rPr>
            <w:color w:val="0000FF"/>
            <w:u w:val="single" w:color="0000FF"/>
          </w:rPr>
          <w:t>worried</w:t>
        </w:r>
        <w:r>
          <w:rPr>
            <w:color w:val="0000FF"/>
            <w:spacing w:val="-2"/>
            <w:u w:val="single" w:color="0000FF"/>
          </w:rPr>
          <w:t xml:space="preserve"> </w:t>
        </w:r>
        <w:r>
          <w:rPr>
            <w:color w:val="0000FF"/>
            <w:u w:val="single" w:color="0000FF"/>
          </w:rPr>
          <w:t>a</w:t>
        </w:r>
        <w:r>
          <w:rPr>
            <w:color w:val="0000FF"/>
            <w:spacing w:val="-1"/>
            <w:u w:val="single" w:color="0000FF"/>
          </w:rPr>
          <w:t xml:space="preserve"> </w:t>
        </w:r>
        <w:r>
          <w:rPr>
            <w:color w:val="0000FF"/>
            <w:u w:val="single" w:color="0000FF"/>
          </w:rPr>
          <w:t>child</w:t>
        </w:r>
        <w:r>
          <w:rPr>
            <w:color w:val="0000FF"/>
            <w:spacing w:val="-2"/>
            <w:u w:val="single" w:color="0000FF"/>
          </w:rPr>
          <w:t xml:space="preserve"> </w:t>
        </w:r>
        <w:r>
          <w:rPr>
            <w:color w:val="0000FF"/>
            <w:u w:val="single" w:color="0000FF"/>
          </w:rPr>
          <w:t>is</w:t>
        </w:r>
        <w:r>
          <w:rPr>
            <w:color w:val="0000FF"/>
            <w:spacing w:val="-2"/>
            <w:u w:val="single" w:color="0000FF"/>
          </w:rPr>
          <w:t xml:space="preserve"> </w:t>
        </w:r>
        <w:r>
          <w:rPr>
            <w:color w:val="0000FF"/>
            <w:u w:val="single" w:color="0000FF"/>
          </w:rPr>
          <w:t>being</w:t>
        </w:r>
        <w:r>
          <w:rPr>
            <w:color w:val="0000FF"/>
            <w:spacing w:val="-1"/>
            <w:u w:val="single" w:color="0000FF"/>
          </w:rPr>
          <w:t xml:space="preserve"> </w:t>
        </w:r>
        <w:r>
          <w:rPr>
            <w:color w:val="0000FF"/>
            <w:spacing w:val="-2"/>
            <w:u w:val="single" w:color="0000FF"/>
          </w:rPr>
          <w:t>abused</w:t>
        </w:r>
      </w:hyperlink>
    </w:p>
    <w:p w:rsidR="000C5EDD" w:rsidRDefault="00065A95">
      <w:pPr>
        <w:pStyle w:val="ListParagraph"/>
        <w:numPr>
          <w:ilvl w:val="3"/>
          <w:numId w:val="17"/>
        </w:numPr>
        <w:tabs>
          <w:tab w:val="left" w:pos="1812"/>
        </w:tabs>
        <w:spacing w:before="3" w:line="228" w:lineRule="auto"/>
        <w:ind w:right="846"/>
        <w:rPr>
          <w:rFonts w:ascii="Courier New" w:hAnsi="Courier New"/>
          <w:sz w:val="20"/>
        </w:rPr>
      </w:pPr>
      <w:hyperlink r:id="rId33">
        <w:r>
          <w:rPr>
            <w:color w:val="0000FF"/>
            <w:u w:val="single" w:color="0000FF"/>
          </w:rPr>
          <w:t>Early</w:t>
        </w:r>
        <w:r>
          <w:rPr>
            <w:color w:val="0000FF"/>
            <w:spacing w:val="-5"/>
            <w:u w:val="single" w:color="0000FF"/>
          </w:rPr>
          <w:t xml:space="preserve"> </w:t>
        </w:r>
        <w:r>
          <w:rPr>
            <w:color w:val="0000FF"/>
            <w:u w:val="single" w:color="0000FF"/>
          </w:rPr>
          <w:t>Years</w:t>
        </w:r>
        <w:r>
          <w:rPr>
            <w:color w:val="0000FF"/>
            <w:spacing w:val="-5"/>
            <w:u w:val="single" w:color="0000FF"/>
          </w:rPr>
          <w:t xml:space="preserve"> </w:t>
        </w:r>
        <w:r>
          <w:rPr>
            <w:color w:val="0000FF"/>
            <w:u w:val="single" w:color="0000FF"/>
          </w:rPr>
          <w:t>Foundation</w:t>
        </w:r>
        <w:r>
          <w:rPr>
            <w:color w:val="0000FF"/>
            <w:spacing w:val="-5"/>
            <w:u w:val="single" w:color="0000FF"/>
          </w:rPr>
          <w:t xml:space="preserve"> </w:t>
        </w:r>
        <w:r>
          <w:rPr>
            <w:color w:val="0000FF"/>
            <w:u w:val="single" w:color="0000FF"/>
          </w:rPr>
          <w:t>Stage</w:t>
        </w:r>
        <w:r>
          <w:rPr>
            <w:color w:val="0000FF"/>
            <w:spacing w:val="-5"/>
            <w:u w:val="single" w:color="0000FF"/>
          </w:rPr>
          <w:t xml:space="preserve"> </w:t>
        </w:r>
        <w:r>
          <w:rPr>
            <w:color w:val="0000FF"/>
            <w:u w:val="single" w:color="0000FF"/>
          </w:rPr>
          <w:t>(EYFS)</w:t>
        </w:r>
        <w:r>
          <w:rPr>
            <w:color w:val="0000FF"/>
            <w:spacing w:val="-5"/>
            <w:u w:val="single" w:color="0000FF"/>
          </w:rPr>
          <w:t xml:space="preserve"> </w:t>
        </w:r>
        <w:r>
          <w:rPr>
            <w:color w:val="0000FF"/>
            <w:u w:val="single" w:color="0000FF"/>
          </w:rPr>
          <w:t>Statutory</w:t>
        </w:r>
        <w:r>
          <w:rPr>
            <w:color w:val="0000FF"/>
            <w:spacing w:val="-6"/>
            <w:u w:val="single" w:color="0000FF"/>
          </w:rPr>
          <w:t xml:space="preserve"> </w:t>
        </w:r>
        <w:r>
          <w:rPr>
            <w:color w:val="0000FF"/>
            <w:u w:val="single" w:color="0000FF"/>
          </w:rPr>
          <w:t>Framework:</w:t>
        </w:r>
        <w:r>
          <w:rPr>
            <w:color w:val="0000FF"/>
            <w:spacing w:val="-5"/>
            <w:u w:val="single" w:color="0000FF"/>
          </w:rPr>
          <w:t xml:space="preserve"> </w:t>
        </w:r>
        <w:r>
          <w:rPr>
            <w:color w:val="0000FF"/>
            <w:u w:val="single" w:color="0000FF"/>
          </w:rPr>
          <w:t>The</w:t>
        </w:r>
        <w:r>
          <w:rPr>
            <w:color w:val="0000FF"/>
            <w:spacing w:val="-5"/>
            <w:u w:val="single" w:color="0000FF"/>
          </w:rPr>
          <w:t xml:space="preserve"> </w:t>
        </w:r>
        <w:r>
          <w:rPr>
            <w:color w:val="0000FF"/>
            <w:u w:val="single" w:color="0000FF"/>
          </w:rPr>
          <w:t>Safeguarding</w:t>
        </w:r>
      </w:hyperlink>
      <w:r>
        <w:rPr>
          <w:color w:val="0000FF"/>
        </w:rPr>
        <w:t xml:space="preserve"> </w:t>
      </w:r>
      <w:hyperlink r:id="rId34">
        <w:r>
          <w:rPr>
            <w:color w:val="0000FF"/>
            <w:u w:val="single" w:color="0000FF"/>
          </w:rPr>
          <w:t>and Welfare Requirements</w:t>
        </w:r>
      </w:hyperlink>
    </w:p>
    <w:p w:rsidR="000C5EDD" w:rsidRDefault="000C5EDD">
      <w:pPr>
        <w:pStyle w:val="BodyText"/>
        <w:rPr>
          <w:sz w:val="24"/>
        </w:rPr>
      </w:pPr>
    </w:p>
    <w:p w:rsidR="000C5EDD" w:rsidRDefault="000C5EDD">
      <w:pPr>
        <w:pStyle w:val="BodyText"/>
        <w:rPr>
          <w:sz w:val="24"/>
        </w:rPr>
      </w:pPr>
    </w:p>
    <w:p w:rsidR="000C5EDD" w:rsidRDefault="000C5EDD">
      <w:pPr>
        <w:pStyle w:val="BodyText"/>
        <w:spacing w:before="40"/>
        <w:rPr>
          <w:sz w:val="24"/>
        </w:rPr>
      </w:pPr>
    </w:p>
    <w:p w:rsidR="000C5EDD" w:rsidRDefault="00065A95">
      <w:pPr>
        <w:pStyle w:val="Heading4"/>
        <w:numPr>
          <w:ilvl w:val="1"/>
          <w:numId w:val="17"/>
        </w:numPr>
        <w:tabs>
          <w:tab w:val="left" w:pos="1451"/>
        </w:tabs>
        <w:ind w:hanging="719"/>
      </w:pPr>
      <w:r>
        <w:t>Policy</w:t>
      </w:r>
      <w:r>
        <w:rPr>
          <w:spacing w:val="-4"/>
        </w:rPr>
        <w:t xml:space="preserve"> </w:t>
      </w:r>
      <w:r>
        <w:t>Compliance,</w:t>
      </w:r>
      <w:r>
        <w:rPr>
          <w:spacing w:val="-2"/>
        </w:rPr>
        <w:t xml:space="preserve"> </w:t>
      </w:r>
      <w:r>
        <w:t>Monitoring</w:t>
      </w:r>
      <w:r>
        <w:rPr>
          <w:spacing w:val="-2"/>
        </w:rPr>
        <w:t xml:space="preserve"> </w:t>
      </w:r>
      <w:r>
        <w:t>and</w:t>
      </w:r>
      <w:r>
        <w:rPr>
          <w:spacing w:val="-1"/>
        </w:rPr>
        <w:t xml:space="preserve"> </w:t>
      </w:r>
      <w:r>
        <w:rPr>
          <w:spacing w:val="-2"/>
        </w:rPr>
        <w:t>Review</w:t>
      </w:r>
    </w:p>
    <w:p w:rsidR="000C5EDD" w:rsidRDefault="000C5EDD">
      <w:pPr>
        <w:pStyle w:val="BodyText"/>
        <w:spacing w:before="231"/>
        <w:rPr>
          <w:rFonts w:ascii="Arial"/>
          <w:b/>
          <w:sz w:val="24"/>
        </w:rPr>
      </w:pPr>
    </w:p>
    <w:p w:rsidR="000C5EDD" w:rsidRDefault="00065A95">
      <w:pPr>
        <w:pStyle w:val="ListParagraph"/>
        <w:numPr>
          <w:ilvl w:val="2"/>
          <w:numId w:val="17"/>
        </w:numPr>
        <w:tabs>
          <w:tab w:val="left" w:pos="1157"/>
        </w:tabs>
        <w:spacing w:before="1"/>
        <w:ind w:left="1157" w:right="667"/>
        <w:rPr>
          <w:rFonts w:ascii="Symbol" w:hAnsi="Symbol"/>
        </w:rPr>
      </w:pPr>
      <w:r>
        <w:t>The Whinless Down Academy Trust will review this policy at least annually (as a minimum) and will update it as needed, so that it is kept up to date with safeguarding issues as they emerge and evolve, including lessons learnt. The policy will also be revised</w:t>
      </w:r>
      <w:r>
        <w:rPr>
          <w:spacing w:val="-4"/>
        </w:rPr>
        <w:t xml:space="preserve"> </w:t>
      </w:r>
      <w:r>
        <w:t>following</w:t>
      </w:r>
      <w:r>
        <w:rPr>
          <w:spacing w:val="-4"/>
        </w:rPr>
        <w:t xml:space="preserve"> </w:t>
      </w:r>
      <w:r>
        <w:t>any</w:t>
      </w:r>
      <w:r>
        <w:rPr>
          <w:spacing w:val="-5"/>
        </w:rPr>
        <w:t xml:space="preserve"> </w:t>
      </w:r>
      <w:r>
        <w:t>national</w:t>
      </w:r>
      <w:r>
        <w:rPr>
          <w:spacing w:val="-4"/>
        </w:rPr>
        <w:t xml:space="preserve"> </w:t>
      </w:r>
      <w:r>
        <w:t>or</w:t>
      </w:r>
      <w:r>
        <w:rPr>
          <w:spacing w:val="-4"/>
        </w:rPr>
        <w:t xml:space="preserve"> </w:t>
      </w:r>
      <w:r>
        <w:t>local</w:t>
      </w:r>
      <w:r>
        <w:rPr>
          <w:spacing w:val="-4"/>
        </w:rPr>
        <w:t xml:space="preserve"> </w:t>
      </w:r>
      <w:r>
        <w:t>updates,</w:t>
      </w:r>
      <w:r>
        <w:rPr>
          <w:spacing w:val="-4"/>
        </w:rPr>
        <w:t xml:space="preserve"> </w:t>
      </w:r>
      <w:r>
        <w:t>significant</w:t>
      </w:r>
      <w:r>
        <w:rPr>
          <w:spacing w:val="-4"/>
        </w:rPr>
        <w:t xml:space="preserve"> </w:t>
      </w:r>
      <w:r>
        <w:t>local</w:t>
      </w:r>
      <w:r>
        <w:rPr>
          <w:spacing w:val="-4"/>
        </w:rPr>
        <w:t xml:space="preserve"> </w:t>
      </w:r>
      <w:r>
        <w:t>or</w:t>
      </w:r>
      <w:r>
        <w:rPr>
          <w:spacing w:val="-4"/>
        </w:rPr>
        <w:t xml:space="preserve"> </w:t>
      </w:r>
      <w:r>
        <w:t>national</w:t>
      </w:r>
      <w:r>
        <w:rPr>
          <w:spacing w:val="-4"/>
        </w:rPr>
        <w:t xml:space="preserve"> </w:t>
      </w:r>
      <w:r>
        <w:t>safeguarding events and/or learning, and/or any changes to our own procedures.</w:t>
      </w:r>
    </w:p>
    <w:p w:rsidR="000C5EDD" w:rsidRDefault="000C5EDD">
      <w:pPr>
        <w:pStyle w:val="BodyText"/>
        <w:spacing w:before="178"/>
      </w:pPr>
    </w:p>
    <w:p w:rsidR="000C5EDD" w:rsidRDefault="00065A95">
      <w:pPr>
        <w:pStyle w:val="ListParagraph"/>
        <w:numPr>
          <w:ilvl w:val="2"/>
          <w:numId w:val="17"/>
        </w:numPr>
        <w:tabs>
          <w:tab w:val="left" w:pos="1157"/>
        </w:tabs>
        <w:ind w:left="1157" w:right="587"/>
        <w:jc w:val="both"/>
        <w:rPr>
          <w:rFonts w:ascii="Symbol" w:hAnsi="Symbol"/>
        </w:rPr>
      </w:pPr>
      <w:r>
        <w:t>All staff (including temporary staff and volunteers) will be provided with a copy of this policy and Part One and/or Annex A of KCSIE 2025 as appropriate, which can be found in school or on the National College website (</w:t>
      </w:r>
      <w:hyperlink r:id="rId35">
        <w:r>
          <w:rPr>
            <w:rFonts w:ascii="Calibri" w:hAnsi="Calibri"/>
            <w:u w:val="single"/>
          </w:rPr>
          <w:t>link</w:t>
        </w:r>
      </w:hyperlink>
      <w:r>
        <w:t>).</w:t>
      </w:r>
    </w:p>
    <w:p w:rsidR="000C5EDD" w:rsidRDefault="000C5EDD">
      <w:pPr>
        <w:pStyle w:val="BodyText"/>
        <w:spacing w:before="178"/>
      </w:pPr>
    </w:p>
    <w:p w:rsidR="000C5EDD" w:rsidRDefault="00065A95">
      <w:pPr>
        <w:pStyle w:val="ListParagraph"/>
        <w:numPr>
          <w:ilvl w:val="2"/>
          <w:numId w:val="17"/>
        </w:numPr>
        <w:tabs>
          <w:tab w:val="left" w:pos="1157"/>
        </w:tabs>
        <w:ind w:left="1157" w:right="632"/>
        <w:jc w:val="both"/>
        <w:rPr>
          <w:rFonts w:ascii="Symbol" w:hAnsi="Symbol"/>
        </w:rPr>
      </w:pPr>
      <w:r>
        <w:t>Parents/carers</w:t>
      </w:r>
      <w:r>
        <w:rPr>
          <w:spacing w:val="-4"/>
        </w:rPr>
        <w:t xml:space="preserve"> </w:t>
      </w:r>
      <w:r>
        <w:t>can</w:t>
      </w:r>
      <w:r>
        <w:rPr>
          <w:spacing w:val="-4"/>
        </w:rPr>
        <w:t xml:space="preserve"> </w:t>
      </w:r>
      <w:r>
        <w:t>obtain</w:t>
      </w:r>
      <w:r>
        <w:rPr>
          <w:spacing w:val="-4"/>
        </w:rPr>
        <w:t xml:space="preserve"> </w:t>
      </w:r>
      <w:r>
        <w:t>a</w:t>
      </w:r>
      <w:r>
        <w:rPr>
          <w:spacing w:val="-4"/>
        </w:rPr>
        <w:t xml:space="preserve"> </w:t>
      </w:r>
      <w:r>
        <w:t>copy</w:t>
      </w:r>
      <w:r>
        <w:rPr>
          <w:spacing w:val="-4"/>
        </w:rPr>
        <w:t xml:space="preserve"> </w:t>
      </w:r>
      <w:r>
        <w:t>of</w:t>
      </w:r>
      <w:r>
        <w:rPr>
          <w:spacing w:val="-4"/>
        </w:rPr>
        <w:t xml:space="preserve"> </w:t>
      </w:r>
      <w:r>
        <w:t>the</w:t>
      </w:r>
      <w:r>
        <w:rPr>
          <w:spacing w:val="-4"/>
        </w:rPr>
        <w:t xml:space="preserve"> </w:t>
      </w:r>
      <w:r>
        <w:t>Whinless</w:t>
      </w:r>
      <w:r>
        <w:rPr>
          <w:spacing w:val="-4"/>
        </w:rPr>
        <w:t xml:space="preserve"> </w:t>
      </w:r>
      <w:r>
        <w:t>Down</w:t>
      </w:r>
      <w:r>
        <w:rPr>
          <w:spacing w:val="-4"/>
        </w:rPr>
        <w:t xml:space="preserve"> </w:t>
      </w:r>
      <w:r>
        <w:t>Academy</w:t>
      </w:r>
      <w:r>
        <w:rPr>
          <w:spacing w:val="-4"/>
        </w:rPr>
        <w:t xml:space="preserve"> </w:t>
      </w:r>
      <w:r>
        <w:t>Trust</w:t>
      </w:r>
      <w:r>
        <w:rPr>
          <w:spacing w:val="-4"/>
        </w:rPr>
        <w:t xml:space="preserve"> </w:t>
      </w:r>
      <w:r>
        <w:t>Child</w:t>
      </w:r>
      <w:r>
        <w:rPr>
          <w:spacing w:val="-4"/>
        </w:rPr>
        <w:t xml:space="preserve"> </w:t>
      </w:r>
      <w:r>
        <w:t>Protection Policy and other related policies on request. Additionally, our policies can be viewed via the schools’ websites.</w:t>
      </w:r>
    </w:p>
    <w:p w:rsidR="000C5EDD" w:rsidRDefault="000C5EDD">
      <w:pPr>
        <w:pStyle w:val="BodyText"/>
        <w:spacing w:before="178"/>
      </w:pPr>
    </w:p>
    <w:p w:rsidR="000C5EDD" w:rsidRDefault="00065A95">
      <w:pPr>
        <w:pStyle w:val="ListParagraph"/>
        <w:numPr>
          <w:ilvl w:val="2"/>
          <w:numId w:val="17"/>
        </w:numPr>
        <w:tabs>
          <w:tab w:val="left" w:pos="1157"/>
        </w:tabs>
        <w:ind w:left="1157" w:right="587"/>
        <w:jc w:val="both"/>
        <w:rPr>
          <w:rFonts w:ascii="Symbol" w:hAnsi="Symbol"/>
        </w:rPr>
      </w:pPr>
      <w:r>
        <w:t>The</w:t>
      </w:r>
      <w:r>
        <w:rPr>
          <w:spacing w:val="-7"/>
        </w:rPr>
        <w:t xml:space="preserve"> </w:t>
      </w:r>
      <w:r>
        <w:t>policy</w:t>
      </w:r>
      <w:r>
        <w:rPr>
          <w:spacing w:val="-7"/>
        </w:rPr>
        <w:t xml:space="preserve"> </w:t>
      </w:r>
      <w:r>
        <w:t>forms</w:t>
      </w:r>
      <w:r>
        <w:rPr>
          <w:spacing w:val="-7"/>
        </w:rPr>
        <w:t xml:space="preserve"> </w:t>
      </w:r>
      <w:r>
        <w:t>part</w:t>
      </w:r>
      <w:r>
        <w:rPr>
          <w:spacing w:val="-7"/>
        </w:rPr>
        <w:t xml:space="preserve"> </w:t>
      </w:r>
      <w:r>
        <w:t>of</w:t>
      </w:r>
      <w:r>
        <w:rPr>
          <w:spacing w:val="-7"/>
        </w:rPr>
        <w:t xml:space="preserve"> </w:t>
      </w:r>
      <w:r>
        <w:t>our</w:t>
      </w:r>
      <w:r>
        <w:rPr>
          <w:spacing w:val="-7"/>
        </w:rPr>
        <w:t xml:space="preserve"> </w:t>
      </w:r>
      <w:r>
        <w:t>schools’</w:t>
      </w:r>
      <w:r>
        <w:rPr>
          <w:spacing w:val="-2"/>
        </w:rPr>
        <w:t xml:space="preserve"> </w:t>
      </w:r>
      <w:r>
        <w:t>development</w:t>
      </w:r>
      <w:r>
        <w:rPr>
          <w:spacing w:val="-7"/>
        </w:rPr>
        <w:t xml:space="preserve"> </w:t>
      </w:r>
      <w:r>
        <w:t>plans</w:t>
      </w:r>
      <w:r>
        <w:rPr>
          <w:spacing w:val="-7"/>
        </w:rPr>
        <w:t xml:space="preserve"> </w:t>
      </w:r>
      <w:r>
        <w:t>and</w:t>
      </w:r>
      <w:r>
        <w:rPr>
          <w:spacing w:val="-7"/>
        </w:rPr>
        <w:t xml:space="preserve"> </w:t>
      </w:r>
      <w:r>
        <w:t>will</w:t>
      </w:r>
      <w:r>
        <w:rPr>
          <w:spacing w:val="-7"/>
        </w:rPr>
        <w:t xml:space="preserve"> </w:t>
      </w:r>
      <w:r>
        <w:t>be</w:t>
      </w:r>
      <w:r>
        <w:rPr>
          <w:spacing w:val="-7"/>
        </w:rPr>
        <w:t xml:space="preserve"> </w:t>
      </w:r>
      <w:r>
        <w:t>reviewed</w:t>
      </w:r>
      <w:r>
        <w:rPr>
          <w:spacing w:val="-7"/>
        </w:rPr>
        <w:t xml:space="preserve"> </w:t>
      </w:r>
      <w:r>
        <w:t>annually</w:t>
      </w:r>
      <w:r>
        <w:rPr>
          <w:spacing w:val="-7"/>
        </w:rPr>
        <w:t xml:space="preserve"> </w:t>
      </w:r>
      <w:r>
        <w:t>by the trustees /leadership who has responsibility for oversight of safeguarding and child protection systems.</w:t>
      </w:r>
    </w:p>
    <w:p w:rsidR="000C5EDD" w:rsidRDefault="000C5EDD">
      <w:pPr>
        <w:pStyle w:val="BodyText"/>
        <w:spacing w:before="179"/>
      </w:pPr>
    </w:p>
    <w:p w:rsidR="000C5EDD" w:rsidRDefault="00065A95">
      <w:pPr>
        <w:pStyle w:val="ListParagraph"/>
        <w:numPr>
          <w:ilvl w:val="2"/>
          <w:numId w:val="17"/>
        </w:numPr>
        <w:tabs>
          <w:tab w:val="left" w:pos="1157"/>
        </w:tabs>
        <w:ind w:left="1157" w:right="595"/>
        <w:jc w:val="both"/>
        <w:rPr>
          <w:rFonts w:ascii="Symbol" w:hAnsi="Symbol"/>
        </w:rPr>
      </w:pPr>
      <w:r>
        <w:t>The Designated Safeguarding Lead (DSL) and headteachers will ensure regular reporting</w:t>
      </w:r>
      <w:r>
        <w:rPr>
          <w:spacing w:val="-4"/>
        </w:rPr>
        <w:t xml:space="preserve"> </w:t>
      </w:r>
      <w:r>
        <w:t>on</w:t>
      </w:r>
      <w:r>
        <w:rPr>
          <w:spacing w:val="-4"/>
        </w:rPr>
        <w:t xml:space="preserve"> </w:t>
      </w:r>
      <w:r>
        <w:t>safeguarding</w:t>
      </w:r>
      <w:r>
        <w:rPr>
          <w:spacing w:val="-4"/>
        </w:rPr>
        <w:t xml:space="preserve"> </w:t>
      </w:r>
      <w:r>
        <w:t>activity</w:t>
      </w:r>
      <w:r>
        <w:rPr>
          <w:spacing w:val="-4"/>
        </w:rPr>
        <w:t xml:space="preserve"> </w:t>
      </w:r>
      <w:r>
        <w:t>and</w:t>
      </w:r>
      <w:r>
        <w:rPr>
          <w:spacing w:val="-4"/>
        </w:rPr>
        <w:t xml:space="preserve"> </w:t>
      </w:r>
      <w:r>
        <w:t>systems</w:t>
      </w:r>
      <w:r>
        <w:rPr>
          <w:spacing w:val="-4"/>
        </w:rPr>
        <w:t xml:space="preserve"> </w:t>
      </w:r>
      <w:r>
        <w:t>to</w:t>
      </w:r>
      <w:r>
        <w:rPr>
          <w:spacing w:val="-4"/>
        </w:rPr>
        <w:t xml:space="preserve"> </w:t>
      </w:r>
      <w:r>
        <w:t>the</w:t>
      </w:r>
      <w:r>
        <w:rPr>
          <w:spacing w:val="-4"/>
        </w:rPr>
        <w:t xml:space="preserve"> </w:t>
      </w:r>
      <w:r>
        <w:t>trustees/leadership.</w:t>
      </w:r>
      <w:r>
        <w:rPr>
          <w:spacing w:val="-4"/>
        </w:rPr>
        <w:t xml:space="preserve"> </w:t>
      </w:r>
      <w:r>
        <w:t>The</w:t>
      </w:r>
      <w:r>
        <w:rPr>
          <w:spacing w:val="-4"/>
        </w:rPr>
        <w:t xml:space="preserve"> </w:t>
      </w:r>
      <w:r>
        <w:t>governing</w:t>
      </w:r>
    </w:p>
    <w:p w:rsidR="000C5EDD" w:rsidRDefault="000C5EDD">
      <w:pPr>
        <w:pStyle w:val="ListParagraph"/>
        <w:jc w:val="both"/>
        <w:rPr>
          <w:rFonts w:ascii="Symbol" w:hAnsi="Symbol"/>
        </w:rPr>
        <w:sectPr w:rsidR="000C5EDD">
          <w:pgSz w:w="11910" w:h="16850"/>
          <w:pgMar w:top="1360" w:right="850" w:bottom="1160" w:left="708" w:header="0" w:footer="971" w:gutter="0"/>
          <w:cols w:space="720"/>
        </w:sectPr>
      </w:pPr>
    </w:p>
    <w:p w:rsidR="000C5EDD" w:rsidRDefault="00065A95">
      <w:pPr>
        <w:pStyle w:val="BodyText"/>
        <w:spacing w:before="75"/>
        <w:ind w:left="1157" w:right="673"/>
      </w:pPr>
      <w:r>
        <w:t>body/leadership</w:t>
      </w:r>
      <w:r>
        <w:rPr>
          <w:spacing w:val="-4"/>
        </w:rPr>
        <w:t xml:space="preserve"> </w:t>
      </w:r>
      <w:r>
        <w:t>will</w:t>
      </w:r>
      <w:r>
        <w:rPr>
          <w:spacing w:val="-4"/>
        </w:rPr>
        <w:t xml:space="preserve"> </w:t>
      </w:r>
      <w:r>
        <w:t>not</w:t>
      </w:r>
      <w:r>
        <w:rPr>
          <w:spacing w:val="-4"/>
        </w:rPr>
        <w:t xml:space="preserve"> </w:t>
      </w:r>
      <w:r>
        <w:t>receive</w:t>
      </w:r>
      <w:r>
        <w:rPr>
          <w:spacing w:val="-4"/>
        </w:rPr>
        <w:t xml:space="preserve"> </w:t>
      </w:r>
      <w:r>
        <w:t>details</w:t>
      </w:r>
      <w:r>
        <w:rPr>
          <w:spacing w:val="-4"/>
        </w:rPr>
        <w:t xml:space="preserve"> </w:t>
      </w:r>
      <w:r>
        <w:t>of</w:t>
      </w:r>
      <w:r>
        <w:rPr>
          <w:spacing w:val="-4"/>
        </w:rPr>
        <w:t xml:space="preserve"> </w:t>
      </w:r>
      <w:r>
        <w:t>individual</w:t>
      </w:r>
      <w:r>
        <w:rPr>
          <w:spacing w:val="-4"/>
        </w:rPr>
        <w:t xml:space="preserve"> </w:t>
      </w:r>
      <w:r>
        <w:t>learner</w:t>
      </w:r>
      <w:r>
        <w:rPr>
          <w:spacing w:val="-5"/>
        </w:rPr>
        <w:t xml:space="preserve"> </w:t>
      </w:r>
      <w:r>
        <w:t>situations</w:t>
      </w:r>
      <w:r>
        <w:rPr>
          <w:spacing w:val="-4"/>
        </w:rPr>
        <w:t xml:space="preserve"> </w:t>
      </w:r>
      <w:r>
        <w:t>or</w:t>
      </w:r>
      <w:r>
        <w:rPr>
          <w:spacing w:val="-4"/>
        </w:rPr>
        <w:t xml:space="preserve"> </w:t>
      </w:r>
      <w:r>
        <w:t>identifying features of families as part of their oversight responsibility.</w:t>
      </w:r>
    </w:p>
    <w:p w:rsidR="000C5EDD" w:rsidRDefault="000C5EDD">
      <w:pPr>
        <w:pStyle w:val="BodyText"/>
        <w:spacing w:before="180"/>
      </w:pPr>
    </w:p>
    <w:p w:rsidR="000C5EDD" w:rsidRDefault="00065A95">
      <w:pPr>
        <w:pStyle w:val="Heading3"/>
        <w:numPr>
          <w:ilvl w:val="0"/>
          <w:numId w:val="17"/>
        </w:numPr>
        <w:tabs>
          <w:tab w:val="left" w:pos="1452"/>
        </w:tabs>
        <w:ind w:hanging="1146"/>
        <w:jc w:val="left"/>
      </w:pPr>
      <w:r>
        <w:t>Key</w:t>
      </w:r>
      <w:r>
        <w:rPr>
          <w:spacing w:val="-2"/>
        </w:rPr>
        <w:t xml:space="preserve"> Responsibilities</w:t>
      </w:r>
    </w:p>
    <w:p w:rsidR="000C5EDD" w:rsidRDefault="000C5EDD">
      <w:pPr>
        <w:pStyle w:val="BodyText"/>
        <w:spacing w:before="185"/>
        <w:rPr>
          <w:rFonts w:ascii="Arial"/>
          <w:b/>
          <w:sz w:val="28"/>
        </w:rPr>
      </w:pPr>
    </w:p>
    <w:p w:rsidR="000C5EDD" w:rsidRDefault="00065A95">
      <w:pPr>
        <w:pStyle w:val="Heading4"/>
        <w:numPr>
          <w:ilvl w:val="1"/>
          <w:numId w:val="17"/>
        </w:numPr>
        <w:tabs>
          <w:tab w:val="left" w:pos="1451"/>
        </w:tabs>
        <w:ind w:hanging="719"/>
      </w:pPr>
      <w:r>
        <w:t>Governance</w:t>
      </w:r>
      <w:r>
        <w:rPr>
          <w:spacing w:val="-5"/>
        </w:rPr>
        <w:t xml:space="preserve"> </w:t>
      </w:r>
      <w:r>
        <w:t>and</w:t>
      </w:r>
      <w:r>
        <w:rPr>
          <w:spacing w:val="-4"/>
        </w:rPr>
        <w:t xml:space="preserve"> </w:t>
      </w:r>
      <w:r>
        <w:rPr>
          <w:spacing w:val="-2"/>
        </w:rPr>
        <w:t>Leadership</w:t>
      </w:r>
    </w:p>
    <w:p w:rsidR="000C5EDD" w:rsidRDefault="000C5EDD">
      <w:pPr>
        <w:pStyle w:val="BodyText"/>
        <w:spacing w:before="182"/>
        <w:rPr>
          <w:rFonts w:ascii="Arial"/>
          <w:b/>
          <w:sz w:val="24"/>
        </w:rPr>
      </w:pPr>
    </w:p>
    <w:p w:rsidR="000C5EDD" w:rsidRDefault="00065A95">
      <w:pPr>
        <w:pStyle w:val="ListParagraph"/>
        <w:numPr>
          <w:ilvl w:val="2"/>
          <w:numId w:val="17"/>
        </w:numPr>
        <w:tabs>
          <w:tab w:val="left" w:pos="1092"/>
        </w:tabs>
        <w:ind w:right="1616"/>
        <w:rPr>
          <w:rFonts w:ascii="Symbol" w:hAnsi="Symbol"/>
        </w:rPr>
      </w:pPr>
      <w:r>
        <w:t>The</w:t>
      </w:r>
      <w:r>
        <w:rPr>
          <w:spacing w:val="-4"/>
        </w:rPr>
        <w:t xml:space="preserve"> </w:t>
      </w:r>
      <w:r>
        <w:t>governing</w:t>
      </w:r>
      <w:r>
        <w:rPr>
          <w:spacing w:val="-4"/>
        </w:rPr>
        <w:t xml:space="preserve"> </w:t>
      </w:r>
      <w:r>
        <w:t>body</w:t>
      </w:r>
      <w:r>
        <w:rPr>
          <w:spacing w:val="-4"/>
        </w:rPr>
        <w:t xml:space="preserve"> </w:t>
      </w:r>
      <w:r>
        <w:t>and</w:t>
      </w:r>
      <w:r>
        <w:rPr>
          <w:spacing w:val="-4"/>
        </w:rPr>
        <w:t xml:space="preserve"> </w:t>
      </w:r>
      <w:r>
        <w:t>leadership</w:t>
      </w:r>
      <w:r>
        <w:rPr>
          <w:spacing w:val="-4"/>
        </w:rPr>
        <w:t xml:space="preserve"> </w:t>
      </w:r>
      <w:r>
        <w:t>team</w:t>
      </w:r>
      <w:r>
        <w:rPr>
          <w:spacing w:val="-4"/>
        </w:rPr>
        <w:t xml:space="preserve"> </w:t>
      </w:r>
      <w:r>
        <w:t>have</w:t>
      </w:r>
      <w:r>
        <w:rPr>
          <w:spacing w:val="-4"/>
        </w:rPr>
        <w:t xml:space="preserve"> </w:t>
      </w:r>
      <w:r>
        <w:t>a</w:t>
      </w:r>
      <w:r>
        <w:rPr>
          <w:spacing w:val="-4"/>
        </w:rPr>
        <w:t xml:space="preserve"> </w:t>
      </w:r>
      <w:r>
        <w:t>strategic</w:t>
      </w:r>
      <w:r>
        <w:rPr>
          <w:spacing w:val="-4"/>
        </w:rPr>
        <w:t xml:space="preserve"> </w:t>
      </w:r>
      <w:r>
        <w:t>responsibility</w:t>
      </w:r>
      <w:r>
        <w:rPr>
          <w:spacing w:val="-5"/>
        </w:rPr>
        <w:t xml:space="preserve"> </w:t>
      </w:r>
      <w:r>
        <w:t>for</w:t>
      </w:r>
      <w:r>
        <w:rPr>
          <w:spacing w:val="-4"/>
        </w:rPr>
        <w:t xml:space="preserve"> </w:t>
      </w:r>
      <w:r>
        <w:t>our safeguarding arrangements and will comply with their duties under legislation.</w:t>
      </w:r>
    </w:p>
    <w:p w:rsidR="000C5EDD" w:rsidRDefault="00065A95">
      <w:pPr>
        <w:pStyle w:val="ListParagraph"/>
        <w:numPr>
          <w:ilvl w:val="2"/>
          <w:numId w:val="17"/>
        </w:numPr>
        <w:tabs>
          <w:tab w:val="left" w:pos="1092"/>
        </w:tabs>
        <w:spacing w:before="251"/>
        <w:ind w:right="1333"/>
        <w:rPr>
          <w:rFonts w:ascii="Symbol" w:hAnsi="Symbol"/>
        </w:rPr>
      </w:pPr>
      <w:r>
        <w:t>The</w:t>
      </w:r>
      <w:r>
        <w:rPr>
          <w:spacing w:val="-3"/>
        </w:rPr>
        <w:t xml:space="preserve"> </w:t>
      </w:r>
      <w:r>
        <w:t>governing</w:t>
      </w:r>
      <w:r>
        <w:rPr>
          <w:spacing w:val="-3"/>
        </w:rPr>
        <w:t xml:space="preserve"> </w:t>
      </w:r>
      <w:r>
        <w:t>body</w:t>
      </w:r>
      <w:r>
        <w:rPr>
          <w:spacing w:val="-3"/>
        </w:rPr>
        <w:t xml:space="preserve"> </w:t>
      </w:r>
      <w:r>
        <w:t>have</w:t>
      </w:r>
      <w:r>
        <w:rPr>
          <w:spacing w:val="-3"/>
        </w:rPr>
        <w:t xml:space="preserve"> </w:t>
      </w:r>
      <w:r>
        <w:t>regard</w:t>
      </w:r>
      <w:r>
        <w:rPr>
          <w:spacing w:val="-3"/>
        </w:rPr>
        <w:t xml:space="preserve"> </w:t>
      </w:r>
      <w:r>
        <w:t>to</w:t>
      </w:r>
      <w:r>
        <w:rPr>
          <w:spacing w:val="-3"/>
        </w:rPr>
        <w:t xml:space="preserve"> </w:t>
      </w:r>
      <w:r>
        <w:t>the</w:t>
      </w:r>
      <w:r>
        <w:rPr>
          <w:spacing w:val="-3"/>
        </w:rPr>
        <w:t xml:space="preserve"> </w:t>
      </w:r>
      <w:r>
        <w:t>KCSIE</w:t>
      </w:r>
      <w:r>
        <w:rPr>
          <w:spacing w:val="-3"/>
        </w:rPr>
        <w:t xml:space="preserve"> </w:t>
      </w:r>
      <w:r>
        <w:t>2025</w:t>
      </w:r>
      <w:r>
        <w:rPr>
          <w:spacing w:val="-3"/>
        </w:rPr>
        <w:t xml:space="preserve"> </w:t>
      </w:r>
      <w:r>
        <w:t>guidance</w:t>
      </w:r>
      <w:r>
        <w:rPr>
          <w:spacing w:val="-3"/>
        </w:rPr>
        <w:t xml:space="preserve"> </w:t>
      </w:r>
      <w:r>
        <w:t>and</w:t>
      </w:r>
      <w:r>
        <w:rPr>
          <w:spacing w:val="-3"/>
        </w:rPr>
        <w:t xml:space="preserve"> </w:t>
      </w:r>
      <w:r>
        <w:t>will</w:t>
      </w:r>
      <w:r>
        <w:rPr>
          <w:spacing w:val="-3"/>
        </w:rPr>
        <w:t xml:space="preserve"> </w:t>
      </w:r>
      <w:r>
        <w:t>ensure</w:t>
      </w:r>
      <w:r>
        <w:rPr>
          <w:spacing w:val="-3"/>
        </w:rPr>
        <w:t xml:space="preserve"> </w:t>
      </w:r>
      <w:r>
        <w:t>our policies, procedures and training is effective and always complies with the law.</w:t>
      </w:r>
    </w:p>
    <w:p w:rsidR="000C5EDD" w:rsidRDefault="000C5EDD">
      <w:pPr>
        <w:pStyle w:val="BodyText"/>
        <w:spacing w:before="178"/>
      </w:pPr>
    </w:p>
    <w:p w:rsidR="000C5EDD" w:rsidRDefault="00065A95">
      <w:pPr>
        <w:pStyle w:val="ListParagraph"/>
        <w:numPr>
          <w:ilvl w:val="2"/>
          <w:numId w:val="17"/>
        </w:numPr>
        <w:tabs>
          <w:tab w:val="left" w:pos="1092"/>
        </w:tabs>
        <w:spacing w:before="1"/>
        <w:ind w:right="697"/>
        <w:rPr>
          <w:rFonts w:ascii="Symbol" w:hAnsi="Symbol"/>
        </w:rPr>
      </w:pPr>
      <w:r>
        <w:t>The governing body will ensure that all governors receive safeguarding and child protection (including online) training at induction, equipping them with the knowledge to provide</w:t>
      </w:r>
      <w:r>
        <w:rPr>
          <w:spacing w:val="-4"/>
        </w:rPr>
        <w:t xml:space="preserve"> </w:t>
      </w:r>
      <w:r>
        <w:t>strategic</w:t>
      </w:r>
      <w:r>
        <w:rPr>
          <w:spacing w:val="-4"/>
        </w:rPr>
        <w:t xml:space="preserve"> </w:t>
      </w:r>
      <w:r>
        <w:t>challenge</w:t>
      </w:r>
      <w:r>
        <w:rPr>
          <w:spacing w:val="-4"/>
        </w:rPr>
        <w:t xml:space="preserve"> </w:t>
      </w:r>
      <w:r>
        <w:t>to</w:t>
      </w:r>
      <w:r>
        <w:rPr>
          <w:spacing w:val="-4"/>
        </w:rPr>
        <w:t xml:space="preserve"> </w:t>
      </w:r>
      <w:r>
        <w:t>ensure</w:t>
      </w:r>
      <w:r>
        <w:rPr>
          <w:spacing w:val="-4"/>
        </w:rPr>
        <w:t xml:space="preserve"> </w:t>
      </w:r>
      <w:r>
        <w:t>that</w:t>
      </w:r>
      <w:r>
        <w:rPr>
          <w:spacing w:val="-4"/>
        </w:rPr>
        <w:t xml:space="preserve"> </w:t>
      </w:r>
      <w:r>
        <w:t>polices</w:t>
      </w:r>
      <w:r>
        <w:rPr>
          <w:spacing w:val="-4"/>
        </w:rPr>
        <w:t xml:space="preserve"> </w:t>
      </w:r>
      <w:r>
        <w:t>and</w:t>
      </w:r>
      <w:r>
        <w:rPr>
          <w:spacing w:val="-4"/>
        </w:rPr>
        <w:t xml:space="preserve"> </w:t>
      </w:r>
      <w:r>
        <w:t>procedures</w:t>
      </w:r>
      <w:r>
        <w:rPr>
          <w:spacing w:val="-4"/>
        </w:rPr>
        <w:t xml:space="preserve"> </w:t>
      </w:r>
      <w:r>
        <w:t>deliver</w:t>
      </w:r>
      <w:r>
        <w:rPr>
          <w:spacing w:val="-4"/>
        </w:rPr>
        <w:t xml:space="preserve"> </w:t>
      </w:r>
      <w:r>
        <w:t>a</w:t>
      </w:r>
      <w:r>
        <w:rPr>
          <w:spacing w:val="-4"/>
        </w:rPr>
        <w:t xml:space="preserve"> </w:t>
      </w:r>
      <w:r>
        <w:t>robust</w:t>
      </w:r>
      <w:r>
        <w:rPr>
          <w:spacing w:val="-5"/>
        </w:rPr>
        <w:t xml:space="preserve"> </w:t>
      </w:r>
      <w:r>
        <w:t>whole school approach to safeguarding, and that it is regularly updated.</w:t>
      </w:r>
    </w:p>
    <w:p w:rsidR="000C5EDD" w:rsidRDefault="000C5EDD">
      <w:pPr>
        <w:pStyle w:val="BodyText"/>
        <w:spacing w:before="178"/>
      </w:pPr>
    </w:p>
    <w:p w:rsidR="000C5EDD" w:rsidRDefault="00065A95">
      <w:pPr>
        <w:pStyle w:val="ListParagraph"/>
        <w:numPr>
          <w:ilvl w:val="2"/>
          <w:numId w:val="17"/>
        </w:numPr>
        <w:tabs>
          <w:tab w:val="left" w:pos="1092"/>
        </w:tabs>
        <w:ind w:right="623"/>
        <w:rPr>
          <w:rFonts w:ascii="Symbol" w:hAnsi="Symbol"/>
        </w:rPr>
      </w:pPr>
      <w:r>
        <w:t>The Whinless Down Academy Trust has a nominated governor for safeguarding. The nominated</w:t>
      </w:r>
      <w:r>
        <w:rPr>
          <w:spacing w:val="-3"/>
        </w:rPr>
        <w:t xml:space="preserve"> </w:t>
      </w:r>
      <w:r>
        <w:t>governor</w:t>
      </w:r>
      <w:r>
        <w:rPr>
          <w:spacing w:val="-3"/>
        </w:rPr>
        <w:t xml:space="preserve"> </w:t>
      </w:r>
      <w:r>
        <w:t>will</w:t>
      </w:r>
      <w:r>
        <w:rPr>
          <w:spacing w:val="-3"/>
        </w:rPr>
        <w:t xml:space="preserve"> </w:t>
      </w:r>
      <w:r>
        <w:t>support</w:t>
      </w:r>
      <w:r>
        <w:rPr>
          <w:spacing w:val="-3"/>
        </w:rPr>
        <w:t xml:space="preserve"> </w:t>
      </w:r>
      <w:r>
        <w:t>the</w:t>
      </w:r>
      <w:r>
        <w:rPr>
          <w:spacing w:val="-3"/>
        </w:rPr>
        <w:t xml:space="preserve"> </w:t>
      </w:r>
      <w:r>
        <w:t>DSL</w:t>
      </w:r>
      <w:r>
        <w:rPr>
          <w:spacing w:val="-3"/>
        </w:rPr>
        <w:t xml:space="preserve"> </w:t>
      </w:r>
      <w:r>
        <w:t>and</w:t>
      </w:r>
      <w:r>
        <w:rPr>
          <w:spacing w:val="-3"/>
        </w:rPr>
        <w:t xml:space="preserve"> </w:t>
      </w:r>
      <w:r>
        <w:t>have</w:t>
      </w:r>
      <w:r>
        <w:rPr>
          <w:spacing w:val="-3"/>
        </w:rPr>
        <w:t xml:space="preserve"> </w:t>
      </w:r>
      <w:r>
        <w:t>oversight</w:t>
      </w:r>
      <w:r>
        <w:rPr>
          <w:spacing w:val="-4"/>
        </w:rPr>
        <w:t xml:space="preserve"> </w:t>
      </w:r>
      <w:r>
        <w:t>in</w:t>
      </w:r>
      <w:r>
        <w:rPr>
          <w:spacing w:val="-3"/>
        </w:rPr>
        <w:t xml:space="preserve"> </w:t>
      </w:r>
      <w:r>
        <w:t>ensuring</w:t>
      </w:r>
      <w:r>
        <w:rPr>
          <w:spacing w:val="-3"/>
        </w:rPr>
        <w:t xml:space="preserve"> </w:t>
      </w:r>
      <w:r>
        <w:t>that</w:t>
      </w:r>
      <w:r>
        <w:rPr>
          <w:spacing w:val="-3"/>
        </w:rPr>
        <w:t xml:space="preserve"> </w:t>
      </w:r>
      <w:r>
        <w:t>the</w:t>
      </w:r>
      <w:r>
        <w:rPr>
          <w:spacing w:val="-3"/>
        </w:rPr>
        <w:t xml:space="preserve"> </w:t>
      </w:r>
      <w:r>
        <w:t>schools have an effective policy which interlinks with other related policies, that locally agreed procedures are in place and being followed, and that the policies are reviewed at least annually and when required.</w:t>
      </w:r>
    </w:p>
    <w:p w:rsidR="000C5EDD" w:rsidRDefault="00065A95">
      <w:pPr>
        <w:pStyle w:val="ListParagraph"/>
        <w:numPr>
          <w:ilvl w:val="2"/>
          <w:numId w:val="17"/>
        </w:numPr>
        <w:tabs>
          <w:tab w:val="left" w:pos="1092"/>
        </w:tabs>
        <w:spacing w:before="251"/>
        <w:ind w:right="588"/>
        <w:jc w:val="both"/>
        <w:rPr>
          <w:rFonts w:ascii="Symbol" w:hAnsi="Symbol"/>
        </w:rPr>
      </w:pPr>
      <w:r>
        <w:t>The</w:t>
      </w:r>
      <w:r>
        <w:rPr>
          <w:spacing w:val="-11"/>
        </w:rPr>
        <w:t xml:space="preserve"> </w:t>
      </w:r>
      <w:r>
        <w:t>governing</w:t>
      </w:r>
      <w:r>
        <w:rPr>
          <w:spacing w:val="-11"/>
        </w:rPr>
        <w:t xml:space="preserve"> </w:t>
      </w:r>
      <w:r>
        <w:t>body</w:t>
      </w:r>
      <w:r>
        <w:rPr>
          <w:spacing w:val="-11"/>
        </w:rPr>
        <w:t xml:space="preserve"> </w:t>
      </w:r>
      <w:r>
        <w:t>and</w:t>
      </w:r>
      <w:r>
        <w:rPr>
          <w:spacing w:val="-11"/>
        </w:rPr>
        <w:t xml:space="preserve"> </w:t>
      </w:r>
      <w:r>
        <w:t>leadership</w:t>
      </w:r>
      <w:r>
        <w:rPr>
          <w:spacing w:val="-11"/>
        </w:rPr>
        <w:t xml:space="preserve"> </w:t>
      </w:r>
      <w:r>
        <w:t>team</w:t>
      </w:r>
      <w:r>
        <w:rPr>
          <w:spacing w:val="-11"/>
        </w:rPr>
        <w:t xml:space="preserve"> </w:t>
      </w:r>
      <w:r>
        <w:t>will</w:t>
      </w:r>
      <w:r>
        <w:rPr>
          <w:spacing w:val="-11"/>
        </w:rPr>
        <w:t xml:space="preserve"> </w:t>
      </w:r>
      <w:r>
        <w:t>ensure</w:t>
      </w:r>
      <w:r>
        <w:rPr>
          <w:spacing w:val="-11"/>
        </w:rPr>
        <w:t xml:space="preserve"> </w:t>
      </w:r>
      <w:r>
        <w:t>that</w:t>
      </w:r>
      <w:r>
        <w:rPr>
          <w:spacing w:val="-11"/>
        </w:rPr>
        <w:t xml:space="preserve"> </w:t>
      </w:r>
      <w:r>
        <w:t>the</w:t>
      </w:r>
      <w:r>
        <w:rPr>
          <w:spacing w:val="-11"/>
        </w:rPr>
        <w:t xml:space="preserve"> </w:t>
      </w:r>
      <w:r>
        <w:t>DSL</w:t>
      </w:r>
      <w:r>
        <w:rPr>
          <w:spacing w:val="-11"/>
        </w:rPr>
        <w:t xml:space="preserve"> </w:t>
      </w:r>
      <w:r>
        <w:t>is</w:t>
      </w:r>
      <w:r>
        <w:rPr>
          <w:spacing w:val="-11"/>
        </w:rPr>
        <w:t xml:space="preserve"> </w:t>
      </w:r>
      <w:r>
        <w:t>supported</w:t>
      </w:r>
      <w:r>
        <w:rPr>
          <w:spacing w:val="-11"/>
        </w:rPr>
        <w:t xml:space="preserve"> </w:t>
      </w:r>
      <w:r>
        <w:t>in</w:t>
      </w:r>
      <w:r>
        <w:rPr>
          <w:spacing w:val="-11"/>
        </w:rPr>
        <w:t xml:space="preserve"> </w:t>
      </w:r>
      <w:r>
        <w:t>their</w:t>
      </w:r>
      <w:r>
        <w:rPr>
          <w:spacing w:val="-11"/>
        </w:rPr>
        <w:t xml:space="preserve"> </w:t>
      </w:r>
      <w:r>
        <w:t>role and is provided with sufficient time so they can provide appropriate support to staff and children regarding any safeguarding and welfare concerns.</w:t>
      </w:r>
    </w:p>
    <w:p w:rsidR="000C5EDD" w:rsidRDefault="000C5EDD">
      <w:pPr>
        <w:pStyle w:val="BodyText"/>
        <w:spacing w:before="178"/>
      </w:pPr>
    </w:p>
    <w:p w:rsidR="000C5EDD" w:rsidRDefault="00065A95">
      <w:pPr>
        <w:pStyle w:val="ListParagraph"/>
        <w:numPr>
          <w:ilvl w:val="2"/>
          <w:numId w:val="17"/>
        </w:numPr>
        <w:tabs>
          <w:tab w:val="left" w:pos="1092"/>
        </w:tabs>
        <w:ind w:right="588"/>
        <w:jc w:val="both"/>
        <w:rPr>
          <w:rFonts w:ascii="Symbol" w:hAnsi="Symbol"/>
        </w:rPr>
      </w:pPr>
      <w:r>
        <w:t>The headteacher will ensure that our child protection and safeguarding policies and procedures adopted by the governing body (particularly those concerning referrals of cases of suspected abuse and neglect) are understood, and followed by all staff.</w:t>
      </w:r>
    </w:p>
    <w:p w:rsidR="000C5EDD" w:rsidRDefault="000C5EDD">
      <w:pPr>
        <w:pStyle w:val="BodyText"/>
        <w:spacing w:before="179"/>
      </w:pPr>
    </w:p>
    <w:p w:rsidR="000C5EDD" w:rsidRDefault="00065A95">
      <w:pPr>
        <w:pStyle w:val="Heading4"/>
        <w:numPr>
          <w:ilvl w:val="1"/>
          <w:numId w:val="17"/>
        </w:numPr>
        <w:tabs>
          <w:tab w:val="left" w:pos="1451"/>
        </w:tabs>
        <w:ind w:hanging="719"/>
      </w:pPr>
      <w:r>
        <w:t>Designated</w:t>
      </w:r>
      <w:r>
        <w:rPr>
          <w:spacing w:val="-1"/>
        </w:rPr>
        <w:t xml:space="preserve"> </w:t>
      </w:r>
      <w:r>
        <w:t>Safeguarding</w:t>
      </w:r>
      <w:r>
        <w:rPr>
          <w:spacing w:val="-1"/>
        </w:rPr>
        <w:t xml:space="preserve"> </w:t>
      </w:r>
      <w:r>
        <w:t>Lead</w:t>
      </w:r>
      <w:r>
        <w:rPr>
          <w:spacing w:val="-1"/>
        </w:rPr>
        <w:t xml:space="preserve"> </w:t>
      </w:r>
      <w:r>
        <w:rPr>
          <w:spacing w:val="-4"/>
        </w:rPr>
        <w:t>(DSL)</w:t>
      </w:r>
    </w:p>
    <w:p w:rsidR="000C5EDD" w:rsidRDefault="000C5EDD">
      <w:pPr>
        <w:pStyle w:val="BodyText"/>
        <w:spacing w:before="181"/>
        <w:rPr>
          <w:rFonts w:ascii="Arial"/>
          <w:b/>
          <w:sz w:val="24"/>
        </w:rPr>
      </w:pPr>
    </w:p>
    <w:p w:rsidR="000C5EDD" w:rsidRDefault="00065A95">
      <w:pPr>
        <w:pStyle w:val="ListParagraph"/>
        <w:numPr>
          <w:ilvl w:val="2"/>
          <w:numId w:val="17"/>
        </w:numPr>
        <w:tabs>
          <w:tab w:val="left" w:pos="1092"/>
        </w:tabs>
        <w:spacing w:before="1"/>
        <w:ind w:right="795"/>
        <w:rPr>
          <w:rFonts w:ascii="Symbol" w:hAnsi="Symbol"/>
        </w:rPr>
      </w:pPr>
      <w:r>
        <w:t>The</w:t>
      </w:r>
      <w:r>
        <w:rPr>
          <w:spacing w:val="-4"/>
        </w:rPr>
        <w:t xml:space="preserve"> </w:t>
      </w:r>
      <w:r>
        <w:t>Whinless</w:t>
      </w:r>
      <w:r>
        <w:rPr>
          <w:spacing w:val="-4"/>
        </w:rPr>
        <w:t xml:space="preserve"> </w:t>
      </w:r>
      <w:r>
        <w:t>Down</w:t>
      </w:r>
      <w:r>
        <w:rPr>
          <w:spacing w:val="-4"/>
        </w:rPr>
        <w:t xml:space="preserve"> </w:t>
      </w:r>
      <w:r>
        <w:t>Academy</w:t>
      </w:r>
      <w:r>
        <w:rPr>
          <w:spacing w:val="-4"/>
        </w:rPr>
        <w:t xml:space="preserve"> </w:t>
      </w:r>
      <w:r>
        <w:t>Trust</w:t>
      </w:r>
      <w:r>
        <w:rPr>
          <w:spacing w:val="-4"/>
        </w:rPr>
        <w:t xml:space="preserve"> </w:t>
      </w:r>
      <w:r>
        <w:t>has</w:t>
      </w:r>
      <w:r>
        <w:rPr>
          <w:spacing w:val="-4"/>
        </w:rPr>
        <w:t xml:space="preserve"> </w:t>
      </w:r>
      <w:r>
        <w:t>appointed</w:t>
      </w:r>
      <w:r>
        <w:rPr>
          <w:spacing w:val="-4"/>
        </w:rPr>
        <w:t xml:space="preserve"> </w:t>
      </w:r>
      <w:r>
        <w:t>the</w:t>
      </w:r>
      <w:r>
        <w:rPr>
          <w:spacing w:val="-4"/>
        </w:rPr>
        <w:t xml:space="preserve"> </w:t>
      </w:r>
      <w:r>
        <w:t>Headteachers</w:t>
      </w:r>
      <w:r>
        <w:rPr>
          <w:spacing w:val="-4"/>
        </w:rPr>
        <w:t xml:space="preserve"> </w:t>
      </w:r>
      <w:r>
        <w:t>at</w:t>
      </w:r>
      <w:r>
        <w:rPr>
          <w:spacing w:val="-4"/>
        </w:rPr>
        <w:t xml:space="preserve"> </w:t>
      </w:r>
      <w:r>
        <w:t>each</w:t>
      </w:r>
      <w:r>
        <w:rPr>
          <w:spacing w:val="-4"/>
        </w:rPr>
        <w:t xml:space="preserve"> </w:t>
      </w:r>
      <w:r>
        <w:t>school</w:t>
      </w:r>
      <w:r>
        <w:rPr>
          <w:spacing w:val="-4"/>
        </w:rPr>
        <w:t xml:space="preserve"> </w:t>
      </w:r>
      <w:r>
        <w:t>to act as the Designated Safeguarding Leads (DSLs).</w:t>
      </w:r>
    </w:p>
    <w:p w:rsidR="000C5EDD" w:rsidRDefault="00065A95">
      <w:pPr>
        <w:pStyle w:val="ListParagraph"/>
        <w:numPr>
          <w:ilvl w:val="3"/>
          <w:numId w:val="17"/>
        </w:numPr>
        <w:tabs>
          <w:tab w:val="left" w:pos="1811"/>
        </w:tabs>
        <w:spacing w:line="261" w:lineRule="exact"/>
        <w:ind w:left="1811" w:hanging="359"/>
        <w:rPr>
          <w:rFonts w:ascii="Courier New" w:hAnsi="Courier New"/>
        </w:rPr>
      </w:pPr>
      <w:r>
        <w:t>Casey</w:t>
      </w:r>
      <w:r>
        <w:rPr>
          <w:spacing w:val="-2"/>
        </w:rPr>
        <w:t xml:space="preserve"> </w:t>
      </w:r>
      <w:r>
        <w:t xml:space="preserve">Hall, Priory </w:t>
      </w:r>
      <w:r>
        <w:rPr>
          <w:spacing w:val="-2"/>
        </w:rPr>
        <w:t>Fields</w:t>
      </w:r>
    </w:p>
    <w:p w:rsidR="000C5EDD" w:rsidRDefault="00065A95">
      <w:pPr>
        <w:pStyle w:val="ListParagraph"/>
        <w:numPr>
          <w:ilvl w:val="3"/>
          <w:numId w:val="17"/>
        </w:numPr>
        <w:tabs>
          <w:tab w:val="left" w:pos="1811"/>
        </w:tabs>
        <w:spacing w:line="253" w:lineRule="exact"/>
        <w:ind w:left="1811" w:hanging="359"/>
        <w:rPr>
          <w:rFonts w:ascii="Courier New" w:hAnsi="Courier New"/>
        </w:rPr>
      </w:pPr>
      <w:r>
        <w:t>Lisa</w:t>
      </w:r>
      <w:r>
        <w:rPr>
          <w:spacing w:val="-4"/>
        </w:rPr>
        <w:t xml:space="preserve"> </w:t>
      </w:r>
      <w:r>
        <w:t>Sprigmore,</w:t>
      </w:r>
      <w:r>
        <w:rPr>
          <w:spacing w:val="-2"/>
        </w:rPr>
        <w:t xml:space="preserve"> </w:t>
      </w:r>
      <w:r>
        <w:t>Vale</w:t>
      </w:r>
      <w:r>
        <w:rPr>
          <w:spacing w:val="-1"/>
        </w:rPr>
        <w:t xml:space="preserve"> </w:t>
      </w:r>
      <w:r>
        <w:rPr>
          <w:spacing w:val="-4"/>
        </w:rPr>
        <w:t>View</w:t>
      </w:r>
    </w:p>
    <w:p w:rsidR="000C5EDD" w:rsidRDefault="00065A95">
      <w:pPr>
        <w:pStyle w:val="ListParagraph"/>
        <w:numPr>
          <w:ilvl w:val="3"/>
          <w:numId w:val="17"/>
        </w:numPr>
        <w:tabs>
          <w:tab w:val="left" w:pos="1811"/>
        </w:tabs>
        <w:spacing w:line="263" w:lineRule="exact"/>
        <w:ind w:left="1811" w:hanging="359"/>
        <w:rPr>
          <w:rFonts w:ascii="Courier New" w:hAnsi="Courier New"/>
        </w:rPr>
      </w:pPr>
      <w:r>
        <w:t>Helen</w:t>
      </w:r>
      <w:r>
        <w:rPr>
          <w:spacing w:val="-4"/>
        </w:rPr>
        <w:t xml:space="preserve"> </w:t>
      </w:r>
      <w:r>
        <w:t>Thompson,</w:t>
      </w:r>
      <w:r>
        <w:rPr>
          <w:spacing w:val="-4"/>
        </w:rPr>
        <w:t xml:space="preserve"> </w:t>
      </w:r>
      <w:r>
        <w:t>St</w:t>
      </w:r>
      <w:r>
        <w:rPr>
          <w:spacing w:val="-3"/>
        </w:rPr>
        <w:t xml:space="preserve"> </w:t>
      </w:r>
      <w:r>
        <w:rPr>
          <w:spacing w:val="-2"/>
        </w:rPr>
        <w:t>Martin’s</w:t>
      </w:r>
    </w:p>
    <w:p w:rsidR="000C5EDD" w:rsidRDefault="000C5EDD">
      <w:pPr>
        <w:pStyle w:val="BodyText"/>
        <w:spacing w:before="233"/>
      </w:pPr>
    </w:p>
    <w:p w:rsidR="000C5EDD" w:rsidRDefault="00065A95">
      <w:pPr>
        <w:pStyle w:val="ListParagraph"/>
        <w:numPr>
          <w:ilvl w:val="2"/>
          <w:numId w:val="17"/>
        </w:numPr>
        <w:tabs>
          <w:tab w:val="left" w:pos="1092"/>
        </w:tabs>
        <w:ind w:right="612"/>
        <w:rPr>
          <w:rFonts w:ascii="Symbol" w:hAnsi="Symbol"/>
        </w:rPr>
      </w:pPr>
      <w:r>
        <w:t>The DSL has overall responsibility for the day-to-day oversight of safeguarding and child protection systems (including online safety and filtering and monitoring). Whilst the activities</w:t>
      </w:r>
      <w:r>
        <w:rPr>
          <w:spacing w:val="-3"/>
        </w:rPr>
        <w:t xml:space="preserve"> </w:t>
      </w:r>
      <w:r>
        <w:t>of</w:t>
      </w:r>
      <w:r>
        <w:rPr>
          <w:spacing w:val="-3"/>
        </w:rPr>
        <w:t xml:space="preserve"> </w:t>
      </w:r>
      <w:r>
        <w:t>the</w:t>
      </w:r>
      <w:r>
        <w:rPr>
          <w:spacing w:val="-3"/>
        </w:rPr>
        <w:t xml:space="preserve"> </w:t>
      </w:r>
      <w:r>
        <w:t>DSL</w:t>
      </w:r>
      <w:r>
        <w:rPr>
          <w:spacing w:val="-3"/>
        </w:rPr>
        <w:t xml:space="preserve"> </w:t>
      </w:r>
      <w:r>
        <w:t>may</w:t>
      </w:r>
      <w:r>
        <w:rPr>
          <w:spacing w:val="-3"/>
        </w:rPr>
        <w:t xml:space="preserve"> </w:t>
      </w:r>
      <w:r>
        <w:t>be</w:t>
      </w:r>
      <w:r>
        <w:rPr>
          <w:spacing w:val="-3"/>
        </w:rPr>
        <w:t xml:space="preserve"> </w:t>
      </w:r>
      <w:r>
        <w:t>delegated</w:t>
      </w:r>
      <w:r>
        <w:rPr>
          <w:spacing w:val="-3"/>
        </w:rPr>
        <w:t xml:space="preserve"> </w:t>
      </w:r>
      <w:r>
        <w:t>to</w:t>
      </w:r>
      <w:r>
        <w:rPr>
          <w:spacing w:val="-3"/>
        </w:rPr>
        <w:t xml:space="preserve"> </w:t>
      </w:r>
      <w:r>
        <w:t>the</w:t>
      </w:r>
      <w:r>
        <w:rPr>
          <w:spacing w:val="-3"/>
        </w:rPr>
        <w:t xml:space="preserve"> </w:t>
      </w:r>
      <w:r>
        <w:t>deputies,</w:t>
      </w:r>
      <w:r>
        <w:rPr>
          <w:spacing w:val="-4"/>
        </w:rPr>
        <w:t xml:space="preserve"> </w:t>
      </w:r>
      <w:r>
        <w:t>the</w:t>
      </w:r>
      <w:r>
        <w:rPr>
          <w:spacing w:val="-3"/>
        </w:rPr>
        <w:t xml:space="preserve"> </w:t>
      </w:r>
      <w:r>
        <w:t>ultimate</w:t>
      </w:r>
      <w:r>
        <w:rPr>
          <w:spacing w:val="-3"/>
        </w:rPr>
        <w:t xml:space="preserve"> </w:t>
      </w:r>
      <w:r>
        <w:t>lead</w:t>
      </w:r>
      <w:r>
        <w:rPr>
          <w:spacing w:val="-3"/>
        </w:rPr>
        <w:t xml:space="preserve"> </w:t>
      </w:r>
      <w:r>
        <w:t>responsibility</w:t>
      </w:r>
      <w:r>
        <w:rPr>
          <w:spacing w:val="-3"/>
        </w:rPr>
        <w:t xml:space="preserve"> </w:t>
      </w:r>
      <w:r>
        <w:t xml:space="preserve">for safeguarding and child protection remains with the DSL and this responsibility will not be </w:t>
      </w:r>
      <w:r>
        <w:rPr>
          <w:spacing w:val="-2"/>
        </w:rPr>
        <w:t>delegated.</w:t>
      </w:r>
    </w:p>
    <w:p w:rsidR="000C5EDD" w:rsidRDefault="000C5EDD">
      <w:pPr>
        <w:pStyle w:val="ListParagraph"/>
        <w:rPr>
          <w:rFonts w:ascii="Symbol" w:hAnsi="Symbol"/>
        </w:rPr>
        <w:sectPr w:rsidR="000C5EDD">
          <w:pgSz w:w="11910" w:h="16850"/>
          <w:pgMar w:top="1360" w:right="850" w:bottom="1160" w:left="708" w:header="0" w:footer="971" w:gutter="0"/>
          <w:cols w:space="720"/>
        </w:sectPr>
      </w:pPr>
    </w:p>
    <w:p w:rsidR="000C5EDD" w:rsidRDefault="00065A95">
      <w:pPr>
        <w:pStyle w:val="ListParagraph"/>
        <w:numPr>
          <w:ilvl w:val="2"/>
          <w:numId w:val="17"/>
        </w:numPr>
        <w:tabs>
          <w:tab w:val="left" w:pos="1092"/>
        </w:tabs>
        <w:spacing w:before="75"/>
        <w:ind w:right="831"/>
        <w:rPr>
          <w:rFonts w:ascii="Symbol" w:hAnsi="Symbol"/>
        </w:rPr>
      </w:pPr>
      <w:r>
        <w:t>The Whinless Down Academy Trust has also appointed Deputy DSLs who will have delegated</w:t>
      </w:r>
      <w:r>
        <w:rPr>
          <w:spacing w:val="-3"/>
        </w:rPr>
        <w:t xml:space="preserve"> </w:t>
      </w:r>
      <w:r>
        <w:t>responsibilities</w:t>
      </w:r>
      <w:r>
        <w:rPr>
          <w:spacing w:val="-4"/>
        </w:rPr>
        <w:t xml:space="preserve"> </w:t>
      </w:r>
      <w:r>
        <w:t>and</w:t>
      </w:r>
      <w:r>
        <w:rPr>
          <w:spacing w:val="-3"/>
        </w:rPr>
        <w:t xml:space="preserve"> </w:t>
      </w:r>
      <w:r>
        <w:t>act</w:t>
      </w:r>
      <w:r>
        <w:rPr>
          <w:spacing w:val="-4"/>
        </w:rPr>
        <w:t xml:space="preserve"> </w:t>
      </w:r>
      <w:r>
        <w:t>in</w:t>
      </w:r>
      <w:r>
        <w:rPr>
          <w:spacing w:val="-3"/>
        </w:rPr>
        <w:t xml:space="preserve"> </w:t>
      </w:r>
      <w:r>
        <w:t>the</w:t>
      </w:r>
      <w:r>
        <w:rPr>
          <w:spacing w:val="-3"/>
        </w:rPr>
        <w:t xml:space="preserve"> </w:t>
      </w:r>
      <w:r>
        <w:t>DSL’s</w:t>
      </w:r>
      <w:r>
        <w:rPr>
          <w:spacing w:val="-3"/>
        </w:rPr>
        <w:t xml:space="preserve"> </w:t>
      </w:r>
      <w:r>
        <w:t>absence</w:t>
      </w:r>
      <w:r>
        <w:rPr>
          <w:spacing w:val="-4"/>
        </w:rPr>
        <w:t xml:space="preserve"> </w:t>
      </w:r>
      <w:r>
        <w:t>to</w:t>
      </w:r>
      <w:r>
        <w:rPr>
          <w:spacing w:val="-3"/>
        </w:rPr>
        <w:t xml:space="preserve"> </w:t>
      </w:r>
      <w:r>
        <w:t>ensure</w:t>
      </w:r>
      <w:r>
        <w:rPr>
          <w:spacing w:val="-3"/>
        </w:rPr>
        <w:t xml:space="preserve"> </w:t>
      </w:r>
      <w:r>
        <w:t>that</w:t>
      </w:r>
      <w:r>
        <w:rPr>
          <w:spacing w:val="-3"/>
        </w:rPr>
        <w:t xml:space="preserve"> </w:t>
      </w:r>
      <w:r>
        <w:t>a</w:t>
      </w:r>
      <w:r>
        <w:rPr>
          <w:spacing w:val="-3"/>
        </w:rPr>
        <w:t xml:space="preserve"> </w:t>
      </w:r>
      <w:r>
        <w:t>DSL</w:t>
      </w:r>
      <w:r>
        <w:rPr>
          <w:spacing w:val="-3"/>
        </w:rPr>
        <w:t xml:space="preserve"> </w:t>
      </w:r>
      <w:r>
        <w:t>is</w:t>
      </w:r>
      <w:r>
        <w:rPr>
          <w:spacing w:val="-3"/>
        </w:rPr>
        <w:t xml:space="preserve"> </w:t>
      </w:r>
      <w:r>
        <w:t>always available to discuss concerns.</w:t>
      </w:r>
    </w:p>
    <w:p w:rsidR="000C5EDD" w:rsidRDefault="00065A95">
      <w:pPr>
        <w:pStyle w:val="ListParagraph"/>
        <w:numPr>
          <w:ilvl w:val="3"/>
          <w:numId w:val="17"/>
        </w:numPr>
        <w:tabs>
          <w:tab w:val="left" w:pos="1811"/>
        </w:tabs>
        <w:spacing w:line="261" w:lineRule="exact"/>
        <w:ind w:left="1811" w:hanging="359"/>
        <w:rPr>
          <w:rFonts w:ascii="Courier New" w:hAnsi="Courier New"/>
        </w:rPr>
      </w:pPr>
      <w:r>
        <w:t>Shara</w:t>
      </w:r>
      <w:r>
        <w:rPr>
          <w:spacing w:val="-1"/>
        </w:rPr>
        <w:t xml:space="preserve"> </w:t>
      </w:r>
      <w:r>
        <w:t>Wheeler,</w:t>
      </w:r>
      <w:r>
        <w:rPr>
          <w:spacing w:val="-1"/>
        </w:rPr>
        <w:t xml:space="preserve"> </w:t>
      </w:r>
      <w:r>
        <w:t>AHT,</w:t>
      </w:r>
      <w:r>
        <w:rPr>
          <w:spacing w:val="-1"/>
        </w:rPr>
        <w:t xml:space="preserve"> </w:t>
      </w:r>
      <w:r>
        <w:t>Priory</w:t>
      </w:r>
      <w:r>
        <w:rPr>
          <w:spacing w:val="-1"/>
        </w:rPr>
        <w:t xml:space="preserve"> </w:t>
      </w:r>
      <w:r>
        <w:rPr>
          <w:spacing w:val="-2"/>
        </w:rPr>
        <w:t>Fields</w:t>
      </w:r>
    </w:p>
    <w:p w:rsidR="000C5EDD" w:rsidRDefault="00065A95">
      <w:pPr>
        <w:pStyle w:val="ListParagraph"/>
        <w:numPr>
          <w:ilvl w:val="3"/>
          <w:numId w:val="17"/>
        </w:numPr>
        <w:tabs>
          <w:tab w:val="left" w:pos="1811"/>
        </w:tabs>
        <w:spacing w:line="253" w:lineRule="exact"/>
        <w:ind w:left="1811" w:hanging="359"/>
        <w:rPr>
          <w:rFonts w:ascii="Courier New" w:hAnsi="Courier New"/>
        </w:rPr>
      </w:pPr>
      <w:r>
        <w:t>Sam</w:t>
      </w:r>
      <w:r>
        <w:rPr>
          <w:spacing w:val="-3"/>
        </w:rPr>
        <w:t xml:space="preserve"> </w:t>
      </w:r>
      <w:r>
        <w:t>Kelly,</w:t>
      </w:r>
      <w:r>
        <w:rPr>
          <w:spacing w:val="-3"/>
        </w:rPr>
        <w:t xml:space="preserve"> </w:t>
      </w:r>
      <w:r>
        <w:t>SENCo,</w:t>
      </w:r>
      <w:r>
        <w:rPr>
          <w:spacing w:val="-2"/>
        </w:rPr>
        <w:t xml:space="preserve"> </w:t>
      </w:r>
      <w:r>
        <w:t>Vale</w:t>
      </w:r>
      <w:r>
        <w:rPr>
          <w:spacing w:val="-1"/>
        </w:rPr>
        <w:t xml:space="preserve"> </w:t>
      </w:r>
      <w:r>
        <w:rPr>
          <w:spacing w:val="-4"/>
        </w:rPr>
        <w:t>View</w:t>
      </w:r>
    </w:p>
    <w:p w:rsidR="000C5EDD" w:rsidRDefault="00065A95">
      <w:pPr>
        <w:pStyle w:val="ListParagraph"/>
        <w:numPr>
          <w:ilvl w:val="3"/>
          <w:numId w:val="17"/>
        </w:numPr>
        <w:tabs>
          <w:tab w:val="left" w:pos="1811"/>
        </w:tabs>
        <w:spacing w:line="263" w:lineRule="exact"/>
        <w:ind w:left="1811" w:hanging="359"/>
        <w:rPr>
          <w:rFonts w:ascii="Courier New" w:hAnsi="Courier New"/>
        </w:rPr>
      </w:pPr>
      <w:r>
        <w:t>Jacky</w:t>
      </w:r>
      <w:r>
        <w:rPr>
          <w:spacing w:val="-4"/>
        </w:rPr>
        <w:t xml:space="preserve"> </w:t>
      </w:r>
      <w:r>
        <w:t>Cador,</w:t>
      </w:r>
      <w:r>
        <w:rPr>
          <w:spacing w:val="-1"/>
        </w:rPr>
        <w:t xml:space="preserve"> </w:t>
      </w:r>
      <w:r>
        <w:t>AHT</w:t>
      </w:r>
      <w:r>
        <w:rPr>
          <w:spacing w:val="-2"/>
        </w:rPr>
        <w:t xml:space="preserve"> </w:t>
      </w:r>
      <w:r>
        <w:t>/</w:t>
      </w:r>
      <w:r>
        <w:rPr>
          <w:spacing w:val="-1"/>
        </w:rPr>
        <w:t xml:space="preserve"> </w:t>
      </w:r>
      <w:r>
        <w:t>SENCo,</w:t>
      </w:r>
      <w:r>
        <w:rPr>
          <w:spacing w:val="-2"/>
        </w:rPr>
        <w:t xml:space="preserve"> </w:t>
      </w:r>
      <w:r>
        <w:t xml:space="preserve">St </w:t>
      </w:r>
      <w:r>
        <w:rPr>
          <w:spacing w:val="-2"/>
        </w:rPr>
        <w:t>Martin’s</w:t>
      </w:r>
    </w:p>
    <w:p w:rsidR="000C5EDD" w:rsidRDefault="000C5EDD">
      <w:pPr>
        <w:pStyle w:val="BodyText"/>
        <w:spacing w:before="160"/>
      </w:pPr>
    </w:p>
    <w:p w:rsidR="000C5EDD" w:rsidRDefault="00065A95">
      <w:pPr>
        <w:pStyle w:val="ListParagraph"/>
        <w:numPr>
          <w:ilvl w:val="2"/>
          <w:numId w:val="17"/>
        </w:numPr>
        <w:tabs>
          <w:tab w:val="left" w:pos="1092"/>
        </w:tabs>
        <w:ind w:right="1089"/>
        <w:rPr>
          <w:rFonts w:ascii="Symbol" w:hAnsi="Symbol"/>
        </w:rPr>
      </w:pPr>
      <w:r>
        <w:t>It</w:t>
      </w:r>
      <w:r>
        <w:rPr>
          <w:spacing w:val="-2"/>
        </w:rPr>
        <w:t xml:space="preserve"> </w:t>
      </w:r>
      <w:r>
        <w:t>is</w:t>
      </w:r>
      <w:r>
        <w:rPr>
          <w:spacing w:val="-2"/>
        </w:rPr>
        <w:t xml:space="preserve"> </w:t>
      </w:r>
      <w:r>
        <w:t>the</w:t>
      </w:r>
      <w:r>
        <w:rPr>
          <w:spacing w:val="-2"/>
        </w:rPr>
        <w:t xml:space="preserve"> </w:t>
      </w:r>
      <w:r>
        <w:t>role</w:t>
      </w:r>
      <w:r>
        <w:rPr>
          <w:spacing w:val="-2"/>
        </w:rPr>
        <w:t xml:space="preserve"> </w:t>
      </w:r>
      <w:r>
        <w:t>of</w:t>
      </w:r>
      <w:r>
        <w:rPr>
          <w:spacing w:val="-2"/>
        </w:rPr>
        <w:t xml:space="preserve"> </w:t>
      </w:r>
      <w:r>
        <w:t>the</w:t>
      </w:r>
      <w:r>
        <w:rPr>
          <w:spacing w:val="-2"/>
        </w:rPr>
        <w:t xml:space="preserve"> </w:t>
      </w:r>
      <w:r>
        <w:t>DSL</w:t>
      </w:r>
      <w:r>
        <w:rPr>
          <w:spacing w:val="-2"/>
        </w:rPr>
        <w:t xml:space="preserve"> </w:t>
      </w:r>
      <w:r>
        <w:t>to</w:t>
      </w:r>
      <w:r>
        <w:rPr>
          <w:spacing w:val="-2"/>
        </w:rPr>
        <w:t xml:space="preserve"> </w:t>
      </w:r>
      <w:r>
        <w:t>carry</w:t>
      </w:r>
      <w:r>
        <w:rPr>
          <w:spacing w:val="-2"/>
        </w:rPr>
        <w:t xml:space="preserve"> </w:t>
      </w:r>
      <w:r>
        <w:t>out</w:t>
      </w:r>
      <w:r>
        <w:rPr>
          <w:spacing w:val="-2"/>
        </w:rPr>
        <w:t xml:space="preserve"> </w:t>
      </w:r>
      <w:r>
        <w:t>their</w:t>
      </w:r>
      <w:r>
        <w:rPr>
          <w:spacing w:val="-2"/>
        </w:rPr>
        <w:t xml:space="preserve"> </w:t>
      </w:r>
      <w:r>
        <w:t>functions</w:t>
      </w:r>
      <w:r>
        <w:rPr>
          <w:spacing w:val="-2"/>
        </w:rPr>
        <w:t xml:space="preserve"> </w:t>
      </w:r>
      <w:r>
        <w:t>as</w:t>
      </w:r>
      <w:r>
        <w:rPr>
          <w:spacing w:val="-2"/>
        </w:rPr>
        <w:t xml:space="preserve"> </w:t>
      </w:r>
      <w:r>
        <w:t>identified</w:t>
      </w:r>
      <w:r>
        <w:rPr>
          <w:spacing w:val="-2"/>
        </w:rPr>
        <w:t xml:space="preserve"> </w:t>
      </w:r>
      <w:r>
        <w:t>in</w:t>
      </w:r>
      <w:r>
        <w:rPr>
          <w:spacing w:val="-2"/>
        </w:rPr>
        <w:t xml:space="preserve"> </w:t>
      </w:r>
      <w:r>
        <w:t>Annex</w:t>
      </w:r>
      <w:r>
        <w:rPr>
          <w:spacing w:val="-3"/>
        </w:rPr>
        <w:t xml:space="preserve"> </w:t>
      </w:r>
      <w:r>
        <w:t>C</w:t>
      </w:r>
      <w:r>
        <w:rPr>
          <w:spacing w:val="-2"/>
        </w:rPr>
        <w:t xml:space="preserve"> </w:t>
      </w:r>
      <w:r>
        <w:t>of</w:t>
      </w:r>
      <w:r>
        <w:rPr>
          <w:spacing w:val="-3"/>
        </w:rPr>
        <w:t xml:space="preserve"> </w:t>
      </w:r>
      <w:r>
        <w:t>KCISE 2025. This includes but is not limited to:</w:t>
      </w:r>
    </w:p>
    <w:p w:rsidR="000C5EDD" w:rsidRDefault="00065A95">
      <w:pPr>
        <w:pStyle w:val="ListParagraph"/>
        <w:numPr>
          <w:ilvl w:val="3"/>
          <w:numId w:val="17"/>
        </w:numPr>
        <w:tabs>
          <w:tab w:val="left" w:pos="1812"/>
        </w:tabs>
        <w:spacing w:before="12" w:line="223" w:lineRule="auto"/>
        <w:ind w:right="1371"/>
        <w:rPr>
          <w:rFonts w:ascii="Courier New" w:hAnsi="Courier New"/>
        </w:rPr>
      </w:pPr>
      <w:r>
        <w:t>Acting</w:t>
      </w:r>
      <w:r>
        <w:rPr>
          <w:spacing w:val="-4"/>
        </w:rPr>
        <w:t xml:space="preserve"> </w:t>
      </w:r>
      <w:r>
        <w:t>as</w:t>
      </w:r>
      <w:r>
        <w:rPr>
          <w:spacing w:val="-4"/>
        </w:rPr>
        <w:t xml:space="preserve"> </w:t>
      </w:r>
      <w:r>
        <w:t>the</w:t>
      </w:r>
      <w:r>
        <w:rPr>
          <w:spacing w:val="-3"/>
        </w:rPr>
        <w:t xml:space="preserve"> </w:t>
      </w:r>
      <w:r>
        <w:t>central</w:t>
      </w:r>
      <w:r>
        <w:rPr>
          <w:spacing w:val="-3"/>
        </w:rPr>
        <w:t xml:space="preserve"> </w:t>
      </w:r>
      <w:r>
        <w:t>contact</w:t>
      </w:r>
      <w:r>
        <w:rPr>
          <w:spacing w:val="-3"/>
        </w:rPr>
        <w:t xml:space="preserve"> </w:t>
      </w:r>
      <w:r>
        <w:t>point</w:t>
      </w:r>
      <w:r>
        <w:rPr>
          <w:spacing w:val="-3"/>
        </w:rPr>
        <w:t xml:space="preserve"> </w:t>
      </w:r>
      <w:r>
        <w:t>for</w:t>
      </w:r>
      <w:r>
        <w:rPr>
          <w:spacing w:val="-3"/>
        </w:rPr>
        <w:t xml:space="preserve"> </w:t>
      </w:r>
      <w:r>
        <w:t>all</w:t>
      </w:r>
      <w:r>
        <w:rPr>
          <w:spacing w:val="-3"/>
        </w:rPr>
        <w:t xml:space="preserve"> </w:t>
      </w:r>
      <w:r>
        <w:t>staff</w:t>
      </w:r>
      <w:r>
        <w:rPr>
          <w:spacing w:val="-4"/>
        </w:rPr>
        <w:t xml:space="preserve"> </w:t>
      </w:r>
      <w:r>
        <w:t>to</w:t>
      </w:r>
      <w:r>
        <w:rPr>
          <w:spacing w:val="-3"/>
        </w:rPr>
        <w:t xml:space="preserve"> </w:t>
      </w:r>
      <w:r>
        <w:t>discuss</w:t>
      </w:r>
      <w:r>
        <w:rPr>
          <w:spacing w:val="-3"/>
        </w:rPr>
        <w:t xml:space="preserve"> </w:t>
      </w:r>
      <w:r>
        <w:t>any</w:t>
      </w:r>
      <w:r>
        <w:rPr>
          <w:spacing w:val="-3"/>
        </w:rPr>
        <w:t xml:space="preserve"> </w:t>
      </w:r>
      <w:r>
        <w:t xml:space="preserve">safeguarding </w:t>
      </w:r>
      <w:r>
        <w:rPr>
          <w:spacing w:val="-2"/>
        </w:rPr>
        <w:t>concerns</w:t>
      </w:r>
    </w:p>
    <w:p w:rsidR="000C5EDD" w:rsidRDefault="00065A95">
      <w:pPr>
        <w:pStyle w:val="ListParagraph"/>
        <w:numPr>
          <w:ilvl w:val="3"/>
          <w:numId w:val="17"/>
        </w:numPr>
        <w:tabs>
          <w:tab w:val="left" w:pos="1811"/>
        </w:tabs>
        <w:spacing w:before="3" w:line="263" w:lineRule="exact"/>
        <w:ind w:left="1811" w:hanging="359"/>
        <w:rPr>
          <w:rFonts w:ascii="Courier New" w:hAnsi="Courier New"/>
        </w:rPr>
      </w:pPr>
      <w:r>
        <w:t>Taking</w:t>
      </w:r>
      <w:r>
        <w:rPr>
          <w:spacing w:val="-6"/>
        </w:rPr>
        <w:t xml:space="preserve"> </w:t>
      </w:r>
      <w:r>
        <w:t>lead</w:t>
      </w:r>
      <w:r>
        <w:rPr>
          <w:spacing w:val="-4"/>
        </w:rPr>
        <w:t xml:space="preserve"> </w:t>
      </w:r>
      <w:r>
        <w:t>responsibility</w:t>
      </w:r>
      <w:r>
        <w:rPr>
          <w:spacing w:val="-4"/>
        </w:rPr>
        <w:t xml:space="preserve"> </w:t>
      </w:r>
      <w:r>
        <w:t>for</w:t>
      </w:r>
      <w:r>
        <w:rPr>
          <w:spacing w:val="-4"/>
        </w:rPr>
        <w:t xml:space="preserve"> </w:t>
      </w:r>
      <w:r>
        <w:t>filtering</w:t>
      </w:r>
      <w:r>
        <w:rPr>
          <w:spacing w:val="-4"/>
        </w:rPr>
        <w:t xml:space="preserve"> </w:t>
      </w:r>
      <w:r>
        <w:t>and</w:t>
      </w:r>
      <w:r>
        <w:rPr>
          <w:spacing w:val="-4"/>
        </w:rPr>
        <w:t xml:space="preserve"> </w:t>
      </w:r>
      <w:r>
        <w:t>monitoring</w:t>
      </w:r>
      <w:r>
        <w:rPr>
          <w:spacing w:val="-5"/>
        </w:rPr>
        <w:t xml:space="preserve"> </w:t>
      </w:r>
      <w:r>
        <w:t>of</w:t>
      </w:r>
      <w:r>
        <w:rPr>
          <w:spacing w:val="-5"/>
        </w:rPr>
        <w:t xml:space="preserve"> </w:t>
      </w:r>
      <w:r>
        <w:t>IT</w:t>
      </w:r>
      <w:r>
        <w:rPr>
          <w:spacing w:val="-3"/>
        </w:rPr>
        <w:t xml:space="preserve"> </w:t>
      </w:r>
      <w:r>
        <w:rPr>
          <w:spacing w:val="-2"/>
        </w:rPr>
        <w:t>systems</w:t>
      </w:r>
    </w:p>
    <w:p w:rsidR="000C5EDD" w:rsidRDefault="00065A95">
      <w:pPr>
        <w:pStyle w:val="ListParagraph"/>
        <w:numPr>
          <w:ilvl w:val="3"/>
          <w:numId w:val="17"/>
        </w:numPr>
        <w:tabs>
          <w:tab w:val="left" w:pos="1812"/>
        </w:tabs>
        <w:spacing w:before="3" w:line="223" w:lineRule="auto"/>
        <w:ind w:right="699"/>
        <w:rPr>
          <w:rFonts w:ascii="Courier New" w:hAnsi="Courier New"/>
        </w:rPr>
      </w:pPr>
      <w:r>
        <w:t>Maintaining</w:t>
      </w:r>
      <w:r>
        <w:rPr>
          <w:spacing w:val="-5"/>
        </w:rPr>
        <w:t xml:space="preserve"> </w:t>
      </w:r>
      <w:r>
        <w:t>a</w:t>
      </w:r>
      <w:r>
        <w:rPr>
          <w:spacing w:val="-5"/>
        </w:rPr>
        <w:t xml:space="preserve"> </w:t>
      </w:r>
      <w:r>
        <w:t>confidential</w:t>
      </w:r>
      <w:r>
        <w:rPr>
          <w:spacing w:val="-5"/>
        </w:rPr>
        <w:t xml:space="preserve"> </w:t>
      </w:r>
      <w:r>
        <w:t>recording</w:t>
      </w:r>
      <w:r>
        <w:rPr>
          <w:spacing w:val="-5"/>
        </w:rPr>
        <w:t xml:space="preserve"> </w:t>
      </w:r>
      <w:r>
        <w:t>system</w:t>
      </w:r>
      <w:r>
        <w:rPr>
          <w:spacing w:val="-5"/>
        </w:rPr>
        <w:t xml:space="preserve"> </w:t>
      </w:r>
      <w:r>
        <w:t>for</w:t>
      </w:r>
      <w:r>
        <w:rPr>
          <w:spacing w:val="-5"/>
        </w:rPr>
        <w:t xml:space="preserve"> </w:t>
      </w:r>
      <w:r>
        <w:t>safeguarding</w:t>
      </w:r>
      <w:r>
        <w:rPr>
          <w:spacing w:val="-5"/>
        </w:rPr>
        <w:t xml:space="preserve"> </w:t>
      </w:r>
      <w:r>
        <w:t>and</w:t>
      </w:r>
      <w:r>
        <w:rPr>
          <w:spacing w:val="-5"/>
        </w:rPr>
        <w:t xml:space="preserve"> </w:t>
      </w:r>
      <w:r>
        <w:t>child</w:t>
      </w:r>
      <w:r>
        <w:rPr>
          <w:spacing w:val="-5"/>
        </w:rPr>
        <w:t xml:space="preserve"> </w:t>
      </w:r>
      <w:r>
        <w:t xml:space="preserve">protection </w:t>
      </w:r>
      <w:r>
        <w:rPr>
          <w:spacing w:val="-2"/>
        </w:rPr>
        <w:t>concerns</w:t>
      </w:r>
    </w:p>
    <w:p w:rsidR="000C5EDD" w:rsidRDefault="00065A95">
      <w:pPr>
        <w:pStyle w:val="ListParagraph"/>
        <w:numPr>
          <w:ilvl w:val="3"/>
          <w:numId w:val="17"/>
        </w:numPr>
        <w:tabs>
          <w:tab w:val="left" w:pos="1811"/>
        </w:tabs>
        <w:spacing w:before="3" w:line="263" w:lineRule="exact"/>
        <w:ind w:left="1811" w:hanging="359"/>
        <w:rPr>
          <w:rFonts w:ascii="Courier New" w:hAnsi="Courier New"/>
        </w:rPr>
      </w:pPr>
      <w:r>
        <w:t>Coordinating</w:t>
      </w:r>
      <w:r>
        <w:rPr>
          <w:spacing w:val="-7"/>
        </w:rPr>
        <w:t xml:space="preserve"> </w:t>
      </w:r>
      <w:r>
        <w:t>safeguarding</w:t>
      </w:r>
      <w:r>
        <w:rPr>
          <w:spacing w:val="-6"/>
        </w:rPr>
        <w:t xml:space="preserve"> </w:t>
      </w:r>
      <w:r>
        <w:t>action</w:t>
      </w:r>
      <w:r>
        <w:rPr>
          <w:spacing w:val="-7"/>
        </w:rPr>
        <w:t xml:space="preserve"> </w:t>
      </w:r>
      <w:r>
        <w:t>for</w:t>
      </w:r>
      <w:r>
        <w:rPr>
          <w:spacing w:val="-6"/>
        </w:rPr>
        <w:t xml:space="preserve"> </w:t>
      </w:r>
      <w:r>
        <w:t>individual</w:t>
      </w:r>
      <w:r>
        <w:rPr>
          <w:spacing w:val="-6"/>
        </w:rPr>
        <w:t xml:space="preserve"> </w:t>
      </w:r>
      <w:r>
        <w:rPr>
          <w:spacing w:val="-2"/>
        </w:rPr>
        <w:t>children</w:t>
      </w:r>
    </w:p>
    <w:p w:rsidR="000C5EDD" w:rsidRDefault="00065A95">
      <w:pPr>
        <w:pStyle w:val="ListParagraph"/>
        <w:numPr>
          <w:ilvl w:val="4"/>
          <w:numId w:val="17"/>
        </w:numPr>
        <w:tabs>
          <w:tab w:val="left" w:pos="2532"/>
        </w:tabs>
        <w:ind w:left="2532" w:right="615"/>
      </w:pPr>
      <w:r>
        <w:t>When</w:t>
      </w:r>
      <w:r>
        <w:rPr>
          <w:spacing w:val="-5"/>
        </w:rPr>
        <w:t xml:space="preserve"> </w:t>
      </w:r>
      <w:r>
        <w:t>supporting</w:t>
      </w:r>
      <w:r>
        <w:rPr>
          <w:spacing w:val="-4"/>
        </w:rPr>
        <w:t xml:space="preserve"> </w:t>
      </w:r>
      <w:r>
        <w:t>children</w:t>
      </w:r>
      <w:r>
        <w:rPr>
          <w:spacing w:val="-4"/>
        </w:rPr>
        <w:t xml:space="preserve"> </w:t>
      </w:r>
      <w:r>
        <w:t>with</w:t>
      </w:r>
      <w:r>
        <w:rPr>
          <w:spacing w:val="-4"/>
        </w:rPr>
        <w:t xml:space="preserve"> </w:t>
      </w:r>
      <w:r>
        <w:t>a</w:t>
      </w:r>
      <w:r>
        <w:rPr>
          <w:spacing w:val="-4"/>
        </w:rPr>
        <w:t xml:space="preserve"> </w:t>
      </w:r>
      <w:r>
        <w:t>social</w:t>
      </w:r>
      <w:r>
        <w:rPr>
          <w:spacing w:val="-4"/>
        </w:rPr>
        <w:t xml:space="preserve"> </w:t>
      </w:r>
      <w:r>
        <w:t>worker</w:t>
      </w:r>
      <w:r>
        <w:rPr>
          <w:spacing w:val="-4"/>
        </w:rPr>
        <w:t xml:space="preserve"> </w:t>
      </w:r>
      <w:r>
        <w:t>or</w:t>
      </w:r>
      <w:r>
        <w:rPr>
          <w:spacing w:val="-4"/>
        </w:rPr>
        <w:t xml:space="preserve"> </w:t>
      </w:r>
      <w:r>
        <w:t>looked</w:t>
      </w:r>
      <w:r>
        <w:rPr>
          <w:spacing w:val="-4"/>
        </w:rPr>
        <w:t xml:space="preserve"> </w:t>
      </w:r>
      <w:r>
        <w:t>after</w:t>
      </w:r>
      <w:r>
        <w:rPr>
          <w:spacing w:val="-4"/>
        </w:rPr>
        <w:t xml:space="preserve"> </w:t>
      </w:r>
      <w:r>
        <w:t>children,</w:t>
      </w:r>
      <w:r>
        <w:rPr>
          <w:spacing w:val="-4"/>
        </w:rPr>
        <w:t xml:space="preserve"> </w:t>
      </w:r>
      <w:r>
        <w:t>the DSL should have the details of the child’s social worker and the name of the virtual school head in the authority that looks after the child (with the DSL liaising closely with the designated teacher)</w:t>
      </w:r>
    </w:p>
    <w:p w:rsidR="000C5EDD" w:rsidRDefault="00065A95">
      <w:pPr>
        <w:pStyle w:val="ListParagraph"/>
        <w:numPr>
          <w:ilvl w:val="3"/>
          <w:numId w:val="17"/>
        </w:numPr>
        <w:tabs>
          <w:tab w:val="left" w:pos="1812"/>
        </w:tabs>
        <w:spacing w:before="3" w:line="223" w:lineRule="auto"/>
        <w:ind w:right="821"/>
        <w:rPr>
          <w:rFonts w:ascii="Courier New" w:hAnsi="Courier New"/>
        </w:rPr>
      </w:pPr>
      <w:r>
        <w:t>Liaising</w:t>
      </w:r>
      <w:r>
        <w:rPr>
          <w:spacing w:val="-4"/>
        </w:rPr>
        <w:t xml:space="preserve"> </w:t>
      </w:r>
      <w:r>
        <w:t>with</w:t>
      </w:r>
      <w:r>
        <w:rPr>
          <w:spacing w:val="-4"/>
        </w:rPr>
        <w:t xml:space="preserve"> </w:t>
      </w:r>
      <w:r>
        <w:t>other</w:t>
      </w:r>
      <w:r>
        <w:rPr>
          <w:spacing w:val="-4"/>
        </w:rPr>
        <w:t xml:space="preserve"> </w:t>
      </w:r>
      <w:r>
        <w:t>agencies</w:t>
      </w:r>
      <w:r>
        <w:rPr>
          <w:spacing w:val="-4"/>
        </w:rPr>
        <w:t xml:space="preserve"> </w:t>
      </w:r>
      <w:r>
        <w:t>and</w:t>
      </w:r>
      <w:r>
        <w:rPr>
          <w:spacing w:val="-4"/>
        </w:rPr>
        <w:t xml:space="preserve"> </w:t>
      </w:r>
      <w:r>
        <w:t>professionals</w:t>
      </w:r>
      <w:r>
        <w:rPr>
          <w:spacing w:val="-5"/>
        </w:rPr>
        <w:t xml:space="preserve"> </w:t>
      </w:r>
      <w:r>
        <w:t>such</w:t>
      </w:r>
      <w:r>
        <w:rPr>
          <w:spacing w:val="-4"/>
        </w:rPr>
        <w:t xml:space="preserve"> </w:t>
      </w:r>
      <w:r>
        <w:t>as</w:t>
      </w:r>
      <w:r>
        <w:rPr>
          <w:spacing w:val="-4"/>
        </w:rPr>
        <w:t xml:space="preserve"> </w:t>
      </w:r>
      <w:r>
        <w:t>local</w:t>
      </w:r>
      <w:r>
        <w:rPr>
          <w:spacing w:val="-4"/>
        </w:rPr>
        <w:t xml:space="preserve"> </w:t>
      </w:r>
      <w:r>
        <w:t>authority</w:t>
      </w:r>
      <w:r>
        <w:rPr>
          <w:spacing w:val="-4"/>
        </w:rPr>
        <w:t xml:space="preserve"> </w:t>
      </w:r>
      <w:r>
        <w:t>children’s social care, in line with KCSIE 2025 and WTSC 2023</w:t>
      </w:r>
    </w:p>
    <w:p w:rsidR="000C5EDD" w:rsidRDefault="00065A95">
      <w:pPr>
        <w:pStyle w:val="ListParagraph"/>
        <w:numPr>
          <w:ilvl w:val="3"/>
          <w:numId w:val="17"/>
        </w:numPr>
        <w:tabs>
          <w:tab w:val="left" w:pos="1812"/>
        </w:tabs>
        <w:spacing w:before="11" w:line="230" w:lineRule="auto"/>
        <w:ind w:right="614"/>
        <w:rPr>
          <w:rFonts w:ascii="Courier New" w:hAnsi="Courier New"/>
        </w:rPr>
      </w:pPr>
      <w:r>
        <w:t>Ensuring that locally established procedures as put in place by the three safeguarding partners as part of the Kent Safeguarding Children Multi-Agency Partnership</w:t>
      </w:r>
      <w:r>
        <w:rPr>
          <w:spacing w:val="-5"/>
        </w:rPr>
        <w:t xml:space="preserve"> </w:t>
      </w:r>
      <w:r>
        <w:t>procedures</w:t>
      </w:r>
      <w:r>
        <w:rPr>
          <w:spacing w:val="-5"/>
        </w:rPr>
        <w:t xml:space="preserve"> </w:t>
      </w:r>
      <w:r>
        <w:t>(KSCMP),</w:t>
      </w:r>
      <w:r>
        <w:rPr>
          <w:spacing w:val="-5"/>
        </w:rPr>
        <w:t xml:space="preserve"> </w:t>
      </w:r>
      <w:r>
        <w:t>including</w:t>
      </w:r>
      <w:r>
        <w:rPr>
          <w:spacing w:val="-5"/>
        </w:rPr>
        <w:t xml:space="preserve"> </w:t>
      </w:r>
      <w:r>
        <w:t>referrals,</w:t>
      </w:r>
      <w:r>
        <w:rPr>
          <w:spacing w:val="-6"/>
        </w:rPr>
        <w:t xml:space="preserve"> </w:t>
      </w:r>
      <w:r>
        <w:t>are</w:t>
      </w:r>
      <w:r>
        <w:rPr>
          <w:spacing w:val="-5"/>
        </w:rPr>
        <w:t xml:space="preserve"> </w:t>
      </w:r>
      <w:r>
        <w:t>followed,</w:t>
      </w:r>
      <w:r>
        <w:rPr>
          <w:spacing w:val="-5"/>
        </w:rPr>
        <w:t xml:space="preserve"> </w:t>
      </w:r>
      <w:r>
        <w:t>as</w:t>
      </w:r>
      <w:r>
        <w:rPr>
          <w:spacing w:val="-5"/>
        </w:rPr>
        <w:t xml:space="preserve"> </w:t>
      </w:r>
      <w:r>
        <w:t>necessary.</w:t>
      </w:r>
    </w:p>
    <w:p w:rsidR="000C5EDD" w:rsidRDefault="00065A95">
      <w:pPr>
        <w:pStyle w:val="ListParagraph"/>
        <w:numPr>
          <w:ilvl w:val="3"/>
          <w:numId w:val="17"/>
        </w:numPr>
        <w:tabs>
          <w:tab w:val="left" w:pos="1812"/>
        </w:tabs>
        <w:spacing w:before="16" w:line="223" w:lineRule="auto"/>
        <w:ind w:right="1213"/>
        <w:rPr>
          <w:rFonts w:ascii="Courier New" w:hAnsi="Courier New"/>
        </w:rPr>
      </w:pPr>
      <w:r>
        <w:t>Representing,</w:t>
      </w:r>
      <w:r>
        <w:rPr>
          <w:spacing w:val="-5"/>
        </w:rPr>
        <w:t xml:space="preserve"> </w:t>
      </w:r>
      <w:r>
        <w:t>or</w:t>
      </w:r>
      <w:r>
        <w:rPr>
          <w:spacing w:val="-5"/>
        </w:rPr>
        <w:t xml:space="preserve"> </w:t>
      </w:r>
      <w:r>
        <w:t>ensure</w:t>
      </w:r>
      <w:r>
        <w:rPr>
          <w:spacing w:val="-5"/>
        </w:rPr>
        <w:t xml:space="preserve"> </w:t>
      </w:r>
      <w:r>
        <w:t>the</w:t>
      </w:r>
      <w:r>
        <w:rPr>
          <w:spacing w:val="-5"/>
        </w:rPr>
        <w:t xml:space="preserve"> </w:t>
      </w:r>
      <w:r>
        <w:t>schools</w:t>
      </w:r>
      <w:r>
        <w:rPr>
          <w:spacing w:val="-5"/>
        </w:rPr>
        <w:t xml:space="preserve"> </w:t>
      </w:r>
      <w:r>
        <w:t>are</w:t>
      </w:r>
      <w:r>
        <w:rPr>
          <w:spacing w:val="-5"/>
        </w:rPr>
        <w:t xml:space="preserve"> </w:t>
      </w:r>
      <w:r>
        <w:t>appropriately</w:t>
      </w:r>
      <w:r>
        <w:rPr>
          <w:spacing w:val="-5"/>
        </w:rPr>
        <w:t xml:space="preserve"> </w:t>
      </w:r>
      <w:r>
        <w:t>represented</w:t>
      </w:r>
      <w:r>
        <w:rPr>
          <w:spacing w:val="-5"/>
        </w:rPr>
        <w:t xml:space="preserve"> </w:t>
      </w:r>
      <w:r>
        <w:t>at</w:t>
      </w:r>
      <w:r>
        <w:rPr>
          <w:spacing w:val="-5"/>
        </w:rPr>
        <w:t xml:space="preserve"> </w:t>
      </w:r>
      <w:r>
        <w:t>multi- agency safeguarding meetings (including child protection conferences)</w:t>
      </w:r>
    </w:p>
    <w:p w:rsidR="000C5EDD" w:rsidRDefault="00065A95">
      <w:pPr>
        <w:pStyle w:val="ListParagraph"/>
        <w:numPr>
          <w:ilvl w:val="3"/>
          <w:numId w:val="17"/>
        </w:numPr>
        <w:tabs>
          <w:tab w:val="left" w:pos="1811"/>
        </w:tabs>
        <w:spacing w:before="3" w:line="263" w:lineRule="exact"/>
        <w:ind w:left="1811" w:hanging="359"/>
        <w:rPr>
          <w:rFonts w:ascii="Courier New" w:hAnsi="Courier New"/>
        </w:rPr>
      </w:pPr>
      <w:r>
        <w:t>Managing</w:t>
      </w:r>
      <w:r>
        <w:rPr>
          <w:spacing w:val="-5"/>
        </w:rPr>
        <w:t xml:space="preserve"> </w:t>
      </w:r>
      <w:r>
        <w:t>and</w:t>
      </w:r>
      <w:r>
        <w:rPr>
          <w:spacing w:val="-2"/>
        </w:rPr>
        <w:t xml:space="preserve"> </w:t>
      </w:r>
      <w:r>
        <w:t>monitoring</w:t>
      </w:r>
      <w:r>
        <w:rPr>
          <w:spacing w:val="-3"/>
        </w:rPr>
        <w:t xml:space="preserve"> </w:t>
      </w:r>
      <w:r>
        <w:t>the</w:t>
      </w:r>
      <w:r>
        <w:rPr>
          <w:spacing w:val="-2"/>
        </w:rPr>
        <w:t xml:space="preserve"> </w:t>
      </w:r>
      <w:r>
        <w:t>school’s</w:t>
      </w:r>
      <w:r>
        <w:rPr>
          <w:spacing w:val="-3"/>
        </w:rPr>
        <w:t xml:space="preserve"> </w:t>
      </w:r>
      <w:r>
        <w:t>role</w:t>
      </w:r>
      <w:r>
        <w:rPr>
          <w:spacing w:val="-2"/>
        </w:rPr>
        <w:t xml:space="preserve"> </w:t>
      </w:r>
      <w:r>
        <w:t>in</w:t>
      </w:r>
      <w:r>
        <w:rPr>
          <w:spacing w:val="-2"/>
        </w:rPr>
        <w:t xml:space="preserve"> </w:t>
      </w:r>
      <w:r>
        <w:t>any</w:t>
      </w:r>
      <w:r>
        <w:rPr>
          <w:spacing w:val="-4"/>
        </w:rPr>
        <w:t xml:space="preserve"> </w:t>
      </w:r>
      <w:r>
        <w:t>multi-agency</w:t>
      </w:r>
      <w:r>
        <w:rPr>
          <w:spacing w:val="-2"/>
        </w:rPr>
        <w:t xml:space="preserve"> </w:t>
      </w:r>
      <w:r>
        <w:t>plan</w:t>
      </w:r>
      <w:r>
        <w:rPr>
          <w:spacing w:val="-3"/>
        </w:rPr>
        <w:t xml:space="preserve"> </w:t>
      </w:r>
      <w:r>
        <w:t>for</w:t>
      </w:r>
      <w:r>
        <w:rPr>
          <w:spacing w:val="-3"/>
        </w:rPr>
        <w:t xml:space="preserve"> </w:t>
      </w:r>
      <w:r>
        <w:t>a</w:t>
      </w:r>
      <w:r>
        <w:rPr>
          <w:spacing w:val="-2"/>
        </w:rPr>
        <w:t xml:space="preserve"> child.</w:t>
      </w:r>
    </w:p>
    <w:p w:rsidR="000C5EDD" w:rsidRDefault="00065A95">
      <w:pPr>
        <w:pStyle w:val="ListParagraph"/>
        <w:numPr>
          <w:ilvl w:val="3"/>
          <w:numId w:val="17"/>
        </w:numPr>
        <w:tabs>
          <w:tab w:val="left" w:pos="1812"/>
        </w:tabs>
        <w:spacing w:before="3" w:line="223" w:lineRule="auto"/>
        <w:ind w:right="822"/>
        <w:rPr>
          <w:rFonts w:ascii="Courier New" w:hAnsi="Courier New"/>
        </w:rPr>
      </w:pPr>
      <w:r>
        <w:t>Being</w:t>
      </w:r>
      <w:r>
        <w:rPr>
          <w:spacing w:val="-3"/>
        </w:rPr>
        <w:t xml:space="preserve"> </w:t>
      </w:r>
      <w:r>
        <w:t>available</w:t>
      </w:r>
      <w:r>
        <w:rPr>
          <w:spacing w:val="-3"/>
        </w:rPr>
        <w:t xml:space="preserve"> </w:t>
      </w:r>
      <w:r>
        <w:t>during</w:t>
      </w:r>
      <w:r>
        <w:rPr>
          <w:spacing w:val="-3"/>
        </w:rPr>
        <w:t xml:space="preserve"> </w:t>
      </w:r>
      <w:r>
        <w:t>term</w:t>
      </w:r>
      <w:r>
        <w:rPr>
          <w:spacing w:val="-4"/>
        </w:rPr>
        <w:t xml:space="preserve"> </w:t>
      </w:r>
      <w:r>
        <w:t>time</w:t>
      </w:r>
      <w:r>
        <w:rPr>
          <w:spacing w:val="-3"/>
        </w:rPr>
        <w:t xml:space="preserve"> </w:t>
      </w:r>
      <w:r>
        <w:t>(during</w:t>
      </w:r>
      <w:r>
        <w:rPr>
          <w:spacing w:val="-3"/>
        </w:rPr>
        <w:t xml:space="preserve"> </w:t>
      </w:r>
      <w:r>
        <w:t>school</w:t>
      </w:r>
      <w:r>
        <w:rPr>
          <w:spacing w:val="-3"/>
        </w:rPr>
        <w:t xml:space="preserve"> </w:t>
      </w:r>
      <w:r>
        <w:t>hours)</w:t>
      </w:r>
      <w:r>
        <w:rPr>
          <w:spacing w:val="-3"/>
        </w:rPr>
        <w:t xml:space="preserve"> </w:t>
      </w:r>
      <w:r>
        <w:t>for</w:t>
      </w:r>
      <w:r>
        <w:rPr>
          <w:spacing w:val="-3"/>
        </w:rPr>
        <w:t xml:space="preserve"> </w:t>
      </w:r>
      <w:r>
        <w:t>staff</w:t>
      </w:r>
      <w:r>
        <w:rPr>
          <w:spacing w:val="-3"/>
        </w:rPr>
        <w:t xml:space="preserve"> </w:t>
      </w:r>
      <w:r>
        <w:t>in</w:t>
      </w:r>
      <w:r>
        <w:rPr>
          <w:spacing w:val="-3"/>
        </w:rPr>
        <w:t xml:space="preserve"> </w:t>
      </w:r>
      <w:r>
        <w:t>the</w:t>
      </w:r>
      <w:r>
        <w:rPr>
          <w:spacing w:val="-3"/>
        </w:rPr>
        <w:t xml:space="preserve"> </w:t>
      </w:r>
      <w:r>
        <w:t>schools</w:t>
      </w:r>
      <w:r>
        <w:rPr>
          <w:spacing w:val="-3"/>
        </w:rPr>
        <w:t xml:space="preserve"> </w:t>
      </w:r>
      <w:r>
        <w:t>to discuss any safeguarding concerns.</w:t>
      </w:r>
    </w:p>
    <w:p w:rsidR="000C5EDD" w:rsidRDefault="00065A95">
      <w:pPr>
        <w:pStyle w:val="ListParagraph"/>
        <w:numPr>
          <w:ilvl w:val="3"/>
          <w:numId w:val="17"/>
        </w:numPr>
        <w:tabs>
          <w:tab w:val="left" w:pos="1812"/>
        </w:tabs>
        <w:spacing w:before="7" w:line="235" w:lineRule="auto"/>
        <w:ind w:right="699"/>
        <w:rPr>
          <w:rFonts w:ascii="Courier New" w:hAnsi="Courier New"/>
        </w:rPr>
      </w:pPr>
      <w:r>
        <w:t>Helping promote educational outcomes by sharing the information about the welfare,</w:t>
      </w:r>
      <w:r>
        <w:rPr>
          <w:spacing w:val="-5"/>
        </w:rPr>
        <w:t xml:space="preserve"> </w:t>
      </w:r>
      <w:r>
        <w:t>safeguarding</w:t>
      </w:r>
      <w:r>
        <w:rPr>
          <w:spacing w:val="-5"/>
        </w:rPr>
        <w:t xml:space="preserve"> </w:t>
      </w:r>
      <w:r>
        <w:t>and</w:t>
      </w:r>
      <w:r>
        <w:rPr>
          <w:spacing w:val="-5"/>
        </w:rPr>
        <w:t xml:space="preserve"> </w:t>
      </w:r>
      <w:r>
        <w:t>child</w:t>
      </w:r>
      <w:r>
        <w:rPr>
          <w:spacing w:val="-5"/>
        </w:rPr>
        <w:t xml:space="preserve"> </w:t>
      </w:r>
      <w:r>
        <w:t>protection</w:t>
      </w:r>
      <w:r>
        <w:rPr>
          <w:spacing w:val="-5"/>
        </w:rPr>
        <w:t xml:space="preserve"> </w:t>
      </w:r>
      <w:r>
        <w:t>issues</w:t>
      </w:r>
      <w:r>
        <w:rPr>
          <w:spacing w:val="-5"/>
        </w:rPr>
        <w:t xml:space="preserve"> </w:t>
      </w:r>
      <w:r>
        <w:t>that</w:t>
      </w:r>
      <w:r>
        <w:rPr>
          <w:spacing w:val="-5"/>
        </w:rPr>
        <w:t xml:space="preserve"> </w:t>
      </w:r>
      <w:r>
        <w:t>children,</w:t>
      </w:r>
      <w:r>
        <w:rPr>
          <w:spacing w:val="-5"/>
        </w:rPr>
        <w:t xml:space="preserve"> </w:t>
      </w:r>
      <w:r>
        <w:t>including</w:t>
      </w:r>
      <w:r>
        <w:rPr>
          <w:spacing w:val="-5"/>
        </w:rPr>
        <w:t xml:space="preserve"> </w:t>
      </w:r>
      <w:r>
        <w:t>children with a social worker, are experiencing, or have experienced, with teachers and school leadership staff.</w:t>
      </w:r>
    </w:p>
    <w:p w:rsidR="000C5EDD" w:rsidRDefault="00065A95">
      <w:pPr>
        <w:pStyle w:val="ListParagraph"/>
        <w:numPr>
          <w:ilvl w:val="3"/>
          <w:numId w:val="17"/>
        </w:numPr>
        <w:tabs>
          <w:tab w:val="left" w:pos="1812"/>
        </w:tabs>
        <w:spacing w:before="10" w:line="223" w:lineRule="auto"/>
        <w:ind w:right="723"/>
        <w:rPr>
          <w:rFonts w:ascii="Courier New" w:hAnsi="Courier New"/>
        </w:rPr>
      </w:pPr>
      <w:r>
        <w:t>Ensuring</w:t>
      </w:r>
      <w:r>
        <w:rPr>
          <w:spacing w:val="-4"/>
        </w:rPr>
        <w:t xml:space="preserve"> </w:t>
      </w:r>
      <w:r>
        <w:t>adequate</w:t>
      </w:r>
      <w:r>
        <w:rPr>
          <w:spacing w:val="-4"/>
        </w:rPr>
        <w:t xml:space="preserve"> </w:t>
      </w:r>
      <w:r>
        <w:t>and</w:t>
      </w:r>
      <w:r>
        <w:rPr>
          <w:spacing w:val="-4"/>
        </w:rPr>
        <w:t xml:space="preserve"> </w:t>
      </w:r>
      <w:r>
        <w:t>appropriate</w:t>
      </w:r>
      <w:r>
        <w:rPr>
          <w:spacing w:val="-4"/>
        </w:rPr>
        <w:t xml:space="preserve"> </w:t>
      </w:r>
      <w:r>
        <w:t>DSL</w:t>
      </w:r>
      <w:r>
        <w:rPr>
          <w:spacing w:val="-4"/>
        </w:rPr>
        <w:t xml:space="preserve"> </w:t>
      </w:r>
      <w:r>
        <w:t>cover</w:t>
      </w:r>
      <w:r>
        <w:rPr>
          <w:spacing w:val="-4"/>
        </w:rPr>
        <w:t xml:space="preserve"> </w:t>
      </w:r>
      <w:r>
        <w:t>arrangements</w:t>
      </w:r>
      <w:r>
        <w:rPr>
          <w:spacing w:val="-4"/>
        </w:rPr>
        <w:t xml:space="preserve"> </w:t>
      </w:r>
      <w:r>
        <w:t>in</w:t>
      </w:r>
      <w:r>
        <w:rPr>
          <w:spacing w:val="-4"/>
        </w:rPr>
        <w:t xml:space="preserve"> </w:t>
      </w:r>
      <w:r>
        <w:t>response</w:t>
      </w:r>
      <w:r>
        <w:rPr>
          <w:spacing w:val="-4"/>
        </w:rPr>
        <w:t xml:space="preserve"> </w:t>
      </w:r>
      <w:r>
        <w:t>to</w:t>
      </w:r>
      <w:r>
        <w:rPr>
          <w:spacing w:val="-4"/>
        </w:rPr>
        <w:t xml:space="preserve"> </w:t>
      </w:r>
      <w:r>
        <w:t>any closures and out of hours and/or out of term activities.</w:t>
      </w:r>
    </w:p>
    <w:p w:rsidR="000C5EDD" w:rsidRDefault="00065A95">
      <w:pPr>
        <w:pStyle w:val="ListParagraph"/>
        <w:numPr>
          <w:ilvl w:val="3"/>
          <w:numId w:val="17"/>
        </w:numPr>
        <w:tabs>
          <w:tab w:val="left" w:pos="1812"/>
        </w:tabs>
        <w:spacing w:before="16" w:line="223" w:lineRule="auto"/>
        <w:ind w:right="759"/>
        <w:rPr>
          <w:rFonts w:ascii="Courier New" w:hAnsi="Courier New"/>
        </w:rPr>
      </w:pPr>
      <w:r>
        <w:t>Ensuring</w:t>
      </w:r>
      <w:r>
        <w:rPr>
          <w:spacing w:val="-5"/>
        </w:rPr>
        <w:t xml:space="preserve"> </w:t>
      </w:r>
      <w:r>
        <w:t>all</w:t>
      </w:r>
      <w:r>
        <w:rPr>
          <w:spacing w:val="-5"/>
        </w:rPr>
        <w:t xml:space="preserve"> </w:t>
      </w:r>
      <w:r>
        <w:t>staff</w:t>
      </w:r>
      <w:r>
        <w:rPr>
          <w:spacing w:val="-5"/>
        </w:rPr>
        <w:t xml:space="preserve"> </w:t>
      </w:r>
      <w:r>
        <w:t>access</w:t>
      </w:r>
      <w:r>
        <w:rPr>
          <w:spacing w:val="-5"/>
        </w:rPr>
        <w:t xml:space="preserve"> </w:t>
      </w:r>
      <w:r>
        <w:t>appropriate</w:t>
      </w:r>
      <w:r>
        <w:rPr>
          <w:spacing w:val="-5"/>
        </w:rPr>
        <w:t xml:space="preserve"> </w:t>
      </w:r>
      <w:r>
        <w:t>safeguarding</w:t>
      </w:r>
      <w:r>
        <w:rPr>
          <w:spacing w:val="-5"/>
        </w:rPr>
        <w:t xml:space="preserve"> </w:t>
      </w:r>
      <w:r>
        <w:t>training</w:t>
      </w:r>
      <w:r>
        <w:rPr>
          <w:spacing w:val="-5"/>
        </w:rPr>
        <w:t xml:space="preserve"> </w:t>
      </w:r>
      <w:r>
        <w:t>and</w:t>
      </w:r>
      <w:r>
        <w:rPr>
          <w:spacing w:val="-5"/>
        </w:rPr>
        <w:t xml:space="preserve"> </w:t>
      </w:r>
      <w:r>
        <w:t>relevant</w:t>
      </w:r>
      <w:r>
        <w:rPr>
          <w:spacing w:val="-5"/>
        </w:rPr>
        <w:t xml:space="preserve"> </w:t>
      </w:r>
      <w:r>
        <w:t>updates in line with the recommendations within KCSIE.</w:t>
      </w:r>
    </w:p>
    <w:p w:rsidR="000C5EDD" w:rsidRDefault="00065A95">
      <w:pPr>
        <w:pStyle w:val="ListParagraph"/>
        <w:numPr>
          <w:ilvl w:val="3"/>
          <w:numId w:val="17"/>
        </w:numPr>
        <w:tabs>
          <w:tab w:val="left" w:pos="1811"/>
        </w:tabs>
        <w:spacing w:before="3"/>
        <w:ind w:left="1811" w:hanging="359"/>
        <w:rPr>
          <w:rFonts w:ascii="Courier New" w:hAnsi="Courier New"/>
        </w:rPr>
      </w:pPr>
      <w:r>
        <w:t>Informing</w:t>
      </w:r>
      <w:r>
        <w:rPr>
          <w:spacing w:val="-6"/>
        </w:rPr>
        <w:t xml:space="preserve"> </w:t>
      </w:r>
      <w:r>
        <w:t>the</w:t>
      </w:r>
      <w:r>
        <w:rPr>
          <w:spacing w:val="-4"/>
        </w:rPr>
        <w:t xml:space="preserve"> </w:t>
      </w:r>
      <w:r>
        <w:t>headteacher</w:t>
      </w:r>
      <w:r>
        <w:rPr>
          <w:spacing w:val="-4"/>
        </w:rPr>
        <w:t xml:space="preserve"> </w:t>
      </w:r>
      <w:r>
        <w:t>of</w:t>
      </w:r>
      <w:r>
        <w:rPr>
          <w:spacing w:val="-5"/>
        </w:rPr>
        <w:t xml:space="preserve"> </w:t>
      </w:r>
      <w:r>
        <w:t>any</w:t>
      </w:r>
      <w:r>
        <w:rPr>
          <w:spacing w:val="-5"/>
        </w:rPr>
        <w:t xml:space="preserve"> </w:t>
      </w:r>
      <w:r>
        <w:t>significant</w:t>
      </w:r>
      <w:r>
        <w:rPr>
          <w:spacing w:val="-4"/>
        </w:rPr>
        <w:t xml:space="preserve"> </w:t>
      </w:r>
      <w:r>
        <w:t>safeguarding</w:t>
      </w:r>
      <w:r>
        <w:rPr>
          <w:spacing w:val="-3"/>
        </w:rPr>
        <w:t xml:space="preserve"> </w:t>
      </w:r>
      <w:r>
        <w:rPr>
          <w:spacing w:val="-2"/>
        </w:rPr>
        <w:t>issues.</w:t>
      </w:r>
    </w:p>
    <w:p w:rsidR="000C5EDD" w:rsidRDefault="000C5EDD">
      <w:pPr>
        <w:pStyle w:val="BodyText"/>
        <w:spacing w:before="160"/>
      </w:pPr>
    </w:p>
    <w:p w:rsidR="000C5EDD" w:rsidRDefault="00065A95">
      <w:pPr>
        <w:pStyle w:val="ListParagraph"/>
        <w:numPr>
          <w:ilvl w:val="2"/>
          <w:numId w:val="17"/>
        </w:numPr>
        <w:tabs>
          <w:tab w:val="left" w:pos="1092"/>
        </w:tabs>
        <w:spacing w:before="1"/>
        <w:ind w:right="636"/>
        <w:rPr>
          <w:rFonts w:ascii="Symbol" w:hAnsi="Symbol"/>
        </w:rPr>
      </w:pPr>
      <w:r>
        <w:t>The DSL will undergo appropriate and specific training to provide them with the knowledge and skills required to carry out their role. Deputy DSLs will be trained to the same</w:t>
      </w:r>
      <w:r>
        <w:rPr>
          <w:spacing w:val="-3"/>
        </w:rPr>
        <w:t xml:space="preserve"> </w:t>
      </w:r>
      <w:r>
        <w:t>standard</w:t>
      </w:r>
      <w:r>
        <w:rPr>
          <w:spacing w:val="-3"/>
        </w:rPr>
        <w:t xml:space="preserve"> </w:t>
      </w:r>
      <w:r>
        <w:t>as</w:t>
      </w:r>
      <w:r>
        <w:rPr>
          <w:spacing w:val="-3"/>
        </w:rPr>
        <w:t xml:space="preserve"> </w:t>
      </w:r>
      <w:r>
        <w:t>the</w:t>
      </w:r>
      <w:r>
        <w:rPr>
          <w:spacing w:val="-3"/>
        </w:rPr>
        <w:t xml:space="preserve"> </w:t>
      </w:r>
      <w:r>
        <w:t>DSL.</w:t>
      </w:r>
      <w:r>
        <w:rPr>
          <w:spacing w:val="-3"/>
        </w:rPr>
        <w:t xml:space="preserve"> </w:t>
      </w:r>
      <w:r>
        <w:t>The</w:t>
      </w:r>
      <w:r>
        <w:rPr>
          <w:spacing w:val="-3"/>
        </w:rPr>
        <w:t xml:space="preserve"> </w:t>
      </w:r>
      <w:r>
        <w:t>DSLs</w:t>
      </w:r>
      <w:r>
        <w:rPr>
          <w:spacing w:val="-3"/>
        </w:rPr>
        <w:t xml:space="preserve"> </w:t>
      </w:r>
      <w:r>
        <w:t>training</w:t>
      </w:r>
      <w:r>
        <w:rPr>
          <w:spacing w:val="-3"/>
        </w:rPr>
        <w:t xml:space="preserve"> </w:t>
      </w:r>
      <w:r>
        <w:t>will</w:t>
      </w:r>
      <w:r>
        <w:rPr>
          <w:spacing w:val="-3"/>
        </w:rPr>
        <w:t xml:space="preserve"> </w:t>
      </w:r>
      <w:r>
        <w:t>be</w:t>
      </w:r>
      <w:r>
        <w:rPr>
          <w:spacing w:val="-3"/>
        </w:rPr>
        <w:t xml:space="preserve"> </w:t>
      </w:r>
      <w:r>
        <w:t>updated</w:t>
      </w:r>
      <w:r>
        <w:rPr>
          <w:spacing w:val="-3"/>
        </w:rPr>
        <w:t xml:space="preserve"> </w:t>
      </w:r>
      <w:r>
        <w:t>formally</w:t>
      </w:r>
      <w:r>
        <w:rPr>
          <w:spacing w:val="-3"/>
        </w:rPr>
        <w:t xml:space="preserve"> </w:t>
      </w:r>
      <w:r>
        <w:t>at</w:t>
      </w:r>
      <w:r>
        <w:rPr>
          <w:spacing w:val="-4"/>
        </w:rPr>
        <w:t xml:space="preserve"> </w:t>
      </w:r>
      <w:r>
        <w:t>least</w:t>
      </w:r>
      <w:r>
        <w:rPr>
          <w:spacing w:val="-3"/>
        </w:rPr>
        <w:t xml:space="preserve"> </w:t>
      </w:r>
      <w:r>
        <w:t>every</w:t>
      </w:r>
      <w:r>
        <w:rPr>
          <w:spacing w:val="-3"/>
        </w:rPr>
        <w:t xml:space="preserve"> </w:t>
      </w:r>
      <w:r>
        <w:t>two years, but their knowledge and skills will be updated through a variety of methods at regular intervals and at least annually.</w:t>
      </w:r>
    </w:p>
    <w:p w:rsidR="000C5EDD" w:rsidRDefault="00065A95">
      <w:pPr>
        <w:pStyle w:val="Heading4"/>
        <w:numPr>
          <w:ilvl w:val="1"/>
          <w:numId w:val="17"/>
        </w:numPr>
        <w:tabs>
          <w:tab w:val="left" w:pos="1451"/>
        </w:tabs>
        <w:spacing w:before="251"/>
        <w:ind w:hanging="719"/>
      </w:pPr>
      <w:r>
        <w:t>Members</w:t>
      </w:r>
      <w:r>
        <w:rPr>
          <w:spacing w:val="-4"/>
        </w:rPr>
        <w:t xml:space="preserve"> </w:t>
      </w:r>
      <w:r>
        <w:t>of</w:t>
      </w:r>
      <w:r>
        <w:rPr>
          <w:spacing w:val="-3"/>
        </w:rPr>
        <w:t xml:space="preserve"> </w:t>
      </w:r>
      <w:r>
        <w:rPr>
          <w:spacing w:val="-2"/>
        </w:rPr>
        <w:t>Staff</w:t>
      </w:r>
    </w:p>
    <w:p w:rsidR="000C5EDD" w:rsidRDefault="000C5EDD">
      <w:pPr>
        <w:pStyle w:val="BodyText"/>
        <w:spacing w:before="181"/>
        <w:rPr>
          <w:rFonts w:ascii="Arial"/>
          <w:b/>
          <w:sz w:val="24"/>
        </w:rPr>
      </w:pPr>
    </w:p>
    <w:p w:rsidR="000C5EDD" w:rsidRDefault="00065A95">
      <w:pPr>
        <w:pStyle w:val="BodyText"/>
        <w:spacing w:before="1"/>
        <w:ind w:left="732" w:right="673"/>
      </w:pPr>
      <w:r>
        <w:t>Our staff play a particularly important role in safeguarding as they are in a position to observe</w:t>
      </w:r>
      <w:r>
        <w:rPr>
          <w:spacing w:val="-3"/>
        </w:rPr>
        <w:t xml:space="preserve"> </w:t>
      </w:r>
      <w:r>
        <w:t>changes</w:t>
      </w:r>
      <w:r>
        <w:rPr>
          <w:spacing w:val="-3"/>
        </w:rPr>
        <w:t xml:space="preserve"> </w:t>
      </w:r>
      <w:r>
        <w:t>in</w:t>
      </w:r>
      <w:r>
        <w:rPr>
          <w:spacing w:val="-3"/>
        </w:rPr>
        <w:t xml:space="preserve"> </w:t>
      </w:r>
      <w:r>
        <w:t>a</w:t>
      </w:r>
      <w:r>
        <w:rPr>
          <w:spacing w:val="-3"/>
        </w:rPr>
        <w:t xml:space="preserve"> </w:t>
      </w:r>
      <w:r>
        <w:t>child’s</w:t>
      </w:r>
      <w:r>
        <w:rPr>
          <w:spacing w:val="-3"/>
        </w:rPr>
        <w:t xml:space="preserve"> </w:t>
      </w:r>
      <w:r>
        <w:t>behaviour</w:t>
      </w:r>
      <w:r>
        <w:rPr>
          <w:spacing w:val="-3"/>
        </w:rPr>
        <w:t xml:space="preserve"> </w:t>
      </w:r>
      <w:r>
        <w:t>or</w:t>
      </w:r>
      <w:r>
        <w:rPr>
          <w:spacing w:val="-3"/>
        </w:rPr>
        <w:t xml:space="preserve"> </w:t>
      </w:r>
      <w:r>
        <w:t>appearance,</w:t>
      </w:r>
      <w:r>
        <w:rPr>
          <w:spacing w:val="-3"/>
        </w:rPr>
        <w:t xml:space="preserve"> </w:t>
      </w:r>
      <w:r>
        <w:t>identify</w:t>
      </w:r>
      <w:r>
        <w:rPr>
          <w:spacing w:val="-3"/>
        </w:rPr>
        <w:t xml:space="preserve"> </w:t>
      </w:r>
      <w:r>
        <w:t>concerns</w:t>
      </w:r>
      <w:r>
        <w:rPr>
          <w:spacing w:val="-4"/>
        </w:rPr>
        <w:t xml:space="preserve"> </w:t>
      </w:r>
      <w:r>
        <w:t>early,</w:t>
      </w:r>
      <w:r>
        <w:rPr>
          <w:spacing w:val="-4"/>
        </w:rPr>
        <w:t xml:space="preserve"> </w:t>
      </w:r>
      <w:r>
        <w:t>provide</w:t>
      </w:r>
      <w:r>
        <w:rPr>
          <w:spacing w:val="-3"/>
        </w:rPr>
        <w:t xml:space="preserve"> </w:t>
      </w:r>
      <w:r>
        <w:t>help for children, promote children’s welfare and prevent concerns from escalating.</w:t>
      </w:r>
    </w:p>
    <w:p w:rsidR="000C5EDD" w:rsidRDefault="00065A95">
      <w:pPr>
        <w:pStyle w:val="ListParagraph"/>
        <w:numPr>
          <w:ilvl w:val="2"/>
          <w:numId w:val="17"/>
        </w:numPr>
        <w:tabs>
          <w:tab w:val="left" w:pos="1451"/>
        </w:tabs>
        <w:spacing w:before="253"/>
        <w:ind w:left="1451" w:hanging="359"/>
        <w:rPr>
          <w:rFonts w:ascii="Symbol" w:hAnsi="Symbol"/>
          <w:sz w:val="20"/>
        </w:rPr>
      </w:pPr>
      <w:r>
        <w:t>All</w:t>
      </w:r>
      <w:r>
        <w:rPr>
          <w:spacing w:val="-5"/>
        </w:rPr>
        <w:t xml:space="preserve"> </w:t>
      </w:r>
      <w:r>
        <w:t>members</w:t>
      </w:r>
      <w:r>
        <w:rPr>
          <w:spacing w:val="-2"/>
        </w:rPr>
        <w:t xml:space="preserve"> </w:t>
      </w:r>
      <w:r>
        <w:t>of</w:t>
      </w:r>
      <w:r>
        <w:rPr>
          <w:spacing w:val="-4"/>
        </w:rPr>
        <w:t xml:space="preserve"> </w:t>
      </w:r>
      <w:r>
        <w:t>staff</w:t>
      </w:r>
      <w:r>
        <w:rPr>
          <w:spacing w:val="-2"/>
        </w:rPr>
        <w:t xml:space="preserve"> </w:t>
      </w:r>
      <w:r>
        <w:t>have</w:t>
      </w:r>
      <w:r>
        <w:rPr>
          <w:spacing w:val="-3"/>
        </w:rPr>
        <w:t xml:space="preserve"> </w:t>
      </w:r>
      <w:r>
        <w:t>a</w:t>
      </w:r>
      <w:r>
        <w:rPr>
          <w:spacing w:val="-2"/>
        </w:rPr>
        <w:t xml:space="preserve"> </w:t>
      </w:r>
      <w:r>
        <w:t>responsibility</w:t>
      </w:r>
      <w:r>
        <w:rPr>
          <w:spacing w:val="-2"/>
        </w:rPr>
        <w:t xml:space="preserve"> </w:t>
      </w:r>
      <w:r>
        <w:rPr>
          <w:spacing w:val="-5"/>
        </w:rPr>
        <w:t>to:</w:t>
      </w:r>
    </w:p>
    <w:p w:rsidR="000C5EDD" w:rsidRDefault="000C5EDD">
      <w:pPr>
        <w:pStyle w:val="ListParagraph"/>
        <w:rPr>
          <w:rFonts w:ascii="Symbol" w:hAnsi="Symbol"/>
          <w:sz w:val="20"/>
        </w:rPr>
        <w:sectPr w:rsidR="000C5EDD">
          <w:pgSz w:w="11910" w:h="16850"/>
          <w:pgMar w:top="1360" w:right="850" w:bottom="1160" w:left="708" w:header="0" w:footer="971" w:gutter="0"/>
          <w:cols w:space="720"/>
        </w:sectPr>
      </w:pPr>
    </w:p>
    <w:p w:rsidR="000C5EDD" w:rsidRDefault="00065A95">
      <w:pPr>
        <w:pStyle w:val="ListParagraph"/>
        <w:numPr>
          <w:ilvl w:val="3"/>
          <w:numId w:val="17"/>
        </w:numPr>
        <w:tabs>
          <w:tab w:val="left" w:pos="1811"/>
        </w:tabs>
        <w:spacing w:before="75" w:line="263" w:lineRule="exact"/>
        <w:ind w:left="1811" w:hanging="359"/>
        <w:rPr>
          <w:rFonts w:ascii="Courier New" w:hAnsi="Courier New"/>
        </w:rPr>
      </w:pPr>
      <w:r>
        <w:t>Provide</w:t>
      </w:r>
      <w:r>
        <w:rPr>
          <w:spacing w:val="-4"/>
        </w:rPr>
        <w:t xml:space="preserve"> </w:t>
      </w:r>
      <w:r>
        <w:t>a</w:t>
      </w:r>
      <w:r>
        <w:rPr>
          <w:spacing w:val="-3"/>
        </w:rPr>
        <w:t xml:space="preserve"> </w:t>
      </w:r>
      <w:r>
        <w:t>safe</w:t>
      </w:r>
      <w:r>
        <w:rPr>
          <w:spacing w:val="-4"/>
        </w:rPr>
        <w:t xml:space="preserve"> </w:t>
      </w:r>
      <w:r>
        <w:t>environment</w:t>
      </w:r>
      <w:r>
        <w:rPr>
          <w:spacing w:val="-3"/>
        </w:rPr>
        <w:t xml:space="preserve"> </w:t>
      </w:r>
      <w:r>
        <w:t>in</w:t>
      </w:r>
      <w:r>
        <w:rPr>
          <w:spacing w:val="-3"/>
        </w:rPr>
        <w:t xml:space="preserve"> </w:t>
      </w:r>
      <w:r>
        <w:t>which</w:t>
      </w:r>
      <w:r>
        <w:rPr>
          <w:spacing w:val="-4"/>
        </w:rPr>
        <w:t xml:space="preserve"> </w:t>
      </w:r>
      <w:r>
        <w:t>children</w:t>
      </w:r>
      <w:r>
        <w:rPr>
          <w:spacing w:val="-3"/>
        </w:rPr>
        <w:t xml:space="preserve"> </w:t>
      </w:r>
      <w:r>
        <w:t>can</w:t>
      </w:r>
      <w:r>
        <w:rPr>
          <w:spacing w:val="-3"/>
        </w:rPr>
        <w:t xml:space="preserve"> </w:t>
      </w:r>
      <w:r>
        <w:rPr>
          <w:spacing w:val="-2"/>
        </w:rPr>
        <w:t>learn.</w:t>
      </w:r>
    </w:p>
    <w:p w:rsidR="000C5EDD" w:rsidRDefault="00065A95">
      <w:pPr>
        <w:pStyle w:val="ListParagraph"/>
        <w:numPr>
          <w:ilvl w:val="3"/>
          <w:numId w:val="17"/>
        </w:numPr>
        <w:tabs>
          <w:tab w:val="left" w:pos="1812"/>
        </w:tabs>
        <w:spacing w:line="235" w:lineRule="auto"/>
        <w:ind w:right="870"/>
        <w:rPr>
          <w:rFonts w:ascii="Courier New" w:hAnsi="Courier New"/>
        </w:rPr>
      </w:pPr>
      <w:r>
        <w:t>Be aware of issues that can put children at additional risk of harm such as behaviours linked to drug taking and / or alcohol misuse / deliberately missing education</w:t>
      </w:r>
      <w:r>
        <w:rPr>
          <w:spacing w:val="-4"/>
        </w:rPr>
        <w:t xml:space="preserve"> </w:t>
      </w:r>
      <w:r>
        <w:t>/</w:t>
      </w:r>
      <w:r>
        <w:rPr>
          <w:spacing w:val="-5"/>
        </w:rPr>
        <w:t xml:space="preserve"> </w:t>
      </w:r>
      <w:r>
        <w:t>serious</w:t>
      </w:r>
      <w:r>
        <w:rPr>
          <w:spacing w:val="-4"/>
        </w:rPr>
        <w:t xml:space="preserve"> </w:t>
      </w:r>
      <w:r>
        <w:t>violence</w:t>
      </w:r>
      <w:r>
        <w:rPr>
          <w:spacing w:val="-4"/>
        </w:rPr>
        <w:t xml:space="preserve"> </w:t>
      </w:r>
      <w:r>
        <w:t>(including</w:t>
      </w:r>
      <w:r>
        <w:rPr>
          <w:spacing w:val="-4"/>
        </w:rPr>
        <w:t xml:space="preserve"> </w:t>
      </w:r>
      <w:r>
        <w:t>that</w:t>
      </w:r>
      <w:r>
        <w:rPr>
          <w:spacing w:val="-5"/>
        </w:rPr>
        <w:t xml:space="preserve"> </w:t>
      </w:r>
      <w:r>
        <w:t>linked</w:t>
      </w:r>
      <w:r>
        <w:rPr>
          <w:spacing w:val="-4"/>
        </w:rPr>
        <w:t xml:space="preserve"> </w:t>
      </w:r>
      <w:r>
        <w:t>to</w:t>
      </w:r>
      <w:r>
        <w:rPr>
          <w:spacing w:val="-4"/>
        </w:rPr>
        <w:t xml:space="preserve"> </w:t>
      </w:r>
      <w:r>
        <w:t>county</w:t>
      </w:r>
      <w:r>
        <w:rPr>
          <w:spacing w:val="-4"/>
        </w:rPr>
        <w:t xml:space="preserve"> </w:t>
      </w:r>
      <w:r>
        <w:t>lines)</w:t>
      </w:r>
      <w:r>
        <w:rPr>
          <w:spacing w:val="-5"/>
        </w:rPr>
        <w:t xml:space="preserve"> </w:t>
      </w:r>
      <w:r>
        <w:t>radicalisation and</w:t>
      </w:r>
      <w:r>
        <w:rPr>
          <w:spacing w:val="-1"/>
        </w:rPr>
        <w:t xml:space="preserve"> </w:t>
      </w:r>
      <w:r>
        <w:t>consensual</w:t>
      </w:r>
      <w:r>
        <w:rPr>
          <w:spacing w:val="-1"/>
        </w:rPr>
        <w:t xml:space="preserve"> </w:t>
      </w:r>
      <w:r>
        <w:t>and</w:t>
      </w:r>
      <w:r>
        <w:rPr>
          <w:spacing w:val="-1"/>
        </w:rPr>
        <w:t xml:space="preserve"> </w:t>
      </w:r>
      <w:r>
        <w:t>non-consensual</w:t>
      </w:r>
      <w:r>
        <w:rPr>
          <w:spacing w:val="-1"/>
        </w:rPr>
        <w:t xml:space="preserve"> </w:t>
      </w:r>
      <w:r>
        <w:t>sharing</w:t>
      </w:r>
      <w:r>
        <w:rPr>
          <w:spacing w:val="-1"/>
        </w:rPr>
        <w:t xml:space="preserve"> </w:t>
      </w:r>
      <w:r>
        <w:t>of</w:t>
      </w:r>
      <w:r>
        <w:rPr>
          <w:spacing w:val="-2"/>
        </w:rPr>
        <w:t xml:space="preserve"> </w:t>
      </w:r>
      <w:r>
        <w:t>nude</w:t>
      </w:r>
      <w:r>
        <w:rPr>
          <w:spacing w:val="-1"/>
        </w:rPr>
        <w:t xml:space="preserve"> </w:t>
      </w:r>
      <w:r>
        <w:t>and</w:t>
      </w:r>
      <w:r>
        <w:rPr>
          <w:spacing w:val="-1"/>
        </w:rPr>
        <w:t xml:space="preserve"> </w:t>
      </w:r>
      <w:r>
        <w:t>seminude</w:t>
      </w:r>
      <w:r>
        <w:rPr>
          <w:spacing w:val="-1"/>
        </w:rPr>
        <w:t xml:space="preserve"> </w:t>
      </w:r>
      <w:r>
        <w:t>images</w:t>
      </w:r>
      <w:r>
        <w:rPr>
          <w:spacing w:val="-1"/>
        </w:rPr>
        <w:t xml:space="preserve"> </w:t>
      </w:r>
      <w:r>
        <w:t xml:space="preserve">or </w:t>
      </w:r>
      <w:r>
        <w:rPr>
          <w:spacing w:val="-2"/>
        </w:rPr>
        <w:t>videos.</w:t>
      </w:r>
    </w:p>
    <w:p w:rsidR="000C5EDD" w:rsidRDefault="00065A95">
      <w:pPr>
        <w:pStyle w:val="ListParagraph"/>
        <w:numPr>
          <w:ilvl w:val="3"/>
          <w:numId w:val="17"/>
        </w:numPr>
        <w:tabs>
          <w:tab w:val="left" w:pos="1812"/>
        </w:tabs>
        <w:spacing w:line="235" w:lineRule="auto"/>
        <w:ind w:right="651"/>
        <w:rPr>
          <w:rFonts w:ascii="Courier New" w:hAnsi="Courier New"/>
        </w:rPr>
      </w:pPr>
      <w:r>
        <w:t>Be aware of the indicators of abuse, neglect and exploitation so that they can identify cases of children who may need help or protection, ensuring that information</w:t>
      </w:r>
      <w:r>
        <w:rPr>
          <w:spacing w:val="-3"/>
        </w:rPr>
        <w:t xml:space="preserve"> </w:t>
      </w:r>
      <w:r>
        <w:t>is</w:t>
      </w:r>
      <w:r>
        <w:rPr>
          <w:spacing w:val="-3"/>
        </w:rPr>
        <w:t xml:space="preserve"> </w:t>
      </w:r>
      <w:r>
        <w:t>shared</w:t>
      </w:r>
      <w:r>
        <w:rPr>
          <w:spacing w:val="-3"/>
        </w:rPr>
        <w:t xml:space="preserve"> </w:t>
      </w:r>
      <w:r>
        <w:t>in</w:t>
      </w:r>
      <w:r>
        <w:rPr>
          <w:spacing w:val="-3"/>
        </w:rPr>
        <w:t xml:space="preserve"> </w:t>
      </w:r>
      <w:r>
        <w:t>a</w:t>
      </w:r>
      <w:r>
        <w:rPr>
          <w:spacing w:val="-3"/>
        </w:rPr>
        <w:t xml:space="preserve"> </w:t>
      </w:r>
      <w:r>
        <w:t>timely</w:t>
      </w:r>
      <w:r>
        <w:rPr>
          <w:spacing w:val="-4"/>
        </w:rPr>
        <w:t xml:space="preserve"> </w:t>
      </w:r>
      <w:r>
        <w:t>manner</w:t>
      </w:r>
      <w:r>
        <w:rPr>
          <w:spacing w:val="-3"/>
        </w:rPr>
        <w:t xml:space="preserve"> </w:t>
      </w:r>
      <w:r>
        <w:t>which</w:t>
      </w:r>
      <w:r>
        <w:rPr>
          <w:spacing w:val="-3"/>
        </w:rPr>
        <w:t xml:space="preserve"> </w:t>
      </w:r>
      <w:r>
        <w:t>may</w:t>
      </w:r>
      <w:r>
        <w:rPr>
          <w:spacing w:val="-4"/>
        </w:rPr>
        <w:t xml:space="preserve"> </w:t>
      </w:r>
      <w:r>
        <w:t>be</w:t>
      </w:r>
      <w:r>
        <w:rPr>
          <w:spacing w:val="-4"/>
        </w:rPr>
        <w:t xml:space="preserve"> </w:t>
      </w:r>
      <w:r>
        <w:t>critical</w:t>
      </w:r>
      <w:r>
        <w:rPr>
          <w:spacing w:val="-3"/>
        </w:rPr>
        <w:t xml:space="preserve"> </w:t>
      </w:r>
      <w:r>
        <w:t>in</w:t>
      </w:r>
      <w:r>
        <w:rPr>
          <w:spacing w:val="-3"/>
        </w:rPr>
        <w:t xml:space="preserve"> </w:t>
      </w:r>
      <w:r>
        <w:t>keeping</w:t>
      </w:r>
      <w:r>
        <w:rPr>
          <w:spacing w:val="-3"/>
        </w:rPr>
        <w:t xml:space="preserve"> </w:t>
      </w:r>
      <w:r>
        <w:t xml:space="preserve">children </w:t>
      </w:r>
      <w:r>
        <w:rPr>
          <w:spacing w:val="-2"/>
        </w:rPr>
        <w:t>safe.</w:t>
      </w:r>
    </w:p>
    <w:p w:rsidR="000C5EDD" w:rsidRDefault="00065A95">
      <w:pPr>
        <w:pStyle w:val="ListParagraph"/>
        <w:numPr>
          <w:ilvl w:val="3"/>
          <w:numId w:val="17"/>
        </w:numPr>
        <w:tabs>
          <w:tab w:val="left" w:pos="1866"/>
        </w:tabs>
        <w:spacing w:before="10" w:line="223" w:lineRule="auto"/>
        <w:ind w:left="1866" w:right="924"/>
        <w:rPr>
          <w:rFonts w:ascii="Courier New" w:hAnsi="Courier New"/>
        </w:rPr>
      </w:pPr>
      <w:r>
        <w:t>Know</w:t>
      </w:r>
      <w:r>
        <w:rPr>
          <w:spacing w:val="-3"/>
        </w:rPr>
        <w:t xml:space="preserve"> </w:t>
      </w:r>
      <w:r>
        <w:t>what</w:t>
      </w:r>
      <w:r>
        <w:rPr>
          <w:spacing w:val="-3"/>
        </w:rPr>
        <w:t xml:space="preserve"> </w:t>
      </w:r>
      <w:r>
        <w:t>to</w:t>
      </w:r>
      <w:r>
        <w:rPr>
          <w:spacing w:val="-3"/>
        </w:rPr>
        <w:t xml:space="preserve"> </w:t>
      </w:r>
      <w:r>
        <w:t>do</w:t>
      </w:r>
      <w:r>
        <w:rPr>
          <w:spacing w:val="-3"/>
        </w:rPr>
        <w:t xml:space="preserve"> </w:t>
      </w:r>
      <w:r>
        <w:t>if</w:t>
      </w:r>
      <w:r>
        <w:rPr>
          <w:spacing w:val="-4"/>
        </w:rPr>
        <w:t xml:space="preserve"> </w:t>
      </w:r>
      <w:r>
        <w:t>a</w:t>
      </w:r>
      <w:r>
        <w:rPr>
          <w:spacing w:val="-3"/>
        </w:rPr>
        <w:t xml:space="preserve"> </w:t>
      </w:r>
      <w:r>
        <w:t>child</w:t>
      </w:r>
      <w:r>
        <w:rPr>
          <w:spacing w:val="-3"/>
        </w:rPr>
        <w:t xml:space="preserve"> </w:t>
      </w:r>
      <w:r>
        <w:t>tells</w:t>
      </w:r>
      <w:r>
        <w:rPr>
          <w:spacing w:val="-3"/>
        </w:rPr>
        <w:t xml:space="preserve"> </w:t>
      </w:r>
      <w:r>
        <w:t>them</w:t>
      </w:r>
      <w:r>
        <w:rPr>
          <w:spacing w:val="-3"/>
        </w:rPr>
        <w:t xml:space="preserve"> </w:t>
      </w:r>
      <w:r>
        <w:t>that</w:t>
      </w:r>
      <w:r>
        <w:rPr>
          <w:spacing w:val="-3"/>
        </w:rPr>
        <w:t xml:space="preserve"> </w:t>
      </w:r>
      <w:r>
        <w:t>they</w:t>
      </w:r>
      <w:r>
        <w:rPr>
          <w:spacing w:val="-3"/>
        </w:rPr>
        <w:t xml:space="preserve"> </w:t>
      </w:r>
      <w:r>
        <w:t>are</w:t>
      </w:r>
      <w:r>
        <w:rPr>
          <w:spacing w:val="-3"/>
        </w:rPr>
        <w:t xml:space="preserve"> </w:t>
      </w:r>
      <w:r>
        <w:t>being</w:t>
      </w:r>
      <w:r>
        <w:rPr>
          <w:spacing w:val="-3"/>
        </w:rPr>
        <w:t xml:space="preserve"> </w:t>
      </w:r>
      <w:r>
        <w:t>abused,</w:t>
      </w:r>
      <w:r>
        <w:rPr>
          <w:spacing w:val="-3"/>
        </w:rPr>
        <w:t xml:space="preserve"> </w:t>
      </w:r>
      <w:r>
        <w:t>neglected,</w:t>
      </w:r>
      <w:r>
        <w:rPr>
          <w:spacing w:val="-3"/>
        </w:rPr>
        <w:t xml:space="preserve"> </w:t>
      </w:r>
      <w:r>
        <w:t>or exploited and understand the impact this can have upon a child.</w:t>
      </w:r>
    </w:p>
    <w:p w:rsidR="000C5EDD" w:rsidRDefault="00065A95">
      <w:pPr>
        <w:pStyle w:val="ListParagraph"/>
        <w:numPr>
          <w:ilvl w:val="3"/>
          <w:numId w:val="17"/>
        </w:numPr>
        <w:tabs>
          <w:tab w:val="left" w:pos="1812"/>
        </w:tabs>
        <w:spacing w:before="16" w:line="223" w:lineRule="auto"/>
        <w:ind w:right="1224"/>
        <w:rPr>
          <w:rFonts w:ascii="Courier New" w:hAnsi="Courier New"/>
        </w:rPr>
      </w:pPr>
      <w:r>
        <w:t>Be</w:t>
      </w:r>
      <w:r>
        <w:rPr>
          <w:spacing w:val="-3"/>
        </w:rPr>
        <w:t xml:space="preserve"> </w:t>
      </w:r>
      <w:r>
        <w:t>able</w:t>
      </w:r>
      <w:r>
        <w:rPr>
          <w:spacing w:val="-3"/>
        </w:rPr>
        <w:t xml:space="preserve"> </w:t>
      </w:r>
      <w:r>
        <w:t>to</w:t>
      </w:r>
      <w:r>
        <w:rPr>
          <w:spacing w:val="-3"/>
        </w:rPr>
        <w:t xml:space="preserve"> </w:t>
      </w:r>
      <w:r>
        <w:t>identify</w:t>
      </w:r>
      <w:r>
        <w:rPr>
          <w:spacing w:val="-3"/>
        </w:rPr>
        <w:t xml:space="preserve"> </w:t>
      </w:r>
      <w:r>
        <w:t>and</w:t>
      </w:r>
      <w:r>
        <w:rPr>
          <w:spacing w:val="-3"/>
        </w:rPr>
        <w:t xml:space="preserve"> </w:t>
      </w:r>
      <w:r>
        <w:t>act</w:t>
      </w:r>
      <w:r>
        <w:rPr>
          <w:spacing w:val="-3"/>
        </w:rPr>
        <w:t xml:space="preserve"> </w:t>
      </w:r>
      <w:r>
        <w:t>upon</w:t>
      </w:r>
      <w:r>
        <w:rPr>
          <w:spacing w:val="-3"/>
        </w:rPr>
        <w:t xml:space="preserve"> </w:t>
      </w:r>
      <w:r>
        <w:t>indicators</w:t>
      </w:r>
      <w:r>
        <w:rPr>
          <w:spacing w:val="-3"/>
        </w:rPr>
        <w:t xml:space="preserve"> </w:t>
      </w:r>
      <w:r>
        <w:t>that</w:t>
      </w:r>
      <w:r>
        <w:rPr>
          <w:spacing w:val="-3"/>
        </w:rPr>
        <w:t xml:space="preserve"> </w:t>
      </w:r>
      <w:r>
        <w:t>children</w:t>
      </w:r>
      <w:r>
        <w:rPr>
          <w:spacing w:val="-3"/>
        </w:rPr>
        <w:t xml:space="preserve"> </w:t>
      </w:r>
      <w:r>
        <w:t>are,</w:t>
      </w:r>
      <w:r>
        <w:rPr>
          <w:spacing w:val="-3"/>
        </w:rPr>
        <w:t xml:space="preserve"> </w:t>
      </w:r>
      <w:r>
        <w:t>or</w:t>
      </w:r>
      <w:r>
        <w:rPr>
          <w:spacing w:val="-3"/>
        </w:rPr>
        <w:t xml:space="preserve"> </w:t>
      </w:r>
      <w:r>
        <w:t>are</w:t>
      </w:r>
      <w:r>
        <w:rPr>
          <w:spacing w:val="-3"/>
        </w:rPr>
        <w:t xml:space="preserve"> </w:t>
      </w:r>
      <w:r>
        <w:t>at</w:t>
      </w:r>
      <w:r>
        <w:rPr>
          <w:spacing w:val="-3"/>
        </w:rPr>
        <w:t xml:space="preserve"> </w:t>
      </w:r>
      <w:r>
        <w:t>risk</w:t>
      </w:r>
      <w:r>
        <w:rPr>
          <w:spacing w:val="-3"/>
        </w:rPr>
        <w:t xml:space="preserve"> </w:t>
      </w:r>
      <w:r>
        <w:t>of developing mental health issues.</w:t>
      </w:r>
    </w:p>
    <w:p w:rsidR="000C5EDD" w:rsidRDefault="00262DCD">
      <w:pPr>
        <w:pStyle w:val="ListParagraph"/>
        <w:numPr>
          <w:ilvl w:val="3"/>
          <w:numId w:val="17"/>
        </w:numPr>
        <w:tabs>
          <w:tab w:val="left" w:pos="1866"/>
        </w:tabs>
        <w:spacing w:before="16" w:line="223" w:lineRule="auto"/>
        <w:ind w:left="1866" w:right="693"/>
        <w:rPr>
          <w:rFonts w:ascii="Courier New" w:hAnsi="Courier New"/>
        </w:rPr>
      </w:pPr>
      <w:r>
        <w:t>Be</w:t>
      </w:r>
      <w:r w:rsidR="00065A95">
        <w:rPr>
          <w:spacing w:val="-4"/>
        </w:rPr>
        <w:t xml:space="preserve"> </w:t>
      </w:r>
      <w:r w:rsidR="00065A95">
        <w:t>prepared</w:t>
      </w:r>
      <w:r w:rsidR="00065A95">
        <w:rPr>
          <w:spacing w:val="-3"/>
        </w:rPr>
        <w:t xml:space="preserve"> </w:t>
      </w:r>
      <w:r w:rsidR="00065A95">
        <w:t>to</w:t>
      </w:r>
      <w:r w:rsidR="00065A95">
        <w:rPr>
          <w:spacing w:val="-3"/>
        </w:rPr>
        <w:t xml:space="preserve"> </w:t>
      </w:r>
      <w:r w:rsidR="00065A95">
        <w:t>identify</w:t>
      </w:r>
      <w:r w:rsidR="00065A95">
        <w:rPr>
          <w:spacing w:val="-3"/>
        </w:rPr>
        <w:t xml:space="preserve"> </w:t>
      </w:r>
      <w:r w:rsidR="00065A95">
        <w:t>children</w:t>
      </w:r>
      <w:r w:rsidR="00065A95">
        <w:rPr>
          <w:spacing w:val="-3"/>
        </w:rPr>
        <w:t xml:space="preserve"> </w:t>
      </w:r>
      <w:r w:rsidR="00065A95">
        <w:t>who</w:t>
      </w:r>
      <w:r w:rsidR="00065A95">
        <w:rPr>
          <w:spacing w:val="-3"/>
        </w:rPr>
        <w:t xml:space="preserve"> </w:t>
      </w:r>
      <w:r w:rsidR="00065A95">
        <w:t>may</w:t>
      </w:r>
      <w:r w:rsidR="00065A95">
        <w:rPr>
          <w:spacing w:val="-3"/>
        </w:rPr>
        <w:t xml:space="preserve"> </w:t>
      </w:r>
      <w:r w:rsidR="00065A95">
        <w:t>benefit</w:t>
      </w:r>
      <w:r w:rsidR="00065A95">
        <w:rPr>
          <w:spacing w:val="-3"/>
        </w:rPr>
        <w:t xml:space="preserve"> </w:t>
      </w:r>
      <w:r w:rsidR="00065A95">
        <w:t>from</w:t>
      </w:r>
      <w:r w:rsidR="00065A95">
        <w:rPr>
          <w:spacing w:val="-4"/>
        </w:rPr>
        <w:t xml:space="preserve"> </w:t>
      </w:r>
      <w:r w:rsidR="00065A95">
        <w:t>early</w:t>
      </w:r>
      <w:r w:rsidR="00065A95">
        <w:rPr>
          <w:spacing w:val="-3"/>
        </w:rPr>
        <w:t xml:space="preserve"> </w:t>
      </w:r>
      <w:r w:rsidR="00065A95">
        <w:t>help</w:t>
      </w:r>
      <w:r w:rsidR="00065A95">
        <w:rPr>
          <w:spacing w:val="-3"/>
        </w:rPr>
        <w:t xml:space="preserve"> </w:t>
      </w:r>
      <w:r w:rsidR="00065A95">
        <w:t>and</w:t>
      </w:r>
      <w:r w:rsidR="00065A95">
        <w:rPr>
          <w:spacing w:val="-3"/>
        </w:rPr>
        <w:t xml:space="preserve"> </w:t>
      </w:r>
      <w:r w:rsidR="00065A95">
        <w:t>understand the early help process and their role in it.</w:t>
      </w:r>
    </w:p>
    <w:p w:rsidR="000C5EDD" w:rsidRDefault="00065A95">
      <w:pPr>
        <w:pStyle w:val="ListParagraph"/>
        <w:numPr>
          <w:ilvl w:val="3"/>
          <w:numId w:val="17"/>
        </w:numPr>
        <w:tabs>
          <w:tab w:val="left" w:pos="1812"/>
        </w:tabs>
        <w:spacing w:before="16" w:line="223" w:lineRule="auto"/>
        <w:ind w:right="1274"/>
        <w:rPr>
          <w:rFonts w:ascii="Courier New" w:hAnsi="Courier New"/>
        </w:rPr>
      </w:pPr>
      <w:r>
        <w:t>Understand</w:t>
      </w:r>
      <w:r>
        <w:rPr>
          <w:spacing w:val="-5"/>
        </w:rPr>
        <w:t xml:space="preserve"> </w:t>
      </w:r>
      <w:r>
        <w:t>the</w:t>
      </w:r>
      <w:r>
        <w:rPr>
          <w:spacing w:val="-5"/>
        </w:rPr>
        <w:t xml:space="preserve"> </w:t>
      </w:r>
      <w:r>
        <w:t>school</w:t>
      </w:r>
      <w:r>
        <w:rPr>
          <w:spacing w:val="-5"/>
        </w:rPr>
        <w:t xml:space="preserve"> </w:t>
      </w:r>
      <w:r>
        <w:t>safeguarding</w:t>
      </w:r>
      <w:r>
        <w:rPr>
          <w:spacing w:val="-5"/>
        </w:rPr>
        <w:t xml:space="preserve"> </w:t>
      </w:r>
      <w:r>
        <w:t>policies</w:t>
      </w:r>
      <w:r>
        <w:rPr>
          <w:spacing w:val="-5"/>
        </w:rPr>
        <w:t xml:space="preserve"> </w:t>
      </w:r>
      <w:r>
        <w:t>and</w:t>
      </w:r>
      <w:r>
        <w:rPr>
          <w:spacing w:val="-5"/>
        </w:rPr>
        <w:t xml:space="preserve"> </w:t>
      </w:r>
      <w:r>
        <w:t>systems</w:t>
      </w:r>
      <w:r>
        <w:rPr>
          <w:spacing w:val="-5"/>
        </w:rPr>
        <w:t xml:space="preserve"> </w:t>
      </w:r>
      <w:r>
        <w:t>including</w:t>
      </w:r>
      <w:r>
        <w:rPr>
          <w:spacing w:val="-5"/>
        </w:rPr>
        <w:t xml:space="preserve"> </w:t>
      </w:r>
      <w:r>
        <w:t>how</w:t>
      </w:r>
      <w:r>
        <w:rPr>
          <w:spacing w:val="-5"/>
        </w:rPr>
        <w:t xml:space="preserve"> </w:t>
      </w:r>
      <w:r>
        <w:t>to respond to child-on -child abuse.</w:t>
      </w:r>
    </w:p>
    <w:p w:rsidR="000C5EDD" w:rsidRDefault="00065A95">
      <w:pPr>
        <w:pStyle w:val="ListParagraph"/>
        <w:numPr>
          <w:ilvl w:val="3"/>
          <w:numId w:val="17"/>
        </w:numPr>
        <w:tabs>
          <w:tab w:val="left" w:pos="1812"/>
        </w:tabs>
        <w:spacing w:before="16" w:line="223" w:lineRule="auto"/>
        <w:ind w:right="808"/>
        <w:rPr>
          <w:rFonts w:ascii="Courier New" w:hAnsi="Courier New"/>
        </w:rPr>
      </w:pPr>
      <w:r>
        <w:t>Understand</w:t>
      </w:r>
      <w:r>
        <w:rPr>
          <w:spacing w:val="-4"/>
        </w:rPr>
        <w:t xml:space="preserve"> </w:t>
      </w:r>
      <w:r>
        <w:t>the</w:t>
      </w:r>
      <w:r>
        <w:rPr>
          <w:spacing w:val="-4"/>
        </w:rPr>
        <w:t xml:space="preserve"> </w:t>
      </w:r>
      <w:r>
        <w:t>staff</w:t>
      </w:r>
      <w:r>
        <w:rPr>
          <w:spacing w:val="-4"/>
        </w:rPr>
        <w:t xml:space="preserve"> </w:t>
      </w:r>
      <w:r>
        <w:t>code</w:t>
      </w:r>
      <w:r>
        <w:rPr>
          <w:spacing w:val="-4"/>
        </w:rPr>
        <w:t xml:space="preserve"> </w:t>
      </w:r>
      <w:r>
        <w:t>of</w:t>
      </w:r>
      <w:r>
        <w:rPr>
          <w:spacing w:val="-4"/>
        </w:rPr>
        <w:t xml:space="preserve"> </w:t>
      </w:r>
      <w:r>
        <w:t>conduct</w:t>
      </w:r>
      <w:r>
        <w:rPr>
          <w:spacing w:val="-4"/>
        </w:rPr>
        <w:t xml:space="preserve"> </w:t>
      </w:r>
      <w:r>
        <w:t>which,</w:t>
      </w:r>
      <w:r>
        <w:rPr>
          <w:spacing w:val="-5"/>
        </w:rPr>
        <w:t xml:space="preserve"> </w:t>
      </w:r>
      <w:r>
        <w:t>amongst</w:t>
      </w:r>
      <w:r>
        <w:rPr>
          <w:spacing w:val="-5"/>
        </w:rPr>
        <w:t xml:space="preserve"> </w:t>
      </w:r>
      <w:r>
        <w:t>other</w:t>
      </w:r>
      <w:r>
        <w:rPr>
          <w:spacing w:val="-4"/>
        </w:rPr>
        <w:t xml:space="preserve"> </w:t>
      </w:r>
      <w:r>
        <w:t>things</w:t>
      </w:r>
      <w:r>
        <w:rPr>
          <w:spacing w:val="-4"/>
        </w:rPr>
        <w:t xml:space="preserve"> </w:t>
      </w:r>
      <w:r>
        <w:t>includes</w:t>
      </w:r>
      <w:r>
        <w:rPr>
          <w:spacing w:val="-4"/>
        </w:rPr>
        <w:t xml:space="preserve"> </w:t>
      </w:r>
      <w:r>
        <w:t>how to respond to low-level concerns, allegations against staff and whistleblowing.</w:t>
      </w:r>
    </w:p>
    <w:p w:rsidR="000C5EDD" w:rsidRDefault="00065A95">
      <w:pPr>
        <w:pStyle w:val="ListParagraph"/>
        <w:numPr>
          <w:ilvl w:val="3"/>
          <w:numId w:val="17"/>
        </w:numPr>
        <w:tabs>
          <w:tab w:val="left" w:pos="1811"/>
        </w:tabs>
        <w:spacing w:before="3" w:line="263" w:lineRule="exact"/>
        <w:ind w:left="1811" w:hanging="359"/>
        <w:rPr>
          <w:rFonts w:ascii="Courier New" w:hAnsi="Courier New"/>
        </w:rPr>
      </w:pPr>
      <w:r>
        <w:t>Understand</w:t>
      </w:r>
      <w:r>
        <w:rPr>
          <w:spacing w:val="-2"/>
        </w:rPr>
        <w:t xml:space="preserve"> </w:t>
      </w:r>
      <w:r>
        <w:t>the</w:t>
      </w:r>
      <w:r>
        <w:rPr>
          <w:spacing w:val="-2"/>
        </w:rPr>
        <w:t xml:space="preserve"> </w:t>
      </w:r>
      <w:r>
        <w:t>role</w:t>
      </w:r>
      <w:r>
        <w:rPr>
          <w:spacing w:val="-2"/>
        </w:rPr>
        <w:t xml:space="preserve"> </w:t>
      </w:r>
      <w:r>
        <w:t>of</w:t>
      </w:r>
      <w:r>
        <w:rPr>
          <w:spacing w:val="-2"/>
        </w:rPr>
        <w:t xml:space="preserve"> </w:t>
      </w:r>
      <w:r>
        <w:t>the</w:t>
      </w:r>
      <w:r>
        <w:rPr>
          <w:spacing w:val="-2"/>
        </w:rPr>
        <w:t xml:space="preserve"> </w:t>
      </w:r>
      <w:r>
        <w:t>DSL</w:t>
      </w:r>
      <w:r>
        <w:rPr>
          <w:spacing w:val="-2"/>
        </w:rPr>
        <w:t xml:space="preserve"> </w:t>
      </w:r>
      <w:r>
        <w:t>and</w:t>
      </w:r>
      <w:r>
        <w:rPr>
          <w:spacing w:val="-2"/>
        </w:rPr>
        <w:t xml:space="preserve"> </w:t>
      </w:r>
      <w:r>
        <w:t>identify</w:t>
      </w:r>
      <w:r>
        <w:rPr>
          <w:spacing w:val="-1"/>
        </w:rPr>
        <w:t xml:space="preserve"> </w:t>
      </w:r>
      <w:r>
        <w:t>the</w:t>
      </w:r>
      <w:r>
        <w:rPr>
          <w:spacing w:val="-2"/>
        </w:rPr>
        <w:t xml:space="preserve"> </w:t>
      </w:r>
      <w:r>
        <w:t>DSLs</w:t>
      </w:r>
      <w:r>
        <w:rPr>
          <w:spacing w:val="-2"/>
        </w:rPr>
        <w:t xml:space="preserve"> </w:t>
      </w:r>
      <w:r>
        <w:t>in</w:t>
      </w:r>
      <w:r>
        <w:rPr>
          <w:spacing w:val="-2"/>
        </w:rPr>
        <w:t xml:space="preserve"> </w:t>
      </w:r>
      <w:r>
        <w:t>their</w:t>
      </w:r>
      <w:r>
        <w:rPr>
          <w:spacing w:val="-1"/>
        </w:rPr>
        <w:t xml:space="preserve"> </w:t>
      </w:r>
      <w:r>
        <w:rPr>
          <w:spacing w:val="-2"/>
        </w:rPr>
        <w:t>schools</w:t>
      </w:r>
    </w:p>
    <w:p w:rsidR="000C5EDD" w:rsidRDefault="00065A95">
      <w:pPr>
        <w:pStyle w:val="ListParagraph"/>
        <w:numPr>
          <w:ilvl w:val="3"/>
          <w:numId w:val="17"/>
        </w:numPr>
        <w:tabs>
          <w:tab w:val="left" w:pos="1811"/>
        </w:tabs>
        <w:spacing w:line="253" w:lineRule="exact"/>
        <w:ind w:left="1811" w:hanging="359"/>
        <w:rPr>
          <w:rFonts w:ascii="Courier New" w:hAnsi="Courier New"/>
        </w:rPr>
      </w:pPr>
      <w:r>
        <w:t>Undertake</w:t>
      </w:r>
      <w:r>
        <w:rPr>
          <w:spacing w:val="-7"/>
        </w:rPr>
        <w:t xml:space="preserve"> </w:t>
      </w:r>
      <w:r>
        <w:t>regular</w:t>
      </w:r>
      <w:r>
        <w:rPr>
          <w:spacing w:val="-4"/>
        </w:rPr>
        <w:t xml:space="preserve"> </w:t>
      </w:r>
      <w:r>
        <w:t>and</w:t>
      </w:r>
      <w:r>
        <w:rPr>
          <w:spacing w:val="-4"/>
        </w:rPr>
        <w:t xml:space="preserve"> </w:t>
      </w:r>
      <w:r>
        <w:t>appropriate</w:t>
      </w:r>
      <w:r>
        <w:rPr>
          <w:spacing w:val="-5"/>
        </w:rPr>
        <w:t xml:space="preserve"> </w:t>
      </w:r>
      <w:r>
        <w:t>training</w:t>
      </w:r>
      <w:r>
        <w:rPr>
          <w:spacing w:val="-4"/>
        </w:rPr>
        <w:t xml:space="preserve"> </w:t>
      </w:r>
      <w:r>
        <w:t>and</w:t>
      </w:r>
      <w:r>
        <w:rPr>
          <w:spacing w:val="-4"/>
        </w:rPr>
        <w:t xml:space="preserve"> </w:t>
      </w:r>
      <w:r>
        <w:t>regular</w:t>
      </w:r>
      <w:r>
        <w:rPr>
          <w:spacing w:val="-4"/>
        </w:rPr>
        <w:t xml:space="preserve"> </w:t>
      </w:r>
      <w:r>
        <w:rPr>
          <w:spacing w:val="-2"/>
        </w:rPr>
        <w:t>updates.</w:t>
      </w:r>
    </w:p>
    <w:p w:rsidR="000C5EDD" w:rsidRDefault="00065A95">
      <w:pPr>
        <w:pStyle w:val="ListParagraph"/>
        <w:numPr>
          <w:ilvl w:val="3"/>
          <w:numId w:val="17"/>
        </w:numPr>
        <w:tabs>
          <w:tab w:val="left" w:pos="1812"/>
        </w:tabs>
        <w:spacing w:before="3" w:line="223" w:lineRule="auto"/>
        <w:ind w:right="1115"/>
        <w:rPr>
          <w:rFonts w:ascii="Courier New" w:hAnsi="Courier New"/>
        </w:rPr>
      </w:pPr>
      <w:r>
        <w:t>Be</w:t>
      </w:r>
      <w:r>
        <w:rPr>
          <w:spacing w:val="-3"/>
        </w:rPr>
        <w:t xml:space="preserve"> </w:t>
      </w:r>
      <w:r>
        <w:t>aware</w:t>
      </w:r>
      <w:r>
        <w:rPr>
          <w:spacing w:val="-3"/>
        </w:rPr>
        <w:t xml:space="preserve"> </w:t>
      </w:r>
      <w:r>
        <w:t>of</w:t>
      </w:r>
      <w:r>
        <w:rPr>
          <w:spacing w:val="-3"/>
        </w:rPr>
        <w:t xml:space="preserve"> </w:t>
      </w:r>
      <w:r>
        <w:t>the</w:t>
      </w:r>
      <w:r>
        <w:rPr>
          <w:spacing w:val="-3"/>
        </w:rPr>
        <w:t xml:space="preserve"> </w:t>
      </w:r>
      <w:r>
        <w:t>local</w:t>
      </w:r>
      <w:r>
        <w:rPr>
          <w:spacing w:val="-3"/>
        </w:rPr>
        <w:t xml:space="preserve"> </w:t>
      </w:r>
      <w:r>
        <w:t>process</w:t>
      </w:r>
      <w:r>
        <w:rPr>
          <w:spacing w:val="-4"/>
        </w:rPr>
        <w:t xml:space="preserve"> </w:t>
      </w:r>
      <w:r>
        <w:t>of</w:t>
      </w:r>
      <w:r>
        <w:rPr>
          <w:spacing w:val="-4"/>
        </w:rPr>
        <w:t xml:space="preserve"> </w:t>
      </w:r>
      <w:r>
        <w:t>making</w:t>
      </w:r>
      <w:r>
        <w:rPr>
          <w:spacing w:val="-3"/>
        </w:rPr>
        <w:t xml:space="preserve"> </w:t>
      </w:r>
      <w:r>
        <w:t>referrals</w:t>
      </w:r>
      <w:r>
        <w:rPr>
          <w:spacing w:val="-3"/>
        </w:rPr>
        <w:t xml:space="preserve"> </w:t>
      </w:r>
      <w:r>
        <w:t>to</w:t>
      </w:r>
      <w:r>
        <w:rPr>
          <w:spacing w:val="-3"/>
        </w:rPr>
        <w:t xml:space="preserve"> </w:t>
      </w:r>
      <w:r>
        <w:t>local</w:t>
      </w:r>
      <w:r>
        <w:rPr>
          <w:spacing w:val="-3"/>
        </w:rPr>
        <w:t xml:space="preserve"> </w:t>
      </w:r>
      <w:r>
        <w:t>authority</w:t>
      </w:r>
      <w:r>
        <w:rPr>
          <w:spacing w:val="-4"/>
        </w:rPr>
        <w:t xml:space="preserve"> </w:t>
      </w:r>
      <w:r>
        <w:t>children’s social care and statutory assessment under the Children Act 1989.</w:t>
      </w:r>
    </w:p>
    <w:p w:rsidR="000C5EDD" w:rsidRDefault="00065A95">
      <w:pPr>
        <w:pStyle w:val="ListParagraph"/>
        <w:numPr>
          <w:ilvl w:val="3"/>
          <w:numId w:val="17"/>
        </w:numPr>
        <w:tabs>
          <w:tab w:val="left" w:pos="1811"/>
        </w:tabs>
        <w:spacing w:before="3" w:line="263" w:lineRule="exact"/>
        <w:ind w:left="1811" w:hanging="359"/>
        <w:rPr>
          <w:rFonts w:ascii="Courier New" w:hAnsi="Courier New"/>
        </w:rPr>
      </w:pPr>
      <w:r>
        <w:t>Know</w:t>
      </w:r>
      <w:r>
        <w:rPr>
          <w:spacing w:val="-3"/>
        </w:rPr>
        <w:t xml:space="preserve"> </w:t>
      </w:r>
      <w:r>
        <w:t>how</w:t>
      </w:r>
      <w:r>
        <w:rPr>
          <w:spacing w:val="-3"/>
        </w:rPr>
        <w:t xml:space="preserve"> </w:t>
      </w:r>
      <w:r>
        <w:t>to</w:t>
      </w:r>
      <w:r>
        <w:rPr>
          <w:spacing w:val="-3"/>
        </w:rPr>
        <w:t xml:space="preserve"> </w:t>
      </w:r>
      <w:r>
        <w:t>maintain</w:t>
      </w:r>
      <w:r>
        <w:rPr>
          <w:spacing w:val="-3"/>
        </w:rPr>
        <w:t xml:space="preserve"> </w:t>
      </w:r>
      <w:r>
        <w:t>an</w:t>
      </w:r>
      <w:r>
        <w:rPr>
          <w:spacing w:val="-4"/>
        </w:rPr>
        <w:t xml:space="preserve"> </w:t>
      </w:r>
      <w:r>
        <w:t>appropriate</w:t>
      </w:r>
      <w:r>
        <w:rPr>
          <w:spacing w:val="-3"/>
        </w:rPr>
        <w:t xml:space="preserve"> </w:t>
      </w:r>
      <w:r>
        <w:t>level</w:t>
      </w:r>
      <w:r>
        <w:rPr>
          <w:spacing w:val="-3"/>
        </w:rPr>
        <w:t xml:space="preserve"> </w:t>
      </w:r>
      <w:r>
        <w:t>of</w:t>
      </w:r>
      <w:r>
        <w:rPr>
          <w:spacing w:val="-2"/>
        </w:rPr>
        <w:t xml:space="preserve"> confidentiality.</w:t>
      </w:r>
    </w:p>
    <w:p w:rsidR="000C5EDD" w:rsidRDefault="00065A95">
      <w:pPr>
        <w:pStyle w:val="ListParagraph"/>
        <w:numPr>
          <w:ilvl w:val="3"/>
          <w:numId w:val="17"/>
        </w:numPr>
        <w:tabs>
          <w:tab w:val="left" w:pos="1812"/>
        </w:tabs>
        <w:spacing w:before="3" w:line="223" w:lineRule="auto"/>
        <w:ind w:right="870"/>
        <w:rPr>
          <w:rFonts w:ascii="Courier New" w:hAnsi="Courier New"/>
        </w:rPr>
      </w:pPr>
      <w:r>
        <w:t>Reassure</w:t>
      </w:r>
      <w:r>
        <w:rPr>
          <w:spacing w:val="-4"/>
        </w:rPr>
        <w:t xml:space="preserve"> </w:t>
      </w:r>
      <w:r>
        <w:t>children</w:t>
      </w:r>
      <w:r>
        <w:rPr>
          <w:spacing w:val="-4"/>
        </w:rPr>
        <w:t xml:space="preserve"> </w:t>
      </w:r>
      <w:r>
        <w:t>who</w:t>
      </w:r>
      <w:r>
        <w:rPr>
          <w:spacing w:val="-4"/>
        </w:rPr>
        <w:t xml:space="preserve"> </w:t>
      </w:r>
      <w:r>
        <w:t>report</w:t>
      </w:r>
      <w:r>
        <w:rPr>
          <w:spacing w:val="-4"/>
        </w:rPr>
        <w:t xml:space="preserve"> </w:t>
      </w:r>
      <w:r>
        <w:t>concerns</w:t>
      </w:r>
      <w:r>
        <w:rPr>
          <w:spacing w:val="-4"/>
        </w:rPr>
        <w:t xml:space="preserve"> </w:t>
      </w:r>
      <w:r>
        <w:t>that</w:t>
      </w:r>
      <w:r>
        <w:rPr>
          <w:spacing w:val="-5"/>
        </w:rPr>
        <w:t xml:space="preserve"> </w:t>
      </w:r>
      <w:r>
        <w:t>they</w:t>
      </w:r>
      <w:r>
        <w:rPr>
          <w:spacing w:val="-5"/>
        </w:rPr>
        <w:t xml:space="preserve"> </w:t>
      </w:r>
      <w:r>
        <w:t>are</w:t>
      </w:r>
      <w:r>
        <w:rPr>
          <w:spacing w:val="-5"/>
        </w:rPr>
        <w:t xml:space="preserve"> </w:t>
      </w:r>
      <w:r>
        <w:t>being</w:t>
      </w:r>
      <w:r>
        <w:rPr>
          <w:spacing w:val="-4"/>
        </w:rPr>
        <w:t xml:space="preserve"> </w:t>
      </w:r>
      <w:r>
        <w:t>taken</w:t>
      </w:r>
      <w:r>
        <w:rPr>
          <w:spacing w:val="-4"/>
        </w:rPr>
        <w:t xml:space="preserve"> </w:t>
      </w:r>
      <w:r>
        <w:t>seriously</w:t>
      </w:r>
      <w:r>
        <w:rPr>
          <w:spacing w:val="-4"/>
        </w:rPr>
        <w:t xml:space="preserve"> </w:t>
      </w:r>
      <w:r>
        <w:t>and that they will be supported and kept safe.</w:t>
      </w:r>
    </w:p>
    <w:p w:rsidR="000C5EDD" w:rsidRDefault="00065A95">
      <w:pPr>
        <w:pStyle w:val="ListParagraph"/>
        <w:numPr>
          <w:ilvl w:val="3"/>
          <w:numId w:val="17"/>
        </w:numPr>
        <w:tabs>
          <w:tab w:val="left" w:pos="1812"/>
        </w:tabs>
        <w:spacing w:before="11" w:line="230" w:lineRule="auto"/>
        <w:ind w:right="613"/>
        <w:rPr>
          <w:rFonts w:ascii="Courier New" w:hAnsi="Courier New"/>
        </w:rPr>
      </w:pPr>
      <w:r>
        <w:t>Understand</w:t>
      </w:r>
      <w:r>
        <w:rPr>
          <w:spacing w:val="-3"/>
        </w:rPr>
        <w:t xml:space="preserve"> </w:t>
      </w:r>
      <w:r>
        <w:t>that</w:t>
      </w:r>
      <w:r>
        <w:rPr>
          <w:spacing w:val="-3"/>
        </w:rPr>
        <w:t xml:space="preserve"> </w:t>
      </w:r>
      <w:r>
        <w:t>some</w:t>
      </w:r>
      <w:r>
        <w:rPr>
          <w:spacing w:val="-3"/>
        </w:rPr>
        <w:t xml:space="preserve"> </w:t>
      </w:r>
      <w:r>
        <w:t>children</w:t>
      </w:r>
      <w:r>
        <w:rPr>
          <w:spacing w:val="-3"/>
        </w:rPr>
        <w:t xml:space="preserve"> </w:t>
      </w:r>
      <w:r>
        <w:t>may</w:t>
      </w:r>
      <w:r>
        <w:rPr>
          <w:spacing w:val="-3"/>
        </w:rPr>
        <w:t xml:space="preserve"> </w:t>
      </w:r>
      <w:r>
        <w:t>not</w:t>
      </w:r>
      <w:r>
        <w:rPr>
          <w:spacing w:val="-3"/>
        </w:rPr>
        <w:t xml:space="preserve"> </w:t>
      </w:r>
      <w:r>
        <w:t>feel</w:t>
      </w:r>
      <w:r>
        <w:rPr>
          <w:spacing w:val="-3"/>
        </w:rPr>
        <w:t xml:space="preserve"> </w:t>
      </w:r>
      <w:r>
        <w:t>ready</w:t>
      </w:r>
      <w:r>
        <w:rPr>
          <w:spacing w:val="-3"/>
        </w:rPr>
        <w:t xml:space="preserve"> </w:t>
      </w:r>
      <w:r>
        <w:t>or</w:t>
      </w:r>
      <w:r>
        <w:rPr>
          <w:spacing w:val="-3"/>
        </w:rPr>
        <w:t xml:space="preserve"> </w:t>
      </w:r>
      <w:r>
        <w:t>know</w:t>
      </w:r>
      <w:r>
        <w:rPr>
          <w:spacing w:val="-3"/>
        </w:rPr>
        <w:t xml:space="preserve"> </w:t>
      </w:r>
      <w:r>
        <w:t>how</w:t>
      </w:r>
      <w:r>
        <w:rPr>
          <w:spacing w:val="-3"/>
        </w:rPr>
        <w:t xml:space="preserve"> </w:t>
      </w:r>
      <w:r>
        <w:t>to</w:t>
      </w:r>
      <w:r>
        <w:rPr>
          <w:spacing w:val="-3"/>
        </w:rPr>
        <w:t xml:space="preserve"> </w:t>
      </w:r>
      <w:r>
        <w:t>disclose</w:t>
      </w:r>
      <w:r>
        <w:rPr>
          <w:spacing w:val="-3"/>
        </w:rPr>
        <w:t xml:space="preserve"> </w:t>
      </w:r>
      <w:r>
        <w:t>abuse so prioritise building trusting relationships with children to facilitate</w:t>
      </w:r>
      <w:r>
        <w:rPr>
          <w:spacing w:val="40"/>
        </w:rPr>
        <w:t xml:space="preserve"> </w:t>
      </w:r>
      <w:r>
        <w:t>communication and have professional curiosity.</w:t>
      </w:r>
    </w:p>
    <w:p w:rsidR="000C5EDD" w:rsidRDefault="000C5EDD">
      <w:pPr>
        <w:pStyle w:val="BodyText"/>
        <w:spacing w:before="208"/>
      </w:pPr>
    </w:p>
    <w:p w:rsidR="000C5EDD" w:rsidRDefault="00065A95">
      <w:pPr>
        <w:pStyle w:val="Heading4"/>
        <w:numPr>
          <w:ilvl w:val="1"/>
          <w:numId w:val="17"/>
        </w:numPr>
        <w:tabs>
          <w:tab w:val="left" w:pos="1451"/>
        </w:tabs>
        <w:ind w:hanging="719"/>
      </w:pPr>
      <w:r>
        <w:t>Children</w:t>
      </w:r>
      <w:r>
        <w:rPr>
          <w:spacing w:val="-1"/>
        </w:rPr>
        <w:t xml:space="preserve"> </w:t>
      </w:r>
      <w:r>
        <w:t>and Young</w:t>
      </w:r>
      <w:r>
        <w:rPr>
          <w:spacing w:val="-1"/>
        </w:rPr>
        <w:t xml:space="preserve"> </w:t>
      </w:r>
      <w:r>
        <w:rPr>
          <w:spacing w:val="-2"/>
        </w:rPr>
        <w:t>People</w:t>
      </w:r>
    </w:p>
    <w:p w:rsidR="000C5EDD" w:rsidRDefault="000C5EDD">
      <w:pPr>
        <w:pStyle w:val="BodyText"/>
        <w:rPr>
          <w:rFonts w:ascii="Arial"/>
          <w:b/>
          <w:sz w:val="24"/>
        </w:rPr>
      </w:pPr>
    </w:p>
    <w:p w:rsidR="000C5EDD" w:rsidRDefault="00065A95">
      <w:pPr>
        <w:pStyle w:val="ListParagraph"/>
        <w:numPr>
          <w:ilvl w:val="2"/>
          <w:numId w:val="17"/>
        </w:numPr>
        <w:tabs>
          <w:tab w:val="left" w:pos="1452"/>
        </w:tabs>
        <w:spacing w:line="291" w:lineRule="exact"/>
        <w:ind w:left="1452"/>
        <w:rPr>
          <w:rFonts w:ascii="Symbol" w:hAnsi="Symbol"/>
          <w:sz w:val="24"/>
        </w:rPr>
      </w:pPr>
      <w:r>
        <w:t>Children</w:t>
      </w:r>
      <w:r>
        <w:rPr>
          <w:spacing w:val="-4"/>
        </w:rPr>
        <w:t xml:space="preserve"> </w:t>
      </w:r>
      <w:r>
        <w:t>and</w:t>
      </w:r>
      <w:r>
        <w:rPr>
          <w:spacing w:val="-3"/>
        </w:rPr>
        <w:t xml:space="preserve"> </w:t>
      </w:r>
      <w:r>
        <w:t>young</w:t>
      </w:r>
      <w:r>
        <w:rPr>
          <w:spacing w:val="-3"/>
        </w:rPr>
        <w:t xml:space="preserve"> </w:t>
      </w:r>
      <w:r>
        <w:t>people</w:t>
      </w:r>
      <w:r>
        <w:rPr>
          <w:spacing w:val="-3"/>
        </w:rPr>
        <w:t xml:space="preserve"> </w:t>
      </w:r>
      <w:r>
        <w:t>(learners)</w:t>
      </w:r>
      <w:r>
        <w:rPr>
          <w:spacing w:val="-3"/>
        </w:rPr>
        <w:t xml:space="preserve"> </w:t>
      </w:r>
      <w:r>
        <w:t>have</w:t>
      </w:r>
      <w:r>
        <w:rPr>
          <w:spacing w:val="-3"/>
        </w:rPr>
        <w:t xml:space="preserve"> </w:t>
      </w:r>
      <w:r>
        <w:t>a</w:t>
      </w:r>
      <w:r>
        <w:rPr>
          <w:spacing w:val="-3"/>
        </w:rPr>
        <w:t xml:space="preserve"> </w:t>
      </w:r>
      <w:r>
        <w:t>right</w:t>
      </w:r>
      <w:r>
        <w:rPr>
          <w:spacing w:val="-2"/>
        </w:rPr>
        <w:t xml:space="preserve"> </w:t>
      </w:r>
      <w:r>
        <w:rPr>
          <w:spacing w:val="-5"/>
        </w:rPr>
        <w:t>to:</w:t>
      </w:r>
    </w:p>
    <w:p w:rsidR="000C5EDD" w:rsidRDefault="00065A95">
      <w:pPr>
        <w:pStyle w:val="ListParagraph"/>
        <w:numPr>
          <w:ilvl w:val="3"/>
          <w:numId w:val="17"/>
        </w:numPr>
        <w:tabs>
          <w:tab w:val="left" w:pos="1811"/>
        </w:tabs>
        <w:spacing w:line="260" w:lineRule="exact"/>
        <w:ind w:left="1811" w:hanging="359"/>
        <w:rPr>
          <w:rFonts w:ascii="Courier New" w:hAnsi="Courier New"/>
        </w:rPr>
      </w:pPr>
      <w:r>
        <w:t>Feel</w:t>
      </w:r>
      <w:r>
        <w:rPr>
          <w:spacing w:val="-4"/>
        </w:rPr>
        <w:t xml:space="preserve"> </w:t>
      </w:r>
      <w:r>
        <w:t>safe,</w:t>
      </w:r>
      <w:r>
        <w:rPr>
          <w:spacing w:val="-3"/>
        </w:rPr>
        <w:t xml:space="preserve"> </w:t>
      </w:r>
      <w:r>
        <w:t>be</w:t>
      </w:r>
      <w:r>
        <w:rPr>
          <w:spacing w:val="-2"/>
        </w:rPr>
        <w:t xml:space="preserve"> </w:t>
      </w:r>
      <w:r>
        <w:t>listened</w:t>
      </w:r>
      <w:r>
        <w:rPr>
          <w:spacing w:val="-3"/>
        </w:rPr>
        <w:t xml:space="preserve"> </w:t>
      </w:r>
      <w:r>
        <w:t>to,</w:t>
      </w:r>
      <w:r>
        <w:rPr>
          <w:spacing w:val="-2"/>
        </w:rPr>
        <w:t xml:space="preserve"> </w:t>
      </w:r>
      <w:r>
        <w:t>and</w:t>
      </w:r>
      <w:r>
        <w:rPr>
          <w:spacing w:val="-2"/>
        </w:rPr>
        <w:t xml:space="preserve"> </w:t>
      </w:r>
      <w:r>
        <w:t>have</w:t>
      </w:r>
      <w:r>
        <w:rPr>
          <w:spacing w:val="-3"/>
        </w:rPr>
        <w:t xml:space="preserve"> </w:t>
      </w:r>
      <w:r>
        <w:t>their</w:t>
      </w:r>
      <w:r>
        <w:rPr>
          <w:spacing w:val="-2"/>
        </w:rPr>
        <w:t xml:space="preserve"> </w:t>
      </w:r>
      <w:r>
        <w:t>wishes</w:t>
      </w:r>
      <w:r>
        <w:rPr>
          <w:spacing w:val="-2"/>
        </w:rPr>
        <w:t xml:space="preserve"> </w:t>
      </w:r>
      <w:r>
        <w:t>and</w:t>
      </w:r>
      <w:r>
        <w:rPr>
          <w:spacing w:val="-3"/>
        </w:rPr>
        <w:t xml:space="preserve"> </w:t>
      </w:r>
      <w:r>
        <w:t>feelings</w:t>
      </w:r>
      <w:r>
        <w:rPr>
          <w:spacing w:val="-2"/>
        </w:rPr>
        <w:t xml:space="preserve"> </w:t>
      </w:r>
      <w:r>
        <w:t>taken</w:t>
      </w:r>
      <w:r>
        <w:rPr>
          <w:spacing w:val="-2"/>
        </w:rPr>
        <w:t xml:space="preserve"> </w:t>
      </w:r>
      <w:r>
        <w:t>into</w:t>
      </w:r>
      <w:r>
        <w:rPr>
          <w:spacing w:val="-2"/>
        </w:rPr>
        <w:t xml:space="preserve"> account.</w:t>
      </w:r>
    </w:p>
    <w:p w:rsidR="000C5EDD" w:rsidRDefault="00065A95">
      <w:pPr>
        <w:pStyle w:val="ListParagraph"/>
        <w:numPr>
          <w:ilvl w:val="3"/>
          <w:numId w:val="17"/>
        </w:numPr>
        <w:tabs>
          <w:tab w:val="left" w:pos="1812"/>
        </w:tabs>
        <w:spacing w:line="230" w:lineRule="auto"/>
        <w:ind w:right="832"/>
        <w:rPr>
          <w:rFonts w:ascii="Courier New" w:hAnsi="Courier New"/>
        </w:rPr>
      </w:pPr>
      <w:r>
        <w:t>Confidently</w:t>
      </w:r>
      <w:r>
        <w:rPr>
          <w:spacing w:val="-4"/>
        </w:rPr>
        <w:t xml:space="preserve"> </w:t>
      </w:r>
      <w:r>
        <w:t>report</w:t>
      </w:r>
      <w:r>
        <w:rPr>
          <w:spacing w:val="-5"/>
        </w:rPr>
        <w:t xml:space="preserve"> </w:t>
      </w:r>
      <w:r>
        <w:t>abuse,</w:t>
      </w:r>
      <w:r>
        <w:rPr>
          <w:spacing w:val="-5"/>
        </w:rPr>
        <w:t xml:space="preserve"> </w:t>
      </w:r>
      <w:r>
        <w:t>neglect</w:t>
      </w:r>
      <w:r>
        <w:rPr>
          <w:spacing w:val="-4"/>
        </w:rPr>
        <w:t xml:space="preserve"> </w:t>
      </w:r>
      <w:r>
        <w:t>or</w:t>
      </w:r>
      <w:r>
        <w:rPr>
          <w:spacing w:val="-4"/>
        </w:rPr>
        <w:t xml:space="preserve"> </w:t>
      </w:r>
      <w:r>
        <w:t>exploitation,</w:t>
      </w:r>
      <w:r>
        <w:rPr>
          <w:spacing w:val="-4"/>
        </w:rPr>
        <w:t xml:space="preserve"> </w:t>
      </w:r>
      <w:r>
        <w:t>knowing</w:t>
      </w:r>
      <w:r>
        <w:rPr>
          <w:spacing w:val="-4"/>
        </w:rPr>
        <w:t xml:space="preserve"> </w:t>
      </w:r>
      <w:r>
        <w:t>their</w:t>
      </w:r>
      <w:r>
        <w:rPr>
          <w:spacing w:val="-5"/>
        </w:rPr>
        <w:t xml:space="preserve"> </w:t>
      </w:r>
      <w:r>
        <w:t>concerns</w:t>
      </w:r>
      <w:r>
        <w:rPr>
          <w:spacing w:val="-4"/>
        </w:rPr>
        <w:t xml:space="preserve"> </w:t>
      </w:r>
      <w:r>
        <w:t>will</w:t>
      </w:r>
      <w:r>
        <w:rPr>
          <w:spacing w:val="-4"/>
        </w:rPr>
        <w:t xml:space="preserve"> </w:t>
      </w:r>
      <w:r>
        <w:t xml:space="preserve">be treated seriously, and knowing they can safely express their views and give </w:t>
      </w:r>
      <w:r>
        <w:rPr>
          <w:spacing w:val="-2"/>
        </w:rPr>
        <w:t>feedback.</w:t>
      </w:r>
    </w:p>
    <w:p w:rsidR="000C5EDD" w:rsidRDefault="00065A95">
      <w:pPr>
        <w:pStyle w:val="ListParagraph"/>
        <w:numPr>
          <w:ilvl w:val="3"/>
          <w:numId w:val="17"/>
        </w:numPr>
        <w:tabs>
          <w:tab w:val="left" w:pos="1812"/>
        </w:tabs>
        <w:spacing w:before="1" w:line="266" w:lineRule="exact"/>
        <w:rPr>
          <w:rFonts w:ascii="Courier New" w:hAnsi="Courier New"/>
          <w:sz w:val="24"/>
        </w:rPr>
      </w:pPr>
      <w:r>
        <w:t>Contribute</w:t>
      </w:r>
      <w:r>
        <w:rPr>
          <w:spacing w:val="-4"/>
        </w:rPr>
        <w:t xml:space="preserve"> </w:t>
      </w:r>
      <w:r>
        <w:t>to</w:t>
      </w:r>
      <w:r>
        <w:rPr>
          <w:spacing w:val="-4"/>
        </w:rPr>
        <w:t xml:space="preserve"> </w:t>
      </w:r>
      <w:r>
        <w:t>the</w:t>
      </w:r>
      <w:r>
        <w:rPr>
          <w:spacing w:val="-4"/>
        </w:rPr>
        <w:t xml:space="preserve"> </w:t>
      </w:r>
      <w:r>
        <w:t>development</w:t>
      </w:r>
      <w:r>
        <w:rPr>
          <w:spacing w:val="-4"/>
        </w:rPr>
        <w:t xml:space="preserve"> </w:t>
      </w:r>
      <w:r>
        <w:t>of</w:t>
      </w:r>
      <w:r>
        <w:rPr>
          <w:spacing w:val="-4"/>
        </w:rPr>
        <w:t xml:space="preserve"> </w:t>
      </w:r>
      <w:r>
        <w:t>school</w:t>
      </w:r>
      <w:r>
        <w:rPr>
          <w:spacing w:val="-4"/>
        </w:rPr>
        <w:t xml:space="preserve"> </w:t>
      </w:r>
      <w:r>
        <w:t>safeguarding</w:t>
      </w:r>
      <w:r>
        <w:rPr>
          <w:spacing w:val="-4"/>
        </w:rPr>
        <w:t xml:space="preserve"> </w:t>
      </w:r>
      <w:r>
        <w:rPr>
          <w:spacing w:val="-2"/>
        </w:rPr>
        <w:t>policies.</w:t>
      </w:r>
    </w:p>
    <w:p w:rsidR="000C5EDD" w:rsidRDefault="00065A95">
      <w:pPr>
        <w:pStyle w:val="ListParagraph"/>
        <w:numPr>
          <w:ilvl w:val="3"/>
          <w:numId w:val="17"/>
        </w:numPr>
        <w:tabs>
          <w:tab w:val="left" w:pos="1811"/>
        </w:tabs>
        <w:spacing w:line="250" w:lineRule="exact"/>
        <w:ind w:left="1811" w:hanging="359"/>
        <w:rPr>
          <w:rFonts w:ascii="Courier New" w:hAnsi="Courier New"/>
        </w:rPr>
      </w:pPr>
      <w:r>
        <w:t>Receive</w:t>
      </w:r>
      <w:r>
        <w:rPr>
          <w:spacing w:val="-3"/>
        </w:rPr>
        <w:t xml:space="preserve"> </w:t>
      </w:r>
      <w:r>
        <w:t>help</w:t>
      </w:r>
      <w:r>
        <w:rPr>
          <w:spacing w:val="-3"/>
        </w:rPr>
        <w:t xml:space="preserve"> </w:t>
      </w:r>
      <w:r>
        <w:t>from</w:t>
      </w:r>
      <w:r>
        <w:rPr>
          <w:spacing w:val="-3"/>
        </w:rPr>
        <w:t xml:space="preserve"> </w:t>
      </w:r>
      <w:r>
        <w:t>a</w:t>
      </w:r>
      <w:r>
        <w:rPr>
          <w:spacing w:val="-3"/>
        </w:rPr>
        <w:t xml:space="preserve"> </w:t>
      </w:r>
      <w:r>
        <w:t>trusted</w:t>
      </w:r>
      <w:r>
        <w:rPr>
          <w:spacing w:val="-2"/>
        </w:rPr>
        <w:t xml:space="preserve"> adult.</w:t>
      </w:r>
    </w:p>
    <w:p w:rsidR="000C5EDD" w:rsidRDefault="00065A95">
      <w:pPr>
        <w:pStyle w:val="ListParagraph"/>
        <w:numPr>
          <w:ilvl w:val="3"/>
          <w:numId w:val="17"/>
        </w:numPr>
        <w:tabs>
          <w:tab w:val="left" w:pos="1811"/>
        </w:tabs>
        <w:spacing w:line="263" w:lineRule="exact"/>
        <w:ind w:left="1811" w:hanging="359"/>
        <w:rPr>
          <w:rFonts w:ascii="Courier New" w:hAnsi="Courier New"/>
        </w:rPr>
      </w:pPr>
      <w:r>
        <w:t>Learn</w:t>
      </w:r>
      <w:r>
        <w:rPr>
          <w:spacing w:val="-3"/>
        </w:rPr>
        <w:t xml:space="preserve"> </w:t>
      </w:r>
      <w:r>
        <w:t>how</w:t>
      </w:r>
      <w:r>
        <w:rPr>
          <w:spacing w:val="-4"/>
        </w:rPr>
        <w:t xml:space="preserve"> </w:t>
      </w:r>
      <w:r>
        <w:t>to</w:t>
      </w:r>
      <w:r>
        <w:rPr>
          <w:spacing w:val="-3"/>
        </w:rPr>
        <w:t xml:space="preserve"> </w:t>
      </w:r>
      <w:r>
        <w:t>keep</w:t>
      </w:r>
      <w:r>
        <w:rPr>
          <w:spacing w:val="-3"/>
        </w:rPr>
        <w:t xml:space="preserve"> </w:t>
      </w:r>
      <w:r>
        <w:t>themselves</w:t>
      </w:r>
      <w:r>
        <w:rPr>
          <w:spacing w:val="-3"/>
        </w:rPr>
        <w:t xml:space="preserve"> </w:t>
      </w:r>
      <w:r>
        <w:t>safe,</w:t>
      </w:r>
      <w:r>
        <w:rPr>
          <w:spacing w:val="-3"/>
        </w:rPr>
        <w:t xml:space="preserve"> </w:t>
      </w:r>
      <w:r>
        <w:t>including</w:t>
      </w:r>
      <w:r>
        <w:rPr>
          <w:spacing w:val="-3"/>
        </w:rPr>
        <w:t xml:space="preserve"> </w:t>
      </w:r>
      <w:r>
        <w:rPr>
          <w:spacing w:val="-2"/>
        </w:rPr>
        <w:t>online.</w:t>
      </w:r>
    </w:p>
    <w:p w:rsidR="000C5EDD" w:rsidRDefault="000C5EDD">
      <w:pPr>
        <w:pStyle w:val="BodyText"/>
        <w:spacing w:before="3"/>
      </w:pPr>
    </w:p>
    <w:p w:rsidR="000C5EDD" w:rsidRDefault="00065A95">
      <w:pPr>
        <w:pStyle w:val="Heading4"/>
        <w:numPr>
          <w:ilvl w:val="1"/>
          <w:numId w:val="17"/>
        </w:numPr>
        <w:tabs>
          <w:tab w:val="left" w:pos="1518"/>
        </w:tabs>
        <w:spacing w:before="1"/>
        <w:ind w:left="1518" w:hanging="786"/>
      </w:pPr>
      <w:r>
        <w:t>Parents</w:t>
      </w:r>
      <w:r>
        <w:rPr>
          <w:spacing w:val="-3"/>
        </w:rPr>
        <w:t xml:space="preserve"> </w:t>
      </w:r>
      <w:r>
        <w:t>and</w:t>
      </w:r>
      <w:r>
        <w:rPr>
          <w:spacing w:val="-3"/>
        </w:rPr>
        <w:t xml:space="preserve"> </w:t>
      </w:r>
      <w:r>
        <w:rPr>
          <w:spacing w:val="-2"/>
        </w:rPr>
        <w:t>Carers</w:t>
      </w:r>
    </w:p>
    <w:p w:rsidR="000C5EDD" w:rsidRDefault="00065A95">
      <w:pPr>
        <w:pStyle w:val="ListParagraph"/>
        <w:numPr>
          <w:ilvl w:val="2"/>
          <w:numId w:val="17"/>
        </w:numPr>
        <w:tabs>
          <w:tab w:val="left" w:pos="1451"/>
        </w:tabs>
        <w:spacing w:before="253" w:line="269" w:lineRule="exact"/>
        <w:ind w:left="1451" w:hanging="359"/>
        <w:rPr>
          <w:rFonts w:ascii="Symbol" w:hAnsi="Symbol"/>
        </w:rPr>
      </w:pPr>
      <w:r>
        <w:t>Parents/carers</w:t>
      </w:r>
      <w:r>
        <w:rPr>
          <w:spacing w:val="-3"/>
        </w:rPr>
        <w:t xml:space="preserve"> </w:t>
      </w:r>
      <w:r>
        <w:t>have</w:t>
      </w:r>
      <w:r>
        <w:rPr>
          <w:spacing w:val="-3"/>
        </w:rPr>
        <w:t xml:space="preserve"> </w:t>
      </w:r>
      <w:r>
        <w:t>a</w:t>
      </w:r>
      <w:r>
        <w:rPr>
          <w:spacing w:val="-3"/>
        </w:rPr>
        <w:t xml:space="preserve"> </w:t>
      </w:r>
      <w:r>
        <w:t>responsibility</w:t>
      </w:r>
      <w:r>
        <w:rPr>
          <w:spacing w:val="-2"/>
        </w:rPr>
        <w:t xml:space="preserve"> </w:t>
      </w:r>
      <w:r>
        <w:rPr>
          <w:spacing w:val="-5"/>
        </w:rPr>
        <w:t>to:</w:t>
      </w:r>
    </w:p>
    <w:p w:rsidR="000C5EDD" w:rsidRDefault="00065A95">
      <w:pPr>
        <w:pStyle w:val="ListParagraph"/>
        <w:numPr>
          <w:ilvl w:val="3"/>
          <w:numId w:val="17"/>
        </w:numPr>
        <w:tabs>
          <w:tab w:val="left" w:pos="1811"/>
        </w:tabs>
        <w:spacing w:line="262" w:lineRule="exact"/>
        <w:ind w:left="1811" w:hanging="359"/>
        <w:rPr>
          <w:rFonts w:ascii="Courier New" w:hAnsi="Courier New"/>
        </w:rPr>
      </w:pPr>
      <w:r>
        <w:t>Understand</w:t>
      </w:r>
      <w:r>
        <w:rPr>
          <w:spacing w:val="-6"/>
        </w:rPr>
        <w:t xml:space="preserve"> </w:t>
      </w:r>
      <w:r>
        <w:t>and</w:t>
      </w:r>
      <w:r>
        <w:rPr>
          <w:spacing w:val="-5"/>
        </w:rPr>
        <w:t xml:space="preserve"> </w:t>
      </w:r>
      <w:r>
        <w:t>adhere</w:t>
      </w:r>
      <w:r>
        <w:rPr>
          <w:spacing w:val="-4"/>
        </w:rPr>
        <w:t xml:space="preserve"> </w:t>
      </w:r>
      <w:r>
        <w:t>the</w:t>
      </w:r>
      <w:r>
        <w:rPr>
          <w:spacing w:val="-4"/>
        </w:rPr>
        <w:t xml:space="preserve"> </w:t>
      </w:r>
      <w:r>
        <w:t>relevant</w:t>
      </w:r>
      <w:r>
        <w:rPr>
          <w:spacing w:val="-4"/>
        </w:rPr>
        <w:t xml:space="preserve"> </w:t>
      </w:r>
      <w:r>
        <w:t>school</w:t>
      </w:r>
      <w:r>
        <w:rPr>
          <w:spacing w:val="-4"/>
        </w:rPr>
        <w:t xml:space="preserve"> </w:t>
      </w:r>
      <w:r>
        <w:t>policies</w:t>
      </w:r>
      <w:r>
        <w:rPr>
          <w:spacing w:val="-4"/>
        </w:rPr>
        <w:t xml:space="preserve"> </w:t>
      </w:r>
      <w:r>
        <w:t>and</w:t>
      </w:r>
      <w:r>
        <w:rPr>
          <w:spacing w:val="-4"/>
        </w:rPr>
        <w:t xml:space="preserve"> </w:t>
      </w:r>
      <w:r>
        <w:rPr>
          <w:spacing w:val="-2"/>
        </w:rPr>
        <w:t>procedures.</w:t>
      </w:r>
    </w:p>
    <w:p w:rsidR="000C5EDD" w:rsidRDefault="00065A95">
      <w:pPr>
        <w:pStyle w:val="ListParagraph"/>
        <w:numPr>
          <w:ilvl w:val="3"/>
          <w:numId w:val="17"/>
        </w:numPr>
        <w:tabs>
          <w:tab w:val="left" w:pos="1812"/>
        </w:tabs>
        <w:spacing w:before="3" w:line="223" w:lineRule="auto"/>
        <w:ind w:right="931"/>
        <w:rPr>
          <w:rFonts w:ascii="Courier New" w:hAnsi="Courier New"/>
        </w:rPr>
      </w:pPr>
      <w:r>
        <w:t>Talk</w:t>
      </w:r>
      <w:r>
        <w:rPr>
          <w:spacing w:val="-5"/>
        </w:rPr>
        <w:t xml:space="preserve"> </w:t>
      </w:r>
      <w:r>
        <w:t>to</w:t>
      </w:r>
      <w:r>
        <w:rPr>
          <w:spacing w:val="-4"/>
        </w:rPr>
        <w:t xml:space="preserve"> </w:t>
      </w:r>
      <w:r>
        <w:t>their</w:t>
      </w:r>
      <w:r>
        <w:rPr>
          <w:spacing w:val="-4"/>
        </w:rPr>
        <w:t xml:space="preserve"> </w:t>
      </w:r>
      <w:r>
        <w:t>children</w:t>
      </w:r>
      <w:r>
        <w:rPr>
          <w:spacing w:val="-4"/>
        </w:rPr>
        <w:t xml:space="preserve"> </w:t>
      </w:r>
      <w:r>
        <w:t>about</w:t>
      </w:r>
      <w:r>
        <w:rPr>
          <w:spacing w:val="-5"/>
        </w:rPr>
        <w:t xml:space="preserve"> </w:t>
      </w:r>
      <w:r>
        <w:t>safeguarding</w:t>
      </w:r>
      <w:r>
        <w:rPr>
          <w:spacing w:val="-4"/>
        </w:rPr>
        <w:t xml:space="preserve"> </w:t>
      </w:r>
      <w:r>
        <w:t>issues</w:t>
      </w:r>
      <w:r>
        <w:rPr>
          <w:spacing w:val="-4"/>
        </w:rPr>
        <w:t xml:space="preserve"> </w:t>
      </w:r>
      <w:r>
        <w:t>with</w:t>
      </w:r>
      <w:r>
        <w:rPr>
          <w:spacing w:val="-4"/>
        </w:rPr>
        <w:t xml:space="preserve"> </w:t>
      </w:r>
      <w:r>
        <w:t>their</w:t>
      </w:r>
      <w:r>
        <w:rPr>
          <w:spacing w:val="-4"/>
        </w:rPr>
        <w:t xml:space="preserve"> </w:t>
      </w:r>
      <w:r>
        <w:t>children</w:t>
      </w:r>
      <w:r>
        <w:rPr>
          <w:spacing w:val="-4"/>
        </w:rPr>
        <w:t xml:space="preserve"> </w:t>
      </w:r>
      <w:r>
        <w:t>and</w:t>
      </w:r>
      <w:r>
        <w:rPr>
          <w:spacing w:val="-4"/>
        </w:rPr>
        <w:t xml:space="preserve"> </w:t>
      </w:r>
      <w:r>
        <w:t>support the school in their safeguarding approaches.</w:t>
      </w:r>
    </w:p>
    <w:p w:rsidR="000C5EDD" w:rsidRDefault="00065A95">
      <w:pPr>
        <w:pStyle w:val="ListParagraph"/>
        <w:numPr>
          <w:ilvl w:val="3"/>
          <w:numId w:val="17"/>
        </w:numPr>
        <w:tabs>
          <w:tab w:val="left" w:pos="1812"/>
        </w:tabs>
        <w:spacing w:before="16" w:line="223" w:lineRule="auto"/>
        <w:ind w:right="625"/>
        <w:rPr>
          <w:rFonts w:ascii="Courier New" w:hAnsi="Courier New"/>
        </w:rPr>
      </w:pPr>
      <w:r>
        <w:t>Identify</w:t>
      </w:r>
      <w:r>
        <w:rPr>
          <w:spacing w:val="-3"/>
        </w:rPr>
        <w:t xml:space="preserve"> </w:t>
      </w:r>
      <w:r>
        <w:t>behaviours</w:t>
      </w:r>
      <w:r>
        <w:rPr>
          <w:spacing w:val="-3"/>
        </w:rPr>
        <w:t xml:space="preserve"> </w:t>
      </w:r>
      <w:r>
        <w:t>which</w:t>
      </w:r>
      <w:r>
        <w:rPr>
          <w:spacing w:val="-3"/>
        </w:rPr>
        <w:t xml:space="preserve"> </w:t>
      </w:r>
      <w:r>
        <w:t>could</w:t>
      </w:r>
      <w:r>
        <w:rPr>
          <w:spacing w:val="-3"/>
        </w:rPr>
        <w:t xml:space="preserve"> </w:t>
      </w:r>
      <w:r>
        <w:t>indicate</w:t>
      </w:r>
      <w:r>
        <w:rPr>
          <w:spacing w:val="-3"/>
        </w:rPr>
        <w:t xml:space="preserve"> </w:t>
      </w:r>
      <w:r>
        <w:t>that</w:t>
      </w:r>
      <w:r>
        <w:rPr>
          <w:spacing w:val="-3"/>
        </w:rPr>
        <w:t xml:space="preserve"> </w:t>
      </w:r>
      <w:r>
        <w:t>their</w:t>
      </w:r>
      <w:r>
        <w:rPr>
          <w:spacing w:val="-3"/>
        </w:rPr>
        <w:t xml:space="preserve"> </w:t>
      </w:r>
      <w:r>
        <w:t>child</w:t>
      </w:r>
      <w:r>
        <w:rPr>
          <w:spacing w:val="-3"/>
        </w:rPr>
        <w:t xml:space="preserve"> </w:t>
      </w:r>
      <w:r>
        <w:t>is</w:t>
      </w:r>
      <w:r>
        <w:rPr>
          <w:spacing w:val="-3"/>
        </w:rPr>
        <w:t xml:space="preserve"> </w:t>
      </w:r>
      <w:r>
        <w:t>at</w:t>
      </w:r>
      <w:r>
        <w:rPr>
          <w:spacing w:val="-3"/>
        </w:rPr>
        <w:t xml:space="preserve"> </w:t>
      </w:r>
      <w:r>
        <w:t>risk</w:t>
      </w:r>
      <w:r>
        <w:rPr>
          <w:spacing w:val="-3"/>
        </w:rPr>
        <w:t xml:space="preserve"> </w:t>
      </w:r>
      <w:r>
        <w:t>of</w:t>
      </w:r>
      <w:r>
        <w:rPr>
          <w:spacing w:val="-3"/>
        </w:rPr>
        <w:t xml:space="preserve"> </w:t>
      </w:r>
      <w:r>
        <w:t>harm</w:t>
      </w:r>
      <w:r>
        <w:rPr>
          <w:spacing w:val="-3"/>
        </w:rPr>
        <w:t xml:space="preserve"> </w:t>
      </w:r>
      <w:r>
        <w:t xml:space="preserve">including </w:t>
      </w:r>
      <w:r>
        <w:rPr>
          <w:spacing w:val="-2"/>
        </w:rPr>
        <w:t>online.</w:t>
      </w:r>
    </w:p>
    <w:p w:rsidR="000C5EDD" w:rsidRDefault="00065A95">
      <w:pPr>
        <w:pStyle w:val="ListParagraph"/>
        <w:numPr>
          <w:ilvl w:val="3"/>
          <w:numId w:val="17"/>
        </w:numPr>
        <w:tabs>
          <w:tab w:val="left" w:pos="1811"/>
        </w:tabs>
        <w:spacing w:before="3"/>
        <w:ind w:left="1811" w:hanging="359"/>
        <w:rPr>
          <w:rFonts w:ascii="Courier New" w:hAnsi="Courier New"/>
        </w:rPr>
      </w:pPr>
      <w:r>
        <w:t>Seek</w:t>
      </w:r>
      <w:r>
        <w:rPr>
          <w:spacing w:val="-3"/>
        </w:rPr>
        <w:t xml:space="preserve"> </w:t>
      </w:r>
      <w:r>
        <w:t>help</w:t>
      </w:r>
      <w:r>
        <w:rPr>
          <w:spacing w:val="-2"/>
        </w:rPr>
        <w:t xml:space="preserve"> </w:t>
      </w:r>
      <w:r>
        <w:t>and</w:t>
      </w:r>
      <w:r>
        <w:rPr>
          <w:spacing w:val="-1"/>
        </w:rPr>
        <w:t xml:space="preserve"> </w:t>
      </w:r>
      <w:r>
        <w:t>support</w:t>
      </w:r>
      <w:r>
        <w:rPr>
          <w:spacing w:val="-3"/>
        </w:rPr>
        <w:t xml:space="preserve"> </w:t>
      </w:r>
      <w:r>
        <w:t>from</w:t>
      </w:r>
      <w:r>
        <w:rPr>
          <w:spacing w:val="-1"/>
        </w:rPr>
        <w:t xml:space="preserve"> </w:t>
      </w:r>
      <w:r>
        <w:t>the</w:t>
      </w:r>
      <w:r>
        <w:rPr>
          <w:spacing w:val="-2"/>
        </w:rPr>
        <w:t xml:space="preserve"> </w:t>
      </w:r>
      <w:r>
        <w:t>school</w:t>
      </w:r>
      <w:r>
        <w:rPr>
          <w:spacing w:val="-1"/>
        </w:rPr>
        <w:t xml:space="preserve"> </w:t>
      </w:r>
      <w:r>
        <w:t>or</w:t>
      </w:r>
      <w:r>
        <w:rPr>
          <w:spacing w:val="-2"/>
        </w:rPr>
        <w:t xml:space="preserve"> </w:t>
      </w:r>
      <w:r>
        <w:t>other</w:t>
      </w:r>
      <w:r>
        <w:rPr>
          <w:spacing w:val="-1"/>
        </w:rPr>
        <w:t xml:space="preserve"> </w:t>
      </w:r>
      <w:r>
        <w:rPr>
          <w:spacing w:val="-2"/>
        </w:rPr>
        <w:t>agencies.</w:t>
      </w:r>
    </w:p>
    <w:p w:rsidR="000C5EDD" w:rsidRDefault="000C5EDD">
      <w:pPr>
        <w:pStyle w:val="ListParagraph"/>
        <w:rPr>
          <w:rFonts w:ascii="Courier New" w:hAnsi="Courier New"/>
        </w:rPr>
        <w:sectPr w:rsidR="000C5EDD">
          <w:pgSz w:w="11910" w:h="16850"/>
          <w:pgMar w:top="1360" w:right="850" w:bottom="1160" w:left="708" w:header="0" w:footer="971" w:gutter="0"/>
          <w:cols w:space="720"/>
        </w:sectPr>
      </w:pPr>
    </w:p>
    <w:p w:rsidR="000C5EDD" w:rsidRDefault="00065A95">
      <w:pPr>
        <w:pStyle w:val="Heading3"/>
        <w:numPr>
          <w:ilvl w:val="0"/>
          <w:numId w:val="17"/>
        </w:numPr>
        <w:tabs>
          <w:tab w:val="left" w:pos="1452"/>
        </w:tabs>
        <w:spacing w:before="75"/>
        <w:ind w:hanging="1146"/>
        <w:jc w:val="left"/>
      </w:pPr>
      <w:r>
        <w:t>Child</w:t>
      </w:r>
      <w:r>
        <w:rPr>
          <w:spacing w:val="-4"/>
        </w:rPr>
        <w:t xml:space="preserve"> </w:t>
      </w:r>
      <w:r>
        <w:t>Protection</w:t>
      </w:r>
      <w:r>
        <w:rPr>
          <w:spacing w:val="-3"/>
        </w:rPr>
        <w:t xml:space="preserve"> </w:t>
      </w:r>
      <w:r>
        <w:rPr>
          <w:spacing w:val="-2"/>
        </w:rPr>
        <w:t>Procedures</w:t>
      </w:r>
    </w:p>
    <w:p w:rsidR="000C5EDD" w:rsidRDefault="000C5EDD">
      <w:pPr>
        <w:pStyle w:val="BodyText"/>
        <w:spacing w:before="185"/>
        <w:rPr>
          <w:rFonts w:ascii="Arial"/>
          <w:b/>
          <w:sz w:val="28"/>
        </w:rPr>
      </w:pPr>
    </w:p>
    <w:p w:rsidR="000C5EDD" w:rsidRDefault="00065A95">
      <w:pPr>
        <w:pStyle w:val="Heading4"/>
        <w:numPr>
          <w:ilvl w:val="1"/>
          <w:numId w:val="17"/>
        </w:numPr>
        <w:tabs>
          <w:tab w:val="left" w:pos="1451"/>
        </w:tabs>
        <w:ind w:hanging="719"/>
      </w:pPr>
      <w:r>
        <w:t>Recognising</w:t>
      </w:r>
      <w:r>
        <w:rPr>
          <w:spacing w:val="-3"/>
        </w:rPr>
        <w:t xml:space="preserve"> </w:t>
      </w:r>
      <w:r>
        <w:t>Indicators</w:t>
      </w:r>
      <w:r>
        <w:rPr>
          <w:spacing w:val="-2"/>
        </w:rPr>
        <w:t xml:space="preserve"> </w:t>
      </w:r>
      <w:r>
        <w:t>of</w:t>
      </w:r>
      <w:r>
        <w:rPr>
          <w:spacing w:val="-1"/>
        </w:rPr>
        <w:t xml:space="preserve"> </w:t>
      </w:r>
      <w:r>
        <w:t>Abuse,</w:t>
      </w:r>
      <w:r>
        <w:rPr>
          <w:spacing w:val="-2"/>
        </w:rPr>
        <w:t xml:space="preserve"> </w:t>
      </w:r>
      <w:r>
        <w:t>Neglect</w:t>
      </w:r>
      <w:r>
        <w:rPr>
          <w:spacing w:val="-2"/>
        </w:rPr>
        <w:t xml:space="preserve"> </w:t>
      </w:r>
      <w:r>
        <w:t>and</w:t>
      </w:r>
      <w:r>
        <w:rPr>
          <w:spacing w:val="-2"/>
        </w:rPr>
        <w:t xml:space="preserve"> Exploitation</w:t>
      </w:r>
    </w:p>
    <w:p w:rsidR="000C5EDD" w:rsidRDefault="000C5EDD">
      <w:pPr>
        <w:pStyle w:val="BodyText"/>
        <w:spacing w:before="182"/>
        <w:rPr>
          <w:rFonts w:ascii="Arial"/>
          <w:b/>
          <w:sz w:val="24"/>
        </w:rPr>
      </w:pPr>
    </w:p>
    <w:p w:rsidR="000C5EDD" w:rsidRDefault="00065A95">
      <w:pPr>
        <w:pStyle w:val="ListParagraph"/>
        <w:numPr>
          <w:ilvl w:val="2"/>
          <w:numId w:val="17"/>
        </w:numPr>
        <w:tabs>
          <w:tab w:val="left" w:pos="1440"/>
        </w:tabs>
        <w:ind w:left="1440" w:right="739" w:hanging="425"/>
        <w:rPr>
          <w:rFonts w:ascii="Symbol" w:hAnsi="Symbol"/>
        </w:rPr>
      </w:pPr>
      <w:r>
        <w:t>All staff are made aware of the definitions and indicators of abuse, neglect and exploitation as identified by Working Together to Safeguard Children (2023) and Keeping</w:t>
      </w:r>
      <w:r>
        <w:rPr>
          <w:spacing w:val="-3"/>
        </w:rPr>
        <w:t xml:space="preserve"> </w:t>
      </w:r>
      <w:r>
        <w:t>Children</w:t>
      </w:r>
      <w:r>
        <w:rPr>
          <w:spacing w:val="-3"/>
        </w:rPr>
        <w:t xml:space="preserve"> </w:t>
      </w:r>
      <w:r>
        <w:t>Safe</w:t>
      </w:r>
      <w:r>
        <w:rPr>
          <w:spacing w:val="-3"/>
        </w:rPr>
        <w:t xml:space="preserve"> </w:t>
      </w:r>
      <w:r>
        <w:t>in</w:t>
      </w:r>
      <w:r>
        <w:rPr>
          <w:spacing w:val="-3"/>
        </w:rPr>
        <w:t xml:space="preserve"> </w:t>
      </w:r>
      <w:r>
        <w:t>Education</w:t>
      </w:r>
      <w:r>
        <w:rPr>
          <w:spacing w:val="-3"/>
        </w:rPr>
        <w:t xml:space="preserve"> </w:t>
      </w:r>
      <w:r>
        <w:t>2025,</w:t>
      </w:r>
      <w:r>
        <w:rPr>
          <w:spacing w:val="-3"/>
        </w:rPr>
        <w:t xml:space="preserve"> </w:t>
      </w:r>
      <w:r>
        <w:t>understanding</w:t>
      </w:r>
      <w:r>
        <w:rPr>
          <w:spacing w:val="-3"/>
        </w:rPr>
        <w:t xml:space="preserve"> </w:t>
      </w:r>
      <w:r>
        <w:t>that</w:t>
      </w:r>
      <w:r>
        <w:rPr>
          <w:spacing w:val="-3"/>
        </w:rPr>
        <w:t xml:space="preserve"> </w:t>
      </w:r>
      <w:r>
        <w:t>children</w:t>
      </w:r>
      <w:r>
        <w:rPr>
          <w:spacing w:val="-3"/>
        </w:rPr>
        <w:t xml:space="preserve"> </w:t>
      </w:r>
      <w:r>
        <w:t>can</w:t>
      </w:r>
      <w:r>
        <w:rPr>
          <w:spacing w:val="-3"/>
        </w:rPr>
        <w:t xml:space="preserve"> </w:t>
      </w:r>
      <w:r>
        <w:t>be</w:t>
      </w:r>
      <w:r>
        <w:rPr>
          <w:spacing w:val="-4"/>
        </w:rPr>
        <w:t xml:space="preserve"> </w:t>
      </w:r>
      <w:r>
        <w:t>at</w:t>
      </w:r>
      <w:r>
        <w:rPr>
          <w:spacing w:val="-4"/>
        </w:rPr>
        <w:t xml:space="preserve"> </w:t>
      </w:r>
      <w:r>
        <w:t>risk inside</w:t>
      </w:r>
      <w:r>
        <w:rPr>
          <w:spacing w:val="-1"/>
        </w:rPr>
        <w:t xml:space="preserve"> </w:t>
      </w:r>
      <w:r>
        <w:t>and</w:t>
      </w:r>
      <w:r>
        <w:rPr>
          <w:spacing w:val="-1"/>
        </w:rPr>
        <w:t xml:space="preserve"> </w:t>
      </w:r>
      <w:r>
        <w:t>outside</w:t>
      </w:r>
      <w:r>
        <w:rPr>
          <w:spacing w:val="-1"/>
        </w:rPr>
        <w:t xml:space="preserve"> </w:t>
      </w:r>
      <w:r>
        <w:t>of</w:t>
      </w:r>
      <w:r>
        <w:rPr>
          <w:spacing w:val="-2"/>
        </w:rPr>
        <w:t xml:space="preserve"> </w:t>
      </w:r>
      <w:r>
        <w:t>the</w:t>
      </w:r>
      <w:r>
        <w:rPr>
          <w:spacing w:val="-1"/>
        </w:rPr>
        <w:t xml:space="preserve"> </w:t>
      </w:r>
      <w:r>
        <w:t>school,</w:t>
      </w:r>
      <w:r>
        <w:rPr>
          <w:spacing w:val="-2"/>
        </w:rPr>
        <w:t xml:space="preserve"> </w:t>
      </w:r>
      <w:r>
        <w:t>home</w:t>
      </w:r>
      <w:r>
        <w:rPr>
          <w:spacing w:val="-1"/>
        </w:rPr>
        <w:t xml:space="preserve"> </w:t>
      </w:r>
      <w:r>
        <w:t>and</w:t>
      </w:r>
      <w:r>
        <w:rPr>
          <w:spacing w:val="-1"/>
        </w:rPr>
        <w:t xml:space="preserve"> </w:t>
      </w:r>
      <w:r>
        <w:t>online.</w:t>
      </w:r>
      <w:r>
        <w:rPr>
          <w:spacing w:val="40"/>
        </w:rPr>
        <w:t xml:space="preserve"> </w:t>
      </w:r>
      <w:r>
        <w:t>This</w:t>
      </w:r>
      <w:r>
        <w:rPr>
          <w:spacing w:val="-2"/>
        </w:rPr>
        <w:t xml:space="preserve"> </w:t>
      </w:r>
      <w:r>
        <w:t>is</w:t>
      </w:r>
      <w:r>
        <w:rPr>
          <w:spacing w:val="-2"/>
        </w:rPr>
        <w:t xml:space="preserve"> </w:t>
      </w:r>
      <w:r>
        <w:t>outlined</w:t>
      </w:r>
      <w:r>
        <w:rPr>
          <w:spacing w:val="-1"/>
        </w:rPr>
        <w:t xml:space="preserve"> </w:t>
      </w:r>
      <w:r>
        <w:t>locally</w:t>
      </w:r>
      <w:r>
        <w:rPr>
          <w:spacing w:val="-1"/>
        </w:rPr>
        <w:t xml:space="preserve"> </w:t>
      </w:r>
      <w:r>
        <w:t>within</w:t>
      </w:r>
      <w:r>
        <w:rPr>
          <w:spacing w:val="-1"/>
        </w:rPr>
        <w:t xml:space="preserve"> </w:t>
      </w:r>
      <w:r>
        <w:t xml:space="preserve">the </w:t>
      </w:r>
      <w:hyperlink r:id="rId36">
        <w:r>
          <w:rPr>
            <w:rFonts w:ascii="Calibri" w:hAnsi="Calibri"/>
            <w:color w:val="0000FF"/>
            <w:u w:val="single" w:color="0000FF"/>
          </w:rPr>
          <w:t>Kent Support Levels Guidance</w:t>
        </w:r>
      </w:hyperlink>
      <w:r>
        <w:t>.</w:t>
      </w:r>
    </w:p>
    <w:p w:rsidR="000C5EDD" w:rsidRDefault="000C5EDD">
      <w:pPr>
        <w:pStyle w:val="BodyText"/>
        <w:spacing w:before="178"/>
      </w:pPr>
    </w:p>
    <w:p w:rsidR="000C5EDD" w:rsidRDefault="00065A95">
      <w:pPr>
        <w:pStyle w:val="ListParagraph"/>
        <w:numPr>
          <w:ilvl w:val="2"/>
          <w:numId w:val="17"/>
        </w:numPr>
        <w:tabs>
          <w:tab w:val="left" w:pos="1440"/>
        </w:tabs>
        <w:ind w:left="1440" w:right="801" w:hanging="425"/>
        <w:rPr>
          <w:rFonts w:ascii="Symbol" w:hAnsi="Symbol"/>
        </w:rPr>
      </w:pPr>
      <w:r>
        <w:t>The</w:t>
      </w:r>
      <w:r>
        <w:rPr>
          <w:spacing w:val="-4"/>
        </w:rPr>
        <w:t xml:space="preserve"> </w:t>
      </w:r>
      <w:r>
        <w:t>Whinless</w:t>
      </w:r>
      <w:r>
        <w:rPr>
          <w:spacing w:val="-4"/>
        </w:rPr>
        <w:t xml:space="preserve"> </w:t>
      </w:r>
      <w:r>
        <w:t>Down</w:t>
      </w:r>
      <w:r>
        <w:rPr>
          <w:spacing w:val="-4"/>
        </w:rPr>
        <w:t xml:space="preserve"> </w:t>
      </w:r>
      <w:r>
        <w:t>Academy</w:t>
      </w:r>
      <w:r>
        <w:rPr>
          <w:spacing w:val="-4"/>
        </w:rPr>
        <w:t xml:space="preserve"> </w:t>
      </w:r>
      <w:r>
        <w:t>Trust</w:t>
      </w:r>
      <w:r>
        <w:rPr>
          <w:spacing w:val="-4"/>
        </w:rPr>
        <w:t xml:space="preserve"> </w:t>
      </w:r>
      <w:r>
        <w:t>recognise</w:t>
      </w:r>
      <w:r>
        <w:rPr>
          <w:spacing w:val="-4"/>
        </w:rPr>
        <w:t xml:space="preserve"> </w:t>
      </w:r>
      <w:r>
        <w:t>that</w:t>
      </w:r>
      <w:r>
        <w:rPr>
          <w:spacing w:val="-5"/>
        </w:rPr>
        <w:t xml:space="preserve"> </w:t>
      </w:r>
      <w:r>
        <w:t>when</w:t>
      </w:r>
      <w:r>
        <w:rPr>
          <w:spacing w:val="-4"/>
        </w:rPr>
        <w:t xml:space="preserve"> </w:t>
      </w:r>
      <w:r>
        <w:t>assessing</w:t>
      </w:r>
      <w:r>
        <w:rPr>
          <w:spacing w:val="-4"/>
        </w:rPr>
        <w:t xml:space="preserve"> </w:t>
      </w:r>
      <w:r>
        <w:t>whether</w:t>
      </w:r>
      <w:r>
        <w:rPr>
          <w:spacing w:val="-4"/>
        </w:rPr>
        <w:t xml:space="preserve"> </w:t>
      </w:r>
      <w:r>
        <w:t>a</w:t>
      </w:r>
      <w:r>
        <w:rPr>
          <w:spacing w:val="-4"/>
        </w:rPr>
        <w:t xml:space="preserve"> </w:t>
      </w:r>
      <w:r>
        <w:t>child may be suffering actual or potential harm there are four categories of abuse:</w:t>
      </w:r>
    </w:p>
    <w:p w:rsidR="000C5EDD" w:rsidRDefault="00065A95">
      <w:pPr>
        <w:pStyle w:val="ListParagraph"/>
        <w:numPr>
          <w:ilvl w:val="0"/>
          <w:numId w:val="16"/>
        </w:numPr>
        <w:tabs>
          <w:tab w:val="left" w:pos="2531"/>
        </w:tabs>
        <w:spacing w:line="251" w:lineRule="exact"/>
        <w:ind w:hanging="359"/>
      </w:pPr>
      <w:r>
        <w:t>Physical</w:t>
      </w:r>
      <w:r>
        <w:rPr>
          <w:spacing w:val="-6"/>
        </w:rPr>
        <w:t xml:space="preserve"> </w:t>
      </w:r>
      <w:r>
        <w:rPr>
          <w:spacing w:val="-2"/>
        </w:rPr>
        <w:t>abuse</w:t>
      </w:r>
    </w:p>
    <w:p w:rsidR="000C5EDD" w:rsidRDefault="00065A95">
      <w:pPr>
        <w:pStyle w:val="ListParagraph"/>
        <w:numPr>
          <w:ilvl w:val="0"/>
          <w:numId w:val="16"/>
        </w:numPr>
        <w:tabs>
          <w:tab w:val="left" w:pos="2531"/>
        </w:tabs>
        <w:ind w:hanging="359"/>
      </w:pPr>
      <w:r>
        <w:t>Sexual</w:t>
      </w:r>
      <w:r>
        <w:rPr>
          <w:spacing w:val="-4"/>
        </w:rPr>
        <w:t xml:space="preserve"> </w:t>
      </w:r>
      <w:r>
        <w:rPr>
          <w:spacing w:val="-2"/>
        </w:rPr>
        <w:t>abuse</w:t>
      </w:r>
    </w:p>
    <w:p w:rsidR="000C5EDD" w:rsidRDefault="00065A95">
      <w:pPr>
        <w:pStyle w:val="ListParagraph"/>
        <w:numPr>
          <w:ilvl w:val="0"/>
          <w:numId w:val="16"/>
        </w:numPr>
        <w:tabs>
          <w:tab w:val="left" w:pos="2531"/>
        </w:tabs>
        <w:ind w:hanging="359"/>
      </w:pPr>
      <w:r>
        <w:t>Emotional</w:t>
      </w:r>
      <w:r>
        <w:rPr>
          <w:spacing w:val="-6"/>
        </w:rPr>
        <w:t xml:space="preserve"> </w:t>
      </w:r>
      <w:r>
        <w:rPr>
          <w:spacing w:val="-2"/>
        </w:rPr>
        <w:t>abuse</w:t>
      </w:r>
    </w:p>
    <w:p w:rsidR="000C5EDD" w:rsidRDefault="00065A95">
      <w:pPr>
        <w:pStyle w:val="ListParagraph"/>
        <w:numPr>
          <w:ilvl w:val="0"/>
          <w:numId w:val="16"/>
        </w:numPr>
        <w:tabs>
          <w:tab w:val="left" w:pos="2531"/>
        </w:tabs>
        <w:ind w:hanging="359"/>
      </w:pPr>
      <w:r>
        <w:rPr>
          <w:spacing w:val="-2"/>
        </w:rPr>
        <w:t>Neglect</w:t>
      </w:r>
    </w:p>
    <w:p w:rsidR="000C5EDD" w:rsidRDefault="00065A95">
      <w:pPr>
        <w:pStyle w:val="ListParagraph"/>
        <w:numPr>
          <w:ilvl w:val="0"/>
          <w:numId w:val="16"/>
        </w:numPr>
        <w:tabs>
          <w:tab w:val="left" w:pos="2531"/>
        </w:tabs>
        <w:ind w:hanging="359"/>
      </w:pPr>
      <w:r>
        <w:t>For</w:t>
      </w:r>
      <w:r>
        <w:rPr>
          <w:spacing w:val="-2"/>
        </w:rPr>
        <w:t xml:space="preserve"> </w:t>
      </w:r>
      <w:r>
        <w:t>further</w:t>
      </w:r>
      <w:r>
        <w:rPr>
          <w:spacing w:val="-2"/>
        </w:rPr>
        <w:t xml:space="preserve"> </w:t>
      </w:r>
      <w:r>
        <w:t>information</w:t>
      </w:r>
      <w:r>
        <w:rPr>
          <w:spacing w:val="-2"/>
        </w:rPr>
        <w:t xml:space="preserve"> </w:t>
      </w:r>
      <w:r>
        <w:t>see</w:t>
      </w:r>
      <w:r>
        <w:rPr>
          <w:spacing w:val="-2"/>
        </w:rPr>
        <w:t xml:space="preserve"> </w:t>
      </w:r>
      <w:r>
        <w:t>Appendix</w:t>
      </w:r>
      <w:r>
        <w:rPr>
          <w:spacing w:val="-2"/>
        </w:rPr>
        <w:t xml:space="preserve"> </w:t>
      </w:r>
      <w:r>
        <w:rPr>
          <w:spacing w:val="-5"/>
        </w:rPr>
        <w:t>1.</w:t>
      </w:r>
    </w:p>
    <w:p w:rsidR="000C5EDD" w:rsidRDefault="000C5EDD">
      <w:pPr>
        <w:pStyle w:val="BodyText"/>
        <w:spacing w:before="180"/>
      </w:pPr>
    </w:p>
    <w:p w:rsidR="000C5EDD" w:rsidRDefault="00065A95">
      <w:pPr>
        <w:pStyle w:val="ListParagraph"/>
        <w:numPr>
          <w:ilvl w:val="2"/>
          <w:numId w:val="17"/>
        </w:numPr>
        <w:tabs>
          <w:tab w:val="left" w:pos="1440"/>
        </w:tabs>
        <w:ind w:left="1440" w:right="592" w:hanging="425"/>
        <w:rPr>
          <w:rFonts w:ascii="Symbol" w:hAnsi="Symbol"/>
        </w:rPr>
      </w:pPr>
      <w:r>
        <w:t>The Whinless Down Academy Trust recognises that concerns may arise in many different contexts and can vary greatly in terms of their nature and seriousness. The indicators of child abuse, neglect and exploitation can vary from child to child. Children develop and mature at different rates, so what appears to be worrying behaviour for a younger child might be normal for an older child. It is important to recognise that indicators of abuse, neglect and exploitation do not automatically</w:t>
      </w:r>
      <w:r>
        <w:rPr>
          <w:spacing w:val="40"/>
        </w:rPr>
        <w:t xml:space="preserve"> </w:t>
      </w:r>
      <w:r>
        <w:t>mean</w:t>
      </w:r>
      <w:r>
        <w:rPr>
          <w:spacing w:val="-3"/>
        </w:rPr>
        <w:t xml:space="preserve"> </w:t>
      </w:r>
      <w:r>
        <w:t>a</w:t>
      </w:r>
      <w:r>
        <w:rPr>
          <w:spacing w:val="-3"/>
        </w:rPr>
        <w:t xml:space="preserve"> </w:t>
      </w:r>
      <w:r>
        <w:t>child</w:t>
      </w:r>
      <w:r>
        <w:rPr>
          <w:spacing w:val="-3"/>
        </w:rPr>
        <w:t xml:space="preserve"> </w:t>
      </w:r>
      <w:r>
        <w:t>is</w:t>
      </w:r>
      <w:r>
        <w:rPr>
          <w:spacing w:val="-3"/>
        </w:rPr>
        <w:t xml:space="preserve"> </w:t>
      </w:r>
      <w:r>
        <w:t>being</w:t>
      </w:r>
      <w:r>
        <w:rPr>
          <w:spacing w:val="-3"/>
        </w:rPr>
        <w:t xml:space="preserve"> </w:t>
      </w:r>
      <w:r>
        <w:t>abused</w:t>
      </w:r>
      <w:r>
        <w:rPr>
          <w:spacing w:val="-3"/>
        </w:rPr>
        <w:t xml:space="preserve"> </w:t>
      </w:r>
      <w:r>
        <w:t>however</w:t>
      </w:r>
      <w:r>
        <w:rPr>
          <w:spacing w:val="-3"/>
        </w:rPr>
        <w:t xml:space="preserve"> </w:t>
      </w:r>
      <w:r>
        <w:t>all</w:t>
      </w:r>
      <w:r>
        <w:rPr>
          <w:spacing w:val="-3"/>
        </w:rPr>
        <w:t xml:space="preserve"> </w:t>
      </w:r>
      <w:r>
        <w:t>concerns</w:t>
      </w:r>
      <w:r>
        <w:rPr>
          <w:spacing w:val="-3"/>
        </w:rPr>
        <w:t xml:space="preserve"> </w:t>
      </w:r>
      <w:r>
        <w:t>should</w:t>
      </w:r>
      <w:r>
        <w:rPr>
          <w:spacing w:val="-3"/>
        </w:rPr>
        <w:t xml:space="preserve"> </w:t>
      </w:r>
      <w:r>
        <w:t>be</w:t>
      </w:r>
      <w:r>
        <w:rPr>
          <w:spacing w:val="-3"/>
        </w:rPr>
        <w:t xml:space="preserve"> </w:t>
      </w:r>
      <w:r>
        <w:t>taken</w:t>
      </w:r>
      <w:r>
        <w:rPr>
          <w:spacing w:val="-3"/>
        </w:rPr>
        <w:t xml:space="preserve"> </w:t>
      </w:r>
      <w:r>
        <w:t>seriously</w:t>
      </w:r>
      <w:r>
        <w:rPr>
          <w:spacing w:val="-3"/>
        </w:rPr>
        <w:t xml:space="preserve"> </w:t>
      </w:r>
      <w:r>
        <w:t>and</w:t>
      </w:r>
      <w:r>
        <w:rPr>
          <w:spacing w:val="-3"/>
        </w:rPr>
        <w:t xml:space="preserve"> </w:t>
      </w:r>
      <w:r>
        <w:t>will be explored by the DSL on a case-by-case basis.</w:t>
      </w:r>
    </w:p>
    <w:p w:rsidR="000C5EDD" w:rsidRDefault="000C5EDD">
      <w:pPr>
        <w:pStyle w:val="BodyText"/>
        <w:spacing w:before="178"/>
      </w:pPr>
    </w:p>
    <w:p w:rsidR="000C5EDD" w:rsidRDefault="00065A95">
      <w:pPr>
        <w:pStyle w:val="ListParagraph"/>
        <w:numPr>
          <w:ilvl w:val="2"/>
          <w:numId w:val="17"/>
        </w:numPr>
        <w:tabs>
          <w:tab w:val="left" w:pos="1440"/>
        </w:tabs>
        <w:spacing w:before="1"/>
        <w:ind w:left="1440" w:right="1131" w:hanging="425"/>
        <w:rPr>
          <w:rFonts w:ascii="Symbol" w:hAnsi="Symbol"/>
        </w:rPr>
      </w:pPr>
      <w:r>
        <w:t>The</w:t>
      </w:r>
      <w:r>
        <w:rPr>
          <w:spacing w:val="-4"/>
        </w:rPr>
        <w:t xml:space="preserve"> </w:t>
      </w:r>
      <w:r>
        <w:t>Whinless</w:t>
      </w:r>
      <w:r>
        <w:rPr>
          <w:spacing w:val="-4"/>
        </w:rPr>
        <w:t xml:space="preserve"> </w:t>
      </w:r>
      <w:r>
        <w:t>Down</w:t>
      </w:r>
      <w:r>
        <w:rPr>
          <w:spacing w:val="-4"/>
        </w:rPr>
        <w:t xml:space="preserve"> </w:t>
      </w:r>
      <w:r>
        <w:t>Academy</w:t>
      </w:r>
      <w:r>
        <w:rPr>
          <w:spacing w:val="-4"/>
        </w:rPr>
        <w:t xml:space="preserve"> </w:t>
      </w:r>
      <w:r>
        <w:t>Trust</w:t>
      </w:r>
      <w:r>
        <w:rPr>
          <w:spacing w:val="-4"/>
        </w:rPr>
        <w:t xml:space="preserve"> </w:t>
      </w:r>
      <w:r>
        <w:t>recognises</w:t>
      </w:r>
      <w:r>
        <w:rPr>
          <w:spacing w:val="-5"/>
        </w:rPr>
        <w:t xml:space="preserve"> </w:t>
      </w:r>
      <w:r>
        <w:t>abuse,</w:t>
      </w:r>
      <w:r>
        <w:rPr>
          <w:spacing w:val="-4"/>
        </w:rPr>
        <w:t xml:space="preserve"> </w:t>
      </w:r>
      <w:r>
        <w:t>neglect,</w:t>
      </w:r>
      <w:r>
        <w:rPr>
          <w:spacing w:val="-4"/>
        </w:rPr>
        <w:t xml:space="preserve"> </w:t>
      </w:r>
      <w:r>
        <w:t>exploitation</w:t>
      </w:r>
      <w:r>
        <w:rPr>
          <w:spacing w:val="-4"/>
        </w:rPr>
        <w:t xml:space="preserve"> </w:t>
      </w:r>
      <w:r>
        <w:t>and other safeguarding issues are rarely standalone events and cannot always be covered by one definition or one label alone. In many cases, multiple issues will overlap with one another,</w:t>
      </w:r>
      <w:r>
        <w:rPr>
          <w:spacing w:val="-1"/>
        </w:rPr>
        <w:t xml:space="preserve"> </w:t>
      </w:r>
      <w:r>
        <w:t>therefore staff will always be vigilant and always</w:t>
      </w:r>
      <w:r>
        <w:rPr>
          <w:spacing w:val="-1"/>
        </w:rPr>
        <w:t xml:space="preserve"> </w:t>
      </w:r>
      <w:r>
        <w:t>raise concerns with a DSL.</w:t>
      </w:r>
    </w:p>
    <w:p w:rsidR="000C5EDD" w:rsidRDefault="000C5EDD">
      <w:pPr>
        <w:pStyle w:val="BodyText"/>
        <w:spacing w:before="178"/>
      </w:pPr>
    </w:p>
    <w:p w:rsidR="000C5EDD" w:rsidRDefault="00065A95">
      <w:pPr>
        <w:pStyle w:val="ListParagraph"/>
        <w:numPr>
          <w:ilvl w:val="2"/>
          <w:numId w:val="17"/>
        </w:numPr>
        <w:tabs>
          <w:tab w:val="left" w:pos="1440"/>
        </w:tabs>
        <w:ind w:left="1440" w:right="642" w:hanging="425"/>
        <w:rPr>
          <w:rFonts w:ascii="Symbol" w:hAnsi="Symbol"/>
        </w:rPr>
      </w:pPr>
      <w:r>
        <w:t>Parental</w:t>
      </w:r>
      <w:r>
        <w:rPr>
          <w:spacing w:val="-2"/>
        </w:rPr>
        <w:t xml:space="preserve"> </w:t>
      </w:r>
      <w:r>
        <w:t>behaviours</w:t>
      </w:r>
      <w:r>
        <w:rPr>
          <w:spacing w:val="-2"/>
        </w:rPr>
        <w:t xml:space="preserve"> </w:t>
      </w:r>
      <w:r>
        <w:t>can</w:t>
      </w:r>
      <w:r>
        <w:rPr>
          <w:spacing w:val="-2"/>
        </w:rPr>
        <w:t xml:space="preserve"> </w:t>
      </w:r>
      <w:r>
        <w:t>indicate</w:t>
      </w:r>
      <w:r>
        <w:rPr>
          <w:spacing w:val="-2"/>
        </w:rPr>
        <w:t xml:space="preserve"> </w:t>
      </w:r>
      <w:r>
        <w:t>child</w:t>
      </w:r>
      <w:r>
        <w:rPr>
          <w:spacing w:val="-2"/>
        </w:rPr>
        <w:t xml:space="preserve"> </w:t>
      </w:r>
      <w:r>
        <w:t>abuse,</w:t>
      </w:r>
      <w:r>
        <w:rPr>
          <w:spacing w:val="-2"/>
        </w:rPr>
        <w:t xml:space="preserve"> </w:t>
      </w:r>
      <w:r>
        <w:t>neglect</w:t>
      </w:r>
      <w:r>
        <w:rPr>
          <w:spacing w:val="-2"/>
        </w:rPr>
        <w:t xml:space="preserve"> </w:t>
      </w:r>
      <w:r>
        <w:t>and</w:t>
      </w:r>
      <w:r>
        <w:rPr>
          <w:spacing w:val="-2"/>
        </w:rPr>
        <w:t xml:space="preserve"> </w:t>
      </w:r>
      <w:r>
        <w:t>exploitation</w:t>
      </w:r>
      <w:r>
        <w:rPr>
          <w:spacing w:val="-2"/>
        </w:rPr>
        <w:t xml:space="preserve"> </w:t>
      </w:r>
      <w:r>
        <w:t>so</w:t>
      </w:r>
      <w:r>
        <w:rPr>
          <w:spacing w:val="-2"/>
        </w:rPr>
        <w:t xml:space="preserve"> </w:t>
      </w:r>
      <w:r>
        <w:t>staff</w:t>
      </w:r>
      <w:r>
        <w:rPr>
          <w:spacing w:val="-2"/>
        </w:rPr>
        <w:t xml:space="preserve"> </w:t>
      </w:r>
      <w:r>
        <w:t>will</w:t>
      </w:r>
      <w:r>
        <w:rPr>
          <w:spacing w:val="-2"/>
        </w:rPr>
        <w:t xml:space="preserve"> </w:t>
      </w:r>
      <w:r>
        <w:t>be alert</w:t>
      </w:r>
      <w:r>
        <w:rPr>
          <w:spacing w:val="-4"/>
        </w:rPr>
        <w:t xml:space="preserve"> </w:t>
      </w:r>
      <w:r>
        <w:t>to</w:t>
      </w:r>
      <w:r>
        <w:rPr>
          <w:spacing w:val="-4"/>
        </w:rPr>
        <w:t xml:space="preserve"> </w:t>
      </w:r>
      <w:r>
        <w:t>parent-child</w:t>
      </w:r>
      <w:r>
        <w:rPr>
          <w:spacing w:val="-4"/>
        </w:rPr>
        <w:t xml:space="preserve"> </w:t>
      </w:r>
      <w:r>
        <w:t>interactions</w:t>
      </w:r>
      <w:r>
        <w:rPr>
          <w:spacing w:val="-5"/>
        </w:rPr>
        <w:t xml:space="preserve"> </w:t>
      </w:r>
      <w:r>
        <w:t>or</w:t>
      </w:r>
      <w:r>
        <w:rPr>
          <w:spacing w:val="-5"/>
        </w:rPr>
        <w:t xml:space="preserve"> </w:t>
      </w:r>
      <w:r>
        <w:t>concerning</w:t>
      </w:r>
      <w:r>
        <w:rPr>
          <w:spacing w:val="-4"/>
        </w:rPr>
        <w:t xml:space="preserve"> </w:t>
      </w:r>
      <w:r>
        <w:t>parental</w:t>
      </w:r>
      <w:r>
        <w:rPr>
          <w:spacing w:val="-4"/>
        </w:rPr>
        <w:t xml:space="preserve"> </w:t>
      </w:r>
      <w:r>
        <w:t>behaviours;</w:t>
      </w:r>
      <w:r>
        <w:rPr>
          <w:spacing w:val="-4"/>
        </w:rPr>
        <w:t xml:space="preserve"> </w:t>
      </w:r>
      <w:r>
        <w:t>this</w:t>
      </w:r>
      <w:r>
        <w:rPr>
          <w:spacing w:val="-4"/>
        </w:rPr>
        <w:t xml:space="preserve"> </w:t>
      </w:r>
      <w:r>
        <w:t>could</w:t>
      </w:r>
      <w:r>
        <w:rPr>
          <w:spacing w:val="-4"/>
        </w:rPr>
        <w:t xml:space="preserve"> </w:t>
      </w:r>
      <w:r>
        <w:t>include parents who are under the influence of drugs or alcohol or if there is a sudden change in their mental health.</w:t>
      </w:r>
    </w:p>
    <w:p w:rsidR="000C5EDD" w:rsidRDefault="000C5EDD">
      <w:pPr>
        <w:pStyle w:val="BodyText"/>
        <w:spacing w:before="178"/>
      </w:pPr>
    </w:p>
    <w:p w:rsidR="000C5EDD" w:rsidRDefault="00065A95">
      <w:pPr>
        <w:pStyle w:val="ListParagraph"/>
        <w:numPr>
          <w:ilvl w:val="2"/>
          <w:numId w:val="17"/>
        </w:numPr>
        <w:tabs>
          <w:tab w:val="left" w:pos="1440"/>
        </w:tabs>
        <w:ind w:left="1440" w:right="1119" w:hanging="425"/>
        <w:rPr>
          <w:rFonts w:ascii="Symbol" w:hAnsi="Symbol"/>
        </w:rPr>
      </w:pPr>
      <w:r>
        <w:t>Children may report abuse happening to themselves, their peers or their family members.</w:t>
      </w:r>
      <w:r>
        <w:rPr>
          <w:spacing w:val="-3"/>
        </w:rPr>
        <w:t xml:space="preserve"> </w:t>
      </w:r>
      <w:r>
        <w:t>All</w:t>
      </w:r>
      <w:r>
        <w:rPr>
          <w:spacing w:val="-3"/>
        </w:rPr>
        <w:t xml:space="preserve"> </w:t>
      </w:r>
      <w:r>
        <w:t>reports</w:t>
      </w:r>
      <w:r>
        <w:rPr>
          <w:spacing w:val="-4"/>
        </w:rPr>
        <w:t xml:space="preserve"> </w:t>
      </w:r>
      <w:r>
        <w:t>made</w:t>
      </w:r>
      <w:r>
        <w:rPr>
          <w:spacing w:val="-3"/>
        </w:rPr>
        <w:t xml:space="preserve"> </w:t>
      </w:r>
      <w:r>
        <w:t>by</w:t>
      </w:r>
      <w:r>
        <w:rPr>
          <w:spacing w:val="-3"/>
        </w:rPr>
        <w:t xml:space="preserve"> </w:t>
      </w:r>
      <w:r>
        <w:t>children</w:t>
      </w:r>
      <w:r>
        <w:rPr>
          <w:spacing w:val="-3"/>
        </w:rPr>
        <w:t xml:space="preserve"> </w:t>
      </w:r>
      <w:r>
        <w:t>to</w:t>
      </w:r>
      <w:r>
        <w:rPr>
          <w:spacing w:val="-3"/>
        </w:rPr>
        <w:t xml:space="preserve"> </w:t>
      </w:r>
      <w:r>
        <w:t>staff</w:t>
      </w:r>
      <w:r>
        <w:rPr>
          <w:spacing w:val="-3"/>
        </w:rPr>
        <w:t xml:space="preserve"> </w:t>
      </w:r>
      <w:r>
        <w:t>will</w:t>
      </w:r>
      <w:r>
        <w:rPr>
          <w:spacing w:val="-3"/>
        </w:rPr>
        <w:t xml:space="preserve"> </w:t>
      </w:r>
      <w:r>
        <w:t>be</w:t>
      </w:r>
      <w:r>
        <w:rPr>
          <w:spacing w:val="-3"/>
        </w:rPr>
        <w:t xml:space="preserve"> </w:t>
      </w:r>
      <w:r>
        <w:t>taken</w:t>
      </w:r>
      <w:r>
        <w:rPr>
          <w:spacing w:val="-3"/>
        </w:rPr>
        <w:t xml:space="preserve"> </w:t>
      </w:r>
      <w:r>
        <w:t>seriously</w:t>
      </w:r>
      <w:r>
        <w:rPr>
          <w:spacing w:val="-3"/>
        </w:rPr>
        <w:t xml:space="preserve"> </w:t>
      </w:r>
      <w:r>
        <w:t>and</w:t>
      </w:r>
      <w:r>
        <w:rPr>
          <w:spacing w:val="-3"/>
        </w:rPr>
        <w:t xml:space="preserve"> </w:t>
      </w:r>
      <w:r>
        <w:t>will</w:t>
      </w:r>
      <w:r>
        <w:rPr>
          <w:spacing w:val="-3"/>
        </w:rPr>
        <w:t xml:space="preserve"> </w:t>
      </w:r>
      <w:r>
        <w:t>be responded to in line with this policy.</w:t>
      </w:r>
    </w:p>
    <w:p w:rsidR="000C5EDD" w:rsidRDefault="000C5EDD">
      <w:pPr>
        <w:pStyle w:val="BodyText"/>
        <w:spacing w:before="178"/>
      </w:pPr>
    </w:p>
    <w:p w:rsidR="000C5EDD" w:rsidRDefault="00065A95">
      <w:pPr>
        <w:pStyle w:val="ListParagraph"/>
        <w:numPr>
          <w:ilvl w:val="2"/>
          <w:numId w:val="17"/>
        </w:numPr>
        <w:tabs>
          <w:tab w:val="left" w:pos="1440"/>
        </w:tabs>
        <w:spacing w:before="1"/>
        <w:ind w:left="1440" w:right="642" w:hanging="425"/>
        <w:rPr>
          <w:rFonts w:ascii="Symbol" w:hAnsi="Symbol"/>
        </w:rPr>
      </w:pPr>
      <w:r>
        <w:t>Safeguarding incidents and/or behaviours can be associated with factors and risks outside the school. Children can be at risk of abuse, neglect or exploitation in situations outside their families; extra-familial harms take a variety of different forms and</w:t>
      </w:r>
      <w:r>
        <w:rPr>
          <w:spacing w:val="-3"/>
        </w:rPr>
        <w:t xml:space="preserve"> </w:t>
      </w:r>
      <w:r>
        <w:t>children</w:t>
      </w:r>
      <w:r>
        <w:rPr>
          <w:spacing w:val="-3"/>
        </w:rPr>
        <w:t xml:space="preserve"> </w:t>
      </w:r>
      <w:r>
        <w:t>can</w:t>
      </w:r>
      <w:r>
        <w:rPr>
          <w:spacing w:val="-3"/>
        </w:rPr>
        <w:t xml:space="preserve"> </w:t>
      </w:r>
      <w:r>
        <w:t>be</w:t>
      </w:r>
      <w:r>
        <w:rPr>
          <w:spacing w:val="-3"/>
        </w:rPr>
        <w:t xml:space="preserve"> </w:t>
      </w:r>
      <w:r>
        <w:t>susceptible</w:t>
      </w:r>
      <w:r>
        <w:rPr>
          <w:spacing w:val="-3"/>
        </w:rPr>
        <w:t xml:space="preserve"> </w:t>
      </w:r>
      <w:r>
        <w:t>to</w:t>
      </w:r>
      <w:r>
        <w:rPr>
          <w:spacing w:val="-3"/>
        </w:rPr>
        <w:t xml:space="preserve"> </w:t>
      </w:r>
      <w:r>
        <w:t>multiple</w:t>
      </w:r>
      <w:r>
        <w:rPr>
          <w:spacing w:val="-3"/>
        </w:rPr>
        <w:t xml:space="preserve"> </w:t>
      </w:r>
      <w:r>
        <w:t>harms</w:t>
      </w:r>
      <w:r>
        <w:rPr>
          <w:spacing w:val="-3"/>
        </w:rPr>
        <w:t xml:space="preserve"> </w:t>
      </w:r>
      <w:r>
        <w:t>including</w:t>
      </w:r>
      <w:r>
        <w:rPr>
          <w:spacing w:val="-3"/>
        </w:rPr>
        <w:t xml:space="preserve"> </w:t>
      </w:r>
      <w:r>
        <w:t>(but</w:t>
      </w:r>
      <w:r>
        <w:rPr>
          <w:spacing w:val="-3"/>
        </w:rPr>
        <w:t xml:space="preserve"> </w:t>
      </w:r>
      <w:r>
        <w:t>not</w:t>
      </w:r>
      <w:r>
        <w:rPr>
          <w:spacing w:val="-3"/>
        </w:rPr>
        <w:t xml:space="preserve"> </w:t>
      </w:r>
      <w:r>
        <w:t>limited</w:t>
      </w:r>
      <w:r>
        <w:rPr>
          <w:spacing w:val="-3"/>
        </w:rPr>
        <w:t xml:space="preserve"> </w:t>
      </w:r>
      <w:r>
        <w:t>to)</w:t>
      </w:r>
      <w:r>
        <w:rPr>
          <w:spacing w:val="-3"/>
        </w:rPr>
        <w:t xml:space="preserve"> </w:t>
      </w:r>
      <w:r>
        <w:t xml:space="preserve">sexual exploitation, criminal exploitation, sexual abuse, serious youth violence and county </w:t>
      </w:r>
      <w:r>
        <w:rPr>
          <w:spacing w:val="-2"/>
        </w:rPr>
        <w:t>lines.</w:t>
      </w:r>
    </w:p>
    <w:p w:rsidR="000C5EDD" w:rsidRDefault="000C5EDD">
      <w:pPr>
        <w:pStyle w:val="ListParagraph"/>
        <w:rPr>
          <w:rFonts w:ascii="Symbol" w:hAnsi="Symbol"/>
        </w:rPr>
        <w:sectPr w:rsidR="000C5EDD">
          <w:pgSz w:w="11910" w:h="16850"/>
          <w:pgMar w:top="1360" w:right="850" w:bottom="1160" w:left="708" w:header="0" w:footer="971" w:gutter="0"/>
          <w:cols w:space="720"/>
        </w:sectPr>
      </w:pPr>
    </w:p>
    <w:p w:rsidR="000C5EDD" w:rsidRDefault="00065A95">
      <w:pPr>
        <w:pStyle w:val="ListParagraph"/>
        <w:numPr>
          <w:ilvl w:val="2"/>
          <w:numId w:val="17"/>
        </w:numPr>
        <w:tabs>
          <w:tab w:val="left" w:pos="1440"/>
        </w:tabs>
        <w:spacing w:before="88"/>
        <w:ind w:left="1440" w:right="592" w:hanging="425"/>
        <w:rPr>
          <w:rFonts w:ascii="Symbol" w:hAnsi="Symbol"/>
        </w:rPr>
      </w:pPr>
      <w:r>
        <w:t>The Whinless Down Academy Trust recognises technology can be a significant component in many safeguarding and wellbeing issues; children are at risk of abuse or exploitation online from people they know (including other children) and from people</w:t>
      </w:r>
      <w:r>
        <w:rPr>
          <w:spacing w:val="-3"/>
        </w:rPr>
        <w:t xml:space="preserve"> </w:t>
      </w:r>
      <w:r>
        <w:t>they</w:t>
      </w:r>
      <w:r>
        <w:rPr>
          <w:spacing w:val="-3"/>
        </w:rPr>
        <w:t xml:space="preserve"> </w:t>
      </w:r>
      <w:r>
        <w:t>do</w:t>
      </w:r>
      <w:r>
        <w:rPr>
          <w:spacing w:val="-3"/>
        </w:rPr>
        <w:t xml:space="preserve"> </w:t>
      </w:r>
      <w:r>
        <w:t>not</w:t>
      </w:r>
      <w:r>
        <w:rPr>
          <w:spacing w:val="-3"/>
        </w:rPr>
        <w:t xml:space="preserve"> </w:t>
      </w:r>
      <w:r>
        <w:t>know;</w:t>
      </w:r>
      <w:r>
        <w:rPr>
          <w:spacing w:val="-3"/>
        </w:rPr>
        <w:t xml:space="preserve"> </w:t>
      </w:r>
      <w:r>
        <w:t>in</w:t>
      </w:r>
      <w:r>
        <w:rPr>
          <w:spacing w:val="-3"/>
        </w:rPr>
        <w:t xml:space="preserve"> </w:t>
      </w:r>
      <w:r>
        <w:t>many</w:t>
      </w:r>
      <w:r>
        <w:rPr>
          <w:spacing w:val="-3"/>
        </w:rPr>
        <w:t xml:space="preserve"> </w:t>
      </w:r>
      <w:r>
        <w:t>cases,</w:t>
      </w:r>
      <w:r>
        <w:rPr>
          <w:spacing w:val="-3"/>
        </w:rPr>
        <w:t xml:space="preserve"> </w:t>
      </w:r>
      <w:r>
        <w:t>abuse</w:t>
      </w:r>
      <w:r>
        <w:rPr>
          <w:spacing w:val="-3"/>
        </w:rPr>
        <w:t xml:space="preserve"> </w:t>
      </w:r>
      <w:r>
        <w:t>will</w:t>
      </w:r>
      <w:r>
        <w:rPr>
          <w:spacing w:val="-3"/>
        </w:rPr>
        <w:t xml:space="preserve"> </w:t>
      </w:r>
      <w:r>
        <w:t>take</w:t>
      </w:r>
      <w:r>
        <w:rPr>
          <w:spacing w:val="-3"/>
        </w:rPr>
        <w:t xml:space="preserve"> </w:t>
      </w:r>
      <w:r>
        <w:t>place</w:t>
      </w:r>
      <w:r>
        <w:rPr>
          <w:spacing w:val="-3"/>
        </w:rPr>
        <w:t xml:space="preserve"> </w:t>
      </w:r>
      <w:r>
        <w:t>concurrently</w:t>
      </w:r>
      <w:r>
        <w:rPr>
          <w:spacing w:val="-3"/>
        </w:rPr>
        <w:t xml:space="preserve"> </w:t>
      </w:r>
      <w:r>
        <w:t>via</w:t>
      </w:r>
      <w:r>
        <w:rPr>
          <w:spacing w:val="-3"/>
        </w:rPr>
        <w:t xml:space="preserve"> </w:t>
      </w:r>
      <w:r>
        <w:t>online channels and in daily life.</w:t>
      </w:r>
    </w:p>
    <w:p w:rsidR="000C5EDD" w:rsidRDefault="000C5EDD">
      <w:pPr>
        <w:pStyle w:val="BodyText"/>
        <w:spacing w:before="178"/>
      </w:pPr>
    </w:p>
    <w:p w:rsidR="000C5EDD" w:rsidRDefault="00065A95">
      <w:pPr>
        <w:pStyle w:val="ListParagraph"/>
        <w:numPr>
          <w:ilvl w:val="2"/>
          <w:numId w:val="17"/>
        </w:numPr>
        <w:tabs>
          <w:tab w:val="left" w:pos="1440"/>
        </w:tabs>
        <w:ind w:left="1440" w:right="702" w:hanging="425"/>
        <w:rPr>
          <w:rFonts w:ascii="Symbol" w:hAnsi="Symbol"/>
        </w:rPr>
      </w:pPr>
      <w:r>
        <w:t>By understanding the indicators of abuse and neglect, we can respond to problems as</w:t>
      </w:r>
      <w:r>
        <w:rPr>
          <w:spacing w:val="-3"/>
        </w:rPr>
        <w:t xml:space="preserve"> </w:t>
      </w:r>
      <w:r>
        <w:t>early</w:t>
      </w:r>
      <w:r>
        <w:rPr>
          <w:spacing w:val="-3"/>
        </w:rPr>
        <w:t xml:space="preserve"> </w:t>
      </w:r>
      <w:r>
        <w:t>as</w:t>
      </w:r>
      <w:r>
        <w:rPr>
          <w:spacing w:val="-3"/>
        </w:rPr>
        <w:t xml:space="preserve"> </w:t>
      </w:r>
      <w:r>
        <w:t>possible</w:t>
      </w:r>
      <w:r>
        <w:rPr>
          <w:spacing w:val="-3"/>
        </w:rPr>
        <w:t xml:space="preserve"> </w:t>
      </w:r>
      <w:r>
        <w:t>and</w:t>
      </w:r>
      <w:r>
        <w:rPr>
          <w:spacing w:val="-3"/>
        </w:rPr>
        <w:t xml:space="preserve"> </w:t>
      </w:r>
      <w:r>
        <w:t>provide</w:t>
      </w:r>
      <w:r>
        <w:rPr>
          <w:spacing w:val="-3"/>
        </w:rPr>
        <w:t xml:space="preserve"> </w:t>
      </w:r>
      <w:r>
        <w:t>the</w:t>
      </w:r>
      <w:r>
        <w:rPr>
          <w:spacing w:val="-3"/>
        </w:rPr>
        <w:t xml:space="preserve"> </w:t>
      </w:r>
      <w:r>
        <w:t>right</w:t>
      </w:r>
      <w:r>
        <w:rPr>
          <w:spacing w:val="-3"/>
        </w:rPr>
        <w:t xml:space="preserve"> </w:t>
      </w:r>
      <w:r>
        <w:t>support</w:t>
      </w:r>
      <w:r>
        <w:rPr>
          <w:spacing w:val="-4"/>
        </w:rPr>
        <w:t xml:space="preserve"> </w:t>
      </w:r>
      <w:r>
        <w:t>and</w:t>
      </w:r>
      <w:r>
        <w:rPr>
          <w:spacing w:val="-3"/>
        </w:rPr>
        <w:t xml:space="preserve"> </w:t>
      </w:r>
      <w:r>
        <w:t>services</w:t>
      </w:r>
      <w:r>
        <w:rPr>
          <w:spacing w:val="-3"/>
        </w:rPr>
        <w:t xml:space="preserve"> </w:t>
      </w:r>
      <w:r>
        <w:t>for</w:t>
      </w:r>
      <w:r>
        <w:rPr>
          <w:spacing w:val="-3"/>
        </w:rPr>
        <w:t xml:space="preserve"> </w:t>
      </w:r>
      <w:r>
        <w:t>the</w:t>
      </w:r>
      <w:r>
        <w:rPr>
          <w:spacing w:val="-3"/>
        </w:rPr>
        <w:t xml:space="preserve"> </w:t>
      </w:r>
      <w:r>
        <w:t>child</w:t>
      </w:r>
      <w:r>
        <w:rPr>
          <w:spacing w:val="-3"/>
        </w:rPr>
        <w:t xml:space="preserve"> </w:t>
      </w:r>
      <w:r>
        <w:t>and</w:t>
      </w:r>
      <w:r>
        <w:rPr>
          <w:spacing w:val="-3"/>
        </w:rPr>
        <w:t xml:space="preserve"> </w:t>
      </w:r>
      <w:r>
        <w:t xml:space="preserve">their </w:t>
      </w:r>
      <w:r>
        <w:rPr>
          <w:spacing w:val="-2"/>
        </w:rPr>
        <w:t>family.</w:t>
      </w:r>
    </w:p>
    <w:p w:rsidR="000C5EDD" w:rsidRDefault="000C5EDD">
      <w:pPr>
        <w:pStyle w:val="BodyText"/>
        <w:spacing w:before="178"/>
      </w:pPr>
    </w:p>
    <w:p w:rsidR="000C5EDD" w:rsidRDefault="00065A95">
      <w:pPr>
        <w:pStyle w:val="ListParagraph"/>
        <w:numPr>
          <w:ilvl w:val="2"/>
          <w:numId w:val="17"/>
        </w:numPr>
        <w:tabs>
          <w:tab w:val="left" w:pos="1440"/>
        </w:tabs>
        <w:ind w:left="1440" w:right="715" w:hanging="425"/>
        <w:rPr>
          <w:rFonts w:ascii="Symbol" w:hAnsi="Symbol"/>
        </w:rPr>
      </w:pPr>
      <w:r>
        <w:t>All</w:t>
      </w:r>
      <w:r>
        <w:rPr>
          <w:spacing w:val="-3"/>
        </w:rPr>
        <w:t xml:space="preserve"> </w:t>
      </w:r>
      <w:r>
        <w:t>members</w:t>
      </w:r>
      <w:r>
        <w:rPr>
          <w:spacing w:val="-3"/>
        </w:rPr>
        <w:t xml:space="preserve"> </w:t>
      </w:r>
      <w:r>
        <w:t>of</w:t>
      </w:r>
      <w:r>
        <w:rPr>
          <w:spacing w:val="-3"/>
        </w:rPr>
        <w:t xml:space="preserve"> </w:t>
      </w:r>
      <w:r>
        <w:t>staff</w:t>
      </w:r>
      <w:r>
        <w:rPr>
          <w:spacing w:val="-3"/>
        </w:rPr>
        <w:t xml:space="preserve"> </w:t>
      </w:r>
      <w:r>
        <w:t>are</w:t>
      </w:r>
      <w:r>
        <w:rPr>
          <w:spacing w:val="-3"/>
        </w:rPr>
        <w:t xml:space="preserve"> </w:t>
      </w:r>
      <w:r>
        <w:t>expected</w:t>
      </w:r>
      <w:r>
        <w:rPr>
          <w:spacing w:val="-3"/>
        </w:rPr>
        <w:t xml:space="preserve"> </w:t>
      </w:r>
      <w:r>
        <w:t>to</w:t>
      </w:r>
      <w:r>
        <w:rPr>
          <w:spacing w:val="-3"/>
        </w:rPr>
        <w:t xml:space="preserve"> </w:t>
      </w:r>
      <w:r>
        <w:t>be</w:t>
      </w:r>
      <w:r>
        <w:rPr>
          <w:spacing w:val="-3"/>
        </w:rPr>
        <w:t xml:space="preserve"> </w:t>
      </w:r>
      <w:r>
        <w:t>aware</w:t>
      </w:r>
      <w:r>
        <w:rPr>
          <w:spacing w:val="-3"/>
        </w:rPr>
        <w:t xml:space="preserve"> </w:t>
      </w:r>
      <w:r>
        <w:t>of</w:t>
      </w:r>
      <w:r>
        <w:rPr>
          <w:spacing w:val="-4"/>
        </w:rPr>
        <w:t xml:space="preserve"> </w:t>
      </w:r>
      <w:r>
        <w:t>and</w:t>
      </w:r>
      <w:r>
        <w:rPr>
          <w:spacing w:val="-3"/>
        </w:rPr>
        <w:t xml:space="preserve"> </w:t>
      </w:r>
      <w:r>
        <w:t>follow</w:t>
      </w:r>
      <w:r>
        <w:rPr>
          <w:spacing w:val="-3"/>
        </w:rPr>
        <w:t xml:space="preserve"> </w:t>
      </w:r>
      <w:r>
        <w:t>this</w:t>
      </w:r>
      <w:r>
        <w:rPr>
          <w:spacing w:val="-3"/>
        </w:rPr>
        <w:t xml:space="preserve"> </w:t>
      </w:r>
      <w:r>
        <w:t>approach</w:t>
      </w:r>
      <w:r>
        <w:rPr>
          <w:spacing w:val="-3"/>
        </w:rPr>
        <w:t xml:space="preserve"> </w:t>
      </w:r>
      <w:r>
        <w:t>if</w:t>
      </w:r>
      <w:r>
        <w:rPr>
          <w:spacing w:val="-3"/>
        </w:rPr>
        <w:t xml:space="preserve"> </w:t>
      </w:r>
      <w:r>
        <w:t>they</w:t>
      </w:r>
      <w:r>
        <w:rPr>
          <w:spacing w:val="-3"/>
        </w:rPr>
        <w:t xml:space="preserve"> </w:t>
      </w:r>
      <w:r>
        <w:t>are concerned about a child:</w:t>
      </w:r>
    </w:p>
    <w:p w:rsidR="000C5EDD" w:rsidRDefault="000C5EDD">
      <w:pPr>
        <w:pStyle w:val="BodyText"/>
        <w:rPr>
          <w:sz w:val="20"/>
        </w:rPr>
      </w:pPr>
    </w:p>
    <w:p w:rsidR="000C5EDD" w:rsidRDefault="00065A95">
      <w:pPr>
        <w:pStyle w:val="BodyText"/>
        <w:spacing w:before="71"/>
        <w:rPr>
          <w:sz w:val="20"/>
        </w:rPr>
      </w:pPr>
      <w:r>
        <w:rPr>
          <w:noProof/>
          <w:sz w:val="20"/>
          <w:lang w:val="en-GB" w:eastAsia="en-GB"/>
        </w:rPr>
        <w:drawing>
          <wp:anchor distT="0" distB="0" distL="0" distR="0" simplePos="0" relativeHeight="487590912" behindDoc="1" locked="0" layoutInCell="1" allowOverlap="1">
            <wp:simplePos x="0" y="0"/>
            <wp:positionH relativeFrom="page">
              <wp:posOffset>1671817</wp:posOffset>
            </wp:positionH>
            <wp:positionV relativeFrom="paragraph">
              <wp:posOffset>206949</wp:posOffset>
            </wp:positionV>
            <wp:extent cx="5170605" cy="2286000"/>
            <wp:effectExtent l="0" t="0" r="0" b="0"/>
            <wp:wrapTopAndBottom/>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37" cstate="print"/>
                    <a:stretch>
                      <a:fillRect/>
                    </a:stretch>
                  </pic:blipFill>
                  <pic:spPr>
                    <a:xfrm>
                      <a:off x="0" y="0"/>
                      <a:ext cx="5170605" cy="2286000"/>
                    </a:xfrm>
                    <a:prstGeom prst="rect">
                      <a:avLst/>
                    </a:prstGeom>
                  </pic:spPr>
                </pic:pic>
              </a:graphicData>
            </a:graphic>
          </wp:anchor>
        </w:drawing>
      </w:r>
    </w:p>
    <w:p w:rsidR="000C5EDD" w:rsidRDefault="000C5EDD">
      <w:pPr>
        <w:pStyle w:val="BodyText"/>
      </w:pPr>
    </w:p>
    <w:p w:rsidR="000C5EDD" w:rsidRDefault="000C5EDD">
      <w:pPr>
        <w:pStyle w:val="BodyText"/>
      </w:pPr>
    </w:p>
    <w:p w:rsidR="000C5EDD" w:rsidRDefault="000C5EDD">
      <w:pPr>
        <w:pStyle w:val="BodyText"/>
      </w:pPr>
    </w:p>
    <w:p w:rsidR="000C5EDD" w:rsidRDefault="000C5EDD">
      <w:pPr>
        <w:pStyle w:val="BodyText"/>
        <w:spacing w:before="76"/>
      </w:pPr>
    </w:p>
    <w:p w:rsidR="000C5EDD" w:rsidRDefault="00065A95">
      <w:pPr>
        <w:pStyle w:val="BodyText"/>
        <w:ind w:left="4396"/>
      </w:pPr>
      <w:r>
        <w:t>‘</w:t>
      </w:r>
      <w:hyperlink r:id="rId38">
        <w:r>
          <w:rPr>
            <w:rFonts w:ascii="Calibri" w:hAnsi="Calibri"/>
            <w:color w:val="0000FF"/>
            <w:u w:val="single" w:color="0000FF"/>
          </w:rPr>
          <w:t>What</w:t>
        </w:r>
        <w:r>
          <w:rPr>
            <w:rFonts w:ascii="Calibri" w:hAnsi="Calibri"/>
            <w:color w:val="0000FF"/>
            <w:spacing w:val="-2"/>
            <w:u w:val="single" w:color="0000FF"/>
          </w:rPr>
          <w:t xml:space="preserve"> </w:t>
        </w:r>
        <w:r>
          <w:rPr>
            <w:rFonts w:ascii="Calibri" w:hAnsi="Calibri"/>
            <w:color w:val="0000FF"/>
            <w:u w:val="single" w:color="0000FF"/>
          </w:rPr>
          <w:t>to</w:t>
        </w:r>
        <w:r>
          <w:rPr>
            <w:rFonts w:ascii="Calibri" w:hAnsi="Calibri"/>
            <w:color w:val="0000FF"/>
            <w:spacing w:val="-2"/>
            <w:u w:val="single" w:color="0000FF"/>
          </w:rPr>
          <w:t xml:space="preserve"> </w:t>
        </w:r>
        <w:r>
          <w:rPr>
            <w:rFonts w:ascii="Calibri" w:hAnsi="Calibri"/>
            <w:color w:val="0000FF"/>
            <w:u w:val="single" w:color="0000FF"/>
          </w:rPr>
          <w:t>do</w:t>
        </w:r>
        <w:r>
          <w:rPr>
            <w:rFonts w:ascii="Calibri" w:hAnsi="Calibri"/>
            <w:color w:val="0000FF"/>
            <w:spacing w:val="-2"/>
            <w:u w:val="single" w:color="0000FF"/>
          </w:rPr>
          <w:t xml:space="preserve"> </w:t>
        </w:r>
        <w:r>
          <w:rPr>
            <w:rFonts w:ascii="Calibri" w:hAnsi="Calibri"/>
            <w:color w:val="0000FF"/>
            <w:u w:val="single" w:color="0000FF"/>
          </w:rPr>
          <w:t>if</w:t>
        </w:r>
        <w:r>
          <w:rPr>
            <w:rFonts w:ascii="Calibri" w:hAnsi="Calibri"/>
            <w:color w:val="0000FF"/>
            <w:spacing w:val="-2"/>
            <w:u w:val="single" w:color="0000FF"/>
          </w:rPr>
          <w:t xml:space="preserve"> </w:t>
        </w:r>
        <w:r>
          <w:rPr>
            <w:rFonts w:ascii="Calibri" w:hAnsi="Calibri"/>
            <w:color w:val="0000FF"/>
            <w:u w:val="single" w:color="0000FF"/>
          </w:rPr>
          <w:t>you</w:t>
        </w:r>
        <w:r>
          <w:rPr>
            <w:rFonts w:ascii="Calibri" w:hAnsi="Calibri"/>
            <w:color w:val="0000FF"/>
            <w:spacing w:val="-2"/>
            <w:u w:val="single" w:color="0000FF"/>
          </w:rPr>
          <w:t xml:space="preserve"> </w:t>
        </w:r>
        <w:r>
          <w:rPr>
            <w:rFonts w:ascii="Calibri" w:hAnsi="Calibri"/>
            <w:color w:val="0000FF"/>
            <w:u w:val="single" w:color="0000FF"/>
          </w:rPr>
          <w:t>are</w:t>
        </w:r>
        <w:r>
          <w:rPr>
            <w:rFonts w:ascii="Calibri" w:hAnsi="Calibri"/>
            <w:color w:val="0000FF"/>
            <w:spacing w:val="-1"/>
            <w:u w:val="single" w:color="0000FF"/>
          </w:rPr>
          <w:t xml:space="preserve"> </w:t>
        </w:r>
        <w:r>
          <w:rPr>
            <w:rFonts w:ascii="Calibri" w:hAnsi="Calibri"/>
            <w:color w:val="0000FF"/>
            <w:u w:val="single" w:color="0000FF"/>
          </w:rPr>
          <w:t>worried</w:t>
        </w:r>
        <w:r>
          <w:rPr>
            <w:rFonts w:ascii="Calibri" w:hAnsi="Calibri"/>
            <w:color w:val="0000FF"/>
            <w:spacing w:val="-1"/>
            <w:u w:val="single" w:color="0000FF"/>
          </w:rPr>
          <w:t xml:space="preserve"> </w:t>
        </w:r>
        <w:r>
          <w:rPr>
            <w:rFonts w:ascii="Calibri" w:hAnsi="Calibri"/>
            <w:color w:val="0000FF"/>
            <w:u w:val="single" w:color="0000FF"/>
          </w:rPr>
          <w:t>a</w:t>
        </w:r>
        <w:r>
          <w:rPr>
            <w:rFonts w:ascii="Calibri" w:hAnsi="Calibri"/>
            <w:color w:val="0000FF"/>
            <w:spacing w:val="-2"/>
            <w:u w:val="single" w:color="0000FF"/>
          </w:rPr>
          <w:t xml:space="preserve"> </w:t>
        </w:r>
        <w:r>
          <w:rPr>
            <w:rFonts w:ascii="Calibri" w:hAnsi="Calibri"/>
            <w:color w:val="0000FF"/>
            <w:u w:val="single" w:color="0000FF"/>
          </w:rPr>
          <w:t>child</w:t>
        </w:r>
        <w:r>
          <w:rPr>
            <w:rFonts w:ascii="Calibri" w:hAnsi="Calibri"/>
            <w:color w:val="0000FF"/>
            <w:spacing w:val="-1"/>
            <w:u w:val="single" w:color="0000FF"/>
          </w:rPr>
          <w:t xml:space="preserve"> </w:t>
        </w:r>
        <w:r>
          <w:rPr>
            <w:rFonts w:ascii="Calibri" w:hAnsi="Calibri"/>
            <w:color w:val="0000FF"/>
            <w:u w:val="single" w:color="0000FF"/>
          </w:rPr>
          <w:t>is</w:t>
        </w:r>
        <w:r>
          <w:rPr>
            <w:rFonts w:ascii="Calibri" w:hAnsi="Calibri"/>
            <w:color w:val="0000FF"/>
            <w:spacing w:val="-2"/>
            <w:u w:val="single" w:color="0000FF"/>
          </w:rPr>
          <w:t xml:space="preserve"> </w:t>
        </w:r>
        <w:r>
          <w:rPr>
            <w:rFonts w:ascii="Calibri" w:hAnsi="Calibri"/>
            <w:color w:val="0000FF"/>
            <w:u w:val="single" w:color="0000FF"/>
          </w:rPr>
          <w:t>being</w:t>
        </w:r>
        <w:r>
          <w:rPr>
            <w:rFonts w:ascii="Calibri" w:hAnsi="Calibri"/>
            <w:color w:val="0000FF"/>
            <w:spacing w:val="-1"/>
            <w:u w:val="single" w:color="0000FF"/>
          </w:rPr>
          <w:t xml:space="preserve"> </w:t>
        </w:r>
        <w:r>
          <w:rPr>
            <w:rFonts w:ascii="Calibri" w:hAnsi="Calibri"/>
            <w:color w:val="0000FF"/>
            <w:u w:val="single" w:color="0000FF"/>
          </w:rPr>
          <w:t>abused’</w:t>
        </w:r>
      </w:hyperlink>
      <w:r>
        <w:rPr>
          <w:rFonts w:ascii="Calibri" w:hAnsi="Calibri"/>
          <w:color w:val="0000FF"/>
          <w:spacing w:val="10"/>
        </w:rPr>
        <w:t xml:space="preserve"> </w:t>
      </w:r>
      <w:r>
        <w:rPr>
          <w:spacing w:val="-4"/>
        </w:rPr>
        <w:t>2015</w:t>
      </w:r>
    </w:p>
    <w:p w:rsidR="000C5EDD" w:rsidRDefault="000C5EDD">
      <w:pPr>
        <w:pStyle w:val="BodyText"/>
      </w:pPr>
    </w:p>
    <w:p w:rsidR="000C5EDD" w:rsidRDefault="000C5EDD">
      <w:pPr>
        <w:pStyle w:val="BodyText"/>
        <w:spacing w:before="108"/>
      </w:pPr>
    </w:p>
    <w:p w:rsidR="000C5EDD" w:rsidRDefault="00065A95">
      <w:pPr>
        <w:pStyle w:val="ListParagraph"/>
        <w:numPr>
          <w:ilvl w:val="2"/>
          <w:numId w:val="17"/>
        </w:numPr>
        <w:tabs>
          <w:tab w:val="left" w:pos="1440"/>
        </w:tabs>
        <w:ind w:left="1440" w:hanging="425"/>
        <w:rPr>
          <w:rFonts w:ascii="Symbol" w:hAnsi="Symbol"/>
        </w:rPr>
      </w:pPr>
      <w:r>
        <w:t>In</w:t>
      </w:r>
      <w:r>
        <w:rPr>
          <w:spacing w:val="-2"/>
        </w:rPr>
        <w:t xml:space="preserve"> </w:t>
      </w:r>
      <w:r>
        <w:t>all</w:t>
      </w:r>
      <w:r>
        <w:rPr>
          <w:spacing w:val="-1"/>
        </w:rPr>
        <w:t xml:space="preserve"> </w:t>
      </w:r>
      <w:r>
        <w:t>cases,</w:t>
      </w:r>
      <w:r>
        <w:rPr>
          <w:spacing w:val="-1"/>
        </w:rPr>
        <w:t xml:space="preserve"> </w:t>
      </w:r>
      <w:r>
        <w:t>if</w:t>
      </w:r>
      <w:r>
        <w:rPr>
          <w:spacing w:val="-1"/>
        </w:rPr>
        <w:t xml:space="preserve"> </w:t>
      </w:r>
      <w:r>
        <w:t>staff</w:t>
      </w:r>
      <w:r>
        <w:rPr>
          <w:spacing w:val="-2"/>
        </w:rPr>
        <w:t xml:space="preserve"> </w:t>
      </w:r>
      <w:r>
        <w:t>are</w:t>
      </w:r>
      <w:r>
        <w:rPr>
          <w:spacing w:val="-2"/>
        </w:rPr>
        <w:t xml:space="preserve"> </w:t>
      </w:r>
      <w:r>
        <w:t>unsure,</w:t>
      </w:r>
      <w:r>
        <w:rPr>
          <w:spacing w:val="-1"/>
        </w:rPr>
        <w:t xml:space="preserve"> </w:t>
      </w:r>
      <w:r>
        <w:t>they</w:t>
      </w:r>
      <w:r>
        <w:rPr>
          <w:spacing w:val="-1"/>
        </w:rPr>
        <w:t xml:space="preserve"> </w:t>
      </w:r>
      <w:r>
        <w:t>will</w:t>
      </w:r>
      <w:r>
        <w:rPr>
          <w:spacing w:val="-1"/>
        </w:rPr>
        <w:t xml:space="preserve"> </w:t>
      </w:r>
      <w:r>
        <w:t>always</w:t>
      </w:r>
      <w:r>
        <w:rPr>
          <w:spacing w:val="-2"/>
        </w:rPr>
        <w:t xml:space="preserve"> </w:t>
      </w:r>
      <w:r>
        <w:t>speak</w:t>
      </w:r>
      <w:r>
        <w:rPr>
          <w:spacing w:val="-2"/>
        </w:rPr>
        <w:t xml:space="preserve"> </w:t>
      </w:r>
      <w:r>
        <w:t>to</w:t>
      </w:r>
      <w:r>
        <w:rPr>
          <w:spacing w:val="-1"/>
        </w:rPr>
        <w:t xml:space="preserve"> </w:t>
      </w:r>
      <w:r>
        <w:t>the</w:t>
      </w:r>
      <w:r>
        <w:rPr>
          <w:spacing w:val="-1"/>
        </w:rPr>
        <w:t xml:space="preserve"> </w:t>
      </w:r>
      <w:r>
        <w:t>DSL</w:t>
      </w:r>
      <w:r>
        <w:rPr>
          <w:spacing w:val="-1"/>
        </w:rPr>
        <w:t xml:space="preserve"> </w:t>
      </w:r>
      <w:r>
        <w:t>(or</w:t>
      </w:r>
      <w:r>
        <w:rPr>
          <w:spacing w:val="-1"/>
        </w:rPr>
        <w:t xml:space="preserve"> </w:t>
      </w:r>
      <w:r>
        <w:rPr>
          <w:spacing w:val="-2"/>
        </w:rPr>
        <w:t>deputy).</w:t>
      </w:r>
    </w:p>
    <w:p w:rsidR="000C5EDD" w:rsidRDefault="000C5EDD">
      <w:pPr>
        <w:pStyle w:val="BodyText"/>
        <w:spacing w:before="178"/>
      </w:pPr>
    </w:p>
    <w:p w:rsidR="000C5EDD" w:rsidRDefault="00065A95">
      <w:pPr>
        <w:pStyle w:val="ListParagraph"/>
        <w:numPr>
          <w:ilvl w:val="2"/>
          <w:numId w:val="17"/>
        </w:numPr>
        <w:tabs>
          <w:tab w:val="left" w:pos="1440"/>
        </w:tabs>
        <w:spacing w:before="1"/>
        <w:ind w:left="1440" w:right="630" w:hanging="425"/>
        <w:rPr>
          <w:rFonts w:ascii="Symbol" w:hAnsi="Symbol"/>
        </w:rPr>
      </w:pPr>
      <w:r>
        <w:t>The</w:t>
      </w:r>
      <w:r>
        <w:rPr>
          <w:spacing w:val="-4"/>
        </w:rPr>
        <w:t xml:space="preserve"> </w:t>
      </w:r>
      <w:r>
        <w:t>Whinless</w:t>
      </w:r>
      <w:r>
        <w:rPr>
          <w:spacing w:val="-4"/>
        </w:rPr>
        <w:t xml:space="preserve"> </w:t>
      </w:r>
      <w:r>
        <w:t>Down</w:t>
      </w:r>
      <w:r>
        <w:rPr>
          <w:spacing w:val="-4"/>
        </w:rPr>
        <w:t xml:space="preserve"> </w:t>
      </w:r>
      <w:r>
        <w:t>Academy</w:t>
      </w:r>
      <w:r>
        <w:rPr>
          <w:spacing w:val="-4"/>
        </w:rPr>
        <w:t xml:space="preserve"> </w:t>
      </w:r>
      <w:r>
        <w:t>Trust</w:t>
      </w:r>
      <w:r>
        <w:rPr>
          <w:spacing w:val="-4"/>
        </w:rPr>
        <w:t xml:space="preserve"> </w:t>
      </w:r>
      <w:r>
        <w:t>recognises</w:t>
      </w:r>
      <w:r>
        <w:rPr>
          <w:spacing w:val="-5"/>
        </w:rPr>
        <w:t xml:space="preserve"> </w:t>
      </w:r>
      <w:r>
        <w:t>that</w:t>
      </w:r>
      <w:r>
        <w:rPr>
          <w:spacing w:val="-5"/>
        </w:rPr>
        <w:t xml:space="preserve"> </w:t>
      </w:r>
      <w:r>
        <w:t>some</w:t>
      </w:r>
      <w:r>
        <w:rPr>
          <w:spacing w:val="-4"/>
        </w:rPr>
        <w:t xml:space="preserve"> </w:t>
      </w:r>
      <w:r>
        <w:t>children</w:t>
      </w:r>
      <w:r>
        <w:rPr>
          <w:spacing w:val="-4"/>
        </w:rPr>
        <w:t xml:space="preserve"> </w:t>
      </w:r>
      <w:r>
        <w:t>have</w:t>
      </w:r>
      <w:r>
        <w:rPr>
          <w:spacing w:val="-4"/>
        </w:rPr>
        <w:t xml:space="preserve"> </w:t>
      </w:r>
      <w:r>
        <w:t>additional</w:t>
      </w:r>
      <w:r>
        <w:rPr>
          <w:spacing w:val="-4"/>
        </w:rPr>
        <w:t xml:space="preserve"> </w:t>
      </w:r>
      <w:r>
        <w:t xml:space="preserve">or complex needs and may require access to intensive or specialist services to support </w:t>
      </w:r>
      <w:r>
        <w:rPr>
          <w:spacing w:val="-2"/>
        </w:rPr>
        <w:t>them.</w:t>
      </w:r>
    </w:p>
    <w:p w:rsidR="000C5EDD" w:rsidRDefault="000C5EDD">
      <w:pPr>
        <w:pStyle w:val="BodyText"/>
        <w:spacing w:before="178"/>
      </w:pPr>
    </w:p>
    <w:p w:rsidR="000C5EDD" w:rsidRDefault="00065A95">
      <w:pPr>
        <w:pStyle w:val="ListParagraph"/>
        <w:numPr>
          <w:ilvl w:val="2"/>
          <w:numId w:val="17"/>
        </w:numPr>
        <w:tabs>
          <w:tab w:val="left" w:pos="1440"/>
        </w:tabs>
        <w:ind w:left="1440" w:right="727" w:hanging="425"/>
        <w:rPr>
          <w:rFonts w:ascii="Symbol" w:hAnsi="Symbol"/>
        </w:rPr>
      </w:pPr>
      <w:r>
        <w:t>If deemed necessary by the headteacher or by staff authorised by the headteacher following</w:t>
      </w:r>
      <w:r>
        <w:rPr>
          <w:spacing w:val="-1"/>
        </w:rPr>
        <w:t xml:space="preserve"> </w:t>
      </w:r>
      <w:r>
        <w:t>a</w:t>
      </w:r>
      <w:r>
        <w:rPr>
          <w:spacing w:val="-1"/>
        </w:rPr>
        <w:t xml:space="preserve"> </w:t>
      </w:r>
      <w:r>
        <w:t>concern</w:t>
      </w:r>
      <w:r>
        <w:rPr>
          <w:spacing w:val="-1"/>
        </w:rPr>
        <w:t xml:space="preserve"> </w:t>
      </w:r>
      <w:r>
        <w:t>about</w:t>
      </w:r>
      <w:r>
        <w:rPr>
          <w:spacing w:val="-1"/>
        </w:rPr>
        <w:t xml:space="preserve"> </w:t>
      </w:r>
      <w:r>
        <w:t>a</w:t>
      </w:r>
      <w:r>
        <w:rPr>
          <w:spacing w:val="-1"/>
        </w:rPr>
        <w:t xml:space="preserve"> </w:t>
      </w:r>
      <w:r>
        <w:t>child’s</w:t>
      </w:r>
      <w:r>
        <w:rPr>
          <w:spacing w:val="-1"/>
        </w:rPr>
        <w:t xml:space="preserve"> </w:t>
      </w:r>
      <w:r>
        <w:t>safety</w:t>
      </w:r>
      <w:r>
        <w:rPr>
          <w:spacing w:val="-1"/>
        </w:rPr>
        <w:t xml:space="preserve"> </w:t>
      </w:r>
      <w:r>
        <w:t>or</w:t>
      </w:r>
      <w:r>
        <w:rPr>
          <w:spacing w:val="-1"/>
        </w:rPr>
        <w:t xml:space="preserve"> </w:t>
      </w:r>
      <w:r>
        <w:t>welfare,</w:t>
      </w:r>
      <w:r>
        <w:rPr>
          <w:spacing w:val="-2"/>
        </w:rPr>
        <w:t xml:space="preserve"> </w:t>
      </w:r>
      <w:r>
        <w:t>the</w:t>
      </w:r>
      <w:r>
        <w:rPr>
          <w:spacing w:val="-1"/>
        </w:rPr>
        <w:t xml:space="preserve"> </w:t>
      </w:r>
      <w:r>
        <w:t>searching</w:t>
      </w:r>
      <w:r>
        <w:rPr>
          <w:spacing w:val="-1"/>
        </w:rPr>
        <w:t xml:space="preserve"> </w:t>
      </w:r>
      <w:r>
        <w:t>and</w:t>
      </w:r>
      <w:r>
        <w:rPr>
          <w:spacing w:val="-1"/>
        </w:rPr>
        <w:t xml:space="preserve"> </w:t>
      </w:r>
      <w:r>
        <w:t>screening</w:t>
      </w:r>
      <w:r>
        <w:rPr>
          <w:spacing w:val="-1"/>
        </w:rPr>
        <w:t xml:space="preserve"> </w:t>
      </w:r>
      <w:r>
        <w:t>of children</w:t>
      </w:r>
      <w:r>
        <w:rPr>
          <w:spacing w:val="-3"/>
        </w:rPr>
        <w:t xml:space="preserve"> </w:t>
      </w:r>
      <w:r>
        <w:t>and</w:t>
      </w:r>
      <w:r>
        <w:rPr>
          <w:spacing w:val="-3"/>
        </w:rPr>
        <w:t xml:space="preserve"> </w:t>
      </w:r>
      <w:r>
        <w:t>confiscation</w:t>
      </w:r>
      <w:r>
        <w:rPr>
          <w:spacing w:val="-3"/>
        </w:rPr>
        <w:t xml:space="preserve"> </w:t>
      </w:r>
      <w:r>
        <w:t>of</w:t>
      </w:r>
      <w:r>
        <w:rPr>
          <w:spacing w:val="-4"/>
        </w:rPr>
        <w:t xml:space="preserve"> </w:t>
      </w:r>
      <w:r>
        <w:t>any</w:t>
      </w:r>
      <w:r>
        <w:rPr>
          <w:spacing w:val="-4"/>
        </w:rPr>
        <w:t xml:space="preserve"> </w:t>
      </w:r>
      <w:r>
        <w:t>items,</w:t>
      </w:r>
      <w:r>
        <w:rPr>
          <w:spacing w:val="-4"/>
        </w:rPr>
        <w:t xml:space="preserve"> </w:t>
      </w:r>
      <w:r>
        <w:t>including</w:t>
      </w:r>
      <w:r>
        <w:rPr>
          <w:spacing w:val="-3"/>
        </w:rPr>
        <w:t xml:space="preserve"> </w:t>
      </w:r>
      <w:r>
        <w:t>electronic</w:t>
      </w:r>
      <w:r>
        <w:rPr>
          <w:spacing w:val="-3"/>
        </w:rPr>
        <w:t xml:space="preserve"> </w:t>
      </w:r>
      <w:r>
        <w:t>devices,</w:t>
      </w:r>
      <w:r>
        <w:rPr>
          <w:spacing w:val="-4"/>
        </w:rPr>
        <w:t xml:space="preserve"> </w:t>
      </w:r>
      <w:r>
        <w:t>will</w:t>
      </w:r>
      <w:r>
        <w:rPr>
          <w:spacing w:val="-3"/>
        </w:rPr>
        <w:t xml:space="preserve"> </w:t>
      </w:r>
      <w:r>
        <w:t>be</w:t>
      </w:r>
      <w:r>
        <w:rPr>
          <w:spacing w:val="-3"/>
        </w:rPr>
        <w:t xml:space="preserve"> </w:t>
      </w:r>
      <w:r>
        <w:t>managed in line with the school behaviour policy, which is informed by the DfE</w:t>
      </w:r>
      <w:r>
        <w:rPr>
          <w:spacing w:val="-5"/>
        </w:rPr>
        <w:t xml:space="preserve"> </w:t>
      </w:r>
      <w:r>
        <w:rPr>
          <w:rFonts w:ascii="Calibri" w:hAnsi="Calibri"/>
        </w:rPr>
        <w:t>‘</w:t>
      </w:r>
      <w:hyperlink r:id="rId39">
        <w:r>
          <w:rPr>
            <w:rFonts w:ascii="Calibri" w:hAnsi="Calibri"/>
            <w:u w:val="single"/>
          </w:rPr>
          <w:t>Searching,</w:t>
        </w:r>
      </w:hyperlink>
      <w:r>
        <w:rPr>
          <w:rFonts w:ascii="Calibri" w:hAnsi="Calibri"/>
        </w:rPr>
        <w:t xml:space="preserve"> </w:t>
      </w:r>
      <w:hyperlink r:id="rId40">
        <w:r>
          <w:rPr>
            <w:rFonts w:ascii="Calibri" w:hAnsi="Calibri"/>
            <w:u w:val="single"/>
          </w:rPr>
          <w:t>screening and confiscation at school</w:t>
        </w:r>
      </w:hyperlink>
      <w:r>
        <w:t>’ guidance.</w:t>
      </w:r>
    </w:p>
    <w:p w:rsidR="000C5EDD" w:rsidRDefault="000C5EDD">
      <w:pPr>
        <w:pStyle w:val="BodyText"/>
        <w:spacing w:before="155"/>
        <w:rPr>
          <w:sz w:val="24"/>
        </w:rPr>
      </w:pPr>
    </w:p>
    <w:p w:rsidR="000C5EDD" w:rsidRDefault="00065A95">
      <w:pPr>
        <w:pStyle w:val="Heading4"/>
        <w:numPr>
          <w:ilvl w:val="1"/>
          <w:numId w:val="17"/>
        </w:numPr>
        <w:tabs>
          <w:tab w:val="left" w:pos="1451"/>
        </w:tabs>
        <w:ind w:hanging="719"/>
      </w:pPr>
      <w:r>
        <w:t>Responding</w:t>
      </w:r>
      <w:r>
        <w:rPr>
          <w:spacing w:val="-1"/>
        </w:rPr>
        <w:t xml:space="preserve"> </w:t>
      </w:r>
      <w:r>
        <w:t>to Child</w:t>
      </w:r>
      <w:r>
        <w:rPr>
          <w:spacing w:val="-1"/>
        </w:rPr>
        <w:t xml:space="preserve"> </w:t>
      </w:r>
      <w:r>
        <w:t xml:space="preserve">Protection </w:t>
      </w:r>
      <w:r>
        <w:rPr>
          <w:spacing w:val="-2"/>
        </w:rPr>
        <w:t>Concerns</w:t>
      </w:r>
    </w:p>
    <w:p w:rsidR="000C5EDD" w:rsidRDefault="000C5EDD">
      <w:pPr>
        <w:pStyle w:val="Heading4"/>
        <w:sectPr w:rsidR="000C5EDD">
          <w:pgSz w:w="11910" w:h="16850"/>
          <w:pgMar w:top="1780" w:right="850" w:bottom="1160" w:left="708" w:header="0" w:footer="971" w:gutter="0"/>
          <w:cols w:space="720"/>
        </w:sectPr>
      </w:pPr>
    </w:p>
    <w:p w:rsidR="000C5EDD" w:rsidRDefault="00065A95">
      <w:pPr>
        <w:pStyle w:val="ListParagraph"/>
        <w:numPr>
          <w:ilvl w:val="2"/>
          <w:numId w:val="17"/>
        </w:numPr>
        <w:tabs>
          <w:tab w:val="left" w:pos="1091"/>
        </w:tabs>
        <w:spacing w:before="88" w:line="269" w:lineRule="exact"/>
        <w:ind w:left="1091" w:hanging="359"/>
        <w:rPr>
          <w:rFonts w:ascii="Symbol" w:hAnsi="Symbol"/>
        </w:rPr>
      </w:pPr>
      <w:r>
        <w:t>If</w:t>
      </w:r>
      <w:r>
        <w:rPr>
          <w:spacing w:val="-2"/>
        </w:rPr>
        <w:t xml:space="preserve"> </w:t>
      </w:r>
      <w:r>
        <w:t>staff</w:t>
      </w:r>
      <w:r>
        <w:rPr>
          <w:spacing w:val="-3"/>
        </w:rPr>
        <w:t xml:space="preserve"> </w:t>
      </w:r>
      <w:r>
        <w:t>are</w:t>
      </w:r>
      <w:r>
        <w:rPr>
          <w:spacing w:val="-1"/>
        </w:rPr>
        <w:t xml:space="preserve"> </w:t>
      </w:r>
      <w:r>
        <w:t>made</w:t>
      </w:r>
      <w:r>
        <w:rPr>
          <w:spacing w:val="-2"/>
        </w:rPr>
        <w:t xml:space="preserve"> </w:t>
      </w:r>
      <w:r>
        <w:t>aware</w:t>
      </w:r>
      <w:r>
        <w:rPr>
          <w:spacing w:val="-1"/>
        </w:rPr>
        <w:t xml:space="preserve"> </w:t>
      </w:r>
      <w:r>
        <w:t>of</w:t>
      </w:r>
      <w:r>
        <w:rPr>
          <w:spacing w:val="-2"/>
        </w:rPr>
        <w:t xml:space="preserve"> </w:t>
      </w:r>
      <w:r>
        <w:t>a</w:t>
      </w:r>
      <w:r>
        <w:rPr>
          <w:spacing w:val="-1"/>
        </w:rPr>
        <w:t xml:space="preserve"> </w:t>
      </w:r>
      <w:r>
        <w:t>child</w:t>
      </w:r>
      <w:r>
        <w:rPr>
          <w:spacing w:val="-2"/>
        </w:rPr>
        <w:t xml:space="preserve"> </w:t>
      </w:r>
      <w:r>
        <w:t>protection</w:t>
      </w:r>
      <w:r>
        <w:rPr>
          <w:spacing w:val="-1"/>
        </w:rPr>
        <w:t xml:space="preserve"> </w:t>
      </w:r>
      <w:r>
        <w:t>concern,</w:t>
      </w:r>
      <w:r>
        <w:rPr>
          <w:spacing w:val="-2"/>
        </w:rPr>
        <w:t xml:space="preserve"> </w:t>
      </w:r>
      <w:r>
        <w:t>they</w:t>
      </w:r>
      <w:r>
        <w:rPr>
          <w:spacing w:val="-1"/>
        </w:rPr>
        <w:t xml:space="preserve"> </w:t>
      </w:r>
      <w:r>
        <w:t>are</w:t>
      </w:r>
      <w:r>
        <w:rPr>
          <w:spacing w:val="-2"/>
        </w:rPr>
        <w:t xml:space="preserve"> </w:t>
      </w:r>
      <w:r>
        <w:t>expected</w:t>
      </w:r>
      <w:r>
        <w:rPr>
          <w:spacing w:val="-1"/>
        </w:rPr>
        <w:t xml:space="preserve"> </w:t>
      </w:r>
      <w:r>
        <w:rPr>
          <w:spacing w:val="-5"/>
        </w:rPr>
        <w:t>to:</w:t>
      </w:r>
    </w:p>
    <w:p w:rsidR="000C5EDD" w:rsidRDefault="00065A95">
      <w:pPr>
        <w:pStyle w:val="ListParagraph"/>
        <w:numPr>
          <w:ilvl w:val="0"/>
          <w:numId w:val="15"/>
        </w:numPr>
        <w:tabs>
          <w:tab w:val="left" w:pos="1811"/>
        </w:tabs>
        <w:spacing w:line="268" w:lineRule="exact"/>
        <w:ind w:left="1811" w:hanging="359"/>
      </w:pPr>
      <w:r>
        <w:t>listen</w:t>
      </w:r>
      <w:r>
        <w:rPr>
          <w:spacing w:val="-3"/>
        </w:rPr>
        <w:t xml:space="preserve"> </w:t>
      </w:r>
      <w:r>
        <w:t>carefully</w:t>
      </w:r>
      <w:r>
        <w:rPr>
          <w:spacing w:val="-3"/>
        </w:rPr>
        <w:t xml:space="preserve"> </w:t>
      </w:r>
      <w:r>
        <w:t>to</w:t>
      </w:r>
      <w:r>
        <w:rPr>
          <w:spacing w:val="-3"/>
        </w:rPr>
        <w:t xml:space="preserve"> </w:t>
      </w:r>
      <w:r>
        <w:t>the</w:t>
      </w:r>
      <w:r>
        <w:rPr>
          <w:spacing w:val="-2"/>
        </w:rPr>
        <w:t xml:space="preserve"> </w:t>
      </w:r>
      <w:r>
        <w:t>concern</w:t>
      </w:r>
      <w:r>
        <w:rPr>
          <w:spacing w:val="-3"/>
        </w:rPr>
        <w:t xml:space="preserve"> </w:t>
      </w:r>
      <w:r>
        <w:t>and</w:t>
      </w:r>
      <w:r>
        <w:rPr>
          <w:spacing w:val="-3"/>
        </w:rPr>
        <w:t xml:space="preserve"> </w:t>
      </w:r>
      <w:r>
        <w:t>be</w:t>
      </w:r>
      <w:r>
        <w:rPr>
          <w:spacing w:val="-2"/>
        </w:rPr>
        <w:t xml:space="preserve"> </w:t>
      </w:r>
      <w:r>
        <w:t>non-</w:t>
      </w:r>
      <w:r>
        <w:rPr>
          <w:spacing w:val="-2"/>
        </w:rPr>
        <w:t>judgmental.</w:t>
      </w:r>
    </w:p>
    <w:p w:rsidR="000C5EDD" w:rsidRDefault="00065A95">
      <w:pPr>
        <w:pStyle w:val="ListParagraph"/>
        <w:numPr>
          <w:ilvl w:val="0"/>
          <w:numId w:val="15"/>
        </w:numPr>
        <w:tabs>
          <w:tab w:val="left" w:pos="1812"/>
        </w:tabs>
        <w:ind w:right="808"/>
      </w:pPr>
      <w:r>
        <w:t>only</w:t>
      </w:r>
      <w:r>
        <w:rPr>
          <w:spacing w:val="-4"/>
        </w:rPr>
        <w:t xml:space="preserve"> </w:t>
      </w:r>
      <w:r>
        <w:t>use</w:t>
      </w:r>
      <w:r>
        <w:rPr>
          <w:spacing w:val="-4"/>
        </w:rPr>
        <w:t xml:space="preserve"> </w:t>
      </w:r>
      <w:r>
        <w:t>open</w:t>
      </w:r>
      <w:r>
        <w:rPr>
          <w:spacing w:val="-4"/>
        </w:rPr>
        <w:t xml:space="preserve"> </w:t>
      </w:r>
      <w:r>
        <w:t>questions</w:t>
      </w:r>
      <w:r>
        <w:rPr>
          <w:spacing w:val="-4"/>
        </w:rPr>
        <w:t xml:space="preserve"> </w:t>
      </w:r>
      <w:r>
        <w:t>to</w:t>
      </w:r>
      <w:r>
        <w:rPr>
          <w:spacing w:val="-4"/>
        </w:rPr>
        <w:t xml:space="preserve"> </w:t>
      </w:r>
      <w:r>
        <w:t>clarify</w:t>
      </w:r>
      <w:r>
        <w:rPr>
          <w:spacing w:val="-4"/>
        </w:rPr>
        <w:t xml:space="preserve"> </w:t>
      </w:r>
      <w:r>
        <w:t>information</w:t>
      </w:r>
      <w:r>
        <w:rPr>
          <w:spacing w:val="-4"/>
        </w:rPr>
        <w:t xml:space="preserve"> </w:t>
      </w:r>
      <w:r>
        <w:t>where</w:t>
      </w:r>
      <w:r>
        <w:rPr>
          <w:spacing w:val="-4"/>
        </w:rPr>
        <w:t xml:space="preserve"> </w:t>
      </w:r>
      <w:r>
        <w:t>necessary,</w:t>
      </w:r>
      <w:r>
        <w:rPr>
          <w:spacing w:val="-4"/>
        </w:rPr>
        <w:t xml:space="preserve"> </w:t>
      </w:r>
      <w:r>
        <w:t>e.g.</w:t>
      </w:r>
      <w:r>
        <w:rPr>
          <w:spacing w:val="-4"/>
        </w:rPr>
        <w:t xml:space="preserve"> </w:t>
      </w:r>
      <w:r>
        <w:t>who,</w:t>
      </w:r>
      <w:r>
        <w:rPr>
          <w:spacing w:val="-4"/>
        </w:rPr>
        <w:t xml:space="preserve"> </w:t>
      </w:r>
      <w:r>
        <w:t>what, where, when or Tell, Explain, Describe (TED).</w:t>
      </w:r>
    </w:p>
    <w:p w:rsidR="000C5EDD" w:rsidRDefault="00065A95">
      <w:pPr>
        <w:pStyle w:val="ListParagraph"/>
        <w:numPr>
          <w:ilvl w:val="0"/>
          <w:numId w:val="15"/>
        </w:numPr>
        <w:tabs>
          <w:tab w:val="left" w:pos="1812"/>
        </w:tabs>
        <w:ind w:right="1482"/>
      </w:pPr>
      <w:r>
        <w:t>not</w:t>
      </w:r>
      <w:r>
        <w:rPr>
          <w:spacing w:val="-5"/>
        </w:rPr>
        <w:t xml:space="preserve"> </w:t>
      </w:r>
      <w:r>
        <w:t>promise</w:t>
      </w:r>
      <w:r>
        <w:rPr>
          <w:spacing w:val="-4"/>
        </w:rPr>
        <w:t xml:space="preserve"> </w:t>
      </w:r>
      <w:r>
        <w:t>confidentiality</w:t>
      </w:r>
      <w:r>
        <w:rPr>
          <w:spacing w:val="-4"/>
        </w:rPr>
        <w:t xml:space="preserve"> </w:t>
      </w:r>
      <w:r>
        <w:t>as</w:t>
      </w:r>
      <w:r>
        <w:rPr>
          <w:spacing w:val="-4"/>
        </w:rPr>
        <w:t xml:space="preserve"> </w:t>
      </w:r>
      <w:r>
        <w:t>concerns</w:t>
      </w:r>
      <w:r>
        <w:rPr>
          <w:spacing w:val="-4"/>
        </w:rPr>
        <w:t xml:space="preserve"> </w:t>
      </w:r>
      <w:r>
        <w:t>will</w:t>
      </w:r>
      <w:r>
        <w:rPr>
          <w:spacing w:val="-4"/>
        </w:rPr>
        <w:t xml:space="preserve"> </w:t>
      </w:r>
      <w:r>
        <w:t>have</w:t>
      </w:r>
      <w:r>
        <w:rPr>
          <w:spacing w:val="-4"/>
        </w:rPr>
        <w:t xml:space="preserve"> </w:t>
      </w:r>
      <w:r>
        <w:t>to</w:t>
      </w:r>
      <w:r>
        <w:rPr>
          <w:spacing w:val="-4"/>
        </w:rPr>
        <w:t xml:space="preserve"> </w:t>
      </w:r>
      <w:r>
        <w:t>be</w:t>
      </w:r>
      <w:r>
        <w:rPr>
          <w:spacing w:val="-4"/>
        </w:rPr>
        <w:t xml:space="preserve"> </w:t>
      </w:r>
      <w:r>
        <w:t>shared</w:t>
      </w:r>
      <w:r>
        <w:rPr>
          <w:spacing w:val="-4"/>
        </w:rPr>
        <w:t xml:space="preserve"> </w:t>
      </w:r>
      <w:r>
        <w:t>further,</w:t>
      </w:r>
      <w:r>
        <w:rPr>
          <w:spacing w:val="-4"/>
        </w:rPr>
        <w:t xml:space="preserve"> </w:t>
      </w:r>
      <w:r>
        <w:t>for example, with the DSL and potentially Integrated Children’s Services.</w:t>
      </w:r>
    </w:p>
    <w:p w:rsidR="000C5EDD" w:rsidRDefault="00065A95">
      <w:pPr>
        <w:pStyle w:val="ListParagraph"/>
        <w:numPr>
          <w:ilvl w:val="0"/>
          <w:numId w:val="15"/>
        </w:numPr>
        <w:tabs>
          <w:tab w:val="left" w:pos="1811"/>
        </w:tabs>
        <w:spacing w:line="267" w:lineRule="exact"/>
        <w:ind w:left="1811" w:hanging="359"/>
      </w:pPr>
      <w:r>
        <w:t>be</w:t>
      </w:r>
      <w:r>
        <w:rPr>
          <w:spacing w:val="-3"/>
        </w:rPr>
        <w:t xml:space="preserve"> </w:t>
      </w:r>
      <w:r>
        <w:t>clear</w:t>
      </w:r>
      <w:r>
        <w:rPr>
          <w:spacing w:val="-1"/>
        </w:rPr>
        <w:t xml:space="preserve"> </w:t>
      </w:r>
      <w:r>
        <w:t>about</w:t>
      </w:r>
      <w:r>
        <w:rPr>
          <w:spacing w:val="-1"/>
        </w:rPr>
        <w:t xml:space="preserve"> </w:t>
      </w:r>
      <w:r>
        <w:t>boundaries</w:t>
      </w:r>
      <w:r>
        <w:rPr>
          <w:spacing w:val="-1"/>
        </w:rPr>
        <w:t xml:space="preserve"> </w:t>
      </w:r>
      <w:r>
        <w:t>and</w:t>
      </w:r>
      <w:r>
        <w:rPr>
          <w:spacing w:val="-1"/>
        </w:rPr>
        <w:t xml:space="preserve"> </w:t>
      </w:r>
      <w:r>
        <w:t>how</w:t>
      </w:r>
      <w:r>
        <w:rPr>
          <w:spacing w:val="-2"/>
        </w:rPr>
        <w:t xml:space="preserve"> </w:t>
      </w:r>
      <w:r>
        <w:t>the</w:t>
      </w:r>
      <w:r>
        <w:rPr>
          <w:spacing w:val="-1"/>
        </w:rPr>
        <w:t xml:space="preserve"> </w:t>
      </w:r>
      <w:r>
        <w:t>report</w:t>
      </w:r>
      <w:r>
        <w:rPr>
          <w:spacing w:val="-1"/>
        </w:rPr>
        <w:t xml:space="preserve"> </w:t>
      </w:r>
      <w:r>
        <w:t>will</w:t>
      </w:r>
      <w:r>
        <w:rPr>
          <w:spacing w:val="-1"/>
        </w:rPr>
        <w:t xml:space="preserve"> </w:t>
      </w:r>
      <w:r>
        <w:t>be</w:t>
      </w:r>
      <w:r>
        <w:rPr>
          <w:spacing w:val="-1"/>
        </w:rPr>
        <w:t xml:space="preserve"> </w:t>
      </w:r>
      <w:r>
        <w:rPr>
          <w:spacing w:val="-2"/>
        </w:rPr>
        <w:t>progressed.</w:t>
      </w:r>
    </w:p>
    <w:p w:rsidR="000C5EDD" w:rsidRDefault="00065A95">
      <w:pPr>
        <w:pStyle w:val="ListParagraph"/>
        <w:numPr>
          <w:ilvl w:val="0"/>
          <w:numId w:val="15"/>
        </w:numPr>
        <w:tabs>
          <w:tab w:val="left" w:pos="1811"/>
        </w:tabs>
        <w:spacing w:line="268" w:lineRule="exact"/>
        <w:ind w:left="1811" w:hanging="359"/>
      </w:pPr>
      <w:r>
        <w:t>record</w:t>
      </w:r>
      <w:r>
        <w:rPr>
          <w:spacing w:val="-4"/>
        </w:rPr>
        <w:t xml:space="preserve"> </w:t>
      </w:r>
      <w:r>
        <w:t>the</w:t>
      </w:r>
      <w:r>
        <w:rPr>
          <w:spacing w:val="-4"/>
        </w:rPr>
        <w:t xml:space="preserve"> </w:t>
      </w:r>
      <w:r>
        <w:t>concern</w:t>
      </w:r>
      <w:r>
        <w:rPr>
          <w:spacing w:val="-3"/>
        </w:rPr>
        <w:t xml:space="preserve"> </w:t>
      </w:r>
      <w:r>
        <w:t>in</w:t>
      </w:r>
      <w:r>
        <w:rPr>
          <w:spacing w:val="-4"/>
        </w:rPr>
        <w:t xml:space="preserve"> </w:t>
      </w:r>
      <w:r>
        <w:t>line</w:t>
      </w:r>
      <w:r>
        <w:rPr>
          <w:spacing w:val="-3"/>
        </w:rPr>
        <w:t xml:space="preserve"> </w:t>
      </w:r>
      <w:r>
        <w:t>with</w:t>
      </w:r>
      <w:r>
        <w:rPr>
          <w:spacing w:val="-4"/>
        </w:rPr>
        <w:t xml:space="preserve"> </w:t>
      </w:r>
      <w:r>
        <w:t>school</w:t>
      </w:r>
      <w:r>
        <w:rPr>
          <w:spacing w:val="-3"/>
        </w:rPr>
        <w:t xml:space="preserve"> </w:t>
      </w:r>
      <w:r>
        <w:t>record</w:t>
      </w:r>
      <w:r>
        <w:rPr>
          <w:spacing w:val="-4"/>
        </w:rPr>
        <w:t xml:space="preserve"> </w:t>
      </w:r>
      <w:r>
        <w:t>keeping</w:t>
      </w:r>
      <w:r>
        <w:rPr>
          <w:spacing w:val="-3"/>
        </w:rPr>
        <w:t xml:space="preserve"> </w:t>
      </w:r>
      <w:r>
        <w:rPr>
          <w:spacing w:val="-2"/>
        </w:rPr>
        <w:t>requirements.</w:t>
      </w:r>
    </w:p>
    <w:p w:rsidR="000C5EDD" w:rsidRDefault="00065A95">
      <w:pPr>
        <w:pStyle w:val="ListParagraph"/>
        <w:numPr>
          <w:ilvl w:val="0"/>
          <w:numId w:val="15"/>
        </w:numPr>
        <w:tabs>
          <w:tab w:val="left" w:pos="1811"/>
        </w:tabs>
        <w:spacing w:line="269" w:lineRule="exact"/>
        <w:ind w:left="1811" w:hanging="359"/>
      </w:pPr>
      <w:r>
        <w:t>inform</w:t>
      </w:r>
      <w:r>
        <w:rPr>
          <w:spacing w:val="-2"/>
        </w:rPr>
        <w:t xml:space="preserve"> </w:t>
      </w:r>
      <w:r>
        <w:t>the</w:t>
      </w:r>
      <w:r>
        <w:rPr>
          <w:spacing w:val="-2"/>
        </w:rPr>
        <w:t xml:space="preserve"> </w:t>
      </w:r>
      <w:r>
        <w:t>DSL</w:t>
      </w:r>
      <w:r>
        <w:rPr>
          <w:spacing w:val="-1"/>
        </w:rPr>
        <w:t xml:space="preserve"> </w:t>
      </w:r>
      <w:r>
        <w:t>(or</w:t>
      </w:r>
      <w:r>
        <w:rPr>
          <w:spacing w:val="-2"/>
        </w:rPr>
        <w:t xml:space="preserve"> </w:t>
      </w:r>
      <w:r>
        <w:t>deputy),</w:t>
      </w:r>
      <w:r>
        <w:rPr>
          <w:spacing w:val="-1"/>
        </w:rPr>
        <w:t xml:space="preserve"> </w:t>
      </w:r>
      <w:r>
        <w:t>as</w:t>
      </w:r>
      <w:r>
        <w:rPr>
          <w:spacing w:val="-2"/>
        </w:rPr>
        <w:t xml:space="preserve"> </w:t>
      </w:r>
      <w:r>
        <w:t>soon</w:t>
      </w:r>
      <w:r>
        <w:rPr>
          <w:spacing w:val="-1"/>
        </w:rPr>
        <w:t xml:space="preserve"> </w:t>
      </w:r>
      <w:r>
        <w:t>as</w:t>
      </w:r>
      <w:r>
        <w:rPr>
          <w:spacing w:val="-2"/>
        </w:rPr>
        <w:t xml:space="preserve"> </w:t>
      </w:r>
      <w:r>
        <w:t>practically</w:t>
      </w:r>
      <w:r>
        <w:rPr>
          <w:spacing w:val="-1"/>
        </w:rPr>
        <w:t xml:space="preserve"> </w:t>
      </w:r>
      <w:r>
        <w:rPr>
          <w:spacing w:val="-2"/>
        </w:rPr>
        <w:t>possible.</w:t>
      </w:r>
    </w:p>
    <w:p w:rsidR="000C5EDD" w:rsidRDefault="00065A95">
      <w:pPr>
        <w:pStyle w:val="ListParagraph"/>
        <w:numPr>
          <w:ilvl w:val="0"/>
          <w:numId w:val="15"/>
        </w:numPr>
        <w:tabs>
          <w:tab w:val="left" w:pos="1092"/>
        </w:tabs>
        <w:spacing w:before="248"/>
        <w:ind w:left="1092" w:right="736"/>
      </w:pPr>
      <w:r>
        <w:t>The</w:t>
      </w:r>
      <w:r>
        <w:rPr>
          <w:spacing w:val="-2"/>
        </w:rPr>
        <w:t xml:space="preserve"> </w:t>
      </w:r>
      <w:r>
        <w:t>DSL</w:t>
      </w:r>
      <w:r>
        <w:rPr>
          <w:spacing w:val="-3"/>
        </w:rPr>
        <w:t xml:space="preserve"> </w:t>
      </w:r>
      <w:r>
        <w:t>or</w:t>
      </w:r>
      <w:r>
        <w:rPr>
          <w:spacing w:val="-3"/>
        </w:rPr>
        <w:t xml:space="preserve"> </w:t>
      </w:r>
      <w:r>
        <w:t>a</w:t>
      </w:r>
      <w:r>
        <w:rPr>
          <w:spacing w:val="-2"/>
        </w:rPr>
        <w:t xml:space="preserve"> </w:t>
      </w:r>
      <w:r>
        <w:t>deputy</w:t>
      </w:r>
      <w:r>
        <w:rPr>
          <w:spacing w:val="-2"/>
        </w:rPr>
        <w:t xml:space="preserve"> </w:t>
      </w:r>
      <w:r>
        <w:t>should</w:t>
      </w:r>
      <w:r>
        <w:rPr>
          <w:spacing w:val="-2"/>
        </w:rPr>
        <w:t xml:space="preserve"> </w:t>
      </w:r>
      <w:r>
        <w:t>always</w:t>
      </w:r>
      <w:r>
        <w:rPr>
          <w:spacing w:val="-2"/>
        </w:rPr>
        <w:t xml:space="preserve"> </w:t>
      </w:r>
      <w:r>
        <w:t>be</w:t>
      </w:r>
      <w:r>
        <w:rPr>
          <w:spacing w:val="-2"/>
        </w:rPr>
        <w:t xml:space="preserve"> </w:t>
      </w:r>
      <w:r>
        <w:t>available</w:t>
      </w:r>
      <w:r>
        <w:rPr>
          <w:spacing w:val="-2"/>
        </w:rPr>
        <w:t xml:space="preserve"> </w:t>
      </w:r>
      <w:r>
        <w:t>to</w:t>
      </w:r>
      <w:r>
        <w:rPr>
          <w:spacing w:val="-2"/>
        </w:rPr>
        <w:t xml:space="preserve"> </w:t>
      </w:r>
      <w:r>
        <w:t>discuss</w:t>
      </w:r>
      <w:r>
        <w:rPr>
          <w:spacing w:val="-2"/>
        </w:rPr>
        <w:t xml:space="preserve"> </w:t>
      </w:r>
      <w:r>
        <w:t>safeguarding</w:t>
      </w:r>
      <w:r>
        <w:rPr>
          <w:spacing w:val="-2"/>
        </w:rPr>
        <w:t xml:space="preserve"> </w:t>
      </w:r>
      <w:r>
        <w:t>concerns.</w:t>
      </w:r>
      <w:r>
        <w:rPr>
          <w:spacing w:val="-3"/>
        </w:rPr>
        <w:t xml:space="preserve"> </w:t>
      </w:r>
      <w:r>
        <w:t>If</w:t>
      </w:r>
      <w:r>
        <w:rPr>
          <w:spacing w:val="-2"/>
        </w:rPr>
        <w:t xml:space="preserve"> </w:t>
      </w:r>
      <w:r>
        <w:t>in exceptional</w:t>
      </w:r>
      <w:r>
        <w:rPr>
          <w:spacing w:val="-4"/>
        </w:rPr>
        <w:t xml:space="preserve"> </w:t>
      </w:r>
      <w:r>
        <w:t>circumstances,</w:t>
      </w:r>
      <w:r>
        <w:rPr>
          <w:spacing w:val="-5"/>
        </w:rPr>
        <w:t xml:space="preserve"> </w:t>
      </w:r>
      <w:r>
        <w:t>a</w:t>
      </w:r>
      <w:r>
        <w:rPr>
          <w:spacing w:val="-4"/>
        </w:rPr>
        <w:t xml:space="preserve"> </w:t>
      </w:r>
      <w:r>
        <w:t>DSL</w:t>
      </w:r>
      <w:r>
        <w:rPr>
          <w:spacing w:val="-4"/>
        </w:rPr>
        <w:t xml:space="preserve"> </w:t>
      </w:r>
      <w:r>
        <w:t>is</w:t>
      </w:r>
      <w:r>
        <w:rPr>
          <w:spacing w:val="-4"/>
        </w:rPr>
        <w:t xml:space="preserve"> </w:t>
      </w:r>
      <w:r>
        <w:t>not</w:t>
      </w:r>
      <w:r>
        <w:rPr>
          <w:spacing w:val="-5"/>
        </w:rPr>
        <w:t xml:space="preserve"> </w:t>
      </w:r>
      <w:r>
        <w:t>available</w:t>
      </w:r>
      <w:r>
        <w:rPr>
          <w:spacing w:val="-4"/>
        </w:rPr>
        <w:t xml:space="preserve"> </w:t>
      </w:r>
      <w:r>
        <w:t>including</w:t>
      </w:r>
      <w:r>
        <w:rPr>
          <w:spacing w:val="-4"/>
        </w:rPr>
        <w:t xml:space="preserve"> </w:t>
      </w:r>
      <w:r>
        <w:t>the</w:t>
      </w:r>
      <w:r>
        <w:rPr>
          <w:spacing w:val="-4"/>
        </w:rPr>
        <w:t xml:space="preserve"> </w:t>
      </w:r>
      <w:r>
        <w:t>Executive</w:t>
      </w:r>
      <w:r>
        <w:rPr>
          <w:spacing w:val="-4"/>
        </w:rPr>
        <w:t xml:space="preserve"> </w:t>
      </w:r>
      <w:r>
        <w:t>Headteacher, this</w:t>
      </w:r>
      <w:r>
        <w:rPr>
          <w:spacing w:val="-2"/>
        </w:rPr>
        <w:t xml:space="preserve"> </w:t>
      </w:r>
      <w:r>
        <w:t>should</w:t>
      </w:r>
      <w:r>
        <w:rPr>
          <w:spacing w:val="-2"/>
        </w:rPr>
        <w:t xml:space="preserve"> </w:t>
      </w:r>
      <w:r>
        <w:t>not</w:t>
      </w:r>
      <w:r>
        <w:rPr>
          <w:spacing w:val="-2"/>
        </w:rPr>
        <w:t xml:space="preserve"> </w:t>
      </w:r>
      <w:r>
        <w:t>delay</w:t>
      </w:r>
      <w:r>
        <w:rPr>
          <w:spacing w:val="-2"/>
        </w:rPr>
        <w:t xml:space="preserve"> </w:t>
      </w:r>
      <w:r>
        <w:t>appropriate</w:t>
      </w:r>
      <w:r>
        <w:rPr>
          <w:spacing w:val="-2"/>
        </w:rPr>
        <w:t xml:space="preserve"> </w:t>
      </w:r>
      <w:r>
        <w:t>action</w:t>
      </w:r>
      <w:r>
        <w:rPr>
          <w:spacing w:val="-2"/>
        </w:rPr>
        <w:t xml:space="preserve"> </w:t>
      </w:r>
      <w:r>
        <w:t>being</w:t>
      </w:r>
      <w:r>
        <w:rPr>
          <w:spacing w:val="-2"/>
        </w:rPr>
        <w:t xml:space="preserve"> </w:t>
      </w:r>
      <w:r>
        <w:t>taken.</w:t>
      </w:r>
      <w:r>
        <w:rPr>
          <w:spacing w:val="-2"/>
        </w:rPr>
        <w:t xml:space="preserve"> </w:t>
      </w:r>
      <w:r>
        <w:t>Staff</w:t>
      </w:r>
      <w:r>
        <w:rPr>
          <w:spacing w:val="-3"/>
        </w:rPr>
        <w:t xml:space="preserve"> </w:t>
      </w:r>
      <w:r>
        <w:t>should</w:t>
      </w:r>
      <w:r>
        <w:rPr>
          <w:spacing w:val="-2"/>
        </w:rPr>
        <w:t xml:space="preserve"> </w:t>
      </w:r>
      <w:r>
        <w:t>speak</w:t>
      </w:r>
      <w:r>
        <w:rPr>
          <w:spacing w:val="-2"/>
        </w:rPr>
        <w:t xml:space="preserve"> </w:t>
      </w:r>
      <w:r>
        <w:t>to</w:t>
      </w:r>
      <w:r>
        <w:rPr>
          <w:spacing w:val="-2"/>
        </w:rPr>
        <w:t xml:space="preserve"> </w:t>
      </w:r>
      <w:r>
        <w:t>a</w:t>
      </w:r>
      <w:r>
        <w:rPr>
          <w:spacing w:val="-2"/>
        </w:rPr>
        <w:t xml:space="preserve"> </w:t>
      </w:r>
      <w:r>
        <w:t>member</w:t>
      </w:r>
      <w:r>
        <w:rPr>
          <w:spacing w:val="-2"/>
        </w:rPr>
        <w:t xml:space="preserve"> </w:t>
      </w:r>
      <w:r>
        <w:t>of the senior leadership team and/or take advice from Education Safeguarding Service or via consultation with a social worker from the Front Door. In these circumstances, any action taken will be shared with a DSL as soon as is practically possible.</w:t>
      </w:r>
    </w:p>
    <w:p w:rsidR="000C5EDD" w:rsidRDefault="00065A95">
      <w:pPr>
        <w:pStyle w:val="ListParagraph"/>
        <w:numPr>
          <w:ilvl w:val="0"/>
          <w:numId w:val="15"/>
        </w:numPr>
        <w:tabs>
          <w:tab w:val="left" w:pos="1092"/>
        </w:tabs>
        <w:spacing w:before="252"/>
        <w:ind w:left="1092" w:right="1371"/>
        <w:jc w:val="both"/>
      </w:pPr>
      <w:r>
        <w:t>The</w:t>
      </w:r>
      <w:r>
        <w:rPr>
          <w:spacing w:val="-3"/>
        </w:rPr>
        <w:t xml:space="preserve"> </w:t>
      </w:r>
      <w:r>
        <w:t>Whinless</w:t>
      </w:r>
      <w:r>
        <w:rPr>
          <w:spacing w:val="-3"/>
        </w:rPr>
        <w:t xml:space="preserve"> </w:t>
      </w:r>
      <w:r>
        <w:t>Down</w:t>
      </w:r>
      <w:r>
        <w:rPr>
          <w:spacing w:val="-3"/>
        </w:rPr>
        <w:t xml:space="preserve"> </w:t>
      </w:r>
      <w:r>
        <w:t>Academy</w:t>
      </w:r>
      <w:r>
        <w:rPr>
          <w:spacing w:val="-3"/>
        </w:rPr>
        <w:t xml:space="preserve"> </w:t>
      </w:r>
      <w:r>
        <w:t>Trust</w:t>
      </w:r>
      <w:r>
        <w:rPr>
          <w:spacing w:val="-4"/>
        </w:rPr>
        <w:t xml:space="preserve"> </w:t>
      </w:r>
      <w:r>
        <w:t>will</w:t>
      </w:r>
      <w:r>
        <w:rPr>
          <w:spacing w:val="-3"/>
        </w:rPr>
        <w:t xml:space="preserve"> </w:t>
      </w:r>
      <w:r>
        <w:t>respond</w:t>
      </w:r>
      <w:r>
        <w:rPr>
          <w:spacing w:val="-3"/>
        </w:rPr>
        <w:t xml:space="preserve"> </w:t>
      </w:r>
      <w:r>
        <w:t>to</w:t>
      </w:r>
      <w:r>
        <w:rPr>
          <w:spacing w:val="-3"/>
        </w:rPr>
        <w:t xml:space="preserve"> </w:t>
      </w:r>
      <w:r>
        <w:t>concerns</w:t>
      </w:r>
      <w:r>
        <w:rPr>
          <w:spacing w:val="-4"/>
        </w:rPr>
        <w:t xml:space="preserve"> </w:t>
      </w:r>
      <w:r>
        <w:t>in</w:t>
      </w:r>
      <w:r>
        <w:rPr>
          <w:spacing w:val="-3"/>
        </w:rPr>
        <w:t xml:space="preserve"> </w:t>
      </w:r>
      <w:r>
        <w:t>line</w:t>
      </w:r>
      <w:r>
        <w:rPr>
          <w:spacing w:val="-3"/>
        </w:rPr>
        <w:t xml:space="preserve"> </w:t>
      </w:r>
      <w:r>
        <w:t>with</w:t>
      </w:r>
      <w:r>
        <w:rPr>
          <w:spacing w:val="-3"/>
        </w:rPr>
        <w:t xml:space="preserve"> </w:t>
      </w:r>
      <w:r>
        <w:t>the</w:t>
      </w:r>
      <w:r>
        <w:rPr>
          <w:spacing w:val="-3"/>
        </w:rPr>
        <w:t xml:space="preserve"> </w:t>
      </w:r>
      <w:r>
        <w:t>Kent Safeguarding Children Multi-Agency Partnership procedures (KSCMP).</w:t>
      </w:r>
    </w:p>
    <w:p w:rsidR="000C5EDD" w:rsidRDefault="00065A95">
      <w:pPr>
        <w:pStyle w:val="ListParagraph"/>
        <w:numPr>
          <w:ilvl w:val="1"/>
          <w:numId w:val="15"/>
        </w:numPr>
        <w:tabs>
          <w:tab w:val="left" w:pos="1812"/>
        </w:tabs>
        <w:ind w:right="1408"/>
        <w:jc w:val="both"/>
        <w:rPr>
          <w:rFonts w:ascii="Symbol" w:hAnsi="Symbol"/>
          <w:color w:val="0000FF"/>
        </w:rPr>
      </w:pPr>
      <w:r>
        <w:t>The full KSCMP procedures and additional guidance relating to reporting concerns</w:t>
      </w:r>
      <w:r>
        <w:rPr>
          <w:spacing w:val="-5"/>
        </w:rPr>
        <w:t xml:space="preserve"> </w:t>
      </w:r>
      <w:r>
        <w:t>and</w:t>
      </w:r>
      <w:r>
        <w:rPr>
          <w:spacing w:val="-4"/>
        </w:rPr>
        <w:t xml:space="preserve"> </w:t>
      </w:r>
      <w:r>
        <w:t>specific</w:t>
      </w:r>
      <w:r>
        <w:rPr>
          <w:spacing w:val="-4"/>
        </w:rPr>
        <w:t xml:space="preserve"> </w:t>
      </w:r>
      <w:r>
        <w:t>safeguarding</w:t>
      </w:r>
      <w:r>
        <w:rPr>
          <w:spacing w:val="-4"/>
        </w:rPr>
        <w:t xml:space="preserve"> </w:t>
      </w:r>
      <w:r>
        <w:t>issues</w:t>
      </w:r>
      <w:r>
        <w:rPr>
          <w:spacing w:val="-4"/>
        </w:rPr>
        <w:t xml:space="preserve"> </w:t>
      </w:r>
      <w:r>
        <w:t>can</w:t>
      </w:r>
      <w:r>
        <w:rPr>
          <w:spacing w:val="-4"/>
        </w:rPr>
        <w:t xml:space="preserve"> </w:t>
      </w:r>
      <w:r>
        <w:t>be</w:t>
      </w:r>
      <w:r>
        <w:rPr>
          <w:spacing w:val="-5"/>
        </w:rPr>
        <w:t xml:space="preserve"> </w:t>
      </w:r>
      <w:r>
        <w:t>found</w:t>
      </w:r>
      <w:r>
        <w:rPr>
          <w:spacing w:val="-4"/>
        </w:rPr>
        <w:t xml:space="preserve"> </w:t>
      </w:r>
      <w:r>
        <w:t>on</w:t>
      </w:r>
      <w:r>
        <w:rPr>
          <w:spacing w:val="-4"/>
        </w:rPr>
        <w:t xml:space="preserve"> </w:t>
      </w:r>
      <w:r>
        <w:t>their</w:t>
      </w:r>
      <w:r>
        <w:rPr>
          <w:spacing w:val="-4"/>
        </w:rPr>
        <w:t xml:space="preserve"> </w:t>
      </w:r>
      <w:r>
        <w:t xml:space="preserve">website: </w:t>
      </w:r>
      <w:hyperlink r:id="rId41">
        <w:r>
          <w:rPr>
            <w:color w:val="0000FF"/>
            <w:spacing w:val="-2"/>
            <w:u w:val="single" w:color="0000FF"/>
          </w:rPr>
          <w:t>www.kscmp.org.uk</w:t>
        </w:r>
      </w:hyperlink>
    </w:p>
    <w:p w:rsidR="000C5EDD" w:rsidRDefault="00065A95">
      <w:pPr>
        <w:pStyle w:val="ListParagraph"/>
        <w:numPr>
          <w:ilvl w:val="1"/>
          <w:numId w:val="15"/>
        </w:numPr>
        <w:tabs>
          <w:tab w:val="left" w:pos="1812"/>
        </w:tabs>
        <w:spacing w:before="249"/>
        <w:ind w:right="920"/>
        <w:rPr>
          <w:rFonts w:ascii="Symbol" w:hAnsi="Symbol"/>
        </w:rPr>
      </w:pPr>
      <w:r>
        <w:t>In Kent, Early Help and Preventative Services and Children’s Social Work Services</w:t>
      </w:r>
      <w:r>
        <w:rPr>
          <w:spacing w:val="-4"/>
        </w:rPr>
        <w:t xml:space="preserve"> </w:t>
      </w:r>
      <w:r>
        <w:t>are</w:t>
      </w:r>
      <w:r>
        <w:rPr>
          <w:spacing w:val="-4"/>
        </w:rPr>
        <w:t xml:space="preserve"> </w:t>
      </w:r>
      <w:r>
        <w:t>part</w:t>
      </w:r>
      <w:r>
        <w:rPr>
          <w:spacing w:val="-5"/>
        </w:rPr>
        <w:t xml:space="preserve"> </w:t>
      </w:r>
      <w:r>
        <w:t>of</w:t>
      </w:r>
      <w:r>
        <w:rPr>
          <w:spacing w:val="-5"/>
        </w:rPr>
        <w:t xml:space="preserve"> </w:t>
      </w:r>
      <w:hyperlink r:id="rId42">
        <w:r>
          <w:rPr>
            <w:color w:val="0000FF"/>
            <w:u w:val="single" w:color="0000FF"/>
          </w:rPr>
          <w:t>Integrated</w:t>
        </w:r>
        <w:r>
          <w:rPr>
            <w:color w:val="0000FF"/>
            <w:spacing w:val="-4"/>
            <w:u w:val="single" w:color="0000FF"/>
          </w:rPr>
          <w:t xml:space="preserve"> </w:t>
        </w:r>
        <w:r>
          <w:rPr>
            <w:color w:val="0000FF"/>
            <w:u w:val="single" w:color="0000FF"/>
          </w:rPr>
          <w:t>Children’s</w:t>
        </w:r>
        <w:r>
          <w:rPr>
            <w:color w:val="0000FF"/>
            <w:spacing w:val="-5"/>
            <w:u w:val="single" w:color="0000FF"/>
          </w:rPr>
          <w:t xml:space="preserve"> </w:t>
        </w:r>
        <w:r>
          <w:rPr>
            <w:color w:val="0000FF"/>
            <w:u w:val="single" w:color="0000FF"/>
          </w:rPr>
          <w:t>Services</w:t>
        </w:r>
      </w:hyperlink>
      <w:r>
        <w:rPr>
          <w:color w:val="0000FF"/>
          <w:spacing w:val="-4"/>
        </w:rPr>
        <w:t xml:space="preserve"> </w:t>
      </w:r>
      <w:r>
        <w:t>(ICS)</w:t>
      </w:r>
      <w:r>
        <w:rPr>
          <w:spacing w:val="-5"/>
        </w:rPr>
        <w:t xml:space="preserve"> </w:t>
      </w:r>
      <w:r>
        <w:t>and</w:t>
      </w:r>
      <w:r>
        <w:rPr>
          <w:spacing w:val="-4"/>
        </w:rPr>
        <w:t xml:space="preserve"> </w:t>
      </w:r>
      <w:r>
        <w:t>are</w:t>
      </w:r>
      <w:r>
        <w:rPr>
          <w:spacing w:val="-4"/>
        </w:rPr>
        <w:t xml:space="preserve"> </w:t>
      </w:r>
      <w:r>
        <w:t>accessed</w:t>
      </w:r>
      <w:r>
        <w:rPr>
          <w:spacing w:val="-4"/>
        </w:rPr>
        <w:t xml:space="preserve"> </w:t>
      </w:r>
      <w:r>
        <w:t>via the ‘Front Door Service’/</w:t>
      </w:r>
      <w:hyperlink r:id="rId43">
        <w:r>
          <w:rPr>
            <w:color w:val="0000FF"/>
            <w:u w:val="single" w:color="0000FF"/>
          </w:rPr>
          <w:t>Kent Children's Services Portal</w:t>
        </w:r>
      </w:hyperlink>
      <w:r>
        <w:t>.</w:t>
      </w:r>
    </w:p>
    <w:p w:rsidR="000C5EDD" w:rsidRDefault="000C5EDD">
      <w:pPr>
        <w:pStyle w:val="BodyText"/>
        <w:spacing w:before="178"/>
      </w:pPr>
    </w:p>
    <w:p w:rsidR="000C5EDD" w:rsidRDefault="00065A95">
      <w:pPr>
        <w:pStyle w:val="ListParagraph"/>
        <w:numPr>
          <w:ilvl w:val="1"/>
          <w:numId w:val="15"/>
        </w:numPr>
        <w:tabs>
          <w:tab w:val="left" w:pos="1812"/>
        </w:tabs>
        <w:ind w:right="809"/>
        <w:rPr>
          <w:rFonts w:ascii="Symbol" w:hAnsi="Symbol"/>
        </w:rPr>
      </w:pPr>
      <w:r>
        <w:t>‘Early help’ is defined in ‘Working together to safeguard children’ as support for children</w:t>
      </w:r>
      <w:r>
        <w:rPr>
          <w:spacing w:val="-4"/>
        </w:rPr>
        <w:t xml:space="preserve"> </w:t>
      </w:r>
      <w:r>
        <w:t>of</w:t>
      </w:r>
      <w:r>
        <w:rPr>
          <w:spacing w:val="-4"/>
        </w:rPr>
        <w:t xml:space="preserve"> </w:t>
      </w:r>
      <w:r>
        <w:t>all</w:t>
      </w:r>
      <w:r>
        <w:rPr>
          <w:spacing w:val="-4"/>
        </w:rPr>
        <w:t xml:space="preserve"> </w:t>
      </w:r>
      <w:r>
        <w:t>ages</w:t>
      </w:r>
      <w:r>
        <w:rPr>
          <w:spacing w:val="-4"/>
        </w:rPr>
        <w:t xml:space="preserve"> </w:t>
      </w:r>
      <w:r>
        <w:t>that</w:t>
      </w:r>
      <w:r>
        <w:rPr>
          <w:spacing w:val="-4"/>
        </w:rPr>
        <w:t xml:space="preserve"> </w:t>
      </w:r>
      <w:r>
        <w:t>improves</w:t>
      </w:r>
      <w:r>
        <w:rPr>
          <w:spacing w:val="-4"/>
        </w:rPr>
        <w:t xml:space="preserve"> </w:t>
      </w:r>
      <w:r>
        <w:t>a</w:t>
      </w:r>
      <w:r>
        <w:rPr>
          <w:spacing w:val="-4"/>
        </w:rPr>
        <w:t xml:space="preserve"> </w:t>
      </w:r>
      <w:r>
        <w:t>family’s</w:t>
      </w:r>
      <w:r>
        <w:rPr>
          <w:spacing w:val="-4"/>
        </w:rPr>
        <w:t xml:space="preserve"> </w:t>
      </w:r>
      <w:r>
        <w:t>resilience</w:t>
      </w:r>
      <w:r>
        <w:rPr>
          <w:spacing w:val="-4"/>
        </w:rPr>
        <w:t xml:space="preserve"> </w:t>
      </w:r>
      <w:r>
        <w:t>and</w:t>
      </w:r>
      <w:r>
        <w:rPr>
          <w:spacing w:val="-4"/>
        </w:rPr>
        <w:t xml:space="preserve"> </w:t>
      </w:r>
      <w:r>
        <w:t>outcomes</w:t>
      </w:r>
      <w:r>
        <w:rPr>
          <w:spacing w:val="-4"/>
        </w:rPr>
        <w:t xml:space="preserve"> </w:t>
      </w:r>
      <w:r>
        <w:t>or</w:t>
      </w:r>
      <w:r>
        <w:rPr>
          <w:spacing w:val="-4"/>
        </w:rPr>
        <w:t xml:space="preserve"> </w:t>
      </w:r>
      <w:r>
        <w:t>reduces the chance of a problem getting worse. It is not an individual service, but a system of support delivered by local authorities and their partners, including education providers, working together and taking collective responsibility to provide the right provision in their area.</w:t>
      </w:r>
    </w:p>
    <w:p w:rsidR="000C5EDD" w:rsidRDefault="00065A95">
      <w:pPr>
        <w:pStyle w:val="ListParagraph"/>
        <w:numPr>
          <w:ilvl w:val="2"/>
          <w:numId w:val="15"/>
        </w:numPr>
        <w:tabs>
          <w:tab w:val="left" w:pos="2532"/>
        </w:tabs>
        <w:ind w:right="811"/>
      </w:pPr>
      <w:r>
        <w:t>If early help support is appropriate, the DSL (or a deputy) will lead on exploring</w:t>
      </w:r>
      <w:r>
        <w:rPr>
          <w:spacing w:val="-5"/>
        </w:rPr>
        <w:t xml:space="preserve"> </w:t>
      </w:r>
      <w:r>
        <w:t>internal</w:t>
      </w:r>
      <w:r>
        <w:rPr>
          <w:spacing w:val="-5"/>
        </w:rPr>
        <w:t xml:space="preserve"> </w:t>
      </w:r>
      <w:r>
        <w:t>resources</w:t>
      </w:r>
      <w:r>
        <w:rPr>
          <w:spacing w:val="-5"/>
        </w:rPr>
        <w:t xml:space="preserve"> </w:t>
      </w:r>
      <w:r>
        <w:t>available</w:t>
      </w:r>
      <w:r>
        <w:rPr>
          <w:spacing w:val="-5"/>
        </w:rPr>
        <w:t xml:space="preserve"> </w:t>
      </w:r>
      <w:r>
        <w:t>and</w:t>
      </w:r>
      <w:r>
        <w:rPr>
          <w:spacing w:val="-5"/>
        </w:rPr>
        <w:t xml:space="preserve"> </w:t>
      </w:r>
      <w:r>
        <w:t>liaising</w:t>
      </w:r>
      <w:r>
        <w:rPr>
          <w:spacing w:val="-5"/>
        </w:rPr>
        <w:t xml:space="preserve"> </w:t>
      </w:r>
      <w:r>
        <w:t>with</w:t>
      </w:r>
      <w:r>
        <w:rPr>
          <w:spacing w:val="-5"/>
        </w:rPr>
        <w:t xml:space="preserve"> </w:t>
      </w:r>
      <w:r>
        <w:t>other</w:t>
      </w:r>
      <w:r>
        <w:rPr>
          <w:spacing w:val="-5"/>
        </w:rPr>
        <w:t xml:space="preserve"> </w:t>
      </w:r>
      <w:r>
        <w:t>universal</w:t>
      </w:r>
      <w:r>
        <w:rPr>
          <w:spacing w:val="-5"/>
        </w:rPr>
        <w:t xml:space="preserve"> </w:t>
      </w:r>
      <w:r>
        <w:t>or additional services available via local agencies.</w:t>
      </w:r>
    </w:p>
    <w:p w:rsidR="000C5EDD" w:rsidRDefault="00065A95">
      <w:pPr>
        <w:pStyle w:val="ListParagraph"/>
        <w:numPr>
          <w:ilvl w:val="2"/>
          <w:numId w:val="15"/>
        </w:numPr>
        <w:tabs>
          <w:tab w:val="left" w:pos="2532"/>
        </w:tabs>
        <w:ind w:right="590"/>
      </w:pPr>
      <w:r>
        <w:t>Where Intensive Support Early Help (provided by ICS</w:t>
      </w:r>
      <w:r>
        <w:rPr>
          <w:sz w:val="24"/>
        </w:rPr>
        <w:t xml:space="preserve">, </w:t>
      </w:r>
      <w:r>
        <w:t xml:space="preserve">outlined in the </w:t>
      </w:r>
      <w:hyperlink r:id="rId44">
        <w:r>
          <w:rPr>
            <w:color w:val="0000FF"/>
            <w:u w:val="single" w:color="0000FF"/>
          </w:rPr>
          <w:t>KSCMP</w:t>
        </w:r>
        <w:r>
          <w:rPr>
            <w:color w:val="0000FF"/>
            <w:spacing w:val="-4"/>
            <w:u w:val="single" w:color="0000FF"/>
          </w:rPr>
          <w:t xml:space="preserve"> </w:t>
        </w:r>
        <w:r>
          <w:rPr>
            <w:color w:val="0000FF"/>
            <w:u w:val="single" w:color="0000FF"/>
          </w:rPr>
          <w:t>support</w:t>
        </w:r>
        <w:r>
          <w:rPr>
            <w:color w:val="0000FF"/>
            <w:spacing w:val="-5"/>
            <w:u w:val="single" w:color="0000FF"/>
          </w:rPr>
          <w:t xml:space="preserve"> </w:t>
        </w:r>
        <w:r>
          <w:rPr>
            <w:color w:val="0000FF"/>
            <w:u w:val="single" w:color="0000FF"/>
          </w:rPr>
          <w:t>levels</w:t>
        </w:r>
        <w:r>
          <w:rPr>
            <w:color w:val="0000FF"/>
            <w:spacing w:val="-4"/>
            <w:u w:val="single" w:color="0000FF"/>
          </w:rPr>
          <w:t xml:space="preserve"> </w:t>
        </w:r>
        <w:r>
          <w:rPr>
            <w:color w:val="0000FF"/>
            <w:u w:val="single" w:color="0000FF"/>
          </w:rPr>
          <w:t>guidance</w:t>
        </w:r>
      </w:hyperlink>
      <w:r>
        <w:t>)</w:t>
      </w:r>
      <w:r>
        <w:rPr>
          <w:spacing w:val="-4"/>
        </w:rPr>
        <w:t xml:space="preserve"> </w:t>
      </w:r>
      <w:r>
        <w:t>is</w:t>
      </w:r>
      <w:r>
        <w:rPr>
          <w:spacing w:val="-4"/>
        </w:rPr>
        <w:t xml:space="preserve"> </w:t>
      </w:r>
      <w:r>
        <w:t>considered</w:t>
      </w:r>
      <w:r>
        <w:rPr>
          <w:spacing w:val="-4"/>
        </w:rPr>
        <w:t xml:space="preserve"> </w:t>
      </w:r>
      <w:r>
        <w:t>to</w:t>
      </w:r>
      <w:r>
        <w:rPr>
          <w:spacing w:val="-4"/>
        </w:rPr>
        <w:t xml:space="preserve"> </w:t>
      </w:r>
      <w:r>
        <w:t>be</w:t>
      </w:r>
      <w:r>
        <w:rPr>
          <w:spacing w:val="-5"/>
        </w:rPr>
        <w:t xml:space="preserve"> </w:t>
      </w:r>
      <w:r>
        <w:t>appropriate,</w:t>
      </w:r>
      <w:r>
        <w:rPr>
          <w:spacing w:val="-5"/>
        </w:rPr>
        <w:t xml:space="preserve"> </w:t>
      </w:r>
      <w:r>
        <w:t>the</w:t>
      </w:r>
      <w:r>
        <w:rPr>
          <w:spacing w:val="-4"/>
        </w:rPr>
        <w:t xml:space="preserve"> </w:t>
      </w:r>
      <w:r>
        <w:t xml:space="preserve">DSL (or deputy) will make a ‘request for support’ via the </w:t>
      </w:r>
      <w:hyperlink r:id="rId45">
        <w:r>
          <w:rPr>
            <w:color w:val="0000FF"/>
            <w:u w:val="single" w:color="0000FF"/>
          </w:rPr>
          <w:t>Kent Children's</w:t>
        </w:r>
      </w:hyperlink>
      <w:r>
        <w:rPr>
          <w:color w:val="0000FF"/>
        </w:rPr>
        <w:t xml:space="preserve"> </w:t>
      </w:r>
      <w:hyperlink r:id="rId46">
        <w:r>
          <w:rPr>
            <w:color w:val="0000FF"/>
            <w:u w:val="single" w:color="0000FF"/>
          </w:rPr>
          <w:t>Services Portal</w:t>
        </w:r>
      </w:hyperlink>
      <w:r>
        <w:t>.</w:t>
      </w:r>
    </w:p>
    <w:p w:rsidR="000C5EDD" w:rsidRDefault="00065A95">
      <w:pPr>
        <w:pStyle w:val="ListParagraph"/>
        <w:numPr>
          <w:ilvl w:val="2"/>
          <w:numId w:val="15"/>
        </w:numPr>
        <w:tabs>
          <w:tab w:val="left" w:pos="2532"/>
        </w:tabs>
        <w:ind w:right="651"/>
      </w:pPr>
      <w:r>
        <w:t>Staff,</w:t>
      </w:r>
      <w:r>
        <w:rPr>
          <w:spacing w:val="-4"/>
        </w:rPr>
        <w:t xml:space="preserve"> </w:t>
      </w:r>
      <w:r>
        <w:t>including</w:t>
      </w:r>
      <w:r>
        <w:rPr>
          <w:spacing w:val="-4"/>
        </w:rPr>
        <w:t xml:space="preserve"> </w:t>
      </w:r>
      <w:r>
        <w:t>the</w:t>
      </w:r>
      <w:r>
        <w:rPr>
          <w:spacing w:val="-4"/>
        </w:rPr>
        <w:t xml:space="preserve"> </w:t>
      </w:r>
      <w:r>
        <w:t>DSL,</w:t>
      </w:r>
      <w:r>
        <w:rPr>
          <w:spacing w:val="-4"/>
        </w:rPr>
        <w:t xml:space="preserve"> </w:t>
      </w:r>
      <w:r>
        <w:t>may</w:t>
      </w:r>
      <w:r>
        <w:rPr>
          <w:spacing w:val="-4"/>
        </w:rPr>
        <w:t xml:space="preserve"> </w:t>
      </w:r>
      <w:r>
        <w:t>be</w:t>
      </w:r>
      <w:r>
        <w:rPr>
          <w:spacing w:val="-4"/>
        </w:rPr>
        <w:t xml:space="preserve"> </w:t>
      </w:r>
      <w:r>
        <w:t>required</w:t>
      </w:r>
      <w:r>
        <w:rPr>
          <w:spacing w:val="-4"/>
        </w:rPr>
        <w:t xml:space="preserve"> </w:t>
      </w:r>
      <w:r>
        <w:t>to</w:t>
      </w:r>
      <w:r>
        <w:rPr>
          <w:spacing w:val="-4"/>
        </w:rPr>
        <w:t xml:space="preserve"> </w:t>
      </w:r>
      <w:r>
        <w:t>work</w:t>
      </w:r>
      <w:r>
        <w:rPr>
          <w:spacing w:val="-4"/>
        </w:rPr>
        <w:t xml:space="preserve"> </w:t>
      </w:r>
      <w:r>
        <w:t>with</w:t>
      </w:r>
      <w:r>
        <w:rPr>
          <w:spacing w:val="-4"/>
        </w:rPr>
        <w:t xml:space="preserve"> </w:t>
      </w:r>
      <w:r>
        <w:t>other</w:t>
      </w:r>
      <w:r>
        <w:rPr>
          <w:spacing w:val="-4"/>
        </w:rPr>
        <w:t xml:space="preserve"> </w:t>
      </w:r>
      <w:r>
        <w:t>agencies</w:t>
      </w:r>
      <w:r>
        <w:rPr>
          <w:spacing w:val="-4"/>
        </w:rPr>
        <w:t xml:space="preserve"> </w:t>
      </w:r>
      <w:r>
        <w:t>and professionals in an early help assessment.</w:t>
      </w:r>
    </w:p>
    <w:p w:rsidR="000C5EDD" w:rsidRDefault="00065A95">
      <w:pPr>
        <w:pStyle w:val="ListParagraph"/>
        <w:numPr>
          <w:ilvl w:val="2"/>
          <w:numId w:val="15"/>
        </w:numPr>
        <w:tabs>
          <w:tab w:val="left" w:pos="2532"/>
        </w:tabs>
        <w:ind w:right="798"/>
      </w:pPr>
      <w:r>
        <w:t>The DSL will keep all Early Help cases under constant review and consideration</w:t>
      </w:r>
      <w:r>
        <w:rPr>
          <w:spacing w:val="-5"/>
        </w:rPr>
        <w:t xml:space="preserve"> </w:t>
      </w:r>
      <w:r>
        <w:t>will</w:t>
      </w:r>
      <w:r>
        <w:rPr>
          <w:spacing w:val="-5"/>
        </w:rPr>
        <w:t xml:space="preserve"> </w:t>
      </w:r>
      <w:r>
        <w:t>be</w:t>
      </w:r>
      <w:r>
        <w:rPr>
          <w:spacing w:val="-5"/>
        </w:rPr>
        <w:t xml:space="preserve"> </w:t>
      </w:r>
      <w:r>
        <w:t>given</w:t>
      </w:r>
      <w:r>
        <w:rPr>
          <w:spacing w:val="-5"/>
        </w:rPr>
        <w:t xml:space="preserve"> </w:t>
      </w:r>
      <w:r>
        <w:t>to</w:t>
      </w:r>
      <w:r>
        <w:rPr>
          <w:spacing w:val="-5"/>
        </w:rPr>
        <w:t xml:space="preserve"> </w:t>
      </w:r>
      <w:r>
        <w:t>escalating</w:t>
      </w:r>
      <w:r>
        <w:rPr>
          <w:spacing w:val="-5"/>
        </w:rPr>
        <w:t xml:space="preserve"> </w:t>
      </w:r>
      <w:r>
        <w:t>concerns</w:t>
      </w:r>
      <w:r>
        <w:rPr>
          <w:spacing w:val="-5"/>
        </w:rPr>
        <w:t xml:space="preserve"> </w:t>
      </w:r>
      <w:r>
        <w:t>and/or</w:t>
      </w:r>
      <w:r>
        <w:rPr>
          <w:spacing w:val="-6"/>
        </w:rPr>
        <w:t xml:space="preserve"> </w:t>
      </w:r>
      <w:r>
        <w:t>seeking</w:t>
      </w:r>
      <w:r>
        <w:rPr>
          <w:spacing w:val="-5"/>
        </w:rPr>
        <w:t xml:space="preserve"> </w:t>
      </w:r>
      <w:r>
        <w:t>advice from the Front Door Service if the situation does not appear to be improving or is getting worse.</w:t>
      </w:r>
    </w:p>
    <w:p w:rsidR="000C5EDD" w:rsidRDefault="00065A95">
      <w:pPr>
        <w:pStyle w:val="ListParagraph"/>
        <w:numPr>
          <w:ilvl w:val="0"/>
          <w:numId w:val="14"/>
        </w:numPr>
        <w:tabs>
          <w:tab w:val="left" w:pos="1440"/>
        </w:tabs>
        <w:spacing w:before="252"/>
        <w:ind w:left="1440" w:right="839" w:hanging="425"/>
      </w:pPr>
      <w:r>
        <w:t>Where</w:t>
      </w:r>
      <w:r>
        <w:rPr>
          <w:spacing w:val="-2"/>
        </w:rPr>
        <w:t xml:space="preserve"> </w:t>
      </w:r>
      <w:r>
        <w:t>a</w:t>
      </w:r>
      <w:r>
        <w:rPr>
          <w:spacing w:val="-2"/>
        </w:rPr>
        <w:t xml:space="preserve"> </w:t>
      </w:r>
      <w:r>
        <w:t>child</w:t>
      </w:r>
      <w:r>
        <w:rPr>
          <w:spacing w:val="-2"/>
        </w:rPr>
        <w:t xml:space="preserve"> </w:t>
      </w:r>
      <w:r>
        <w:t>is</w:t>
      </w:r>
      <w:r>
        <w:rPr>
          <w:spacing w:val="-3"/>
        </w:rPr>
        <w:t xml:space="preserve"> </w:t>
      </w:r>
      <w:r>
        <w:t>suffering,</w:t>
      </w:r>
      <w:r>
        <w:rPr>
          <w:spacing w:val="-3"/>
        </w:rPr>
        <w:t xml:space="preserve"> </w:t>
      </w:r>
      <w:r>
        <w:t>or</w:t>
      </w:r>
      <w:r>
        <w:rPr>
          <w:spacing w:val="-3"/>
        </w:rPr>
        <w:t xml:space="preserve"> </w:t>
      </w:r>
      <w:r>
        <w:t>is</w:t>
      </w:r>
      <w:r>
        <w:rPr>
          <w:spacing w:val="-3"/>
        </w:rPr>
        <w:t xml:space="preserve"> </w:t>
      </w:r>
      <w:r>
        <w:t>likely</w:t>
      </w:r>
      <w:r>
        <w:rPr>
          <w:spacing w:val="-2"/>
        </w:rPr>
        <w:t xml:space="preserve"> </w:t>
      </w:r>
      <w:r>
        <w:t>to</w:t>
      </w:r>
      <w:r>
        <w:rPr>
          <w:spacing w:val="-2"/>
        </w:rPr>
        <w:t xml:space="preserve"> </w:t>
      </w:r>
      <w:r>
        <w:t>suffer</w:t>
      </w:r>
      <w:r>
        <w:rPr>
          <w:spacing w:val="-2"/>
        </w:rPr>
        <w:t xml:space="preserve"> </w:t>
      </w:r>
      <w:r>
        <w:t>from</w:t>
      </w:r>
      <w:r>
        <w:rPr>
          <w:spacing w:val="-3"/>
        </w:rPr>
        <w:t xml:space="preserve"> </w:t>
      </w:r>
      <w:r>
        <w:t>harm,</w:t>
      </w:r>
      <w:r>
        <w:rPr>
          <w:spacing w:val="-3"/>
        </w:rPr>
        <w:t xml:space="preserve"> </w:t>
      </w:r>
      <w:r>
        <w:t>or</w:t>
      </w:r>
      <w:r>
        <w:rPr>
          <w:spacing w:val="-3"/>
        </w:rPr>
        <w:t xml:space="preserve"> </w:t>
      </w:r>
      <w:r>
        <w:t>is</w:t>
      </w:r>
      <w:r>
        <w:rPr>
          <w:spacing w:val="-3"/>
        </w:rPr>
        <w:t xml:space="preserve"> </w:t>
      </w:r>
      <w:r>
        <w:t>in</w:t>
      </w:r>
      <w:r>
        <w:rPr>
          <w:spacing w:val="-2"/>
        </w:rPr>
        <w:t xml:space="preserve"> </w:t>
      </w:r>
      <w:r>
        <w:t>immediate</w:t>
      </w:r>
      <w:r>
        <w:rPr>
          <w:spacing w:val="-2"/>
        </w:rPr>
        <w:t xml:space="preserve"> </w:t>
      </w:r>
      <w:r>
        <w:t>danger (for example, under section 17 or 47 of the Children Act), intensive or specialist support is required and a ‘request for support’ will be made immediately to Kent</w:t>
      </w:r>
    </w:p>
    <w:p w:rsidR="000C5EDD" w:rsidRDefault="000C5EDD">
      <w:pPr>
        <w:pStyle w:val="ListParagraph"/>
        <w:sectPr w:rsidR="000C5EDD">
          <w:pgSz w:w="11910" w:h="16850"/>
          <w:pgMar w:top="1780" w:right="850" w:bottom="1160" w:left="708" w:header="0" w:footer="971" w:gutter="0"/>
          <w:cols w:space="720"/>
        </w:sectPr>
      </w:pPr>
    </w:p>
    <w:p w:rsidR="000C5EDD" w:rsidRDefault="00065A95">
      <w:pPr>
        <w:pStyle w:val="BodyText"/>
        <w:spacing w:before="75"/>
        <w:ind w:left="1441" w:right="673"/>
      </w:pPr>
      <w:hyperlink r:id="rId47">
        <w:r>
          <w:rPr>
            <w:color w:val="0000FF"/>
            <w:u w:val="single" w:color="0000FF"/>
          </w:rPr>
          <w:t>Integrated</w:t>
        </w:r>
        <w:r>
          <w:rPr>
            <w:color w:val="0000FF"/>
            <w:spacing w:val="-3"/>
            <w:u w:val="single" w:color="0000FF"/>
          </w:rPr>
          <w:t xml:space="preserve"> </w:t>
        </w:r>
        <w:r>
          <w:rPr>
            <w:color w:val="0000FF"/>
            <w:u w:val="single" w:color="0000FF"/>
          </w:rPr>
          <w:t>Children’s</w:t>
        </w:r>
        <w:r>
          <w:rPr>
            <w:color w:val="0000FF"/>
            <w:spacing w:val="-4"/>
            <w:u w:val="single" w:color="0000FF"/>
          </w:rPr>
          <w:t xml:space="preserve"> </w:t>
        </w:r>
        <w:r>
          <w:rPr>
            <w:color w:val="0000FF"/>
            <w:u w:val="single" w:color="0000FF"/>
          </w:rPr>
          <w:t>Services</w:t>
        </w:r>
      </w:hyperlink>
      <w:r>
        <w:rPr>
          <w:color w:val="0000FF"/>
          <w:spacing w:val="-3"/>
        </w:rPr>
        <w:t xml:space="preserve"> </w:t>
      </w:r>
      <w:r>
        <w:t>(via</w:t>
      </w:r>
      <w:r>
        <w:rPr>
          <w:spacing w:val="-3"/>
        </w:rPr>
        <w:t xml:space="preserve"> </w:t>
      </w:r>
      <w:r>
        <w:t>the</w:t>
      </w:r>
      <w:r>
        <w:rPr>
          <w:spacing w:val="-3"/>
        </w:rPr>
        <w:t xml:space="preserve"> </w:t>
      </w:r>
      <w:hyperlink r:id="rId48">
        <w:r>
          <w:rPr>
            <w:color w:val="0000FF"/>
            <w:u w:val="single" w:color="0000FF"/>
          </w:rPr>
          <w:t>portal</w:t>
        </w:r>
      </w:hyperlink>
      <w:r>
        <w:t>)</w:t>
      </w:r>
      <w:r>
        <w:rPr>
          <w:spacing w:val="-3"/>
        </w:rPr>
        <w:t xml:space="preserve"> </w:t>
      </w:r>
      <w:r>
        <w:t>and/or</w:t>
      </w:r>
      <w:r>
        <w:rPr>
          <w:spacing w:val="-3"/>
        </w:rPr>
        <w:t xml:space="preserve"> </w:t>
      </w:r>
      <w:r>
        <w:t>the</w:t>
      </w:r>
      <w:r>
        <w:rPr>
          <w:spacing w:val="-3"/>
        </w:rPr>
        <w:t xml:space="preserve"> </w:t>
      </w:r>
      <w:r>
        <w:t>police,</w:t>
      </w:r>
      <w:r>
        <w:rPr>
          <w:spacing w:val="-3"/>
        </w:rPr>
        <w:t xml:space="preserve"> </w:t>
      </w:r>
      <w:r>
        <w:t>in</w:t>
      </w:r>
      <w:r>
        <w:rPr>
          <w:spacing w:val="-3"/>
        </w:rPr>
        <w:t xml:space="preserve"> </w:t>
      </w:r>
      <w:r>
        <w:t>line</w:t>
      </w:r>
      <w:r>
        <w:rPr>
          <w:spacing w:val="-3"/>
        </w:rPr>
        <w:t xml:space="preserve"> </w:t>
      </w:r>
      <w:r>
        <w:t>with</w:t>
      </w:r>
      <w:r>
        <w:rPr>
          <w:spacing w:val="-3"/>
        </w:rPr>
        <w:t xml:space="preserve"> </w:t>
      </w:r>
      <w:r>
        <w:t>the</w:t>
      </w:r>
      <w:r>
        <w:rPr>
          <w:spacing w:val="-4"/>
        </w:rPr>
        <w:t xml:space="preserve"> </w:t>
      </w:r>
      <w:hyperlink r:id="rId49">
        <w:r>
          <w:rPr>
            <w:color w:val="0000FF"/>
            <w:u w:val="single" w:color="0000FF"/>
          </w:rPr>
          <w:t>Kent</w:t>
        </w:r>
      </w:hyperlink>
      <w:r>
        <w:rPr>
          <w:color w:val="0000FF"/>
        </w:rPr>
        <w:t xml:space="preserve"> </w:t>
      </w:r>
      <w:hyperlink r:id="rId50">
        <w:r>
          <w:rPr>
            <w:color w:val="0000FF"/>
            <w:u w:val="single" w:color="0000FF"/>
          </w:rPr>
          <w:t>Support Level Guidance and KSCMP procedures</w:t>
        </w:r>
      </w:hyperlink>
      <w:r>
        <w:t>.</w:t>
      </w:r>
    </w:p>
    <w:p w:rsidR="000C5EDD" w:rsidRDefault="00065A95">
      <w:pPr>
        <w:pStyle w:val="ListParagraph"/>
        <w:numPr>
          <w:ilvl w:val="1"/>
          <w:numId w:val="14"/>
        </w:numPr>
        <w:tabs>
          <w:tab w:val="left" w:pos="2532"/>
        </w:tabs>
        <w:ind w:right="750"/>
        <w:rPr>
          <w:rFonts w:ascii="Arial" w:hAnsi="Arial"/>
          <w:b/>
        </w:rPr>
      </w:pPr>
      <w:r>
        <w:t>The Whinless Down Academy Trust recognises that in situations where there are immediate child protection concerns for a child as identified in line with Support Level Guidance, it is NOT to investigate as a single agency,</w:t>
      </w:r>
      <w:r>
        <w:rPr>
          <w:spacing w:val="-4"/>
        </w:rPr>
        <w:t xml:space="preserve"> </w:t>
      </w:r>
      <w:r>
        <w:t>but</w:t>
      </w:r>
      <w:r>
        <w:rPr>
          <w:spacing w:val="-4"/>
        </w:rPr>
        <w:t xml:space="preserve"> </w:t>
      </w:r>
      <w:r>
        <w:t>to</w:t>
      </w:r>
      <w:r>
        <w:rPr>
          <w:spacing w:val="-3"/>
        </w:rPr>
        <w:t xml:space="preserve"> </w:t>
      </w:r>
      <w:r>
        <w:t>act</w:t>
      </w:r>
      <w:r>
        <w:rPr>
          <w:spacing w:val="-3"/>
        </w:rPr>
        <w:t xml:space="preserve"> </w:t>
      </w:r>
      <w:r>
        <w:t>in</w:t>
      </w:r>
      <w:r>
        <w:rPr>
          <w:spacing w:val="-3"/>
        </w:rPr>
        <w:t xml:space="preserve"> </w:t>
      </w:r>
      <w:r>
        <w:t>line</w:t>
      </w:r>
      <w:r>
        <w:rPr>
          <w:spacing w:val="-3"/>
        </w:rPr>
        <w:t xml:space="preserve"> </w:t>
      </w:r>
      <w:r>
        <w:t>with</w:t>
      </w:r>
      <w:r>
        <w:rPr>
          <w:spacing w:val="-3"/>
        </w:rPr>
        <w:t xml:space="preserve"> </w:t>
      </w:r>
      <w:r>
        <w:t>KSCMP</w:t>
      </w:r>
      <w:r>
        <w:rPr>
          <w:spacing w:val="-3"/>
        </w:rPr>
        <w:t xml:space="preserve"> </w:t>
      </w:r>
      <w:r>
        <w:t>guidance</w:t>
      </w:r>
      <w:r>
        <w:rPr>
          <w:spacing w:val="-3"/>
        </w:rPr>
        <w:t xml:space="preserve"> </w:t>
      </w:r>
      <w:r>
        <w:t>which</w:t>
      </w:r>
      <w:r>
        <w:rPr>
          <w:spacing w:val="-3"/>
        </w:rPr>
        <w:t xml:space="preserve"> </w:t>
      </w:r>
      <w:r>
        <w:t>may</w:t>
      </w:r>
      <w:r>
        <w:rPr>
          <w:spacing w:val="-3"/>
        </w:rPr>
        <w:t xml:space="preserve"> </w:t>
      </w:r>
      <w:r>
        <w:t>involve</w:t>
      </w:r>
      <w:r>
        <w:rPr>
          <w:spacing w:val="-4"/>
        </w:rPr>
        <w:t xml:space="preserve"> </w:t>
      </w:r>
      <w:r>
        <w:t>multi- agency decision making</w:t>
      </w:r>
      <w:r>
        <w:rPr>
          <w:rFonts w:ascii="Arial" w:hAnsi="Arial"/>
          <w:b/>
        </w:rPr>
        <w:t>.</w:t>
      </w:r>
    </w:p>
    <w:p w:rsidR="000C5EDD" w:rsidRDefault="00065A95">
      <w:pPr>
        <w:pStyle w:val="ListParagraph"/>
        <w:numPr>
          <w:ilvl w:val="1"/>
          <w:numId w:val="14"/>
        </w:numPr>
        <w:tabs>
          <w:tab w:val="left" w:pos="2532"/>
        </w:tabs>
        <w:ind w:right="726"/>
      </w:pPr>
      <w:r>
        <w:t>The</w:t>
      </w:r>
      <w:r>
        <w:rPr>
          <w:spacing w:val="-3"/>
        </w:rPr>
        <w:t xml:space="preserve"> </w:t>
      </w:r>
      <w:r>
        <w:t>DSL</w:t>
      </w:r>
      <w:r>
        <w:rPr>
          <w:spacing w:val="-4"/>
        </w:rPr>
        <w:t xml:space="preserve"> </w:t>
      </w:r>
      <w:r>
        <w:t>may</w:t>
      </w:r>
      <w:r>
        <w:rPr>
          <w:spacing w:val="-4"/>
        </w:rPr>
        <w:t xml:space="preserve"> </w:t>
      </w:r>
      <w:r>
        <w:t>seek</w:t>
      </w:r>
      <w:r>
        <w:rPr>
          <w:spacing w:val="-3"/>
        </w:rPr>
        <w:t xml:space="preserve"> </w:t>
      </w:r>
      <w:r>
        <w:t>advice</w:t>
      </w:r>
      <w:r>
        <w:rPr>
          <w:spacing w:val="-3"/>
        </w:rPr>
        <w:t xml:space="preserve"> </w:t>
      </w:r>
      <w:r>
        <w:t>or</w:t>
      </w:r>
      <w:r>
        <w:rPr>
          <w:spacing w:val="-3"/>
        </w:rPr>
        <w:t xml:space="preserve"> </w:t>
      </w:r>
      <w:r>
        <w:t>guidance</w:t>
      </w:r>
      <w:r>
        <w:rPr>
          <w:spacing w:val="-3"/>
        </w:rPr>
        <w:t xml:space="preserve"> </w:t>
      </w:r>
      <w:r>
        <w:t>from</w:t>
      </w:r>
      <w:r>
        <w:rPr>
          <w:spacing w:val="-3"/>
        </w:rPr>
        <w:t xml:space="preserve"> </w:t>
      </w:r>
      <w:r>
        <w:t>a</w:t>
      </w:r>
      <w:r>
        <w:rPr>
          <w:spacing w:val="-3"/>
        </w:rPr>
        <w:t xml:space="preserve"> </w:t>
      </w:r>
      <w:r>
        <w:t>social</w:t>
      </w:r>
      <w:r>
        <w:rPr>
          <w:spacing w:val="-3"/>
        </w:rPr>
        <w:t xml:space="preserve"> </w:t>
      </w:r>
      <w:r>
        <w:t>worker</w:t>
      </w:r>
      <w:r>
        <w:rPr>
          <w:spacing w:val="-4"/>
        </w:rPr>
        <w:t xml:space="preserve"> </w:t>
      </w:r>
      <w:r>
        <w:t>via</w:t>
      </w:r>
      <w:r>
        <w:rPr>
          <w:spacing w:val="-3"/>
        </w:rPr>
        <w:t xml:space="preserve"> </w:t>
      </w:r>
      <w:r>
        <w:t>the</w:t>
      </w:r>
      <w:r>
        <w:rPr>
          <w:spacing w:val="-3"/>
        </w:rPr>
        <w:t xml:space="preserve"> </w:t>
      </w:r>
      <w:r>
        <w:t>Front Door Service before deciding next steps.</w:t>
      </w:r>
    </w:p>
    <w:p w:rsidR="000C5EDD" w:rsidRDefault="000C5EDD">
      <w:pPr>
        <w:pStyle w:val="BodyText"/>
      </w:pPr>
    </w:p>
    <w:p w:rsidR="000C5EDD" w:rsidRDefault="00065A95">
      <w:pPr>
        <w:pStyle w:val="ListParagraph"/>
        <w:numPr>
          <w:ilvl w:val="0"/>
          <w:numId w:val="14"/>
        </w:numPr>
        <w:tabs>
          <w:tab w:val="left" w:pos="1452"/>
        </w:tabs>
        <w:ind w:left="1452" w:right="619" w:hanging="360"/>
      </w:pPr>
      <w:r>
        <w:t>The DSL, or a deputy DSL in the absence of the DSL will have the overall responsibility for making referrals. However, all staff are made aware of the local process for making referrals to Integrated Children’s Services and for statutory assessments under the Children Act 1989, especially section 17 (children in need) and</w:t>
      </w:r>
      <w:r>
        <w:rPr>
          <w:spacing w:val="-3"/>
        </w:rPr>
        <w:t xml:space="preserve"> </w:t>
      </w:r>
      <w:r>
        <w:t>section</w:t>
      </w:r>
      <w:r>
        <w:rPr>
          <w:spacing w:val="-3"/>
        </w:rPr>
        <w:t xml:space="preserve"> </w:t>
      </w:r>
      <w:r>
        <w:t>47</w:t>
      </w:r>
      <w:r>
        <w:rPr>
          <w:spacing w:val="-3"/>
        </w:rPr>
        <w:t xml:space="preserve"> </w:t>
      </w:r>
      <w:r>
        <w:t>(a</w:t>
      </w:r>
      <w:r>
        <w:rPr>
          <w:spacing w:val="-3"/>
        </w:rPr>
        <w:t xml:space="preserve"> </w:t>
      </w:r>
      <w:r>
        <w:t>child</w:t>
      </w:r>
      <w:r>
        <w:rPr>
          <w:spacing w:val="-3"/>
        </w:rPr>
        <w:t xml:space="preserve"> </w:t>
      </w:r>
      <w:r>
        <w:t>suffering,</w:t>
      </w:r>
      <w:r>
        <w:rPr>
          <w:spacing w:val="-4"/>
        </w:rPr>
        <w:t xml:space="preserve"> </w:t>
      </w:r>
      <w:r>
        <w:t>or</w:t>
      </w:r>
      <w:r>
        <w:rPr>
          <w:spacing w:val="-3"/>
        </w:rPr>
        <w:t xml:space="preserve"> </w:t>
      </w:r>
      <w:r>
        <w:t>likely</w:t>
      </w:r>
      <w:r>
        <w:rPr>
          <w:spacing w:val="-3"/>
        </w:rPr>
        <w:t xml:space="preserve"> </w:t>
      </w:r>
      <w:r>
        <w:t>to</w:t>
      </w:r>
      <w:r>
        <w:rPr>
          <w:spacing w:val="-3"/>
        </w:rPr>
        <w:t xml:space="preserve"> </w:t>
      </w:r>
      <w:r>
        <w:t>suffer,</w:t>
      </w:r>
      <w:r>
        <w:rPr>
          <w:spacing w:val="-3"/>
        </w:rPr>
        <w:t xml:space="preserve"> </w:t>
      </w:r>
      <w:r>
        <w:t>significant</w:t>
      </w:r>
      <w:r>
        <w:rPr>
          <w:spacing w:val="-3"/>
        </w:rPr>
        <w:t xml:space="preserve"> </w:t>
      </w:r>
      <w:r>
        <w:t>harm)</w:t>
      </w:r>
      <w:r>
        <w:rPr>
          <w:spacing w:val="-3"/>
        </w:rPr>
        <w:t xml:space="preserve"> </w:t>
      </w:r>
      <w:r>
        <w:t>that</w:t>
      </w:r>
      <w:r>
        <w:rPr>
          <w:spacing w:val="-3"/>
        </w:rPr>
        <w:t xml:space="preserve"> </w:t>
      </w:r>
      <w:r>
        <w:t>may</w:t>
      </w:r>
      <w:r>
        <w:rPr>
          <w:spacing w:val="-3"/>
        </w:rPr>
        <w:t xml:space="preserve"> </w:t>
      </w:r>
      <w:r>
        <w:t>follow</w:t>
      </w:r>
      <w:r>
        <w:rPr>
          <w:spacing w:val="-3"/>
        </w:rPr>
        <w:t xml:space="preserve"> </w:t>
      </w:r>
      <w:r>
        <w:t>a referral, along with the role they might be expected to play in such assessments.</w:t>
      </w:r>
    </w:p>
    <w:p w:rsidR="000C5EDD" w:rsidRDefault="000C5EDD">
      <w:pPr>
        <w:pStyle w:val="BodyText"/>
        <w:spacing w:before="178"/>
      </w:pPr>
    </w:p>
    <w:p w:rsidR="000C5EDD" w:rsidRDefault="00065A95">
      <w:pPr>
        <w:pStyle w:val="ListParagraph"/>
        <w:numPr>
          <w:ilvl w:val="0"/>
          <w:numId w:val="14"/>
        </w:numPr>
        <w:tabs>
          <w:tab w:val="left" w:pos="1441"/>
        </w:tabs>
        <w:ind w:right="789" w:hanging="360"/>
      </w:pPr>
      <w:r>
        <w:t>If staff</w:t>
      </w:r>
      <w:r>
        <w:rPr>
          <w:spacing w:val="-1"/>
        </w:rPr>
        <w:t xml:space="preserve"> </w:t>
      </w:r>
      <w:r>
        <w:t>have any concerns about</w:t>
      </w:r>
      <w:r>
        <w:rPr>
          <w:spacing w:val="-1"/>
        </w:rPr>
        <w:t xml:space="preserve"> </w:t>
      </w:r>
      <w:r>
        <w:t>a child’s welfare,</w:t>
      </w:r>
      <w:r>
        <w:rPr>
          <w:spacing w:val="-1"/>
        </w:rPr>
        <w:t xml:space="preserve"> </w:t>
      </w:r>
      <w:r>
        <w:t>they are expected to act</w:t>
      </w:r>
      <w:r>
        <w:rPr>
          <w:spacing w:val="-1"/>
        </w:rPr>
        <w:t xml:space="preserve"> </w:t>
      </w:r>
      <w:r>
        <w:t>on them immediately.</w:t>
      </w:r>
      <w:r>
        <w:rPr>
          <w:spacing w:val="-3"/>
        </w:rPr>
        <w:t xml:space="preserve"> </w:t>
      </w:r>
      <w:r>
        <w:t>If</w:t>
      </w:r>
      <w:r>
        <w:rPr>
          <w:spacing w:val="-3"/>
        </w:rPr>
        <w:t xml:space="preserve"> </w:t>
      </w:r>
      <w:r>
        <w:t>staff</w:t>
      </w:r>
      <w:r>
        <w:rPr>
          <w:spacing w:val="-3"/>
        </w:rPr>
        <w:t xml:space="preserve"> </w:t>
      </w:r>
      <w:r>
        <w:t>are</w:t>
      </w:r>
      <w:r>
        <w:rPr>
          <w:spacing w:val="-3"/>
        </w:rPr>
        <w:t xml:space="preserve"> </w:t>
      </w:r>
      <w:r>
        <w:t>unsure</w:t>
      </w:r>
      <w:r>
        <w:rPr>
          <w:spacing w:val="-3"/>
        </w:rPr>
        <w:t xml:space="preserve"> </w:t>
      </w:r>
      <w:r>
        <w:t>if</w:t>
      </w:r>
      <w:r>
        <w:rPr>
          <w:spacing w:val="-3"/>
        </w:rPr>
        <w:t xml:space="preserve"> </w:t>
      </w:r>
      <w:r>
        <w:t>something</w:t>
      </w:r>
      <w:r>
        <w:rPr>
          <w:spacing w:val="-4"/>
        </w:rPr>
        <w:t xml:space="preserve"> </w:t>
      </w:r>
      <w:r>
        <w:t>is</w:t>
      </w:r>
      <w:r>
        <w:rPr>
          <w:spacing w:val="-4"/>
        </w:rPr>
        <w:t xml:space="preserve"> </w:t>
      </w:r>
      <w:r>
        <w:t>a</w:t>
      </w:r>
      <w:r>
        <w:rPr>
          <w:spacing w:val="-3"/>
        </w:rPr>
        <w:t xml:space="preserve"> </w:t>
      </w:r>
      <w:r>
        <w:t>safeguarding</w:t>
      </w:r>
      <w:r>
        <w:rPr>
          <w:spacing w:val="-4"/>
        </w:rPr>
        <w:t xml:space="preserve"> </w:t>
      </w:r>
      <w:r>
        <w:t>issue,</w:t>
      </w:r>
      <w:r>
        <w:rPr>
          <w:spacing w:val="-3"/>
        </w:rPr>
        <w:t xml:space="preserve"> </w:t>
      </w:r>
      <w:r>
        <w:t>they</w:t>
      </w:r>
      <w:r>
        <w:rPr>
          <w:spacing w:val="-3"/>
        </w:rPr>
        <w:t xml:space="preserve"> </w:t>
      </w:r>
      <w:r>
        <w:t>will</w:t>
      </w:r>
      <w:r>
        <w:rPr>
          <w:spacing w:val="-3"/>
        </w:rPr>
        <w:t xml:space="preserve"> </w:t>
      </w:r>
      <w:r>
        <w:t>speak to the DSL (or deputy). If in exceptional circumstances, a DSL is not available, this should not delay appropriate action being taken by staff.</w:t>
      </w:r>
    </w:p>
    <w:p w:rsidR="000C5EDD" w:rsidRDefault="00065A95">
      <w:pPr>
        <w:pStyle w:val="ListParagraph"/>
        <w:numPr>
          <w:ilvl w:val="1"/>
          <w:numId w:val="14"/>
        </w:numPr>
        <w:tabs>
          <w:tab w:val="left" w:pos="2532"/>
        </w:tabs>
        <w:ind w:right="787"/>
      </w:pPr>
      <w:r>
        <w:t>Staff will speak to a member of the senior leadership team, request a consultation</w:t>
      </w:r>
      <w:r>
        <w:rPr>
          <w:spacing w:val="-3"/>
        </w:rPr>
        <w:t xml:space="preserve"> </w:t>
      </w:r>
      <w:r>
        <w:t>with</w:t>
      </w:r>
      <w:r>
        <w:rPr>
          <w:spacing w:val="-3"/>
        </w:rPr>
        <w:t xml:space="preserve"> </w:t>
      </w:r>
      <w:r>
        <w:t>a</w:t>
      </w:r>
      <w:r>
        <w:rPr>
          <w:spacing w:val="-3"/>
        </w:rPr>
        <w:t xml:space="preserve"> </w:t>
      </w:r>
      <w:r>
        <w:t>social</w:t>
      </w:r>
      <w:r>
        <w:rPr>
          <w:spacing w:val="-3"/>
        </w:rPr>
        <w:t xml:space="preserve"> </w:t>
      </w:r>
      <w:r>
        <w:t>worker</w:t>
      </w:r>
      <w:r>
        <w:rPr>
          <w:spacing w:val="-3"/>
        </w:rPr>
        <w:t xml:space="preserve"> </w:t>
      </w:r>
      <w:r>
        <w:t>from</w:t>
      </w:r>
      <w:r>
        <w:rPr>
          <w:spacing w:val="-4"/>
        </w:rPr>
        <w:t xml:space="preserve"> </w:t>
      </w:r>
      <w:r>
        <w:t>the</w:t>
      </w:r>
      <w:r>
        <w:rPr>
          <w:spacing w:val="-3"/>
        </w:rPr>
        <w:t xml:space="preserve"> </w:t>
      </w:r>
      <w:r>
        <w:t>Front</w:t>
      </w:r>
      <w:r>
        <w:rPr>
          <w:spacing w:val="-4"/>
        </w:rPr>
        <w:t xml:space="preserve"> </w:t>
      </w:r>
      <w:r>
        <w:t>Door</w:t>
      </w:r>
      <w:r>
        <w:rPr>
          <w:spacing w:val="-3"/>
        </w:rPr>
        <w:t xml:space="preserve"> </w:t>
      </w:r>
      <w:r>
        <w:t>Service,</w:t>
      </w:r>
      <w:r>
        <w:rPr>
          <w:spacing w:val="-3"/>
        </w:rPr>
        <w:t xml:space="preserve"> </w:t>
      </w:r>
      <w:r>
        <w:t>or</w:t>
      </w:r>
      <w:r>
        <w:rPr>
          <w:spacing w:val="-3"/>
        </w:rPr>
        <w:t xml:space="preserve"> </w:t>
      </w:r>
      <w:r>
        <w:t>make</w:t>
      </w:r>
      <w:r>
        <w:rPr>
          <w:spacing w:val="-3"/>
        </w:rPr>
        <w:t xml:space="preserve"> </w:t>
      </w:r>
      <w:r>
        <w:t>a request for support to the Front Door Service themselves.</w:t>
      </w:r>
    </w:p>
    <w:p w:rsidR="000C5EDD" w:rsidRDefault="00065A95">
      <w:pPr>
        <w:pStyle w:val="ListParagraph"/>
        <w:numPr>
          <w:ilvl w:val="1"/>
          <w:numId w:val="14"/>
        </w:numPr>
        <w:tabs>
          <w:tab w:val="left" w:pos="2532"/>
        </w:tabs>
        <w:ind w:right="1031"/>
      </w:pPr>
      <w:r>
        <w:t>In</w:t>
      </w:r>
      <w:r>
        <w:rPr>
          <w:spacing w:val="-4"/>
        </w:rPr>
        <w:t xml:space="preserve"> </w:t>
      </w:r>
      <w:r>
        <w:t>these</w:t>
      </w:r>
      <w:r>
        <w:rPr>
          <w:spacing w:val="-4"/>
        </w:rPr>
        <w:t xml:space="preserve"> </w:t>
      </w:r>
      <w:r>
        <w:t>circumstances,</w:t>
      </w:r>
      <w:r>
        <w:rPr>
          <w:spacing w:val="-4"/>
        </w:rPr>
        <w:t xml:space="preserve"> </w:t>
      </w:r>
      <w:r>
        <w:t>any</w:t>
      </w:r>
      <w:r>
        <w:rPr>
          <w:spacing w:val="-4"/>
        </w:rPr>
        <w:t xml:space="preserve"> </w:t>
      </w:r>
      <w:r>
        <w:t>action</w:t>
      </w:r>
      <w:r>
        <w:rPr>
          <w:spacing w:val="-4"/>
        </w:rPr>
        <w:t xml:space="preserve"> </w:t>
      </w:r>
      <w:r>
        <w:t>taken</w:t>
      </w:r>
      <w:r>
        <w:rPr>
          <w:spacing w:val="-4"/>
        </w:rPr>
        <w:t xml:space="preserve"> </w:t>
      </w:r>
      <w:r>
        <w:t>by</w:t>
      </w:r>
      <w:r>
        <w:rPr>
          <w:spacing w:val="-4"/>
        </w:rPr>
        <w:t xml:space="preserve"> </w:t>
      </w:r>
      <w:r>
        <w:t>staff</w:t>
      </w:r>
      <w:r>
        <w:rPr>
          <w:spacing w:val="-5"/>
        </w:rPr>
        <w:t xml:space="preserve"> </w:t>
      </w:r>
      <w:r>
        <w:t>will</w:t>
      </w:r>
      <w:r>
        <w:rPr>
          <w:spacing w:val="-4"/>
        </w:rPr>
        <w:t xml:space="preserve"> </w:t>
      </w:r>
      <w:r>
        <w:t>be</w:t>
      </w:r>
      <w:r>
        <w:rPr>
          <w:spacing w:val="-4"/>
        </w:rPr>
        <w:t xml:space="preserve"> </w:t>
      </w:r>
      <w:r>
        <w:t>shared</w:t>
      </w:r>
      <w:r>
        <w:rPr>
          <w:spacing w:val="-4"/>
        </w:rPr>
        <w:t xml:space="preserve"> </w:t>
      </w:r>
      <w:r>
        <w:t>with</w:t>
      </w:r>
      <w:r>
        <w:rPr>
          <w:spacing w:val="-4"/>
        </w:rPr>
        <w:t xml:space="preserve"> </w:t>
      </w:r>
      <w:r>
        <w:t>a DSL as soon as is possible.</w:t>
      </w:r>
    </w:p>
    <w:p w:rsidR="000C5EDD" w:rsidRDefault="00065A95">
      <w:pPr>
        <w:pStyle w:val="ListParagraph"/>
        <w:numPr>
          <w:ilvl w:val="0"/>
          <w:numId w:val="14"/>
        </w:numPr>
        <w:tabs>
          <w:tab w:val="left" w:pos="1440"/>
        </w:tabs>
        <w:spacing w:before="251"/>
        <w:ind w:left="1440" w:right="789"/>
      </w:pPr>
      <w:r>
        <w:t>In the event of a request for support to the Front Door Service being necessary, parents/carers</w:t>
      </w:r>
      <w:r>
        <w:rPr>
          <w:spacing w:val="-1"/>
        </w:rPr>
        <w:t xml:space="preserve"> </w:t>
      </w:r>
      <w:r>
        <w:t>will be informed and consent to this will be sought by the DSL in line with</w:t>
      </w:r>
      <w:r>
        <w:rPr>
          <w:spacing w:val="-4"/>
        </w:rPr>
        <w:t xml:space="preserve"> </w:t>
      </w:r>
      <w:r>
        <w:t>guidance</w:t>
      </w:r>
      <w:r>
        <w:rPr>
          <w:spacing w:val="-4"/>
        </w:rPr>
        <w:t xml:space="preserve"> </w:t>
      </w:r>
      <w:r>
        <w:t>provided</w:t>
      </w:r>
      <w:r>
        <w:rPr>
          <w:spacing w:val="-4"/>
        </w:rPr>
        <w:t xml:space="preserve"> </w:t>
      </w:r>
      <w:r>
        <w:t>by</w:t>
      </w:r>
      <w:r>
        <w:rPr>
          <w:spacing w:val="-4"/>
        </w:rPr>
        <w:t xml:space="preserve"> </w:t>
      </w:r>
      <w:r>
        <w:t>KSCMP</w:t>
      </w:r>
      <w:r>
        <w:rPr>
          <w:spacing w:val="-4"/>
        </w:rPr>
        <w:t xml:space="preserve"> </w:t>
      </w:r>
      <w:r>
        <w:t>and</w:t>
      </w:r>
      <w:r>
        <w:rPr>
          <w:spacing w:val="-4"/>
        </w:rPr>
        <w:t xml:space="preserve"> </w:t>
      </w:r>
      <w:r>
        <w:t>ICS.</w:t>
      </w:r>
      <w:r>
        <w:rPr>
          <w:spacing w:val="-4"/>
        </w:rPr>
        <w:t xml:space="preserve"> </w:t>
      </w:r>
      <w:r w:rsidR="00262DCD">
        <w:t>Parents/C</w:t>
      </w:r>
      <w:r>
        <w:t>arers</w:t>
      </w:r>
      <w:r>
        <w:rPr>
          <w:spacing w:val="-4"/>
        </w:rPr>
        <w:t xml:space="preserve"> </w:t>
      </w:r>
      <w:r>
        <w:t>will</w:t>
      </w:r>
      <w:r>
        <w:rPr>
          <w:spacing w:val="-5"/>
        </w:rPr>
        <w:t xml:space="preserve"> </w:t>
      </w:r>
      <w:r>
        <w:t>always</w:t>
      </w:r>
      <w:r>
        <w:rPr>
          <w:spacing w:val="-4"/>
        </w:rPr>
        <w:t xml:space="preserve"> </w:t>
      </w:r>
      <w:r>
        <w:t>be</w:t>
      </w:r>
      <w:r>
        <w:rPr>
          <w:spacing w:val="-4"/>
        </w:rPr>
        <w:t xml:space="preserve"> </w:t>
      </w:r>
      <w:r>
        <w:t>informed in</w:t>
      </w:r>
      <w:r>
        <w:rPr>
          <w:spacing w:val="-1"/>
        </w:rPr>
        <w:t xml:space="preserve"> </w:t>
      </w:r>
      <w:r>
        <w:t>the</w:t>
      </w:r>
      <w:r>
        <w:rPr>
          <w:spacing w:val="-1"/>
        </w:rPr>
        <w:t xml:space="preserve"> </w:t>
      </w:r>
      <w:r>
        <w:t>case</w:t>
      </w:r>
      <w:r>
        <w:rPr>
          <w:spacing w:val="-1"/>
        </w:rPr>
        <w:t xml:space="preserve"> </w:t>
      </w:r>
      <w:r>
        <w:t>of</w:t>
      </w:r>
      <w:r>
        <w:rPr>
          <w:spacing w:val="-1"/>
        </w:rPr>
        <w:t xml:space="preserve"> </w:t>
      </w:r>
      <w:r>
        <w:t>a</w:t>
      </w:r>
      <w:r>
        <w:rPr>
          <w:spacing w:val="-1"/>
        </w:rPr>
        <w:t xml:space="preserve"> </w:t>
      </w:r>
      <w:r>
        <w:t>request</w:t>
      </w:r>
      <w:r>
        <w:rPr>
          <w:spacing w:val="-2"/>
        </w:rPr>
        <w:t xml:space="preserve"> </w:t>
      </w:r>
      <w:r>
        <w:t>for</w:t>
      </w:r>
      <w:r>
        <w:rPr>
          <w:spacing w:val="-1"/>
        </w:rPr>
        <w:t xml:space="preserve"> </w:t>
      </w:r>
      <w:r>
        <w:t>support</w:t>
      </w:r>
      <w:r>
        <w:rPr>
          <w:spacing w:val="-2"/>
        </w:rPr>
        <w:t xml:space="preserve"> </w:t>
      </w:r>
      <w:r>
        <w:t>being</w:t>
      </w:r>
      <w:r>
        <w:rPr>
          <w:spacing w:val="-1"/>
        </w:rPr>
        <w:t xml:space="preserve"> </w:t>
      </w:r>
      <w:r>
        <w:t>submitted</w:t>
      </w:r>
      <w:r>
        <w:rPr>
          <w:spacing w:val="-1"/>
        </w:rPr>
        <w:t xml:space="preserve"> </w:t>
      </w:r>
      <w:r>
        <w:t>by</w:t>
      </w:r>
      <w:r>
        <w:rPr>
          <w:spacing w:val="-2"/>
        </w:rPr>
        <w:t xml:space="preserve"> </w:t>
      </w:r>
      <w:r>
        <w:t>the</w:t>
      </w:r>
      <w:r>
        <w:rPr>
          <w:spacing w:val="-1"/>
        </w:rPr>
        <w:t xml:space="preserve"> </w:t>
      </w:r>
      <w:r>
        <w:t>school,</w:t>
      </w:r>
      <w:r>
        <w:rPr>
          <w:spacing w:val="-1"/>
        </w:rPr>
        <w:t xml:space="preserve"> </w:t>
      </w:r>
      <w:r>
        <w:t>unless</w:t>
      </w:r>
      <w:r>
        <w:rPr>
          <w:spacing w:val="-1"/>
        </w:rPr>
        <w:t xml:space="preserve"> </w:t>
      </w:r>
      <w:r>
        <w:t>there</w:t>
      </w:r>
      <w:r>
        <w:rPr>
          <w:spacing w:val="-1"/>
        </w:rPr>
        <w:t xml:space="preserve"> </w:t>
      </w:r>
      <w:r>
        <w:t>is</w:t>
      </w:r>
      <w:r>
        <w:rPr>
          <w:spacing w:val="-1"/>
        </w:rPr>
        <w:t xml:space="preserve"> </w:t>
      </w:r>
      <w:r>
        <w:t>a valid reason not to do so, for example, if informing them may put a child at risk of harm or could undermine a criminal investigation.</w:t>
      </w:r>
    </w:p>
    <w:p w:rsidR="000C5EDD" w:rsidRDefault="000C5EDD">
      <w:pPr>
        <w:pStyle w:val="BodyText"/>
        <w:spacing w:before="178"/>
      </w:pPr>
    </w:p>
    <w:p w:rsidR="000C5EDD" w:rsidRDefault="00065A95">
      <w:pPr>
        <w:pStyle w:val="ListParagraph"/>
        <w:numPr>
          <w:ilvl w:val="0"/>
          <w:numId w:val="14"/>
        </w:numPr>
        <w:tabs>
          <w:tab w:val="left" w:pos="1441"/>
        </w:tabs>
        <w:spacing w:before="1"/>
        <w:ind w:right="617" w:hanging="357"/>
      </w:pPr>
      <w:r>
        <w:t>If, after a request for support or any other planned external intervention, a child’s situation</w:t>
      </w:r>
      <w:r>
        <w:rPr>
          <w:spacing w:val="-4"/>
        </w:rPr>
        <w:t xml:space="preserve"> </w:t>
      </w:r>
      <w:r>
        <w:t>does</w:t>
      </w:r>
      <w:r>
        <w:rPr>
          <w:spacing w:val="-4"/>
        </w:rPr>
        <w:t xml:space="preserve"> </w:t>
      </w:r>
      <w:r>
        <w:t>not</w:t>
      </w:r>
      <w:r>
        <w:rPr>
          <w:spacing w:val="-4"/>
        </w:rPr>
        <w:t xml:space="preserve"> </w:t>
      </w:r>
      <w:r>
        <w:t>appear</w:t>
      </w:r>
      <w:r>
        <w:rPr>
          <w:spacing w:val="-4"/>
        </w:rPr>
        <w:t xml:space="preserve"> </w:t>
      </w:r>
      <w:r>
        <w:t>to</w:t>
      </w:r>
      <w:r>
        <w:rPr>
          <w:spacing w:val="-4"/>
        </w:rPr>
        <w:t xml:space="preserve"> </w:t>
      </w:r>
      <w:r>
        <w:t>be</w:t>
      </w:r>
      <w:r>
        <w:rPr>
          <w:spacing w:val="-4"/>
        </w:rPr>
        <w:t xml:space="preserve"> </w:t>
      </w:r>
      <w:r>
        <w:t>improving,</w:t>
      </w:r>
      <w:r>
        <w:rPr>
          <w:spacing w:val="-4"/>
        </w:rPr>
        <w:t xml:space="preserve"> </w:t>
      </w:r>
      <w:r>
        <w:t>or</w:t>
      </w:r>
      <w:r>
        <w:rPr>
          <w:spacing w:val="-4"/>
        </w:rPr>
        <w:t xml:space="preserve"> </w:t>
      </w:r>
      <w:r>
        <w:t>concerns</w:t>
      </w:r>
      <w:r>
        <w:rPr>
          <w:spacing w:val="-4"/>
        </w:rPr>
        <w:t xml:space="preserve"> </w:t>
      </w:r>
      <w:r>
        <w:t>regarding</w:t>
      </w:r>
      <w:r>
        <w:rPr>
          <w:spacing w:val="-4"/>
        </w:rPr>
        <w:t xml:space="preserve"> </w:t>
      </w:r>
      <w:r>
        <w:t>receiving</w:t>
      </w:r>
      <w:r>
        <w:rPr>
          <w:spacing w:val="-4"/>
        </w:rPr>
        <w:t xml:space="preserve"> </w:t>
      </w:r>
      <w:r>
        <w:t>a</w:t>
      </w:r>
      <w:r>
        <w:rPr>
          <w:spacing w:val="-4"/>
        </w:rPr>
        <w:t xml:space="preserve"> </w:t>
      </w:r>
      <w:r>
        <w:t xml:space="preserve">decision or the decisions made, staff or the DSL will re-refer (if appropriate) and/or DSLs will follow the </w:t>
      </w:r>
      <w:hyperlink r:id="rId51">
        <w:r>
          <w:rPr>
            <w:rFonts w:ascii="Calibri" w:hAnsi="Calibri"/>
            <w:color w:val="0000FF"/>
            <w:u w:val="single" w:color="0000FF"/>
          </w:rPr>
          <w:t>Kent Escalation and Professional Challenge Policy</w:t>
        </w:r>
      </w:hyperlink>
      <w:r>
        <w:rPr>
          <w:rFonts w:ascii="Calibri" w:hAnsi="Calibri"/>
          <w:color w:val="0000FF"/>
          <w:spacing w:val="40"/>
        </w:rPr>
        <w:t xml:space="preserve"> </w:t>
      </w:r>
      <w:r>
        <w:t>to ensure their concerns have been addressed and, most importantly, that the child’s situation improves.</w:t>
      </w:r>
    </w:p>
    <w:p w:rsidR="000C5EDD" w:rsidRDefault="000C5EDD">
      <w:pPr>
        <w:pStyle w:val="BodyText"/>
        <w:spacing w:before="195"/>
      </w:pPr>
    </w:p>
    <w:p w:rsidR="000C5EDD" w:rsidRDefault="00065A95">
      <w:pPr>
        <w:pStyle w:val="ListParagraph"/>
        <w:numPr>
          <w:ilvl w:val="0"/>
          <w:numId w:val="14"/>
        </w:numPr>
        <w:tabs>
          <w:tab w:val="left" w:pos="1441"/>
        </w:tabs>
        <w:ind w:right="838" w:hanging="357"/>
      </w:pPr>
      <w:r>
        <w:t>DSLs and staff will be mindful of the need for the school to ensure any activity or support implemented to support children and/or families is recorded. Support provided</w:t>
      </w:r>
      <w:r>
        <w:rPr>
          <w:spacing w:val="-4"/>
        </w:rPr>
        <w:t xml:space="preserve"> </w:t>
      </w:r>
      <w:r>
        <w:t>by</w:t>
      </w:r>
      <w:r>
        <w:rPr>
          <w:spacing w:val="-4"/>
        </w:rPr>
        <w:t xml:space="preserve"> </w:t>
      </w:r>
      <w:r>
        <w:t>the</w:t>
      </w:r>
      <w:r>
        <w:rPr>
          <w:spacing w:val="-4"/>
        </w:rPr>
        <w:t xml:space="preserve"> </w:t>
      </w:r>
      <w:r>
        <w:t>school</w:t>
      </w:r>
      <w:r>
        <w:rPr>
          <w:spacing w:val="-4"/>
        </w:rPr>
        <w:t xml:space="preserve"> </w:t>
      </w:r>
      <w:r>
        <w:t>where</w:t>
      </w:r>
      <w:r>
        <w:rPr>
          <w:spacing w:val="-4"/>
        </w:rPr>
        <w:t xml:space="preserve"> </w:t>
      </w:r>
      <w:r>
        <w:t>families</w:t>
      </w:r>
      <w:r>
        <w:rPr>
          <w:spacing w:val="-4"/>
        </w:rPr>
        <w:t xml:space="preserve"> </w:t>
      </w:r>
      <w:r>
        <w:t>are</w:t>
      </w:r>
      <w:r>
        <w:rPr>
          <w:spacing w:val="-4"/>
        </w:rPr>
        <w:t xml:space="preserve"> </w:t>
      </w:r>
      <w:r>
        <w:t>struggling</w:t>
      </w:r>
      <w:r>
        <w:rPr>
          <w:spacing w:val="-4"/>
        </w:rPr>
        <w:t xml:space="preserve"> </w:t>
      </w:r>
      <w:r>
        <w:t>will</w:t>
      </w:r>
      <w:r>
        <w:rPr>
          <w:spacing w:val="-4"/>
        </w:rPr>
        <w:t xml:space="preserve"> </w:t>
      </w:r>
      <w:r>
        <w:t>be</w:t>
      </w:r>
      <w:r>
        <w:rPr>
          <w:spacing w:val="-5"/>
        </w:rPr>
        <w:t xml:space="preserve"> </w:t>
      </w:r>
      <w:r>
        <w:t>overseen</w:t>
      </w:r>
      <w:r>
        <w:rPr>
          <w:spacing w:val="-4"/>
        </w:rPr>
        <w:t xml:space="preserve"> </w:t>
      </w:r>
      <w:r>
        <w:t>and</w:t>
      </w:r>
      <w:r>
        <w:rPr>
          <w:spacing w:val="-4"/>
        </w:rPr>
        <w:t xml:space="preserve"> </w:t>
      </w:r>
      <w:r>
        <w:t>reviewed by the DSL on a regular basis to ensure activity does not obscure potential safeguarding concerns from the wider professional network.</w:t>
      </w:r>
    </w:p>
    <w:p w:rsidR="000C5EDD" w:rsidRDefault="000C5EDD">
      <w:pPr>
        <w:pStyle w:val="BodyText"/>
        <w:spacing w:before="178"/>
      </w:pPr>
    </w:p>
    <w:p w:rsidR="000C5EDD" w:rsidRDefault="00065A95">
      <w:pPr>
        <w:pStyle w:val="ListParagraph"/>
        <w:numPr>
          <w:ilvl w:val="0"/>
          <w:numId w:val="15"/>
        </w:numPr>
        <w:tabs>
          <w:tab w:val="left" w:pos="1092"/>
        </w:tabs>
        <w:ind w:left="1092" w:right="1227"/>
      </w:pPr>
      <w:r>
        <w:t>The</w:t>
      </w:r>
      <w:r>
        <w:rPr>
          <w:spacing w:val="-4"/>
        </w:rPr>
        <w:t xml:space="preserve"> </w:t>
      </w:r>
      <w:r>
        <w:t>Whinless</w:t>
      </w:r>
      <w:r>
        <w:rPr>
          <w:spacing w:val="-4"/>
        </w:rPr>
        <w:t xml:space="preserve"> </w:t>
      </w:r>
      <w:r>
        <w:t>Down</w:t>
      </w:r>
      <w:r>
        <w:rPr>
          <w:spacing w:val="-4"/>
        </w:rPr>
        <w:t xml:space="preserve"> </w:t>
      </w:r>
      <w:r>
        <w:t>Academy</w:t>
      </w:r>
      <w:r>
        <w:rPr>
          <w:spacing w:val="-4"/>
        </w:rPr>
        <w:t xml:space="preserve"> </w:t>
      </w:r>
      <w:r>
        <w:t>Trust</w:t>
      </w:r>
      <w:r>
        <w:rPr>
          <w:spacing w:val="-5"/>
        </w:rPr>
        <w:t xml:space="preserve"> </w:t>
      </w:r>
      <w:r>
        <w:t>schools</w:t>
      </w:r>
      <w:r>
        <w:rPr>
          <w:spacing w:val="-4"/>
        </w:rPr>
        <w:t xml:space="preserve"> </w:t>
      </w:r>
      <w:r>
        <w:t>are</w:t>
      </w:r>
      <w:r>
        <w:rPr>
          <w:spacing w:val="-4"/>
        </w:rPr>
        <w:t xml:space="preserve"> </w:t>
      </w:r>
      <w:hyperlink r:id="rId52">
        <w:r>
          <w:rPr>
            <w:rFonts w:ascii="Times New Roman" w:hAnsi="Times New Roman"/>
            <w:color w:val="0000FF"/>
            <w:u w:val="single" w:color="0000FF"/>
          </w:rPr>
          <w:t>Operation</w:t>
        </w:r>
        <w:r>
          <w:rPr>
            <w:rFonts w:ascii="Times New Roman" w:hAnsi="Times New Roman"/>
            <w:color w:val="0000FF"/>
            <w:spacing w:val="-4"/>
            <w:u w:val="single" w:color="0000FF"/>
          </w:rPr>
          <w:t xml:space="preserve"> </w:t>
        </w:r>
        <w:r>
          <w:rPr>
            <w:rFonts w:ascii="Times New Roman" w:hAnsi="Times New Roman"/>
            <w:color w:val="0000FF"/>
            <w:u w:val="single" w:color="0000FF"/>
          </w:rPr>
          <w:t>Encompass</w:t>
        </w:r>
        <w:r>
          <w:rPr>
            <w:rFonts w:ascii="Times New Roman" w:hAnsi="Times New Roman"/>
            <w:color w:val="0000FF"/>
            <w:spacing w:val="-4"/>
            <w:u w:val="single" w:color="0000FF"/>
          </w:rPr>
          <w:t xml:space="preserve"> </w:t>
        </w:r>
        <w:r>
          <w:rPr>
            <w:rFonts w:ascii="Times New Roman" w:hAnsi="Times New Roman"/>
            <w:color w:val="0000FF"/>
            <w:u w:val="single" w:color="0000FF"/>
          </w:rPr>
          <w:t>Schools</w:t>
        </w:r>
      </w:hyperlink>
      <w:r>
        <w:t>.</w:t>
      </w:r>
      <w:r>
        <w:rPr>
          <w:spacing w:val="40"/>
        </w:rPr>
        <w:t xml:space="preserve"> </w:t>
      </w:r>
      <w:r>
        <w:t>This means we work in partnership with Kent Police to provide support to children experiencing domestic abuse.</w:t>
      </w:r>
    </w:p>
    <w:p w:rsidR="000C5EDD" w:rsidRDefault="000C5EDD">
      <w:pPr>
        <w:pStyle w:val="ListParagraph"/>
        <w:sectPr w:rsidR="000C5EDD">
          <w:pgSz w:w="11910" w:h="16850"/>
          <w:pgMar w:top="1360" w:right="850" w:bottom="1160" w:left="708" w:header="0" w:footer="971" w:gutter="0"/>
          <w:cols w:space="720"/>
        </w:sectPr>
      </w:pPr>
    </w:p>
    <w:p w:rsidR="000C5EDD" w:rsidRDefault="00065A95">
      <w:pPr>
        <w:pStyle w:val="Heading4"/>
        <w:numPr>
          <w:ilvl w:val="1"/>
          <w:numId w:val="17"/>
        </w:numPr>
        <w:tabs>
          <w:tab w:val="left" w:pos="1451"/>
        </w:tabs>
        <w:spacing w:before="68"/>
        <w:ind w:hanging="719"/>
      </w:pPr>
      <w:r>
        <w:t xml:space="preserve">Recording </w:t>
      </w:r>
      <w:r>
        <w:rPr>
          <w:spacing w:val="-2"/>
        </w:rPr>
        <w:t>Concerns</w:t>
      </w:r>
    </w:p>
    <w:p w:rsidR="000C5EDD" w:rsidRDefault="000C5EDD">
      <w:pPr>
        <w:pStyle w:val="BodyText"/>
        <w:spacing w:before="4"/>
        <w:rPr>
          <w:rFonts w:ascii="Arial"/>
          <w:b/>
          <w:sz w:val="24"/>
        </w:rPr>
      </w:pPr>
    </w:p>
    <w:p w:rsidR="000C5EDD" w:rsidRDefault="00065A95">
      <w:pPr>
        <w:pStyle w:val="ListParagraph"/>
        <w:numPr>
          <w:ilvl w:val="2"/>
          <w:numId w:val="17"/>
        </w:numPr>
        <w:tabs>
          <w:tab w:val="left" w:pos="1092"/>
        </w:tabs>
        <w:ind w:right="770"/>
        <w:rPr>
          <w:rFonts w:ascii="Symbol" w:hAnsi="Symbol"/>
        </w:rPr>
      </w:pPr>
      <w:r>
        <w:t>All</w:t>
      </w:r>
      <w:r>
        <w:rPr>
          <w:spacing w:val="-4"/>
        </w:rPr>
        <w:t xml:space="preserve"> </w:t>
      </w:r>
      <w:r>
        <w:t>safeguarding</w:t>
      </w:r>
      <w:r>
        <w:rPr>
          <w:spacing w:val="-4"/>
        </w:rPr>
        <w:t xml:space="preserve"> </w:t>
      </w:r>
      <w:r>
        <w:t>concerns,</w:t>
      </w:r>
      <w:r>
        <w:rPr>
          <w:spacing w:val="-4"/>
        </w:rPr>
        <w:t xml:space="preserve"> </w:t>
      </w:r>
      <w:r>
        <w:t>discussions</w:t>
      </w:r>
      <w:r>
        <w:rPr>
          <w:spacing w:val="-4"/>
        </w:rPr>
        <w:t xml:space="preserve"> </w:t>
      </w:r>
      <w:r>
        <w:t>and</w:t>
      </w:r>
      <w:r>
        <w:rPr>
          <w:spacing w:val="-4"/>
        </w:rPr>
        <w:t xml:space="preserve"> </w:t>
      </w:r>
      <w:r>
        <w:t>decisions,</w:t>
      </w:r>
      <w:r>
        <w:rPr>
          <w:spacing w:val="-5"/>
        </w:rPr>
        <w:t xml:space="preserve"> </w:t>
      </w:r>
      <w:r>
        <w:t>and</w:t>
      </w:r>
      <w:r>
        <w:rPr>
          <w:spacing w:val="-4"/>
        </w:rPr>
        <w:t xml:space="preserve"> </w:t>
      </w:r>
      <w:r>
        <w:t>reasons</w:t>
      </w:r>
      <w:r>
        <w:rPr>
          <w:spacing w:val="-4"/>
        </w:rPr>
        <w:t xml:space="preserve"> </w:t>
      </w:r>
      <w:r>
        <w:t>for</w:t>
      </w:r>
      <w:r>
        <w:rPr>
          <w:spacing w:val="-4"/>
        </w:rPr>
        <w:t xml:space="preserve"> </w:t>
      </w:r>
      <w:r>
        <w:t>those</w:t>
      </w:r>
      <w:r>
        <w:rPr>
          <w:spacing w:val="-4"/>
        </w:rPr>
        <w:t xml:space="preserve"> </w:t>
      </w:r>
      <w:r>
        <w:t>decisions, will be recorded in writing on the school safeguarding system (CPOMS) and the DSL informed without delay.</w:t>
      </w:r>
    </w:p>
    <w:p w:rsidR="000C5EDD" w:rsidRDefault="00065A95">
      <w:pPr>
        <w:pStyle w:val="ListParagraph"/>
        <w:numPr>
          <w:ilvl w:val="0"/>
          <w:numId w:val="13"/>
        </w:numPr>
        <w:tabs>
          <w:tab w:val="left" w:pos="1451"/>
        </w:tabs>
        <w:spacing w:line="267" w:lineRule="exact"/>
        <w:ind w:hanging="359"/>
      </w:pPr>
      <w:r>
        <w:t>An</w:t>
      </w:r>
      <w:r>
        <w:rPr>
          <w:spacing w:val="-4"/>
        </w:rPr>
        <w:t xml:space="preserve"> </w:t>
      </w:r>
      <w:r>
        <w:t>online</w:t>
      </w:r>
      <w:r>
        <w:rPr>
          <w:spacing w:val="-3"/>
        </w:rPr>
        <w:t xml:space="preserve"> </w:t>
      </w:r>
      <w:r>
        <w:t>body</w:t>
      </w:r>
      <w:r>
        <w:rPr>
          <w:spacing w:val="-2"/>
        </w:rPr>
        <w:t xml:space="preserve"> </w:t>
      </w:r>
      <w:r>
        <w:t>map</w:t>
      </w:r>
      <w:r>
        <w:rPr>
          <w:spacing w:val="-3"/>
        </w:rPr>
        <w:t xml:space="preserve"> </w:t>
      </w:r>
      <w:r>
        <w:t>will</w:t>
      </w:r>
      <w:r>
        <w:rPr>
          <w:spacing w:val="-2"/>
        </w:rPr>
        <w:t xml:space="preserve"> </w:t>
      </w:r>
      <w:r>
        <w:t>be</w:t>
      </w:r>
      <w:r>
        <w:rPr>
          <w:spacing w:val="-2"/>
        </w:rPr>
        <w:t xml:space="preserve"> </w:t>
      </w:r>
      <w:r>
        <w:t>completed</w:t>
      </w:r>
      <w:r>
        <w:rPr>
          <w:spacing w:val="-2"/>
        </w:rPr>
        <w:t xml:space="preserve"> </w:t>
      </w:r>
      <w:r>
        <w:t>if</w:t>
      </w:r>
      <w:r>
        <w:rPr>
          <w:spacing w:val="-3"/>
        </w:rPr>
        <w:t xml:space="preserve"> </w:t>
      </w:r>
      <w:r>
        <w:t>injuries</w:t>
      </w:r>
      <w:r>
        <w:rPr>
          <w:spacing w:val="-2"/>
        </w:rPr>
        <w:t xml:space="preserve"> </w:t>
      </w:r>
      <w:r>
        <w:t>have</w:t>
      </w:r>
      <w:r>
        <w:rPr>
          <w:spacing w:val="-2"/>
        </w:rPr>
        <w:t xml:space="preserve"> </w:t>
      </w:r>
      <w:r>
        <w:t>been</w:t>
      </w:r>
      <w:r>
        <w:rPr>
          <w:spacing w:val="-2"/>
        </w:rPr>
        <w:t xml:space="preserve"> observed.</w:t>
      </w:r>
    </w:p>
    <w:p w:rsidR="000C5EDD" w:rsidRDefault="00065A95">
      <w:pPr>
        <w:pStyle w:val="ListParagraph"/>
        <w:numPr>
          <w:ilvl w:val="1"/>
          <w:numId w:val="13"/>
        </w:numPr>
        <w:tabs>
          <w:tab w:val="left" w:pos="2172"/>
        </w:tabs>
        <w:spacing w:before="12" w:line="223" w:lineRule="auto"/>
        <w:ind w:right="1243"/>
      </w:pPr>
      <w:r>
        <w:t>If</w:t>
      </w:r>
      <w:r>
        <w:rPr>
          <w:spacing w:val="-4"/>
        </w:rPr>
        <w:t xml:space="preserve"> </w:t>
      </w:r>
      <w:r>
        <w:t>members</w:t>
      </w:r>
      <w:r>
        <w:rPr>
          <w:spacing w:val="-4"/>
        </w:rPr>
        <w:t xml:space="preserve"> </w:t>
      </w:r>
      <w:r>
        <w:t>of</w:t>
      </w:r>
      <w:r>
        <w:rPr>
          <w:spacing w:val="-4"/>
        </w:rPr>
        <w:t xml:space="preserve"> </w:t>
      </w:r>
      <w:r>
        <w:t>staff</w:t>
      </w:r>
      <w:r>
        <w:rPr>
          <w:spacing w:val="-5"/>
        </w:rPr>
        <w:t xml:space="preserve"> </w:t>
      </w:r>
      <w:r>
        <w:t>are</w:t>
      </w:r>
      <w:r>
        <w:rPr>
          <w:spacing w:val="-5"/>
        </w:rPr>
        <w:t xml:space="preserve"> </w:t>
      </w:r>
      <w:r>
        <w:t>in</w:t>
      </w:r>
      <w:r>
        <w:rPr>
          <w:spacing w:val="-4"/>
        </w:rPr>
        <w:t xml:space="preserve"> </w:t>
      </w:r>
      <w:r>
        <w:t>any</w:t>
      </w:r>
      <w:r>
        <w:rPr>
          <w:spacing w:val="-4"/>
        </w:rPr>
        <w:t xml:space="preserve"> </w:t>
      </w:r>
      <w:r>
        <w:t>doubt</w:t>
      </w:r>
      <w:r>
        <w:rPr>
          <w:spacing w:val="-4"/>
        </w:rPr>
        <w:t xml:space="preserve"> </w:t>
      </w:r>
      <w:r>
        <w:t>about</w:t>
      </w:r>
      <w:r>
        <w:rPr>
          <w:spacing w:val="-5"/>
        </w:rPr>
        <w:t xml:space="preserve"> </w:t>
      </w:r>
      <w:r>
        <w:t>recording</w:t>
      </w:r>
      <w:r>
        <w:rPr>
          <w:spacing w:val="-4"/>
        </w:rPr>
        <w:t xml:space="preserve"> </w:t>
      </w:r>
      <w:r>
        <w:t>requirements,</w:t>
      </w:r>
      <w:r>
        <w:rPr>
          <w:spacing w:val="-4"/>
        </w:rPr>
        <w:t xml:space="preserve"> </w:t>
      </w:r>
      <w:r>
        <w:t>they should discuss their concerns with the DSL.</w:t>
      </w:r>
    </w:p>
    <w:p w:rsidR="000C5EDD" w:rsidRDefault="000C5EDD">
      <w:pPr>
        <w:pStyle w:val="BodyText"/>
        <w:spacing w:before="30"/>
      </w:pPr>
    </w:p>
    <w:p w:rsidR="000C5EDD" w:rsidRDefault="00065A95">
      <w:pPr>
        <w:pStyle w:val="BodyText"/>
        <w:ind w:left="1452" w:right="673"/>
      </w:pPr>
      <w:r>
        <w:t>Should</w:t>
      </w:r>
      <w:r>
        <w:rPr>
          <w:spacing w:val="-4"/>
        </w:rPr>
        <w:t xml:space="preserve"> </w:t>
      </w:r>
      <w:r>
        <w:t>CPOMS</w:t>
      </w:r>
      <w:r>
        <w:rPr>
          <w:spacing w:val="-5"/>
        </w:rPr>
        <w:t xml:space="preserve"> </w:t>
      </w:r>
      <w:r>
        <w:t>not</w:t>
      </w:r>
      <w:r>
        <w:rPr>
          <w:spacing w:val="-5"/>
        </w:rPr>
        <w:t xml:space="preserve"> </w:t>
      </w:r>
      <w:r>
        <w:t>be</w:t>
      </w:r>
      <w:r>
        <w:rPr>
          <w:spacing w:val="-5"/>
        </w:rPr>
        <w:t xml:space="preserve"> </w:t>
      </w:r>
      <w:r>
        <w:t>available/accessible,</w:t>
      </w:r>
      <w:r>
        <w:rPr>
          <w:spacing w:val="-4"/>
        </w:rPr>
        <w:t xml:space="preserve"> </w:t>
      </w:r>
      <w:r>
        <w:t>staff</w:t>
      </w:r>
      <w:r>
        <w:rPr>
          <w:spacing w:val="-4"/>
        </w:rPr>
        <w:t xml:space="preserve"> </w:t>
      </w:r>
      <w:r>
        <w:t>should</w:t>
      </w:r>
      <w:r>
        <w:rPr>
          <w:spacing w:val="-4"/>
        </w:rPr>
        <w:t xml:space="preserve"> </w:t>
      </w:r>
      <w:r>
        <w:t>revert</w:t>
      </w:r>
      <w:r>
        <w:rPr>
          <w:spacing w:val="-5"/>
        </w:rPr>
        <w:t xml:space="preserve"> </w:t>
      </w:r>
      <w:r>
        <w:t>to</w:t>
      </w:r>
      <w:r>
        <w:rPr>
          <w:spacing w:val="-4"/>
        </w:rPr>
        <w:t xml:space="preserve"> </w:t>
      </w:r>
      <w:r>
        <w:t>the</w:t>
      </w:r>
      <w:r>
        <w:rPr>
          <w:spacing w:val="-4"/>
        </w:rPr>
        <w:t xml:space="preserve"> </w:t>
      </w:r>
      <w:r>
        <w:t>“Green</w:t>
      </w:r>
      <w:r>
        <w:rPr>
          <w:spacing w:val="-4"/>
        </w:rPr>
        <w:t xml:space="preserve"> </w:t>
      </w:r>
      <w:r>
        <w:t xml:space="preserve">Form” system, record the concern on an Incident/Welfare form and pass immediately to a </w:t>
      </w:r>
      <w:r>
        <w:rPr>
          <w:spacing w:val="-4"/>
        </w:rPr>
        <w:t>DSL.</w:t>
      </w:r>
    </w:p>
    <w:p w:rsidR="000C5EDD" w:rsidRDefault="000C5EDD">
      <w:pPr>
        <w:pStyle w:val="BodyText"/>
        <w:spacing w:before="27"/>
      </w:pPr>
    </w:p>
    <w:p w:rsidR="000C5EDD" w:rsidRDefault="00065A95">
      <w:pPr>
        <w:pStyle w:val="ListParagraph"/>
        <w:numPr>
          <w:ilvl w:val="2"/>
          <w:numId w:val="17"/>
        </w:numPr>
        <w:tabs>
          <w:tab w:val="left" w:pos="1092"/>
        </w:tabs>
        <w:ind w:right="845"/>
        <w:rPr>
          <w:rFonts w:ascii="Symbol" w:hAnsi="Symbol"/>
        </w:rPr>
      </w:pPr>
      <w:r>
        <w:t>Incident/Welfare</w:t>
      </w:r>
      <w:r>
        <w:rPr>
          <w:spacing w:val="-4"/>
        </w:rPr>
        <w:t xml:space="preserve"> </w:t>
      </w:r>
      <w:r>
        <w:t>concern</w:t>
      </w:r>
      <w:r>
        <w:rPr>
          <w:spacing w:val="-4"/>
        </w:rPr>
        <w:t xml:space="preserve"> </w:t>
      </w:r>
      <w:r>
        <w:t>forms</w:t>
      </w:r>
      <w:r>
        <w:rPr>
          <w:spacing w:val="-4"/>
        </w:rPr>
        <w:t xml:space="preserve"> </w:t>
      </w:r>
      <w:r>
        <w:t>are</w:t>
      </w:r>
      <w:r>
        <w:rPr>
          <w:spacing w:val="-4"/>
        </w:rPr>
        <w:t xml:space="preserve"> </w:t>
      </w:r>
      <w:r>
        <w:t>kept:</w:t>
      </w:r>
      <w:r>
        <w:rPr>
          <w:spacing w:val="-4"/>
        </w:rPr>
        <w:t xml:space="preserve"> </w:t>
      </w:r>
      <w:r>
        <w:t>Priory</w:t>
      </w:r>
      <w:r>
        <w:rPr>
          <w:spacing w:val="-4"/>
        </w:rPr>
        <w:t xml:space="preserve"> </w:t>
      </w:r>
      <w:r>
        <w:t>Fields</w:t>
      </w:r>
      <w:r>
        <w:rPr>
          <w:spacing w:val="-5"/>
        </w:rPr>
        <w:t xml:space="preserve"> </w:t>
      </w:r>
      <w:r>
        <w:t>–</w:t>
      </w:r>
      <w:r>
        <w:rPr>
          <w:spacing w:val="-4"/>
        </w:rPr>
        <w:t xml:space="preserve"> </w:t>
      </w:r>
      <w:r>
        <w:t>top</w:t>
      </w:r>
      <w:r>
        <w:rPr>
          <w:spacing w:val="-4"/>
        </w:rPr>
        <w:t xml:space="preserve"> </w:t>
      </w:r>
      <w:r>
        <w:t>corridor</w:t>
      </w:r>
      <w:r>
        <w:rPr>
          <w:spacing w:val="-4"/>
        </w:rPr>
        <w:t xml:space="preserve"> </w:t>
      </w:r>
      <w:r>
        <w:t>outside</w:t>
      </w:r>
      <w:r>
        <w:rPr>
          <w:spacing w:val="-4"/>
        </w:rPr>
        <w:t xml:space="preserve"> </w:t>
      </w:r>
      <w:r>
        <w:t>staffroom, inclusion</w:t>
      </w:r>
      <w:r>
        <w:rPr>
          <w:spacing w:val="-2"/>
        </w:rPr>
        <w:t xml:space="preserve"> </w:t>
      </w:r>
      <w:r>
        <w:t>room,</w:t>
      </w:r>
      <w:r>
        <w:rPr>
          <w:spacing w:val="-2"/>
        </w:rPr>
        <w:t xml:space="preserve"> </w:t>
      </w:r>
      <w:r>
        <w:t>Headteacher’s</w:t>
      </w:r>
      <w:r>
        <w:rPr>
          <w:spacing w:val="-2"/>
        </w:rPr>
        <w:t xml:space="preserve"> </w:t>
      </w:r>
      <w:r>
        <w:t>office.</w:t>
      </w:r>
      <w:r>
        <w:rPr>
          <w:spacing w:val="-2"/>
        </w:rPr>
        <w:t xml:space="preserve"> </w:t>
      </w:r>
      <w:r>
        <w:t>St</w:t>
      </w:r>
      <w:r>
        <w:rPr>
          <w:spacing w:val="-2"/>
        </w:rPr>
        <w:t xml:space="preserve"> </w:t>
      </w:r>
      <w:r>
        <w:t>Martin’s</w:t>
      </w:r>
      <w:r>
        <w:rPr>
          <w:spacing w:val="-2"/>
        </w:rPr>
        <w:t xml:space="preserve"> </w:t>
      </w:r>
      <w:r>
        <w:t>–</w:t>
      </w:r>
      <w:r>
        <w:rPr>
          <w:spacing w:val="-2"/>
        </w:rPr>
        <w:t xml:space="preserve"> </w:t>
      </w:r>
      <w:r>
        <w:t>main</w:t>
      </w:r>
      <w:r>
        <w:rPr>
          <w:spacing w:val="-2"/>
        </w:rPr>
        <w:t xml:space="preserve"> </w:t>
      </w:r>
      <w:r>
        <w:t>office,</w:t>
      </w:r>
      <w:r>
        <w:rPr>
          <w:spacing w:val="-2"/>
        </w:rPr>
        <w:t xml:space="preserve"> </w:t>
      </w:r>
      <w:r>
        <w:t>staffroom,</w:t>
      </w:r>
      <w:r>
        <w:rPr>
          <w:spacing w:val="-2"/>
        </w:rPr>
        <w:t xml:space="preserve"> </w:t>
      </w:r>
      <w:r>
        <w:t>outside</w:t>
      </w:r>
      <w:r>
        <w:rPr>
          <w:spacing w:val="-2"/>
        </w:rPr>
        <w:t xml:space="preserve"> </w:t>
      </w:r>
      <w:r>
        <w:t xml:space="preserve">AHT office. Vale View – staffroom. They are also available as an appendix to the staff </w:t>
      </w:r>
      <w:r>
        <w:rPr>
          <w:spacing w:val="-2"/>
        </w:rPr>
        <w:t>handbooks.</w:t>
      </w:r>
    </w:p>
    <w:p w:rsidR="000C5EDD" w:rsidRDefault="00065A95">
      <w:pPr>
        <w:pStyle w:val="ListParagraph"/>
        <w:numPr>
          <w:ilvl w:val="2"/>
          <w:numId w:val="17"/>
        </w:numPr>
        <w:tabs>
          <w:tab w:val="left" w:pos="1092"/>
        </w:tabs>
        <w:ind w:right="698"/>
        <w:rPr>
          <w:rFonts w:ascii="Symbol" w:hAnsi="Symbol"/>
        </w:rPr>
      </w:pPr>
      <w:r>
        <w:t>Records</w:t>
      </w:r>
      <w:r>
        <w:rPr>
          <w:spacing w:val="-1"/>
        </w:rPr>
        <w:t xml:space="preserve"> </w:t>
      </w:r>
      <w:r>
        <w:t>will</w:t>
      </w:r>
      <w:r>
        <w:rPr>
          <w:spacing w:val="-2"/>
        </w:rPr>
        <w:t xml:space="preserve"> </w:t>
      </w:r>
      <w:r>
        <w:t>be</w:t>
      </w:r>
      <w:r>
        <w:rPr>
          <w:spacing w:val="-1"/>
        </w:rPr>
        <w:t xml:space="preserve"> </w:t>
      </w:r>
      <w:r>
        <w:t>completed</w:t>
      </w:r>
      <w:r>
        <w:rPr>
          <w:spacing w:val="-2"/>
        </w:rPr>
        <w:t xml:space="preserve"> </w:t>
      </w:r>
      <w:r>
        <w:t>as</w:t>
      </w:r>
      <w:r>
        <w:rPr>
          <w:spacing w:val="-1"/>
        </w:rPr>
        <w:t xml:space="preserve"> </w:t>
      </w:r>
      <w:r>
        <w:t>soon</w:t>
      </w:r>
      <w:r>
        <w:rPr>
          <w:spacing w:val="-2"/>
        </w:rPr>
        <w:t xml:space="preserve"> </w:t>
      </w:r>
      <w:r>
        <w:t>as</w:t>
      </w:r>
      <w:r>
        <w:rPr>
          <w:spacing w:val="-1"/>
        </w:rPr>
        <w:t xml:space="preserve"> </w:t>
      </w:r>
      <w:r>
        <w:t>possible</w:t>
      </w:r>
      <w:r>
        <w:rPr>
          <w:spacing w:val="-2"/>
        </w:rPr>
        <w:t xml:space="preserve"> </w:t>
      </w:r>
      <w:r>
        <w:t>after</w:t>
      </w:r>
      <w:r>
        <w:rPr>
          <w:spacing w:val="-1"/>
        </w:rPr>
        <w:t xml:space="preserve"> </w:t>
      </w:r>
      <w:r>
        <w:t>the</w:t>
      </w:r>
      <w:r>
        <w:rPr>
          <w:spacing w:val="-2"/>
        </w:rPr>
        <w:t xml:space="preserve"> </w:t>
      </w:r>
      <w:r>
        <w:t>incident/event,</w:t>
      </w:r>
      <w:r>
        <w:rPr>
          <w:spacing w:val="-2"/>
        </w:rPr>
        <w:t xml:space="preserve"> </w:t>
      </w:r>
      <w:r>
        <w:t>using</w:t>
      </w:r>
      <w:r>
        <w:rPr>
          <w:spacing w:val="-1"/>
        </w:rPr>
        <w:t xml:space="preserve"> </w:t>
      </w:r>
      <w:r>
        <w:t>the</w:t>
      </w:r>
      <w:r>
        <w:rPr>
          <w:spacing w:val="-2"/>
        </w:rPr>
        <w:t xml:space="preserve"> </w:t>
      </w:r>
      <w:r>
        <w:t>child’s words</w:t>
      </w:r>
      <w:r>
        <w:rPr>
          <w:spacing w:val="-3"/>
        </w:rPr>
        <w:t xml:space="preserve"> </w:t>
      </w:r>
      <w:r>
        <w:t>and</w:t>
      </w:r>
      <w:r>
        <w:rPr>
          <w:spacing w:val="-3"/>
        </w:rPr>
        <w:t xml:space="preserve"> </w:t>
      </w:r>
      <w:r>
        <w:t>will</w:t>
      </w:r>
      <w:r>
        <w:rPr>
          <w:spacing w:val="-3"/>
        </w:rPr>
        <w:t xml:space="preserve"> </w:t>
      </w:r>
      <w:r>
        <w:t>be</w:t>
      </w:r>
      <w:r>
        <w:rPr>
          <w:spacing w:val="-3"/>
        </w:rPr>
        <w:t xml:space="preserve"> </w:t>
      </w:r>
      <w:r>
        <w:t>signed</w:t>
      </w:r>
      <w:r>
        <w:rPr>
          <w:spacing w:val="-3"/>
        </w:rPr>
        <w:t xml:space="preserve"> </w:t>
      </w:r>
      <w:r>
        <w:t>and</w:t>
      </w:r>
      <w:r>
        <w:rPr>
          <w:spacing w:val="-3"/>
        </w:rPr>
        <w:t xml:space="preserve"> </w:t>
      </w:r>
      <w:r>
        <w:t>dated</w:t>
      </w:r>
      <w:r>
        <w:rPr>
          <w:spacing w:val="-3"/>
        </w:rPr>
        <w:t xml:space="preserve"> </w:t>
      </w:r>
      <w:r>
        <w:t>by</w:t>
      </w:r>
      <w:r>
        <w:rPr>
          <w:spacing w:val="-3"/>
        </w:rPr>
        <w:t xml:space="preserve"> </w:t>
      </w:r>
      <w:r>
        <w:t>the</w:t>
      </w:r>
      <w:r>
        <w:rPr>
          <w:spacing w:val="-3"/>
        </w:rPr>
        <w:t xml:space="preserve"> </w:t>
      </w:r>
      <w:r>
        <w:t>member</w:t>
      </w:r>
      <w:r>
        <w:rPr>
          <w:spacing w:val="-3"/>
        </w:rPr>
        <w:t xml:space="preserve"> </w:t>
      </w:r>
      <w:r>
        <w:t>of</w:t>
      </w:r>
      <w:r>
        <w:rPr>
          <w:spacing w:val="-4"/>
        </w:rPr>
        <w:t xml:space="preserve"> </w:t>
      </w:r>
      <w:r>
        <w:t>staff.</w:t>
      </w:r>
      <w:r>
        <w:rPr>
          <w:spacing w:val="40"/>
        </w:rPr>
        <w:t xml:space="preserve"> </w:t>
      </w:r>
      <w:r>
        <w:t>Child</w:t>
      </w:r>
      <w:r>
        <w:rPr>
          <w:spacing w:val="-3"/>
        </w:rPr>
        <w:t xml:space="preserve"> </w:t>
      </w:r>
      <w:r>
        <w:t>protection</w:t>
      </w:r>
      <w:r>
        <w:rPr>
          <w:spacing w:val="-3"/>
        </w:rPr>
        <w:t xml:space="preserve"> </w:t>
      </w:r>
      <w:r>
        <w:t>records</w:t>
      </w:r>
      <w:r>
        <w:rPr>
          <w:spacing w:val="-3"/>
        </w:rPr>
        <w:t xml:space="preserve"> </w:t>
      </w:r>
      <w:r>
        <w:t>will record facts and not personal opinions. A body map will be completed if injuries have been observed.</w:t>
      </w:r>
    </w:p>
    <w:p w:rsidR="000C5EDD" w:rsidRDefault="00065A95">
      <w:pPr>
        <w:pStyle w:val="ListParagraph"/>
        <w:numPr>
          <w:ilvl w:val="2"/>
          <w:numId w:val="17"/>
        </w:numPr>
        <w:tabs>
          <w:tab w:val="left" w:pos="1092"/>
        </w:tabs>
        <w:ind w:right="588"/>
        <w:rPr>
          <w:rFonts w:ascii="Symbol" w:hAnsi="Symbol"/>
        </w:rPr>
      </w:pPr>
      <w:r>
        <w:t>If</w:t>
      </w:r>
      <w:r>
        <w:rPr>
          <w:spacing w:val="-3"/>
        </w:rPr>
        <w:t xml:space="preserve"> </w:t>
      </w:r>
      <w:r>
        <w:t>there</w:t>
      </w:r>
      <w:r>
        <w:rPr>
          <w:spacing w:val="-3"/>
        </w:rPr>
        <w:t xml:space="preserve"> </w:t>
      </w:r>
      <w:r>
        <w:t>is</w:t>
      </w:r>
      <w:r>
        <w:rPr>
          <w:spacing w:val="-3"/>
        </w:rPr>
        <w:t xml:space="preserve"> </w:t>
      </w:r>
      <w:r>
        <w:t>an</w:t>
      </w:r>
      <w:r>
        <w:rPr>
          <w:spacing w:val="-3"/>
        </w:rPr>
        <w:t xml:space="preserve"> </w:t>
      </w:r>
      <w:r>
        <w:t>immediate</w:t>
      </w:r>
      <w:r>
        <w:rPr>
          <w:spacing w:val="-3"/>
        </w:rPr>
        <w:t xml:space="preserve"> </w:t>
      </w:r>
      <w:r>
        <w:t>safeguarding</w:t>
      </w:r>
      <w:r>
        <w:rPr>
          <w:spacing w:val="-3"/>
        </w:rPr>
        <w:t xml:space="preserve"> </w:t>
      </w:r>
      <w:r>
        <w:t>concern</w:t>
      </w:r>
      <w:r>
        <w:rPr>
          <w:spacing w:val="-3"/>
        </w:rPr>
        <w:t xml:space="preserve"> </w:t>
      </w:r>
      <w:r>
        <w:t>the</w:t>
      </w:r>
      <w:r>
        <w:rPr>
          <w:spacing w:val="-3"/>
        </w:rPr>
        <w:t xml:space="preserve"> </w:t>
      </w:r>
      <w:r>
        <w:t>member</w:t>
      </w:r>
      <w:r>
        <w:rPr>
          <w:spacing w:val="-4"/>
        </w:rPr>
        <w:t xml:space="preserve"> </w:t>
      </w:r>
      <w:r>
        <w:t>of</w:t>
      </w:r>
      <w:r>
        <w:rPr>
          <w:spacing w:val="-4"/>
        </w:rPr>
        <w:t xml:space="preserve"> </w:t>
      </w:r>
      <w:r>
        <w:t>staff</w:t>
      </w:r>
      <w:r>
        <w:rPr>
          <w:spacing w:val="-3"/>
        </w:rPr>
        <w:t xml:space="preserve"> </w:t>
      </w:r>
      <w:r>
        <w:t>will</w:t>
      </w:r>
      <w:r>
        <w:rPr>
          <w:spacing w:val="-3"/>
        </w:rPr>
        <w:t xml:space="preserve"> </w:t>
      </w:r>
      <w:r>
        <w:t>consult</w:t>
      </w:r>
      <w:r>
        <w:rPr>
          <w:spacing w:val="-4"/>
        </w:rPr>
        <w:t xml:space="preserve"> </w:t>
      </w:r>
      <w:r>
        <w:t>with</w:t>
      </w:r>
      <w:r>
        <w:rPr>
          <w:spacing w:val="-3"/>
        </w:rPr>
        <w:t xml:space="preserve"> </w:t>
      </w:r>
      <w:r>
        <w:t>a</w:t>
      </w:r>
      <w:r>
        <w:rPr>
          <w:spacing w:val="-3"/>
        </w:rPr>
        <w:t xml:space="preserve"> </w:t>
      </w:r>
      <w:r>
        <w:t>DSL before completing the form as reporting urgent concerns takes priority.</w:t>
      </w:r>
    </w:p>
    <w:p w:rsidR="000C5EDD" w:rsidRDefault="00065A95">
      <w:pPr>
        <w:pStyle w:val="ListParagraph"/>
        <w:numPr>
          <w:ilvl w:val="2"/>
          <w:numId w:val="17"/>
        </w:numPr>
        <w:tabs>
          <w:tab w:val="left" w:pos="1092"/>
        </w:tabs>
        <w:ind w:right="673"/>
        <w:rPr>
          <w:rFonts w:ascii="Symbol" w:hAnsi="Symbol"/>
        </w:rPr>
      </w:pPr>
      <w:r>
        <w:t>If</w:t>
      </w:r>
      <w:r>
        <w:rPr>
          <w:spacing w:val="-3"/>
        </w:rPr>
        <w:t xml:space="preserve"> </w:t>
      </w:r>
      <w:r>
        <w:t>members</w:t>
      </w:r>
      <w:r>
        <w:rPr>
          <w:spacing w:val="-3"/>
        </w:rPr>
        <w:t xml:space="preserve"> </w:t>
      </w:r>
      <w:r>
        <w:t>of</w:t>
      </w:r>
      <w:r>
        <w:rPr>
          <w:spacing w:val="-3"/>
        </w:rPr>
        <w:t xml:space="preserve"> </w:t>
      </w:r>
      <w:r>
        <w:t>staff</w:t>
      </w:r>
      <w:r>
        <w:rPr>
          <w:spacing w:val="-4"/>
        </w:rPr>
        <w:t xml:space="preserve"> </w:t>
      </w:r>
      <w:r>
        <w:t>are</w:t>
      </w:r>
      <w:r>
        <w:rPr>
          <w:spacing w:val="-4"/>
        </w:rPr>
        <w:t xml:space="preserve"> </w:t>
      </w:r>
      <w:r>
        <w:t>in</w:t>
      </w:r>
      <w:r>
        <w:rPr>
          <w:spacing w:val="-3"/>
        </w:rPr>
        <w:t xml:space="preserve"> </w:t>
      </w:r>
      <w:r>
        <w:t>any</w:t>
      </w:r>
      <w:r>
        <w:rPr>
          <w:spacing w:val="-3"/>
        </w:rPr>
        <w:t xml:space="preserve"> </w:t>
      </w:r>
      <w:r>
        <w:t>doubt</w:t>
      </w:r>
      <w:r>
        <w:rPr>
          <w:spacing w:val="-3"/>
        </w:rPr>
        <w:t xml:space="preserve"> </w:t>
      </w:r>
      <w:r>
        <w:t>about</w:t>
      </w:r>
      <w:r>
        <w:rPr>
          <w:spacing w:val="-4"/>
        </w:rPr>
        <w:t xml:space="preserve"> </w:t>
      </w:r>
      <w:r>
        <w:t>recording</w:t>
      </w:r>
      <w:r>
        <w:rPr>
          <w:spacing w:val="-3"/>
        </w:rPr>
        <w:t xml:space="preserve"> </w:t>
      </w:r>
      <w:r>
        <w:t>requirements,</w:t>
      </w:r>
      <w:r>
        <w:rPr>
          <w:spacing w:val="-3"/>
        </w:rPr>
        <w:t xml:space="preserve"> </w:t>
      </w:r>
      <w:r>
        <w:t>they</w:t>
      </w:r>
      <w:r>
        <w:rPr>
          <w:spacing w:val="-3"/>
        </w:rPr>
        <w:t xml:space="preserve"> </w:t>
      </w:r>
      <w:r>
        <w:t>will</w:t>
      </w:r>
      <w:r>
        <w:rPr>
          <w:spacing w:val="-3"/>
        </w:rPr>
        <w:t xml:space="preserve"> </w:t>
      </w:r>
      <w:r>
        <w:t>discuss</w:t>
      </w:r>
      <w:r>
        <w:rPr>
          <w:spacing w:val="-3"/>
        </w:rPr>
        <w:t xml:space="preserve"> </w:t>
      </w:r>
      <w:r>
        <w:t>their concerns with the DSL.</w:t>
      </w:r>
    </w:p>
    <w:p w:rsidR="000C5EDD" w:rsidRDefault="00065A95">
      <w:pPr>
        <w:pStyle w:val="ListParagraph"/>
        <w:numPr>
          <w:ilvl w:val="2"/>
          <w:numId w:val="17"/>
        </w:numPr>
        <w:tabs>
          <w:tab w:val="left" w:pos="1092"/>
        </w:tabs>
        <w:ind w:right="624"/>
        <w:rPr>
          <w:rFonts w:ascii="Symbol" w:hAnsi="Symbol"/>
        </w:rPr>
      </w:pPr>
      <w:r>
        <w:t>Child</w:t>
      </w:r>
      <w:r>
        <w:rPr>
          <w:spacing w:val="-4"/>
        </w:rPr>
        <w:t xml:space="preserve"> </w:t>
      </w:r>
      <w:r>
        <w:t>protection</w:t>
      </w:r>
      <w:r>
        <w:rPr>
          <w:spacing w:val="-4"/>
        </w:rPr>
        <w:t xml:space="preserve"> </w:t>
      </w:r>
      <w:r>
        <w:t>records</w:t>
      </w:r>
      <w:r>
        <w:rPr>
          <w:spacing w:val="-4"/>
        </w:rPr>
        <w:t xml:space="preserve"> </w:t>
      </w:r>
      <w:r>
        <w:t>will</w:t>
      </w:r>
      <w:r>
        <w:rPr>
          <w:spacing w:val="-4"/>
        </w:rPr>
        <w:t xml:space="preserve"> </w:t>
      </w:r>
      <w:r>
        <w:t>include</w:t>
      </w:r>
      <w:r>
        <w:rPr>
          <w:spacing w:val="-4"/>
        </w:rPr>
        <w:t xml:space="preserve"> </w:t>
      </w:r>
      <w:r>
        <w:t>a</w:t>
      </w:r>
      <w:r>
        <w:rPr>
          <w:spacing w:val="-4"/>
        </w:rPr>
        <w:t xml:space="preserve"> </w:t>
      </w:r>
      <w:r>
        <w:t>clear</w:t>
      </w:r>
      <w:r>
        <w:rPr>
          <w:spacing w:val="-4"/>
        </w:rPr>
        <w:t xml:space="preserve"> </w:t>
      </w:r>
      <w:r>
        <w:t>and</w:t>
      </w:r>
      <w:r>
        <w:rPr>
          <w:spacing w:val="-4"/>
        </w:rPr>
        <w:t xml:space="preserve"> </w:t>
      </w:r>
      <w:r>
        <w:t>comprehensive</w:t>
      </w:r>
      <w:r>
        <w:rPr>
          <w:spacing w:val="-4"/>
        </w:rPr>
        <w:t xml:space="preserve"> </w:t>
      </w:r>
      <w:r>
        <w:t>summary</w:t>
      </w:r>
      <w:r>
        <w:rPr>
          <w:spacing w:val="-4"/>
        </w:rPr>
        <w:t xml:space="preserve"> </w:t>
      </w:r>
      <w:r>
        <w:t>of</w:t>
      </w:r>
      <w:r>
        <w:rPr>
          <w:spacing w:val="-4"/>
        </w:rPr>
        <w:t xml:space="preserve"> </w:t>
      </w:r>
      <w:r>
        <w:t>the</w:t>
      </w:r>
      <w:r>
        <w:rPr>
          <w:spacing w:val="-4"/>
        </w:rPr>
        <w:t xml:space="preserve"> </w:t>
      </w:r>
      <w:r>
        <w:t>concern, details of how the concern was followed up and resolved and details regarding any action taken, decisions reached and the outcome.</w:t>
      </w:r>
    </w:p>
    <w:p w:rsidR="000C5EDD" w:rsidRDefault="00065A95">
      <w:pPr>
        <w:pStyle w:val="ListParagraph"/>
        <w:numPr>
          <w:ilvl w:val="2"/>
          <w:numId w:val="17"/>
        </w:numPr>
        <w:tabs>
          <w:tab w:val="left" w:pos="1092"/>
        </w:tabs>
        <w:ind w:right="589"/>
        <w:rPr>
          <w:rFonts w:ascii="Symbol" w:hAnsi="Symbol"/>
        </w:rPr>
      </w:pPr>
      <w:r>
        <w:t>Child protection records will be kept confidential and stored securely. Child protection records</w:t>
      </w:r>
      <w:r>
        <w:rPr>
          <w:spacing w:val="-3"/>
        </w:rPr>
        <w:t xml:space="preserve"> </w:t>
      </w:r>
      <w:r>
        <w:t>will</w:t>
      </w:r>
      <w:r>
        <w:rPr>
          <w:spacing w:val="-3"/>
        </w:rPr>
        <w:t xml:space="preserve"> </w:t>
      </w:r>
      <w:r>
        <w:t>be</w:t>
      </w:r>
      <w:r>
        <w:rPr>
          <w:spacing w:val="-3"/>
        </w:rPr>
        <w:t xml:space="preserve"> </w:t>
      </w:r>
      <w:r>
        <w:t>kept</w:t>
      </w:r>
      <w:r>
        <w:rPr>
          <w:spacing w:val="-3"/>
        </w:rPr>
        <w:t xml:space="preserve"> </w:t>
      </w:r>
      <w:r>
        <w:t>for</w:t>
      </w:r>
      <w:r>
        <w:rPr>
          <w:spacing w:val="-3"/>
        </w:rPr>
        <w:t xml:space="preserve"> </w:t>
      </w:r>
      <w:r>
        <w:t>individual</w:t>
      </w:r>
      <w:r>
        <w:rPr>
          <w:spacing w:val="-3"/>
        </w:rPr>
        <w:t xml:space="preserve"> </w:t>
      </w:r>
      <w:r>
        <w:t>children</w:t>
      </w:r>
      <w:r>
        <w:rPr>
          <w:spacing w:val="-3"/>
        </w:rPr>
        <w:t xml:space="preserve"> </w:t>
      </w:r>
      <w:r>
        <w:t>and</w:t>
      </w:r>
      <w:r>
        <w:rPr>
          <w:spacing w:val="-3"/>
        </w:rPr>
        <w:t xml:space="preserve"> </w:t>
      </w:r>
      <w:r>
        <w:t>will</w:t>
      </w:r>
      <w:r>
        <w:rPr>
          <w:spacing w:val="-3"/>
        </w:rPr>
        <w:t xml:space="preserve"> </w:t>
      </w:r>
      <w:r>
        <w:t>be</w:t>
      </w:r>
      <w:r>
        <w:rPr>
          <w:spacing w:val="-4"/>
        </w:rPr>
        <w:t xml:space="preserve"> </w:t>
      </w:r>
      <w:r>
        <w:t>maintained</w:t>
      </w:r>
      <w:r>
        <w:rPr>
          <w:spacing w:val="-3"/>
        </w:rPr>
        <w:t xml:space="preserve"> </w:t>
      </w:r>
      <w:r>
        <w:t>separately</w:t>
      </w:r>
      <w:r>
        <w:rPr>
          <w:spacing w:val="-3"/>
        </w:rPr>
        <w:t xml:space="preserve"> </w:t>
      </w:r>
      <w:r>
        <w:t>from</w:t>
      </w:r>
      <w:r>
        <w:rPr>
          <w:spacing w:val="-3"/>
        </w:rPr>
        <w:t xml:space="preserve"> </w:t>
      </w:r>
      <w:r>
        <w:t>all</w:t>
      </w:r>
      <w:r>
        <w:rPr>
          <w:spacing w:val="-3"/>
        </w:rPr>
        <w:t xml:space="preserve"> </w:t>
      </w:r>
      <w:r>
        <w:t>other records relating to the child in the school. Child protection records are kept in</w:t>
      </w:r>
      <w:r>
        <w:rPr>
          <w:spacing w:val="80"/>
        </w:rPr>
        <w:t xml:space="preserve"> </w:t>
      </w:r>
      <w:r>
        <w:t>accordance</w:t>
      </w:r>
      <w:r>
        <w:rPr>
          <w:spacing w:val="-3"/>
        </w:rPr>
        <w:t xml:space="preserve"> </w:t>
      </w:r>
      <w:r>
        <w:t>with</w:t>
      </w:r>
      <w:r>
        <w:rPr>
          <w:spacing w:val="-3"/>
        </w:rPr>
        <w:t xml:space="preserve"> </w:t>
      </w:r>
      <w:r>
        <w:t>data</w:t>
      </w:r>
      <w:r>
        <w:rPr>
          <w:spacing w:val="-3"/>
        </w:rPr>
        <w:t xml:space="preserve"> </w:t>
      </w:r>
      <w:r>
        <w:t>protection</w:t>
      </w:r>
      <w:r>
        <w:rPr>
          <w:spacing w:val="-3"/>
        </w:rPr>
        <w:t xml:space="preserve"> </w:t>
      </w:r>
      <w:r>
        <w:t>legislation</w:t>
      </w:r>
      <w:r>
        <w:rPr>
          <w:spacing w:val="-3"/>
        </w:rPr>
        <w:t xml:space="preserve"> </w:t>
      </w:r>
      <w:r>
        <w:t>and</w:t>
      </w:r>
      <w:r>
        <w:rPr>
          <w:spacing w:val="-3"/>
        </w:rPr>
        <w:t xml:space="preserve"> </w:t>
      </w:r>
      <w:r>
        <w:t>are</w:t>
      </w:r>
      <w:r>
        <w:rPr>
          <w:spacing w:val="-3"/>
        </w:rPr>
        <w:t xml:space="preserve"> </w:t>
      </w:r>
      <w:r>
        <w:t>retained</w:t>
      </w:r>
      <w:r>
        <w:rPr>
          <w:spacing w:val="-4"/>
        </w:rPr>
        <w:t xml:space="preserve"> </w:t>
      </w:r>
      <w:r>
        <w:t>centrally</w:t>
      </w:r>
      <w:r>
        <w:rPr>
          <w:spacing w:val="-3"/>
        </w:rPr>
        <w:t xml:space="preserve"> </w:t>
      </w:r>
      <w:r>
        <w:t>and</w:t>
      </w:r>
      <w:r>
        <w:rPr>
          <w:spacing w:val="-3"/>
        </w:rPr>
        <w:t xml:space="preserve"> </w:t>
      </w:r>
      <w:r>
        <w:t>securely</w:t>
      </w:r>
      <w:r>
        <w:rPr>
          <w:spacing w:val="-3"/>
        </w:rPr>
        <w:t xml:space="preserve"> </w:t>
      </w:r>
      <w:r>
        <w:t>by</w:t>
      </w:r>
      <w:r>
        <w:rPr>
          <w:spacing w:val="-3"/>
        </w:rPr>
        <w:t xml:space="preserve"> </w:t>
      </w:r>
      <w:r>
        <w:t xml:space="preserve">the </w:t>
      </w:r>
      <w:r>
        <w:rPr>
          <w:spacing w:val="-4"/>
        </w:rPr>
        <w:t>DSL.</w:t>
      </w:r>
    </w:p>
    <w:p w:rsidR="000C5EDD" w:rsidRDefault="00065A95">
      <w:pPr>
        <w:pStyle w:val="ListParagraph"/>
        <w:numPr>
          <w:ilvl w:val="2"/>
          <w:numId w:val="17"/>
        </w:numPr>
        <w:tabs>
          <w:tab w:val="left" w:pos="1092"/>
        </w:tabs>
        <w:ind w:right="1003"/>
        <w:rPr>
          <w:rFonts w:ascii="Symbol" w:hAnsi="Symbol"/>
        </w:rPr>
      </w:pPr>
      <w:r>
        <w:t>All child protection records will be transferred in accordance with data protection legislation</w:t>
      </w:r>
      <w:r>
        <w:rPr>
          <w:spacing w:val="-4"/>
        </w:rPr>
        <w:t xml:space="preserve"> </w:t>
      </w:r>
      <w:r>
        <w:t>to</w:t>
      </w:r>
      <w:r>
        <w:rPr>
          <w:spacing w:val="-4"/>
        </w:rPr>
        <w:t xml:space="preserve"> </w:t>
      </w:r>
      <w:r>
        <w:t>the</w:t>
      </w:r>
      <w:r>
        <w:rPr>
          <w:spacing w:val="-4"/>
        </w:rPr>
        <w:t xml:space="preserve"> </w:t>
      </w:r>
      <w:r>
        <w:t>child’s</w:t>
      </w:r>
      <w:r>
        <w:rPr>
          <w:spacing w:val="-4"/>
        </w:rPr>
        <w:t xml:space="preserve"> </w:t>
      </w:r>
      <w:r>
        <w:t>subsequent</w:t>
      </w:r>
      <w:r>
        <w:rPr>
          <w:spacing w:val="-5"/>
        </w:rPr>
        <w:t xml:space="preserve"> </w:t>
      </w:r>
      <w:r>
        <w:t>school,</w:t>
      </w:r>
      <w:r>
        <w:rPr>
          <w:spacing w:val="-4"/>
        </w:rPr>
        <w:t xml:space="preserve"> </w:t>
      </w:r>
      <w:r>
        <w:t>under</w:t>
      </w:r>
      <w:r>
        <w:rPr>
          <w:spacing w:val="-4"/>
        </w:rPr>
        <w:t xml:space="preserve"> </w:t>
      </w:r>
      <w:r>
        <w:t>confidential</w:t>
      </w:r>
      <w:r>
        <w:rPr>
          <w:spacing w:val="-4"/>
        </w:rPr>
        <w:t xml:space="preserve"> </w:t>
      </w:r>
      <w:r>
        <w:t>and</w:t>
      </w:r>
      <w:r>
        <w:rPr>
          <w:spacing w:val="-4"/>
        </w:rPr>
        <w:t xml:space="preserve"> </w:t>
      </w:r>
      <w:r>
        <w:t>separate</w:t>
      </w:r>
      <w:r>
        <w:rPr>
          <w:spacing w:val="-4"/>
        </w:rPr>
        <w:t xml:space="preserve"> </w:t>
      </w:r>
      <w:r>
        <w:t>cover</w:t>
      </w:r>
      <w:r>
        <w:rPr>
          <w:spacing w:val="-4"/>
        </w:rPr>
        <w:t xml:space="preserve"> </w:t>
      </w:r>
      <w:r>
        <w:t>as soon as possible. Child Protection files will be transferred securely to the new DSL, separately to the child’s main file, and a confirmation of receipt will be obtained.</w:t>
      </w:r>
    </w:p>
    <w:p w:rsidR="000C5EDD" w:rsidRDefault="00065A95">
      <w:pPr>
        <w:pStyle w:val="ListParagraph"/>
        <w:numPr>
          <w:ilvl w:val="2"/>
          <w:numId w:val="17"/>
        </w:numPr>
        <w:tabs>
          <w:tab w:val="left" w:pos="1092"/>
        </w:tabs>
        <w:ind w:right="649"/>
        <w:rPr>
          <w:rFonts w:ascii="Symbol" w:hAnsi="Symbol"/>
        </w:rPr>
      </w:pPr>
      <w:r>
        <w:t>In</w:t>
      </w:r>
      <w:r>
        <w:rPr>
          <w:spacing w:val="-3"/>
        </w:rPr>
        <w:t xml:space="preserve"> </w:t>
      </w:r>
      <w:r>
        <w:t>addition</w:t>
      </w:r>
      <w:r>
        <w:rPr>
          <w:spacing w:val="-3"/>
        </w:rPr>
        <w:t xml:space="preserve"> </w:t>
      </w:r>
      <w:r>
        <w:t>to</w:t>
      </w:r>
      <w:r>
        <w:rPr>
          <w:spacing w:val="-3"/>
        </w:rPr>
        <w:t xml:space="preserve"> </w:t>
      </w:r>
      <w:r>
        <w:t>the</w:t>
      </w:r>
      <w:r>
        <w:rPr>
          <w:spacing w:val="-3"/>
        </w:rPr>
        <w:t xml:space="preserve"> </w:t>
      </w:r>
      <w:r>
        <w:t>child</w:t>
      </w:r>
      <w:r>
        <w:rPr>
          <w:spacing w:val="-3"/>
        </w:rPr>
        <w:t xml:space="preserve"> </w:t>
      </w:r>
      <w:r>
        <w:t>protection</w:t>
      </w:r>
      <w:r>
        <w:rPr>
          <w:spacing w:val="-3"/>
        </w:rPr>
        <w:t xml:space="preserve"> </w:t>
      </w:r>
      <w:r>
        <w:t>file,</w:t>
      </w:r>
      <w:r>
        <w:rPr>
          <w:spacing w:val="-3"/>
        </w:rPr>
        <w:t xml:space="preserve"> </w:t>
      </w:r>
      <w:r>
        <w:t>the</w:t>
      </w:r>
      <w:r>
        <w:rPr>
          <w:spacing w:val="-3"/>
        </w:rPr>
        <w:t xml:space="preserve"> </w:t>
      </w:r>
      <w:r>
        <w:t>DSL</w:t>
      </w:r>
      <w:r>
        <w:rPr>
          <w:spacing w:val="-3"/>
        </w:rPr>
        <w:t xml:space="preserve"> </w:t>
      </w:r>
      <w:r>
        <w:t>will</w:t>
      </w:r>
      <w:r>
        <w:rPr>
          <w:spacing w:val="-3"/>
        </w:rPr>
        <w:t xml:space="preserve"> </w:t>
      </w:r>
      <w:r>
        <w:t>also</w:t>
      </w:r>
      <w:r>
        <w:rPr>
          <w:spacing w:val="-4"/>
        </w:rPr>
        <w:t xml:space="preserve"> </w:t>
      </w:r>
      <w:r>
        <w:t>consider</w:t>
      </w:r>
      <w:r>
        <w:rPr>
          <w:spacing w:val="-3"/>
        </w:rPr>
        <w:t xml:space="preserve"> </w:t>
      </w:r>
      <w:r>
        <w:t>if</w:t>
      </w:r>
      <w:r>
        <w:rPr>
          <w:spacing w:val="-3"/>
        </w:rPr>
        <w:t xml:space="preserve"> </w:t>
      </w:r>
      <w:r>
        <w:t>it</w:t>
      </w:r>
      <w:r>
        <w:rPr>
          <w:spacing w:val="-3"/>
        </w:rPr>
        <w:t xml:space="preserve"> </w:t>
      </w:r>
      <w:r>
        <w:t>would</w:t>
      </w:r>
      <w:r>
        <w:rPr>
          <w:spacing w:val="-3"/>
        </w:rPr>
        <w:t xml:space="preserve"> </w:t>
      </w:r>
      <w:r>
        <w:t>be</w:t>
      </w:r>
      <w:r>
        <w:rPr>
          <w:spacing w:val="-4"/>
        </w:rPr>
        <w:t xml:space="preserve"> </w:t>
      </w:r>
      <w:r>
        <w:t>appropriate to share any information with the DSL at the new school or college in advance of a child leaving, for example, information that would allow the new school or college to continue to provide support.</w:t>
      </w:r>
    </w:p>
    <w:p w:rsidR="000C5EDD" w:rsidRDefault="00065A95">
      <w:pPr>
        <w:pStyle w:val="ListParagraph"/>
        <w:numPr>
          <w:ilvl w:val="2"/>
          <w:numId w:val="17"/>
        </w:numPr>
        <w:tabs>
          <w:tab w:val="left" w:pos="1092"/>
        </w:tabs>
        <w:ind w:right="589"/>
        <w:rPr>
          <w:rFonts w:ascii="Symbol" w:hAnsi="Symbol"/>
        </w:rPr>
      </w:pPr>
      <w:r>
        <w:t>Where</w:t>
      </w:r>
      <w:r>
        <w:rPr>
          <w:spacing w:val="-4"/>
        </w:rPr>
        <w:t xml:space="preserve"> </w:t>
      </w:r>
      <w:r>
        <w:t>the</w:t>
      </w:r>
      <w:r>
        <w:rPr>
          <w:spacing w:val="-3"/>
        </w:rPr>
        <w:t xml:space="preserve"> </w:t>
      </w:r>
      <w:r>
        <w:t>school</w:t>
      </w:r>
      <w:r>
        <w:rPr>
          <w:spacing w:val="-3"/>
        </w:rPr>
        <w:t xml:space="preserve"> </w:t>
      </w:r>
      <w:r>
        <w:t>receives</w:t>
      </w:r>
      <w:r>
        <w:rPr>
          <w:spacing w:val="-4"/>
        </w:rPr>
        <w:t xml:space="preserve"> </w:t>
      </w:r>
      <w:r>
        <w:t>child</w:t>
      </w:r>
      <w:r>
        <w:rPr>
          <w:spacing w:val="-3"/>
        </w:rPr>
        <w:t xml:space="preserve"> </w:t>
      </w:r>
      <w:r>
        <w:t>protection</w:t>
      </w:r>
      <w:r>
        <w:rPr>
          <w:spacing w:val="-3"/>
        </w:rPr>
        <w:t xml:space="preserve"> </w:t>
      </w:r>
      <w:r>
        <w:t>files,</w:t>
      </w:r>
      <w:r>
        <w:rPr>
          <w:spacing w:val="-4"/>
        </w:rPr>
        <w:t xml:space="preserve"> </w:t>
      </w:r>
      <w:r>
        <w:t>the</w:t>
      </w:r>
      <w:r>
        <w:rPr>
          <w:spacing w:val="-3"/>
        </w:rPr>
        <w:t xml:space="preserve"> </w:t>
      </w:r>
      <w:r>
        <w:t>DSL</w:t>
      </w:r>
      <w:r>
        <w:rPr>
          <w:spacing w:val="-3"/>
        </w:rPr>
        <w:t xml:space="preserve"> </w:t>
      </w:r>
      <w:r>
        <w:t>will</w:t>
      </w:r>
      <w:r>
        <w:rPr>
          <w:spacing w:val="-3"/>
        </w:rPr>
        <w:t xml:space="preserve"> </w:t>
      </w:r>
      <w:r>
        <w:t>ensure</w:t>
      </w:r>
      <w:r>
        <w:rPr>
          <w:spacing w:val="-3"/>
        </w:rPr>
        <w:t xml:space="preserve"> </w:t>
      </w:r>
      <w:r>
        <w:t>key</w:t>
      </w:r>
      <w:r>
        <w:rPr>
          <w:spacing w:val="-3"/>
        </w:rPr>
        <w:t xml:space="preserve"> </w:t>
      </w:r>
      <w:r>
        <w:t>staff</w:t>
      </w:r>
      <w:r>
        <w:rPr>
          <w:spacing w:val="-3"/>
        </w:rPr>
        <w:t xml:space="preserve"> </w:t>
      </w:r>
      <w:r>
        <w:t>such</w:t>
      </w:r>
      <w:r>
        <w:rPr>
          <w:spacing w:val="-3"/>
        </w:rPr>
        <w:t xml:space="preserve"> </w:t>
      </w:r>
      <w:r>
        <w:t>as</w:t>
      </w:r>
      <w:r>
        <w:rPr>
          <w:spacing w:val="-3"/>
        </w:rPr>
        <w:t xml:space="preserve"> </w:t>
      </w:r>
      <w:r>
        <w:t>the special educational needs co-ordinators (SENCOs)/ named person with oversight for SEND, will be made aware of relevant information as required.</w:t>
      </w:r>
    </w:p>
    <w:p w:rsidR="000C5EDD" w:rsidRDefault="000C5EDD">
      <w:pPr>
        <w:pStyle w:val="BodyText"/>
      </w:pPr>
    </w:p>
    <w:p w:rsidR="000C5EDD" w:rsidRDefault="000C5EDD">
      <w:pPr>
        <w:pStyle w:val="BodyText"/>
        <w:spacing w:before="191"/>
      </w:pPr>
    </w:p>
    <w:p w:rsidR="000C5EDD" w:rsidRDefault="00065A95">
      <w:pPr>
        <w:pStyle w:val="Heading4"/>
        <w:numPr>
          <w:ilvl w:val="1"/>
          <w:numId w:val="17"/>
        </w:numPr>
        <w:tabs>
          <w:tab w:val="left" w:pos="1451"/>
        </w:tabs>
        <w:ind w:hanging="719"/>
      </w:pPr>
      <w:r>
        <w:t>Multi-Agency</w:t>
      </w:r>
      <w:r>
        <w:rPr>
          <w:spacing w:val="-11"/>
        </w:rPr>
        <w:t xml:space="preserve"> </w:t>
      </w:r>
      <w:r>
        <w:rPr>
          <w:spacing w:val="-2"/>
        </w:rPr>
        <w:t>Working</w:t>
      </w:r>
    </w:p>
    <w:p w:rsidR="000C5EDD" w:rsidRDefault="000C5EDD">
      <w:pPr>
        <w:pStyle w:val="BodyText"/>
        <w:spacing w:before="157"/>
        <w:rPr>
          <w:rFonts w:ascii="Arial"/>
          <w:b/>
          <w:sz w:val="24"/>
        </w:rPr>
      </w:pPr>
    </w:p>
    <w:p w:rsidR="000C5EDD" w:rsidRDefault="00065A95">
      <w:pPr>
        <w:pStyle w:val="ListParagraph"/>
        <w:numPr>
          <w:ilvl w:val="2"/>
          <w:numId w:val="17"/>
        </w:numPr>
        <w:tabs>
          <w:tab w:val="left" w:pos="1092"/>
        </w:tabs>
        <w:ind w:right="710"/>
        <w:rPr>
          <w:rFonts w:ascii="Symbol" w:hAnsi="Symbol"/>
        </w:rPr>
      </w:pPr>
      <w:r>
        <w:t>The Whinless Down Academy Trust recognises and is committed to its responsibility to work</w:t>
      </w:r>
      <w:r>
        <w:rPr>
          <w:spacing w:val="-4"/>
        </w:rPr>
        <w:t xml:space="preserve"> </w:t>
      </w:r>
      <w:r>
        <w:t>within</w:t>
      </w:r>
      <w:r>
        <w:rPr>
          <w:spacing w:val="-4"/>
        </w:rPr>
        <w:t xml:space="preserve"> </w:t>
      </w:r>
      <w:r>
        <w:t>the</w:t>
      </w:r>
      <w:r>
        <w:rPr>
          <w:spacing w:val="-4"/>
        </w:rPr>
        <w:t xml:space="preserve"> </w:t>
      </w:r>
      <w:r>
        <w:t>KSCMP</w:t>
      </w:r>
      <w:r>
        <w:rPr>
          <w:spacing w:val="-4"/>
        </w:rPr>
        <w:t xml:space="preserve"> </w:t>
      </w:r>
      <w:r>
        <w:t>multi-agency</w:t>
      </w:r>
      <w:r>
        <w:rPr>
          <w:spacing w:val="-5"/>
        </w:rPr>
        <w:t xml:space="preserve"> </w:t>
      </w:r>
      <w:r>
        <w:t>safeguarding</w:t>
      </w:r>
      <w:r>
        <w:rPr>
          <w:spacing w:val="-4"/>
        </w:rPr>
        <w:t xml:space="preserve"> </w:t>
      </w:r>
      <w:r>
        <w:t>arrangements.</w:t>
      </w:r>
      <w:r>
        <w:rPr>
          <w:spacing w:val="40"/>
        </w:rPr>
        <w:t xml:space="preserve"> </w:t>
      </w:r>
      <w:r>
        <w:t>The</w:t>
      </w:r>
      <w:r>
        <w:rPr>
          <w:spacing w:val="-4"/>
        </w:rPr>
        <w:t xml:space="preserve"> </w:t>
      </w:r>
      <w:r>
        <w:t>leadership</w:t>
      </w:r>
      <w:r>
        <w:rPr>
          <w:spacing w:val="-4"/>
        </w:rPr>
        <w:t xml:space="preserve"> </w:t>
      </w:r>
      <w:r>
        <w:t>team</w:t>
      </w:r>
    </w:p>
    <w:p w:rsidR="000C5EDD" w:rsidRDefault="000C5EDD">
      <w:pPr>
        <w:pStyle w:val="ListParagraph"/>
        <w:rPr>
          <w:rFonts w:ascii="Symbol" w:hAnsi="Symbol"/>
        </w:rPr>
        <w:sectPr w:rsidR="000C5EDD">
          <w:pgSz w:w="11910" w:h="16850"/>
          <w:pgMar w:top="1800" w:right="850" w:bottom="1160" w:left="708" w:header="0" w:footer="971" w:gutter="0"/>
          <w:cols w:space="720"/>
        </w:sectPr>
      </w:pPr>
    </w:p>
    <w:p w:rsidR="000C5EDD" w:rsidRDefault="00065A95">
      <w:pPr>
        <w:pStyle w:val="BodyText"/>
        <w:spacing w:before="75"/>
        <w:ind w:left="1092" w:right="673"/>
      </w:pPr>
      <w:r>
        <w:t>and</w:t>
      </w:r>
      <w:r>
        <w:rPr>
          <w:spacing w:val="-4"/>
        </w:rPr>
        <w:t xml:space="preserve"> </w:t>
      </w:r>
      <w:r>
        <w:t>DSL</w:t>
      </w:r>
      <w:r>
        <w:rPr>
          <w:spacing w:val="-4"/>
        </w:rPr>
        <w:t xml:space="preserve"> </w:t>
      </w:r>
      <w:r>
        <w:t>will</w:t>
      </w:r>
      <w:r>
        <w:rPr>
          <w:spacing w:val="-4"/>
        </w:rPr>
        <w:t xml:space="preserve"> </w:t>
      </w:r>
      <w:r>
        <w:t>work</w:t>
      </w:r>
      <w:r>
        <w:rPr>
          <w:spacing w:val="-4"/>
        </w:rPr>
        <w:t xml:space="preserve"> </w:t>
      </w:r>
      <w:r>
        <w:t>to</w:t>
      </w:r>
      <w:r>
        <w:rPr>
          <w:spacing w:val="-4"/>
        </w:rPr>
        <w:t xml:space="preserve"> </w:t>
      </w:r>
      <w:r>
        <w:t>establish</w:t>
      </w:r>
      <w:r>
        <w:rPr>
          <w:spacing w:val="-4"/>
        </w:rPr>
        <w:t xml:space="preserve"> </w:t>
      </w:r>
      <w:r>
        <w:t>strong</w:t>
      </w:r>
      <w:r>
        <w:rPr>
          <w:spacing w:val="-4"/>
        </w:rPr>
        <w:t xml:space="preserve"> </w:t>
      </w:r>
      <w:r>
        <w:t>and</w:t>
      </w:r>
      <w:r>
        <w:rPr>
          <w:spacing w:val="-4"/>
        </w:rPr>
        <w:t xml:space="preserve"> </w:t>
      </w:r>
      <w:r>
        <w:t>co-operative</w:t>
      </w:r>
      <w:r>
        <w:rPr>
          <w:spacing w:val="-4"/>
        </w:rPr>
        <w:t xml:space="preserve"> </w:t>
      </w:r>
      <w:r>
        <w:t>local</w:t>
      </w:r>
      <w:r>
        <w:rPr>
          <w:spacing w:val="-4"/>
        </w:rPr>
        <w:t xml:space="preserve"> </w:t>
      </w:r>
      <w:r>
        <w:t>relationships</w:t>
      </w:r>
      <w:r>
        <w:rPr>
          <w:spacing w:val="-4"/>
        </w:rPr>
        <w:t xml:space="preserve"> </w:t>
      </w:r>
      <w:r>
        <w:t>with professionals in other agencies in line with statutory guidance.</w:t>
      </w:r>
    </w:p>
    <w:p w:rsidR="000C5EDD" w:rsidRDefault="000C5EDD">
      <w:pPr>
        <w:pStyle w:val="BodyText"/>
        <w:spacing w:before="180"/>
      </w:pPr>
    </w:p>
    <w:p w:rsidR="000C5EDD" w:rsidRDefault="00065A95">
      <w:pPr>
        <w:pStyle w:val="ListParagraph"/>
        <w:numPr>
          <w:ilvl w:val="2"/>
          <w:numId w:val="17"/>
        </w:numPr>
        <w:tabs>
          <w:tab w:val="left" w:pos="1092"/>
        </w:tabs>
        <w:ind w:right="733"/>
        <w:rPr>
          <w:rFonts w:ascii="Symbol" w:hAnsi="Symbol"/>
        </w:rPr>
      </w:pPr>
      <w:r>
        <w:t>The</w:t>
      </w:r>
      <w:r>
        <w:rPr>
          <w:spacing w:val="-3"/>
        </w:rPr>
        <w:t xml:space="preserve"> </w:t>
      </w:r>
      <w:r>
        <w:t>Whinless</w:t>
      </w:r>
      <w:r>
        <w:rPr>
          <w:spacing w:val="-3"/>
        </w:rPr>
        <w:t xml:space="preserve"> </w:t>
      </w:r>
      <w:r>
        <w:t>Down</w:t>
      </w:r>
      <w:r>
        <w:rPr>
          <w:spacing w:val="-3"/>
        </w:rPr>
        <w:t xml:space="preserve"> </w:t>
      </w:r>
      <w:r>
        <w:t>Academy</w:t>
      </w:r>
      <w:r>
        <w:rPr>
          <w:spacing w:val="-3"/>
        </w:rPr>
        <w:t xml:space="preserve"> </w:t>
      </w:r>
      <w:r>
        <w:t>Trust</w:t>
      </w:r>
      <w:r>
        <w:rPr>
          <w:spacing w:val="-4"/>
        </w:rPr>
        <w:t xml:space="preserve"> </w:t>
      </w:r>
      <w:r>
        <w:t>recognises</w:t>
      </w:r>
      <w:r>
        <w:rPr>
          <w:spacing w:val="-3"/>
        </w:rPr>
        <w:t xml:space="preserve"> </w:t>
      </w:r>
      <w:r>
        <w:t>the</w:t>
      </w:r>
      <w:r>
        <w:rPr>
          <w:spacing w:val="-3"/>
        </w:rPr>
        <w:t xml:space="preserve"> </w:t>
      </w:r>
      <w:r>
        <w:t>importance</w:t>
      </w:r>
      <w:r>
        <w:rPr>
          <w:spacing w:val="-3"/>
        </w:rPr>
        <w:t xml:space="preserve"> </w:t>
      </w:r>
      <w:r>
        <w:t>of</w:t>
      </w:r>
      <w:r>
        <w:rPr>
          <w:spacing w:val="-4"/>
        </w:rPr>
        <w:t xml:space="preserve"> </w:t>
      </w:r>
      <w:r>
        <w:t>multi-agency</w:t>
      </w:r>
      <w:r>
        <w:rPr>
          <w:spacing w:val="-3"/>
        </w:rPr>
        <w:t xml:space="preserve"> </w:t>
      </w:r>
      <w:r>
        <w:t>working and is committed to working alongside partner agencies to provide a coordinated response to promote children’s welfare and protect them from harm.</w:t>
      </w:r>
      <w:r>
        <w:rPr>
          <w:spacing w:val="40"/>
        </w:rPr>
        <w:t xml:space="preserve"> </w:t>
      </w:r>
      <w:r>
        <w:t>This includes contributing to KSCMP processes as required, such as, participation in relevant safeguarding</w:t>
      </w:r>
      <w:r>
        <w:rPr>
          <w:spacing w:val="-5"/>
        </w:rPr>
        <w:t xml:space="preserve"> </w:t>
      </w:r>
      <w:r>
        <w:t>multi-agency</w:t>
      </w:r>
      <w:r>
        <w:rPr>
          <w:spacing w:val="-5"/>
        </w:rPr>
        <w:t xml:space="preserve"> </w:t>
      </w:r>
      <w:r>
        <w:t>plans</w:t>
      </w:r>
      <w:r>
        <w:rPr>
          <w:spacing w:val="-5"/>
        </w:rPr>
        <w:t xml:space="preserve"> </w:t>
      </w:r>
      <w:r>
        <w:t>and</w:t>
      </w:r>
      <w:r>
        <w:rPr>
          <w:spacing w:val="-5"/>
        </w:rPr>
        <w:t xml:space="preserve"> </w:t>
      </w:r>
      <w:r>
        <w:t>meetings,</w:t>
      </w:r>
      <w:r>
        <w:rPr>
          <w:spacing w:val="-5"/>
        </w:rPr>
        <w:t xml:space="preserve"> </w:t>
      </w:r>
      <w:r>
        <w:t>including</w:t>
      </w:r>
      <w:r>
        <w:rPr>
          <w:spacing w:val="-5"/>
        </w:rPr>
        <w:t xml:space="preserve"> </w:t>
      </w:r>
      <w:r>
        <w:t>Child</w:t>
      </w:r>
      <w:r>
        <w:rPr>
          <w:spacing w:val="-5"/>
        </w:rPr>
        <w:t xml:space="preserve"> </w:t>
      </w:r>
      <w:r>
        <w:t>Protection</w:t>
      </w:r>
      <w:r>
        <w:rPr>
          <w:spacing w:val="-5"/>
        </w:rPr>
        <w:t xml:space="preserve"> </w:t>
      </w:r>
      <w:r>
        <w:t>Conferences, Core Groups, Strategy Meetings, Child in Need meetings or other early help multi- agency meetings.</w:t>
      </w:r>
    </w:p>
    <w:p w:rsidR="000C5EDD" w:rsidRDefault="000C5EDD">
      <w:pPr>
        <w:pStyle w:val="BodyText"/>
        <w:spacing w:before="252"/>
      </w:pPr>
    </w:p>
    <w:p w:rsidR="000C5EDD" w:rsidRDefault="00065A95">
      <w:pPr>
        <w:pStyle w:val="Heading4"/>
        <w:numPr>
          <w:ilvl w:val="1"/>
          <w:numId w:val="17"/>
        </w:numPr>
        <w:tabs>
          <w:tab w:val="left" w:pos="1451"/>
        </w:tabs>
        <w:ind w:hanging="719"/>
      </w:pPr>
      <w:r>
        <w:t>Confidentiality</w:t>
      </w:r>
      <w:r>
        <w:rPr>
          <w:spacing w:val="-2"/>
        </w:rPr>
        <w:t xml:space="preserve"> </w:t>
      </w:r>
      <w:r>
        <w:t>and</w:t>
      </w:r>
      <w:r>
        <w:rPr>
          <w:spacing w:val="-2"/>
        </w:rPr>
        <w:t xml:space="preserve"> </w:t>
      </w:r>
      <w:r>
        <w:t>Information</w:t>
      </w:r>
      <w:r>
        <w:rPr>
          <w:spacing w:val="-2"/>
        </w:rPr>
        <w:t xml:space="preserve"> Sharing</w:t>
      </w:r>
    </w:p>
    <w:p w:rsidR="000C5EDD" w:rsidRDefault="000C5EDD">
      <w:pPr>
        <w:pStyle w:val="BodyText"/>
        <w:spacing w:before="182"/>
        <w:rPr>
          <w:rFonts w:ascii="Arial"/>
          <w:b/>
          <w:sz w:val="24"/>
        </w:rPr>
      </w:pPr>
    </w:p>
    <w:p w:rsidR="000C5EDD" w:rsidRDefault="00065A95">
      <w:pPr>
        <w:pStyle w:val="ListParagraph"/>
        <w:numPr>
          <w:ilvl w:val="2"/>
          <w:numId w:val="17"/>
        </w:numPr>
        <w:tabs>
          <w:tab w:val="left" w:pos="1092"/>
        </w:tabs>
        <w:ind w:right="954"/>
        <w:rPr>
          <w:rFonts w:ascii="Symbol" w:hAnsi="Symbol"/>
        </w:rPr>
      </w:pPr>
      <w:r>
        <w:t>The</w:t>
      </w:r>
      <w:r>
        <w:rPr>
          <w:spacing w:val="-3"/>
        </w:rPr>
        <w:t xml:space="preserve"> </w:t>
      </w:r>
      <w:r>
        <w:t>Whinless</w:t>
      </w:r>
      <w:r>
        <w:rPr>
          <w:spacing w:val="-3"/>
        </w:rPr>
        <w:t xml:space="preserve"> </w:t>
      </w:r>
      <w:r>
        <w:t>Down</w:t>
      </w:r>
      <w:r>
        <w:rPr>
          <w:spacing w:val="-3"/>
        </w:rPr>
        <w:t xml:space="preserve"> </w:t>
      </w:r>
      <w:r>
        <w:t>Academy</w:t>
      </w:r>
      <w:r>
        <w:rPr>
          <w:spacing w:val="-3"/>
        </w:rPr>
        <w:t xml:space="preserve"> </w:t>
      </w:r>
      <w:r>
        <w:t>Trust</w:t>
      </w:r>
      <w:r>
        <w:rPr>
          <w:spacing w:val="-4"/>
        </w:rPr>
        <w:t xml:space="preserve"> </w:t>
      </w:r>
      <w:r>
        <w:t>recognises</w:t>
      </w:r>
      <w:r>
        <w:rPr>
          <w:spacing w:val="-3"/>
        </w:rPr>
        <w:t xml:space="preserve"> </w:t>
      </w:r>
      <w:r>
        <w:t>our</w:t>
      </w:r>
      <w:r>
        <w:rPr>
          <w:spacing w:val="-3"/>
        </w:rPr>
        <w:t xml:space="preserve"> </w:t>
      </w:r>
      <w:r>
        <w:t>duty</w:t>
      </w:r>
      <w:r>
        <w:rPr>
          <w:spacing w:val="-3"/>
        </w:rPr>
        <w:t xml:space="preserve"> </w:t>
      </w:r>
      <w:r>
        <w:t>and</w:t>
      </w:r>
      <w:r>
        <w:rPr>
          <w:spacing w:val="-3"/>
        </w:rPr>
        <w:t xml:space="preserve"> </w:t>
      </w:r>
      <w:r>
        <w:t>powers</w:t>
      </w:r>
      <w:r>
        <w:rPr>
          <w:spacing w:val="-3"/>
        </w:rPr>
        <w:t xml:space="preserve"> </w:t>
      </w:r>
      <w:r>
        <w:t>to</w:t>
      </w:r>
      <w:r>
        <w:rPr>
          <w:spacing w:val="-3"/>
        </w:rPr>
        <w:t xml:space="preserve"> </w:t>
      </w:r>
      <w:r>
        <w:t>hold,</w:t>
      </w:r>
      <w:r>
        <w:rPr>
          <w:spacing w:val="-3"/>
        </w:rPr>
        <w:t xml:space="preserve"> </w:t>
      </w:r>
      <w:r>
        <w:t>use</w:t>
      </w:r>
      <w:r>
        <w:rPr>
          <w:spacing w:val="-3"/>
        </w:rPr>
        <w:t xml:space="preserve"> </w:t>
      </w:r>
      <w:r>
        <w:t xml:space="preserve">and share relevant information with appropriate agencies in matters relating to child protection at the earliest opportunity as per statutory guidance outlined within KCSIE </w:t>
      </w:r>
      <w:r>
        <w:rPr>
          <w:spacing w:val="-4"/>
        </w:rPr>
        <w:t>2025.</w:t>
      </w:r>
    </w:p>
    <w:p w:rsidR="000C5EDD" w:rsidRDefault="000C5EDD">
      <w:pPr>
        <w:pStyle w:val="BodyText"/>
        <w:spacing w:before="178"/>
      </w:pPr>
    </w:p>
    <w:p w:rsidR="000C5EDD" w:rsidRDefault="00065A95">
      <w:pPr>
        <w:pStyle w:val="ListParagraph"/>
        <w:numPr>
          <w:ilvl w:val="2"/>
          <w:numId w:val="17"/>
        </w:numPr>
        <w:tabs>
          <w:tab w:val="left" w:pos="1092"/>
        </w:tabs>
        <w:spacing w:before="1"/>
        <w:ind w:right="684"/>
        <w:rPr>
          <w:rFonts w:ascii="Symbol" w:hAnsi="Symbol"/>
        </w:rPr>
      </w:pPr>
      <w:r>
        <w:t>Where</w:t>
      </w:r>
      <w:r>
        <w:rPr>
          <w:spacing w:val="-5"/>
        </w:rPr>
        <w:t xml:space="preserve"> </w:t>
      </w:r>
      <w:r>
        <w:t>reasonably</w:t>
      </w:r>
      <w:r>
        <w:rPr>
          <w:spacing w:val="-5"/>
        </w:rPr>
        <w:t xml:space="preserve"> </w:t>
      </w:r>
      <w:r>
        <w:t>possible,</w:t>
      </w:r>
      <w:r>
        <w:rPr>
          <w:spacing w:val="-4"/>
        </w:rPr>
        <w:t xml:space="preserve"> </w:t>
      </w:r>
      <w:r>
        <w:t>the</w:t>
      </w:r>
      <w:r>
        <w:rPr>
          <w:spacing w:val="-4"/>
        </w:rPr>
        <w:t xml:space="preserve"> </w:t>
      </w:r>
      <w:r>
        <w:t>schools</w:t>
      </w:r>
      <w:r>
        <w:rPr>
          <w:spacing w:val="-5"/>
        </w:rPr>
        <w:t xml:space="preserve"> </w:t>
      </w:r>
      <w:r>
        <w:t>hold</w:t>
      </w:r>
      <w:r>
        <w:rPr>
          <w:spacing w:val="-4"/>
        </w:rPr>
        <w:t xml:space="preserve"> </w:t>
      </w:r>
      <w:r>
        <w:t>more</w:t>
      </w:r>
      <w:r>
        <w:rPr>
          <w:spacing w:val="-4"/>
        </w:rPr>
        <w:t xml:space="preserve"> </w:t>
      </w:r>
      <w:r>
        <w:t>than</w:t>
      </w:r>
      <w:r>
        <w:rPr>
          <w:spacing w:val="-4"/>
        </w:rPr>
        <w:t xml:space="preserve"> </w:t>
      </w:r>
      <w:r>
        <w:t>one</w:t>
      </w:r>
      <w:r>
        <w:rPr>
          <w:spacing w:val="-4"/>
        </w:rPr>
        <w:t xml:space="preserve"> </w:t>
      </w:r>
      <w:r>
        <w:t>emergency</w:t>
      </w:r>
      <w:r>
        <w:rPr>
          <w:spacing w:val="-4"/>
        </w:rPr>
        <w:t xml:space="preserve"> </w:t>
      </w:r>
      <w:r>
        <w:t>contact</w:t>
      </w:r>
      <w:r>
        <w:rPr>
          <w:spacing w:val="-4"/>
        </w:rPr>
        <w:t xml:space="preserve"> </w:t>
      </w:r>
      <w:r>
        <w:t>number for each pupil. There is an expectation that emergency contact information will be held for both parents, unless doing so would put a child at risk of harm.</w:t>
      </w:r>
    </w:p>
    <w:p w:rsidR="000C5EDD" w:rsidRDefault="000C5EDD">
      <w:pPr>
        <w:pStyle w:val="BodyText"/>
        <w:spacing w:before="178"/>
      </w:pPr>
    </w:p>
    <w:p w:rsidR="000C5EDD" w:rsidRDefault="00065A95">
      <w:pPr>
        <w:pStyle w:val="ListParagraph"/>
        <w:numPr>
          <w:ilvl w:val="2"/>
          <w:numId w:val="17"/>
        </w:numPr>
        <w:tabs>
          <w:tab w:val="left" w:pos="1092"/>
        </w:tabs>
        <w:ind w:right="722"/>
        <w:rPr>
          <w:rFonts w:ascii="Symbol" w:hAnsi="Symbol"/>
        </w:rPr>
      </w:pPr>
      <w:r>
        <w:t>The Data Protection Act 2018, and the UK General Data Protection Regulation (UK GDPR) places duties on schools and individuals to process personal information fairly and</w:t>
      </w:r>
      <w:r>
        <w:rPr>
          <w:spacing w:val="-3"/>
        </w:rPr>
        <w:t xml:space="preserve"> </w:t>
      </w:r>
      <w:r>
        <w:t>lawfully</w:t>
      </w:r>
      <w:r>
        <w:rPr>
          <w:spacing w:val="-3"/>
        </w:rPr>
        <w:t xml:space="preserve"> </w:t>
      </w:r>
      <w:r>
        <w:t>and</w:t>
      </w:r>
      <w:r>
        <w:rPr>
          <w:spacing w:val="-3"/>
        </w:rPr>
        <w:t xml:space="preserve"> </w:t>
      </w:r>
      <w:r>
        <w:t>to</w:t>
      </w:r>
      <w:r>
        <w:rPr>
          <w:spacing w:val="-3"/>
        </w:rPr>
        <w:t xml:space="preserve"> </w:t>
      </w:r>
      <w:r>
        <w:t>keep</w:t>
      </w:r>
      <w:r>
        <w:rPr>
          <w:spacing w:val="-3"/>
        </w:rPr>
        <w:t xml:space="preserve"> </w:t>
      </w:r>
      <w:r>
        <w:t>the</w:t>
      </w:r>
      <w:r>
        <w:rPr>
          <w:spacing w:val="-3"/>
        </w:rPr>
        <w:t xml:space="preserve"> </w:t>
      </w:r>
      <w:r>
        <w:t>information</w:t>
      </w:r>
      <w:r>
        <w:rPr>
          <w:spacing w:val="-3"/>
        </w:rPr>
        <w:t xml:space="preserve"> </w:t>
      </w:r>
      <w:r>
        <w:t>they</w:t>
      </w:r>
      <w:r>
        <w:rPr>
          <w:spacing w:val="-3"/>
        </w:rPr>
        <w:t xml:space="preserve"> </w:t>
      </w:r>
      <w:r>
        <w:t>hold</w:t>
      </w:r>
      <w:r>
        <w:rPr>
          <w:spacing w:val="-3"/>
        </w:rPr>
        <w:t xml:space="preserve"> </w:t>
      </w:r>
      <w:r>
        <w:t>safe</w:t>
      </w:r>
      <w:r>
        <w:rPr>
          <w:spacing w:val="-3"/>
        </w:rPr>
        <w:t xml:space="preserve"> </w:t>
      </w:r>
      <w:r>
        <w:t>and</w:t>
      </w:r>
      <w:r>
        <w:rPr>
          <w:spacing w:val="-3"/>
        </w:rPr>
        <w:t xml:space="preserve"> </w:t>
      </w:r>
      <w:r>
        <w:t>secure.</w:t>
      </w:r>
      <w:r>
        <w:rPr>
          <w:spacing w:val="-3"/>
        </w:rPr>
        <w:t xml:space="preserve"> </w:t>
      </w:r>
      <w:r>
        <w:t>The</w:t>
      </w:r>
      <w:r>
        <w:rPr>
          <w:spacing w:val="-3"/>
        </w:rPr>
        <w:t xml:space="preserve"> </w:t>
      </w:r>
      <w:r>
        <w:t>Data</w:t>
      </w:r>
      <w:r>
        <w:rPr>
          <w:spacing w:val="-3"/>
        </w:rPr>
        <w:t xml:space="preserve"> </w:t>
      </w:r>
      <w:r>
        <w:t xml:space="preserve">Protection Act 2018 and UK GDPR do not prevent the sharing of information for the purposes of keeping children safe. Fears about sharing information must not be allowed to stand in the way of the need to safeguard and promote the welfare and protect the safety of </w:t>
      </w:r>
      <w:r>
        <w:rPr>
          <w:spacing w:val="-2"/>
        </w:rPr>
        <w:t>children.</w:t>
      </w:r>
    </w:p>
    <w:p w:rsidR="000C5EDD" w:rsidRDefault="000C5EDD">
      <w:pPr>
        <w:pStyle w:val="BodyText"/>
        <w:spacing w:before="178"/>
      </w:pPr>
    </w:p>
    <w:p w:rsidR="000C5EDD" w:rsidRDefault="00065A95">
      <w:pPr>
        <w:pStyle w:val="ListParagraph"/>
        <w:numPr>
          <w:ilvl w:val="2"/>
          <w:numId w:val="17"/>
        </w:numPr>
        <w:tabs>
          <w:tab w:val="left" w:pos="1092"/>
        </w:tabs>
        <w:ind w:right="637"/>
        <w:jc w:val="both"/>
        <w:rPr>
          <w:rFonts w:ascii="Symbol" w:hAnsi="Symbol"/>
        </w:rPr>
      </w:pPr>
      <w:r>
        <w:rPr>
          <w:rFonts w:ascii="Symbol" w:hAnsi="Symbol"/>
          <w:noProof/>
          <w:lang w:val="en-GB" w:eastAsia="en-GB"/>
        </w:rPr>
        <mc:AlternateContent>
          <mc:Choice Requires="wps">
            <w:drawing>
              <wp:anchor distT="0" distB="0" distL="0" distR="0" simplePos="0" relativeHeight="486656512" behindDoc="1" locked="0" layoutInCell="1" allowOverlap="1">
                <wp:simplePos x="0" y="0"/>
                <wp:positionH relativeFrom="page">
                  <wp:posOffset>1834070</wp:posOffset>
                </wp:positionH>
                <wp:positionV relativeFrom="paragraph">
                  <wp:posOffset>353</wp:posOffset>
                </wp:positionV>
                <wp:extent cx="39370" cy="178435"/>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70" cy="178435"/>
                        </a:xfrm>
                        <a:custGeom>
                          <a:avLst/>
                          <a:gdLst/>
                          <a:ahLst/>
                          <a:cxnLst/>
                          <a:rect l="l" t="t" r="r" b="b"/>
                          <a:pathLst>
                            <a:path w="39370" h="178435">
                              <a:moveTo>
                                <a:pt x="38811" y="177965"/>
                              </a:moveTo>
                              <a:lnTo>
                                <a:pt x="0" y="177965"/>
                              </a:lnTo>
                              <a:lnTo>
                                <a:pt x="0" y="0"/>
                              </a:lnTo>
                              <a:lnTo>
                                <a:pt x="38811" y="0"/>
                              </a:lnTo>
                              <a:lnTo>
                                <a:pt x="38811" y="177965"/>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0E134D05" id="Graphic 37" o:spid="_x0000_s1026" style="position:absolute;margin-left:144.4pt;margin-top:.05pt;width:3.1pt;height:14.05pt;z-index:-16659968;visibility:visible;mso-wrap-style:square;mso-wrap-distance-left:0;mso-wrap-distance-top:0;mso-wrap-distance-right:0;mso-wrap-distance-bottom:0;mso-position-horizontal:absolute;mso-position-horizontal-relative:page;mso-position-vertical:absolute;mso-position-vertical-relative:text;v-text-anchor:top" coordsize="39370,178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" path="m38811,177965l,177965,,,38811,r,177965xe" fillcolor="#e6e6e6" stroked="f">
                <v:path arrowok="t"/>
                <w10:wrap anchorx="page"/>
              </v:shape>
            </w:pict>
          </mc:Fallback>
        </mc:AlternateContent>
      </w:r>
      <w:r>
        <w:t>KCSIE,</w:t>
      </w:r>
      <w:r>
        <w:rPr>
          <w:spacing w:val="-3"/>
        </w:rPr>
        <w:t xml:space="preserve"> </w:t>
      </w:r>
      <w:r>
        <w:t>the</w:t>
      </w:r>
      <w:r>
        <w:rPr>
          <w:spacing w:val="-3"/>
        </w:rPr>
        <w:t xml:space="preserve"> </w:t>
      </w:r>
      <w:hyperlink r:id="rId53">
        <w:r>
          <w:rPr>
            <w:rFonts w:ascii="Calibri" w:hAnsi="Calibri"/>
            <w:color w:val="0000FF"/>
            <w:u w:val="single" w:color="0000FF"/>
          </w:rPr>
          <w:t>Information</w:t>
        </w:r>
        <w:r>
          <w:rPr>
            <w:rFonts w:ascii="Calibri" w:hAnsi="Calibri"/>
            <w:color w:val="0000FF"/>
            <w:spacing w:val="-2"/>
            <w:u w:val="single" w:color="0000FF"/>
          </w:rPr>
          <w:t xml:space="preserve"> </w:t>
        </w:r>
        <w:r>
          <w:rPr>
            <w:rFonts w:ascii="Calibri" w:hAnsi="Calibri"/>
            <w:color w:val="0000FF"/>
            <w:u w:val="single" w:color="0000FF"/>
          </w:rPr>
          <w:t>Commissioner’s</w:t>
        </w:r>
        <w:r>
          <w:rPr>
            <w:rFonts w:ascii="Calibri" w:hAnsi="Calibri"/>
            <w:color w:val="0000FF"/>
            <w:spacing w:val="-2"/>
            <w:u w:val="single" w:color="0000FF"/>
          </w:rPr>
          <w:t xml:space="preserve"> </w:t>
        </w:r>
        <w:r>
          <w:rPr>
            <w:rFonts w:ascii="Calibri" w:hAnsi="Calibri"/>
            <w:color w:val="0000FF"/>
            <w:u w:val="single" w:color="0000FF"/>
          </w:rPr>
          <w:t>Office</w:t>
        </w:r>
      </w:hyperlink>
      <w:r>
        <w:rPr>
          <w:rFonts w:ascii="Calibri" w:hAnsi="Calibri"/>
          <w:color w:val="0000FF"/>
        </w:rPr>
        <w:t xml:space="preserve"> </w:t>
      </w:r>
      <w:r>
        <w:t>(ICO),</w:t>
      </w:r>
      <w:r>
        <w:rPr>
          <w:spacing w:val="-4"/>
        </w:rPr>
        <w:t xml:space="preserve"> </w:t>
      </w:r>
      <w:r>
        <w:t>DfE</w:t>
      </w:r>
      <w:r>
        <w:rPr>
          <w:spacing w:val="-3"/>
        </w:rPr>
        <w:t xml:space="preserve"> </w:t>
      </w:r>
      <w:hyperlink r:id="rId54">
        <w:r>
          <w:rPr>
            <w:rFonts w:ascii="Calibri" w:hAnsi="Calibri"/>
            <w:color w:val="0000FF"/>
            <w:u w:val="single" w:color="0000FF"/>
          </w:rPr>
          <w:t>Data</w:t>
        </w:r>
        <w:r>
          <w:rPr>
            <w:rFonts w:ascii="Calibri" w:hAnsi="Calibri"/>
            <w:color w:val="0000FF"/>
            <w:spacing w:val="-3"/>
            <w:u w:val="single" w:color="0000FF"/>
          </w:rPr>
          <w:t xml:space="preserve"> </w:t>
        </w:r>
        <w:r>
          <w:rPr>
            <w:rFonts w:ascii="Calibri" w:hAnsi="Calibri"/>
            <w:color w:val="0000FF"/>
            <w:u w:val="single" w:color="0000FF"/>
          </w:rPr>
          <w:t>Protection</w:t>
        </w:r>
        <w:r>
          <w:rPr>
            <w:rFonts w:ascii="Calibri" w:hAnsi="Calibri"/>
            <w:color w:val="0000FF"/>
            <w:spacing w:val="-2"/>
            <w:u w:val="single" w:color="0000FF"/>
          </w:rPr>
          <w:t xml:space="preserve"> </w:t>
        </w:r>
        <w:r>
          <w:rPr>
            <w:rFonts w:ascii="Calibri" w:hAnsi="Calibri"/>
            <w:color w:val="0000FF"/>
            <w:u w:val="single" w:color="0000FF"/>
          </w:rPr>
          <w:t>in</w:t>
        </w:r>
        <w:r>
          <w:rPr>
            <w:rFonts w:ascii="Calibri" w:hAnsi="Calibri"/>
            <w:color w:val="0000FF"/>
            <w:spacing w:val="-2"/>
            <w:u w:val="single" w:color="0000FF"/>
          </w:rPr>
          <w:t xml:space="preserve"> </w:t>
        </w:r>
        <w:r>
          <w:rPr>
            <w:rFonts w:ascii="Calibri" w:hAnsi="Calibri"/>
            <w:color w:val="0000FF"/>
            <w:u w:val="single" w:color="0000FF"/>
          </w:rPr>
          <w:t>schools</w:t>
        </w:r>
        <w:r>
          <w:rPr>
            <w:rFonts w:ascii="Calibri" w:hAnsi="Calibri"/>
            <w:color w:val="0000FF"/>
            <w:spacing w:val="-3"/>
            <w:u w:val="single" w:color="0000FF"/>
          </w:rPr>
          <w:t xml:space="preserve"> </w:t>
        </w:r>
        <w:r>
          <w:rPr>
            <w:rFonts w:ascii="Calibri" w:hAnsi="Calibri"/>
            <w:color w:val="0000FF"/>
            <w:u w:val="single" w:color="0000FF"/>
          </w:rPr>
          <w:t>guidance</w:t>
        </w:r>
      </w:hyperlink>
      <w:r>
        <w:rPr>
          <w:rFonts w:ascii="Calibri" w:hAnsi="Calibri"/>
          <w:color w:val="0000FF"/>
        </w:rPr>
        <w:t xml:space="preserve"> </w:t>
      </w:r>
      <w:r>
        <w:t>and DfE ‘</w:t>
      </w:r>
      <w:hyperlink r:id="rId55">
        <w:r>
          <w:rPr>
            <w:rFonts w:ascii="Calibri" w:hAnsi="Calibri"/>
            <w:color w:val="0000FF"/>
            <w:u w:val="single" w:color="0000FF"/>
          </w:rPr>
          <w:t>Information sharing advice for safeguarding practitioners</w:t>
        </w:r>
      </w:hyperlink>
      <w:r>
        <w:rPr>
          <w:rFonts w:ascii="Calibri" w:hAnsi="Calibri"/>
          <w:color w:val="0000FF"/>
        </w:rPr>
        <w:t xml:space="preserve"> </w:t>
      </w:r>
      <w:r>
        <w:t>guidance provides further details</w:t>
      </w:r>
      <w:r>
        <w:rPr>
          <w:spacing w:val="-5"/>
        </w:rPr>
        <w:t xml:space="preserve"> </w:t>
      </w:r>
      <w:r>
        <w:t>regarding</w:t>
      </w:r>
      <w:r>
        <w:rPr>
          <w:spacing w:val="-4"/>
        </w:rPr>
        <w:t xml:space="preserve"> </w:t>
      </w:r>
      <w:r>
        <w:t>information</w:t>
      </w:r>
      <w:r>
        <w:rPr>
          <w:spacing w:val="-4"/>
        </w:rPr>
        <w:t xml:space="preserve"> </w:t>
      </w:r>
      <w:r>
        <w:t>sharing</w:t>
      </w:r>
      <w:r>
        <w:rPr>
          <w:spacing w:val="-4"/>
        </w:rPr>
        <w:t xml:space="preserve"> </w:t>
      </w:r>
      <w:r>
        <w:t>principles</w:t>
      </w:r>
      <w:r>
        <w:rPr>
          <w:spacing w:val="-4"/>
        </w:rPr>
        <w:t xml:space="preserve"> </w:t>
      </w:r>
      <w:r>
        <w:t>and</w:t>
      </w:r>
      <w:r>
        <w:rPr>
          <w:spacing w:val="-4"/>
        </w:rPr>
        <w:t xml:space="preserve"> </w:t>
      </w:r>
      <w:r>
        <w:t>expectations.</w:t>
      </w:r>
      <w:r>
        <w:rPr>
          <w:spacing w:val="-5"/>
        </w:rPr>
        <w:t xml:space="preserve"> </w:t>
      </w:r>
      <w:r>
        <w:t>This</w:t>
      </w:r>
      <w:r>
        <w:rPr>
          <w:spacing w:val="-4"/>
        </w:rPr>
        <w:t xml:space="preserve"> </w:t>
      </w:r>
      <w:r>
        <w:t>document</w:t>
      </w:r>
      <w:r>
        <w:rPr>
          <w:spacing w:val="-4"/>
        </w:rPr>
        <w:t xml:space="preserve"> </w:t>
      </w:r>
      <w:r>
        <w:t>may</w:t>
      </w:r>
      <w:r>
        <w:rPr>
          <w:spacing w:val="-4"/>
        </w:rPr>
        <w:t xml:space="preserve"> </w:t>
      </w:r>
      <w:r>
        <w:t>be accessed</w:t>
      </w:r>
      <w:r>
        <w:rPr>
          <w:spacing w:val="-1"/>
        </w:rPr>
        <w:t xml:space="preserve"> </w:t>
      </w:r>
      <w:r>
        <w:t>in</w:t>
      </w:r>
      <w:r>
        <w:rPr>
          <w:spacing w:val="-1"/>
        </w:rPr>
        <w:t xml:space="preserve"> </w:t>
      </w:r>
      <w:r>
        <w:t>the</w:t>
      </w:r>
      <w:r>
        <w:rPr>
          <w:spacing w:val="-1"/>
        </w:rPr>
        <w:t xml:space="preserve"> </w:t>
      </w:r>
      <w:r>
        <w:t>upper</w:t>
      </w:r>
      <w:r>
        <w:rPr>
          <w:spacing w:val="-1"/>
        </w:rPr>
        <w:t xml:space="preserve"> </w:t>
      </w:r>
      <w:r>
        <w:t>corridor</w:t>
      </w:r>
      <w:r>
        <w:rPr>
          <w:spacing w:val="-1"/>
        </w:rPr>
        <w:t xml:space="preserve"> </w:t>
      </w:r>
      <w:r>
        <w:t>outside</w:t>
      </w:r>
      <w:r>
        <w:rPr>
          <w:spacing w:val="-1"/>
        </w:rPr>
        <w:t xml:space="preserve"> </w:t>
      </w:r>
      <w:r>
        <w:t>staffroom</w:t>
      </w:r>
      <w:r>
        <w:rPr>
          <w:spacing w:val="-1"/>
        </w:rPr>
        <w:t xml:space="preserve"> </w:t>
      </w:r>
      <w:r>
        <w:t>(Priory</w:t>
      </w:r>
      <w:r>
        <w:rPr>
          <w:spacing w:val="-1"/>
        </w:rPr>
        <w:t xml:space="preserve"> </w:t>
      </w:r>
      <w:r>
        <w:t>Fields),</w:t>
      </w:r>
      <w:r>
        <w:rPr>
          <w:spacing w:val="-1"/>
        </w:rPr>
        <w:t xml:space="preserve"> </w:t>
      </w:r>
      <w:r>
        <w:t>Staff</w:t>
      </w:r>
      <w:r>
        <w:rPr>
          <w:spacing w:val="-1"/>
        </w:rPr>
        <w:t xml:space="preserve"> </w:t>
      </w:r>
      <w:r>
        <w:t>Rooms</w:t>
      </w:r>
      <w:r>
        <w:rPr>
          <w:spacing w:val="-1"/>
        </w:rPr>
        <w:t xml:space="preserve"> </w:t>
      </w:r>
      <w:r>
        <w:t>(Vale</w:t>
      </w:r>
      <w:r>
        <w:rPr>
          <w:spacing w:val="-1"/>
        </w:rPr>
        <w:t xml:space="preserve"> </w:t>
      </w:r>
      <w:r>
        <w:t>View and St Martin’s).</w:t>
      </w:r>
    </w:p>
    <w:p w:rsidR="000C5EDD" w:rsidRDefault="000C5EDD">
      <w:pPr>
        <w:pStyle w:val="BodyText"/>
        <w:spacing w:before="180"/>
      </w:pPr>
    </w:p>
    <w:p w:rsidR="000C5EDD" w:rsidRDefault="00065A95">
      <w:pPr>
        <w:pStyle w:val="ListParagraph"/>
        <w:numPr>
          <w:ilvl w:val="2"/>
          <w:numId w:val="17"/>
        </w:numPr>
        <w:tabs>
          <w:tab w:val="left" w:pos="1092"/>
        </w:tabs>
        <w:ind w:right="783"/>
        <w:rPr>
          <w:rFonts w:ascii="Symbol" w:hAnsi="Symbol"/>
        </w:rPr>
      </w:pPr>
      <w:r>
        <w:t>All</w:t>
      </w:r>
      <w:r>
        <w:rPr>
          <w:spacing w:val="-3"/>
        </w:rPr>
        <w:t xml:space="preserve"> </w:t>
      </w:r>
      <w:r>
        <w:t>staff</w:t>
      </w:r>
      <w:r>
        <w:rPr>
          <w:spacing w:val="-3"/>
        </w:rPr>
        <w:t xml:space="preserve"> </w:t>
      </w:r>
      <w:r>
        <w:t>will</w:t>
      </w:r>
      <w:r>
        <w:rPr>
          <w:spacing w:val="-4"/>
        </w:rPr>
        <w:t xml:space="preserve"> </w:t>
      </w:r>
      <w:r>
        <w:t>be</w:t>
      </w:r>
      <w:r>
        <w:rPr>
          <w:spacing w:val="-3"/>
        </w:rPr>
        <w:t xml:space="preserve"> </w:t>
      </w:r>
      <w:r>
        <w:t>provided</w:t>
      </w:r>
      <w:r>
        <w:rPr>
          <w:spacing w:val="-3"/>
        </w:rPr>
        <w:t xml:space="preserve"> </w:t>
      </w:r>
      <w:r>
        <w:t>with</w:t>
      </w:r>
      <w:r>
        <w:rPr>
          <w:spacing w:val="-3"/>
        </w:rPr>
        <w:t xml:space="preserve"> </w:t>
      </w:r>
      <w:r>
        <w:t>training</w:t>
      </w:r>
      <w:r>
        <w:rPr>
          <w:spacing w:val="-3"/>
        </w:rPr>
        <w:t xml:space="preserve"> </w:t>
      </w:r>
      <w:r>
        <w:t>and</w:t>
      </w:r>
      <w:r>
        <w:rPr>
          <w:spacing w:val="-3"/>
        </w:rPr>
        <w:t xml:space="preserve"> </w:t>
      </w:r>
      <w:r>
        <w:t>information</w:t>
      </w:r>
      <w:r>
        <w:rPr>
          <w:spacing w:val="-3"/>
        </w:rPr>
        <w:t xml:space="preserve"> </w:t>
      </w:r>
      <w:r>
        <w:t>to</w:t>
      </w:r>
      <w:r>
        <w:rPr>
          <w:spacing w:val="-3"/>
        </w:rPr>
        <w:t xml:space="preserve"> </w:t>
      </w:r>
      <w:r>
        <w:t>ensure</w:t>
      </w:r>
      <w:r>
        <w:rPr>
          <w:spacing w:val="-3"/>
        </w:rPr>
        <w:t xml:space="preserve"> </w:t>
      </w:r>
      <w:r>
        <w:t>they</w:t>
      </w:r>
      <w:r>
        <w:rPr>
          <w:spacing w:val="-3"/>
        </w:rPr>
        <w:t xml:space="preserve"> </w:t>
      </w:r>
      <w:r>
        <w:t>have</w:t>
      </w:r>
      <w:r>
        <w:rPr>
          <w:spacing w:val="-3"/>
        </w:rPr>
        <w:t xml:space="preserve"> </w:t>
      </w:r>
      <w:r>
        <w:t>due</w:t>
      </w:r>
      <w:r>
        <w:rPr>
          <w:spacing w:val="-3"/>
        </w:rPr>
        <w:t xml:space="preserve"> </w:t>
      </w:r>
      <w:r>
        <w:t>regard</w:t>
      </w:r>
      <w:r>
        <w:rPr>
          <w:spacing w:val="-3"/>
        </w:rPr>
        <w:t xml:space="preserve"> </w:t>
      </w:r>
      <w:r>
        <w:t>to the relevant data protection principles, which allow them to share and/or withhold personal information.</w:t>
      </w:r>
    </w:p>
    <w:p w:rsidR="000C5EDD" w:rsidRDefault="000C5EDD">
      <w:pPr>
        <w:pStyle w:val="BodyText"/>
        <w:spacing w:before="178"/>
      </w:pPr>
    </w:p>
    <w:p w:rsidR="000C5EDD" w:rsidRDefault="00065A95">
      <w:pPr>
        <w:pStyle w:val="ListParagraph"/>
        <w:numPr>
          <w:ilvl w:val="2"/>
          <w:numId w:val="17"/>
        </w:numPr>
        <w:tabs>
          <w:tab w:val="left" w:pos="1092"/>
        </w:tabs>
        <w:spacing w:before="1"/>
        <w:ind w:right="687"/>
        <w:rPr>
          <w:rFonts w:ascii="Symbol" w:hAnsi="Symbol"/>
        </w:rPr>
      </w:pPr>
      <w:r>
        <w:t>The</w:t>
      </w:r>
      <w:r>
        <w:rPr>
          <w:spacing w:val="-4"/>
        </w:rPr>
        <w:t xml:space="preserve"> </w:t>
      </w:r>
      <w:r>
        <w:t>Whinless</w:t>
      </w:r>
      <w:r>
        <w:rPr>
          <w:spacing w:val="-4"/>
        </w:rPr>
        <w:t xml:space="preserve"> </w:t>
      </w:r>
      <w:r>
        <w:t>Down</w:t>
      </w:r>
      <w:r>
        <w:rPr>
          <w:spacing w:val="-4"/>
        </w:rPr>
        <w:t xml:space="preserve"> </w:t>
      </w:r>
      <w:r>
        <w:t>Academy</w:t>
      </w:r>
      <w:r>
        <w:rPr>
          <w:spacing w:val="-4"/>
        </w:rPr>
        <w:t xml:space="preserve"> </w:t>
      </w:r>
      <w:r>
        <w:t>Trust</w:t>
      </w:r>
      <w:r>
        <w:rPr>
          <w:spacing w:val="-5"/>
        </w:rPr>
        <w:t xml:space="preserve"> </w:t>
      </w:r>
      <w:r>
        <w:t>has</w:t>
      </w:r>
      <w:r>
        <w:rPr>
          <w:spacing w:val="-4"/>
        </w:rPr>
        <w:t xml:space="preserve"> </w:t>
      </w:r>
      <w:r>
        <w:t>an</w:t>
      </w:r>
      <w:r>
        <w:rPr>
          <w:spacing w:val="-4"/>
        </w:rPr>
        <w:t xml:space="preserve"> </w:t>
      </w:r>
      <w:r>
        <w:t>appropriately</w:t>
      </w:r>
      <w:r>
        <w:rPr>
          <w:spacing w:val="-5"/>
        </w:rPr>
        <w:t xml:space="preserve"> </w:t>
      </w:r>
      <w:r>
        <w:t>trained</w:t>
      </w:r>
      <w:r>
        <w:rPr>
          <w:spacing w:val="-4"/>
        </w:rPr>
        <w:t xml:space="preserve"> </w:t>
      </w:r>
      <w:r>
        <w:t>Data</w:t>
      </w:r>
      <w:r>
        <w:rPr>
          <w:spacing w:val="-4"/>
        </w:rPr>
        <w:t xml:space="preserve"> </w:t>
      </w:r>
      <w:r>
        <w:t>Protection</w:t>
      </w:r>
      <w:r>
        <w:rPr>
          <w:spacing w:val="-4"/>
        </w:rPr>
        <w:t xml:space="preserve"> </w:t>
      </w:r>
      <w:r>
        <w:t>Officer (DPO) as required by the General Data Protection Regulations (GDPR) to ensure that our schools are compliant with all matters relating to confidentiality and information sharing requirements.</w:t>
      </w:r>
      <w:r>
        <w:rPr>
          <w:spacing w:val="40"/>
        </w:rPr>
        <w:t xml:space="preserve"> </w:t>
      </w:r>
      <w:r>
        <w:t xml:space="preserve">The current DPO is Michelle Noden </w:t>
      </w:r>
      <w:r>
        <w:rPr>
          <w:spacing w:val="-2"/>
        </w:rPr>
        <w:t>(</w:t>
      </w:r>
      <w:hyperlink r:id="rId56">
        <w:r>
          <w:rPr>
            <w:rFonts w:ascii="Calibri" w:hAnsi="Calibri"/>
            <w:color w:val="0000FF"/>
            <w:spacing w:val="-2"/>
            <w:u w:val="single" w:color="0000FF"/>
          </w:rPr>
          <w:t>dataofficer@prioryfields.kent.sch.uk</w:t>
        </w:r>
      </w:hyperlink>
      <w:r>
        <w:rPr>
          <w:rFonts w:ascii="Calibri" w:hAnsi="Calibri"/>
          <w:color w:val="0000FF"/>
          <w:spacing w:val="-2"/>
          <w:u w:val="single" w:color="0000FF"/>
        </w:rPr>
        <w:t>)</w:t>
      </w:r>
    </w:p>
    <w:p w:rsidR="000C5EDD" w:rsidRDefault="000C5EDD">
      <w:pPr>
        <w:pStyle w:val="ListParagraph"/>
        <w:rPr>
          <w:rFonts w:ascii="Symbol" w:hAnsi="Symbol"/>
        </w:rPr>
        <w:sectPr w:rsidR="000C5EDD">
          <w:pgSz w:w="11910" w:h="16850"/>
          <w:pgMar w:top="1360" w:right="850" w:bottom="1160" w:left="708" w:header="0" w:footer="971" w:gutter="0"/>
          <w:cols w:space="720"/>
        </w:sectPr>
      </w:pPr>
    </w:p>
    <w:p w:rsidR="000C5EDD" w:rsidRDefault="00065A95">
      <w:pPr>
        <w:pStyle w:val="ListParagraph"/>
        <w:numPr>
          <w:ilvl w:val="2"/>
          <w:numId w:val="17"/>
        </w:numPr>
        <w:tabs>
          <w:tab w:val="left" w:pos="1092"/>
        </w:tabs>
        <w:spacing w:before="75"/>
        <w:ind w:right="1333"/>
        <w:rPr>
          <w:rFonts w:ascii="Symbol" w:hAnsi="Symbol"/>
        </w:rPr>
      </w:pPr>
      <w:r>
        <w:t>The</w:t>
      </w:r>
      <w:r>
        <w:rPr>
          <w:spacing w:val="-4"/>
        </w:rPr>
        <w:t xml:space="preserve"> </w:t>
      </w:r>
      <w:r>
        <w:t>headteacher</w:t>
      </w:r>
      <w:r>
        <w:rPr>
          <w:spacing w:val="-4"/>
        </w:rPr>
        <w:t xml:space="preserve"> </w:t>
      </w:r>
      <w:r>
        <w:t>and</w:t>
      </w:r>
      <w:r>
        <w:rPr>
          <w:spacing w:val="-4"/>
        </w:rPr>
        <w:t xml:space="preserve"> </w:t>
      </w:r>
      <w:r>
        <w:t>DSL</w:t>
      </w:r>
      <w:r>
        <w:rPr>
          <w:spacing w:val="-4"/>
        </w:rPr>
        <w:t xml:space="preserve"> </w:t>
      </w:r>
      <w:r>
        <w:t>will</w:t>
      </w:r>
      <w:r>
        <w:rPr>
          <w:spacing w:val="-4"/>
        </w:rPr>
        <w:t xml:space="preserve"> </w:t>
      </w:r>
      <w:r>
        <w:t>disclose</w:t>
      </w:r>
      <w:r>
        <w:rPr>
          <w:spacing w:val="-4"/>
        </w:rPr>
        <w:t xml:space="preserve"> </w:t>
      </w:r>
      <w:r>
        <w:t>relevant</w:t>
      </w:r>
      <w:r>
        <w:rPr>
          <w:spacing w:val="-5"/>
        </w:rPr>
        <w:t xml:space="preserve"> </w:t>
      </w:r>
      <w:r>
        <w:t>safeguarding</w:t>
      </w:r>
      <w:r>
        <w:rPr>
          <w:spacing w:val="-4"/>
        </w:rPr>
        <w:t xml:space="preserve"> </w:t>
      </w:r>
      <w:r>
        <w:t>information</w:t>
      </w:r>
      <w:r>
        <w:rPr>
          <w:spacing w:val="-4"/>
        </w:rPr>
        <w:t xml:space="preserve"> </w:t>
      </w:r>
      <w:r>
        <w:t>about</w:t>
      </w:r>
      <w:r>
        <w:rPr>
          <w:spacing w:val="-4"/>
        </w:rPr>
        <w:t xml:space="preserve"> </w:t>
      </w:r>
      <w:r>
        <w:t>a learner with staff on a ‘need to know’ basis.</w:t>
      </w:r>
    </w:p>
    <w:p w:rsidR="000C5EDD" w:rsidRDefault="000C5EDD">
      <w:pPr>
        <w:pStyle w:val="BodyText"/>
        <w:spacing w:before="178"/>
      </w:pPr>
    </w:p>
    <w:p w:rsidR="000C5EDD" w:rsidRDefault="00065A95">
      <w:pPr>
        <w:pStyle w:val="ListParagraph"/>
        <w:numPr>
          <w:ilvl w:val="2"/>
          <w:numId w:val="17"/>
        </w:numPr>
        <w:tabs>
          <w:tab w:val="left" w:pos="1092"/>
        </w:tabs>
        <w:ind w:right="625"/>
        <w:rPr>
          <w:rFonts w:ascii="Symbol" w:hAnsi="Symbol"/>
        </w:rPr>
      </w:pPr>
      <w:r>
        <w:t>All members of staff must be aware that whilst they have duties to keep information confidential, in line with our confidentiality policy, they also have a professional responsibility to be proactive in sharing information as early as possible to help identify, assess, and respond to risks or concerns about the safety and welfare of children; this may</w:t>
      </w:r>
      <w:r>
        <w:rPr>
          <w:spacing w:val="-3"/>
        </w:rPr>
        <w:t xml:space="preserve"> </w:t>
      </w:r>
      <w:r>
        <w:t>include</w:t>
      </w:r>
      <w:r>
        <w:rPr>
          <w:spacing w:val="-3"/>
        </w:rPr>
        <w:t xml:space="preserve"> </w:t>
      </w:r>
      <w:r>
        <w:t>sharing</w:t>
      </w:r>
      <w:r>
        <w:rPr>
          <w:spacing w:val="-3"/>
        </w:rPr>
        <w:t xml:space="preserve"> </w:t>
      </w:r>
      <w:r>
        <w:t>information</w:t>
      </w:r>
      <w:r>
        <w:rPr>
          <w:spacing w:val="-3"/>
        </w:rPr>
        <w:t xml:space="preserve"> </w:t>
      </w:r>
      <w:r>
        <w:t>with</w:t>
      </w:r>
      <w:r>
        <w:rPr>
          <w:spacing w:val="-3"/>
        </w:rPr>
        <w:t xml:space="preserve"> </w:t>
      </w:r>
      <w:r>
        <w:t>the</w:t>
      </w:r>
      <w:r>
        <w:rPr>
          <w:spacing w:val="-3"/>
        </w:rPr>
        <w:t xml:space="preserve"> </w:t>
      </w:r>
      <w:r>
        <w:t>DSL</w:t>
      </w:r>
      <w:r>
        <w:rPr>
          <w:spacing w:val="-3"/>
        </w:rPr>
        <w:t xml:space="preserve"> </w:t>
      </w:r>
      <w:r>
        <w:t>and</w:t>
      </w:r>
      <w:r>
        <w:rPr>
          <w:spacing w:val="-3"/>
        </w:rPr>
        <w:t xml:space="preserve"> </w:t>
      </w:r>
      <w:r>
        <w:t>with</w:t>
      </w:r>
      <w:r>
        <w:rPr>
          <w:spacing w:val="-3"/>
        </w:rPr>
        <w:t xml:space="preserve"> </w:t>
      </w:r>
      <w:r>
        <w:t>other</w:t>
      </w:r>
      <w:r>
        <w:rPr>
          <w:spacing w:val="-3"/>
        </w:rPr>
        <w:t xml:space="preserve"> </w:t>
      </w:r>
      <w:r>
        <w:t>agencies</w:t>
      </w:r>
      <w:r>
        <w:rPr>
          <w:spacing w:val="-3"/>
        </w:rPr>
        <w:t xml:space="preserve"> </w:t>
      </w:r>
      <w:r>
        <w:t>as</w:t>
      </w:r>
      <w:r>
        <w:rPr>
          <w:spacing w:val="-3"/>
        </w:rPr>
        <w:t xml:space="preserve"> </w:t>
      </w:r>
      <w:r>
        <w:t>appropriate.</w:t>
      </w:r>
      <w:r>
        <w:rPr>
          <w:spacing w:val="-4"/>
        </w:rPr>
        <w:t xml:space="preserve"> </w:t>
      </w:r>
      <w:r>
        <w:t>All staff</w:t>
      </w:r>
      <w:r>
        <w:rPr>
          <w:spacing w:val="-1"/>
        </w:rPr>
        <w:t xml:space="preserve"> </w:t>
      </w:r>
      <w:r>
        <w:t>are aware they cannot</w:t>
      </w:r>
      <w:r>
        <w:rPr>
          <w:spacing w:val="-1"/>
        </w:rPr>
        <w:t xml:space="preserve"> </w:t>
      </w:r>
      <w:r>
        <w:t>promise confidentiality in situations which might compromise a child’s safety or wellbeing.</w:t>
      </w:r>
    </w:p>
    <w:p w:rsidR="000C5EDD" w:rsidRDefault="000C5EDD">
      <w:pPr>
        <w:pStyle w:val="BodyText"/>
        <w:spacing w:before="178"/>
      </w:pPr>
    </w:p>
    <w:p w:rsidR="000C5EDD" w:rsidRDefault="00065A95">
      <w:pPr>
        <w:pStyle w:val="Heading4"/>
        <w:numPr>
          <w:ilvl w:val="1"/>
          <w:numId w:val="17"/>
        </w:numPr>
        <w:tabs>
          <w:tab w:val="left" w:pos="1451"/>
        </w:tabs>
        <w:ind w:hanging="719"/>
      </w:pPr>
      <w:r>
        <w:rPr>
          <w:spacing w:val="-2"/>
        </w:rPr>
        <w:t>Complaints</w:t>
      </w:r>
    </w:p>
    <w:p w:rsidR="000C5EDD" w:rsidRDefault="000C5EDD">
      <w:pPr>
        <w:pStyle w:val="BodyText"/>
        <w:spacing w:before="182"/>
        <w:rPr>
          <w:rFonts w:ascii="Arial"/>
          <w:b/>
          <w:sz w:val="24"/>
        </w:rPr>
      </w:pPr>
    </w:p>
    <w:p w:rsidR="000C5EDD" w:rsidRDefault="00065A95">
      <w:pPr>
        <w:pStyle w:val="ListParagraph"/>
        <w:numPr>
          <w:ilvl w:val="2"/>
          <w:numId w:val="17"/>
        </w:numPr>
        <w:tabs>
          <w:tab w:val="left" w:pos="1092"/>
        </w:tabs>
        <w:ind w:right="843"/>
        <w:rPr>
          <w:rFonts w:ascii="Symbol" w:hAnsi="Symbol"/>
        </w:rPr>
      </w:pPr>
      <w:r>
        <w:t>All members of the school community should feel able to raise or report any concerns about children’s safety or potential failures in the school safeguarding regime. The school</w:t>
      </w:r>
      <w:r>
        <w:rPr>
          <w:spacing w:val="-4"/>
        </w:rPr>
        <w:t xml:space="preserve"> </w:t>
      </w:r>
      <w:r>
        <w:t>has</w:t>
      </w:r>
      <w:r>
        <w:rPr>
          <w:spacing w:val="-4"/>
        </w:rPr>
        <w:t xml:space="preserve"> </w:t>
      </w:r>
      <w:r>
        <w:t>a</w:t>
      </w:r>
      <w:r>
        <w:rPr>
          <w:spacing w:val="-4"/>
        </w:rPr>
        <w:t xml:space="preserve"> </w:t>
      </w:r>
      <w:r>
        <w:t>complaints</w:t>
      </w:r>
      <w:r>
        <w:rPr>
          <w:spacing w:val="-4"/>
        </w:rPr>
        <w:t xml:space="preserve"> </w:t>
      </w:r>
      <w:r>
        <w:t>procedure</w:t>
      </w:r>
      <w:r>
        <w:rPr>
          <w:spacing w:val="-4"/>
        </w:rPr>
        <w:t xml:space="preserve"> </w:t>
      </w:r>
      <w:r>
        <w:t>available</w:t>
      </w:r>
      <w:r>
        <w:rPr>
          <w:spacing w:val="-4"/>
        </w:rPr>
        <w:t xml:space="preserve"> </w:t>
      </w:r>
      <w:r>
        <w:t>to</w:t>
      </w:r>
      <w:r>
        <w:rPr>
          <w:spacing w:val="-4"/>
        </w:rPr>
        <w:t xml:space="preserve"> </w:t>
      </w:r>
      <w:r>
        <w:t>parents,</w:t>
      </w:r>
      <w:r>
        <w:rPr>
          <w:spacing w:val="-4"/>
        </w:rPr>
        <w:t xml:space="preserve"> </w:t>
      </w:r>
      <w:r>
        <w:t>learners</w:t>
      </w:r>
      <w:r>
        <w:rPr>
          <w:spacing w:val="-4"/>
        </w:rPr>
        <w:t xml:space="preserve"> </w:t>
      </w:r>
      <w:r>
        <w:t>and</w:t>
      </w:r>
      <w:r>
        <w:rPr>
          <w:spacing w:val="-4"/>
        </w:rPr>
        <w:t xml:space="preserve"> </w:t>
      </w:r>
      <w:r>
        <w:t>members</w:t>
      </w:r>
      <w:r>
        <w:rPr>
          <w:spacing w:val="-4"/>
        </w:rPr>
        <w:t xml:space="preserve"> </w:t>
      </w:r>
      <w:r>
        <w:t>of</w:t>
      </w:r>
      <w:r>
        <w:rPr>
          <w:spacing w:val="-4"/>
        </w:rPr>
        <w:t xml:space="preserve"> </w:t>
      </w:r>
      <w:r>
        <w:t>staff and visitors</w:t>
      </w:r>
      <w:r>
        <w:rPr>
          <w:spacing w:val="-1"/>
        </w:rPr>
        <w:t xml:space="preserve"> </w:t>
      </w:r>
      <w:r>
        <w:t>who wish to report concerns</w:t>
      </w:r>
      <w:r>
        <w:rPr>
          <w:spacing w:val="-1"/>
        </w:rPr>
        <w:t xml:space="preserve"> </w:t>
      </w:r>
      <w:r>
        <w:t>or</w:t>
      </w:r>
      <w:r>
        <w:rPr>
          <w:spacing w:val="-1"/>
        </w:rPr>
        <w:t xml:space="preserve"> </w:t>
      </w:r>
      <w:r>
        <w:t>complaints. This can be found in the upper corridor</w:t>
      </w:r>
      <w:r>
        <w:rPr>
          <w:spacing w:val="-5"/>
        </w:rPr>
        <w:t xml:space="preserve"> </w:t>
      </w:r>
      <w:r>
        <w:t>outside</w:t>
      </w:r>
      <w:r>
        <w:rPr>
          <w:spacing w:val="-4"/>
        </w:rPr>
        <w:t xml:space="preserve"> </w:t>
      </w:r>
      <w:r>
        <w:t>staffroom</w:t>
      </w:r>
      <w:r>
        <w:rPr>
          <w:spacing w:val="-4"/>
        </w:rPr>
        <w:t xml:space="preserve"> </w:t>
      </w:r>
      <w:r>
        <w:t>(Priory</w:t>
      </w:r>
      <w:r>
        <w:rPr>
          <w:spacing w:val="-4"/>
        </w:rPr>
        <w:t xml:space="preserve"> </w:t>
      </w:r>
      <w:r>
        <w:t>Fields),</w:t>
      </w:r>
      <w:r>
        <w:rPr>
          <w:spacing w:val="-4"/>
        </w:rPr>
        <w:t xml:space="preserve"> </w:t>
      </w:r>
      <w:r>
        <w:t>Staff</w:t>
      </w:r>
      <w:r>
        <w:rPr>
          <w:spacing w:val="-4"/>
        </w:rPr>
        <w:t xml:space="preserve"> </w:t>
      </w:r>
      <w:r>
        <w:t>Room</w:t>
      </w:r>
      <w:r>
        <w:rPr>
          <w:spacing w:val="-4"/>
        </w:rPr>
        <w:t xml:space="preserve"> </w:t>
      </w:r>
      <w:r>
        <w:t>(St</w:t>
      </w:r>
      <w:r>
        <w:rPr>
          <w:spacing w:val="-5"/>
        </w:rPr>
        <w:t xml:space="preserve"> </w:t>
      </w:r>
      <w:r>
        <w:t>Martin’s),</w:t>
      </w:r>
      <w:r>
        <w:rPr>
          <w:spacing w:val="-4"/>
        </w:rPr>
        <w:t xml:space="preserve"> </w:t>
      </w:r>
      <w:r>
        <w:t>Headteacher</w:t>
      </w:r>
      <w:r>
        <w:rPr>
          <w:spacing w:val="-4"/>
        </w:rPr>
        <w:t xml:space="preserve"> </w:t>
      </w:r>
      <w:r>
        <w:t>Office (Vale View).</w:t>
      </w:r>
    </w:p>
    <w:p w:rsidR="000C5EDD" w:rsidRDefault="000C5EDD">
      <w:pPr>
        <w:pStyle w:val="BodyText"/>
        <w:spacing w:before="178"/>
      </w:pPr>
    </w:p>
    <w:p w:rsidR="000C5EDD" w:rsidRDefault="00065A95">
      <w:pPr>
        <w:pStyle w:val="ListParagraph"/>
        <w:numPr>
          <w:ilvl w:val="2"/>
          <w:numId w:val="17"/>
        </w:numPr>
        <w:tabs>
          <w:tab w:val="left" w:pos="1092"/>
        </w:tabs>
        <w:ind w:right="1002"/>
        <w:rPr>
          <w:rFonts w:ascii="Symbol" w:hAnsi="Symbol"/>
        </w:rPr>
      </w:pPr>
      <w:r>
        <w:t>Whilst we encourage members of our community to report concerns and complaints directly</w:t>
      </w:r>
      <w:r>
        <w:rPr>
          <w:spacing w:val="-3"/>
        </w:rPr>
        <w:t xml:space="preserve"> </w:t>
      </w:r>
      <w:r>
        <w:t>to</w:t>
      </w:r>
      <w:r>
        <w:rPr>
          <w:spacing w:val="-3"/>
        </w:rPr>
        <w:t xml:space="preserve"> </w:t>
      </w:r>
      <w:r>
        <w:t>us,</w:t>
      </w:r>
      <w:r>
        <w:rPr>
          <w:spacing w:val="-3"/>
        </w:rPr>
        <w:t xml:space="preserve"> </w:t>
      </w:r>
      <w:r>
        <w:t>we</w:t>
      </w:r>
      <w:r>
        <w:rPr>
          <w:spacing w:val="-3"/>
        </w:rPr>
        <w:t xml:space="preserve"> </w:t>
      </w:r>
      <w:r>
        <w:t>recognise</w:t>
      </w:r>
      <w:r>
        <w:rPr>
          <w:spacing w:val="-3"/>
        </w:rPr>
        <w:t xml:space="preserve"> </w:t>
      </w:r>
      <w:r>
        <w:t>this</w:t>
      </w:r>
      <w:r>
        <w:rPr>
          <w:spacing w:val="-3"/>
        </w:rPr>
        <w:t xml:space="preserve"> </w:t>
      </w:r>
      <w:r>
        <w:t>may</w:t>
      </w:r>
      <w:r>
        <w:rPr>
          <w:spacing w:val="-3"/>
        </w:rPr>
        <w:t xml:space="preserve"> </w:t>
      </w:r>
      <w:r>
        <w:t>not</w:t>
      </w:r>
      <w:r>
        <w:rPr>
          <w:spacing w:val="-3"/>
        </w:rPr>
        <w:t xml:space="preserve"> </w:t>
      </w:r>
      <w:r>
        <w:t>always</w:t>
      </w:r>
      <w:r>
        <w:rPr>
          <w:spacing w:val="-3"/>
        </w:rPr>
        <w:t xml:space="preserve"> </w:t>
      </w:r>
      <w:r>
        <w:t>be</w:t>
      </w:r>
      <w:r>
        <w:rPr>
          <w:spacing w:val="-3"/>
        </w:rPr>
        <w:t xml:space="preserve"> </w:t>
      </w:r>
      <w:r>
        <w:t>possible.</w:t>
      </w:r>
      <w:r>
        <w:rPr>
          <w:spacing w:val="-3"/>
        </w:rPr>
        <w:t xml:space="preserve"> </w:t>
      </w:r>
      <w:r>
        <w:t>Children,</w:t>
      </w:r>
      <w:r>
        <w:rPr>
          <w:spacing w:val="-3"/>
        </w:rPr>
        <w:t xml:space="preserve"> </w:t>
      </w:r>
      <w:r>
        <w:t>young</w:t>
      </w:r>
      <w:r>
        <w:rPr>
          <w:spacing w:val="-3"/>
        </w:rPr>
        <w:t xml:space="preserve"> </w:t>
      </w:r>
      <w:r>
        <w:t xml:space="preserve">people, and adults who have experienced abuse at school can contact the NSPCC ‘Report Abuse in Education’ helpline on 0800 136 663 or via email: </w:t>
      </w:r>
      <w:hyperlink r:id="rId57">
        <w:r>
          <w:rPr>
            <w:rFonts w:ascii="Calibri" w:hAnsi="Calibri"/>
            <w:color w:val="0000FF"/>
            <w:u w:val="single" w:color="0000FF"/>
          </w:rPr>
          <w:t>help@nspcc.org.uk</w:t>
        </w:r>
      </w:hyperlink>
    </w:p>
    <w:p w:rsidR="000C5EDD" w:rsidRDefault="000C5EDD">
      <w:pPr>
        <w:pStyle w:val="BodyText"/>
        <w:spacing w:before="163"/>
        <w:rPr>
          <w:rFonts w:ascii="Calibri"/>
        </w:rPr>
      </w:pPr>
    </w:p>
    <w:p w:rsidR="000C5EDD" w:rsidRDefault="00065A95">
      <w:pPr>
        <w:pStyle w:val="ListParagraph"/>
        <w:numPr>
          <w:ilvl w:val="2"/>
          <w:numId w:val="17"/>
        </w:numPr>
        <w:tabs>
          <w:tab w:val="left" w:pos="1092"/>
        </w:tabs>
        <w:ind w:right="685"/>
        <w:rPr>
          <w:rFonts w:ascii="Symbol" w:hAnsi="Symbol"/>
        </w:rPr>
      </w:pPr>
      <w:r>
        <w:t>Staff</w:t>
      </w:r>
      <w:r>
        <w:rPr>
          <w:spacing w:val="-3"/>
        </w:rPr>
        <w:t xml:space="preserve"> </w:t>
      </w:r>
      <w:r>
        <w:t>can</w:t>
      </w:r>
      <w:r>
        <w:rPr>
          <w:spacing w:val="-3"/>
        </w:rPr>
        <w:t xml:space="preserve"> </w:t>
      </w:r>
      <w:r>
        <w:t>also</w:t>
      </w:r>
      <w:r>
        <w:rPr>
          <w:spacing w:val="-3"/>
        </w:rPr>
        <w:t xml:space="preserve"> </w:t>
      </w:r>
      <w:r>
        <w:t>access</w:t>
      </w:r>
      <w:r>
        <w:rPr>
          <w:spacing w:val="-3"/>
        </w:rPr>
        <w:t xml:space="preserve"> </w:t>
      </w:r>
      <w:r>
        <w:t>the</w:t>
      </w:r>
      <w:r>
        <w:rPr>
          <w:spacing w:val="-3"/>
        </w:rPr>
        <w:t xml:space="preserve"> </w:t>
      </w:r>
      <w:r>
        <w:t>NSPCC</w:t>
      </w:r>
      <w:r>
        <w:rPr>
          <w:spacing w:val="-3"/>
        </w:rPr>
        <w:t xml:space="preserve"> </w:t>
      </w:r>
      <w:r>
        <w:t>whistleblowing</w:t>
      </w:r>
      <w:r>
        <w:rPr>
          <w:spacing w:val="-3"/>
        </w:rPr>
        <w:t xml:space="preserve"> </w:t>
      </w:r>
      <w:r>
        <w:t>helpline</w:t>
      </w:r>
      <w:r>
        <w:rPr>
          <w:spacing w:val="-3"/>
        </w:rPr>
        <w:t xml:space="preserve"> </w:t>
      </w:r>
      <w:r>
        <w:t>if</w:t>
      </w:r>
      <w:r>
        <w:rPr>
          <w:spacing w:val="-3"/>
        </w:rPr>
        <w:t xml:space="preserve"> </w:t>
      </w:r>
      <w:r>
        <w:t>they</w:t>
      </w:r>
      <w:r>
        <w:rPr>
          <w:spacing w:val="-3"/>
        </w:rPr>
        <w:t xml:space="preserve"> </w:t>
      </w:r>
      <w:r>
        <w:t>do</w:t>
      </w:r>
      <w:r>
        <w:rPr>
          <w:spacing w:val="-3"/>
        </w:rPr>
        <w:t xml:space="preserve"> </w:t>
      </w:r>
      <w:r>
        <w:t>not</w:t>
      </w:r>
      <w:r>
        <w:rPr>
          <w:spacing w:val="-3"/>
        </w:rPr>
        <w:t xml:space="preserve"> </w:t>
      </w:r>
      <w:r>
        <w:t>feel</w:t>
      </w:r>
      <w:r>
        <w:rPr>
          <w:spacing w:val="-3"/>
        </w:rPr>
        <w:t xml:space="preserve"> </w:t>
      </w:r>
      <w:r>
        <w:t>able</w:t>
      </w:r>
      <w:r>
        <w:rPr>
          <w:spacing w:val="-3"/>
        </w:rPr>
        <w:t xml:space="preserve"> </w:t>
      </w:r>
      <w:r>
        <w:t>to</w:t>
      </w:r>
      <w:r>
        <w:rPr>
          <w:spacing w:val="-3"/>
        </w:rPr>
        <w:t xml:space="preserve"> </w:t>
      </w:r>
      <w:r>
        <w:t>raise concerns regarding child protection failures internally.</w:t>
      </w:r>
    </w:p>
    <w:p w:rsidR="000C5EDD" w:rsidRDefault="00065A95">
      <w:pPr>
        <w:pStyle w:val="ListParagraph"/>
        <w:numPr>
          <w:ilvl w:val="3"/>
          <w:numId w:val="17"/>
        </w:numPr>
        <w:tabs>
          <w:tab w:val="left" w:pos="1811"/>
        </w:tabs>
        <w:spacing w:line="261" w:lineRule="exact"/>
        <w:ind w:left="1811" w:hanging="359"/>
        <w:rPr>
          <w:rFonts w:ascii="Courier New" w:hAnsi="Courier New"/>
        </w:rPr>
      </w:pPr>
      <w:r>
        <w:t>Staff</w:t>
      </w:r>
      <w:r>
        <w:rPr>
          <w:spacing w:val="-4"/>
        </w:rPr>
        <w:t xml:space="preserve"> </w:t>
      </w:r>
      <w:r>
        <w:t>can</w:t>
      </w:r>
      <w:r>
        <w:rPr>
          <w:spacing w:val="-2"/>
        </w:rPr>
        <w:t xml:space="preserve"> </w:t>
      </w:r>
      <w:r>
        <w:t>call</w:t>
      </w:r>
      <w:r>
        <w:rPr>
          <w:spacing w:val="-2"/>
        </w:rPr>
        <w:t xml:space="preserve"> </w:t>
      </w:r>
      <w:r>
        <w:t>0800</w:t>
      </w:r>
      <w:r>
        <w:rPr>
          <w:spacing w:val="-2"/>
        </w:rPr>
        <w:t xml:space="preserve"> </w:t>
      </w:r>
      <w:r>
        <w:t>028</w:t>
      </w:r>
      <w:r>
        <w:rPr>
          <w:spacing w:val="-2"/>
        </w:rPr>
        <w:t xml:space="preserve"> </w:t>
      </w:r>
      <w:r>
        <w:t>0285</w:t>
      </w:r>
      <w:r>
        <w:rPr>
          <w:spacing w:val="-1"/>
        </w:rPr>
        <w:t xml:space="preserve"> </w:t>
      </w:r>
      <w:r>
        <w:t>(8:00</w:t>
      </w:r>
      <w:r>
        <w:rPr>
          <w:spacing w:val="-3"/>
        </w:rPr>
        <w:t xml:space="preserve"> </w:t>
      </w:r>
      <w:r>
        <w:t>AM</w:t>
      </w:r>
      <w:r>
        <w:rPr>
          <w:spacing w:val="-2"/>
        </w:rPr>
        <w:t xml:space="preserve"> </w:t>
      </w:r>
      <w:r>
        <w:t>to</w:t>
      </w:r>
      <w:r>
        <w:rPr>
          <w:spacing w:val="-2"/>
        </w:rPr>
        <w:t xml:space="preserve"> </w:t>
      </w:r>
      <w:r>
        <w:t>8:00</w:t>
      </w:r>
      <w:r>
        <w:rPr>
          <w:spacing w:val="-2"/>
        </w:rPr>
        <w:t xml:space="preserve"> </w:t>
      </w:r>
      <w:r>
        <w:t>PM</w:t>
      </w:r>
      <w:r>
        <w:rPr>
          <w:spacing w:val="-1"/>
        </w:rPr>
        <w:t xml:space="preserve"> </w:t>
      </w:r>
      <w:r>
        <w:t>Monday</w:t>
      </w:r>
      <w:r>
        <w:rPr>
          <w:spacing w:val="-3"/>
        </w:rPr>
        <w:t xml:space="preserve"> </w:t>
      </w:r>
      <w:r>
        <w:t>to</w:t>
      </w:r>
      <w:r>
        <w:rPr>
          <w:spacing w:val="-2"/>
        </w:rPr>
        <w:t xml:space="preserve"> </w:t>
      </w:r>
      <w:r>
        <w:t>Friday)</w:t>
      </w:r>
      <w:r>
        <w:rPr>
          <w:spacing w:val="-3"/>
        </w:rPr>
        <w:t xml:space="preserve"> </w:t>
      </w:r>
      <w:r>
        <w:t>or</w:t>
      </w:r>
      <w:r>
        <w:rPr>
          <w:spacing w:val="-2"/>
        </w:rPr>
        <w:t xml:space="preserve"> email</w:t>
      </w:r>
    </w:p>
    <w:p w:rsidR="000C5EDD" w:rsidRDefault="00065A95">
      <w:pPr>
        <w:pStyle w:val="BodyText"/>
        <w:spacing w:line="259" w:lineRule="exact"/>
        <w:ind w:left="1812"/>
      </w:pPr>
      <w:hyperlink r:id="rId58">
        <w:r>
          <w:rPr>
            <w:rFonts w:ascii="Calibri"/>
            <w:color w:val="0000FF"/>
            <w:spacing w:val="-2"/>
            <w:u w:val="single" w:color="0000FF"/>
          </w:rPr>
          <w:t>help@nspcc.org.uk</w:t>
        </w:r>
      </w:hyperlink>
      <w:r>
        <w:rPr>
          <w:spacing w:val="-2"/>
        </w:rPr>
        <w:t>.</w:t>
      </w:r>
    </w:p>
    <w:p w:rsidR="000C5EDD" w:rsidRDefault="000C5EDD">
      <w:pPr>
        <w:pStyle w:val="BodyText"/>
        <w:spacing w:before="180"/>
      </w:pPr>
    </w:p>
    <w:p w:rsidR="000C5EDD" w:rsidRDefault="00065A95">
      <w:pPr>
        <w:pStyle w:val="ListParagraph"/>
        <w:numPr>
          <w:ilvl w:val="2"/>
          <w:numId w:val="17"/>
        </w:numPr>
        <w:tabs>
          <w:tab w:val="left" w:pos="1092"/>
        </w:tabs>
        <w:ind w:right="796"/>
        <w:rPr>
          <w:rFonts w:ascii="Symbol" w:hAnsi="Symbol"/>
        </w:rPr>
      </w:pPr>
      <w:r>
        <w:t>The leadership team at</w:t>
      </w:r>
      <w:r>
        <w:rPr>
          <w:spacing w:val="-4"/>
        </w:rPr>
        <w:t xml:space="preserve"> </w:t>
      </w:r>
      <w:r>
        <w:t>the Whinless Down Academy Trust will take all concerns reported</w:t>
      </w:r>
      <w:r>
        <w:rPr>
          <w:spacing w:val="-3"/>
        </w:rPr>
        <w:t xml:space="preserve"> </w:t>
      </w:r>
      <w:r>
        <w:t>to</w:t>
      </w:r>
      <w:r>
        <w:rPr>
          <w:spacing w:val="-3"/>
        </w:rPr>
        <w:t xml:space="preserve"> </w:t>
      </w:r>
      <w:r>
        <w:t>the</w:t>
      </w:r>
      <w:r>
        <w:rPr>
          <w:spacing w:val="-3"/>
        </w:rPr>
        <w:t xml:space="preserve"> </w:t>
      </w:r>
      <w:r>
        <w:t>school</w:t>
      </w:r>
      <w:r>
        <w:rPr>
          <w:spacing w:val="-3"/>
        </w:rPr>
        <w:t xml:space="preserve"> </w:t>
      </w:r>
      <w:r>
        <w:t>seriously</w:t>
      </w:r>
      <w:r>
        <w:rPr>
          <w:spacing w:val="-4"/>
        </w:rPr>
        <w:t xml:space="preserve"> </w:t>
      </w:r>
      <w:r>
        <w:t>and</w:t>
      </w:r>
      <w:r>
        <w:rPr>
          <w:spacing w:val="-3"/>
        </w:rPr>
        <w:t xml:space="preserve"> </w:t>
      </w:r>
      <w:r>
        <w:t>all</w:t>
      </w:r>
      <w:r>
        <w:rPr>
          <w:spacing w:val="-3"/>
        </w:rPr>
        <w:t xml:space="preserve"> </w:t>
      </w:r>
      <w:r>
        <w:t>complaints</w:t>
      </w:r>
      <w:r>
        <w:rPr>
          <w:spacing w:val="-3"/>
        </w:rPr>
        <w:t xml:space="preserve"> </w:t>
      </w:r>
      <w:r>
        <w:t>will</w:t>
      </w:r>
      <w:r>
        <w:rPr>
          <w:spacing w:val="-3"/>
        </w:rPr>
        <w:t xml:space="preserve"> </w:t>
      </w:r>
      <w:r>
        <w:t>be</w:t>
      </w:r>
      <w:r>
        <w:rPr>
          <w:spacing w:val="-3"/>
        </w:rPr>
        <w:t xml:space="preserve"> </w:t>
      </w:r>
      <w:r>
        <w:t>considered</w:t>
      </w:r>
      <w:r>
        <w:rPr>
          <w:spacing w:val="-3"/>
        </w:rPr>
        <w:t xml:space="preserve"> </w:t>
      </w:r>
      <w:r>
        <w:t>and</w:t>
      </w:r>
      <w:r>
        <w:rPr>
          <w:spacing w:val="-3"/>
        </w:rPr>
        <w:t xml:space="preserve"> </w:t>
      </w:r>
      <w:r>
        <w:t>responded</w:t>
      </w:r>
      <w:r>
        <w:rPr>
          <w:spacing w:val="-3"/>
        </w:rPr>
        <w:t xml:space="preserve"> </w:t>
      </w:r>
      <w:r>
        <w:t>to in line with the relevant and appropriate process.</w:t>
      </w:r>
    </w:p>
    <w:p w:rsidR="000C5EDD" w:rsidRDefault="00065A95">
      <w:pPr>
        <w:pStyle w:val="ListParagraph"/>
        <w:numPr>
          <w:ilvl w:val="3"/>
          <w:numId w:val="17"/>
        </w:numPr>
        <w:tabs>
          <w:tab w:val="left" w:pos="1812"/>
        </w:tabs>
        <w:spacing w:before="12" w:line="223" w:lineRule="auto"/>
        <w:ind w:right="698"/>
        <w:rPr>
          <w:rFonts w:ascii="Courier New" w:hAnsi="Courier New"/>
        </w:rPr>
      </w:pPr>
      <w:r>
        <w:t>Anything</w:t>
      </w:r>
      <w:r>
        <w:rPr>
          <w:spacing w:val="-3"/>
        </w:rPr>
        <w:t xml:space="preserve"> </w:t>
      </w:r>
      <w:r>
        <w:t>that</w:t>
      </w:r>
      <w:r>
        <w:rPr>
          <w:spacing w:val="-3"/>
        </w:rPr>
        <w:t xml:space="preserve"> </w:t>
      </w:r>
      <w:r>
        <w:t>constitutes</w:t>
      </w:r>
      <w:r>
        <w:rPr>
          <w:spacing w:val="-3"/>
        </w:rPr>
        <w:t xml:space="preserve"> </w:t>
      </w:r>
      <w:r>
        <w:t>an</w:t>
      </w:r>
      <w:r>
        <w:rPr>
          <w:spacing w:val="-3"/>
        </w:rPr>
        <w:t xml:space="preserve"> </w:t>
      </w:r>
      <w:r>
        <w:t>allegation</w:t>
      </w:r>
      <w:r>
        <w:rPr>
          <w:spacing w:val="-3"/>
        </w:rPr>
        <w:t xml:space="preserve"> </w:t>
      </w:r>
      <w:r>
        <w:t>against</w:t>
      </w:r>
      <w:r>
        <w:rPr>
          <w:spacing w:val="-4"/>
        </w:rPr>
        <w:t xml:space="preserve"> </w:t>
      </w:r>
      <w:r>
        <w:t>a</w:t>
      </w:r>
      <w:r>
        <w:rPr>
          <w:spacing w:val="-3"/>
        </w:rPr>
        <w:t xml:space="preserve"> </w:t>
      </w:r>
      <w:r>
        <w:t>member</w:t>
      </w:r>
      <w:r>
        <w:rPr>
          <w:spacing w:val="-3"/>
        </w:rPr>
        <w:t xml:space="preserve"> </w:t>
      </w:r>
      <w:r>
        <w:t>of</w:t>
      </w:r>
      <w:r>
        <w:rPr>
          <w:spacing w:val="-4"/>
        </w:rPr>
        <w:t xml:space="preserve"> </w:t>
      </w:r>
      <w:r>
        <w:t>staff</w:t>
      </w:r>
      <w:r>
        <w:rPr>
          <w:spacing w:val="-3"/>
        </w:rPr>
        <w:t xml:space="preserve"> </w:t>
      </w:r>
      <w:r>
        <w:t>or</w:t>
      </w:r>
      <w:r>
        <w:rPr>
          <w:spacing w:val="-3"/>
        </w:rPr>
        <w:t xml:space="preserve"> </w:t>
      </w:r>
      <w:r>
        <w:t>volunteer</w:t>
      </w:r>
      <w:r>
        <w:rPr>
          <w:spacing w:val="-4"/>
        </w:rPr>
        <w:t xml:space="preserve"> </w:t>
      </w:r>
      <w:r>
        <w:t>will be dealt with in line with section 8 of this policy.</w:t>
      </w:r>
    </w:p>
    <w:p w:rsidR="000C5EDD" w:rsidRDefault="000C5EDD">
      <w:pPr>
        <w:pStyle w:val="BodyText"/>
        <w:spacing w:before="182"/>
      </w:pPr>
    </w:p>
    <w:p w:rsidR="000C5EDD" w:rsidRDefault="00065A95">
      <w:pPr>
        <w:pStyle w:val="Heading3"/>
        <w:numPr>
          <w:ilvl w:val="0"/>
          <w:numId w:val="17"/>
        </w:numPr>
        <w:tabs>
          <w:tab w:val="left" w:pos="1452"/>
        </w:tabs>
        <w:ind w:hanging="1146"/>
        <w:jc w:val="left"/>
      </w:pPr>
      <w:r>
        <w:t>Specific</w:t>
      </w:r>
      <w:r>
        <w:rPr>
          <w:spacing w:val="-6"/>
        </w:rPr>
        <w:t xml:space="preserve"> </w:t>
      </w:r>
      <w:r>
        <w:t>Safeguarding</w:t>
      </w:r>
      <w:r>
        <w:rPr>
          <w:spacing w:val="-4"/>
        </w:rPr>
        <w:t xml:space="preserve"> </w:t>
      </w:r>
      <w:r>
        <w:rPr>
          <w:spacing w:val="-2"/>
        </w:rPr>
        <w:t>Issues</w:t>
      </w:r>
    </w:p>
    <w:p w:rsidR="000C5EDD" w:rsidRDefault="000C5EDD">
      <w:pPr>
        <w:pStyle w:val="BodyText"/>
        <w:spacing w:before="186"/>
        <w:rPr>
          <w:rFonts w:ascii="Arial"/>
          <w:b/>
          <w:sz w:val="28"/>
        </w:rPr>
      </w:pPr>
    </w:p>
    <w:p w:rsidR="000C5EDD" w:rsidRDefault="00065A95">
      <w:pPr>
        <w:pStyle w:val="ListParagraph"/>
        <w:numPr>
          <w:ilvl w:val="0"/>
          <w:numId w:val="12"/>
        </w:numPr>
        <w:tabs>
          <w:tab w:val="left" w:pos="1092"/>
        </w:tabs>
        <w:ind w:right="599"/>
      </w:pPr>
      <w:r>
        <w:t>The Whinless Down Academy Trust is aware of a range of specific safeguarding issues and</w:t>
      </w:r>
      <w:r>
        <w:rPr>
          <w:spacing w:val="-2"/>
        </w:rPr>
        <w:t xml:space="preserve"> </w:t>
      </w:r>
      <w:r>
        <w:t>situations</w:t>
      </w:r>
      <w:r>
        <w:rPr>
          <w:spacing w:val="-2"/>
        </w:rPr>
        <w:t xml:space="preserve"> </w:t>
      </w:r>
      <w:r>
        <w:t>that</w:t>
      </w:r>
      <w:r>
        <w:rPr>
          <w:spacing w:val="-2"/>
        </w:rPr>
        <w:t xml:space="preserve"> </w:t>
      </w:r>
      <w:r>
        <w:t>can</w:t>
      </w:r>
      <w:r>
        <w:rPr>
          <w:spacing w:val="-2"/>
        </w:rPr>
        <w:t xml:space="preserve"> </w:t>
      </w:r>
      <w:r>
        <w:t>put</w:t>
      </w:r>
      <w:r>
        <w:rPr>
          <w:spacing w:val="-2"/>
        </w:rPr>
        <w:t xml:space="preserve"> </w:t>
      </w:r>
      <w:r>
        <w:t>children</w:t>
      </w:r>
      <w:r>
        <w:rPr>
          <w:spacing w:val="-2"/>
        </w:rPr>
        <w:t xml:space="preserve"> </w:t>
      </w:r>
      <w:r>
        <w:t>at</w:t>
      </w:r>
      <w:r>
        <w:rPr>
          <w:spacing w:val="-3"/>
        </w:rPr>
        <w:t xml:space="preserve"> </w:t>
      </w:r>
      <w:r>
        <w:t>greater</w:t>
      </w:r>
      <w:r>
        <w:rPr>
          <w:spacing w:val="-3"/>
        </w:rPr>
        <w:t xml:space="preserve"> </w:t>
      </w:r>
      <w:r>
        <w:t>risk</w:t>
      </w:r>
      <w:r>
        <w:rPr>
          <w:spacing w:val="-3"/>
        </w:rPr>
        <w:t xml:space="preserve"> </w:t>
      </w:r>
      <w:r>
        <w:t>of</w:t>
      </w:r>
      <w:r>
        <w:rPr>
          <w:spacing w:val="-3"/>
        </w:rPr>
        <w:t xml:space="preserve"> </w:t>
      </w:r>
      <w:r>
        <w:t>harm.</w:t>
      </w:r>
      <w:r>
        <w:rPr>
          <w:spacing w:val="-3"/>
        </w:rPr>
        <w:t xml:space="preserve"> </w:t>
      </w:r>
      <w:r>
        <w:t>In</w:t>
      </w:r>
      <w:r>
        <w:rPr>
          <w:spacing w:val="-2"/>
        </w:rPr>
        <w:t xml:space="preserve"> </w:t>
      </w:r>
      <w:r>
        <w:t>addition</w:t>
      </w:r>
      <w:r>
        <w:rPr>
          <w:spacing w:val="-2"/>
        </w:rPr>
        <w:t xml:space="preserve"> </w:t>
      </w:r>
      <w:r>
        <w:t>to</w:t>
      </w:r>
      <w:r>
        <w:rPr>
          <w:spacing w:val="-2"/>
        </w:rPr>
        <w:t xml:space="preserve"> </w:t>
      </w:r>
      <w:r>
        <w:t>Part</w:t>
      </w:r>
      <w:r>
        <w:rPr>
          <w:spacing w:val="-3"/>
        </w:rPr>
        <w:t xml:space="preserve"> </w:t>
      </w:r>
      <w:r>
        <w:t>One,</w:t>
      </w:r>
      <w:r>
        <w:rPr>
          <w:spacing w:val="-3"/>
        </w:rPr>
        <w:t xml:space="preserve"> </w:t>
      </w:r>
      <w:r>
        <w:t>DSLs, school leaders and staff who work directly with children</w:t>
      </w:r>
      <w:r>
        <w:rPr>
          <w:spacing w:val="-1"/>
        </w:rPr>
        <w:t xml:space="preserve"> </w:t>
      </w:r>
      <w:r>
        <w:t>will read annex B</w:t>
      </w:r>
      <w:r>
        <w:rPr>
          <w:spacing w:val="-1"/>
        </w:rPr>
        <w:t xml:space="preserve"> </w:t>
      </w:r>
      <w:r>
        <w:t>of</w:t>
      </w:r>
      <w:r>
        <w:rPr>
          <w:spacing w:val="-1"/>
        </w:rPr>
        <w:t xml:space="preserve"> </w:t>
      </w:r>
      <w:r>
        <w:t>KCSIE 2025 which contains important additional information about specific forms of abuse and safeguarding issues.</w:t>
      </w:r>
    </w:p>
    <w:p w:rsidR="000C5EDD" w:rsidRDefault="000C5EDD">
      <w:pPr>
        <w:pStyle w:val="BodyText"/>
        <w:spacing w:before="178"/>
      </w:pPr>
    </w:p>
    <w:p w:rsidR="000C5EDD" w:rsidRDefault="00065A95">
      <w:pPr>
        <w:pStyle w:val="ListParagraph"/>
        <w:numPr>
          <w:ilvl w:val="0"/>
          <w:numId w:val="12"/>
        </w:numPr>
        <w:tabs>
          <w:tab w:val="left" w:pos="1092"/>
        </w:tabs>
        <w:ind w:right="1076"/>
      </w:pPr>
      <w:r>
        <w:t>Where staff are unsure how to respond to specific safeguarding issues, they should follow</w:t>
      </w:r>
      <w:r>
        <w:rPr>
          <w:spacing w:val="-3"/>
        </w:rPr>
        <w:t xml:space="preserve"> </w:t>
      </w:r>
      <w:r>
        <w:t>the</w:t>
      </w:r>
      <w:r>
        <w:rPr>
          <w:spacing w:val="-3"/>
        </w:rPr>
        <w:t xml:space="preserve"> </w:t>
      </w:r>
      <w:r>
        <w:t>processes</w:t>
      </w:r>
      <w:r>
        <w:rPr>
          <w:spacing w:val="-3"/>
        </w:rPr>
        <w:t xml:space="preserve"> </w:t>
      </w:r>
      <w:r>
        <w:t>as</w:t>
      </w:r>
      <w:r>
        <w:rPr>
          <w:spacing w:val="-3"/>
        </w:rPr>
        <w:t xml:space="preserve"> </w:t>
      </w:r>
      <w:r>
        <w:t>identified</w:t>
      </w:r>
      <w:r>
        <w:rPr>
          <w:spacing w:val="-3"/>
        </w:rPr>
        <w:t xml:space="preserve"> </w:t>
      </w:r>
      <w:r>
        <w:t>in</w:t>
      </w:r>
      <w:r>
        <w:rPr>
          <w:spacing w:val="-3"/>
        </w:rPr>
        <w:t xml:space="preserve"> </w:t>
      </w:r>
      <w:r>
        <w:t>part</w:t>
      </w:r>
      <w:r>
        <w:rPr>
          <w:spacing w:val="-3"/>
        </w:rPr>
        <w:t xml:space="preserve"> </w:t>
      </w:r>
      <w:r>
        <w:t>3</w:t>
      </w:r>
      <w:r>
        <w:rPr>
          <w:spacing w:val="-3"/>
        </w:rPr>
        <w:t xml:space="preserve"> </w:t>
      </w:r>
      <w:r>
        <w:t>of</w:t>
      </w:r>
      <w:r>
        <w:rPr>
          <w:spacing w:val="-3"/>
        </w:rPr>
        <w:t xml:space="preserve"> </w:t>
      </w:r>
      <w:r>
        <w:t>this</w:t>
      </w:r>
      <w:r>
        <w:rPr>
          <w:spacing w:val="-3"/>
        </w:rPr>
        <w:t xml:space="preserve"> </w:t>
      </w:r>
      <w:r>
        <w:t>policy</w:t>
      </w:r>
      <w:r>
        <w:rPr>
          <w:spacing w:val="-3"/>
        </w:rPr>
        <w:t xml:space="preserve"> </w:t>
      </w:r>
      <w:r>
        <w:t>and</w:t>
      </w:r>
      <w:r>
        <w:rPr>
          <w:spacing w:val="-3"/>
        </w:rPr>
        <w:t xml:space="preserve"> </w:t>
      </w:r>
      <w:r>
        <w:t>speak</w:t>
      </w:r>
      <w:r>
        <w:rPr>
          <w:spacing w:val="-3"/>
        </w:rPr>
        <w:t xml:space="preserve"> </w:t>
      </w:r>
      <w:r>
        <w:t>with</w:t>
      </w:r>
      <w:r>
        <w:rPr>
          <w:spacing w:val="-3"/>
        </w:rPr>
        <w:t xml:space="preserve"> </w:t>
      </w:r>
      <w:r>
        <w:t>the</w:t>
      </w:r>
      <w:r>
        <w:rPr>
          <w:spacing w:val="-3"/>
        </w:rPr>
        <w:t xml:space="preserve"> </w:t>
      </w:r>
      <w:r>
        <w:t>DSL</w:t>
      </w:r>
      <w:r>
        <w:rPr>
          <w:spacing w:val="-3"/>
        </w:rPr>
        <w:t xml:space="preserve"> </w:t>
      </w:r>
      <w:r>
        <w:t>or</w:t>
      </w:r>
      <w:r>
        <w:rPr>
          <w:spacing w:val="-3"/>
        </w:rPr>
        <w:t xml:space="preserve"> </w:t>
      </w:r>
      <w:r>
        <w:t xml:space="preserve">a </w:t>
      </w:r>
      <w:r>
        <w:rPr>
          <w:spacing w:val="-2"/>
        </w:rPr>
        <w:t>deputy.</w:t>
      </w:r>
    </w:p>
    <w:p w:rsidR="000C5EDD" w:rsidRDefault="000C5EDD">
      <w:pPr>
        <w:pStyle w:val="ListParagraph"/>
        <w:sectPr w:rsidR="000C5EDD">
          <w:pgSz w:w="11910" w:h="16850"/>
          <w:pgMar w:top="1360" w:right="850" w:bottom="1160" w:left="708" w:header="0" w:footer="971" w:gutter="0"/>
          <w:cols w:space="720"/>
        </w:sectPr>
      </w:pPr>
    </w:p>
    <w:p w:rsidR="000C5EDD" w:rsidRDefault="00065A95">
      <w:pPr>
        <w:pStyle w:val="Heading4"/>
        <w:numPr>
          <w:ilvl w:val="1"/>
          <w:numId w:val="17"/>
        </w:numPr>
        <w:tabs>
          <w:tab w:val="left" w:pos="1451"/>
        </w:tabs>
        <w:spacing w:before="62"/>
        <w:ind w:hanging="719"/>
      </w:pPr>
      <w:r>
        <w:t>Child-on-child</w:t>
      </w:r>
      <w:r>
        <w:rPr>
          <w:spacing w:val="-1"/>
        </w:rPr>
        <w:t xml:space="preserve"> </w:t>
      </w:r>
      <w:r>
        <w:rPr>
          <w:spacing w:val="-2"/>
        </w:rPr>
        <w:t>Abuse</w:t>
      </w:r>
    </w:p>
    <w:p w:rsidR="000C5EDD" w:rsidRDefault="000C5EDD">
      <w:pPr>
        <w:pStyle w:val="BodyText"/>
        <w:spacing w:before="231"/>
        <w:rPr>
          <w:rFonts w:ascii="Arial"/>
          <w:b/>
          <w:sz w:val="24"/>
        </w:rPr>
      </w:pPr>
    </w:p>
    <w:p w:rsidR="000C5EDD" w:rsidRDefault="00065A95">
      <w:pPr>
        <w:pStyle w:val="ListParagraph"/>
        <w:numPr>
          <w:ilvl w:val="2"/>
          <w:numId w:val="17"/>
        </w:numPr>
        <w:tabs>
          <w:tab w:val="left" w:pos="1092"/>
        </w:tabs>
        <w:spacing w:before="1"/>
        <w:ind w:right="806"/>
        <w:rPr>
          <w:rFonts w:ascii="Symbol" w:hAnsi="Symbol"/>
        </w:rPr>
      </w:pPr>
      <w:r>
        <w:t>All members of staff at the Whinless Down Academy Trust recognise that children can abuse</w:t>
      </w:r>
      <w:r>
        <w:rPr>
          <w:spacing w:val="-3"/>
        </w:rPr>
        <w:t xml:space="preserve"> </w:t>
      </w:r>
      <w:r>
        <w:t>other</w:t>
      </w:r>
      <w:r>
        <w:rPr>
          <w:spacing w:val="-3"/>
        </w:rPr>
        <w:t xml:space="preserve"> </w:t>
      </w:r>
      <w:r>
        <w:t>children;</w:t>
      </w:r>
      <w:r>
        <w:rPr>
          <w:spacing w:val="-3"/>
        </w:rPr>
        <w:t xml:space="preserve"> </w:t>
      </w:r>
      <w:r>
        <w:t>this</w:t>
      </w:r>
      <w:r>
        <w:rPr>
          <w:spacing w:val="-3"/>
        </w:rPr>
        <w:t xml:space="preserve"> </w:t>
      </w:r>
      <w:r>
        <w:t>is</w:t>
      </w:r>
      <w:r>
        <w:rPr>
          <w:spacing w:val="-3"/>
        </w:rPr>
        <w:t xml:space="preserve"> </w:t>
      </w:r>
      <w:r>
        <w:t>known</w:t>
      </w:r>
      <w:r>
        <w:rPr>
          <w:spacing w:val="-3"/>
        </w:rPr>
        <w:t xml:space="preserve"> </w:t>
      </w:r>
      <w:r>
        <w:t>as</w:t>
      </w:r>
      <w:r>
        <w:rPr>
          <w:spacing w:val="-3"/>
        </w:rPr>
        <w:t xml:space="preserve"> </w:t>
      </w:r>
      <w:r>
        <w:t>child-on-child</w:t>
      </w:r>
      <w:r>
        <w:rPr>
          <w:spacing w:val="-3"/>
        </w:rPr>
        <w:t xml:space="preserve"> </w:t>
      </w:r>
      <w:r>
        <w:t>abuse</w:t>
      </w:r>
      <w:r>
        <w:rPr>
          <w:spacing w:val="-3"/>
        </w:rPr>
        <w:t xml:space="preserve"> </w:t>
      </w:r>
      <w:r>
        <w:t>and</w:t>
      </w:r>
      <w:r>
        <w:rPr>
          <w:spacing w:val="-3"/>
        </w:rPr>
        <w:t xml:space="preserve"> </w:t>
      </w:r>
      <w:r>
        <w:t>can</w:t>
      </w:r>
      <w:r>
        <w:rPr>
          <w:spacing w:val="-3"/>
        </w:rPr>
        <w:t xml:space="preserve"> </w:t>
      </w:r>
      <w:r>
        <w:t>happen</w:t>
      </w:r>
      <w:r>
        <w:rPr>
          <w:spacing w:val="-3"/>
        </w:rPr>
        <w:t xml:space="preserve"> </w:t>
      </w:r>
      <w:r>
        <w:t>both</w:t>
      </w:r>
      <w:r>
        <w:rPr>
          <w:spacing w:val="-3"/>
        </w:rPr>
        <w:t xml:space="preserve"> </w:t>
      </w:r>
      <w:r>
        <w:t>inside and outside of school and online.</w:t>
      </w:r>
    </w:p>
    <w:p w:rsidR="000C5EDD" w:rsidRDefault="00065A95">
      <w:pPr>
        <w:pStyle w:val="ListParagraph"/>
        <w:numPr>
          <w:ilvl w:val="2"/>
          <w:numId w:val="17"/>
        </w:numPr>
        <w:tabs>
          <w:tab w:val="left" w:pos="1092"/>
        </w:tabs>
        <w:ind w:right="783"/>
        <w:rPr>
          <w:rFonts w:ascii="Symbol" w:hAnsi="Symbol"/>
        </w:rPr>
      </w:pPr>
      <w:r>
        <w:t>All members of staff at the Whinless Down Academy Trust are aware of the Trust’s policies</w:t>
      </w:r>
      <w:r>
        <w:rPr>
          <w:spacing w:val="-4"/>
        </w:rPr>
        <w:t xml:space="preserve"> </w:t>
      </w:r>
      <w:r>
        <w:t>and</w:t>
      </w:r>
      <w:r>
        <w:rPr>
          <w:spacing w:val="-4"/>
        </w:rPr>
        <w:t xml:space="preserve"> </w:t>
      </w:r>
      <w:r>
        <w:t>procedures</w:t>
      </w:r>
      <w:r>
        <w:rPr>
          <w:spacing w:val="-4"/>
        </w:rPr>
        <w:t xml:space="preserve"> </w:t>
      </w:r>
      <w:r>
        <w:t>with</w:t>
      </w:r>
      <w:r>
        <w:rPr>
          <w:spacing w:val="-4"/>
        </w:rPr>
        <w:t xml:space="preserve"> </w:t>
      </w:r>
      <w:r>
        <w:t>regards</w:t>
      </w:r>
      <w:r>
        <w:rPr>
          <w:spacing w:val="-5"/>
        </w:rPr>
        <w:t xml:space="preserve"> </w:t>
      </w:r>
      <w:r>
        <w:t>to</w:t>
      </w:r>
      <w:r>
        <w:rPr>
          <w:spacing w:val="-4"/>
        </w:rPr>
        <w:t xml:space="preserve"> </w:t>
      </w:r>
      <w:r>
        <w:t>child-on-child</w:t>
      </w:r>
      <w:r>
        <w:rPr>
          <w:spacing w:val="-4"/>
        </w:rPr>
        <w:t xml:space="preserve"> </w:t>
      </w:r>
      <w:r>
        <w:t>abuse</w:t>
      </w:r>
      <w:r>
        <w:rPr>
          <w:spacing w:val="-4"/>
        </w:rPr>
        <w:t xml:space="preserve"> </w:t>
      </w:r>
      <w:r>
        <w:t>and</w:t>
      </w:r>
      <w:r>
        <w:rPr>
          <w:spacing w:val="-4"/>
        </w:rPr>
        <w:t xml:space="preserve"> </w:t>
      </w:r>
      <w:r>
        <w:t>the</w:t>
      </w:r>
      <w:r>
        <w:rPr>
          <w:spacing w:val="-4"/>
        </w:rPr>
        <w:t xml:space="preserve"> </w:t>
      </w:r>
      <w:r>
        <w:t>important</w:t>
      </w:r>
      <w:r>
        <w:rPr>
          <w:spacing w:val="-4"/>
        </w:rPr>
        <w:t xml:space="preserve"> </w:t>
      </w:r>
      <w:r>
        <w:t>role</w:t>
      </w:r>
      <w:r>
        <w:rPr>
          <w:spacing w:val="-4"/>
        </w:rPr>
        <w:t xml:space="preserve"> </w:t>
      </w:r>
      <w:r>
        <w:t xml:space="preserve">that they have to play in preventing it and responding where they believe a child may be at </w:t>
      </w:r>
      <w:r>
        <w:rPr>
          <w:spacing w:val="-2"/>
        </w:rPr>
        <w:t>risk.</w:t>
      </w:r>
    </w:p>
    <w:p w:rsidR="000C5EDD" w:rsidRDefault="000C5EDD">
      <w:pPr>
        <w:pStyle w:val="BodyText"/>
        <w:spacing w:before="176"/>
      </w:pPr>
    </w:p>
    <w:p w:rsidR="000C5EDD" w:rsidRDefault="00065A95">
      <w:pPr>
        <w:pStyle w:val="ListParagraph"/>
        <w:numPr>
          <w:ilvl w:val="2"/>
          <w:numId w:val="17"/>
        </w:numPr>
        <w:tabs>
          <w:tab w:val="left" w:pos="1092"/>
        </w:tabs>
        <w:ind w:right="698"/>
        <w:rPr>
          <w:rFonts w:ascii="Symbol" w:hAnsi="Symbol"/>
        </w:rPr>
      </w:pPr>
      <w:r>
        <w:t>The</w:t>
      </w:r>
      <w:r>
        <w:rPr>
          <w:spacing w:val="-4"/>
        </w:rPr>
        <w:t xml:space="preserve"> </w:t>
      </w:r>
      <w:r>
        <w:t>Whinless</w:t>
      </w:r>
      <w:r>
        <w:rPr>
          <w:spacing w:val="-4"/>
        </w:rPr>
        <w:t xml:space="preserve"> </w:t>
      </w:r>
      <w:r>
        <w:t>Down</w:t>
      </w:r>
      <w:r>
        <w:rPr>
          <w:spacing w:val="-4"/>
        </w:rPr>
        <w:t xml:space="preserve"> </w:t>
      </w:r>
      <w:r>
        <w:t>Academy</w:t>
      </w:r>
      <w:r>
        <w:rPr>
          <w:spacing w:val="-4"/>
        </w:rPr>
        <w:t xml:space="preserve"> </w:t>
      </w:r>
      <w:r>
        <w:t>Trust</w:t>
      </w:r>
      <w:r>
        <w:rPr>
          <w:spacing w:val="-5"/>
        </w:rPr>
        <w:t xml:space="preserve"> </w:t>
      </w:r>
      <w:r>
        <w:t>recognises</w:t>
      </w:r>
      <w:r>
        <w:rPr>
          <w:spacing w:val="-4"/>
        </w:rPr>
        <w:t xml:space="preserve"> </w:t>
      </w:r>
      <w:r>
        <w:t>that</w:t>
      </w:r>
      <w:r>
        <w:rPr>
          <w:spacing w:val="-4"/>
        </w:rPr>
        <w:t xml:space="preserve"> </w:t>
      </w:r>
      <w:r>
        <w:t>child-on-child</w:t>
      </w:r>
      <w:r>
        <w:rPr>
          <w:spacing w:val="-4"/>
        </w:rPr>
        <w:t xml:space="preserve"> </w:t>
      </w:r>
      <w:r>
        <w:t>abuse</w:t>
      </w:r>
      <w:r>
        <w:rPr>
          <w:spacing w:val="-4"/>
        </w:rPr>
        <w:t xml:space="preserve"> </w:t>
      </w:r>
      <w:r>
        <w:t>can</w:t>
      </w:r>
      <w:r>
        <w:rPr>
          <w:spacing w:val="-4"/>
        </w:rPr>
        <w:t xml:space="preserve"> </w:t>
      </w:r>
      <w:r>
        <w:t>take</w:t>
      </w:r>
      <w:r>
        <w:rPr>
          <w:spacing w:val="-4"/>
        </w:rPr>
        <w:t xml:space="preserve"> </w:t>
      </w:r>
      <w:r>
        <w:t>many forms, including but not limited to:</w:t>
      </w:r>
    </w:p>
    <w:p w:rsidR="000C5EDD" w:rsidRDefault="00065A95">
      <w:pPr>
        <w:pStyle w:val="ListParagraph"/>
        <w:numPr>
          <w:ilvl w:val="3"/>
          <w:numId w:val="17"/>
        </w:numPr>
        <w:tabs>
          <w:tab w:val="left" w:pos="1811"/>
        </w:tabs>
        <w:spacing w:line="261" w:lineRule="exact"/>
        <w:ind w:left="1811" w:hanging="359"/>
        <w:rPr>
          <w:rFonts w:ascii="Courier New" w:hAnsi="Courier New"/>
        </w:rPr>
      </w:pPr>
      <w:r>
        <w:t>Bullying,</w:t>
      </w:r>
      <w:r>
        <w:rPr>
          <w:spacing w:val="-9"/>
        </w:rPr>
        <w:t xml:space="preserve"> </w:t>
      </w:r>
      <w:r>
        <w:t>including</w:t>
      </w:r>
      <w:r>
        <w:rPr>
          <w:spacing w:val="-6"/>
        </w:rPr>
        <w:t xml:space="preserve"> </w:t>
      </w:r>
      <w:r>
        <w:t>cyberbullying,</w:t>
      </w:r>
      <w:r>
        <w:rPr>
          <w:spacing w:val="-7"/>
        </w:rPr>
        <w:t xml:space="preserve"> </w:t>
      </w:r>
      <w:r>
        <w:t>prejudice-based</w:t>
      </w:r>
      <w:r>
        <w:rPr>
          <w:spacing w:val="-7"/>
        </w:rPr>
        <w:t xml:space="preserve"> </w:t>
      </w:r>
      <w:r>
        <w:t>and</w:t>
      </w:r>
      <w:r>
        <w:rPr>
          <w:spacing w:val="-6"/>
        </w:rPr>
        <w:t xml:space="preserve"> </w:t>
      </w:r>
      <w:r>
        <w:t>discriminatory</w:t>
      </w:r>
      <w:r>
        <w:rPr>
          <w:spacing w:val="-6"/>
        </w:rPr>
        <w:t xml:space="preserve"> </w:t>
      </w:r>
      <w:r>
        <w:rPr>
          <w:spacing w:val="-2"/>
        </w:rPr>
        <w:t>bullying</w:t>
      </w:r>
    </w:p>
    <w:p w:rsidR="000C5EDD" w:rsidRDefault="00065A95">
      <w:pPr>
        <w:pStyle w:val="ListParagraph"/>
        <w:numPr>
          <w:ilvl w:val="3"/>
          <w:numId w:val="17"/>
        </w:numPr>
        <w:tabs>
          <w:tab w:val="left" w:pos="1811"/>
        </w:tabs>
        <w:spacing w:line="253" w:lineRule="exact"/>
        <w:ind w:left="1811" w:hanging="359"/>
        <w:rPr>
          <w:rFonts w:ascii="Courier New" w:hAnsi="Courier New"/>
        </w:rPr>
      </w:pPr>
      <w:r>
        <w:t>abuse</w:t>
      </w:r>
      <w:r>
        <w:rPr>
          <w:spacing w:val="-5"/>
        </w:rPr>
        <w:t xml:space="preserve"> </w:t>
      </w:r>
      <w:r>
        <w:t>in</w:t>
      </w:r>
      <w:r>
        <w:rPr>
          <w:spacing w:val="-5"/>
        </w:rPr>
        <w:t xml:space="preserve"> </w:t>
      </w:r>
      <w:r>
        <w:t>intimate</w:t>
      </w:r>
      <w:r>
        <w:rPr>
          <w:spacing w:val="-4"/>
        </w:rPr>
        <w:t xml:space="preserve"> </w:t>
      </w:r>
      <w:r>
        <w:t>personal</w:t>
      </w:r>
      <w:r>
        <w:rPr>
          <w:spacing w:val="-5"/>
        </w:rPr>
        <w:t xml:space="preserve"> </w:t>
      </w:r>
      <w:r>
        <w:t>relationships</w:t>
      </w:r>
      <w:r>
        <w:rPr>
          <w:spacing w:val="-5"/>
        </w:rPr>
        <w:t xml:space="preserve"> </w:t>
      </w:r>
      <w:r>
        <w:t>between</w:t>
      </w:r>
      <w:r>
        <w:rPr>
          <w:spacing w:val="-4"/>
        </w:rPr>
        <w:t xml:space="preserve"> </w:t>
      </w:r>
      <w:r>
        <w:rPr>
          <w:spacing w:val="-2"/>
        </w:rPr>
        <w:t>peers</w:t>
      </w:r>
    </w:p>
    <w:p w:rsidR="000C5EDD" w:rsidRDefault="00065A95">
      <w:pPr>
        <w:pStyle w:val="ListParagraph"/>
        <w:numPr>
          <w:ilvl w:val="3"/>
          <w:numId w:val="17"/>
        </w:numPr>
        <w:tabs>
          <w:tab w:val="left" w:pos="1812"/>
        </w:tabs>
        <w:spacing w:line="230" w:lineRule="auto"/>
        <w:ind w:right="807"/>
        <w:rPr>
          <w:rFonts w:ascii="Courier New" w:hAnsi="Courier New"/>
        </w:rPr>
      </w:pPr>
      <w:r>
        <w:t>physical</w:t>
      </w:r>
      <w:r>
        <w:rPr>
          <w:spacing w:val="-4"/>
        </w:rPr>
        <w:t xml:space="preserve"> </w:t>
      </w:r>
      <w:r>
        <w:t>abuse</w:t>
      </w:r>
      <w:r>
        <w:rPr>
          <w:spacing w:val="-4"/>
        </w:rPr>
        <w:t xml:space="preserve"> </w:t>
      </w:r>
      <w:r>
        <w:t>which</w:t>
      </w:r>
      <w:r>
        <w:rPr>
          <w:spacing w:val="-4"/>
        </w:rPr>
        <w:t xml:space="preserve"> </w:t>
      </w:r>
      <w:r>
        <w:t>can</w:t>
      </w:r>
      <w:r>
        <w:rPr>
          <w:spacing w:val="-4"/>
        </w:rPr>
        <w:t xml:space="preserve"> </w:t>
      </w:r>
      <w:r>
        <w:t>include</w:t>
      </w:r>
      <w:r>
        <w:rPr>
          <w:spacing w:val="-4"/>
        </w:rPr>
        <w:t xml:space="preserve"> </w:t>
      </w:r>
      <w:r>
        <w:t>hitting,</w:t>
      </w:r>
      <w:r>
        <w:rPr>
          <w:spacing w:val="-4"/>
        </w:rPr>
        <w:t xml:space="preserve"> </w:t>
      </w:r>
      <w:r>
        <w:t>kicking,</w:t>
      </w:r>
      <w:r>
        <w:rPr>
          <w:spacing w:val="-4"/>
        </w:rPr>
        <w:t xml:space="preserve"> </w:t>
      </w:r>
      <w:r>
        <w:t>shaking,</w:t>
      </w:r>
      <w:r>
        <w:rPr>
          <w:spacing w:val="-4"/>
        </w:rPr>
        <w:t xml:space="preserve"> </w:t>
      </w:r>
      <w:r>
        <w:t>biting,</w:t>
      </w:r>
      <w:r>
        <w:rPr>
          <w:spacing w:val="-4"/>
        </w:rPr>
        <w:t xml:space="preserve"> </w:t>
      </w:r>
      <w:r>
        <w:t>hair</w:t>
      </w:r>
      <w:r>
        <w:rPr>
          <w:spacing w:val="-4"/>
        </w:rPr>
        <w:t xml:space="preserve"> </w:t>
      </w:r>
      <w:r>
        <w:t>pulling,</w:t>
      </w:r>
      <w:r>
        <w:rPr>
          <w:spacing w:val="-4"/>
        </w:rPr>
        <w:t xml:space="preserve"> </w:t>
      </w:r>
      <w:r>
        <w:t>or otherwise causing physical harm (this may include an online element which facilitates, threatens and/or encourages physical abuse)</w:t>
      </w:r>
    </w:p>
    <w:p w:rsidR="000C5EDD" w:rsidRDefault="00065A95">
      <w:pPr>
        <w:pStyle w:val="ListParagraph"/>
        <w:numPr>
          <w:ilvl w:val="3"/>
          <w:numId w:val="17"/>
        </w:numPr>
        <w:tabs>
          <w:tab w:val="left" w:pos="1812"/>
        </w:tabs>
        <w:spacing w:before="9" w:line="230" w:lineRule="auto"/>
        <w:ind w:right="600"/>
        <w:rPr>
          <w:rFonts w:ascii="Courier New" w:hAnsi="Courier New"/>
        </w:rPr>
      </w:pPr>
      <w:r>
        <w:t>sexual</w:t>
      </w:r>
      <w:r>
        <w:rPr>
          <w:spacing w:val="-4"/>
        </w:rPr>
        <w:t xml:space="preserve"> </w:t>
      </w:r>
      <w:r>
        <w:t>violence</w:t>
      </w:r>
      <w:r>
        <w:rPr>
          <w:spacing w:val="-4"/>
        </w:rPr>
        <w:t xml:space="preserve"> </w:t>
      </w:r>
      <w:r>
        <w:t>such</w:t>
      </w:r>
      <w:r>
        <w:rPr>
          <w:spacing w:val="-4"/>
        </w:rPr>
        <w:t xml:space="preserve"> </w:t>
      </w:r>
      <w:r>
        <w:t>as</w:t>
      </w:r>
      <w:r>
        <w:rPr>
          <w:spacing w:val="-4"/>
        </w:rPr>
        <w:t xml:space="preserve"> </w:t>
      </w:r>
      <w:r>
        <w:t>rape,</w:t>
      </w:r>
      <w:r>
        <w:rPr>
          <w:spacing w:val="-4"/>
        </w:rPr>
        <w:t xml:space="preserve"> </w:t>
      </w:r>
      <w:r>
        <w:t>assault</w:t>
      </w:r>
      <w:r>
        <w:rPr>
          <w:spacing w:val="-4"/>
        </w:rPr>
        <w:t xml:space="preserve"> </w:t>
      </w:r>
      <w:r>
        <w:t>by</w:t>
      </w:r>
      <w:r>
        <w:rPr>
          <w:spacing w:val="-4"/>
        </w:rPr>
        <w:t xml:space="preserve"> </w:t>
      </w:r>
      <w:r>
        <w:t>penetration</w:t>
      </w:r>
      <w:r>
        <w:rPr>
          <w:spacing w:val="-4"/>
        </w:rPr>
        <w:t xml:space="preserve"> </w:t>
      </w:r>
      <w:r>
        <w:t>and</w:t>
      </w:r>
      <w:r>
        <w:rPr>
          <w:spacing w:val="-4"/>
        </w:rPr>
        <w:t xml:space="preserve"> </w:t>
      </w:r>
      <w:r>
        <w:t>sexual</w:t>
      </w:r>
      <w:r>
        <w:rPr>
          <w:spacing w:val="-4"/>
        </w:rPr>
        <w:t xml:space="preserve"> </w:t>
      </w:r>
      <w:r>
        <w:t>assault</w:t>
      </w:r>
      <w:r>
        <w:rPr>
          <w:spacing w:val="-4"/>
        </w:rPr>
        <w:t xml:space="preserve"> </w:t>
      </w:r>
      <w:r>
        <w:t>(this</w:t>
      </w:r>
      <w:r>
        <w:rPr>
          <w:spacing w:val="-4"/>
        </w:rPr>
        <w:t xml:space="preserve"> </w:t>
      </w:r>
      <w:r>
        <w:t xml:space="preserve">may include an online element which facilitates, threatens and/or encourages sexual </w:t>
      </w:r>
      <w:r>
        <w:rPr>
          <w:spacing w:val="-2"/>
        </w:rPr>
        <w:t>violence)</w:t>
      </w:r>
    </w:p>
    <w:p w:rsidR="000C5EDD" w:rsidRDefault="00065A95">
      <w:pPr>
        <w:pStyle w:val="ListParagraph"/>
        <w:numPr>
          <w:ilvl w:val="3"/>
          <w:numId w:val="17"/>
        </w:numPr>
        <w:tabs>
          <w:tab w:val="left" w:pos="1812"/>
        </w:tabs>
        <w:spacing w:before="16" w:line="223" w:lineRule="auto"/>
        <w:ind w:right="772"/>
        <w:rPr>
          <w:rFonts w:ascii="Courier New" w:hAnsi="Courier New"/>
        </w:rPr>
      </w:pPr>
      <w:r>
        <w:t>sexual</w:t>
      </w:r>
      <w:r>
        <w:rPr>
          <w:spacing w:val="-4"/>
        </w:rPr>
        <w:t xml:space="preserve"> </w:t>
      </w:r>
      <w:r>
        <w:t>harassment</w:t>
      </w:r>
      <w:r>
        <w:rPr>
          <w:spacing w:val="-5"/>
        </w:rPr>
        <w:t xml:space="preserve"> </w:t>
      </w:r>
      <w:r>
        <w:t>such</w:t>
      </w:r>
      <w:r>
        <w:rPr>
          <w:spacing w:val="-4"/>
        </w:rPr>
        <w:t xml:space="preserve"> </w:t>
      </w:r>
      <w:r>
        <w:t>as</w:t>
      </w:r>
      <w:r>
        <w:rPr>
          <w:spacing w:val="-5"/>
        </w:rPr>
        <w:t xml:space="preserve"> </w:t>
      </w:r>
      <w:r>
        <w:t>sexual</w:t>
      </w:r>
      <w:r>
        <w:rPr>
          <w:spacing w:val="-4"/>
        </w:rPr>
        <w:t xml:space="preserve"> </w:t>
      </w:r>
      <w:r>
        <w:t>comments,</w:t>
      </w:r>
      <w:r>
        <w:rPr>
          <w:spacing w:val="-4"/>
        </w:rPr>
        <w:t xml:space="preserve"> </w:t>
      </w:r>
      <w:r>
        <w:t>jokes,</w:t>
      </w:r>
      <w:r>
        <w:rPr>
          <w:spacing w:val="-4"/>
        </w:rPr>
        <w:t xml:space="preserve"> </w:t>
      </w:r>
      <w:r>
        <w:t>remarks</w:t>
      </w:r>
      <w:r>
        <w:rPr>
          <w:spacing w:val="-4"/>
        </w:rPr>
        <w:t xml:space="preserve"> </w:t>
      </w:r>
      <w:r>
        <w:t>and</w:t>
      </w:r>
      <w:r>
        <w:rPr>
          <w:spacing w:val="-4"/>
        </w:rPr>
        <w:t xml:space="preserve"> </w:t>
      </w:r>
      <w:r>
        <w:t>online</w:t>
      </w:r>
      <w:r>
        <w:rPr>
          <w:spacing w:val="-4"/>
        </w:rPr>
        <w:t xml:space="preserve"> </w:t>
      </w:r>
      <w:r>
        <w:t>sexual harassment, which may be standalone or part of a broader pattern of abuse.</w:t>
      </w:r>
    </w:p>
    <w:p w:rsidR="000C5EDD" w:rsidRDefault="00065A95">
      <w:pPr>
        <w:pStyle w:val="ListParagraph"/>
        <w:numPr>
          <w:ilvl w:val="3"/>
          <w:numId w:val="17"/>
        </w:numPr>
        <w:tabs>
          <w:tab w:val="left" w:pos="1812"/>
        </w:tabs>
        <w:spacing w:before="16" w:line="223" w:lineRule="auto"/>
        <w:ind w:right="722"/>
        <w:rPr>
          <w:rFonts w:ascii="Courier New" w:hAnsi="Courier New"/>
        </w:rPr>
      </w:pPr>
      <w:r>
        <w:t>consensual</w:t>
      </w:r>
      <w:r>
        <w:rPr>
          <w:spacing w:val="-5"/>
        </w:rPr>
        <w:t xml:space="preserve"> </w:t>
      </w:r>
      <w:r>
        <w:t>and</w:t>
      </w:r>
      <w:r>
        <w:rPr>
          <w:spacing w:val="-5"/>
        </w:rPr>
        <w:t xml:space="preserve"> </w:t>
      </w:r>
      <w:r>
        <w:t>non-consensual</w:t>
      </w:r>
      <w:r>
        <w:rPr>
          <w:spacing w:val="-5"/>
        </w:rPr>
        <w:t xml:space="preserve"> </w:t>
      </w:r>
      <w:r>
        <w:t>sharing</w:t>
      </w:r>
      <w:r>
        <w:rPr>
          <w:spacing w:val="-5"/>
        </w:rPr>
        <w:t xml:space="preserve"> </w:t>
      </w:r>
      <w:r>
        <w:t>of</w:t>
      </w:r>
      <w:r>
        <w:rPr>
          <w:spacing w:val="-5"/>
        </w:rPr>
        <w:t xml:space="preserve"> </w:t>
      </w:r>
      <w:r>
        <w:t>nudes</w:t>
      </w:r>
      <w:r>
        <w:rPr>
          <w:spacing w:val="-5"/>
        </w:rPr>
        <w:t xml:space="preserve"> </w:t>
      </w:r>
      <w:r>
        <w:t>and</w:t>
      </w:r>
      <w:r>
        <w:rPr>
          <w:spacing w:val="-5"/>
        </w:rPr>
        <w:t xml:space="preserve"> </w:t>
      </w:r>
      <w:r>
        <w:t>semi-nude</w:t>
      </w:r>
      <w:r>
        <w:rPr>
          <w:spacing w:val="-5"/>
        </w:rPr>
        <w:t xml:space="preserve"> </w:t>
      </w:r>
      <w:r>
        <w:t>images</w:t>
      </w:r>
      <w:r>
        <w:rPr>
          <w:spacing w:val="-5"/>
        </w:rPr>
        <w:t xml:space="preserve"> </w:t>
      </w:r>
      <w:r>
        <w:t>and/or videos (also known as sexting or youth produced sexual imagery)</w:t>
      </w:r>
    </w:p>
    <w:p w:rsidR="000C5EDD" w:rsidRDefault="00065A95">
      <w:pPr>
        <w:pStyle w:val="ListParagraph"/>
        <w:numPr>
          <w:ilvl w:val="3"/>
          <w:numId w:val="17"/>
        </w:numPr>
        <w:tabs>
          <w:tab w:val="left" w:pos="1812"/>
        </w:tabs>
        <w:spacing w:before="11" w:line="230" w:lineRule="auto"/>
        <w:ind w:right="749"/>
        <w:rPr>
          <w:rFonts w:ascii="Courier New" w:hAnsi="Courier New"/>
        </w:rPr>
      </w:pPr>
      <w:r>
        <w:t>causing someone to engage in sexual activity without consent, such as forcing someone</w:t>
      </w:r>
      <w:r>
        <w:rPr>
          <w:spacing w:val="-3"/>
        </w:rPr>
        <w:t xml:space="preserve"> </w:t>
      </w:r>
      <w:r>
        <w:t>to</w:t>
      </w:r>
      <w:r>
        <w:rPr>
          <w:spacing w:val="-3"/>
        </w:rPr>
        <w:t xml:space="preserve"> </w:t>
      </w:r>
      <w:r>
        <w:t>strip,</w:t>
      </w:r>
      <w:r>
        <w:rPr>
          <w:spacing w:val="-4"/>
        </w:rPr>
        <w:t xml:space="preserve"> </w:t>
      </w:r>
      <w:r>
        <w:t>touch</w:t>
      </w:r>
      <w:r>
        <w:rPr>
          <w:spacing w:val="-3"/>
        </w:rPr>
        <w:t xml:space="preserve"> </w:t>
      </w:r>
      <w:r>
        <w:t>themselves</w:t>
      </w:r>
      <w:r>
        <w:rPr>
          <w:spacing w:val="-3"/>
        </w:rPr>
        <w:t xml:space="preserve"> </w:t>
      </w:r>
      <w:r>
        <w:t>sexually,</w:t>
      </w:r>
      <w:r>
        <w:rPr>
          <w:spacing w:val="-4"/>
        </w:rPr>
        <w:t xml:space="preserve"> </w:t>
      </w:r>
      <w:r>
        <w:t>or</w:t>
      </w:r>
      <w:r>
        <w:rPr>
          <w:spacing w:val="-3"/>
        </w:rPr>
        <w:t xml:space="preserve"> </w:t>
      </w:r>
      <w:r>
        <w:t>to</w:t>
      </w:r>
      <w:r>
        <w:rPr>
          <w:spacing w:val="-3"/>
        </w:rPr>
        <w:t xml:space="preserve"> </w:t>
      </w:r>
      <w:r>
        <w:t>engage</w:t>
      </w:r>
      <w:r>
        <w:rPr>
          <w:spacing w:val="-3"/>
        </w:rPr>
        <w:t xml:space="preserve"> </w:t>
      </w:r>
      <w:r>
        <w:t>in</w:t>
      </w:r>
      <w:r>
        <w:rPr>
          <w:spacing w:val="-3"/>
        </w:rPr>
        <w:t xml:space="preserve"> </w:t>
      </w:r>
      <w:r>
        <w:t>sexual</w:t>
      </w:r>
      <w:r>
        <w:rPr>
          <w:spacing w:val="-3"/>
        </w:rPr>
        <w:t xml:space="preserve"> </w:t>
      </w:r>
      <w:r>
        <w:t>activity</w:t>
      </w:r>
      <w:r>
        <w:rPr>
          <w:spacing w:val="-4"/>
        </w:rPr>
        <w:t xml:space="preserve"> </w:t>
      </w:r>
      <w:r>
        <w:t>with a third party</w:t>
      </w:r>
    </w:p>
    <w:p w:rsidR="000C5EDD" w:rsidRDefault="00065A95">
      <w:pPr>
        <w:pStyle w:val="ListParagraph"/>
        <w:numPr>
          <w:ilvl w:val="3"/>
          <w:numId w:val="17"/>
        </w:numPr>
        <w:tabs>
          <w:tab w:val="left" w:pos="1812"/>
        </w:tabs>
        <w:spacing w:before="7" w:line="235" w:lineRule="auto"/>
        <w:ind w:right="884"/>
        <w:rPr>
          <w:rFonts w:ascii="Courier New" w:hAnsi="Courier New"/>
        </w:rPr>
      </w:pPr>
      <w:r>
        <w:t>upskirting</w:t>
      </w:r>
      <w:r>
        <w:rPr>
          <w:spacing w:val="-4"/>
        </w:rPr>
        <w:t xml:space="preserve"> </w:t>
      </w:r>
      <w:r>
        <w:t>(which</w:t>
      </w:r>
      <w:r>
        <w:rPr>
          <w:spacing w:val="-4"/>
        </w:rPr>
        <w:t xml:space="preserve"> </w:t>
      </w:r>
      <w:r>
        <w:t>is</w:t>
      </w:r>
      <w:r>
        <w:rPr>
          <w:spacing w:val="-5"/>
        </w:rPr>
        <w:t xml:space="preserve"> </w:t>
      </w:r>
      <w:r>
        <w:t>a</w:t>
      </w:r>
      <w:r>
        <w:rPr>
          <w:spacing w:val="-4"/>
        </w:rPr>
        <w:t xml:space="preserve"> </w:t>
      </w:r>
      <w:r>
        <w:t>criminal</w:t>
      </w:r>
      <w:r>
        <w:rPr>
          <w:spacing w:val="-4"/>
        </w:rPr>
        <w:t xml:space="preserve"> </w:t>
      </w:r>
      <w:r>
        <w:t>offence),</w:t>
      </w:r>
      <w:r>
        <w:rPr>
          <w:spacing w:val="-4"/>
        </w:rPr>
        <w:t xml:space="preserve"> </w:t>
      </w:r>
      <w:r>
        <w:t>which</w:t>
      </w:r>
      <w:r>
        <w:rPr>
          <w:spacing w:val="-4"/>
        </w:rPr>
        <w:t xml:space="preserve"> </w:t>
      </w:r>
      <w:r>
        <w:t>typically</w:t>
      </w:r>
      <w:r>
        <w:rPr>
          <w:spacing w:val="-4"/>
        </w:rPr>
        <w:t xml:space="preserve"> </w:t>
      </w:r>
      <w:r>
        <w:t>involves</w:t>
      </w:r>
      <w:r>
        <w:rPr>
          <w:spacing w:val="-4"/>
        </w:rPr>
        <w:t xml:space="preserve"> </w:t>
      </w:r>
      <w:r>
        <w:t>taking</w:t>
      </w:r>
      <w:r>
        <w:rPr>
          <w:spacing w:val="-4"/>
        </w:rPr>
        <w:t xml:space="preserve"> </w:t>
      </w:r>
      <w:r>
        <w:t>a</w:t>
      </w:r>
      <w:r>
        <w:rPr>
          <w:spacing w:val="-4"/>
        </w:rPr>
        <w:t xml:space="preserve"> </w:t>
      </w:r>
      <w:r>
        <w:t>picture under</w:t>
      </w:r>
      <w:r>
        <w:rPr>
          <w:spacing w:val="-4"/>
        </w:rPr>
        <w:t xml:space="preserve"> </w:t>
      </w:r>
      <w:r>
        <w:t>a</w:t>
      </w:r>
      <w:r>
        <w:rPr>
          <w:spacing w:val="-3"/>
        </w:rPr>
        <w:t xml:space="preserve"> </w:t>
      </w:r>
      <w:r>
        <w:t>person’s</w:t>
      </w:r>
      <w:r>
        <w:rPr>
          <w:spacing w:val="-3"/>
        </w:rPr>
        <w:t xml:space="preserve"> </w:t>
      </w:r>
      <w:r>
        <w:t>clothing</w:t>
      </w:r>
      <w:r>
        <w:rPr>
          <w:spacing w:val="-3"/>
        </w:rPr>
        <w:t xml:space="preserve"> </w:t>
      </w:r>
      <w:r>
        <w:t>without</w:t>
      </w:r>
      <w:r>
        <w:rPr>
          <w:spacing w:val="-3"/>
        </w:rPr>
        <w:t xml:space="preserve"> </w:t>
      </w:r>
      <w:r>
        <w:t>their</w:t>
      </w:r>
      <w:r>
        <w:rPr>
          <w:spacing w:val="-3"/>
        </w:rPr>
        <w:t xml:space="preserve"> </w:t>
      </w:r>
      <w:r>
        <w:t>permission,</w:t>
      </w:r>
      <w:r>
        <w:rPr>
          <w:spacing w:val="-3"/>
        </w:rPr>
        <w:t xml:space="preserve"> </w:t>
      </w:r>
      <w:r>
        <w:t>with</w:t>
      </w:r>
      <w:r>
        <w:rPr>
          <w:spacing w:val="-3"/>
        </w:rPr>
        <w:t xml:space="preserve"> </w:t>
      </w:r>
      <w:r>
        <w:t>the</w:t>
      </w:r>
      <w:r>
        <w:rPr>
          <w:spacing w:val="-3"/>
        </w:rPr>
        <w:t xml:space="preserve"> </w:t>
      </w:r>
      <w:r>
        <w:t>intention</w:t>
      </w:r>
      <w:r>
        <w:rPr>
          <w:spacing w:val="-4"/>
        </w:rPr>
        <w:t xml:space="preserve"> </w:t>
      </w:r>
      <w:r>
        <w:t>of</w:t>
      </w:r>
      <w:r>
        <w:rPr>
          <w:spacing w:val="-4"/>
        </w:rPr>
        <w:t xml:space="preserve"> </w:t>
      </w:r>
      <w:r>
        <w:t>viewing their genitals or buttocks to obtain sexual gratification, or cause the victim humiliation, distress or alarm</w:t>
      </w:r>
    </w:p>
    <w:p w:rsidR="000C5EDD" w:rsidRDefault="00065A95">
      <w:pPr>
        <w:pStyle w:val="ListParagraph"/>
        <w:numPr>
          <w:ilvl w:val="3"/>
          <w:numId w:val="17"/>
        </w:numPr>
        <w:tabs>
          <w:tab w:val="left" w:pos="1811"/>
        </w:tabs>
        <w:spacing w:line="269" w:lineRule="exact"/>
        <w:ind w:left="1811" w:hanging="359"/>
        <w:rPr>
          <w:rFonts w:ascii="Courier New" w:hAnsi="Courier New"/>
        </w:rPr>
      </w:pPr>
      <w:r>
        <w:t>initiation/hazing</w:t>
      </w:r>
      <w:r>
        <w:rPr>
          <w:spacing w:val="-9"/>
        </w:rPr>
        <w:t xml:space="preserve"> </w:t>
      </w:r>
      <w:r>
        <w:t>type</w:t>
      </w:r>
      <w:r>
        <w:rPr>
          <w:spacing w:val="-6"/>
        </w:rPr>
        <w:t xml:space="preserve"> </w:t>
      </w:r>
      <w:r>
        <w:t>violence</w:t>
      </w:r>
      <w:r>
        <w:rPr>
          <w:spacing w:val="-6"/>
        </w:rPr>
        <w:t xml:space="preserve"> </w:t>
      </w:r>
      <w:r>
        <w:t>and</w:t>
      </w:r>
      <w:r>
        <w:rPr>
          <w:spacing w:val="-6"/>
        </w:rPr>
        <w:t xml:space="preserve"> </w:t>
      </w:r>
      <w:r>
        <w:rPr>
          <w:spacing w:val="-2"/>
        </w:rPr>
        <w:t>rituals</w:t>
      </w:r>
    </w:p>
    <w:p w:rsidR="000C5EDD" w:rsidRDefault="000C5EDD">
      <w:pPr>
        <w:pStyle w:val="BodyText"/>
        <w:spacing w:before="160"/>
      </w:pPr>
    </w:p>
    <w:p w:rsidR="000C5EDD" w:rsidRDefault="00065A95">
      <w:pPr>
        <w:pStyle w:val="ListParagraph"/>
        <w:numPr>
          <w:ilvl w:val="2"/>
          <w:numId w:val="17"/>
        </w:numPr>
        <w:tabs>
          <w:tab w:val="left" w:pos="1092"/>
        </w:tabs>
        <w:spacing w:before="1"/>
        <w:ind w:right="672"/>
        <w:rPr>
          <w:rFonts w:ascii="Symbol" w:hAnsi="Symbol"/>
        </w:rPr>
      </w:pPr>
      <w:r>
        <w:t>All staff at the Whinless Down Academy Trust recognise that abuse is abuse and it will never</w:t>
      </w:r>
      <w:r>
        <w:rPr>
          <w:spacing w:val="-3"/>
        </w:rPr>
        <w:t xml:space="preserve"> </w:t>
      </w:r>
      <w:r>
        <w:t>be</w:t>
      </w:r>
      <w:r>
        <w:rPr>
          <w:spacing w:val="-3"/>
        </w:rPr>
        <w:t xml:space="preserve"> </w:t>
      </w:r>
      <w:r>
        <w:t>tolerated</w:t>
      </w:r>
      <w:r>
        <w:rPr>
          <w:spacing w:val="-3"/>
        </w:rPr>
        <w:t xml:space="preserve"> </w:t>
      </w:r>
      <w:r>
        <w:t>or</w:t>
      </w:r>
      <w:r>
        <w:rPr>
          <w:spacing w:val="-3"/>
        </w:rPr>
        <w:t xml:space="preserve"> </w:t>
      </w:r>
      <w:r>
        <w:t>dismissed</w:t>
      </w:r>
      <w:r>
        <w:rPr>
          <w:spacing w:val="-3"/>
        </w:rPr>
        <w:t xml:space="preserve"> </w:t>
      </w:r>
      <w:r>
        <w:t>as</w:t>
      </w:r>
      <w:r>
        <w:rPr>
          <w:spacing w:val="-4"/>
        </w:rPr>
        <w:t xml:space="preserve"> </w:t>
      </w:r>
      <w:r>
        <w:t>“banter”,</w:t>
      </w:r>
      <w:r>
        <w:rPr>
          <w:spacing w:val="-3"/>
        </w:rPr>
        <w:t xml:space="preserve"> </w:t>
      </w:r>
      <w:r>
        <w:t>“just</w:t>
      </w:r>
      <w:r>
        <w:rPr>
          <w:spacing w:val="-3"/>
        </w:rPr>
        <w:t xml:space="preserve"> </w:t>
      </w:r>
      <w:r>
        <w:t>having</w:t>
      </w:r>
      <w:r>
        <w:rPr>
          <w:spacing w:val="-3"/>
        </w:rPr>
        <w:t xml:space="preserve"> </w:t>
      </w:r>
      <w:r>
        <w:t>a</w:t>
      </w:r>
      <w:r>
        <w:rPr>
          <w:spacing w:val="-3"/>
        </w:rPr>
        <w:t xml:space="preserve"> </w:t>
      </w:r>
      <w:r>
        <w:t>laugh”,</w:t>
      </w:r>
      <w:r>
        <w:rPr>
          <w:spacing w:val="-3"/>
        </w:rPr>
        <w:t xml:space="preserve"> </w:t>
      </w:r>
      <w:r>
        <w:t>“part</w:t>
      </w:r>
      <w:r>
        <w:rPr>
          <w:spacing w:val="-3"/>
        </w:rPr>
        <w:t xml:space="preserve"> </w:t>
      </w:r>
      <w:r>
        <w:t>of</w:t>
      </w:r>
      <w:r>
        <w:rPr>
          <w:spacing w:val="-4"/>
        </w:rPr>
        <w:t xml:space="preserve"> </w:t>
      </w:r>
      <w:r>
        <w:t>growing</w:t>
      </w:r>
      <w:r>
        <w:rPr>
          <w:spacing w:val="-3"/>
        </w:rPr>
        <w:t xml:space="preserve"> </w:t>
      </w:r>
      <w:r>
        <w:t>up”</w:t>
      </w:r>
      <w:r>
        <w:rPr>
          <w:spacing w:val="-3"/>
        </w:rPr>
        <w:t xml:space="preserve"> </w:t>
      </w:r>
      <w:r>
        <w:t>or “boys being boys” as this can lead to a culture of unacceptable behaviours and an unsafe environment for children.</w:t>
      </w:r>
    </w:p>
    <w:p w:rsidR="000C5EDD" w:rsidRDefault="000C5EDD">
      <w:pPr>
        <w:pStyle w:val="BodyText"/>
        <w:spacing w:before="178"/>
      </w:pPr>
    </w:p>
    <w:p w:rsidR="000C5EDD" w:rsidRDefault="00065A95">
      <w:pPr>
        <w:pStyle w:val="ListParagraph"/>
        <w:numPr>
          <w:ilvl w:val="2"/>
          <w:numId w:val="17"/>
        </w:numPr>
        <w:tabs>
          <w:tab w:val="left" w:pos="1092"/>
        </w:tabs>
        <w:ind w:right="734"/>
        <w:rPr>
          <w:rFonts w:ascii="Symbol" w:hAnsi="Symbol"/>
        </w:rPr>
      </w:pPr>
      <w:r>
        <w:t>The</w:t>
      </w:r>
      <w:r>
        <w:rPr>
          <w:spacing w:val="-3"/>
        </w:rPr>
        <w:t xml:space="preserve"> </w:t>
      </w:r>
      <w:r>
        <w:t>Whinless</w:t>
      </w:r>
      <w:r>
        <w:rPr>
          <w:spacing w:val="-3"/>
        </w:rPr>
        <w:t xml:space="preserve"> </w:t>
      </w:r>
      <w:r>
        <w:t>Down</w:t>
      </w:r>
      <w:r>
        <w:rPr>
          <w:spacing w:val="-3"/>
        </w:rPr>
        <w:t xml:space="preserve"> </w:t>
      </w:r>
      <w:r>
        <w:t>Academy</w:t>
      </w:r>
      <w:r>
        <w:rPr>
          <w:spacing w:val="-3"/>
        </w:rPr>
        <w:t xml:space="preserve"> </w:t>
      </w:r>
      <w:r>
        <w:t>Trust</w:t>
      </w:r>
      <w:r>
        <w:rPr>
          <w:spacing w:val="-4"/>
        </w:rPr>
        <w:t xml:space="preserve"> </w:t>
      </w:r>
      <w:r>
        <w:t>recognises</w:t>
      </w:r>
      <w:r>
        <w:rPr>
          <w:spacing w:val="-3"/>
        </w:rPr>
        <w:t xml:space="preserve"> </w:t>
      </w:r>
      <w:r>
        <w:t>that</w:t>
      </w:r>
      <w:r>
        <w:rPr>
          <w:spacing w:val="-3"/>
        </w:rPr>
        <w:t xml:space="preserve"> </w:t>
      </w:r>
      <w:r>
        <w:t>even</w:t>
      </w:r>
      <w:r>
        <w:rPr>
          <w:spacing w:val="-3"/>
        </w:rPr>
        <w:t xml:space="preserve"> </w:t>
      </w:r>
      <w:r>
        <w:t>if</w:t>
      </w:r>
      <w:r>
        <w:rPr>
          <w:spacing w:val="-3"/>
        </w:rPr>
        <w:t xml:space="preserve"> </w:t>
      </w:r>
      <w:r>
        <w:t>there</w:t>
      </w:r>
      <w:r>
        <w:rPr>
          <w:spacing w:val="-3"/>
        </w:rPr>
        <w:t xml:space="preserve"> </w:t>
      </w:r>
      <w:r>
        <w:t>are</w:t>
      </w:r>
      <w:r>
        <w:rPr>
          <w:spacing w:val="-3"/>
        </w:rPr>
        <w:t xml:space="preserve"> </w:t>
      </w:r>
      <w:r>
        <w:t>no</w:t>
      </w:r>
      <w:r>
        <w:rPr>
          <w:spacing w:val="-3"/>
        </w:rPr>
        <w:t xml:space="preserve"> </w:t>
      </w:r>
      <w:r>
        <w:t>reported</w:t>
      </w:r>
      <w:r>
        <w:rPr>
          <w:spacing w:val="-3"/>
        </w:rPr>
        <w:t xml:space="preserve"> </w:t>
      </w:r>
      <w:r>
        <w:t>cases of child-on-child abuse, such abuse is still likely to be taking place.</w:t>
      </w:r>
    </w:p>
    <w:p w:rsidR="000C5EDD" w:rsidRDefault="000C5EDD">
      <w:pPr>
        <w:pStyle w:val="BodyText"/>
        <w:spacing w:before="178"/>
      </w:pPr>
    </w:p>
    <w:p w:rsidR="000C5EDD" w:rsidRDefault="00065A95">
      <w:pPr>
        <w:pStyle w:val="ListParagraph"/>
        <w:numPr>
          <w:ilvl w:val="2"/>
          <w:numId w:val="17"/>
        </w:numPr>
        <w:tabs>
          <w:tab w:val="left" w:pos="1092"/>
        </w:tabs>
        <w:ind w:right="708"/>
        <w:rPr>
          <w:rFonts w:ascii="Symbol" w:hAnsi="Symbol"/>
        </w:rPr>
      </w:pPr>
      <w:r>
        <w:t>All</w:t>
      </w:r>
      <w:r>
        <w:rPr>
          <w:spacing w:val="-3"/>
        </w:rPr>
        <w:t xml:space="preserve"> </w:t>
      </w:r>
      <w:r>
        <w:t>staff</w:t>
      </w:r>
      <w:r>
        <w:rPr>
          <w:spacing w:val="-3"/>
        </w:rPr>
        <w:t xml:space="preserve"> </w:t>
      </w:r>
      <w:r>
        <w:t>have</w:t>
      </w:r>
      <w:r>
        <w:rPr>
          <w:spacing w:val="-3"/>
        </w:rPr>
        <w:t xml:space="preserve"> </w:t>
      </w:r>
      <w:r>
        <w:t>a</w:t>
      </w:r>
      <w:r>
        <w:rPr>
          <w:spacing w:val="-3"/>
        </w:rPr>
        <w:t xml:space="preserve"> </w:t>
      </w:r>
      <w:r>
        <w:t>role</w:t>
      </w:r>
      <w:r>
        <w:rPr>
          <w:spacing w:val="-3"/>
        </w:rPr>
        <w:t xml:space="preserve"> </w:t>
      </w:r>
      <w:r>
        <w:t>to</w:t>
      </w:r>
      <w:r>
        <w:rPr>
          <w:spacing w:val="-3"/>
        </w:rPr>
        <w:t xml:space="preserve"> </w:t>
      </w:r>
      <w:r>
        <w:t>play</w:t>
      </w:r>
      <w:r>
        <w:rPr>
          <w:spacing w:val="-3"/>
        </w:rPr>
        <w:t xml:space="preserve"> </w:t>
      </w:r>
      <w:r>
        <w:t>in</w:t>
      </w:r>
      <w:r>
        <w:rPr>
          <w:spacing w:val="-3"/>
        </w:rPr>
        <w:t xml:space="preserve"> </w:t>
      </w:r>
      <w:r>
        <w:t>challenging</w:t>
      </w:r>
      <w:r>
        <w:rPr>
          <w:spacing w:val="-3"/>
        </w:rPr>
        <w:t xml:space="preserve"> </w:t>
      </w:r>
      <w:r>
        <w:t>inappropriate</w:t>
      </w:r>
      <w:r>
        <w:rPr>
          <w:spacing w:val="-3"/>
        </w:rPr>
        <w:t xml:space="preserve"> </w:t>
      </w:r>
      <w:r>
        <w:t>behaviours</w:t>
      </w:r>
      <w:r>
        <w:rPr>
          <w:spacing w:val="-3"/>
        </w:rPr>
        <w:t xml:space="preserve"> </w:t>
      </w:r>
      <w:r>
        <w:t>between</w:t>
      </w:r>
      <w:r>
        <w:rPr>
          <w:spacing w:val="-3"/>
        </w:rPr>
        <w:t xml:space="preserve"> </w:t>
      </w:r>
      <w:r>
        <w:t>peers.</w:t>
      </w:r>
      <w:r>
        <w:rPr>
          <w:spacing w:val="-3"/>
        </w:rPr>
        <w:t xml:space="preserve"> </w:t>
      </w:r>
      <w:r>
        <w:t>Staff recognise that that some child-on-child abuse issues may be affected by gender, age, ability and culture of those involved, i.e. for gender-based abuse, girls are more likely to be victims and boys more likely to be perpetrators.</w:t>
      </w:r>
    </w:p>
    <w:p w:rsidR="000C5EDD" w:rsidRDefault="000C5EDD">
      <w:pPr>
        <w:pStyle w:val="BodyText"/>
        <w:spacing w:before="178"/>
      </w:pPr>
    </w:p>
    <w:p w:rsidR="000C5EDD" w:rsidRDefault="00065A95">
      <w:pPr>
        <w:pStyle w:val="ListParagraph"/>
        <w:numPr>
          <w:ilvl w:val="2"/>
          <w:numId w:val="17"/>
        </w:numPr>
        <w:tabs>
          <w:tab w:val="left" w:pos="1092"/>
        </w:tabs>
        <w:ind w:right="733"/>
        <w:rPr>
          <w:rFonts w:ascii="Symbol" w:hAnsi="Symbol"/>
        </w:rPr>
      </w:pPr>
      <w:r>
        <w:t>Concerns about learner’s behaviour, including child-on-child abuse taking place offsite will</w:t>
      </w:r>
      <w:r>
        <w:rPr>
          <w:spacing w:val="-4"/>
        </w:rPr>
        <w:t xml:space="preserve"> </w:t>
      </w:r>
      <w:r>
        <w:t>be</w:t>
      </w:r>
      <w:r>
        <w:rPr>
          <w:spacing w:val="-3"/>
        </w:rPr>
        <w:t xml:space="preserve"> </w:t>
      </w:r>
      <w:r>
        <w:t>responded</w:t>
      </w:r>
      <w:r>
        <w:rPr>
          <w:spacing w:val="-3"/>
        </w:rPr>
        <w:t xml:space="preserve"> </w:t>
      </w:r>
      <w:r>
        <w:t>to</w:t>
      </w:r>
      <w:r>
        <w:rPr>
          <w:spacing w:val="-3"/>
        </w:rPr>
        <w:t xml:space="preserve"> </w:t>
      </w:r>
      <w:r>
        <w:t>as</w:t>
      </w:r>
      <w:r>
        <w:rPr>
          <w:spacing w:val="-3"/>
        </w:rPr>
        <w:t xml:space="preserve"> </w:t>
      </w:r>
      <w:r>
        <w:t>part</w:t>
      </w:r>
      <w:r>
        <w:rPr>
          <w:spacing w:val="-4"/>
        </w:rPr>
        <w:t xml:space="preserve"> </w:t>
      </w:r>
      <w:r>
        <w:t>of</w:t>
      </w:r>
      <w:r>
        <w:rPr>
          <w:spacing w:val="-3"/>
        </w:rPr>
        <w:t xml:space="preserve"> </w:t>
      </w:r>
      <w:r>
        <w:t>a</w:t>
      </w:r>
      <w:r>
        <w:rPr>
          <w:spacing w:val="-3"/>
        </w:rPr>
        <w:t xml:space="preserve"> </w:t>
      </w:r>
      <w:r>
        <w:t>partnership</w:t>
      </w:r>
      <w:r>
        <w:rPr>
          <w:spacing w:val="-3"/>
        </w:rPr>
        <w:t xml:space="preserve"> </w:t>
      </w:r>
      <w:r>
        <w:t>approach</w:t>
      </w:r>
      <w:r>
        <w:rPr>
          <w:spacing w:val="-3"/>
        </w:rPr>
        <w:t xml:space="preserve"> </w:t>
      </w:r>
      <w:r>
        <w:t>with</w:t>
      </w:r>
      <w:r>
        <w:rPr>
          <w:spacing w:val="-3"/>
        </w:rPr>
        <w:t xml:space="preserve"> </w:t>
      </w:r>
      <w:r>
        <w:t>learners</w:t>
      </w:r>
      <w:r>
        <w:rPr>
          <w:spacing w:val="-4"/>
        </w:rPr>
        <w:t xml:space="preserve"> </w:t>
      </w:r>
      <w:r>
        <w:t>and</w:t>
      </w:r>
      <w:r>
        <w:rPr>
          <w:spacing w:val="-3"/>
        </w:rPr>
        <w:t xml:space="preserve"> </w:t>
      </w:r>
      <w:r>
        <w:t>parents/carers.</w:t>
      </w:r>
    </w:p>
    <w:p w:rsidR="000C5EDD" w:rsidRDefault="000C5EDD">
      <w:pPr>
        <w:pStyle w:val="ListParagraph"/>
        <w:rPr>
          <w:rFonts w:ascii="Symbol" w:hAnsi="Symbol"/>
        </w:rPr>
        <w:sectPr w:rsidR="000C5EDD">
          <w:pgSz w:w="11910" w:h="16850"/>
          <w:pgMar w:top="1880" w:right="850" w:bottom="1160" w:left="708" w:header="0" w:footer="971" w:gutter="0"/>
          <w:cols w:space="720"/>
        </w:sectPr>
      </w:pPr>
    </w:p>
    <w:p w:rsidR="000C5EDD" w:rsidRDefault="00065A95">
      <w:pPr>
        <w:pStyle w:val="BodyText"/>
        <w:spacing w:before="75"/>
        <w:ind w:left="1092" w:right="673"/>
      </w:pPr>
      <w:r>
        <w:t>Offsite behaviour concerns will be recorded and responded to in line with existing appropriate</w:t>
      </w:r>
      <w:r>
        <w:rPr>
          <w:spacing w:val="-2"/>
        </w:rPr>
        <w:t xml:space="preserve"> </w:t>
      </w:r>
      <w:r>
        <w:t>policies,</w:t>
      </w:r>
      <w:r>
        <w:rPr>
          <w:spacing w:val="-2"/>
        </w:rPr>
        <w:t xml:space="preserve"> </w:t>
      </w:r>
      <w:r>
        <w:t>for</w:t>
      </w:r>
      <w:r>
        <w:rPr>
          <w:spacing w:val="-3"/>
        </w:rPr>
        <w:t xml:space="preserve"> </w:t>
      </w:r>
      <w:r>
        <w:t>example</w:t>
      </w:r>
      <w:r>
        <w:rPr>
          <w:spacing w:val="-2"/>
        </w:rPr>
        <w:t xml:space="preserve"> </w:t>
      </w:r>
      <w:r>
        <w:t>anti-bullying,</w:t>
      </w:r>
      <w:r>
        <w:rPr>
          <w:spacing w:val="-2"/>
        </w:rPr>
        <w:t xml:space="preserve"> </w:t>
      </w:r>
      <w:r>
        <w:t>acceptable</w:t>
      </w:r>
      <w:r>
        <w:rPr>
          <w:spacing w:val="-2"/>
        </w:rPr>
        <w:t xml:space="preserve"> </w:t>
      </w:r>
      <w:r>
        <w:t>use,</w:t>
      </w:r>
      <w:r>
        <w:rPr>
          <w:spacing w:val="-2"/>
        </w:rPr>
        <w:t xml:space="preserve"> </w:t>
      </w:r>
      <w:r>
        <w:t>behaviour</w:t>
      </w:r>
      <w:r>
        <w:rPr>
          <w:spacing w:val="-2"/>
        </w:rPr>
        <w:t xml:space="preserve"> </w:t>
      </w:r>
      <w:r>
        <w:t>and</w:t>
      </w:r>
      <w:r>
        <w:rPr>
          <w:spacing w:val="-2"/>
        </w:rPr>
        <w:t xml:space="preserve"> </w:t>
      </w:r>
      <w:r>
        <w:t>child protection policies.</w:t>
      </w:r>
      <w:r>
        <w:rPr>
          <w:spacing w:val="40"/>
        </w:rPr>
        <w:t xml:space="preserve"> </w:t>
      </w:r>
      <w:r>
        <w:t>Section 89(5) of the Education and Inspections Act 2006 gives headteachers</w:t>
      </w:r>
      <w:r>
        <w:rPr>
          <w:spacing w:val="-4"/>
        </w:rPr>
        <w:t xml:space="preserve"> </w:t>
      </w:r>
      <w:r>
        <w:t>a</w:t>
      </w:r>
      <w:r>
        <w:rPr>
          <w:spacing w:val="-4"/>
        </w:rPr>
        <w:t xml:space="preserve"> </w:t>
      </w:r>
      <w:r>
        <w:t>statutory</w:t>
      </w:r>
      <w:r>
        <w:rPr>
          <w:spacing w:val="-4"/>
        </w:rPr>
        <w:t xml:space="preserve"> </w:t>
      </w:r>
      <w:r>
        <w:t>power</w:t>
      </w:r>
      <w:r>
        <w:rPr>
          <w:spacing w:val="-4"/>
        </w:rPr>
        <w:t xml:space="preserve"> </w:t>
      </w:r>
      <w:r>
        <w:t>to</w:t>
      </w:r>
      <w:r>
        <w:rPr>
          <w:spacing w:val="-4"/>
        </w:rPr>
        <w:t xml:space="preserve"> </w:t>
      </w:r>
      <w:r>
        <w:t>sanction</w:t>
      </w:r>
      <w:r>
        <w:rPr>
          <w:spacing w:val="-4"/>
        </w:rPr>
        <w:t xml:space="preserve"> </w:t>
      </w:r>
      <w:r>
        <w:t>pupils</w:t>
      </w:r>
      <w:r>
        <w:rPr>
          <w:spacing w:val="-4"/>
        </w:rPr>
        <w:t xml:space="preserve"> </w:t>
      </w:r>
      <w:r>
        <w:t>for</w:t>
      </w:r>
      <w:r>
        <w:rPr>
          <w:spacing w:val="-4"/>
        </w:rPr>
        <w:t xml:space="preserve"> </w:t>
      </w:r>
      <w:r>
        <w:t>poor</w:t>
      </w:r>
      <w:r>
        <w:rPr>
          <w:spacing w:val="-4"/>
        </w:rPr>
        <w:t xml:space="preserve"> </w:t>
      </w:r>
      <w:r>
        <w:t>behaviour</w:t>
      </w:r>
      <w:r>
        <w:rPr>
          <w:spacing w:val="-4"/>
        </w:rPr>
        <w:t xml:space="preserve"> </w:t>
      </w:r>
      <w:r>
        <w:t>outside</w:t>
      </w:r>
      <w:r>
        <w:rPr>
          <w:spacing w:val="-4"/>
        </w:rPr>
        <w:t xml:space="preserve"> </w:t>
      </w:r>
      <w:r>
        <w:t>of</w:t>
      </w:r>
      <w:r>
        <w:rPr>
          <w:spacing w:val="-5"/>
        </w:rPr>
        <w:t xml:space="preserve"> </w:t>
      </w:r>
      <w:r>
        <w:t>the school premises e.g. when children are not under the lawful control or charge of a member of school staff, to such extent as is reasonable.</w:t>
      </w:r>
    </w:p>
    <w:p w:rsidR="000C5EDD" w:rsidRDefault="000C5EDD">
      <w:pPr>
        <w:pStyle w:val="BodyText"/>
        <w:spacing w:before="180"/>
      </w:pPr>
    </w:p>
    <w:p w:rsidR="000C5EDD" w:rsidRDefault="00065A95">
      <w:pPr>
        <w:pStyle w:val="ListParagraph"/>
        <w:numPr>
          <w:ilvl w:val="2"/>
          <w:numId w:val="17"/>
        </w:numPr>
        <w:tabs>
          <w:tab w:val="left" w:pos="1092"/>
        </w:tabs>
        <w:ind w:right="856"/>
        <w:rPr>
          <w:rFonts w:ascii="Symbol" w:hAnsi="Symbol"/>
        </w:rPr>
      </w:pPr>
      <w:r>
        <w:t>To minimise the risk of child-on-child abuse, The Whinless Down Academy Trust will implement</w:t>
      </w:r>
      <w:r>
        <w:rPr>
          <w:spacing w:val="-4"/>
        </w:rPr>
        <w:t xml:space="preserve"> </w:t>
      </w:r>
      <w:r>
        <w:t>a</w:t>
      </w:r>
      <w:r>
        <w:rPr>
          <w:spacing w:val="-4"/>
        </w:rPr>
        <w:t xml:space="preserve"> </w:t>
      </w:r>
      <w:r>
        <w:t>robust</w:t>
      </w:r>
      <w:r>
        <w:rPr>
          <w:spacing w:val="-4"/>
        </w:rPr>
        <w:t xml:space="preserve"> </w:t>
      </w:r>
      <w:r>
        <w:t>anti-bullying</w:t>
      </w:r>
      <w:r>
        <w:rPr>
          <w:spacing w:val="-4"/>
        </w:rPr>
        <w:t xml:space="preserve"> </w:t>
      </w:r>
      <w:r>
        <w:t>policy,</w:t>
      </w:r>
      <w:r>
        <w:rPr>
          <w:spacing w:val="-5"/>
        </w:rPr>
        <w:t xml:space="preserve"> </w:t>
      </w:r>
      <w:r>
        <w:t>provide</w:t>
      </w:r>
      <w:r>
        <w:rPr>
          <w:spacing w:val="-4"/>
        </w:rPr>
        <w:t xml:space="preserve"> </w:t>
      </w:r>
      <w:r>
        <w:t>age/ability</w:t>
      </w:r>
      <w:r>
        <w:rPr>
          <w:spacing w:val="-4"/>
        </w:rPr>
        <w:t xml:space="preserve"> </w:t>
      </w:r>
      <w:r>
        <w:t>appropriate</w:t>
      </w:r>
      <w:r>
        <w:rPr>
          <w:spacing w:val="-4"/>
        </w:rPr>
        <w:t xml:space="preserve"> </w:t>
      </w:r>
      <w:r>
        <w:t>PSHE</w:t>
      </w:r>
      <w:r>
        <w:rPr>
          <w:spacing w:val="-4"/>
        </w:rPr>
        <w:t xml:space="preserve"> </w:t>
      </w:r>
      <w:r>
        <w:t>and</w:t>
      </w:r>
      <w:r>
        <w:rPr>
          <w:spacing w:val="-4"/>
        </w:rPr>
        <w:t xml:space="preserve"> </w:t>
      </w:r>
      <w:r>
        <w:t>RSE curriculum,</w:t>
      </w:r>
      <w:r>
        <w:rPr>
          <w:spacing w:val="-4"/>
        </w:rPr>
        <w:t xml:space="preserve"> </w:t>
      </w:r>
      <w:r>
        <w:t>whilst</w:t>
      </w:r>
      <w:r>
        <w:rPr>
          <w:spacing w:val="-3"/>
        </w:rPr>
        <w:t xml:space="preserve"> </w:t>
      </w:r>
      <w:r>
        <w:t>also</w:t>
      </w:r>
      <w:r>
        <w:rPr>
          <w:spacing w:val="-3"/>
        </w:rPr>
        <w:t xml:space="preserve"> </w:t>
      </w:r>
      <w:r>
        <w:t>providing</w:t>
      </w:r>
      <w:r>
        <w:rPr>
          <w:spacing w:val="-3"/>
        </w:rPr>
        <w:t xml:space="preserve"> </w:t>
      </w:r>
      <w:r>
        <w:t>a</w:t>
      </w:r>
      <w:r>
        <w:rPr>
          <w:spacing w:val="-3"/>
        </w:rPr>
        <w:t xml:space="preserve"> </w:t>
      </w:r>
      <w:r>
        <w:t>range</w:t>
      </w:r>
      <w:r>
        <w:rPr>
          <w:spacing w:val="-3"/>
        </w:rPr>
        <w:t xml:space="preserve"> </w:t>
      </w:r>
      <w:r>
        <w:t>of</w:t>
      </w:r>
      <w:r>
        <w:rPr>
          <w:spacing w:val="-4"/>
        </w:rPr>
        <w:t xml:space="preserve"> </w:t>
      </w:r>
      <w:r>
        <w:t>reporting</w:t>
      </w:r>
      <w:r>
        <w:rPr>
          <w:spacing w:val="-3"/>
        </w:rPr>
        <w:t xml:space="preserve"> </w:t>
      </w:r>
      <w:r>
        <w:t>mechanisms</w:t>
      </w:r>
      <w:r>
        <w:rPr>
          <w:spacing w:val="-4"/>
        </w:rPr>
        <w:t xml:space="preserve"> </w:t>
      </w:r>
      <w:r>
        <w:t>for</w:t>
      </w:r>
      <w:r>
        <w:rPr>
          <w:spacing w:val="-3"/>
        </w:rPr>
        <w:t xml:space="preserve"> </w:t>
      </w:r>
      <w:r>
        <w:t>the</w:t>
      </w:r>
      <w:r>
        <w:rPr>
          <w:spacing w:val="-3"/>
        </w:rPr>
        <w:t xml:space="preserve"> </w:t>
      </w:r>
      <w:r>
        <w:t>children</w:t>
      </w:r>
      <w:r>
        <w:rPr>
          <w:spacing w:val="-3"/>
        </w:rPr>
        <w:t xml:space="preserve"> </w:t>
      </w:r>
      <w:r>
        <w:t>(e.g. worry boxes).</w:t>
      </w:r>
    </w:p>
    <w:p w:rsidR="000C5EDD" w:rsidRDefault="000C5EDD">
      <w:pPr>
        <w:pStyle w:val="BodyText"/>
        <w:spacing w:before="178"/>
      </w:pPr>
    </w:p>
    <w:p w:rsidR="000C5EDD" w:rsidRDefault="00065A95">
      <w:pPr>
        <w:pStyle w:val="ListParagraph"/>
        <w:numPr>
          <w:ilvl w:val="2"/>
          <w:numId w:val="17"/>
        </w:numPr>
        <w:tabs>
          <w:tab w:val="left" w:pos="1092"/>
        </w:tabs>
        <w:ind w:right="612"/>
        <w:rPr>
          <w:rFonts w:ascii="Symbol" w:hAnsi="Symbol"/>
        </w:rPr>
      </w:pPr>
      <w:r>
        <w:t>The</w:t>
      </w:r>
      <w:r>
        <w:rPr>
          <w:spacing w:val="-3"/>
        </w:rPr>
        <w:t xml:space="preserve"> </w:t>
      </w:r>
      <w:r>
        <w:t>Whinless</w:t>
      </w:r>
      <w:r>
        <w:rPr>
          <w:spacing w:val="-3"/>
        </w:rPr>
        <w:t xml:space="preserve"> </w:t>
      </w:r>
      <w:r>
        <w:t>Down</w:t>
      </w:r>
      <w:r>
        <w:rPr>
          <w:spacing w:val="-3"/>
        </w:rPr>
        <w:t xml:space="preserve"> </w:t>
      </w:r>
      <w:r>
        <w:t>Academy</w:t>
      </w:r>
      <w:r>
        <w:rPr>
          <w:spacing w:val="-3"/>
        </w:rPr>
        <w:t xml:space="preserve"> </w:t>
      </w:r>
      <w:r>
        <w:t>Trust</w:t>
      </w:r>
      <w:r>
        <w:rPr>
          <w:spacing w:val="-4"/>
        </w:rPr>
        <w:t xml:space="preserve"> </w:t>
      </w:r>
      <w:r>
        <w:t>want</w:t>
      </w:r>
      <w:r>
        <w:rPr>
          <w:spacing w:val="-4"/>
        </w:rPr>
        <w:t xml:space="preserve"> </w:t>
      </w:r>
      <w:r>
        <w:t>children</w:t>
      </w:r>
      <w:r>
        <w:rPr>
          <w:spacing w:val="-3"/>
        </w:rPr>
        <w:t xml:space="preserve"> </w:t>
      </w:r>
      <w:r>
        <w:t>to</w:t>
      </w:r>
      <w:r>
        <w:rPr>
          <w:spacing w:val="-3"/>
        </w:rPr>
        <w:t xml:space="preserve"> </w:t>
      </w:r>
      <w:r>
        <w:t>feel</w:t>
      </w:r>
      <w:r>
        <w:rPr>
          <w:spacing w:val="-3"/>
        </w:rPr>
        <w:t xml:space="preserve"> </w:t>
      </w:r>
      <w:r>
        <w:t>able</w:t>
      </w:r>
      <w:r>
        <w:rPr>
          <w:spacing w:val="-3"/>
        </w:rPr>
        <w:t xml:space="preserve"> </w:t>
      </w:r>
      <w:r>
        <w:t>to</w:t>
      </w:r>
      <w:r>
        <w:rPr>
          <w:spacing w:val="-3"/>
        </w:rPr>
        <w:t xml:space="preserve"> </w:t>
      </w:r>
      <w:r>
        <w:t>confidently</w:t>
      </w:r>
      <w:r>
        <w:rPr>
          <w:spacing w:val="-3"/>
        </w:rPr>
        <w:t xml:space="preserve"> </w:t>
      </w:r>
      <w:r>
        <w:t>report</w:t>
      </w:r>
      <w:r>
        <w:rPr>
          <w:spacing w:val="-3"/>
        </w:rPr>
        <w:t xml:space="preserve"> </w:t>
      </w:r>
      <w:r>
        <w:t>abuse and know their concerns will be treated seriously. All allegations of child-on-child abuse will be reported to the DSL and will be recorded, investigated, and dealt with in line with associated school policies, including child protection, anti-bullying and behaviour. Learners who experience abuse will be offered appropriate support, regardless of where the abuse takes place.</w:t>
      </w:r>
    </w:p>
    <w:p w:rsidR="000C5EDD" w:rsidRDefault="000C5EDD">
      <w:pPr>
        <w:pStyle w:val="BodyText"/>
        <w:spacing w:before="178"/>
      </w:pPr>
    </w:p>
    <w:p w:rsidR="000C5EDD" w:rsidRDefault="00065A95">
      <w:pPr>
        <w:pStyle w:val="ListParagraph"/>
        <w:numPr>
          <w:ilvl w:val="2"/>
          <w:numId w:val="17"/>
        </w:numPr>
        <w:tabs>
          <w:tab w:val="left" w:pos="1092"/>
        </w:tabs>
        <w:ind w:right="734"/>
        <w:rPr>
          <w:rFonts w:ascii="Symbol" w:hAnsi="Symbol"/>
        </w:rPr>
      </w:pPr>
      <w:r>
        <w:t>Alleged</w:t>
      </w:r>
      <w:r>
        <w:rPr>
          <w:spacing w:val="-4"/>
        </w:rPr>
        <w:t xml:space="preserve"> </w:t>
      </w:r>
      <w:r>
        <w:t>victims,</w:t>
      </w:r>
      <w:r>
        <w:rPr>
          <w:spacing w:val="-4"/>
        </w:rPr>
        <w:t xml:space="preserve"> </w:t>
      </w:r>
      <w:r>
        <w:t>perpetrators</w:t>
      </w:r>
      <w:r>
        <w:rPr>
          <w:spacing w:val="-4"/>
        </w:rPr>
        <w:t xml:space="preserve"> </w:t>
      </w:r>
      <w:r>
        <w:t>and</w:t>
      </w:r>
      <w:r>
        <w:rPr>
          <w:spacing w:val="-4"/>
        </w:rPr>
        <w:t xml:space="preserve"> </w:t>
      </w:r>
      <w:r>
        <w:t>any</w:t>
      </w:r>
      <w:r>
        <w:rPr>
          <w:spacing w:val="-4"/>
        </w:rPr>
        <w:t xml:space="preserve"> </w:t>
      </w:r>
      <w:r>
        <w:t>other</w:t>
      </w:r>
      <w:r>
        <w:rPr>
          <w:spacing w:val="-4"/>
        </w:rPr>
        <w:t xml:space="preserve"> </w:t>
      </w:r>
      <w:r>
        <w:t>child</w:t>
      </w:r>
      <w:r>
        <w:rPr>
          <w:spacing w:val="-4"/>
        </w:rPr>
        <w:t xml:space="preserve"> </w:t>
      </w:r>
      <w:r>
        <w:t>affected</w:t>
      </w:r>
      <w:r>
        <w:rPr>
          <w:spacing w:val="-4"/>
        </w:rPr>
        <w:t xml:space="preserve"> </w:t>
      </w:r>
      <w:r>
        <w:t>by</w:t>
      </w:r>
      <w:r>
        <w:rPr>
          <w:spacing w:val="-4"/>
        </w:rPr>
        <w:t xml:space="preserve"> </w:t>
      </w:r>
      <w:r>
        <w:t>child-on-child</w:t>
      </w:r>
      <w:r>
        <w:rPr>
          <w:spacing w:val="-4"/>
        </w:rPr>
        <w:t xml:space="preserve"> </w:t>
      </w:r>
      <w:r>
        <w:t>abuse</w:t>
      </w:r>
      <w:r>
        <w:rPr>
          <w:spacing w:val="-4"/>
        </w:rPr>
        <w:t xml:space="preserve"> </w:t>
      </w:r>
      <w:r>
        <w:t>will</w:t>
      </w:r>
      <w:r>
        <w:rPr>
          <w:spacing w:val="-4"/>
        </w:rPr>
        <w:t xml:space="preserve"> </w:t>
      </w:r>
      <w:r>
        <w:t>be supported by:</w:t>
      </w:r>
    </w:p>
    <w:p w:rsidR="000C5EDD" w:rsidRDefault="00065A95">
      <w:pPr>
        <w:pStyle w:val="ListParagraph"/>
        <w:numPr>
          <w:ilvl w:val="3"/>
          <w:numId w:val="17"/>
        </w:numPr>
        <w:tabs>
          <w:tab w:val="left" w:pos="1812"/>
        </w:tabs>
        <w:spacing w:before="2" w:line="235" w:lineRule="auto"/>
        <w:ind w:right="748"/>
        <w:rPr>
          <w:rFonts w:ascii="Courier New" w:hAnsi="Courier New"/>
        </w:rPr>
      </w:pPr>
      <w:r>
        <w:t>taking reports seriously, listening carefully, avoiding victim blaming, providing appropriate</w:t>
      </w:r>
      <w:r>
        <w:rPr>
          <w:spacing w:val="-6"/>
        </w:rPr>
        <w:t xml:space="preserve"> </w:t>
      </w:r>
      <w:r>
        <w:t>pastoral</w:t>
      </w:r>
      <w:r>
        <w:rPr>
          <w:spacing w:val="-6"/>
        </w:rPr>
        <w:t xml:space="preserve"> </w:t>
      </w:r>
      <w:r>
        <w:t>support,</w:t>
      </w:r>
      <w:r>
        <w:rPr>
          <w:spacing w:val="-7"/>
        </w:rPr>
        <w:t xml:space="preserve"> </w:t>
      </w:r>
      <w:r>
        <w:t>working</w:t>
      </w:r>
      <w:r>
        <w:rPr>
          <w:spacing w:val="-6"/>
        </w:rPr>
        <w:t xml:space="preserve"> </w:t>
      </w:r>
      <w:r>
        <w:t>with</w:t>
      </w:r>
      <w:r>
        <w:rPr>
          <w:spacing w:val="-6"/>
        </w:rPr>
        <w:t xml:space="preserve"> </w:t>
      </w:r>
      <w:r>
        <w:t>parents/carers,</w:t>
      </w:r>
      <w:r>
        <w:rPr>
          <w:spacing w:val="-6"/>
        </w:rPr>
        <w:t xml:space="preserve"> </w:t>
      </w:r>
      <w:r>
        <w:t>reviewing</w:t>
      </w:r>
      <w:r>
        <w:rPr>
          <w:spacing w:val="-7"/>
        </w:rPr>
        <w:t xml:space="preserve"> </w:t>
      </w:r>
      <w:r>
        <w:t>educational approaches, following procedures as identified in other policies e.g. the school anti-bullying, behaviour and child protection policy, and where necessary and appropriate, informing the police and/or ICS</w:t>
      </w:r>
      <w:r>
        <w:rPr>
          <w:rFonts w:ascii="Arial" w:hAnsi="Arial"/>
          <w:i/>
        </w:rPr>
        <w:t>.</w:t>
      </w:r>
    </w:p>
    <w:p w:rsidR="000C5EDD" w:rsidRDefault="000C5EDD">
      <w:pPr>
        <w:pStyle w:val="BodyText"/>
        <w:spacing w:before="182"/>
        <w:rPr>
          <w:rFonts w:ascii="Arial"/>
          <w:i/>
        </w:rPr>
      </w:pPr>
    </w:p>
    <w:p w:rsidR="000C5EDD" w:rsidRDefault="00065A95">
      <w:pPr>
        <w:pStyle w:val="Heading4"/>
        <w:numPr>
          <w:ilvl w:val="1"/>
          <w:numId w:val="17"/>
        </w:numPr>
        <w:tabs>
          <w:tab w:val="left" w:pos="1451"/>
        </w:tabs>
        <w:spacing w:before="1"/>
        <w:ind w:hanging="719"/>
      </w:pPr>
      <w:r>
        <w:t>Child</w:t>
      </w:r>
      <w:r>
        <w:rPr>
          <w:spacing w:val="-3"/>
        </w:rPr>
        <w:t xml:space="preserve"> </w:t>
      </w:r>
      <w:r>
        <w:t>on</w:t>
      </w:r>
      <w:r>
        <w:rPr>
          <w:spacing w:val="-1"/>
        </w:rPr>
        <w:t xml:space="preserve"> </w:t>
      </w:r>
      <w:r>
        <w:t>Child</w:t>
      </w:r>
      <w:r>
        <w:rPr>
          <w:spacing w:val="-2"/>
        </w:rPr>
        <w:t xml:space="preserve"> </w:t>
      </w:r>
      <w:r>
        <w:t>Sexual</w:t>
      </w:r>
      <w:r>
        <w:rPr>
          <w:spacing w:val="-2"/>
        </w:rPr>
        <w:t xml:space="preserve"> </w:t>
      </w:r>
      <w:r>
        <w:t>Violence</w:t>
      </w:r>
      <w:r>
        <w:rPr>
          <w:spacing w:val="-1"/>
        </w:rPr>
        <w:t xml:space="preserve"> </w:t>
      </w:r>
      <w:r>
        <w:t>or</w:t>
      </w:r>
      <w:r>
        <w:rPr>
          <w:spacing w:val="-1"/>
        </w:rPr>
        <w:t xml:space="preserve"> </w:t>
      </w:r>
      <w:r>
        <w:rPr>
          <w:spacing w:val="-2"/>
        </w:rPr>
        <w:t>Harassment</w:t>
      </w:r>
    </w:p>
    <w:p w:rsidR="000C5EDD" w:rsidRDefault="000C5EDD">
      <w:pPr>
        <w:pStyle w:val="BodyText"/>
        <w:rPr>
          <w:rFonts w:ascii="Arial"/>
          <w:b/>
          <w:sz w:val="24"/>
        </w:rPr>
      </w:pPr>
    </w:p>
    <w:p w:rsidR="000C5EDD" w:rsidRDefault="000C5EDD">
      <w:pPr>
        <w:pStyle w:val="BodyText"/>
        <w:rPr>
          <w:rFonts w:ascii="Arial"/>
          <w:b/>
          <w:sz w:val="24"/>
        </w:rPr>
      </w:pPr>
    </w:p>
    <w:p w:rsidR="000C5EDD" w:rsidRDefault="000C5EDD">
      <w:pPr>
        <w:pStyle w:val="BodyText"/>
        <w:spacing w:before="87"/>
        <w:rPr>
          <w:rFonts w:ascii="Arial"/>
          <w:b/>
          <w:sz w:val="24"/>
        </w:rPr>
      </w:pPr>
    </w:p>
    <w:p w:rsidR="000C5EDD" w:rsidRDefault="00065A95">
      <w:pPr>
        <w:pStyle w:val="ListParagraph"/>
        <w:numPr>
          <w:ilvl w:val="2"/>
          <w:numId w:val="17"/>
        </w:numPr>
        <w:tabs>
          <w:tab w:val="left" w:pos="1092"/>
        </w:tabs>
        <w:ind w:right="625"/>
        <w:rPr>
          <w:rFonts w:ascii="Symbol" w:hAnsi="Symbol"/>
        </w:rPr>
      </w:pPr>
      <w:r>
        <w:t>When responding to concerns relating to child-on-child sexual violence or harassment the</w:t>
      </w:r>
      <w:r>
        <w:rPr>
          <w:spacing w:val="-3"/>
        </w:rPr>
        <w:t xml:space="preserve"> </w:t>
      </w:r>
      <w:r>
        <w:t>Whinless</w:t>
      </w:r>
      <w:r>
        <w:rPr>
          <w:spacing w:val="-4"/>
        </w:rPr>
        <w:t xml:space="preserve"> </w:t>
      </w:r>
      <w:r>
        <w:t>Down</w:t>
      </w:r>
      <w:r>
        <w:rPr>
          <w:spacing w:val="-3"/>
        </w:rPr>
        <w:t xml:space="preserve"> </w:t>
      </w:r>
      <w:r>
        <w:t>Academy</w:t>
      </w:r>
      <w:r>
        <w:rPr>
          <w:spacing w:val="-3"/>
        </w:rPr>
        <w:t xml:space="preserve"> </w:t>
      </w:r>
      <w:r>
        <w:t>Trust</w:t>
      </w:r>
      <w:r>
        <w:rPr>
          <w:spacing w:val="-3"/>
        </w:rPr>
        <w:t xml:space="preserve"> </w:t>
      </w:r>
      <w:r>
        <w:t>will</w:t>
      </w:r>
      <w:r>
        <w:rPr>
          <w:spacing w:val="-3"/>
        </w:rPr>
        <w:t xml:space="preserve"> </w:t>
      </w:r>
      <w:r>
        <w:t>follow</w:t>
      </w:r>
      <w:r>
        <w:rPr>
          <w:spacing w:val="-3"/>
        </w:rPr>
        <w:t xml:space="preserve"> </w:t>
      </w:r>
      <w:r>
        <w:t>the</w:t>
      </w:r>
      <w:r>
        <w:rPr>
          <w:spacing w:val="-3"/>
        </w:rPr>
        <w:t xml:space="preserve"> </w:t>
      </w:r>
      <w:r>
        <w:t>guidance</w:t>
      </w:r>
      <w:r>
        <w:rPr>
          <w:spacing w:val="-3"/>
        </w:rPr>
        <w:t xml:space="preserve"> </w:t>
      </w:r>
      <w:r>
        <w:t>outlined</w:t>
      </w:r>
      <w:r>
        <w:rPr>
          <w:spacing w:val="-3"/>
        </w:rPr>
        <w:t xml:space="preserve"> </w:t>
      </w:r>
      <w:r>
        <w:t>in</w:t>
      </w:r>
      <w:r>
        <w:rPr>
          <w:spacing w:val="-3"/>
        </w:rPr>
        <w:t xml:space="preserve"> </w:t>
      </w:r>
      <w:r>
        <w:t>Part</w:t>
      </w:r>
      <w:r>
        <w:rPr>
          <w:spacing w:val="-4"/>
        </w:rPr>
        <w:t xml:space="preserve"> </w:t>
      </w:r>
      <w:r>
        <w:t>five</w:t>
      </w:r>
      <w:r>
        <w:rPr>
          <w:spacing w:val="-3"/>
        </w:rPr>
        <w:t xml:space="preserve"> </w:t>
      </w:r>
      <w:r>
        <w:t>of</w:t>
      </w:r>
      <w:r>
        <w:rPr>
          <w:spacing w:val="-4"/>
        </w:rPr>
        <w:t xml:space="preserve"> </w:t>
      </w:r>
      <w:r>
        <w:t>KCSIE and</w:t>
      </w:r>
      <w:r>
        <w:rPr>
          <w:spacing w:val="-3"/>
        </w:rPr>
        <w:t xml:space="preserve"> </w:t>
      </w:r>
      <w:r>
        <w:t>the</w:t>
      </w:r>
      <w:r>
        <w:rPr>
          <w:spacing w:val="-3"/>
        </w:rPr>
        <w:t xml:space="preserve"> </w:t>
      </w:r>
      <w:r>
        <w:t>DfE</w:t>
      </w:r>
      <w:r>
        <w:rPr>
          <w:spacing w:val="-3"/>
        </w:rPr>
        <w:t xml:space="preserve"> </w:t>
      </w:r>
      <w:r>
        <w:t>‘</w:t>
      </w:r>
      <w:hyperlink r:id="rId59">
        <w:r>
          <w:rPr>
            <w:rFonts w:ascii="Calibri" w:hAnsi="Calibri"/>
            <w:color w:val="0000FF"/>
            <w:u w:val="single" w:color="0000FF"/>
          </w:rPr>
          <w:t>Sexual</w:t>
        </w:r>
        <w:r>
          <w:rPr>
            <w:rFonts w:ascii="Calibri" w:hAnsi="Calibri"/>
            <w:color w:val="0000FF"/>
            <w:spacing w:val="-3"/>
            <w:u w:val="single" w:color="0000FF"/>
          </w:rPr>
          <w:t xml:space="preserve"> </w:t>
        </w:r>
        <w:r>
          <w:rPr>
            <w:rFonts w:ascii="Calibri" w:hAnsi="Calibri"/>
            <w:color w:val="0000FF"/>
            <w:u w:val="single" w:color="0000FF"/>
          </w:rPr>
          <w:t>Violence</w:t>
        </w:r>
        <w:r>
          <w:rPr>
            <w:rFonts w:ascii="Calibri" w:hAnsi="Calibri"/>
            <w:color w:val="0000FF"/>
            <w:spacing w:val="-3"/>
            <w:u w:val="single" w:color="0000FF"/>
          </w:rPr>
          <w:t xml:space="preserve"> </w:t>
        </w:r>
        <w:r>
          <w:rPr>
            <w:rFonts w:ascii="Calibri" w:hAnsi="Calibri"/>
            <w:color w:val="0000FF"/>
            <w:u w:val="single" w:color="0000FF"/>
          </w:rPr>
          <w:t>and</w:t>
        </w:r>
        <w:r>
          <w:rPr>
            <w:rFonts w:ascii="Calibri" w:hAnsi="Calibri"/>
            <w:color w:val="0000FF"/>
            <w:spacing w:val="-3"/>
            <w:u w:val="single" w:color="0000FF"/>
          </w:rPr>
          <w:t xml:space="preserve"> </w:t>
        </w:r>
        <w:r>
          <w:rPr>
            <w:rFonts w:ascii="Calibri" w:hAnsi="Calibri"/>
            <w:color w:val="0000FF"/>
            <w:u w:val="single" w:color="0000FF"/>
          </w:rPr>
          <w:t>Sexual</w:t>
        </w:r>
        <w:r>
          <w:rPr>
            <w:rFonts w:ascii="Calibri" w:hAnsi="Calibri"/>
            <w:color w:val="0000FF"/>
            <w:spacing w:val="-3"/>
            <w:u w:val="single" w:color="0000FF"/>
          </w:rPr>
          <w:t xml:space="preserve"> </w:t>
        </w:r>
        <w:r>
          <w:rPr>
            <w:rFonts w:ascii="Calibri" w:hAnsi="Calibri"/>
            <w:color w:val="0000FF"/>
            <w:u w:val="single" w:color="0000FF"/>
          </w:rPr>
          <w:t>Harassment</w:t>
        </w:r>
        <w:r>
          <w:rPr>
            <w:rFonts w:ascii="Calibri" w:hAnsi="Calibri"/>
            <w:color w:val="0000FF"/>
            <w:spacing w:val="-2"/>
            <w:u w:val="single" w:color="0000FF"/>
          </w:rPr>
          <w:t xml:space="preserve"> </w:t>
        </w:r>
        <w:r>
          <w:rPr>
            <w:rFonts w:ascii="Calibri" w:hAnsi="Calibri"/>
            <w:color w:val="0000FF"/>
            <w:u w:val="single" w:color="0000FF"/>
          </w:rPr>
          <w:t>Between</w:t>
        </w:r>
        <w:r>
          <w:rPr>
            <w:rFonts w:ascii="Calibri" w:hAnsi="Calibri"/>
            <w:color w:val="0000FF"/>
            <w:spacing w:val="-2"/>
            <w:u w:val="single" w:color="0000FF"/>
          </w:rPr>
          <w:t xml:space="preserve"> </w:t>
        </w:r>
        <w:r>
          <w:rPr>
            <w:rFonts w:ascii="Calibri" w:hAnsi="Calibri"/>
            <w:color w:val="0000FF"/>
            <w:u w:val="single" w:color="0000FF"/>
          </w:rPr>
          <w:t>Children</w:t>
        </w:r>
        <w:r>
          <w:rPr>
            <w:rFonts w:ascii="Calibri" w:hAnsi="Calibri"/>
            <w:color w:val="0000FF"/>
            <w:spacing w:val="-2"/>
            <w:u w:val="single" w:color="0000FF"/>
          </w:rPr>
          <w:t xml:space="preserve"> </w:t>
        </w:r>
        <w:r>
          <w:rPr>
            <w:rFonts w:ascii="Calibri" w:hAnsi="Calibri"/>
            <w:color w:val="0000FF"/>
            <w:u w:val="single" w:color="0000FF"/>
          </w:rPr>
          <w:t>in</w:t>
        </w:r>
        <w:r>
          <w:rPr>
            <w:rFonts w:ascii="Calibri" w:hAnsi="Calibri"/>
            <w:color w:val="0000FF"/>
            <w:spacing w:val="-2"/>
            <w:u w:val="single" w:color="0000FF"/>
          </w:rPr>
          <w:t xml:space="preserve"> </w:t>
        </w:r>
        <w:r>
          <w:rPr>
            <w:rFonts w:ascii="Calibri" w:hAnsi="Calibri"/>
            <w:color w:val="0000FF"/>
            <w:u w:val="single" w:color="0000FF"/>
          </w:rPr>
          <w:t>Schools</w:t>
        </w:r>
        <w:r>
          <w:rPr>
            <w:rFonts w:ascii="Calibri" w:hAnsi="Calibri"/>
            <w:color w:val="0000FF"/>
            <w:spacing w:val="-2"/>
            <w:u w:val="single" w:color="0000FF"/>
          </w:rPr>
          <w:t xml:space="preserve"> </w:t>
        </w:r>
        <w:r>
          <w:rPr>
            <w:rFonts w:ascii="Calibri" w:hAnsi="Calibri"/>
            <w:color w:val="0000FF"/>
            <w:u w:val="single" w:color="0000FF"/>
          </w:rPr>
          <w:t>and</w:t>
        </w:r>
        <w:r>
          <w:rPr>
            <w:rFonts w:ascii="Calibri" w:hAnsi="Calibri"/>
            <w:color w:val="0000FF"/>
            <w:spacing w:val="-2"/>
            <w:u w:val="single" w:color="0000FF"/>
          </w:rPr>
          <w:t xml:space="preserve"> </w:t>
        </w:r>
        <w:r>
          <w:rPr>
            <w:rFonts w:ascii="Calibri" w:hAnsi="Calibri"/>
            <w:color w:val="0000FF"/>
            <w:u w:val="single" w:color="0000FF"/>
          </w:rPr>
          <w:t>Colleges’</w:t>
        </w:r>
      </w:hyperlink>
      <w:r>
        <w:rPr>
          <w:rFonts w:ascii="Calibri" w:hAnsi="Calibri"/>
          <w:color w:val="0000FF"/>
        </w:rPr>
        <w:t xml:space="preserve"> </w:t>
      </w:r>
      <w:r>
        <w:rPr>
          <w:spacing w:val="-2"/>
        </w:rPr>
        <w:t>guidance.</w:t>
      </w:r>
    </w:p>
    <w:p w:rsidR="000C5EDD" w:rsidRDefault="000C5EDD">
      <w:pPr>
        <w:pStyle w:val="BodyText"/>
        <w:spacing w:before="178"/>
      </w:pPr>
    </w:p>
    <w:p w:rsidR="000C5EDD" w:rsidRDefault="00065A95">
      <w:pPr>
        <w:pStyle w:val="ListParagraph"/>
        <w:numPr>
          <w:ilvl w:val="2"/>
          <w:numId w:val="17"/>
        </w:numPr>
        <w:tabs>
          <w:tab w:val="left" w:pos="1016"/>
        </w:tabs>
        <w:spacing w:before="1"/>
        <w:ind w:left="1016" w:right="663"/>
        <w:rPr>
          <w:rFonts w:ascii="Symbol" w:hAnsi="Symbol"/>
        </w:rPr>
      </w:pPr>
      <w:r>
        <w:t>The Whinless Down Academy Trust recognises that sexual violence and sexual abuse can</w:t>
      </w:r>
      <w:r>
        <w:rPr>
          <w:spacing w:val="-3"/>
        </w:rPr>
        <w:t xml:space="preserve"> </w:t>
      </w:r>
      <w:r>
        <w:t>happen</w:t>
      </w:r>
      <w:r>
        <w:rPr>
          <w:spacing w:val="-3"/>
        </w:rPr>
        <w:t xml:space="preserve"> </w:t>
      </w:r>
      <w:r>
        <w:t>anywhere,</w:t>
      </w:r>
      <w:r>
        <w:rPr>
          <w:spacing w:val="-4"/>
        </w:rPr>
        <w:t xml:space="preserve"> </w:t>
      </w:r>
      <w:r>
        <w:t>and</w:t>
      </w:r>
      <w:r>
        <w:rPr>
          <w:spacing w:val="-3"/>
        </w:rPr>
        <w:t xml:space="preserve"> </w:t>
      </w:r>
      <w:r>
        <w:t>all</w:t>
      </w:r>
      <w:r>
        <w:rPr>
          <w:spacing w:val="-3"/>
        </w:rPr>
        <w:t xml:space="preserve"> </w:t>
      </w:r>
      <w:r>
        <w:t>staff</w:t>
      </w:r>
      <w:r>
        <w:rPr>
          <w:spacing w:val="-4"/>
        </w:rPr>
        <w:t xml:space="preserve"> </w:t>
      </w:r>
      <w:r>
        <w:t>will</w:t>
      </w:r>
      <w:r>
        <w:rPr>
          <w:spacing w:val="-3"/>
        </w:rPr>
        <w:t xml:space="preserve"> </w:t>
      </w:r>
      <w:r>
        <w:t>maintain</w:t>
      </w:r>
      <w:r>
        <w:rPr>
          <w:spacing w:val="-3"/>
        </w:rPr>
        <w:t xml:space="preserve"> </w:t>
      </w:r>
      <w:r>
        <w:t>an</w:t>
      </w:r>
      <w:r>
        <w:rPr>
          <w:spacing w:val="-3"/>
        </w:rPr>
        <w:t xml:space="preserve"> </w:t>
      </w:r>
      <w:r>
        <w:t>attitude</w:t>
      </w:r>
      <w:r>
        <w:rPr>
          <w:spacing w:val="-3"/>
        </w:rPr>
        <w:t xml:space="preserve"> </w:t>
      </w:r>
      <w:r>
        <w:t>of</w:t>
      </w:r>
      <w:r>
        <w:rPr>
          <w:spacing w:val="-4"/>
        </w:rPr>
        <w:t xml:space="preserve"> </w:t>
      </w:r>
      <w:r>
        <w:t>‘it</w:t>
      </w:r>
      <w:r>
        <w:rPr>
          <w:spacing w:val="-4"/>
        </w:rPr>
        <w:t xml:space="preserve"> </w:t>
      </w:r>
      <w:r>
        <w:t>could</w:t>
      </w:r>
      <w:r>
        <w:rPr>
          <w:spacing w:val="-3"/>
        </w:rPr>
        <w:t xml:space="preserve"> </w:t>
      </w:r>
      <w:r>
        <w:t>happen</w:t>
      </w:r>
      <w:r>
        <w:rPr>
          <w:spacing w:val="-3"/>
        </w:rPr>
        <w:t xml:space="preserve"> </w:t>
      </w:r>
      <w:r>
        <w:t>here.’</w:t>
      </w:r>
      <w:r>
        <w:rPr>
          <w:spacing w:val="40"/>
        </w:rPr>
        <w:t xml:space="preserve"> </w:t>
      </w:r>
      <w:r>
        <w:t>We recognise</w:t>
      </w:r>
      <w:r>
        <w:rPr>
          <w:spacing w:val="-4"/>
        </w:rPr>
        <w:t xml:space="preserve"> </w:t>
      </w:r>
      <w:r>
        <w:t>that</w:t>
      </w:r>
      <w:r>
        <w:rPr>
          <w:spacing w:val="-4"/>
        </w:rPr>
        <w:t xml:space="preserve"> </w:t>
      </w:r>
      <w:r>
        <w:t>sexual</w:t>
      </w:r>
      <w:r>
        <w:rPr>
          <w:spacing w:val="-4"/>
        </w:rPr>
        <w:t xml:space="preserve"> </w:t>
      </w:r>
      <w:r>
        <w:t>violence</w:t>
      </w:r>
      <w:r>
        <w:rPr>
          <w:spacing w:val="-4"/>
        </w:rPr>
        <w:t xml:space="preserve"> </w:t>
      </w:r>
      <w:r>
        <w:t>and</w:t>
      </w:r>
      <w:r>
        <w:rPr>
          <w:spacing w:val="-4"/>
        </w:rPr>
        <w:t xml:space="preserve"> </w:t>
      </w:r>
      <w:r>
        <w:t>sexual</w:t>
      </w:r>
      <w:r>
        <w:rPr>
          <w:spacing w:val="-4"/>
        </w:rPr>
        <w:t xml:space="preserve"> </w:t>
      </w:r>
      <w:r>
        <w:t>harassment</w:t>
      </w:r>
      <w:r>
        <w:rPr>
          <w:spacing w:val="-4"/>
        </w:rPr>
        <w:t xml:space="preserve"> </w:t>
      </w:r>
      <w:r>
        <w:t>can</w:t>
      </w:r>
      <w:r>
        <w:rPr>
          <w:spacing w:val="-4"/>
        </w:rPr>
        <w:t xml:space="preserve"> </w:t>
      </w:r>
      <w:r>
        <w:t>occur</w:t>
      </w:r>
      <w:r>
        <w:rPr>
          <w:spacing w:val="-4"/>
        </w:rPr>
        <w:t xml:space="preserve"> </w:t>
      </w:r>
      <w:r>
        <w:t>between</w:t>
      </w:r>
      <w:r>
        <w:rPr>
          <w:spacing w:val="-4"/>
        </w:rPr>
        <w:t xml:space="preserve"> </w:t>
      </w:r>
      <w:r>
        <w:t>two</w:t>
      </w:r>
      <w:r>
        <w:rPr>
          <w:spacing w:val="-4"/>
        </w:rPr>
        <w:t xml:space="preserve"> </w:t>
      </w:r>
      <w:r>
        <w:t>children</w:t>
      </w:r>
      <w:r>
        <w:rPr>
          <w:spacing w:val="-4"/>
        </w:rPr>
        <w:t xml:space="preserve"> </w:t>
      </w:r>
      <w:r>
        <w:t>of any age and sex. It can occur through a group of children sexually assaulting or sexually harassing a single child or group of children and can occur online and face to face (both physically</w:t>
      </w:r>
      <w:r>
        <w:rPr>
          <w:spacing w:val="-3"/>
        </w:rPr>
        <w:t xml:space="preserve"> </w:t>
      </w:r>
      <w:r>
        <w:t>and</w:t>
      </w:r>
      <w:r>
        <w:rPr>
          <w:spacing w:val="-3"/>
        </w:rPr>
        <w:t xml:space="preserve"> </w:t>
      </w:r>
      <w:r>
        <w:t>verbally).</w:t>
      </w:r>
      <w:r>
        <w:rPr>
          <w:spacing w:val="-3"/>
        </w:rPr>
        <w:t xml:space="preserve"> </w:t>
      </w:r>
      <w:r>
        <w:t>Sexual</w:t>
      </w:r>
      <w:r>
        <w:rPr>
          <w:spacing w:val="-3"/>
        </w:rPr>
        <w:t xml:space="preserve"> </w:t>
      </w:r>
      <w:r>
        <w:t>violence</w:t>
      </w:r>
      <w:r>
        <w:rPr>
          <w:spacing w:val="-3"/>
        </w:rPr>
        <w:t xml:space="preserve"> </w:t>
      </w:r>
      <w:r>
        <w:t>and</w:t>
      </w:r>
      <w:r>
        <w:rPr>
          <w:spacing w:val="-3"/>
        </w:rPr>
        <w:t xml:space="preserve"> </w:t>
      </w:r>
      <w:r>
        <w:t>sexual</w:t>
      </w:r>
      <w:r>
        <w:rPr>
          <w:spacing w:val="-3"/>
        </w:rPr>
        <w:t xml:space="preserve"> </w:t>
      </w:r>
      <w:r>
        <w:t>harassment</w:t>
      </w:r>
      <w:r>
        <w:rPr>
          <w:spacing w:val="-3"/>
        </w:rPr>
        <w:t xml:space="preserve"> </w:t>
      </w:r>
      <w:r>
        <w:t>is</w:t>
      </w:r>
      <w:r>
        <w:rPr>
          <w:spacing w:val="-3"/>
        </w:rPr>
        <w:t xml:space="preserve"> </w:t>
      </w:r>
      <w:r>
        <w:t>never</w:t>
      </w:r>
      <w:r>
        <w:rPr>
          <w:spacing w:val="-3"/>
        </w:rPr>
        <w:t xml:space="preserve"> </w:t>
      </w:r>
      <w:r>
        <w:t>acceptable</w:t>
      </w:r>
      <w:r>
        <w:rPr>
          <w:spacing w:val="-3"/>
        </w:rPr>
        <w:t xml:space="preserve"> </w:t>
      </w:r>
      <w:r>
        <w:t>and the Whinless Down Academy Trust has a zero tolerance approach.</w:t>
      </w:r>
    </w:p>
    <w:p w:rsidR="000C5EDD" w:rsidRDefault="000C5EDD">
      <w:pPr>
        <w:pStyle w:val="BodyText"/>
        <w:spacing w:before="178"/>
      </w:pPr>
    </w:p>
    <w:p w:rsidR="000C5EDD" w:rsidRDefault="00065A95">
      <w:pPr>
        <w:pStyle w:val="ListParagraph"/>
        <w:numPr>
          <w:ilvl w:val="2"/>
          <w:numId w:val="17"/>
        </w:numPr>
        <w:tabs>
          <w:tab w:val="left" w:pos="1016"/>
        </w:tabs>
        <w:ind w:left="1016" w:right="590"/>
        <w:rPr>
          <w:rFonts w:ascii="Symbol" w:hAnsi="Symbol"/>
        </w:rPr>
      </w:pPr>
      <w:r>
        <w:rPr>
          <w:rFonts w:ascii="Arial" w:hAnsi="Arial"/>
          <w:b/>
          <w:u w:val="single"/>
        </w:rPr>
        <w:t>All</w:t>
      </w:r>
      <w:r>
        <w:rPr>
          <w:rFonts w:ascii="Arial" w:hAnsi="Arial"/>
          <w:b/>
        </w:rPr>
        <w:t xml:space="preserve"> </w:t>
      </w:r>
      <w:r>
        <w:t>victims of sexual violence or sexual harassment will be reassured that they are being taken seriously, regardless of how long it has taken them to come forward, and that they will be supported and kept safe. A victim will never be given the impression that they are creating</w:t>
      </w:r>
      <w:r>
        <w:rPr>
          <w:spacing w:val="-3"/>
        </w:rPr>
        <w:t xml:space="preserve"> </w:t>
      </w:r>
      <w:r>
        <w:t>a</w:t>
      </w:r>
      <w:r>
        <w:rPr>
          <w:spacing w:val="-3"/>
        </w:rPr>
        <w:t xml:space="preserve"> </w:t>
      </w:r>
      <w:r>
        <w:t>problem</w:t>
      </w:r>
      <w:r>
        <w:rPr>
          <w:spacing w:val="-3"/>
        </w:rPr>
        <w:t xml:space="preserve"> </w:t>
      </w:r>
      <w:r>
        <w:t>by</w:t>
      </w:r>
      <w:r>
        <w:rPr>
          <w:spacing w:val="-3"/>
        </w:rPr>
        <w:t xml:space="preserve"> </w:t>
      </w:r>
      <w:r>
        <w:t>reporting</w:t>
      </w:r>
      <w:r>
        <w:rPr>
          <w:spacing w:val="-3"/>
        </w:rPr>
        <w:t xml:space="preserve"> </w:t>
      </w:r>
      <w:r>
        <w:t>sexual</w:t>
      </w:r>
      <w:r>
        <w:rPr>
          <w:spacing w:val="-3"/>
        </w:rPr>
        <w:t xml:space="preserve"> </w:t>
      </w:r>
      <w:r>
        <w:t>violence</w:t>
      </w:r>
      <w:r>
        <w:rPr>
          <w:spacing w:val="-3"/>
        </w:rPr>
        <w:t xml:space="preserve"> </w:t>
      </w:r>
      <w:r>
        <w:t>or</w:t>
      </w:r>
      <w:r>
        <w:rPr>
          <w:spacing w:val="-3"/>
        </w:rPr>
        <w:t xml:space="preserve"> </w:t>
      </w:r>
      <w:r>
        <w:t>sexual</w:t>
      </w:r>
      <w:r>
        <w:rPr>
          <w:spacing w:val="-3"/>
        </w:rPr>
        <w:t xml:space="preserve"> </w:t>
      </w:r>
      <w:r>
        <w:t>harassment,</w:t>
      </w:r>
      <w:r>
        <w:rPr>
          <w:spacing w:val="-3"/>
        </w:rPr>
        <w:t xml:space="preserve"> </w:t>
      </w:r>
      <w:r>
        <w:t>or</w:t>
      </w:r>
      <w:r>
        <w:rPr>
          <w:spacing w:val="-3"/>
        </w:rPr>
        <w:t xml:space="preserve"> </w:t>
      </w:r>
      <w:r>
        <w:t>ever</w:t>
      </w:r>
      <w:r>
        <w:rPr>
          <w:spacing w:val="-3"/>
        </w:rPr>
        <w:t xml:space="preserve"> </w:t>
      </w:r>
      <w:r>
        <w:t>be</w:t>
      </w:r>
      <w:r>
        <w:rPr>
          <w:spacing w:val="-3"/>
        </w:rPr>
        <w:t xml:space="preserve"> </w:t>
      </w:r>
      <w:r>
        <w:t>made</w:t>
      </w:r>
      <w:r>
        <w:rPr>
          <w:spacing w:val="-3"/>
        </w:rPr>
        <w:t xml:space="preserve"> </w:t>
      </w:r>
      <w:r>
        <w:t>to feel ashamed for making a report.</w:t>
      </w:r>
    </w:p>
    <w:p w:rsidR="000C5EDD" w:rsidRDefault="000C5EDD">
      <w:pPr>
        <w:pStyle w:val="ListParagraph"/>
        <w:rPr>
          <w:rFonts w:ascii="Symbol" w:hAnsi="Symbol"/>
        </w:rPr>
        <w:sectPr w:rsidR="000C5EDD">
          <w:pgSz w:w="11910" w:h="16850"/>
          <w:pgMar w:top="1360" w:right="850" w:bottom="1160" w:left="708" w:header="0" w:footer="971" w:gutter="0"/>
          <w:cols w:space="720"/>
        </w:sectPr>
      </w:pPr>
    </w:p>
    <w:p w:rsidR="000C5EDD" w:rsidRDefault="00065A95">
      <w:pPr>
        <w:pStyle w:val="ListParagraph"/>
        <w:numPr>
          <w:ilvl w:val="2"/>
          <w:numId w:val="17"/>
        </w:numPr>
        <w:tabs>
          <w:tab w:val="left" w:pos="1016"/>
        </w:tabs>
        <w:spacing w:before="88"/>
        <w:ind w:left="1016" w:right="591"/>
        <w:rPr>
          <w:rFonts w:ascii="Symbol" w:hAnsi="Symbol"/>
        </w:rPr>
      </w:pPr>
      <w:r>
        <w:t>Abuse</w:t>
      </w:r>
      <w:r>
        <w:rPr>
          <w:spacing w:val="-3"/>
        </w:rPr>
        <w:t xml:space="preserve"> </w:t>
      </w:r>
      <w:r>
        <w:t>that</w:t>
      </w:r>
      <w:r>
        <w:rPr>
          <w:spacing w:val="-4"/>
        </w:rPr>
        <w:t xml:space="preserve"> </w:t>
      </w:r>
      <w:r>
        <w:t>occurs</w:t>
      </w:r>
      <w:r>
        <w:rPr>
          <w:spacing w:val="-3"/>
        </w:rPr>
        <w:t xml:space="preserve"> </w:t>
      </w:r>
      <w:r>
        <w:t>online</w:t>
      </w:r>
      <w:r>
        <w:rPr>
          <w:spacing w:val="-3"/>
        </w:rPr>
        <w:t xml:space="preserve"> </w:t>
      </w:r>
      <w:r>
        <w:t>or</w:t>
      </w:r>
      <w:r>
        <w:rPr>
          <w:spacing w:val="-3"/>
        </w:rPr>
        <w:t xml:space="preserve"> </w:t>
      </w:r>
      <w:r>
        <w:t>outside</w:t>
      </w:r>
      <w:r>
        <w:rPr>
          <w:spacing w:val="-3"/>
        </w:rPr>
        <w:t xml:space="preserve"> </w:t>
      </w:r>
      <w:r>
        <w:t>of</w:t>
      </w:r>
      <w:r>
        <w:rPr>
          <w:spacing w:val="-3"/>
        </w:rPr>
        <w:t xml:space="preserve"> </w:t>
      </w:r>
      <w:r>
        <w:t>the</w:t>
      </w:r>
      <w:r>
        <w:rPr>
          <w:spacing w:val="-3"/>
        </w:rPr>
        <w:t xml:space="preserve"> </w:t>
      </w:r>
      <w:r>
        <w:t>school</w:t>
      </w:r>
      <w:r>
        <w:rPr>
          <w:spacing w:val="-3"/>
        </w:rPr>
        <w:t xml:space="preserve"> </w:t>
      </w:r>
      <w:r>
        <w:t>will</w:t>
      </w:r>
      <w:r>
        <w:rPr>
          <w:spacing w:val="-4"/>
        </w:rPr>
        <w:t xml:space="preserve"> </w:t>
      </w:r>
      <w:r>
        <w:t>not</w:t>
      </w:r>
      <w:r>
        <w:rPr>
          <w:spacing w:val="-4"/>
        </w:rPr>
        <w:t xml:space="preserve"> </w:t>
      </w:r>
      <w:r>
        <w:t>be</w:t>
      </w:r>
      <w:r>
        <w:rPr>
          <w:spacing w:val="-3"/>
        </w:rPr>
        <w:t xml:space="preserve"> </w:t>
      </w:r>
      <w:r>
        <w:t>dismissed</w:t>
      </w:r>
      <w:r>
        <w:rPr>
          <w:spacing w:val="-3"/>
        </w:rPr>
        <w:t xml:space="preserve"> </w:t>
      </w:r>
      <w:r>
        <w:t>or</w:t>
      </w:r>
      <w:r>
        <w:rPr>
          <w:spacing w:val="-3"/>
        </w:rPr>
        <w:t xml:space="preserve"> </w:t>
      </w:r>
      <w:r>
        <w:t>downplayed</w:t>
      </w:r>
      <w:r>
        <w:rPr>
          <w:spacing w:val="-3"/>
        </w:rPr>
        <w:t xml:space="preserve"> </w:t>
      </w:r>
      <w:r>
        <w:t>and will be treated equally seriously and in line with relevant policies/procedures.</w:t>
      </w:r>
    </w:p>
    <w:p w:rsidR="000C5EDD" w:rsidRDefault="000C5EDD">
      <w:pPr>
        <w:pStyle w:val="BodyText"/>
        <w:spacing w:before="178"/>
      </w:pPr>
    </w:p>
    <w:p w:rsidR="000C5EDD" w:rsidRDefault="00065A95">
      <w:pPr>
        <w:pStyle w:val="ListParagraph"/>
        <w:numPr>
          <w:ilvl w:val="2"/>
          <w:numId w:val="17"/>
        </w:numPr>
        <w:tabs>
          <w:tab w:val="left" w:pos="1016"/>
        </w:tabs>
        <w:ind w:left="1016" w:right="602"/>
        <w:rPr>
          <w:rFonts w:ascii="Symbol" w:hAnsi="Symbol"/>
        </w:rPr>
      </w:pPr>
      <w:r>
        <w:t>The Whinless Down Academy Trust recognises that the law is in place to protect children and</w:t>
      </w:r>
      <w:r>
        <w:rPr>
          <w:spacing w:val="-3"/>
        </w:rPr>
        <w:t xml:space="preserve"> </w:t>
      </w:r>
      <w:r>
        <w:t>young</w:t>
      </w:r>
      <w:r>
        <w:rPr>
          <w:spacing w:val="-3"/>
        </w:rPr>
        <w:t xml:space="preserve"> </w:t>
      </w:r>
      <w:r>
        <w:t>people</w:t>
      </w:r>
      <w:r>
        <w:rPr>
          <w:spacing w:val="-4"/>
        </w:rPr>
        <w:t xml:space="preserve"> </w:t>
      </w:r>
      <w:r>
        <w:t>rather</w:t>
      </w:r>
      <w:r>
        <w:rPr>
          <w:spacing w:val="-3"/>
        </w:rPr>
        <w:t xml:space="preserve"> </w:t>
      </w:r>
      <w:r>
        <w:t>than</w:t>
      </w:r>
      <w:r>
        <w:rPr>
          <w:spacing w:val="-3"/>
        </w:rPr>
        <w:t xml:space="preserve"> </w:t>
      </w:r>
      <w:r>
        <w:t>criminalise</w:t>
      </w:r>
      <w:r>
        <w:rPr>
          <w:spacing w:val="-3"/>
        </w:rPr>
        <w:t xml:space="preserve"> </w:t>
      </w:r>
      <w:r>
        <w:t>them,</w:t>
      </w:r>
      <w:r>
        <w:rPr>
          <w:spacing w:val="-4"/>
        </w:rPr>
        <w:t xml:space="preserve"> </w:t>
      </w:r>
      <w:r>
        <w:t>and</w:t>
      </w:r>
      <w:r>
        <w:rPr>
          <w:spacing w:val="-3"/>
        </w:rPr>
        <w:t xml:space="preserve"> </w:t>
      </w:r>
      <w:r>
        <w:t>this</w:t>
      </w:r>
      <w:r>
        <w:rPr>
          <w:spacing w:val="-3"/>
        </w:rPr>
        <w:t xml:space="preserve"> </w:t>
      </w:r>
      <w:r>
        <w:t>will</w:t>
      </w:r>
      <w:r>
        <w:rPr>
          <w:spacing w:val="-3"/>
        </w:rPr>
        <w:t xml:space="preserve"> </w:t>
      </w:r>
      <w:r>
        <w:t>be</w:t>
      </w:r>
      <w:r>
        <w:rPr>
          <w:spacing w:val="-3"/>
        </w:rPr>
        <w:t xml:space="preserve"> </w:t>
      </w:r>
      <w:r>
        <w:t>explained</w:t>
      </w:r>
      <w:r>
        <w:rPr>
          <w:spacing w:val="-3"/>
        </w:rPr>
        <w:t xml:space="preserve"> </w:t>
      </w:r>
      <w:r>
        <w:t>in</w:t>
      </w:r>
      <w:r>
        <w:rPr>
          <w:spacing w:val="-3"/>
        </w:rPr>
        <w:t xml:space="preserve"> </w:t>
      </w:r>
      <w:r>
        <w:t>such</w:t>
      </w:r>
      <w:r>
        <w:rPr>
          <w:spacing w:val="-3"/>
        </w:rPr>
        <w:t xml:space="preserve"> </w:t>
      </w:r>
      <w:r>
        <w:t>a</w:t>
      </w:r>
      <w:r>
        <w:rPr>
          <w:spacing w:val="-3"/>
        </w:rPr>
        <w:t xml:space="preserve"> </w:t>
      </w:r>
      <w:r>
        <w:t>way</w:t>
      </w:r>
      <w:r>
        <w:rPr>
          <w:spacing w:val="-3"/>
        </w:rPr>
        <w:t xml:space="preserve"> </w:t>
      </w:r>
      <w:r>
        <w:t>to pupils that avoids alarming or distressing them.</w:t>
      </w:r>
    </w:p>
    <w:p w:rsidR="000C5EDD" w:rsidRDefault="000C5EDD">
      <w:pPr>
        <w:pStyle w:val="BodyText"/>
        <w:spacing w:before="178"/>
      </w:pPr>
    </w:p>
    <w:p w:rsidR="000C5EDD" w:rsidRDefault="00065A95">
      <w:pPr>
        <w:pStyle w:val="ListParagraph"/>
        <w:numPr>
          <w:ilvl w:val="2"/>
          <w:numId w:val="17"/>
        </w:numPr>
        <w:tabs>
          <w:tab w:val="left" w:pos="1092"/>
        </w:tabs>
        <w:ind w:right="588"/>
        <w:rPr>
          <w:rFonts w:ascii="Symbol" w:hAnsi="Symbol"/>
        </w:rPr>
      </w:pPr>
      <w:r>
        <w:t>The</w:t>
      </w:r>
      <w:r>
        <w:rPr>
          <w:spacing w:val="-3"/>
        </w:rPr>
        <w:t xml:space="preserve"> </w:t>
      </w:r>
      <w:r>
        <w:t>Whinless</w:t>
      </w:r>
      <w:r>
        <w:rPr>
          <w:spacing w:val="-3"/>
        </w:rPr>
        <w:t xml:space="preserve"> </w:t>
      </w:r>
      <w:r>
        <w:t>Down</w:t>
      </w:r>
      <w:r>
        <w:rPr>
          <w:spacing w:val="-3"/>
        </w:rPr>
        <w:t xml:space="preserve"> </w:t>
      </w:r>
      <w:r>
        <w:t>Academy</w:t>
      </w:r>
      <w:r>
        <w:rPr>
          <w:spacing w:val="-3"/>
        </w:rPr>
        <w:t xml:space="preserve"> </w:t>
      </w:r>
      <w:r>
        <w:t>Trust</w:t>
      </w:r>
      <w:r>
        <w:rPr>
          <w:spacing w:val="-4"/>
        </w:rPr>
        <w:t xml:space="preserve"> </w:t>
      </w:r>
      <w:r>
        <w:t>recognises</w:t>
      </w:r>
      <w:r>
        <w:rPr>
          <w:spacing w:val="-3"/>
        </w:rPr>
        <w:t xml:space="preserve"> </w:t>
      </w:r>
      <w:r>
        <w:t>that</w:t>
      </w:r>
      <w:r>
        <w:rPr>
          <w:spacing w:val="-3"/>
        </w:rPr>
        <w:t xml:space="preserve"> </w:t>
      </w:r>
      <w:r>
        <w:t>an</w:t>
      </w:r>
      <w:r>
        <w:rPr>
          <w:spacing w:val="-3"/>
        </w:rPr>
        <w:t xml:space="preserve"> </w:t>
      </w:r>
      <w:r>
        <w:t>initial</w:t>
      </w:r>
      <w:r>
        <w:rPr>
          <w:spacing w:val="-3"/>
        </w:rPr>
        <w:t xml:space="preserve"> </w:t>
      </w:r>
      <w:r>
        <w:t>disclosure</w:t>
      </w:r>
      <w:r>
        <w:rPr>
          <w:spacing w:val="-3"/>
        </w:rPr>
        <w:t xml:space="preserve"> </w:t>
      </w:r>
      <w:r>
        <w:t>to</w:t>
      </w:r>
      <w:r>
        <w:rPr>
          <w:spacing w:val="-3"/>
        </w:rPr>
        <w:t xml:space="preserve"> </w:t>
      </w:r>
      <w:r>
        <w:t>a</w:t>
      </w:r>
      <w:r>
        <w:rPr>
          <w:spacing w:val="-3"/>
        </w:rPr>
        <w:t xml:space="preserve"> </w:t>
      </w:r>
      <w:r>
        <w:t>trusted</w:t>
      </w:r>
      <w:r>
        <w:rPr>
          <w:spacing w:val="-3"/>
        </w:rPr>
        <w:t xml:space="preserve"> </w:t>
      </w:r>
      <w:r>
        <w:t>adult may only be the first incident reported, rather than representative of a singular incident and that trauma can impact memory, so children may not be able to recall all details or timeline of abuse. All staff will be aware certain children may face additional barriers to telling someone, for example because of their vulnerability, disability, sex, ethnicity, and/or sexual orientation.</w:t>
      </w:r>
    </w:p>
    <w:p w:rsidR="000C5EDD" w:rsidRDefault="000C5EDD">
      <w:pPr>
        <w:pStyle w:val="BodyText"/>
        <w:spacing w:before="178"/>
      </w:pPr>
    </w:p>
    <w:p w:rsidR="000C5EDD" w:rsidRDefault="00065A95">
      <w:pPr>
        <w:pStyle w:val="ListParagraph"/>
        <w:numPr>
          <w:ilvl w:val="2"/>
          <w:numId w:val="17"/>
        </w:numPr>
        <w:tabs>
          <w:tab w:val="left" w:pos="1092"/>
        </w:tabs>
        <w:spacing w:before="1"/>
        <w:ind w:right="1053"/>
        <w:rPr>
          <w:rFonts w:ascii="Symbol" w:hAnsi="Symbol"/>
        </w:rPr>
      </w:pPr>
      <w:r>
        <w:t>The</w:t>
      </w:r>
      <w:r>
        <w:rPr>
          <w:spacing w:val="-3"/>
        </w:rPr>
        <w:t xml:space="preserve"> </w:t>
      </w:r>
      <w:r>
        <w:t>DSL</w:t>
      </w:r>
      <w:r>
        <w:rPr>
          <w:spacing w:val="-4"/>
        </w:rPr>
        <w:t xml:space="preserve"> </w:t>
      </w:r>
      <w:r>
        <w:t>(or</w:t>
      </w:r>
      <w:r>
        <w:rPr>
          <w:spacing w:val="-4"/>
        </w:rPr>
        <w:t xml:space="preserve"> </w:t>
      </w:r>
      <w:r>
        <w:t>deputy)</w:t>
      </w:r>
      <w:r>
        <w:rPr>
          <w:spacing w:val="-3"/>
        </w:rPr>
        <w:t xml:space="preserve"> </w:t>
      </w:r>
      <w:r>
        <w:t>is</w:t>
      </w:r>
      <w:r>
        <w:rPr>
          <w:spacing w:val="-3"/>
        </w:rPr>
        <w:t xml:space="preserve"> </w:t>
      </w:r>
      <w:r>
        <w:t>likely</w:t>
      </w:r>
      <w:r>
        <w:rPr>
          <w:spacing w:val="-3"/>
        </w:rPr>
        <w:t xml:space="preserve"> </w:t>
      </w:r>
      <w:r>
        <w:t>to</w:t>
      </w:r>
      <w:r>
        <w:rPr>
          <w:spacing w:val="-3"/>
        </w:rPr>
        <w:t xml:space="preserve"> </w:t>
      </w:r>
      <w:r>
        <w:t>have</w:t>
      </w:r>
      <w:r>
        <w:rPr>
          <w:spacing w:val="-3"/>
        </w:rPr>
        <w:t xml:space="preserve"> </w:t>
      </w:r>
      <w:r>
        <w:t>a</w:t>
      </w:r>
      <w:r>
        <w:rPr>
          <w:spacing w:val="-3"/>
        </w:rPr>
        <w:t xml:space="preserve"> </w:t>
      </w:r>
      <w:r>
        <w:t>complete</w:t>
      </w:r>
      <w:r>
        <w:rPr>
          <w:spacing w:val="-3"/>
        </w:rPr>
        <w:t xml:space="preserve"> </w:t>
      </w:r>
      <w:r>
        <w:t>safeguarding</w:t>
      </w:r>
      <w:r>
        <w:rPr>
          <w:spacing w:val="-3"/>
        </w:rPr>
        <w:t xml:space="preserve"> </w:t>
      </w:r>
      <w:r>
        <w:t>picture</w:t>
      </w:r>
      <w:r>
        <w:rPr>
          <w:spacing w:val="-3"/>
        </w:rPr>
        <w:t xml:space="preserve"> </w:t>
      </w:r>
      <w:r>
        <w:t>and</w:t>
      </w:r>
      <w:r>
        <w:rPr>
          <w:spacing w:val="-3"/>
        </w:rPr>
        <w:t xml:space="preserve"> </w:t>
      </w:r>
      <w:r>
        <w:t>will</w:t>
      </w:r>
      <w:r>
        <w:rPr>
          <w:spacing w:val="-3"/>
        </w:rPr>
        <w:t xml:space="preserve"> </w:t>
      </w:r>
      <w:r>
        <w:t>be</w:t>
      </w:r>
      <w:r>
        <w:rPr>
          <w:spacing w:val="-3"/>
        </w:rPr>
        <w:t xml:space="preserve"> </w:t>
      </w:r>
      <w:r>
        <w:t>the most appropriate person to advise on the initial response.</w:t>
      </w:r>
    </w:p>
    <w:p w:rsidR="000C5EDD" w:rsidRDefault="00065A95">
      <w:pPr>
        <w:pStyle w:val="ListParagraph"/>
        <w:numPr>
          <w:ilvl w:val="3"/>
          <w:numId w:val="17"/>
        </w:numPr>
        <w:tabs>
          <w:tab w:val="left" w:pos="1866"/>
        </w:tabs>
        <w:spacing w:before="2" w:line="235" w:lineRule="auto"/>
        <w:ind w:left="1866" w:right="1048"/>
        <w:rPr>
          <w:rFonts w:ascii="Courier New" w:hAnsi="Courier New"/>
        </w:rPr>
      </w:pPr>
      <w:r>
        <w:t>The DSL will make an immediate risk and needs assessment which will be considered</w:t>
      </w:r>
      <w:r>
        <w:rPr>
          <w:spacing w:val="-4"/>
        </w:rPr>
        <w:t xml:space="preserve"> </w:t>
      </w:r>
      <w:r>
        <w:t>on</w:t>
      </w:r>
      <w:r>
        <w:rPr>
          <w:spacing w:val="-4"/>
        </w:rPr>
        <w:t xml:space="preserve"> </w:t>
      </w:r>
      <w:r>
        <w:t>a</w:t>
      </w:r>
      <w:r>
        <w:rPr>
          <w:spacing w:val="-4"/>
        </w:rPr>
        <w:t xml:space="preserve"> </w:t>
      </w:r>
      <w:r>
        <w:t>case-by-case</w:t>
      </w:r>
      <w:r>
        <w:rPr>
          <w:spacing w:val="-4"/>
        </w:rPr>
        <w:t xml:space="preserve"> </w:t>
      </w:r>
      <w:r>
        <w:t>basis</w:t>
      </w:r>
      <w:r>
        <w:rPr>
          <w:spacing w:val="-4"/>
        </w:rPr>
        <w:t xml:space="preserve"> </w:t>
      </w:r>
      <w:r>
        <w:t>which</w:t>
      </w:r>
      <w:r>
        <w:rPr>
          <w:spacing w:val="-4"/>
        </w:rPr>
        <w:t xml:space="preserve"> </w:t>
      </w:r>
      <w:r>
        <w:t>explores</w:t>
      </w:r>
      <w:r>
        <w:rPr>
          <w:spacing w:val="-4"/>
        </w:rPr>
        <w:t xml:space="preserve"> </w:t>
      </w:r>
      <w:r>
        <w:t>how</w:t>
      </w:r>
      <w:r>
        <w:rPr>
          <w:spacing w:val="-4"/>
        </w:rPr>
        <w:t xml:space="preserve"> </w:t>
      </w:r>
      <w:r>
        <w:t>best</w:t>
      </w:r>
      <w:r>
        <w:rPr>
          <w:spacing w:val="-5"/>
        </w:rPr>
        <w:t xml:space="preserve"> </w:t>
      </w:r>
      <w:r>
        <w:t>to</w:t>
      </w:r>
      <w:r>
        <w:rPr>
          <w:spacing w:val="-4"/>
        </w:rPr>
        <w:t xml:space="preserve"> </w:t>
      </w:r>
      <w:r>
        <w:t>support</w:t>
      </w:r>
      <w:r>
        <w:rPr>
          <w:spacing w:val="-5"/>
        </w:rPr>
        <w:t xml:space="preserve"> </w:t>
      </w:r>
      <w:r>
        <w:t xml:space="preserve">and protect the victim and the alleged perpetrator, and any other children involved/impacted, in line with part five of KCSIE and relevant local/national guidance and support, for example </w:t>
      </w:r>
      <w:hyperlink r:id="rId60">
        <w:r>
          <w:rPr>
            <w:rFonts w:ascii="Calibri" w:hAnsi="Calibri"/>
            <w:color w:val="0000FF"/>
            <w:u w:val="single" w:color="0000FF"/>
          </w:rPr>
          <w:t>KSCMP</w:t>
        </w:r>
      </w:hyperlink>
      <w:r>
        <w:rPr>
          <w:rFonts w:ascii="Calibri" w:hAnsi="Calibri"/>
          <w:color w:val="0000FF"/>
        </w:rPr>
        <w:t xml:space="preserve"> </w:t>
      </w:r>
      <w:r>
        <w:t>procedures.</w:t>
      </w:r>
    </w:p>
    <w:p w:rsidR="000C5EDD" w:rsidRDefault="00065A95">
      <w:pPr>
        <w:pStyle w:val="ListParagraph"/>
        <w:numPr>
          <w:ilvl w:val="3"/>
          <w:numId w:val="17"/>
        </w:numPr>
        <w:tabs>
          <w:tab w:val="left" w:pos="1866"/>
        </w:tabs>
        <w:spacing w:before="6" w:line="235" w:lineRule="auto"/>
        <w:ind w:left="1866" w:right="755"/>
        <w:rPr>
          <w:rFonts w:ascii="Courier New" w:hAnsi="Courier New"/>
        </w:rPr>
      </w:pPr>
      <w:r>
        <w:t>The</w:t>
      </w:r>
      <w:r>
        <w:rPr>
          <w:spacing w:val="-3"/>
        </w:rPr>
        <w:t xml:space="preserve"> </w:t>
      </w:r>
      <w:r>
        <w:t>risk</w:t>
      </w:r>
      <w:r>
        <w:rPr>
          <w:spacing w:val="-4"/>
        </w:rPr>
        <w:t xml:space="preserve"> </w:t>
      </w:r>
      <w:r>
        <w:t>and</w:t>
      </w:r>
      <w:r>
        <w:rPr>
          <w:spacing w:val="-3"/>
        </w:rPr>
        <w:t xml:space="preserve"> </w:t>
      </w:r>
      <w:r>
        <w:t>needs</w:t>
      </w:r>
      <w:r>
        <w:rPr>
          <w:spacing w:val="-3"/>
        </w:rPr>
        <w:t xml:space="preserve"> </w:t>
      </w:r>
      <w:r>
        <w:t>assessment</w:t>
      </w:r>
      <w:r>
        <w:rPr>
          <w:spacing w:val="-4"/>
        </w:rPr>
        <w:t xml:space="preserve"> </w:t>
      </w:r>
      <w:r>
        <w:t>will</w:t>
      </w:r>
      <w:r>
        <w:rPr>
          <w:spacing w:val="-3"/>
        </w:rPr>
        <w:t xml:space="preserve"> </w:t>
      </w:r>
      <w:r>
        <w:t>be</w:t>
      </w:r>
      <w:r>
        <w:rPr>
          <w:spacing w:val="-3"/>
        </w:rPr>
        <w:t xml:space="preserve"> </w:t>
      </w:r>
      <w:r>
        <w:t>recorded</w:t>
      </w:r>
      <w:r>
        <w:rPr>
          <w:spacing w:val="-3"/>
        </w:rPr>
        <w:t xml:space="preserve"> </w:t>
      </w:r>
      <w:r>
        <w:t>and</w:t>
      </w:r>
      <w:r>
        <w:rPr>
          <w:spacing w:val="-3"/>
        </w:rPr>
        <w:t xml:space="preserve"> </w:t>
      </w:r>
      <w:r>
        <w:t>kept</w:t>
      </w:r>
      <w:r>
        <w:rPr>
          <w:spacing w:val="-3"/>
        </w:rPr>
        <w:t xml:space="preserve"> </w:t>
      </w:r>
      <w:r>
        <w:t>under</w:t>
      </w:r>
      <w:r>
        <w:rPr>
          <w:spacing w:val="-3"/>
        </w:rPr>
        <w:t xml:space="preserve"> </w:t>
      </w:r>
      <w:r>
        <w:t>review</w:t>
      </w:r>
      <w:r>
        <w:rPr>
          <w:spacing w:val="-3"/>
        </w:rPr>
        <w:t xml:space="preserve"> </w:t>
      </w:r>
      <w:r>
        <w:t>and</w:t>
      </w:r>
      <w:r>
        <w:rPr>
          <w:spacing w:val="-3"/>
        </w:rPr>
        <w:t xml:space="preserve"> </w:t>
      </w:r>
      <w:r>
        <w:t>will consider the victim (especially their protection and support), the alleged perpetrator, all other children and staff and any actions that are required to protect them.</w:t>
      </w:r>
    </w:p>
    <w:p w:rsidR="000C5EDD" w:rsidRDefault="00065A95">
      <w:pPr>
        <w:pStyle w:val="ListParagraph"/>
        <w:numPr>
          <w:ilvl w:val="3"/>
          <w:numId w:val="17"/>
        </w:numPr>
        <w:tabs>
          <w:tab w:val="left" w:pos="1866"/>
        </w:tabs>
        <w:spacing w:before="10" w:line="223" w:lineRule="auto"/>
        <w:ind w:left="1866" w:right="1122"/>
        <w:rPr>
          <w:rFonts w:ascii="Courier New" w:hAnsi="Courier New"/>
        </w:rPr>
      </w:pPr>
      <w:r>
        <w:t>Any</w:t>
      </w:r>
      <w:r>
        <w:rPr>
          <w:spacing w:val="-5"/>
        </w:rPr>
        <w:t xml:space="preserve"> </w:t>
      </w:r>
      <w:r>
        <w:t>concerns</w:t>
      </w:r>
      <w:r>
        <w:rPr>
          <w:spacing w:val="-4"/>
        </w:rPr>
        <w:t xml:space="preserve"> </w:t>
      </w:r>
      <w:r>
        <w:t>involving</w:t>
      </w:r>
      <w:r>
        <w:rPr>
          <w:spacing w:val="-4"/>
        </w:rPr>
        <w:t xml:space="preserve"> </w:t>
      </w:r>
      <w:r>
        <w:t>an</w:t>
      </w:r>
      <w:r>
        <w:rPr>
          <w:spacing w:val="-4"/>
        </w:rPr>
        <w:t xml:space="preserve"> </w:t>
      </w:r>
      <w:r>
        <w:t>online</w:t>
      </w:r>
      <w:r>
        <w:rPr>
          <w:spacing w:val="-4"/>
        </w:rPr>
        <w:t xml:space="preserve"> </w:t>
      </w:r>
      <w:r>
        <w:t>element</w:t>
      </w:r>
      <w:r>
        <w:rPr>
          <w:spacing w:val="-4"/>
        </w:rPr>
        <w:t xml:space="preserve"> </w:t>
      </w:r>
      <w:r>
        <w:t>will</w:t>
      </w:r>
      <w:r>
        <w:rPr>
          <w:spacing w:val="-5"/>
        </w:rPr>
        <w:t xml:space="preserve"> </w:t>
      </w:r>
      <w:r>
        <w:t>take</w:t>
      </w:r>
      <w:r>
        <w:rPr>
          <w:spacing w:val="-4"/>
        </w:rPr>
        <w:t xml:space="preserve"> </w:t>
      </w:r>
      <w:r>
        <w:t>place</w:t>
      </w:r>
      <w:r>
        <w:rPr>
          <w:spacing w:val="-4"/>
        </w:rPr>
        <w:t xml:space="preserve"> </w:t>
      </w:r>
      <w:r>
        <w:t>in</w:t>
      </w:r>
      <w:r>
        <w:rPr>
          <w:spacing w:val="-4"/>
        </w:rPr>
        <w:t xml:space="preserve"> </w:t>
      </w:r>
      <w:r>
        <w:t>accordance</w:t>
      </w:r>
      <w:r>
        <w:rPr>
          <w:spacing w:val="-4"/>
        </w:rPr>
        <w:t xml:space="preserve"> </w:t>
      </w:r>
      <w:r>
        <w:t>with relevant local/national guidance and advice.</w:t>
      </w:r>
    </w:p>
    <w:p w:rsidR="000C5EDD" w:rsidRDefault="000C5EDD">
      <w:pPr>
        <w:pStyle w:val="BodyText"/>
        <w:spacing w:before="183"/>
      </w:pPr>
    </w:p>
    <w:p w:rsidR="000C5EDD" w:rsidRDefault="00065A95">
      <w:pPr>
        <w:pStyle w:val="ListParagraph"/>
        <w:numPr>
          <w:ilvl w:val="2"/>
          <w:numId w:val="17"/>
        </w:numPr>
        <w:tabs>
          <w:tab w:val="left" w:pos="1016"/>
        </w:tabs>
        <w:ind w:left="1016" w:right="626"/>
        <w:rPr>
          <w:rFonts w:ascii="Symbol" w:hAnsi="Symbol"/>
        </w:rPr>
      </w:pPr>
      <w:r>
        <w:t>Reports will initially be managed internally by the DSL and where necessary will be referred</w:t>
      </w:r>
      <w:r>
        <w:rPr>
          <w:spacing w:val="-4"/>
        </w:rPr>
        <w:t xml:space="preserve"> </w:t>
      </w:r>
      <w:r>
        <w:t>to</w:t>
      </w:r>
      <w:r>
        <w:rPr>
          <w:spacing w:val="-4"/>
        </w:rPr>
        <w:t xml:space="preserve"> </w:t>
      </w:r>
      <w:hyperlink r:id="rId61">
        <w:r>
          <w:rPr>
            <w:rFonts w:ascii="Calibri" w:hAnsi="Calibri"/>
            <w:color w:val="0000FF"/>
            <w:u w:val="single" w:color="0000FF"/>
          </w:rPr>
          <w:t>Integrated</w:t>
        </w:r>
        <w:r>
          <w:rPr>
            <w:rFonts w:ascii="Calibri" w:hAnsi="Calibri"/>
            <w:color w:val="0000FF"/>
            <w:spacing w:val="-4"/>
            <w:u w:val="single" w:color="0000FF"/>
          </w:rPr>
          <w:t xml:space="preserve"> </w:t>
        </w:r>
        <w:r>
          <w:rPr>
            <w:rFonts w:ascii="Calibri" w:hAnsi="Calibri"/>
            <w:color w:val="0000FF"/>
            <w:u w:val="single" w:color="0000FF"/>
          </w:rPr>
          <w:t>Children’s</w:t>
        </w:r>
        <w:r>
          <w:rPr>
            <w:rFonts w:ascii="Calibri" w:hAnsi="Calibri"/>
            <w:color w:val="0000FF"/>
            <w:spacing w:val="-4"/>
            <w:u w:val="single" w:color="0000FF"/>
          </w:rPr>
          <w:t xml:space="preserve"> </w:t>
        </w:r>
        <w:r>
          <w:rPr>
            <w:rFonts w:ascii="Calibri" w:hAnsi="Calibri"/>
            <w:color w:val="0000FF"/>
            <w:u w:val="single" w:color="0000FF"/>
          </w:rPr>
          <w:t>Services</w:t>
        </w:r>
      </w:hyperlink>
      <w:r>
        <w:rPr>
          <w:rFonts w:ascii="Calibri" w:hAnsi="Calibri"/>
          <w:color w:val="0000FF"/>
        </w:rPr>
        <w:t xml:space="preserve"> </w:t>
      </w:r>
      <w:r>
        <w:t>(Early</w:t>
      </w:r>
      <w:r>
        <w:rPr>
          <w:spacing w:val="-4"/>
        </w:rPr>
        <w:t xml:space="preserve"> </w:t>
      </w:r>
      <w:r>
        <w:t>Help</w:t>
      </w:r>
      <w:r>
        <w:rPr>
          <w:spacing w:val="-4"/>
        </w:rPr>
        <w:t xml:space="preserve"> </w:t>
      </w:r>
      <w:r>
        <w:t>and/or</w:t>
      </w:r>
      <w:r>
        <w:rPr>
          <w:spacing w:val="-4"/>
        </w:rPr>
        <w:t xml:space="preserve"> </w:t>
      </w:r>
      <w:r>
        <w:t>Children’s</w:t>
      </w:r>
      <w:r>
        <w:rPr>
          <w:spacing w:val="-4"/>
        </w:rPr>
        <w:t xml:space="preserve"> </w:t>
      </w:r>
      <w:r>
        <w:t>Social</w:t>
      </w:r>
      <w:r>
        <w:rPr>
          <w:spacing w:val="-4"/>
        </w:rPr>
        <w:t xml:space="preserve"> </w:t>
      </w:r>
      <w:r>
        <w:t>Work</w:t>
      </w:r>
      <w:r>
        <w:rPr>
          <w:spacing w:val="-4"/>
        </w:rPr>
        <w:t xml:space="preserve"> </w:t>
      </w:r>
      <w:r>
        <w:t>Service) via the Children’s Portal and/or the police. Important considerations which may influence this decision include:</w:t>
      </w:r>
    </w:p>
    <w:p w:rsidR="000C5EDD" w:rsidRDefault="00065A95">
      <w:pPr>
        <w:pStyle w:val="ListParagraph"/>
        <w:numPr>
          <w:ilvl w:val="3"/>
          <w:numId w:val="17"/>
        </w:numPr>
        <w:tabs>
          <w:tab w:val="left" w:pos="1865"/>
        </w:tabs>
        <w:spacing w:line="261" w:lineRule="exact"/>
        <w:ind w:left="1865" w:hanging="424"/>
        <w:rPr>
          <w:rFonts w:ascii="Courier New" w:hAnsi="Courier New"/>
        </w:rPr>
      </w:pPr>
      <w:r>
        <w:t>the</w:t>
      </w:r>
      <w:r>
        <w:rPr>
          <w:spacing w:val="-1"/>
        </w:rPr>
        <w:t xml:space="preserve"> </w:t>
      </w:r>
      <w:r>
        <w:t>wishes</w:t>
      </w:r>
      <w:r>
        <w:rPr>
          <w:spacing w:val="-1"/>
        </w:rPr>
        <w:t xml:space="preserve"> </w:t>
      </w:r>
      <w:r>
        <w:t>of</w:t>
      </w:r>
      <w:r>
        <w:rPr>
          <w:spacing w:val="-1"/>
        </w:rPr>
        <w:t xml:space="preserve"> </w:t>
      </w:r>
      <w:r>
        <w:t>the victim</w:t>
      </w:r>
      <w:r>
        <w:rPr>
          <w:spacing w:val="-1"/>
        </w:rPr>
        <w:t xml:space="preserve"> </w:t>
      </w:r>
      <w:r>
        <w:t>in</w:t>
      </w:r>
      <w:r>
        <w:rPr>
          <w:spacing w:val="-1"/>
        </w:rPr>
        <w:t xml:space="preserve"> </w:t>
      </w:r>
      <w:r>
        <w:t>terms</w:t>
      </w:r>
      <w:r>
        <w:rPr>
          <w:spacing w:val="-1"/>
        </w:rPr>
        <w:t xml:space="preserve"> </w:t>
      </w:r>
      <w:r>
        <w:t>of how</w:t>
      </w:r>
      <w:r>
        <w:rPr>
          <w:spacing w:val="-1"/>
        </w:rPr>
        <w:t xml:space="preserve"> </w:t>
      </w:r>
      <w:r>
        <w:t>they</w:t>
      </w:r>
      <w:r>
        <w:rPr>
          <w:spacing w:val="-1"/>
        </w:rPr>
        <w:t xml:space="preserve"> </w:t>
      </w:r>
      <w:r>
        <w:t>want</w:t>
      </w:r>
      <w:r>
        <w:rPr>
          <w:spacing w:val="-2"/>
        </w:rPr>
        <w:t xml:space="preserve"> </w:t>
      </w:r>
      <w:r>
        <w:t xml:space="preserve">to </w:t>
      </w:r>
      <w:r>
        <w:rPr>
          <w:spacing w:val="-2"/>
        </w:rPr>
        <w:t>proceed.</w:t>
      </w:r>
    </w:p>
    <w:p w:rsidR="000C5EDD" w:rsidRDefault="00065A95">
      <w:pPr>
        <w:pStyle w:val="ListParagraph"/>
        <w:numPr>
          <w:ilvl w:val="3"/>
          <w:numId w:val="17"/>
        </w:numPr>
        <w:tabs>
          <w:tab w:val="left" w:pos="1866"/>
        </w:tabs>
        <w:spacing w:before="3" w:line="223" w:lineRule="auto"/>
        <w:ind w:left="1866" w:right="852" w:hanging="425"/>
        <w:rPr>
          <w:rFonts w:ascii="Courier New" w:hAnsi="Courier New"/>
        </w:rPr>
      </w:pPr>
      <w:r>
        <w:t>the</w:t>
      </w:r>
      <w:r>
        <w:rPr>
          <w:spacing w:val="-4"/>
        </w:rPr>
        <w:t xml:space="preserve"> </w:t>
      </w:r>
      <w:r>
        <w:t>nature</w:t>
      </w:r>
      <w:r>
        <w:rPr>
          <w:spacing w:val="-4"/>
        </w:rPr>
        <w:t xml:space="preserve"> </w:t>
      </w:r>
      <w:r>
        <w:t>of</w:t>
      </w:r>
      <w:r>
        <w:rPr>
          <w:spacing w:val="-4"/>
        </w:rPr>
        <w:t xml:space="preserve"> </w:t>
      </w:r>
      <w:r>
        <w:t>the</w:t>
      </w:r>
      <w:r>
        <w:rPr>
          <w:spacing w:val="-4"/>
        </w:rPr>
        <w:t xml:space="preserve"> </w:t>
      </w:r>
      <w:r>
        <w:t>alleged</w:t>
      </w:r>
      <w:r>
        <w:rPr>
          <w:spacing w:val="-4"/>
        </w:rPr>
        <w:t xml:space="preserve"> </w:t>
      </w:r>
      <w:r>
        <w:t>incident(s),</w:t>
      </w:r>
      <w:r>
        <w:rPr>
          <w:spacing w:val="-4"/>
        </w:rPr>
        <w:t xml:space="preserve"> </w:t>
      </w:r>
      <w:r>
        <w:t>including</w:t>
      </w:r>
      <w:r>
        <w:rPr>
          <w:spacing w:val="-4"/>
        </w:rPr>
        <w:t xml:space="preserve"> </w:t>
      </w:r>
      <w:r>
        <w:t>whether</w:t>
      </w:r>
      <w:r>
        <w:rPr>
          <w:spacing w:val="-4"/>
        </w:rPr>
        <w:t xml:space="preserve"> </w:t>
      </w:r>
      <w:r>
        <w:t>a</w:t>
      </w:r>
      <w:r>
        <w:rPr>
          <w:spacing w:val="-4"/>
        </w:rPr>
        <w:t xml:space="preserve"> </w:t>
      </w:r>
      <w:r>
        <w:t>crime</w:t>
      </w:r>
      <w:r>
        <w:rPr>
          <w:spacing w:val="-4"/>
        </w:rPr>
        <w:t xml:space="preserve"> </w:t>
      </w:r>
      <w:r>
        <w:t>may</w:t>
      </w:r>
      <w:r>
        <w:rPr>
          <w:spacing w:val="-4"/>
        </w:rPr>
        <w:t xml:space="preserve"> </w:t>
      </w:r>
      <w:r>
        <w:t>have</w:t>
      </w:r>
      <w:r>
        <w:rPr>
          <w:spacing w:val="-4"/>
        </w:rPr>
        <w:t xml:space="preserve"> </w:t>
      </w:r>
      <w:r>
        <w:t>been committed and/or whether Harmful Sexual Behavior has been displayed.</w:t>
      </w:r>
    </w:p>
    <w:p w:rsidR="000C5EDD" w:rsidRDefault="00065A95">
      <w:pPr>
        <w:pStyle w:val="ListParagraph"/>
        <w:numPr>
          <w:ilvl w:val="3"/>
          <w:numId w:val="17"/>
        </w:numPr>
        <w:tabs>
          <w:tab w:val="left" w:pos="1865"/>
        </w:tabs>
        <w:spacing w:before="3" w:line="263" w:lineRule="exact"/>
        <w:ind w:left="1865" w:hanging="424"/>
        <w:rPr>
          <w:rFonts w:ascii="Courier New" w:hAnsi="Courier New"/>
        </w:rPr>
      </w:pPr>
      <w:r>
        <w:t>the</w:t>
      </w:r>
      <w:r>
        <w:rPr>
          <w:spacing w:val="-2"/>
        </w:rPr>
        <w:t xml:space="preserve"> </w:t>
      </w:r>
      <w:r>
        <w:t>ages</w:t>
      </w:r>
      <w:r>
        <w:rPr>
          <w:spacing w:val="-2"/>
        </w:rPr>
        <w:t xml:space="preserve"> </w:t>
      </w:r>
      <w:r>
        <w:t>of</w:t>
      </w:r>
      <w:r>
        <w:rPr>
          <w:spacing w:val="-2"/>
        </w:rPr>
        <w:t xml:space="preserve"> </w:t>
      </w:r>
      <w:r>
        <w:t>the</w:t>
      </w:r>
      <w:r>
        <w:rPr>
          <w:spacing w:val="-2"/>
        </w:rPr>
        <w:t xml:space="preserve"> </w:t>
      </w:r>
      <w:r>
        <w:t>children</w:t>
      </w:r>
      <w:r>
        <w:rPr>
          <w:spacing w:val="-2"/>
        </w:rPr>
        <w:t xml:space="preserve"> involved.</w:t>
      </w:r>
    </w:p>
    <w:p w:rsidR="000C5EDD" w:rsidRDefault="00065A95">
      <w:pPr>
        <w:pStyle w:val="ListParagraph"/>
        <w:numPr>
          <w:ilvl w:val="3"/>
          <w:numId w:val="17"/>
        </w:numPr>
        <w:tabs>
          <w:tab w:val="left" w:pos="1865"/>
        </w:tabs>
        <w:spacing w:line="253" w:lineRule="exact"/>
        <w:ind w:left="1865" w:hanging="424"/>
        <w:rPr>
          <w:rFonts w:ascii="Courier New" w:hAnsi="Courier New"/>
        </w:rPr>
      </w:pPr>
      <w:r>
        <w:t>the</w:t>
      </w:r>
      <w:r>
        <w:rPr>
          <w:spacing w:val="-4"/>
        </w:rPr>
        <w:t xml:space="preserve"> </w:t>
      </w:r>
      <w:r>
        <w:t>developmental</w:t>
      </w:r>
      <w:r>
        <w:rPr>
          <w:spacing w:val="-3"/>
        </w:rPr>
        <w:t xml:space="preserve"> </w:t>
      </w:r>
      <w:r>
        <w:t>stages</w:t>
      </w:r>
      <w:r>
        <w:rPr>
          <w:spacing w:val="-4"/>
        </w:rPr>
        <w:t xml:space="preserve"> </w:t>
      </w:r>
      <w:r>
        <w:t>of</w:t>
      </w:r>
      <w:r>
        <w:rPr>
          <w:spacing w:val="-3"/>
        </w:rPr>
        <w:t xml:space="preserve"> </w:t>
      </w:r>
      <w:r>
        <w:t>the</w:t>
      </w:r>
      <w:r>
        <w:rPr>
          <w:spacing w:val="-4"/>
        </w:rPr>
        <w:t xml:space="preserve"> </w:t>
      </w:r>
      <w:r>
        <w:t>children</w:t>
      </w:r>
      <w:r>
        <w:rPr>
          <w:spacing w:val="-3"/>
        </w:rPr>
        <w:t xml:space="preserve"> </w:t>
      </w:r>
      <w:r>
        <w:rPr>
          <w:spacing w:val="-2"/>
        </w:rPr>
        <w:t>involved.</w:t>
      </w:r>
    </w:p>
    <w:p w:rsidR="000C5EDD" w:rsidRDefault="00065A95">
      <w:pPr>
        <w:pStyle w:val="ListParagraph"/>
        <w:numPr>
          <w:ilvl w:val="3"/>
          <w:numId w:val="17"/>
        </w:numPr>
        <w:tabs>
          <w:tab w:val="left" w:pos="1865"/>
        </w:tabs>
        <w:spacing w:line="253" w:lineRule="exact"/>
        <w:ind w:left="1865" w:hanging="424"/>
        <w:rPr>
          <w:rFonts w:ascii="Courier New" w:hAnsi="Courier New"/>
        </w:rPr>
      </w:pPr>
      <w:r>
        <w:t>any</w:t>
      </w:r>
      <w:r>
        <w:rPr>
          <w:spacing w:val="-4"/>
        </w:rPr>
        <w:t xml:space="preserve"> </w:t>
      </w:r>
      <w:r>
        <w:t>power</w:t>
      </w:r>
      <w:r>
        <w:rPr>
          <w:spacing w:val="-4"/>
        </w:rPr>
        <w:t xml:space="preserve"> </w:t>
      </w:r>
      <w:r>
        <w:t>imbalance</w:t>
      </w:r>
      <w:r>
        <w:rPr>
          <w:spacing w:val="-3"/>
        </w:rPr>
        <w:t xml:space="preserve"> </w:t>
      </w:r>
      <w:r>
        <w:t>between</w:t>
      </w:r>
      <w:r>
        <w:rPr>
          <w:spacing w:val="-3"/>
        </w:rPr>
        <w:t xml:space="preserve"> </w:t>
      </w:r>
      <w:r>
        <w:t>the</w:t>
      </w:r>
      <w:r>
        <w:rPr>
          <w:spacing w:val="-3"/>
        </w:rPr>
        <w:t xml:space="preserve"> </w:t>
      </w:r>
      <w:r>
        <w:rPr>
          <w:spacing w:val="-2"/>
        </w:rPr>
        <w:t>children.</w:t>
      </w:r>
    </w:p>
    <w:p w:rsidR="000C5EDD" w:rsidRDefault="00065A95">
      <w:pPr>
        <w:pStyle w:val="ListParagraph"/>
        <w:numPr>
          <w:ilvl w:val="3"/>
          <w:numId w:val="17"/>
        </w:numPr>
        <w:tabs>
          <w:tab w:val="left" w:pos="1866"/>
        </w:tabs>
        <w:spacing w:line="230" w:lineRule="auto"/>
        <w:ind w:left="1866" w:right="680" w:hanging="425"/>
        <w:rPr>
          <w:rFonts w:ascii="Courier New" w:hAnsi="Courier New"/>
        </w:rPr>
      </w:pPr>
      <w:r>
        <w:t>if</w:t>
      </w:r>
      <w:r>
        <w:rPr>
          <w:spacing w:val="-3"/>
        </w:rPr>
        <w:t xml:space="preserve"> </w:t>
      </w:r>
      <w:r>
        <w:t>the</w:t>
      </w:r>
      <w:r>
        <w:rPr>
          <w:spacing w:val="-3"/>
        </w:rPr>
        <w:t xml:space="preserve"> </w:t>
      </w:r>
      <w:r>
        <w:t>alleged</w:t>
      </w:r>
      <w:r>
        <w:rPr>
          <w:spacing w:val="-3"/>
        </w:rPr>
        <w:t xml:space="preserve"> </w:t>
      </w:r>
      <w:r>
        <w:t>incident</w:t>
      </w:r>
      <w:r>
        <w:rPr>
          <w:spacing w:val="-3"/>
        </w:rPr>
        <w:t xml:space="preserve"> </w:t>
      </w:r>
      <w:r>
        <w:t>is</w:t>
      </w:r>
      <w:r>
        <w:rPr>
          <w:spacing w:val="-3"/>
        </w:rPr>
        <w:t xml:space="preserve"> </w:t>
      </w:r>
      <w:r>
        <w:t>a</w:t>
      </w:r>
      <w:r>
        <w:rPr>
          <w:spacing w:val="-3"/>
        </w:rPr>
        <w:t xml:space="preserve"> </w:t>
      </w:r>
      <w:r>
        <w:t>one-off</w:t>
      </w:r>
      <w:r>
        <w:rPr>
          <w:spacing w:val="-4"/>
        </w:rPr>
        <w:t xml:space="preserve"> </w:t>
      </w:r>
      <w:r>
        <w:t>or</w:t>
      </w:r>
      <w:r>
        <w:rPr>
          <w:spacing w:val="-3"/>
        </w:rPr>
        <w:t xml:space="preserve"> </w:t>
      </w:r>
      <w:r>
        <w:t>a</w:t>
      </w:r>
      <w:r>
        <w:rPr>
          <w:spacing w:val="-3"/>
        </w:rPr>
        <w:t xml:space="preserve"> </w:t>
      </w:r>
      <w:r>
        <w:t>sustained</w:t>
      </w:r>
      <w:r>
        <w:rPr>
          <w:spacing w:val="-3"/>
        </w:rPr>
        <w:t xml:space="preserve"> </w:t>
      </w:r>
      <w:r>
        <w:t>pattern</w:t>
      </w:r>
      <w:r>
        <w:rPr>
          <w:spacing w:val="-3"/>
        </w:rPr>
        <w:t xml:space="preserve"> </w:t>
      </w:r>
      <w:r>
        <w:t>of</w:t>
      </w:r>
      <w:r>
        <w:rPr>
          <w:spacing w:val="-3"/>
        </w:rPr>
        <w:t xml:space="preserve"> </w:t>
      </w:r>
      <w:r>
        <w:t>abuse</w:t>
      </w:r>
      <w:r>
        <w:rPr>
          <w:spacing w:val="-3"/>
        </w:rPr>
        <w:t xml:space="preserve"> </w:t>
      </w:r>
      <w:r>
        <w:t>-</w:t>
      </w:r>
      <w:r>
        <w:rPr>
          <w:spacing w:val="-3"/>
        </w:rPr>
        <w:t xml:space="preserve"> </w:t>
      </w:r>
      <w:r>
        <w:t>sexual</w:t>
      </w:r>
      <w:r>
        <w:rPr>
          <w:spacing w:val="-3"/>
        </w:rPr>
        <w:t xml:space="preserve"> </w:t>
      </w:r>
      <w:r>
        <w:t>abuse can be accompanied by other forms of abuse and a sustained pattern may not just be of a sexual nature.</w:t>
      </w:r>
    </w:p>
    <w:p w:rsidR="000C5EDD" w:rsidRDefault="00065A95">
      <w:pPr>
        <w:pStyle w:val="ListParagraph"/>
        <w:numPr>
          <w:ilvl w:val="3"/>
          <w:numId w:val="17"/>
        </w:numPr>
        <w:tabs>
          <w:tab w:val="left" w:pos="1866"/>
        </w:tabs>
        <w:spacing w:before="14" w:line="223" w:lineRule="auto"/>
        <w:ind w:left="1866" w:right="1281" w:hanging="425"/>
        <w:rPr>
          <w:rFonts w:ascii="Courier New" w:hAnsi="Courier New"/>
        </w:rPr>
      </w:pPr>
      <w:r>
        <w:t>that</w:t>
      </w:r>
      <w:r>
        <w:rPr>
          <w:spacing w:val="-4"/>
        </w:rPr>
        <w:t xml:space="preserve"> </w:t>
      </w:r>
      <w:r>
        <w:t>sexual</w:t>
      </w:r>
      <w:r>
        <w:rPr>
          <w:spacing w:val="-4"/>
        </w:rPr>
        <w:t xml:space="preserve"> </w:t>
      </w:r>
      <w:r>
        <w:t>violence</w:t>
      </w:r>
      <w:r>
        <w:rPr>
          <w:spacing w:val="-4"/>
        </w:rPr>
        <w:t xml:space="preserve"> </w:t>
      </w:r>
      <w:r>
        <w:t>and</w:t>
      </w:r>
      <w:r>
        <w:rPr>
          <w:spacing w:val="-4"/>
        </w:rPr>
        <w:t xml:space="preserve"> </w:t>
      </w:r>
      <w:r>
        <w:t>sexual</w:t>
      </w:r>
      <w:r>
        <w:rPr>
          <w:spacing w:val="-4"/>
        </w:rPr>
        <w:t xml:space="preserve"> </w:t>
      </w:r>
      <w:r>
        <w:t>harassment</w:t>
      </w:r>
      <w:r>
        <w:rPr>
          <w:spacing w:val="-4"/>
        </w:rPr>
        <w:t xml:space="preserve"> </w:t>
      </w:r>
      <w:r>
        <w:t>can</w:t>
      </w:r>
      <w:r>
        <w:rPr>
          <w:spacing w:val="-4"/>
        </w:rPr>
        <w:t xml:space="preserve"> </w:t>
      </w:r>
      <w:r>
        <w:t>take</w:t>
      </w:r>
      <w:r>
        <w:rPr>
          <w:spacing w:val="-4"/>
        </w:rPr>
        <w:t xml:space="preserve"> </w:t>
      </w:r>
      <w:r>
        <w:t>place</w:t>
      </w:r>
      <w:r>
        <w:rPr>
          <w:spacing w:val="-4"/>
        </w:rPr>
        <w:t xml:space="preserve"> </w:t>
      </w:r>
      <w:r>
        <w:t>within</w:t>
      </w:r>
      <w:r>
        <w:rPr>
          <w:spacing w:val="-4"/>
        </w:rPr>
        <w:t xml:space="preserve"> </w:t>
      </w:r>
      <w:r>
        <w:t>intimate personal relationships between children.</w:t>
      </w:r>
    </w:p>
    <w:p w:rsidR="000C5EDD" w:rsidRDefault="00065A95">
      <w:pPr>
        <w:pStyle w:val="ListParagraph"/>
        <w:numPr>
          <w:ilvl w:val="3"/>
          <w:numId w:val="17"/>
        </w:numPr>
        <w:tabs>
          <w:tab w:val="left" w:pos="1866"/>
        </w:tabs>
        <w:spacing w:before="16" w:line="223" w:lineRule="auto"/>
        <w:ind w:left="1866" w:right="1366" w:hanging="425"/>
        <w:rPr>
          <w:rFonts w:ascii="Courier New" w:hAnsi="Courier New"/>
        </w:rPr>
      </w:pPr>
      <w:r>
        <w:t>understanding</w:t>
      </w:r>
      <w:r>
        <w:rPr>
          <w:spacing w:val="-5"/>
        </w:rPr>
        <w:t xml:space="preserve"> </w:t>
      </w:r>
      <w:r>
        <w:t>intra</w:t>
      </w:r>
      <w:r>
        <w:rPr>
          <w:spacing w:val="-5"/>
        </w:rPr>
        <w:t xml:space="preserve"> </w:t>
      </w:r>
      <w:r>
        <w:t>familial</w:t>
      </w:r>
      <w:r>
        <w:rPr>
          <w:spacing w:val="-5"/>
        </w:rPr>
        <w:t xml:space="preserve"> </w:t>
      </w:r>
      <w:r>
        <w:t>harms</w:t>
      </w:r>
      <w:r>
        <w:rPr>
          <w:spacing w:val="-5"/>
        </w:rPr>
        <w:t xml:space="preserve"> </w:t>
      </w:r>
      <w:r>
        <w:t>and</w:t>
      </w:r>
      <w:r>
        <w:rPr>
          <w:spacing w:val="-5"/>
        </w:rPr>
        <w:t xml:space="preserve"> </w:t>
      </w:r>
      <w:r>
        <w:t>any</w:t>
      </w:r>
      <w:r>
        <w:rPr>
          <w:spacing w:val="-5"/>
        </w:rPr>
        <w:t xml:space="preserve"> </w:t>
      </w:r>
      <w:r>
        <w:t>necessary</w:t>
      </w:r>
      <w:r>
        <w:rPr>
          <w:spacing w:val="-5"/>
        </w:rPr>
        <w:t xml:space="preserve"> </w:t>
      </w:r>
      <w:r>
        <w:t>support</w:t>
      </w:r>
      <w:r>
        <w:rPr>
          <w:spacing w:val="-5"/>
        </w:rPr>
        <w:t xml:space="preserve"> </w:t>
      </w:r>
      <w:r>
        <w:t>for</w:t>
      </w:r>
      <w:r>
        <w:rPr>
          <w:spacing w:val="-5"/>
        </w:rPr>
        <w:t xml:space="preserve"> </w:t>
      </w:r>
      <w:r>
        <w:t>siblings following incidents.</w:t>
      </w:r>
    </w:p>
    <w:p w:rsidR="000C5EDD" w:rsidRDefault="00065A95">
      <w:pPr>
        <w:pStyle w:val="ListParagraph"/>
        <w:numPr>
          <w:ilvl w:val="3"/>
          <w:numId w:val="17"/>
        </w:numPr>
        <w:tabs>
          <w:tab w:val="left" w:pos="1865"/>
        </w:tabs>
        <w:spacing w:before="3" w:line="263" w:lineRule="exact"/>
        <w:ind w:left="1865" w:hanging="424"/>
        <w:rPr>
          <w:rFonts w:ascii="Courier New" w:hAnsi="Courier New"/>
        </w:rPr>
      </w:pPr>
      <w:r>
        <w:t>whether</w:t>
      </w:r>
      <w:r>
        <w:rPr>
          <w:spacing w:val="-2"/>
        </w:rPr>
        <w:t xml:space="preserve"> </w:t>
      </w:r>
      <w:r>
        <w:t>there</w:t>
      </w:r>
      <w:r>
        <w:rPr>
          <w:spacing w:val="-2"/>
        </w:rPr>
        <w:t xml:space="preserve"> </w:t>
      </w:r>
      <w:r>
        <w:t>are</w:t>
      </w:r>
      <w:r>
        <w:rPr>
          <w:spacing w:val="-3"/>
        </w:rPr>
        <w:t xml:space="preserve"> </w:t>
      </w:r>
      <w:r>
        <w:t>any</w:t>
      </w:r>
      <w:r>
        <w:rPr>
          <w:spacing w:val="-1"/>
        </w:rPr>
        <w:t xml:space="preserve"> </w:t>
      </w:r>
      <w:r>
        <w:t>ongoing</w:t>
      </w:r>
      <w:r>
        <w:rPr>
          <w:spacing w:val="-2"/>
        </w:rPr>
        <w:t xml:space="preserve"> </w:t>
      </w:r>
      <w:r>
        <w:t>risks</w:t>
      </w:r>
      <w:r>
        <w:rPr>
          <w:spacing w:val="-3"/>
        </w:rPr>
        <w:t xml:space="preserve"> </w:t>
      </w:r>
      <w:r>
        <w:t>to</w:t>
      </w:r>
      <w:r>
        <w:rPr>
          <w:spacing w:val="-1"/>
        </w:rPr>
        <w:t xml:space="preserve"> </w:t>
      </w:r>
      <w:r>
        <w:t>the</w:t>
      </w:r>
      <w:r>
        <w:rPr>
          <w:spacing w:val="-2"/>
        </w:rPr>
        <w:t xml:space="preserve"> </w:t>
      </w:r>
      <w:r>
        <w:t>victim,</w:t>
      </w:r>
      <w:r>
        <w:rPr>
          <w:spacing w:val="-2"/>
        </w:rPr>
        <w:t xml:space="preserve"> </w:t>
      </w:r>
      <w:r>
        <w:t>other</w:t>
      </w:r>
      <w:r>
        <w:rPr>
          <w:spacing w:val="-1"/>
        </w:rPr>
        <w:t xml:space="preserve"> </w:t>
      </w:r>
      <w:r>
        <w:t>children,</w:t>
      </w:r>
      <w:r>
        <w:rPr>
          <w:spacing w:val="-2"/>
        </w:rPr>
        <w:t xml:space="preserve"> </w:t>
      </w:r>
      <w:r>
        <w:t>or</w:t>
      </w:r>
      <w:r>
        <w:rPr>
          <w:spacing w:val="-2"/>
        </w:rPr>
        <w:t xml:space="preserve"> </w:t>
      </w:r>
      <w:r>
        <w:t>school</w:t>
      </w:r>
      <w:r>
        <w:rPr>
          <w:spacing w:val="-1"/>
        </w:rPr>
        <w:t xml:space="preserve"> </w:t>
      </w:r>
      <w:r>
        <w:rPr>
          <w:spacing w:val="-2"/>
        </w:rPr>
        <w:t>staff.</w:t>
      </w:r>
    </w:p>
    <w:p w:rsidR="000C5EDD" w:rsidRDefault="00065A95">
      <w:pPr>
        <w:pStyle w:val="ListParagraph"/>
        <w:numPr>
          <w:ilvl w:val="3"/>
          <w:numId w:val="17"/>
        </w:numPr>
        <w:tabs>
          <w:tab w:val="left" w:pos="1866"/>
        </w:tabs>
        <w:spacing w:before="4" w:line="223" w:lineRule="auto"/>
        <w:ind w:left="1866" w:right="999" w:hanging="425"/>
        <w:rPr>
          <w:rFonts w:ascii="Courier New" w:hAnsi="Courier New"/>
        </w:rPr>
      </w:pPr>
      <w:r>
        <w:t>any</w:t>
      </w:r>
      <w:r>
        <w:rPr>
          <w:spacing w:val="-3"/>
        </w:rPr>
        <w:t xml:space="preserve"> </w:t>
      </w:r>
      <w:r>
        <w:t>other</w:t>
      </w:r>
      <w:r>
        <w:rPr>
          <w:spacing w:val="-3"/>
        </w:rPr>
        <w:t xml:space="preserve"> </w:t>
      </w:r>
      <w:r>
        <w:t>related</w:t>
      </w:r>
      <w:r>
        <w:rPr>
          <w:spacing w:val="-3"/>
        </w:rPr>
        <w:t xml:space="preserve"> </w:t>
      </w:r>
      <w:r>
        <w:t>issues</w:t>
      </w:r>
      <w:r>
        <w:rPr>
          <w:spacing w:val="-3"/>
        </w:rPr>
        <w:t xml:space="preserve"> </w:t>
      </w:r>
      <w:r>
        <w:t>and</w:t>
      </w:r>
      <w:r>
        <w:rPr>
          <w:spacing w:val="-3"/>
        </w:rPr>
        <w:t xml:space="preserve"> </w:t>
      </w:r>
      <w:r>
        <w:t>wider</w:t>
      </w:r>
      <w:r>
        <w:rPr>
          <w:spacing w:val="-4"/>
        </w:rPr>
        <w:t xml:space="preserve"> </w:t>
      </w:r>
      <w:r>
        <w:t>context,</w:t>
      </w:r>
      <w:r>
        <w:rPr>
          <w:spacing w:val="-4"/>
        </w:rPr>
        <w:t xml:space="preserve"> </w:t>
      </w:r>
      <w:r>
        <w:t>including</w:t>
      </w:r>
      <w:r>
        <w:rPr>
          <w:spacing w:val="-3"/>
        </w:rPr>
        <w:t xml:space="preserve"> </w:t>
      </w:r>
      <w:r>
        <w:t>any</w:t>
      </w:r>
      <w:r>
        <w:rPr>
          <w:spacing w:val="-4"/>
        </w:rPr>
        <w:t xml:space="preserve"> </w:t>
      </w:r>
      <w:r>
        <w:t>links</w:t>
      </w:r>
      <w:r>
        <w:rPr>
          <w:spacing w:val="-3"/>
        </w:rPr>
        <w:t xml:space="preserve"> </w:t>
      </w:r>
      <w:r>
        <w:t>to</w:t>
      </w:r>
      <w:r>
        <w:rPr>
          <w:spacing w:val="-3"/>
        </w:rPr>
        <w:t xml:space="preserve"> </w:t>
      </w:r>
      <w:r>
        <w:t>child</w:t>
      </w:r>
      <w:r>
        <w:rPr>
          <w:spacing w:val="-3"/>
        </w:rPr>
        <w:t xml:space="preserve"> </w:t>
      </w:r>
      <w:r>
        <w:t>sexual exploitation and child criminal exploitation.</w:t>
      </w:r>
    </w:p>
    <w:p w:rsidR="000C5EDD" w:rsidRDefault="000C5EDD">
      <w:pPr>
        <w:pStyle w:val="ListParagraph"/>
        <w:spacing w:line="223" w:lineRule="auto"/>
        <w:rPr>
          <w:rFonts w:ascii="Courier New" w:hAnsi="Courier New"/>
        </w:rPr>
        <w:sectPr w:rsidR="000C5EDD">
          <w:pgSz w:w="11910" w:h="16850"/>
          <w:pgMar w:top="1780" w:right="850" w:bottom="1160" w:left="708" w:header="0" w:footer="971" w:gutter="0"/>
          <w:cols w:space="720"/>
        </w:sectPr>
      </w:pPr>
    </w:p>
    <w:p w:rsidR="000C5EDD" w:rsidRDefault="00065A95">
      <w:pPr>
        <w:pStyle w:val="ListParagraph"/>
        <w:numPr>
          <w:ilvl w:val="2"/>
          <w:numId w:val="17"/>
        </w:numPr>
        <w:tabs>
          <w:tab w:val="left" w:pos="1016"/>
        </w:tabs>
        <w:spacing w:before="75"/>
        <w:ind w:left="1016" w:right="664"/>
        <w:rPr>
          <w:rFonts w:ascii="Symbol" w:hAnsi="Symbol"/>
        </w:rPr>
      </w:pPr>
      <w:r>
        <w:t>The school will in most instances engage with both the victim’s and alleged perpetrator’s parents when there has been a report of sexual violence; this might not be necessary or proportionate</w:t>
      </w:r>
      <w:r>
        <w:rPr>
          <w:spacing w:val="-2"/>
        </w:rPr>
        <w:t xml:space="preserve"> </w:t>
      </w:r>
      <w:r>
        <w:t>in</w:t>
      </w:r>
      <w:r>
        <w:rPr>
          <w:spacing w:val="-2"/>
        </w:rPr>
        <w:t xml:space="preserve"> </w:t>
      </w:r>
      <w:r>
        <w:t>the</w:t>
      </w:r>
      <w:r>
        <w:rPr>
          <w:spacing w:val="-2"/>
        </w:rPr>
        <w:t xml:space="preserve"> </w:t>
      </w:r>
      <w:r>
        <w:t>case</w:t>
      </w:r>
      <w:r>
        <w:rPr>
          <w:spacing w:val="-2"/>
        </w:rPr>
        <w:t xml:space="preserve"> </w:t>
      </w:r>
      <w:r>
        <w:t>of</w:t>
      </w:r>
      <w:r>
        <w:rPr>
          <w:spacing w:val="-2"/>
        </w:rPr>
        <w:t xml:space="preserve"> </w:t>
      </w:r>
      <w:r>
        <w:t>sexual</w:t>
      </w:r>
      <w:r>
        <w:rPr>
          <w:spacing w:val="-2"/>
        </w:rPr>
        <w:t xml:space="preserve"> </w:t>
      </w:r>
      <w:r>
        <w:t>harassment</w:t>
      </w:r>
      <w:r>
        <w:rPr>
          <w:spacing w:val="-2"/>
        </w:rPr>
        <w:t xml:space="preserve"> </w:t>
      </w:r>
      <w:r>
        <w:t>and</w:t>
      </w:r>
      <w:r>
        <w:rPr>
          <w:spacing w:val="-2"/>
        </w:rPr>
        <w:t xml:space="preserve"> </w:t>
      </w:r>
      <w:r>
        <w:t>will</w:t>
      </w:r>
      <w:r>
        <w:rPr>
          <w:spacing w:val="-2"/>
        </w:rPr>
        <w:t xml:space="preserve"> </w:t>
      </w:r>
      <w:r>
        <w:t>depend</w:t>
      </w:r>
      <w:r>
        <w:rPr>
          <w:spacing w:val="-2"/>
        </w:rPr>
        <w:t xml:space="preserve"> </w:t>
      </w:r>
      <w:r>
        <w:t>on</w:t>
      </w:r>
      <w:r>
        <w:rPr>
          <w:spacing w:val="-3"/>
        </w:rPr>
        <w:t xml:space="preserve"> </w:t>
      </w:r>
      <w:r>
        <w:t>a</w:t>
      </w:r>
      <w:r>
        <w:rPr>
          <w:spacing w:val="-2"/>
        </w:rPr>
        <w:t xml:space="preserve"> </w:t>
      </w:r>
      <w:r>
        <w:t>case-by-case</w:t>
      </w:r>
      <w:r>
        <w:rPr>
          <w:spacing w:val="-2"/>
        </w:rPr>
        <w:t xml:space="preserve"> </w:t>
      </w:r>
      <w:r>
        <w:t>basis. The exception to this</w:t>
      </w:r>
      <w:r>
        <w:rPr>
          <w:spacing w:val="-1"/>
        </w:rPr>
        <w:t xml:space="preserve"> </w:t>
      </w:r>
      <w:r>
        <w:t>is</w:t>
      </w:r>
      <w:r>
        <w:rPr>
          <w:spacing w:val="-1"/>
        </w:rPr>
        <w:t xml:space="preserve"> </w:t>
      </w:r>
      <w:r>
        <w:t>if</w:t>
      </w:r>
      <w:r>
        <w:rPr>
          <w:spacing w:val="-1"/>
        </w:rPr>
        <w:t xml:space="preserve"> </w:t>
      </w:r>
      <w:r>
        <w:t>there is a reason to believe informing a parent</w:t>
      </w:r>
      <w:r>
        <w:rPr>
          <w:spacing w:val="-1"/>
        </w:rPr>
        <w:t xml:space="preserve"> </w:t>
      </w:r>
      <w:r>
        <w:t>will put a child at additional</w:t>
      </w:r>
      <w:r>
        <w:rPr>
          <w:spacing w:val="-3"/>
        </w:rPr>
        <w:t xml:space="preserve"> </w:t>
      </w:r>
      <w:r>
        <w:t>risk.</w:t>
      </w:r>
      <w:r>
        <w:rPr>
          <w:spacing w:val="-3"/>
        </w:rPr>
        <w:t xml:space="preserve"> </w:t>
      </w:r>
      <w:r>
        <w:t>Any</w:t>
      </w:r>
      <w:r>
        <w:rPr>
          <w:spacing w:val="-3"/>
        </w:rPr>
        <w:t xml:space="preserve"> </w:t>
      </w:r>
      <w:r>
        <w:t>information</w:t>
      </w:r>
      <w:r>
        <w:rPr>
          <w:spacing w:val="-3"/>
        </w:rPr>
        <w:t xml:space="preserve"> </w:t>
      </w:r>
      <w:r>
        <w:t>shared</w:t>
      </w:r>
      <w:r>
        <w:rPr>
          <w:spacing w:val="-3"/>
        </w:rPr>
        <w:t xml:space="preserve"> </w:t>
      </w:r>
      <w:r>
        <w:t>with</w:t>
      </w:r>
      <w:r>
        <w:rPr>
          <w:spacing w:val="-3"/>
        </w:rPr>
        <w:t xml:space="preserve"> </w:t>
      </w:r>
      <w:r>
        <w:t>parents</w:t>
      </w:r>
      <w:r>
        <w:rPr>
          <w:spacing w:val="-4"/>
        </w:rPr>
        <w:t xml:space="preserve"> </w:t>
      </w:r>
      <w:r>
        <w:t>will</w:t>
      </w:r>
      <w:r>
        <w:rPr>
          <w:spacing w:val="-3"/>
        </w:rPr>
        <w:t xml:space="preserve"> </w:t>
      </w:r>
      <w:r>
        <w:t>be</w:t>
      </w:r>
      <w:r>
        <w:rPr>
          <w:spacing w:val="-3"/>
        </w:rPr>
        <w:t xml:space="preserve"> </w:t>
      </w:r>
      <w:r>
        <w:t>in</w:t>
      </w:r>
      <w:r>
        <w:rPr>
          <w:spacing w:val="-3"/>
        </w:rPr>
        <w:t xml:space="preserve"> </w:t>
      </w:r>
      <w:r>
        <w:t>line</w:t>
      </w:r>
      <w:r>
        <w:rPr>
          <w:spacing w:val="-3"/>
        </w:rPr>
        <w:t xml:space="preserve"> </w:t>
      </w:r>
      <w:r>
        <w:t>with</w:t>
      </w:r>
      <w:r>
        <w:rPr>
          <w:spacing w:val="-3"/>
        </w:rPr>
        <w:t xml:space="preserve"> </w:t>
      </w:r>
      <w:r>
        <w:t>information</w:t>
      </w:r>
      <w:r>
        <w:rPr>
          <w:spacing w:val="-3"/>
        </w:rPr>
        <w:t xml:space="preserve"> </w:t>
      </w:r>
      <w:r>
        <w:t xml:space="preserve">sharing expectations, our confidentiality policy, and any data protection requirements, and where they are involved, will be subject to discussion with other agencies (for example Children’s Social Work Service and/or the police) to ensure a consistent approach is </w:t>
      </w:r>
      <w:r>
        <w:rPr>
          <w:spacing w:val="-2"/>
        </w:rPr>
        <w:t>taken.</w:t>
      </w:r>
    </w:p>
    <w:p w:rsidR="000C5EDD" w:rsidRDefault="000C5EDD">
      <w:pPr>
        <w:pStyle w:val="BodyText"/>
        <w:spacing w:before="178"/>
      </w:pPr>
    </w:p>
    <w:p w:rsidR="000C5EDD" w:rsidRDefault="00065A95">
      <w:pPr>
        <w:pStyle w:val="ListParagraph"/>
        <w:numPr>
          <w:ilvl w:val="2"/>
          <w:numId w:val="17"/>
        </w:numPr>
        <w:tabs>
          <w:tab w:val="left" w:pos="1016"/>
        </w:tabs>
        <w:ind w:left="1016" w:right="944"/>
        <w:rPr>
          <w:rFonts w:ascii="Symbol" w:hAnsi="Symbol"/>
        </w:rPr>
      </w:pPr>
      <w:r>
        <w:t>If</w:t>
      </w:r>
      <w:r>
        <w:rPr>
          <w:spacing w:val="-3"/>
        </w:rPr>
        <w:t xml:space="preserve"> </w:t>
      </w:r>
      <w:r>
        <w:t>at</w:t>
      </w:r>
      <w:r>
        <w:rPr>
          <w:spacing w:val="-3"/>
        </w:rPr>
        <w:t xml:space="preserve"> </w:t>
      </w:r>
      <w:r>
        <w:t>any</w:t>
      </w:r>
      <w:r>
        <w:rPr>
          <w:spacing w:val="-3"/>
        </w:rPr>
        <w:t xml:space="preserve"> </w:t>
      </w:r>
      <w:r>
        <w:t>stage</w:t>
      </w:r>
      <w:r>
        <w:rPr>
          <w:spacing w:val="-3"/>
        </w:rPr>
        <w:t xml:space="preserve"> </w:t>
      </w:r>
      <w:r>
        <w:t>the</w:t>
      </w:r>
      <w:r>
        <w:rPr>
          <w:spacing w:val="-3"/>
        </w:rPr>
        <w:t xml:space="preserve"> </w:t>
      </w:r>
      <w:r>
        <w:t>DSL</w:t>
      </w:r>
      <w:r>
        <w:rPr>
          <w:spacing w:val="-3"/>
        </w:rPr>
        <w:t xml:space="preserve"> </w:t>
      </w:r>
      <w:r>
        <w:t>is</w:t>
      </w:r>
      <w:r>
        <w:rPr>
          <w:spacing w:val="-3"/>
        </w:rPr>
        <w:t xml:space="preserve"> </w:t>
      </w:r>
      <w:r>
        <w:t>unsure</w:t>
      </w:r>
      <w:r>
        <w:rPr>
          <w:spacing w:val="-3"/>
        </w:rPr>
        <w:t xml:space="preserve"> </w:t>
      </w:r>
      <w:r>
        <w:t>if</w:t>
      </w:r>
      <w:r>
        <w:rPr>
          <w:spacing w:val="-3"/>
        </w:rPr>
        <w:t xml:space="preserve"> </w:t>
      </w:r>
      <w:r>
        <w:t>a</w:t>
      </w:r>
      <w:r>
        <w:rPr>
          <w:spacing w:val="-3"/>
        </w:rPr>
        <w:t xml:space="preserve"> </w:t>
      </w:r>
      <w:r>
        <w:t>request</w:t>
      </w:r>
      <w:r>
        <w:rPr>
          <w:spacing w:val="-3"/>
        </w:rPr>
        <w:t xml:space="preserve"> </w:t>
      </w:r>
      <w:r>
        <w:t>for</w:t>
      </w:r>
      <w:r>
        <w:rPr>
          <w:spacing w:val="-3"/>
        </w:rPr>
        <w:t xml:space="preserve"> </w:t>
      </w:r>
      <w:r>
        <w:t>support</w:t>
      </w:r>
      <w:r>
        <w:rPr>
          <w:spacing w:val="-3"/>
        </w:rPr>
        <w:t xml:space="preserve"> </w:t>
      </w:r>
      <w:r>
        <w:t>is</w:t>
      </w:r>
      <w:r>
        <w:rPr>
          <w:spacing w:val="-3"/>
        </w:rPr>
        <w:t xml:space="preserve"> </w:t>
      </w:r>
      <w:r>
        <w:t>appropriate,</w:t>
      </w:r>
      <w:r>
        <w:rPr>
          <w:spacing w:val="-3"/>
        </w:rPr>
        <w:t xml:space="preserve"> </w:t>
      </w:r>
      <w:r>
        <w:t>advice</w:t>
      </w:r>
      <w:r>
        <w:rPr>
          <w:spacing w:val="-3"/>
        </w:rPr>
        <w:t xml:space="preserve"> </w:t>
      </w:r>
      <w:r>
        <w:t>may</w:t>
      </w:r>
      <w:r>
        <w:rPr>
          <w:spacing w:val="-3"/>
        </w:rPr>
        <w:t xml:space="preserve"> </w:t>
      </w:r>
      <w:r>
        <w:t>be sought from the Front Door Service.</w:t>
      </w:r>
    </w:p>
    <w:p w:rsidR="000C5EDD" w:rsidRDefault="000C5EDD">
      <w:pPr>
        <w:pStyle w:val="BodyText"/>
      </w:pPr>
    </w:p>
    <w:p w:rsidR="000C5EDD" w:rsidRDefault="000C5EDD">
      <w:pPr>
        <w:pStyle w:val="BodyText"/>
      </w:pPr>
    </w:p>
    <w:p w:rsidR="000C5EDD" w:rsidRDefault="000C5EDD">
      <w:pPr>
        <w:pStyle w:val="BodyText"/>
        <w:spacing w:before="105"/>
      </w:pPr>
    </w:p>
    <w:p w:rsidR="000C5EDD" w:rsidRDefault="00065A95">
      <w:pPr>
        <w:pStyle w:val="Heading4"/>
        <w:numPr>
          <w:ilvl w:val="1"/>
          <w:numId w:val="17"/>
        </w:numPr>
        <w:tabs>
          <w:tab w:val="left" w:pos="1451"/>
        </w:tabs>
        <w:ind w:hanging="719"/>
      </w:pPr>
      <w:r>
        <w:t>Nude</w:t>
      </w:r>
      <w:r>
        <w:rPr>
          <w:spacing w:val="-3"/>
        </w:rPr>
        <w:t xml:space="preserve"> </w:t>
      </w:r>
      <w:r>
        <w:t>and/or</w:t>
      </w:r>
      <w:r>
        <w:rPr>
          <w:spacing w:val="-3"/>
        </w:rPr>
        <w:t xml:space="preserve"> </w:t>
      </w:r>
      <w:r>
        <w:t>Semi-Nude</w:t>
      </w:r>
      <w:r>
        <w:rPr>
          <w:spacing w:val="-2"/>
        </w:rPr>
        <w:t xml:space="preserve"> </w:t>
      </w:r>
      <w:r>
        <w:t>Image</w:t>
      </w:r>
      <w:r>
        <w:rPr>
          <w:spacing w:val="-3"/>
        </w:rPr>
        <w:t xml:space="preserve"> </w:t>
      </w:r>
      <w:r>
        <w:t>Sharing</w:t>
      </w:r>
      <w:r>
        <w:rPr>
          <w:spacing w:val="-3"/>
        </w:rPr>
        <w:t xml:space="preserve"> </w:t>
      </w:r>
      <w:r>
        <w:t>by</w:t>
      </w:r>
      <w:r>
        <w:rPr>
          <w:spacing w:val="-2"/>
        </w:rPr>
        <w:t xml:space="preserve"> Children</w:t>
      </w:r>
    </w:p>
    <w:p w:rsidR="000C5EDD" w:rsidRDefault="000C5EDD">
      <w:pPr>
        <w:pStyle w:val="BodyText"/>
        <w:spacing w:before="157"/>
        <w:rPr>
          <w:rFonts w:ascii="Arial"/>
          <w:b/>
          <w:sz w:val="24"/>
        </w:rPr>
      </w:pPr>
    </w:p>
    <w:p w:rsidR="000C5EDD" w:rsidRDefault="00065A95">
      <w:pPr>
        <w:pStyle w:val="ListParagraph"/>
        <w:numPr>
          <w:ilvl w:val="2"/>
          <w:numId w:val="17"/>
        </w:numPr>
        <w:tabs>
          <w:tab w:val="left" w:pos="1092"/>
        </w:tabs>
        <w:ind w:right="991"/>
        <w:rPr>
          <w:rFonts w:ascii="Symbol" w:hAnsi="Symbol"/>
        </w:rPr>
      </w:pPr>
      <w:r>
        <w:t>The</w:t>
      </w:r>
      <w:r>
        <w:rPr>
          <w:spacing w:val="-5"/>
        </w:rPr>
        <w:t xml:space="preserve"> </w:t>
      </w:r>
      <w:r>
        <w:t>Whinless</w:t>
      </w:r>
      <w:r>
        <w:rPr>
          <w:spacing w:val="-5"/>
        </w:rPr>
        <w:t xml:space="preserve"> </w:t>
      </w:r>
      <w:r>
        <w:t>Down</w:t>
      </w:r>
      <w:r>
        <w:rPr>
          <w:spacing w:val="-5"/>
        </w:rPr>
        <w:t xml:space="preserve"> </w:t>
      </w:r>
      <w:r>
        <w:t>Academy</w:t>
      </w:r>
      <w:r>
        <w:rPr>
          <w:spacing w:val="-5"/>
        </w:rPr>
        <w:t xml:space="preserve"> </w:t>
      </w:r>
      <w:r>
        <w:t>Trust</w:t>
      </w:r>
      <w:r>
        <w:rPr>
          <w:spacing w:val="-6"/>
        </w:rPr>
        <w:t xml:space="preserve"> </w:t>
      </w:r>
      <w:r>
        <w:t>recognises</w:t>
      </w:r>
      <w:r>
        <w:rPr>
          <w:spacing w:val="-5"/>
        </w:rPr>
        <w:t xml:space="preserve"> </w:t>
      </w:r>
      <w:r>
        <w:t>that</w:t>
      </w:r>
      <w:r>
        <w:rPr>
          <w:spacing w:val="-5"/>
        </w:rPr>
        <w:t xml:space="preserve"> </w:t>
      </w:r>
      <w:r>
        <w:t>consensual</w:t>
      </w:r>
      <w:r>
        <w:rPr>
          <w:spacing w:val="-5"/>
        </w:rPr>
        <w:t xml:space="preserve"> </w:t>
      </w:r>
      <w:r>
        <w:t>and</w:t>
      </w:r>
      <w:r>
        <w:rPr>
          <w:spacing w:val="-5"/>
        </w:rPr>
        <w:t xml:space="preserve"> </w:t>
      </w:r>
      <w:r>
        <w:t>non-consensual sharing of nudes and semi-nude images and/or videos (also known as youth produced/involved sexual imagery or “sexting”) can be a safeguarding issue; all concerns will be reported to and dealt with by the DSL (or deputy).</w:t>
      </w:r>
    </w:p>
    <w:p w:rsidR="000C5EDD" w:rsidRDefault="000C5EDD">
      <w:pPr>
        <w:pStyle w:val="BodyText"/>
        <w:spacing w:before="178"/>
      </w:pPr>
    </w:p>
    <w:p w:rsidR="000C5EDD" w:rsidRDefault="00065A95">
      <w:pPr>
        <w:pStyle w:val="ListParagraph"/>
        <w:numPr>
          <w:ilvl w:val="2"/>
          <w:numId w:val="17"/>
        </w:numPr>
        <w:tabs>
          <w:tab w:val="left" w:pos="1092"/>
        </w:tabs>
        <w:spacing w:before="1"/>
        <w:ind w:right="1052"/>
        <w:rPr>
          <w:rFonts w:ascii="Symbol" w:hAnsi="Symbol"/>
        </w:rPr>
      </w:pPr>
      <w:r>
        <w:t>When</w:t>
      </w:r>
      <w:r>
        <w:rPr>
          <w:spacing w:val="-5"/>
        </w:rPr>
        <w:t xml:space="preserve"> </w:t>
      </w:r>
      <w:r>
        <w:t>made</w:t>
      </w:r>
      <w:r>
        <w:rPr>
          <w:spacing w:val="-4"/>
        </w:rPr>
        <w:t xml:space="preserve"> </w:t>
      </w:r>
      <w:r>
        <w:t>aware</w:t>
      </w:r>
      <w:r>
        <w:rPr>
          <w:spacing w:val="-4"/>
        </w:rPr>
        <w:t xml:space="preserve"> </w:t>
      </w:r>
      <w:r>
        <w:t>of</w:t>
      </w:r>
      <w:r>
        <w:rPr>
          <w:spacing w:val="-4"/>
        </w:rPr>
        <w:t xml:space="preserve"> </w:t>
      </w:r>
      <w:r>
        <w:t>concerns</w:t>
      </w:r>
      <w:r>
        <w:rPr>
          <w:spacing w:val="-5"/>
        </w:rPr>
        <w:t xml:space="preserve"> </w:t>
      </w:r>
      <w:r>
        <w:t>involving</w:t>
      </w:r>
      <w:r>
        <w:rPr>
          <w:spacing w:val="-4"/>
        </w:rPr>
        <w:t xml:space="preserve"> </w:t>
      </w:r>
      <w:r>
        <w:t>consensual</w:t>
      </w:r>
      <w:r>
        <w:rPr>
          <w:spacing w:val="-4"/>
        </w:rPr>
        <w:t xml:space="preserve"> </w:t>
      </w:r>
      <w:r>
        <w:t>and</w:t>
      </w:r>
      <w:r>
        <w:rPr>
          <w:spacing w:val="-4"/>
        </w:rPr>
        <w:t xml:space="preserve"> </w:t>
      </w:r>
      <w:r>
        <w:t>non-consensual</w:t>
      </w:r>
      <w:r>
        <w:rPr>
          <w:spacing w:val="-4"/>
        </w:rPr>
        <w:t xml:space="preserve"> </w:t>
      </w:r>
      <w:r>
        <w:t>sharing</w:t>
      </w:r>
      <w:r>
        <w:rPr>
          <w:spacing w:val="-4"/>
        </w:rPr>
        <w:t xml:space="preserve"> </w:t>
      </w:r>
      <w:r>
        <w:t>of nudes and semi-nude images and/or videos by children, staff are advised to:</w:t>
      </w:r>
    </w:p>
    <w:p w:rsidR="000C5EDD" w:rsidRDefault="00065A95">
      <w:pPr>
        <w:pStyle w:val="ListParagraph"/>
        <w:numPr>
          <w:ilvl w:val="3"/>
          <w:numId w:val="17"/>
        </w:numPr>
        <w:tabs>
          <w:tab w:val="left" w:pos="1811"/>
        </w:tabs>
        <w:spacing w:line="261" w:lineRule="exact"/>
        <w:ind w:left="1811" w:hanging="359"/>
        <w:rPr>
          <w:rFonts w:ascii="Courier New" w:hAnsi="Courier New"/>
        </w:rPr>
      </w:pPr>
      <w:r>
        <w:rPr>
          <w:rFonts w:ascii="Courier New" w:hAnsi="Courier New"/>
          <w:noProof/>
          <w:lang w:val="en-GB" w:eastAsia="en-GB"/>
        </w:rPr>
        <mc:AlternateContent>
          <mc:Choice Requires="wps">
            <w:drawing>
              <wp:anchor distT="0" distB="0" distL="0" distR="0" simplePos="0" relativeHeight="486657024" behindDoc="1" locked="0" layoutInCell="1" allowOverlap="1">
                <wp:simplePos x="0" y="0"/>
                <wp:positionH relativeFrom="page">
                  <wp:posOffset>1353185</wp:posOffset>
                </wp:positionH>
                <wp:positionV relativeFrom="paragraph">
                  <wp:posOffset>159542</wp:posOffset>
                </wp:positionV>
                <wp:extent cx="5313680" cy="160655"/>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3680" cy="160655"/>
                        </a:xfrm>
                        <a:custGeom>
                          <a:avLst/>
                          <a:gdLst/>
                          <a:ahLst/>
                          <a:cxnLst/>
                          <a:rect l="l" t="t" r="r" b="b"/>
                          <a:pathLst>
                            <a:path w="5313680" h="160655">
                              <a:moveTo>
                                <a:pt x="5313679" y="160642"/>
                              </a:moveTo>
                              <a:lnTo>
                                <a:pt x="0" y="160642"/>
                              </a:lnTo>
                              <a:lnTo>
                                <a:pt x="0" y="0"/>
                              </a:lnTo>
                              <a:lnTo>
                                <a:pt x="5313679" y="0"/>
                              </a:lnTo>
                              <a:lnTo>
                                <a:pt x="5313679" y="160642"/>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D04BE55" id="Graphic 38" o:spid="_x0000_s1026" style="position:absolute;margin-left:106.55pt;margin-top:12.55pt;width:418.4pt;height:12.65pt;z-index:-16659456;visibility:visible;mso-wrap-style:square;mso-wrap-distance-left:0;mso-wrap-distance-top:0;mso-wrap-distance-right:0;mso-wrap-distance-bottom:0;mso-position-horizontal:absolute;mso-position-horizontal-relative:page;mso-position-vertical:absolute;mso-position-vertical-relative:text;v-text-anchor:top" coordsize="5313680,160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" path="m5313679,160642l,160642,,,5313679,r,160642xe" stroked="f">
                <v:path arrowok="t"/>
                <w10:wrap anchorx="page"/>
              </v:shape>
            </w:pict>
          </mc:Fallback>
        </mc:AlternateContent>
      </w:r>
      <w:r>
        <w:t>Report</w:t>
      </w:r>
      <w:r>
        <w:rPr>
          <w:spacing w:val="-1"/>
        </w:rPr>
        <w:t xml:space="preserve"> </w:t>
      </w:r>
      <w:r>
        <w:t>any</w:t>
      </w:r>
      <w:r>
        <w:rPr>
          <w:spacing w:val="-1"/>
        </w:rPr>
        <w:t xml:space="preserve"> </w:t>
      </w:r>
      <w:r>
        <w:t>concerns</w:t>
      </w:r>
      <w:r>
        <w:rPr>
          <w:spacing w:val="-1"/>
        </w:rPr>
        <w:t xml:space="preserve"> </w:t>
      </w:r>
      <w:r>
        <w:t>to</w:t>
      </w:r>
      <w:r>
        <w:rPr>
          <w:spacing w:val="-1"/>
        </w:rPr>
        <w:t xml:space="preserve"> </w:t>
      </w:r>
      <w:r>
        <w:t>the</w:t>
      </w:r>
      <w:r>
        <w:rPr>
          <w:spacing w:val="-1"/>
        </w:rPr>
        <w:t xml:space="preserve"> </w:t>
      </w:r>
      <w:r>
        <w:t xml:space="preserve">DSL </w:t>
      </w:r>
      <w:r>
        <w:rPr>
          <w:spacing w:val="-2"/>
        </w:rPr>
        <w:t>immediately.</w:t>
      </w:r>
    </w:p>
    <w:p w:rsidR="000C5EDD" w:rsidRDefault="00065A95">
      <w:pPr>
        <w:pStyle w:val="ListParagraph"/>
        <w:numPr>
          <w:ilvl w:val="3"/>
          <w:numId w:val="17"/>
        </w:numPr>
        <w:tabs>
          <w:tab w:val="left" w:pos="1812"/>
        </w:tabs>
        <w:spacing w:line="230" w:lineRule="auto"/>
        <w:ind w:right="760"/>
        <w:rPr>
          <w:rFonts w:ascii="Courier New" w:hAnsi="Courier New"/>
        </w:rPr>
      </w:pPr>
      <w:r>
        <w:t>Never</w:t>
      </w:r>
      <w:r>
        <w:rPr>
          <w:spacing w:val="-3"/>
        </w:rPr>
        <w:t xml:space="preserve"> </w:t>
      </w:r>
      <w:r>
        <w:t>view,</w:t>
      </w:r>
      <w:r>
        <w:rPr>
          <w:spacing w:val="-3"/>
        </w:rPr>
        <w:t xml:space="preserve"> </w:t>
      </w:r>
      <w:r>
        <w:t>copy,</w:t>
      </w:r>
      <w:r>
        <w:rPr>
          <w:spacing w:val="-3"/>
        </w:rPr>
        <w:t xml:space="preserve"> </w:t>
      </w:r>
      <w:r>
        <w:t>print,</w:t>
      </w:r>
      <w:r>
        <w:rPr>
          <w:spacing w:val="-3"/>
        </w:rPr>
        <w:t xml:space="preserve"> </w:t>
      </w:r>
      <w:r>
        <w:t>share,</w:t>
      </w:r>
      <w:r>
        <w:rPr>
          <w:spacing w:val="-3"/>
        </w:rPr>
        <w:t xml:space="preserve"> </w:t>
      </w:r>
      <w:r>
        <w:t>store</w:t>
      </w:r>
      <w:r>
        <w:rPr>
          <w:spacing w:val="-3"/>
        </w:rPr>
        <w:t xml:space="preserve"> </w:t>
      </w:r>
      <w:r>
        <w:t>or</w:t>
      </w:r>
      <w:r>
        <w:rPr>
          <w:spacing w:val="-3"/>
        </w:rPr>
        <w:t xml:space="preserve"> </w:t>
      </w:r>
      <w:r>
        <w:t>save</w:t>
      </w:r>
      <w:r>
        <w:rPr>
          <w:spacing w:val="-3"/>
        </w:rPr>
        <w:t xml:space="preserve"> </w:t>
      </w:r>
      <w:r>
        <w:t>the</w:t>
      </w:r>
      <w:r>
        <w:rPr>
          <w:spacing w:val="-3"/>
        </w:rPr>
        <w:t xml:space="preserve"> </w:t>
      </w:r>
      <w:r>
        <w:t>imagery,</w:t>
      </w:r>
      <w:r>
        <w:rPr>
          <w:spacing w:val="-4"/>
        </w:rPr>
        <w:t xml:space="preserve"> </w:t>
      </w:r>
      <w:r>
        <w:t>or</w:t>
      </w:r>
      <w:r>
        <w:rPr>
          <w:spacing w:val="-3"/>
        </w:rPr>
        <w:t xml:space="preserve"> </w:t>
      </w:r>
      <w:r>
        <w:t>ask</w:t>
      </w:r>
      <w:r>
        <w:rPr>
          <w:spacing w:val="-3"/>
        </w:rPr>
        <w:t xml:space="preserve"> </w:t>
      </w:r>
      <w:r>
        <w:t>a</w:t>
      </w:r>
      <w:r>
        <w:rPr>
          <w:spacing w:val="-3"/>
        </w:rPr>
        <w:t xml:space="preserve"> </w:t>
      </w:r>
      <w:r>
        <w:t>child</w:t>
      </w:r>
      <w:r>
        <w:rPr>
          <w:spacing w:val="-3"/>
        </w:rPr>
        <w:t xml:space="preserve"> </w:t>
      </w:r>
      <w:r>
        <w:t>to</w:t>
      </w:r>
      <w:r>
        <w:rPr>
          <w:spacing w:val="-3"/>
        </w:rPr>
        <w:t xml:space="preserve"> </w:t>
      </w:r>
      <w:r>
        <w:t>share or download it – this may be illegal. If staff have already viewed the imagery by accident, this will be immediately reported to the DSL.</w:t>
      </w:r>
    </w:p>
    <w:p w:rsidR="000C5EDD" w:rsidRDefault="00065A95">
      <w:pPr>
        <w:pStyle w:val="ListParagraph"/>
        <w:numPr>
          <w:ilvl w:val="3"/>
          <w:numId w:val="17"/>
        </w:numPr>
        <w:tabs>
          <w:tab w:val="left" w:pos="1811"/>
        </w:tabs>
        <w:spacing w:before="1" w:line="263" w:lineRule="exact"/>
        <w:ind w:left="1811" w:hanging="359"/>
        <w:rPr>
          <w:rFonts w:ascii="Courier New" w:hAnsi="Courier New"/>
        </w:rPr>
      </w:pPr>
      <w:r>
        <w:rPr>
          <w:rFonts w:ascii="Courier New" w:hAnsi="Courier New"/>
          <w:noProof/>
          <w:lang w:val="en-GB" w:eastAsia="en-GB"/>
        </w:rPr>
        <mc:AlternateContent>
          <mc:Choice Requires="wps">
            <w:drawing>
              <wp:anchor distT="0" distB="0" distL="0" distR="0" simplePos="0" relativeHeight="486657536" behindDoc="1" locked="0" layoutInCell="1" allowOverlap="1">
                <wp:simplePos x="0" y="0"/>
                <wp:positionH relativeFrom="page">
                  <wp:posOffset>1353172</wp:posOffset>
                </wp:positionH>
                <wp:positionV relativeFrom="paragraph">
                  <wp:posOffset>161391</wp:posOffset>
                </wp:positionV>
                <wp:extent cx="5313680" cy="32131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3680" cy="321310"/>
                        </a:xfrm>
                        <a:custGeom>
                          <a:avLst/>
                          <a:gdLst/>
                          <a:ahLst/>
                          <a:cxnLst/>
                          <a:rect l="l" t="t" r="r" b="b"/>
                          <a:pathLst>
                            <a:path w="5313680" h="321310">
                              <a:moveTo>
                                <a:pt x="5313680" y="160655"/>
                              </a:moveTo>
                              <a:lnTo>
                                <a:pt x="0" y="160655"/>
                              </a:lnTo>
                              <a:lnTo>
                                <a:pt x="0" y="321284"/>
                              </a:lnTo>
                              <a:lnTo>
                                <a:pt x="5313680" y="321284"/>
                              </a:lnTo>
                              <a:lnTo>
                                <a:pt x="5313680" y="160655"/>
                              </a:lnTo>
                              <a:close/>
                            </a:path>
                            <a:path w="5313680" h="321310">
                              <a:moveTo>
                                <a:pt x="5313680" y="0"/>
                              </a:moveTo>
                              <a:lnTo>
                                <a:pt x="0" y="0"/>
                              </a:lnTo>
                              <a:lnTo>
                                <a:pt x="0" y="160642"/>
                              </a:lnTo>
                              <a:lnTo>
                                <a:pt x="5313680" y="160642"/>
                              </a:lnTo>
                              <a:lnTo>
                                <a:pt x="531368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BAF5964" id="Graphic 39" o:spid="_x0000_s1026" style="position:absolute;margin-left:106.55pt;margin-top:12.7pt;width:418.4pt;height:25.3pt;z-index:-16658944;visibility:visible;mso-wrap-style:square;mso-wrap-distance-left:0;mso-wrap-distance-top:0;mso-wrap-distance-right:0;mso-wrap-distance-bottom:0;mso-position-horizontal:absolute;mso-position-horizontal-relative:page;mso-position-vertical:absolute;mso-position-vertical-relative:text;v-text-anchor:top" coordsize="5313680,321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" path="m5313680,160655l,160655,,321284r5313680,l5313680,160655xem5313680,l,,,160642r5313680,l5313680,xe" stroked="f">
                <v:path arrowok="t"/>
                <w10:wrap anchorx="page"/>
              </v:shape>
            </w:pict>
          </mc:Fallback>
        </mc:AlternateContent>
      </w:r>
      <w:r>
        <w:t>Not</w:t>
      </w:r>
      <w:r>
        <w:rPr>
          <w:spacing w:val="-3"/>
        </w:rPr>
        <w:t xml:space="preserve"> </w:t>
      </w:r>
      <w:r>
        <w:t>delete</w:t>
      </w:r>
      <w:r>
        <w:rPr>
          <w:spacing w:val="-2"/>
        </w:rPr>
        <w:t xml:space="preserve"> </w:t>
      </w:r>
      <w:r>
        <w:t>the</w:t>
      </w:r>
      <w:r>
        <w:rPr>
          <w:spacing w:val="-2"/>
        </w:rPr>
        <w:t xml:space="preserve"> </w:t>
      </w:r>
      <w:r>
        <w:t>imagery</w:t>
      </w:r>
      <w:r>
        <w:rPr>
          <w:spacing w:val="-1"/>
        </w:rPr>
        <w:t xml:space="preserve"> </w:t>
      </w:r>
      <w:r>
        <w:t>or</w:t>
      </w:r>
      <w:r>
        <w:rPr>
          <w:spacing w:val="-2"/>
        </w:rPr>
        <w:t xml:space="preserve"> </w:t>
      </w:r>
      <w:r>
        <w:t>ask</w:t>
      </w:r>
      <w:r>
        <w:rPr>
          <w:spacing w:val="-2"/>
        </w:rPr>
        <w:t xml:space="preserve"> </w:t>
      </w:r>
      <w:r>
        <w:t>the</w:t>
      </w:r>
      <w:r>
        <w:rPr>
          <w:spacing w:val="-1"/>
        </w:rPr>
        <w:t xml:space="preserve"> </w:t>
      </w:r>
      <w:r>
        <w:t>child</w:t>
      </w:r>
      <w:r>
        <w:rPr>
          <w:spacing w:val="-2"/>
        </w:rPr>
        <w:t xml:space="preserve"> </w:t>
      </w:r>
      <w:r>
        <w:t>to</w:t>
      </w:r>
      <w:r>
        <w:rPr>
          <w:spacing w:val="-2"/>
        </w:rPr>
        <w:t xml:space="preserve"> </w:t>
      </w:r>
      <w:r>
        <w:t>delete</w:t>
      </w:r>
      <w:r>
        <w:rPr>
          <w:spacing w:val="-1"/>
        </w:rPr>
        <w:t xml:space="preserve"> </w:t>
      </w:r>
      <w:r>
        <w:rPr>
          <w:spacing w:val="-5"/>
        </w:rPr>
        <w:t>it.</w:t>
      </w:r>
    </w:p>
    <w:p w:rsidR="000C5EDD" w:rsidRDefault="00065A95">
      <w:pPr>
        <w:pStyle w:val="ListParagraph"/>
        <w:numPr>
          <w:ilvl w:val="3"/>
          <w:numId w:val="17"/>
        </w:numPr>
        <w:tabs>
          <w:tab w:val="left" w:pos="1811"/>
        </w:tabs>
        <w:spacing w:line="253" w:lineRule="exact"/>
        <w:ind w:left="1811" w:hanging="359"/>
        <w:rPr>
          <w:rFonts w:ascii="Courier New" w:hAnsi="Courier New"/>
        </w:rPr>
      </w:pPr>
      <w:r>
        <w:t>Not</w:t>
      </w:r>
      <w:r>
        <w:rPr>
          <w:spacing w:val="-5"/>
        </w:rPr>
        <w:t xml:space="preserve"> </w:t>
      </w:r>
      <w:r>
        <w:t>say</w:t>
      </w:r>
      <w:r>
        <w:rPr>
          <w:spacing w:val="-3"/>
        </w:rPr>
        <w:t xml:space="preserve"> </w:t>
      </w:r>
      <w:r>
        <w:t>or</w:t>
      </w:r>
      <w:r>
        <w:rPr>
          <w:spacing w:val="-3"/>
        </w:rPr>
        <w:t xml:space="preserve"> </w:t>
      </w:r>
      <w:r>
        <w:t>do</w:t>
      </w:r>
      <w:r>
        <w:rPr>
          <w:spacing w:val="-3"/>
        </w:rPr>
        <w:t xml:space="preserve"> </w:t>
      </w:r>
      <w:r>
        <w:t>anything</w:t>
      </w:r>
      <w:r>
        <w:rPr>
          <w:spacing w:val="-2"/>
        </w:rPr>
        <w:t xml:space="preserve"> </w:t>
      </w:r>
      <w:r>
        <w:t>to</w:t>
      </w:r>
      <w:r>
        <w:rPr>
          <w:spacing w:val="-2"/>
        </w:rPr>
        <w:t xml:space="preserve"> </w:t>
      </w:r>
      <w:r>
        <w:t>blame</w:t>
      </w:r>
      <w:r>
        <w:rPr>
          <w:spacing w:val="-2"/>
        </w:rPr>
        <w:t xml:space="preserve"> </w:t>
      </w:r>
      <w:r>
        <w:t>or</w:t>
      </w:r>
      <w:r>
        <w:rPr>
          <w:spacing w:val="-2"/>
        </w:rPr>
        <w:t xml:space="preserve"> </w:t>
      </w:r>
      <w:r>
        <w:t>shame</w:t>
      </w:r>
      <w:r>
        <w:rPr>
          <w:spacing w:val="-2"/>
        </w:rPr>
        <w:t xml:space="preserve"> </w:t>
      </w:r>
      <w:r>
        <w:t>any</w:t>
      </w:r>
      <w:r>
        <w:rPr>
          <w:spacing w:val="-2"/>
        </w:rPr>
        <w:t xml:space="preserve"> </w:t>
      </w:r>
      <w:r>
        <w:t>children</w:t>
      </w:r>
      <w:r>
        <w:rPr>
          <w:spacing w:val="-2"/>
        </w:rPr>
        <w:t xml:space="preserve"> involved.</w:t>
      </w:r>
    </w:p>
    <w:p w:rsidR="000C5EDD" w:rsidRDefault="00065A95">
      <w:pPr>
        <w:pStyle w:val="ListParagraph"/>
        <w:numPr>
          <w:ilvl w:val="3"/>
          <w:numId w:val="17"/>
        </w:numPr>
        <w:tabs>
          <w:tab w:val="left" w:pos="1812"/>
        </w:tabs>
        <w:spacing w:before="3" w:line="223" w:lineRule="auto"/>
        <w:ind w:right="1347"/>
        <w:rPr>
          <w:rFonts w:ascii="Courier New" w:hAnsi="Courier New"/>
        </w:rPr>
      </w:pPr>
      <w:r>
        <w:t>Explain</w:t>
      </w:r>
      <w:r>
        <w:rPr>
          <w:spacing w:val="-3"/>
        </w:rPr>
        <w:t xml:space="preserve"> </w:t>
      </w:r>
      <w:r>
        <w:t>to</w:t>
      </w:r>
      <w:r>
        <w:rPr>
          <w:spacing w:val="-3"/>
        </w:rPr>
        <w:t xml:space="preserve"> </w:t>
      </w:r>
      <w:r>
        <w:t>child(ren)</w:t>
      </w:r>
      <w:r>
        <w:rPr>
          <w:spacing w:val="-3"/>
        </w:rPr>
        <w:t xml:space="preserve"> </w:t>
      </w:r>
      <w:r>
        <w:t>involved</w:t>
      </w:r>
      <w:r>
        <w:rPr>
          <w:spacing w:val="-3"/>
        </w:rPr>
        <w:t xml:space="preserve"> </w:t>
      </w:r>
      <w:r>
        <w:t>that</w:t>
      </w:r>
      <w:r>
        <w:rPr>
          <w:spacing w:val="-4"/>
        </w:rPr>
        <w:t xml:space="preserve"> </w:t>
      </w:r>
      <w:r>
        <w:t>they</w:t>
      </w:r>
      <w:r>
        <w:rPr>
          <w:spacing w:val="-3"/>
        </w:rPr>
        <w:t xml:space="preserve"> </w:t>
      </w:r>
      <w:r>
        <w:t>will</w:t>
      </w:r>
      <w:r>
        <w:rPr>
          <w:spacing w:val="-3"/>
        </w:rPr>
        <w:t xml:space="preserve"> </w:t>
      </w:r>
      <w:r>
        <w:t>report</w:t>
      </w:r>
      <w:r>
        <w:rPr>
          <w:spacing w:val="-3"/>
        </w:rPr>
        <w:t xml:space="preserve"> </w:t>
      </w:r>
      <w:r>
        <w:t>the</w:t>
      </w:r>
      <w:r>
        <w:rPr>
          <w:spacing w:val="-3"/>
        </w:rPr>
        <w:t xml:space="preserve"> </w:t>
      </w:r>
      <w:r>
        <w:t>issue</w:t>
      </w:r>
      <w:r>
        <w:rPr>
          <w:spacing w:val="-3"/>
        </w:rPr>
        <w:t xml:space="preserve"> </w:t>
      </w:r>
      <w:r>
        <w:t>to</w:t>
      </w:r>
      <w:r>
        <w:rPr>
          <w:spacing w:val="-3"/>
        </w:rPr>
        <w:t xml:space="preserve"> </w:t>
      </w:r>
      <w:r>
        <w:t>the</w:t>
      </w:r>
      <w:r>
        <w:rPr>
          <w:spacing w:val="-3"/>
        </w:rPr>
        <w:t xml:space="preserve"> </w:t>
      </w:r>
      <w:r>
        <w:t>DSL</w:t>
      </w:r>
      <w:r>
        <w:rPr>
          <w:spacing w:val="-3"/>
        </w:rPr>
        <w:t xml:space="preserve"> </w:t>
      </w:r>
      <w:r>
        <w:t>and reassure them that they will receive appropriate support and help.</w:t>
      </w:r>
    </w:p>
    <w:p w:rsidR="000C5EDD" w:rsidRDefault="00065A95">
      <w:pPr>
        <w:pStyle w:val="ListParagraph"/>
        <w:numPr>
          <w:ilvl w:val="3"/>
          <w:numId w:val="17"/>
        </w:numPr>
        <w:tabs>
          <w:tab w:val="left" w:pos="1812"/>
        </w:tabs>
        <w:spacing w:before="7" w:line="235" w:lineRule="auto"/>
        <w:ind w:right="723"/>
        <w:rPr>
          <w:rFonts w:ascii="Courier New" w:hAnsi="Courier New"/>
        </w:rPr>
      </w:pPr>
      <w:r>
        <w:t>Not ask the child or children involved in the incident to disclose information regarding the imagery and not share information about the incident with other members</w:t>
      </w:r>
      <w:r>
        <w:rPr>
          <w:spacing w:val="-3"/>
        </w:rPr>
        <w:t xml:space="preserve"> </w:t>
      </w:r>
      <w:r>
        <w:t>of</w:t>
      </w:r>
      <w:r>
        <w:rPr>
          <w:spacing w:val="-3"/>
        </w:rPr>
        <w:t xml:space="preserve"> </w:t>
      </w:r>
      <w:r>
        <w:t>staff,</w:t>
      </w:r>
      <w:r>
        <w:rPr>
          <w:spacing w:val="-4"/>
        </w:rPr>
        <w:t xml:space="preserve"> </w:t>
      </w:r>
      <w:r>
        <w:t>the</w:t>
      </w:r>
      <w:r>
        <w:rPr>
          <w:spacing w:val="-3"/>
        </w:rPr>
        <w:t xml:space="preserve"> </w:t>
      </w:r>
      <w:r>
        <w:t>child(ren)</w:t>
      </w:r>
      <w:r>
        <w:rPr>
          <w:spacing w:val="-3"/>
        </w:rPr>
        <w:t xml:space="preserve"> </w:t>
      </w:r>
      <w:r>
        <w:t>involved</w:t>
      </w:r>
      <w:r>
        <w:rPr>
          <w:spacing w:val="-3"/>
        </w:rPr>
        <w:t xml:space="preserve"> </w:t>
      </w:r>
      <w:r>
        <w:t>or</w:t>
      </w:r>
      <w:r>
        <w:rPr>
          <w:spacing w:val="-3"/>
        </w:rPr>
        <w:t xml:space="preserve"> </w:t>
      </w:r>
      <w:r>
        <w:t>their,</w:t>
      </w:r>
      <w:r>
        <w:rPr>
          <w:spacing w:val="-3"/>
        </w:rPr>
        <w:t xml:space="preserve"> </w:t>
      </w:r>
      <w:r>
        <w:t>or</w:t>
      </w:r>
      <w:r>
        <w:rPr>
          <w:spacing w:val="-3"/>
        </w:rPr>
        <w:t xml:space="preserve"> </w:t>
      </w:r>
      <w:r>
        <w:t>other,</w:t>
      </w:r>
      <w:r>
        <w:rPr>
          <w:spacing w:val="-3"/>
        </w:rPr>
        <w:t xml:space="preserve"> </w:t>
      </w:r>
      <w:r>
        <w:t>parents</w:t>
      </w:r>
      <w:r>
        <w:rPr>
          <w:spacing w:val="-3"/>
        </w:rPr>
        <w:t xml:space="preserve"> </w:t>
      </w:r>
      <w:r>
        <w:t>and/or</w:t>
      </w:r>
      <w:r>
        <w:rPr>
          <w:spacing w:val="-4"/>
        </w:rPr>
        <w:t xml:space="preserve"> </w:t>
      </w:r>
      <w:r>
        <w:t>carers. This is the responsibility of the DSL.</w:t>
      </w:r>
    </w:p>
    <w:p w:rsidR="000C5EDD" w:rsidRDefault="00065A95">
      <w:pPr>
        <w:pStyle w:val="ListParagraph"/>
        <w:numPr>
          <w:ilvl w:val="2"/>
          <w:numId w:val="17"/>
        </w:numPr>
        <w:tabs>
          <w:tab w:val="left" w:pos="1092"/>
        </w:tabs>
        <w:spacing w:before="250"/>
        <w:ind w:right="600"/>
        <w:rPr>
          <w:rFonts w:ascii="Symbol" w:hAnsi="Symbol"/>
        </w:rPr>
      </w:pPr>
      <w:r>
        <w:t xml:space="preserve">DSLs will respond to concerns as set out in the non-statutory UKCIS guidance: </w:t>
      </w:r>
      <w:hyperlink r:id="rId62">
        <w:r>
          <w:rPr>
            <w:rFonts w:ascii="Calibri" w:hAnsi="Calibri"/>
            <w:color w:val="0000FF"/>
            <w:u w:val="single" w:color="0000FF"/>
          </w:rPr>
          <w:t>Sharing</w:t>
        </w:r>
      </w:hyperlink>
      <w:r>
        <w:rPr>
          <w:rFonts w:ascii="Calibri" w:hAnsi="Calibri"/>
          <w:color w:val="0000FF"/>
        </w:rPr>
        <w:t xml:space="preserve"> </w:t>
      </w:r>
      <w:hyperlink r:id="rId63">
        <w:r>
          <w:rPr>
            <w:rFonts w:ascii="Calibri" w:hAnsi="Calibri"/>
            <w:color w:val="0000FF"/>
            <w:u w:val="single" w:color="0000FF"/>
          </w:rPr>
          <w:t>nudes and semi-nudes: advice for education settings working with children and young people</w:t>
        </w:r>
      </w:hyperlink>
      <w:r>
        <w:t>’ and</w:t>
      </w:r>
      <w:r>
        <w:rPr>
          <w:spacing w:val="-3"/>
        </w:rPr>
        <w:t xml:space="preserve"> </w:t>
      </w:r>
      <w:r>
        <w:t>the</w:t>
      </w:r>
      <w:r>
        <w:rPr>
          <w:spacing w:val="-3"/>
        </w:rPr>
        <w:t xml:space="preserve"> </w:t>
      </w:r>
      <w:r>
        <w:t>local</w:t>
      </w:r>
      <w:r>
        <w:rPr>
          <w:spacing w:val="-3"/>
        </w:rPr>
        <w:t xml:space="preserve"> </w:t>
      </w:r>
      <w:hyperlink r:id="rId64">
        <w:r>
          <w:rPr>
            <w:rFonts w:ascii="Calibri" w:hAnsi="Calibri"/>
            <w:color w:val="0000FF"/>
            <w:u w:val="single" w:color="0000FF"/>
          </w:rPr>
          <w:t>KSCMP</w:t>
        </w:r>
      </w:hyperlink>
      <w:r>
        <w:rPr>
          <w:rFonts w:ascii="Calibri" w:hAnsi="Calibri"/>
          <w:color w:val="0000FF"/>
        </w:rPr>
        <w:t xml:space="preserve"> </w:t>
      </w:r>
      <w:r>
        <w:t>guidance.</w:t>
      </w:r>
      <w:r>
        <w:rPr>
          <w:spacing w:val="-4"/>
        </w:rPr>
        <w:t xml:space="preserve"> </w:t>
      </w:r>
      <w:r>
        <w:t>When</w:t>
      </w:r>
      <w:r>
        <w:rPr>
          <w:spacing w:val="-4"/>
        </w:rPr>
        <w:t xml:space="preserve"> </w:t>
      </w:r>
      <w:r>
        <w:t>made</w:t>
      </w:r>
      <w:r>
        <w:rPr>
          <w:spacing w:val="-3"/>
        </w:rPr>
        <w:t xml:space="preserve"> </w:t>
      </w:r>
      <w:r>
        <w:t>aware</w:t>
      </w:r>
      <w:r>
        <w:rPr>
          <w:spacing w:val="-3"/>
        </w:rPr>
        <w:t xml:space="preserve"> </w:t>
      </w:r>
      <w:r>
        <w:t>of</w:t>
      </w:r>
      <w:r>
        <w:rPr>
          <w:spacing w:val="-3"/>
        </w:rPr>
        <w:t xml:space="preserve"> </w:t>
      </w:r>
      <w:r>
        <w:t>a</w:t>
      </w:r>
      <w:r>
        <w:rPr>
          <w:spacing w:val="-3"/>
        </w:rPr>
        <w:t xml:space="preserve"> </w:t>
      </w:r>
      <w:r>
        <w:t>concern</w:t>
      </w:r>
      <w:r>
        <w:rPr>
          <w:spacing w:val="-3"/>
        </w:rPr>
        <w:t xml:space="preserve"> </w:t>
      </w:r>
      <w:r>
        <w:t>involving</w:t>
      </w:r>
      <w:r>
        <w:rPr>
          <w:spacing w:val="-3"/>
        </w:rPr>
        <w:t xml:space="preserve"> </w:t>
      </w:r>
      <w:r>
        <w:t>consensual</w:t>
      </w:r>
      <w:r>
        <w:rPr>
          <w:spacing w:val="-3"/>
        </w:rPr>
        <w:t xml:space="preserve"> </w:t>
      </w:r>
      <w:r>
        <w:t>and non-consensual sharing of nudes and semi-nude images and/or videos:</w:t>
      </w:r>
    </w:p>
    <w:p w:rsidR="000C5EDD" w:rsidRDefault="00065A95">
      <w:pPr>
        <w:pStyle w:val="ListParagraph"/>
        <w:numPr>
          <w:ilvl w:val="3"/>
          <w:numId w:val="17"/>
        </w:numPr>
        <w:tabs>
          <w:tab w:val="left" w:pos="1812"/>
        </w:tabs>
        <w:spacing w:before="4" w:line="235" w:lineRule="auto"/>
        <w:ind w:right="625"/>
        <w:rPr>
          <w:rFonts w:ascii="Courier New" w:hAnsi="Courier New"/>
        </w:rPr>
      </w:pPr>
      <w:r>
        <w:t>the DSL will hold an initial review meeting to explore the context and ensure appropriate</w:t>
      </w:r>
      <w:r>
        <w:rPr>
          <w:spacing w:val="-4"/>
        </w:rPr>
        <w:t xml:space="preserve"> </w:t>
      </w:r>
      <w:r>
        <w:t>and</w:t>
      </w:r>
      <w:r>
        <w:rPr>
          <w:spacing w:val="-4"/>
        </w:rPr>
        <w:t xml:space="preserve"> </w:t>
      </w:r>
      <w:r>
        <w:t>proportionate</w:t>
      </w:r>
      <w:r>
        <w:rPr>
          <w:spacing w:val="-4"/>
        </w:rPr>
        <w:t xml:space="preserve"> </w:t>
      </w:r>
      <w:r>
        <w:t>safeguarding</w:t>
      </w:r>
      <w:r>
        <w:rPr>
          <w:spacing w:val="-4"/>
        </w:rPr>
        <w:t xml:space="preserve"> </w:t>
      </w:r>
      <w:r>
        <w:t>action</w:t>
      </w:r>
      <w:r>
        <w:rPr>
          <w:spacing w:val="-4"/>
        </w:rPr>
        <w:t xml:space="preserve"> </w:t>
      </w:r>
      <w:r>
        <w:t>is</w:t>
      </w:r>
      <w:r>
        <w:rPr>
          <w:spacing w:val="-5"/>
        </w:rPr>
        <w:t xml:space="preserve"> </w:t>
      </w:r>
      <w:r>
        <w:t>taken</w:t>
      </w:r>
      <w:r>
        <w:rPr>
          <w:spacing w:val="-5"/>
        </w:rPr>
        <w:t xml:space="preserve"> </w:t>
      </w:r>
      <w:r>
        <w:t>in</w:t>
      </w:r>
      <w:r>
        <w:rPr>
          <w:spacing w:val="-4"/>
        </w:rPr>
        <w:t xml:space="preserve"> </w:t>
      </w:r>
      <w:r>
        <w:t>the</w:t>
      </w:r>
      <w:r>
        <w:rPr>
          <w:spacing w:val="-4"/>
        </w:rPr>
        <w:t xml:space="preserve"> </w:t>
      </w:r>
      <w:r>
        <w:t>best</w:t>
      </w:r>
      <w:r>
        <w:rPr>
          <w:spacing w:val="-4"/>
        </w:rPr>
        <w:t xml:space="preserve"> </w:t>
      </w:r>
      <w:r>
        <w:t>interests</w:t>
      </w:r>
      <w:r>
        <w:rPr>
          <w:spacing w:val="-4"/>
        </w:rPr>
        <w:t xml:space="preserve"> </w:t>
      </w:r>
      <w:r>
        <w:t>of any child involved. This may mean speaking with relevant staff and the children involved as appropriate.</w:t>
      </w:r>
    </w:p>
    <w:p w:rsidR="000C5EDD" w:rsidRDefault="00065A95">
      <w:pPr>
        <w:pStyle w:val="ListParagraph"/>
        <w:numPr>
          <w:ilvl w:val="3"/>
          <w:numId w:val="17"/>
        </w:numPr>
        <w:tabs>
          <w:tab w:val="left" w:pos="1812"/>
        </w:tabs>
        <w:spacing w:before="4" w:line="230" w:lineRule="auto"/>
        <w:ind w:right="1163"/>
        <w:jc w:val="both"/>
        <w:rPr>
          <w:rFonts w:ascii="Courier New" w:hAnsi="Courier New"/>
        </w:rPr>
      </w:pPr>
      <w:r>
        <w:t>parents and carers will be informed at an early stage and be involved in the process</w:t>
      </w:r>
      <w:r>
        <w:rPr>
          <w:spacing w:val="-3"/>
        </w:rPr>
        <w:t xml:space="preserve"> </w:t>
      </w:r>
      <w:r>
        <w:t>to</w:t>
      </w:r>
      <w:r>
        <w:rPr>
          <w:spacing w:val="-3"/>
        </w:rPr>
        <w:t xml:space="preserve"> </w:t>
      </w:r>
      <w:r>
        <w:t>best</w:t>
      </w:r>
      <w:r>
        <w:rPr>
          <w:spacing w:val="-3"/>
        </w:rPr>
        <w:t xml:space="preserve"> </w:t>
      </w:r>
      <w:r>
        <w:t>support</w:t>
      </w:r>
      <w:r>
        <w:rPr>
          <w:spacing w:val="-4"/>
        </w:rPr>
        <w:t xml:space="preserve"> </w:t>
      </w:r>
      <w:r>
        <w:t>children,</w:t>
      </w:r>
      <w:r>
        <w:rPr>
          <w:spacing w:val="-3"/>
        </w:rPr>
        <w:t xml:space="preserve"> </w:t>
      </w:r>
      <w:r>
        <w:t>unless</w:t>
      </w:r>
      <w:r>
        <w:rPr>
          <w:spacing w:val="-4"/>
        </w:rPr>
        <w:t xml:space="preserve"> </w:t>
      </w:r>
      <w:r>
        <w:t>there</w:t>
      </w:r>
      <w:r>
        <w:rPr>
          <w:spacing w:val="-3"/>
        </w:rPr>
        <w:t xml:space="preserve"> </w:t>
      </w:r>
      <w:r>
        <w:t>is</w:t>
      </w:r>
      <w:r>
        <w:rPr>
          <w:spacing w:val="-3"/>
        </w:rPr>
        <w:t xml:space="preserve"> </w:t>
      </w:r>
      <w:r>
        <w:t>good</w:t>
      </w:r>
      <w:r>
        <w:rPr>
          <w:spacing w:val="-3"/>
        </w:rPr>
        <w:t xml:space="preserve"> </w:t>
      </w:r>
      <w:r>
        <w:t>reason</w:t>
      </w:r>
      <w:r>
        <w:rPr>
          <w:spacing w:val="-3"/>
        </w:rPr>
        <w:t xml:space="preserve"> </w:t>
      </w:r>
      <w:r>
        <w:t>to</w:t>
      </w:r>
      <w:r>
        <w:rPr>
          <w:spacing w:val="-3"/>
        </w:rPr>
        <w:t xml:space="preserve"> </w:t>
      </w:r>
      <w:r>
        <w:t>believe</w:t>
      </w:r>
      <w:r>
        <w:rPr>
          <w:spacing w:val="-3"/>
        </w:rPr>
        <w:t xml:space="preserve"> </w:t>
      </w:r>
      <w:r>
        <w:t>that involving them would put a child at risk of harm.</w:t>
      </w:r>
    </w:p>
    <w:p w:rsidR="000C5EDD" w:rsidRDefault="00065A95">
      <w:pPr>
        <w:pStyle w:val="ListParagraph"/>
        <w:numPr>
          <w:ilvl w:val="3"/>
          <w:numId w:val="17"/>
        </w:numPr>
        <w:tabs>
          <w:tab w:val="left" w:pos="1812"/>
        </w:tabs>
        <w:spacing w:before="17" w:line="223" w:lineRule="auto"/>
        <w:ind w:right="1029"/>
        <w:rPr>
          <w:rFonts w:ascii="Courier New" w:hAnsi="Courier New"/>
        </w:rPr>
      </w:pPr>
      <w:r>
        <w:t>All</w:t>
      </w:r>
      <w:r>
        <w:rPr>
          <w:spacing w:val="-3"/>
        </w:rPr>
        <w:t xml:space="preserve"> </w:t>
      </w:r>
      <w:r>
        <w:t>decisions</w:t>
      </w:r>
      <w:r>
        <w:rPr>
          <w:spacing w:val="-3"/>
        </w:rPr>
        <w:t xml:space="preserve"> </w:t>
      </w:r>
      <w:r>
        <w:t>and</w:t>
      </w:r>
      <w:r>
        <w:rPr>
          <w:spacing w:val="-3"/>
        </w:rPr>
        <w:t xml:space="preserve"> </w:t>
      </w:r>
      <w:r>
        <w:t>action</w:t>
      </w:r>
      <w:r>
        <w:rPr>
          <w:spacing w:val="-3"/>
        </w:rPr>
        <w:t xml:space="preserve"> </w:t>
      </w:r>
      <w:r>
        <w:t>taken</w:t>
      </w:r>
      <w:r>
        <w:rPr>
          <w:spacing w:val="-3"/>
        </w:rPr>
        <w:t xml:space="preserve"> </w:t>
      </w:r>
      <w:r>
        <w:t>will</w:t>
      </w:r>
      <w:r>
        <w:rPr>
          <w:spacing w:val="-3"/>
        </w:rPr>
        <w:t xml:space="preserve"> </w:t>
      </w:r>
      <w:r>
        <w:t>be</w:t>
      </w:r>
      <w:r>
        <w:rPr>
          <w:spacing w:val="-4"/>
        </w:rPr>
        <w:t xml:space="preserve"> </w:t>
      </w:r>
      <w:r>
        <w:t>recorded</w:t>
      </w:r>
      <w:r>
        <w:rPr>
          <w:spacing w:val="-3"/>
        </w:rPr>
        <w:t xml:space="preserve"> </w:t>
      </w:r>
      <w:r>
        <w:t>in</w:t>
      </w:r>
      <w:r>
        <w:rPr>
          <w:spacing w:val="-3"/>
        </w:rPr>
        <w:t xml:space="preserve"> </w:t>
      </w:r>
      <w:r>
        <w:t>line</w:t>
      </w:r>
      <w:r>
        <w:rPr>
          <w:spacing w:val="-3"/>
        </w:rPr>
        <w:t xml:space="preserve"> </w:t>
      </w:r>
      <w:r>
        <w:t>with</w:t>
      </w:r>
      <w:r>
        <w:rPr>
          <w:spacing w:val="-3"/>
        </w:rPr>
        <w:t xml:space="preserve"> </w:t>
      </w:r>
      <w:r>
        <w:t>our</w:t>
      </w:r>
      <w:r>
        <w:rPr>
          <w:spacing w:val="-3"/>
        </w:rPr>
        <w:t xml:space="preserve"> </w:t>
      </w:r>
      <w:r>
        <w:t>child</w:t>
      </w:r>
      <w:r>
        <w:rPr>
          <w:spacing w:val="-3"/>
        </w:rPr>
        <w:t xml:space="preserve"> </w:t>
      </w:r>
      <w:r>
        <w:t xml:space="preserve">protection </w:t>
      </w:r>
      <w:r>
        <w:rPr>
          <w:spacing w:val="-2"/>
        </w:rPr>
        <w:t>procedures.</w:t>
      </w:r>
    </w:p>
    <w:p w:rsidR="000C5EDD" w:rsidRDefault="00065A95">
      <w:pPr>
        <w:pStyle w:val="ListParagraph"/>
        <w:numPr>
          <w:ilvl w:val="3"/>
          <w:numId w:val="17"/>
        </w:numPr>
        <w:tabs>
          <w:tab w:val="left" w:pos="1812"/>
        </w:tabs>
        <w:spacing w:before="16" w:line="223" w:lineRule="auto"/>
        <w:ind w:right="1641"/>
        <w:rPr>
          <w:rFonts w:ascii="Courier New" w:hAnsi="Courier New"/>
        </w:rPr>
      </w:pPr>
      <w:r>
        <w:t>a</w:t>
      </w:r>
      <w:r>
        <w:rPr>
          <w:spacing w:val="-3"/>
        </w:rPr>
        <w:t xml:space="preserve"> </w:t>
      </w:r>
      <w:r>
        <w:t>referral</w:t>
      </w:r>
      <w:r>
        <w:rPr>
          <w:spacing w:val="-3"/>
        </w:rPr>
        <w:t xml:space="preserve"> </w:t>
      </w:r>
      <w:r>
        <w:t>will</w:t>
      </w:r>
      <w:r>
        <w:rPr>
          <w:spacing w:val="-3"/>
        </w:rPr>
        <w:t xml:space="preserve"> </w:t>
      </w:r>
      <w:r>
        <w:t>be</w:t>
      </w:r>
      <w:r>
        <w:rPr>
          <w:spacing w:val="-3"/>
        </w:rPr>
        <w:t xml:space="preserve"> </w:t>
      </w:r>
      <w:r>
        <w:t>made</w:t>
      </w:r>
      <w:r>
        <w:rPr>
          <w:spacing w:val="-3"/>
        </w:rPr>
        <w:t xml:space="preserve"> </w:t>
      </w:r>
      <w:r>
        <w:t>to</w:t>
      </w:r>
      <w:r>
        <w:rPr>
          <w:spacing w:val="-3"/>
        </w:rPr>
        <w:t xml:space="preserve"> </w:t>
      </w:r>
      <w:r>
        <w:t>ICS,</w:t>
      </w:r>
      <w:r>
        <w:rPr>
          <w:spacing w:val="-3"/>
        </w:rPr>
        <w:t xml:space="preserve"> </w:t>
      </w:r>
      <w:r>
        <w:t>via</w:t>
      </w:r>
      <w:r>
        <w:rPr>
          <w:spacing w:val="-3"/>
        </w:rPr>
        <w:t xml:space="preserve"> </w:t>
      </w:r>
      <w:r>
        <w:t>the</w:t>
      </w:r>
      <w:r>
        <w:rPr>
          <w:spacing w:val="-3"/>
        </w:rPr>
        <w:t xml:space="preserve"> </w:t>
      </w:r>
      <w:r>
        <w:t>children’s</w:t>
      </w:r>
      <w:r>
        <w:rPr>
          <w:spacing w:val="-3"/>
        </w:rPr>
        <w:t xml:space="preserve"> </w:t>
      </w:r>
      <w:r>
        <w:t>portal</w:t>
      </w:r>
      <w:r>
        <w:rPr>
          <w:spacing w:val="-3"/>
        </w:rPr>
        <w:t xml:space="preserve"> </w:t>
      </w:r>
      <w:r>
        <w:t>and/or</w:t>
      </w:r>
      <w:r>
        <w:rPr>
          <w:spacing w:val="-3"/>
        </w:rPr>
        <w:t xml:space="preserve"> </w:t>
      </w:r>
      <w:r>
        <w:t>the</w:t>
      </w:r>
      <w:r>
        <w:rPr>
          <w:spacing w:val="-3"/>
        </w:rPr>
        <w:t xml:space="preserve"> </w:t>
      </w:r>
      <w:r>
        <w:t>police immediately if:</w:t>
      </w:r>
    </w:p>
    <w:p w:rsidR="000C5EDD" w:rsidRDefault="000C5EDD">
      <w:pPr>
        <w:pStyle w:val="ListParagraph"/>
        <w:spacing w:line="223" w:lineRule="auto"/>
        <w:rPr>
          <w:rFonts w:ascii="Courier New" w:hAnsi="Courier New"/>
        </w:rPr>
        <w:sectPr w:rsidR="000C5EDD">
          <w:pgSz w:w="11910" w:h="16850"/>
          <w:pgMar w:top="1360" w:right="850" w:bottom="1160" w:left="708" w:header="0" w:footer="971" w:gutter="0"/>
          <w:cols w:space="720"/>
        </w:sectPr>
      </w:pPr>
    </w:p>
    <w:p w:rsidR="000C5EDD" w:rsidRDefault="00065A95">
      <w:pPr>
        <w:pStyle w:val="ListParagraph"/>
        <w:numPr>
          <w:ilvl w:val="4"/>
          <w:numId w:val="17"/>
        </w:numPr>
        <w:tabs>
          <w:tab w:val="left" w:pos="2531"/>
        </w:tabs>
        <w:spacing w:before="75"/>
        <w:ind w:left="2531" w:hanging="359"/>
      </w:pPr>
      <w:r>
        <w:t>the</w:t>
      </w:r>
      <w:r>
        <w:rPr>
          <w:spacing w:val="-2"/>
        </w:rPr>
        <w:t xml:space="preserve"> </w:t>
      </w:r>
      <w:r>
        <w:t>incident</w:t>
      </w:r>
      <w:r>
        <w:rPr>
          <w:spacing w:val="-1"/>
        </w:rPr>
        <w:t xml:space="preserve"> </w:t>
      </w:r>
      <w:r>
        <w:t>involves</w:t>
      </w:r>
      <w:r>
        <w:rPr>
          <w:spacing w:val="-1"/>
        </w:rPr>
        <w:t xml:space="preserve"> </w:t>
      </w:r>
      <w:r>
        <w:t>an</w:t>
      </w:r>
      <w:r>
        <w:rPr>
          <w:spacing w:val="-1"/>
        </w:rPr>
        <w:t xml:space="preserve"> </w:t>
      </w:r>
      <w:r>
        <w:t>adult</w:t>
      </w:r>
      <w:r>
        <w:rPr>
          <w:spacing w:val="-1"/>
        </w:rPr>
        <w:t xml:space="preserve"> </w:t>
      </w:r>
      <w:r>
        <w:t>(over</w:t>
      </w:r>
      <w:r>
        <w:rPr>
          <w:spacing w:val="-1"/>
        </w:rPr>
        <w:t xml:space="preserve"> </w:t>
      </w:r>
      <w:r>
        <w:rPr>
          <w:spacing w:val="-4"/>
        </w:rPr>
        <w:t>18).</w:t>
      </w:r>
    </w:p>
    <w:p w:rsidR="000C5EDD" w:rsidRDefault="00065A95">
      <w:pPr>
        <w:pStyle w:val="ListParagraph"/>
        <w:numPr>
          <w:ilvl w:val="4"/>
          <w:numId w:val="17"/>
        </w:numPr>
        <w:tabs>
          <w:tab w:val="left" w:pos="2532"/>
        </w:tabs>
        <w:ind w:left="2532" w:right="822"/>
      </w:pPr>
      <w:r>
        <w:t>there</w:t>
      </w:r>
      <w:r>
        <w:rPr>
          <w:spacing w:val="-4"/>
        </w:rPr>
        <w:t xml:space="preserve"> </w:t>
      </w:r>
      <w:r>
        <w:t>is</w:t>
      </w:r>
      <w:r>
        <w:rPr>
          <w:spacing w:val="-4"/>
        </w:rPr>
        <w:t xml:space="preserve"> </w:t>
      </w:r>
      <w:r>
        <w:t>reason</w:t>
      </w:r>
      <w:r>
        <w:rPr>
          <w:spacing w:val="-3"/>
        </w:rPr>
        <w:t xml:space="preserve"> </w:t>
      </w:r>
      <w:r>
        <w:t>to</w:t>
      </w:r>
      <w:r>
        <w:rPr>
          <w:spacing w:val="-3"/>
        </w:rPr>
        <w:t xml:space="preserve"> </w:t>
      </w:r>
      <w:r>
        <w:t>believe</w:t>
      </w:r>
      <w:r>
        <w:rPr>
          <w:spacing w:val="-4"/>
        </w:rPr>
        <w:t xml:space="preserve"> </w:t>
      </w:r>
      <w:r>
        <w:t>that</w:t>
      </w:r>
      <w:r>
        <w:rPr>
          <w:spacing w:val="-4"/>
        </w:rPr>
        <w:t xml:space="preserve"> </w:t>
      </w:r>
      <w:r>
        <w:t>a</w:t>
      </w:r>
      <w:r>
        <w:rPr>
          <w:spacing w:val="-3"/>
        </w:rPr>
        <w:t xml:space="preserve"> </w:t>
      </w:r>
      <w:r>
        <w:t>child</w:t>
      </w:r>
      <w:r>
        <w:rPr>
          <w:spacing w:val="-3"/>
        </w:rPr>
        <w:t xml:space="preserve"> </w:t>
      </w:r>
      <w:r>
        <w:t>has</w:t>
      </w:r>
      <w:r>
        <w:rPr>
          <w:spacing w:val="-3"/>
        </w:rPr>
        <w:t xml:space="preserve"> </w:t>
      </w:r>
      <w:r>
        <w:t>been</w:t>
      </w:r>
      <w:r>
        <w:rPr>
          <w:spacing w:val="-3"/>
        </w:rPr>
        <w:t xml:space="preserve"> </w:t>
      </w:r>
      <w:r>
        <w:t>coerced,</w:t>
      </w:r>
      <w:r>
        <w:rPr>
          <w:spacing w:val="-3"/>
        </w:rPr>
        <w:t xml:space="preserve"> </w:t>
      </w:r>
      <w:r>
        <w:t>blackmailed,</w:t>
      </w:r>
      <w:r>
        <w:rPr>
          <w:spacing w:val="-4"/>
        </w:rPr>
        <w:t xml:space="preserve"> </w:t>
      </w:r>
      <w:r>
        <w:t>or groomed, or there are concerns about their capacity to consent, for example, age of the child or they have special educational needs.</w:t>
      </w:r>
    </w:p>
    <w:p w:rsidR="000C5EDD" w:rsidRDefault="00065A95">
      <w:pPr>
        <w:pStyle w:val="ListParagraph"/>
        <w:numPr>
          <w:ilvl w:val="4"/>
          <w:numId w:val="17"/>
        </w:numPr>
        <w:tabs>
          <w:tab w:val="left" w:pos="2532"/>
        </w:tabs>
        <w:ind w:left="2532" w:right="725"/>
      </w:pPr>
      <w:r>
        <w:t>the image/videos involve sexual acts and a child under the age of 13, depict</w:t>
      </w:r>
      <w:r>
        <w:rPr>
          <w:spacing w:val="-5"/>
        </w:rPr>
        <w:t xml:space="preserve"> </w:t>
      </w:r>
      <w:r>
        <w:t>sexual</w:t>
      </w:r>
      <w:r>
        <w:rPr>
          <w:spacing w:val="-4"/>
        </w:rPr>
        <w:t xml:space="preserve"> </w:t>
      </w:r>
      <w:r>
        <w:t>acts</w:t>
      </w:r>
      <w:r>
        <w:rPr>
          <w:spacing w:val="-4"/>
        </w:rPr>
        <w:t xml:space="preserve"> </w:t>
      </w:r>
      <w:r>
        <w:t>which</w:t>
      </w:r>
      <w:r>
        <w:rPr>
          <w:spacing w:val="-4"/>
        </w:rPr>
        <w:t xml:space="preserve"> </w:t>
      </w:r>
      <w:r>
        <w:t>are</w:t>
      </w:r>
      <w:r>
        <w:rPr>
          <w:spacing w:val="-4"/>
        </w:rPr>
        <w:t xml:space="preserve"> </w:t>
      </w:r>
      <w:r>
        <w:t>unusual</w:t>
      </w:r>
      <w:r>
        <w:rPr>
          <w:spacing w:val="-4"/>
        </w:rPr>
        <w:t xml:space="preserve"> </w:t>
      </w:r>
      <w:r>
        <w:t>for</w:t>
      </w:r>
      <w:r>
        <w:rPr>
          <w:spacing w:val="-4"/>
        </w:rPr>
        <w:t xml:space="preserve"> </w:t>
      </w:r>
      <w:r>
        <w:t>the</w:t>
      </w:r>
      <w:r>
        <w:rPr>
          <w:spacing w:val="-4"/>
        </w:rPr>
        <w:t xml:space="preserve"> </w:t>
      </w:r>
      <w:r>
        <w:t>child’s</w:t>
      </w:r>
      <w:r>
        <w:rPr>
          <w:spacing w:val="-4"/>
        </w:rPr>
        <w:t xml:space="preserve"> </w:t>
      </w:r>
      <w:r>
        <w:t>developmental</w:t>
      </w:r>
      <w:r>
        <w:rPr>
          <w:spacing w:val="-5"/>
        </w:rPr>
        <w:t xml:space="preserve"> </w:t>
      </w:r>
      <w:r>
        <w:t>stage, or are violent.</w:t>
      </w:r>
    </w:p>
    <w:p w:rsidR="000C5EDD" w:rsidRDefault="00065A95">
      <w:pPr>
        <w:pStyle w:val="ListParagraph"/>
        <w:numPr>
          <w:ilvl w:val="4"/>
          <w:numId w:val="17"/>
        </w:numPr>
        <w:tabs>
          <w:tab w:val="left" w:pos="2532"/>
        </w:tabs>
        <w:ind w:left="2532" w:right="1067"/>
      </w:pPr>
      <w:r>
        <w:t>a</w:t>
      </w:r>
      <w:r>
        <w:rPr>
          <w:spacing w:val="-3"/>
        </w:rPr>
        <w:t xml:space="preserve"> </w:t>
      </w:r>
      <w:r>
        <w:t>child</w:t>
      </w:r>
      <w:r>
        <w:rPr>
          <w:spacing w:val="-3"/>
        </w:rPr>
        <w:t xml:space="preserve"> </w:t>
      </w:r>
      <w:r>
        <w:t>is</w:t>
      </w:r>
      <w:r>
        <w:rPr>
          <w:spacing w:val="-3"/>
        </w:rPr>
        <w:t xml:space="preserve"> </w:t>
      </w:r>
      <w:r>
        <w:t>at</w:t>
      </w:r>
      <w:r>
        <w:rPr>
          <w:spacing w:val="-3"/>
        </w:rPr>
        <w:t xml:space="preserve"> </w:t>
      </w:r>
      <w:r>
        <w:t>immediate</w:t>
      </w:r>
      <w:r>
        <w:rPr>
          <w:spacing w:val="-3"/>
        </w:rPr>
        <w:t xml:space="preserve"> </w:t>
      </w:r>
      <w:r>
        <w:t>risk</w:t>
      </w:r>
      <w:r>
        <w:rPr>
          <w:spacing w:val="-3"/>
        </w:rPr>
        <w:t xml:space="preserve"> </w:t>
      </w:r>
      <w:r>
        <w:t>of</w:t>
      </w:r>
      <w:r>
        <w:rPr>
          <w:spacing w:val="-3"/>
        </w:rPr>
        <w:t xml:space="preserve"> </w:t>
      </w:r>
      <w:r>
        <w:t>harm</w:t>
      </w:r>
      <w:r>
        <w:rPr>
          <w:spacing w:val="-3"/>
        </w:rPr>
        <w:t xml:space="preserve"> </w:t>
      </w:r>
      <w:r>
        <w:t>owing</w:t>
      </w:r>
      <w:r>
        <w:rPr>
          <w:spacing w:val="-3"/>
        </w:rPr>
        <w:t xml:space="preserve"> </w:t>
      </w:r>
      <w:r>
        <w:t>to</w:t>
      </w:r>
      <w:r>
        <w:rPr>
          <w:spacing w:val="-3"/>
        </w:rPr>
        <w:t xml:space="preserve"> </w:t>
      </w:r>
      <w:r>
        <w:t>the</w:t>
      </w:r>
      <w:r>
        <w:rPr>
          <w:spacing w:val="-3"/>
        </w:rPr>
        <w:t xml:space="preserve"> </w:t>
      </w:r>
      <w:r>
        <w:t>sharing</w:t>
      </w:r>
      <w:r>
        <w:rPr>
          <w:spacing w:val="-3"/>
        </w:rPr>
        <w:t xml:space="preserve"> </w:t>
      </w:r>
      <w:r>
        <w:t>of</w:t>
      </w:r>
      <w:r>
        <w:rPr>
          <w:spacing w:val="-4"/>
        </w:rPr>
        <w:t xml:space="preserve"> </w:t>
      </w:r>
      <w:r>
        <w:t>nudes</w:t>
      </w:r>
      <w:r>
        <w:rPr>
          <w:spacing w:val="-3"/>
        </w:rPr>
        <w:t xml:space="preserve"> </w:t>
      </w:r>
      <w:r>
        <w:t xml:space="preserve">and </w:t>
      </w:r>
      <w:r>
        <w:rPr>
          <w:spacing w:val="-2"/>
        </w:rPr>
        <w:t>semi-nudes.</w:t>
      </w:r>
    </w:p>
    <w:p w:rsidR="000C5EDD" w:rsidRDefault="00065A95">
      <w:pPr>
        <w:pStyle w:val="ListParagraph"/>
        <w:numPr>
          <w:ilvl w:val="3"/>
          <w:numId w:val="17"/>
        </w:numPr>
        <w:tabs>
          <w:tab w:val="left" w:pos="1812"/>
        </w:tabs>
        <w:spacing w:before="13" w:line="223" w:lineRule="auto"/>
        <w:ind w:right="1922"/>
        <w:rPr>
          <w:rFonts w:ascii="Courier New" w:hAnsi="Courier New"/>
        </w:rPr>
      </w:pPr>
      <w:r>
        <w:t>The</w:t>
      </w:r>
      <w:r>
        <w:rPr>
          <w:spacing w:val="-3"/>
        </w:rPr>
        <w:t xml:space="preserve"> </w:t>
      </w:r>
      <w:r>
        <w:t>DSL</w:t>
      </w:r>
      <w:r>
        <w:rPr>
          <w:spacing w:val="-4"/>
        </w:rPr>
        <w:t xml:space="preserve"> </w:t>
      </w:r>
      <w:r>
        <w:t>may</w:t>
      </w:r>
      <w:r>
        <w:rPr>
          <w:spacing w:val="-4"/>
        </w:rPr>
        <w:t xml:space="preserve"> </w:t>
      </w:r>
      <w:r>
        <w:t>choose</w:t>
      </w:r>
      <w:r>
        <w:rPr>
          <w:spacing w:val="-3"/>
        </w:rPr>
        <w:t xml:space="preserve"> </w:t>
      </w:r>
      <w:r>
        <w:t>to</w:t>
      </w:r>
      <w:r>
        <w:rPr>
          <w:spacing w:val="-3"/>
        </w:rPr>
        <w:t xml:space="preserve"> </w:t>
      </w:r>
      <w:r>
        <w:t>involve</w:t>
      </w:r>
      <w:r>
        <w:rPr>
          <w:spacing w:val="-3"/>
        </w:rPr>
        <w:t xml:space="preserve"> </w:t>
      </w:r>
      <w:r>
        <w:t>other</w:t>
      </w:r>
      <w:r>
        <w:rPr>
          <w:spacing w:val="-4"/>
        </w:rPr>
        <w:t xml:space="preserve"> </w:t>
      </w:r>
      <w:r>
        <w:t>agencies</w:t>
      </w:r>
      <w:r>
        <w:rPr>
          <w:spacing w:val="-3"/>
        </w:rPr>
        <w:t xml:space="preserve"> </w:t>
      </w:r>
      <w:r>
        <w:t>at</w:t>
      </w:r>
      <w:r>
        <w:rPr>
          <w:spacing w:val="-3"/>
        </w:rPr>
        <w:t xml:space="preserve"> </w:t>
      </w:r>
      <w:r>
        <w:t>any</w:t>
      </w:r>
      <w:r>
        <w:rPr>
          <w:spacing w:val="-3"/>
        </w:rPr>
        <w:t xml:space="preserve"> </w:t>
      </w:r>
      <w:r>
        <w:t>time</w:t>
      </w:r>
      <w:r>
        <w:rPr>
          <w:spacing w:val="-3"/>
        </w:rPr>
        <w:t xml:space="preserve"> </w:t>
      </w:r>
      <w:r>
        <w:t>if</w:t>
      </w:r>
      <w:r>
        <w:rPr>
          <w:spacing w:val="-3"/>
        </w:rPr>
        <w:t xml:space="preserve"> </w:t>
      </w:r>
      <w:r>
        <w:t>further information/concerns are disclosed at a later date.</w:t>
      </w:r>
    </w:p>
    <w:p w:rsidR="000C5EDD" w:rsidRDefault="00065A95">
      <w:pPr>
        <w:pStyle w:val="ListParagraph"/>
        <w:numPr>
          <w:ilvl w:val="3"/>
          <w:numId w:val="17"/>
        </w:numPr>
        <w:tabs>
          <w:tab w:val="left" w:pos="1866"/>
        </w:tabs>
        <w:spacing w:before="16" w:line="223" w:lineRule="auto"/>
        <w:ind w:left="1866" w:right="730"/>
        <w:rPr>
          <w:rFonts w:ascii="Courier New" w:hAnsi="Courier New"/>
        </w:rPr>
      </w:pPr>
      <w:r>
        <w:t>If</w:t>
      </w:r>
      <w:r>
        <w:rPr>
          <w:spacing w:val="-3"/>
        </w:rPr>
        <w:t xml:space="preserve"> </w:t>
      </w:r>
      <w:r>
        <w:t>DSLs</w:t>
      </w:r>
      <w:r>
        <w:rPr>
          <w:spacing w:val="-3"/>
        </w:rPr>
        <w:t xml:space="preserve"> </w:t>
      </w:r>
      <w:r>
        <w:t>are</w:t>
      </w:r>
      <w:r>
        <w:rPr>
          <w:spacing w:val="-3"/>
        </w:rPr>
        <w:t xml:space="preserve"> </w:t>
      </w:r>
      <w:r>
        <w:t>unsure</w:t>
      </w:r>
      <w:r>
        <w:rPr>
          <w:spacing w:val="-3"/>
        </w:rPr>
        <w:t xml:space="preserve"> </w:t>
      </w:r>
      <w:r>
        <w:t>if</w:t>
      </w:r>
      <w:r>
        <w:rPr>
          <w:spacing w:val="-4"/>
        </w:rPr>
        <w:t xml:space="preserve"> </w:t>
      </w:r>
      <w:r>
        <w:t>a</w:t>
      </w:r>
      <w:r>
        <w:rPr>
          <w:spacing w:val="-3"/>
        </w:rPr>
        <w:t xml:space="preserve"> </w:t>
      </w:r>
      <w:r>
        <w:t>request</w:t>
      </w:r>
      <w:r>
        <w:rPr>
          <w:spacing w:val="-3"/>
        </w:rPr>
        <w:t xml:space="preserve"> </w:t>
      </w:r>
      <w:r>
        <w:t>for</w:t>
      </w:r>
      <w:r>
        <w:rPr>
          <w:spacing w:val="-4"/>
        </w:rPr>
        <w:t xml:space="preserve"> </w:t>
      </w:r>
      <w:r>
        <w:t>support</w:t>
      </w:r>
      <w:r>
        <w:rPr>
          <w:spacing w:val="-3"/>
        </w:rPr>
        <w:t xml:space="preserve"> </w:t>
      </w:r>
      <w:r>
        <w:t>is</w:t>
      </w:r>
      <w:r>
        <w:rPr>
          <w:spacing w:val="-3"/>
        </w:rPr>
        <w:t xml:space="preserve"> </w:t>
      </w:r>
      <w:r>
        <w:t>appropriate,</w:t>
      </w:r>
      <w:r>
        <w:rPr>
          <w:spacing w:val="-4"/>
        </w:rPr>
        <w:t xml:space="preserve"> </w:t>
      </w:r>
      <w:r>
        <w:t>advice</w:t>
      </w:r>
      <w:r>
        <w:rPr>
          <w:spacing w:val="-3"/>
        </w:rPr>
        <w:t xml:space="preserve"> </w:t>
      </w:r>
      <w:r>
        <w:t>may</w:t>
      </w:r>
      <w:r>
        <w:rPr>
          <w:spacing w:val="-3"/>
        </w:rPr>
        <w:t xml:space="preserve"> </w:t>
      </w:r>
      <w:r>
        <w:t>be</w:t>
      </w:r>
      <w:r>
        <w:rPr>
          <w:spacing w:val="-3"/>
        </w:rPr>
        <w:t xml:space="preserve"> </w:t>
      </w:r>
      <w:r>
        <w:t>sought from the Front Door Service.</w:t>
      </w:r>
    </w:p>
    <w:p w:rsidR="000C5EDD" w:rsidRDefault="000C5EDD">
      <w:pPr>
        <w:pStyle w:val="BodyText"/>
      </w:pPr>
    </w:p>
    <w:p w:rsidR="000C5EDD" w:rsidRDefault="000C5EDD">
      <w:pPr>
        <w:pStyle w:val="BodyText"/>
        <w:spacing w:before="4"/>
      </w:pPr>
    </w:p>
    <w:p w:rsidR="000C5EDD" w:rsidRDefault="00065A95">
      <w:pPr>
        <w:pStyle w:val="Heading4"/>
        <w:numPr>
          <w:ilvl w:val="1"/>
          <w:numId w:val="17"/>
        </w:numPr>
        <w:tabs>
          <w:tab w:val="left" w:pos="1451"/>
        </w:tabs>
        <w:ind w:hanging="719"/>
      </w:pPr>
      <w:r>
        <w:t>Child</w:t>
      </w:r>
      <w:r>
        <w:rPr>
          <w:spacing w:val="-4"/>
        </w:rPr>
        <w:t xml:space="preserve"> </w:t>
      </w:r>
      <w:r>
        <w:t>Sexual</w:t>
      </w:r>
      <w:r>
        <w:rPr>
          <w:spacing w:val="-2"/>
        </w:rPr>
        <w:t xml:space="preserve"> </w:t>
      </w:r>
      <w:r>
        <w:t>Exploitation</w:t>
      </w:r>
      <w:r>
        <w:rPr>
          <w:spacing w:val="-2"/>
        </w:rPr>
        <w:t xml:space="preserve"> </w:t>
      </w:r>
      <w:r>
        <w:t>(CSE)</w:t>
      </w:r>
      <w:r>
        <w:rPr>
          <w:spacing w:val="-1"/>
        </w:rPr>
        <w:t xml:space="preserve"> </w:t>
      </w:r>
      <w:r>
        <w:t>and</w:t>
      </w:r>
      <w:r>
        <w:rPr>
          <w:spacing w:val="-1"/>
        </w:rPr>
        <w:t xml:space="preserve"> </w:t>
      </w:r>
      <w:r>
        <w:t>Child</w:t>
      </w:r>
      <w:r>
        <w:rPr>
          <w:spacing w:val="-2"/>
        </w:rPr>
        <w:t xml:space="preserve"> </w:t>
      </w:r>
      <w:r>
        <w:t>Criminal</w:t>
      </w:r>
      <w:r>
        <w:rPr>
          <w:spacing w:val="-1"/>
        </w:rPr>
        <w:t xml:space="preserve"> </w:t>
      </w:r>
      <w:r>
        <w:t xml:space="preserve">Exploitation </w:t>
      </w:r>
      <w:r>
        <w:rPr>
          <w:spacing w:val="-2"/>
        </w:rPr>
        <w:t>(CCE)</w:t>
      </w:r>
    </w:p>
    <w:p w:rsidR="000C5EDD" w:rsidRDefault="000C5EDD">
      <w:pPr>
        <w:pStyle w:val="BodyText"/>
        <w:spacing w:before="231"/>
        <w:rPr>
          <w:rFonts w:ascii="Arial"/>
          <w:b/>
          <w:sz w:val="24"/>
        </w:rPr>
      </w:pPr>
    </w:p>
    <w:p w:rsidR="000C5EDD" w:rsidRDefault="00065A95">
      <w:pPr>
        <w:pStyle w:val="ListParagraph"/>
        <w:numPr>
          <w:ilvl w:val="2"/>
          <w:numId w:val="17"/>
        </w:numPr>
        <w:tabs>
          <w:tab w:val="left" w:pos="1092"/>
        </w:tabs>
        <w:spacing w:before="1"/>
        <w:ind w:right="721"/>
        <w:rPr>
          <w:rFonts w:ascii="Symbol" w:hAnsi="Symbol"/>
        </w:rPr>
      </w:pPr>
      <w:r>
        <w:t>The Whinless Down Academy Trust recognises that CSE and CCE are forms of abuse that occur where an individual or group takes advantage of an imbalance in power to coerce, manipulate or deceive a child into taking part in sexual or criminal activity, in exchange</w:t>
      </w:r>
      <w:r>
        <w:rPr>
          <w:spacing w:val="-3"/>
        </w:rPr>
        <w:t xml:space="preserve"> </w:t>
      </w:r>
      <w:r>
        <w:t>for</w:t>
      </w:r>
      <w:r>
        <w:rPr>
          <w:spacing w:val="-3"/>
        </w:rPr>
        <w:t xml:space="preserve"> </w:t>
      </w:r>
      <w:r>
        <w:t>something</w:t>
      </w:r>
      <w:r>
        <w:rPr>
          <w:spacing w:val="-3"/>
        </w:rPr>
        <w:t xml:space="preserve"> </w:t>
      </w:r>
      <w:r>
        <w:t>the</w:t>
      </w:r>
      <w:r>
        <w:rPr>
          <w:spacing w:val="-3"/>
        </w:rPr>
        <w:t xml:space="preserve"> </w:t>
      </w:r>
      <w:r>
        <w:t>victim</w:t>
      </w:r>
      <w:r>
        <w:rPr>
          <w:spacing w:val="-3"/>
        </w:rPr>
        <w:t xml:space="preserve"> </w:t>
      </w:r>
      <w:r>
        <w:t>needs</w:t>
      </w:r>
      <w:r>
        <w:rPr>
          <w:spacing w:val="-3"/>
        </w:rPr>
        <w:t xml:space="preserve"> </w:t>
      </w:r>
      <w:r>
        <w:t>or</w:t>
      </w:r>
      <w:r>
        <w:rPr>
          <w:spacing w:val="-3"/>
        </w:rPr>
        <w:t xml:space="preserve"> </w:t>
      </w:r>
      <w:r>
        <w:t>wants,</w:t>
      </w:r>
      <w:r>
        <w:rPr>
          <w:spacing w:val="-3"/>
        </w:rPr>
        <w:t xml:space="preserve"> </w:t>
      </w:r>
      <w:r>
        <w:t>and/or</w:t>
      </w:r>
      <w:r>
        <w:rPr>
          <w:spacing w:val="-3"/>
        </w:rPr>
        <w:t xml:space="preserve"> </w:t>
      </w:r>
      <w:r>
        <w:t>for</w:t>
      </w:r>
      <w:r>
        <w:rPr>
          <w:spacing w:val="-3"/>
        </w:rPr>
        <w:t xml:space="preserve"> </w:t>
      </w:r>
      <w:r>
        <w:t>the</w:t>
      </w:r>
      <w:r>
        <w:rPr>
          <w:spacing w:val="-3"/>
        </w:rPr>
        <w:t xml:space="preserve"> </w:t>
      </w:r>
      <w:r>
        <w:t>financial</w:t>
      </w:r>
      <w:r>
        <w:rPr>
          <w:spacing w:val="-3"/>
        </w:rPr>
        <w:t xml:space="preserve"> </w:t>
      </w:r>
      <w:r>
        <w:t>advantage</w:t>
      </w:r>
      <w:r>
        <w:rPr>
          <w:spacing w:val="-3"/>
        </w:rPr>
        <w:t xml:space="preserve"> </w:t>
      </w:r>
      <w:r>
        <w:t>or increased status of the perpetrator or facilitator and/or through violence or the threat of violence. CSE and CCE can affect children, both male and female and can include children who have been moved (commonly referred to as trafficking) for exploitation.</w:t>
      </w:r>
    </w:p>
    <w:p w:rsidR="000C5EDD" w:rsidRDefault="000C5EDD">
      <w:pPr>
        <w:pStyle w:val="BodyText"/>
        <w:spacing w:before="178"/>
      </w:pPr>
    </w:p>
    <w:p w:rsidR="000C5EDD" w:rsidRDefault="00065A95">
      <w:pPr>
        <w:pStyle w:val="ListParagraph"/>
        <w:numPr>
          <w:ilvl w:val="2"/>
          <w:numId w:val="17"/>
        </w:numPr>
        <w:tabs>
          <w:tab w:val="left" w:pos="1092"/>
        </w:tabs>
        <w:ind w:right="881"/>
        <w:rPr>
          <w:rFonts w:ascii="Symbol" w:hAnsi="Symbol"/>
        </w:rPr>
      </w:pPr>
      <w:r>
        <w:t>Staff are trained to understand the indicators and the risks for both boys and girls and how</w:t>
      </w:r>
      <w:r>
        <w:rPr>
          <w:spacing w:val="-2"/>
        </w:rPr>
        <w:t xml:space="preserve"> </w:t>
      </w:r>
      <w:r>
        <w:t>these</w:t>
      </w:r>
      <w:r>
        <w:rPr>
          <w:spacing w:val="-2"/>
        </w:rPr>
        <w:t xml:space="preserve"> </w:t>
      </w:r>
      <w:r>
        <w:t>can</w:t>
      </w:r>
      <w:r>
        <w:rPr>
          <w:spacing w:val="-3"/>
        </w:rPr>
        <w:t xml:space="preserve"> </w:t>
      </w:r>
      <w:r>
        <w:t>differ.</w:t>
      </w:r>
      <w:r>
        <w:rPr>
          <w:spacing w:val="40"/>
        </w:rPr>
        <w:t xml:space="preserve"> </w:t>
      </w:r>
      <w:r>
        <w:t>If</w:t>
      </w:r>
      <w:r>
        <w:rPr>
          <w:spacing w:val="-2"/>
        </w:rPr>
        <w:t xml:space="preserve"> </w:t>
      </w:r>
      <w:r>
        <w:t>staff</w:t>
      </w:r>
      <w:r>
        <w:rPr>
          <w:spacing w:val="-2"/>
        </w:rPr>
        <w:t xml:space="preserve"> </w:t>
      </w:r>
      <w:r>
        <w:t>are</w:t>
      </w:r>
      <w:r>
        <w:rPr>
          <w:spacing w:val="-2"/>
        </w:rPr>
        <w:t xml:space="preserve"> </w:t>
      </w:r>
      <w:r>
        <w:t>concerned</w:t>
      </w:r>
      <w:r>
        <w:rPr>
          <w:spacing w:val="-2"/>
        </w:rPr>
        <w:t xml:space="preserve"> </w:t>
      </w:r>
      <w:r>
        <w:t>that</w:t>
      </w:r>
      <w:r>
        <w:rPr>
          <w:spacing w:val="-2"/>
        </w:rPr>
        <w:t xml:space="preserve"> </w:t>
      </w:r>
      <w:r>
        <w:t>a</w:t>
      </w:r>
      <w:r>
        <w:rPr>
          <w:spacing w:val="-2"/>
        </w:rPr>
        <w:t xml:space="preserve"> </w:t>
      </w:r>
      <w:r>
        <w:t>child</w:t>
      </w:r>
      <w:r>
        <w:rPr>
          <w:spacing w:val="-2"/>
        </w:rPr>
        <w:t xml:space="preserve"> </w:t>
      </w:r>
      <w:r>
        <w:t>may</w:t>
      </w:r>
      <w:r>
        <w:rPr>
          <w:spacing w:val="-2"/>
        </w:rPr>
        <w:t xml:space="preserve"> </w:t>
      </w:r>
      <w:r>
        <w:t>be</w:t>
      </w:r>
      <w:r>
        <w:rPr>
          <w:spacing w:val="-2"/>
        </w:rPr>
        <w:t xml:space="preserve"> </w:t>
      </w:r>
      <w:r>
        <w:t>at</w:t>
      </w:r>
      <w:r>
        <w:rPr>
          <w:spacing w:val="-2"/>
        </w:rPr>
        <w:t xml:space="preserve"> </w:t>
      </w:r>
      <w:r>
        <w:t>risk</w:t>
      </w:r>
      <w:r>
        <w:rPr>
          <w:spacing w:val="-2"/>
        </w:rPr>
        <w:t xml:space="preserve"> </w:t>
      </w:r>
      <w:r>
        <w:t>of</w:t>
      </w:r>
      <w:r>
        <w:rPr>
          <w:spacing w:val="-2"/>
        </w:rPr>
        <w:t xml:space="preserve"> </w:t>
      </w:r>
      <w:r>
        <w:t>CSE</w:t>
      </w:r>
      <w:r>
        <w:rPr>
          <w:spacing w:val="-2"/>
        </w:rPr>
        <w:t xml:space="preserve"> </w:t>
      </w:r>
      <w:r>
        <w:t>or</w:t>
      </w:r>
      <w:r>
        <w:rPr>
          <w:spacing w:val="-2"/>
        </w:rPr>
        <w:t xml:space="preserve"> </w:t>
      </w:r>
      <w:r>
        <w:t>CCE, immediate action should be taken by speaking to the DSL or a deputy.</w:t>
      </w:r>
    </w:p>
    <w:p w:rsidR="000C5EDD" w:rsidRDefault="000C5EDD">
      <w:pPr>
        <w:pStyle w:val="BodyText"/>
      </w:pPr>
    </w:p>
    <w:p w:rsidR="000C5EDD" w:rsidRDefault="000C5EDD">
      <w:pPr>
        <w:pStyle w:val="BodyText"/>
      </w:pPr>
    </w:p>
    <w:p w:rsidR="000C5EDD" w:rsidRDefault="000C5EDD">
      <w:pPr>
        <w:pStyle w:val="BodyText"/>
        <w:spacing w:before="105"/>
      </w:pPr>
    </w:p>
    <w:p w:rsidR="000C5EDD" w:rsidRDefault="00065A95">
      <w:pPr>
        <w:pStyle w:val="Heading4"/>
        <w:numPr>
          <w:ilvl w:val="1"/>
          <w:numId w:val="17"/>
        </w:numPr>
        <w:tabs>
          <w:tab w:val="left" w:pos="1130"/>
        </w:tabs>
        <w:ind w:left="1130" w:hanging="398"/>
      </w:pPr>
      <w:r>
        <w:t>Domestic</w:t>
      </w:r>
      <w:r>
        <w:rPr>
          <w:spacing w:val="-7"/>
        </w:rPr>
        <w:t xml:space="preserve"> </w:t>
      </w:r>
      <w:r>
        <w:rPr>
          <w:spacing w:val="-2"/>
        </w:rPr>
        <w:t>Abuse</w:t>
      </w:r>
    </w:p>
    <w:p w:rsidR="000C5EDD" w:rsidRDefault="000C5EDD">
      <w:pPr>
        <w:pStyle w:val="BodyText"/>
        <w:rPr>
          <w:rFonts w:ascii="Arial"/>
          <w:b/>
          <w:sz w:val="24"/>
        </w:rPr>
      </w:pPr>
    </w:p>
    <w:p w:rsidR="000C5EDD" w:rsidRDefault="000C5EDD">
      <w:pPr>
        <w:pStyle w:val="BodyText"/>
        <w:spacing w:before="91"/>
        <w:rPr>
          <w:rFonts w:ascii="Arial"/>
          <w:b/>
          <w:sz w:val="24"/>
        </w:rPr>
      </w:pPr>
    </w:p>
    <w:p w:rsidR="000C5EDD" w:rsidRDefault="00065A95">
      <w:pPr>
        <w:pStyle w:val="ListParagraph"/>
        <w:numPr>
          <w:ilvl w:val="2"/>
          <w:numId w:val="17"/>
        </w:numPr>
        <w:tabs>
          <w:tab w:val="left" w:pos="2172"/>
        </w:tabs>
        <w:spacing w:line="237" w:lineRule="auto"/>
        <w:ind w:left="2172" w:right="973"/>
        <w:rPr>
          <w:rFonts w:ascii="Symbol" w:hAnsi="Symbol"/>
          <w:sz w:val="28"/>
        </w:rPr>
      </w:pPr>
      <w:r>
        <w:t>Staff are trained to recognise the detrimental and long-term impact that domestic abuse can have on children, affecting their health, wellbeing, development</w:t>
      </w:r>
      <w:r>
        <w:rPr>
          <w:spacing w:val="-4"/>
        </w:rPr>
        <w:t xml:space="preserve"> </w:t>
      </w:r>
      <w:r>
        <w:t>and</w:t>
      </w:r>
      <w:r>
        <w:rPr>
          <w:spacing w:val="-4"/>
        </w:rPr>
        <w:t xml:space="preserve"> </w:t>
      </w:r>
      <w:r>
        <w:t>ability</w:t>
      </w:r>
      <w:r>
        <w:rPr>
          <w:spacing w:val="-4"/>
        </w:rPr>
        <w:t xml:space="preserve"> </w:t>
      </w:r>
      <w:r>
        <w:t>to</w:t>
      </w:r>
      <w:r>
        <w:rPr>
          <w:spacing w:val="-4"/>
        </w:rPr>
        <w:t xml:space="preserve"> </w:t>
      </w:r>
      <w:r>
        <w:t>learn,</w:t>
      </w:r>
      <w:r>
        <w:rPr>
          <w:spacing w:val="-4"/>
        </w:rPr>
        <w:t xml:space="preserve"> </w:t>
      </w:r>
      <w:r>
        <w:t>and</w:t>
      </w:r>
      <w:r>
        <w:rPr>
          <w:spacing w:val="-4"/>
        </w:rPr>
        <w:t xml:space="preserve"> </w:t>
      </w:r>
      <w:r>
        <w:t>understand</w:t>
      </w:r>
      <w:r>
        <w:rPr>
          <w:spacing w:val="-4"/>
        </w:rPr>
        <w:t xml:space="preserve"> </w:t>
      </w:r>
      <w:r>
        <w:t>that</w:t>
      </w:r>
      <w:r>
        <w:rPr>
          <w:spacing w:val="-4"/>
        </w:rPr>
        <w:t xml:space="preserve"> </w:t>
      </w:r>
      <w:r>
        <w:t>domestic</w:t>
      </w:r>
      <w:r>
        <w:rPr>
          <w:spacing w:val="-4"/>
        </w:rPr>
        <w:t xml:space="preserve"> </w:t>
      </w:r>
      <w:r>
        <w:t>abuse</w:t>
      </w:r>
      <w:r>
        <w:rPr>
          <w:spacing w:val="-4"/>
        </w:rPr>
        <w:t xml:space="preserve"> </w:t>
      </w:r>
      <w:r>
        <w:t>can encompass a wide range of behaviours and may be a single incident or a pattern of incidents.</w:t>
      </w:r>
      <w:r>
        <w:rPr>
          <w:spacing w:val="40"/>
        </w:rPr>
        <w:t xml:space="preserve"> </w:t>
      </w:r>
      <w:r>
        <w:t>Domestic abuse can be, but is not limited to, psychological, physical, sexual, financial or emotional.</w:t>
      </w:r>
    </w:p>
    <w:p w:rsidR="000C5EDD" w:rsidRDefault="000C5EDD">
      <w:pPr>
        <w:pStyle w:val="BodyText"/>
      </w:pPr>
    </w:p>
    <w:p w:rsidR="000C5EDD" w:rsidRDefault="000C5EDD">
      <w:pPr>
        <w:pStyle w:val="BodyText"/>
      </w:pPr>
    </w:p>
    <w:p w:rsidR="000C5EDD" w:rsidRDefault="000C5EDD">
      <w:pPr>
        <w:pStyle w:val="BodyText"/>
        <w:spacing w:before="180"/>
      </w:pPr>
    </w:p>
    <w:p w:rsidR="000C5EDD" w:rsidRDefault="00065A95">
      <w:pPr>
        <w:pStyle w:val="Heading4"/>
        <w:numPr>
          <w:ilvl w:val="1"/>
          <w:numId w:val="17"/>
        </w:numPr>
        <w:tabs>
          <w:tab w:val="left" w:pos="1130"/>
        </w:tabs>
        <w:ind w:left="1130" w:hanging="398"/>
      </w:pPr>
      <w:r>
        <w:t>Serious</w:t>
      </w:r>
      <w:r>
        <w:rPr>
          <w:spacing w:val="-8"/>
        </w:rPr>
        <w:t xml:space="preserve"> </w:t>
      </w:r>
      <w:r>
        <w:rPr>
          <w:spacing w:val="-2"/>
        </w:rPr>
        <w:t>Violence</w:t>
      </w:r>
    </w:p>
    <w:p w:rsidR="000C5EDD" w:rsidRDefault="000C5EDD">
      <w:pPr>
        <w:pStyle w:val="BodyText"/>
        <w:rPr>
          <w:rFonts w:ascii="Arial"/>
          <w:b/>
          <w:sz w:val="24"/>
        </w:rPr>
      </w:pPr>
    </w:p>
    <w:p w:rsidR="000C5EDD" w:rsidRDefault="000C5EDD">
      <w:pPr>
        <w:pStyle w:val="BodyText"/>
        <w:spacing w:before="137"/>
        <w:rPr>
          <w:rFonts w:ascii="Arial"/>
          <w:b/>
          <w:sz w:val="24"/>
        </w:rPr>
      </w:pPr>
    </w:p>
    <w:p w:rsidR="000C5EDD" w:rsidRDefault="00065A95">
      <w:pPr>
        <w:pStyle w:val="ListParagraph"/>
        <w:numPr>
          <w:ilvl w:val="2"/>
          <w:numId w:val="17"/>
        </w:numPr>
        <w:tabs>
          <w:tab w:val="left" w:pos="1092"/>
        </w:tabs>
        <w:ind w:right="918"/>
        <w:rPr>
          <w:rFonts w:ascii="Symbol" w:hAnsi="Symbol"/>
        </w:rPr>
      </w:pPr>
      <w:r>
        <w:t>All</w:t>
      </w:r>
      <w:r>
        <w:rPr>
          <w:spacing w:val="-3"/>
        </w:rPr>
        <w:t xml:space="preserve"> </w:t>
      </w:r>
      <w:r>
        <w:t>staff</w:t>
      </w:r>
      <w:r>
        <w:rPr>
          <w:spacing w:val="-3"/>
        </w:rPr>
        <w:t xml:space="preserve"> </w:t>
      </w:r>
      <w:r>
        <w:t>are</w:t>
      </w:r>
      <w:r>
        <w:rPr>
          <w:spacing w:val="-3"/>
        </w:rPr>
        <w:t xml:space="preserve"> </w:t>
      </w:r>
      <w:r>
        <w:t>made</w:t>
      </w:r>
      <w:r>
        <w:rPr>
          <w:spacing w:val="-3"/>
        </w:rPr>
        <w:t xml:space="preserve"> </w:t>
      </w:r>
      <w:r>
        <w:t>aware</w:t>
      </w:r>
      <w:r>
        <w:rPr>
          <w:spacing w:val="-3"/>
        </w:rPr>
        <w:t xml:space="preserve"> </w:t>
      </w:r>
      <w:r>
        <w:t>of</w:t>
      </w:r>
      <w:r>
        <w:rPr>
          <w:spacing w:val="-3"/>
        </w:rPr>
        <w:t xml:space="preserve"> </w:t>
      </w:r>
      <w:r>
        <w:t>the</w:t>
      </w:r>
      <w:r>
        <w:rPr>
          <w:spacing w:val="-3"/>
        </w:rPr>
        <w:t xml:space="preserve"> </w:t>
      </w:r>
      <w:r>
        <w:t>indicators</w:t>
      </w:r>
      <w:r>
        <w:rPr>
          <w:spacing w:val="-3"/>
        </w:rPr>
        <w:t xml:space="preserve"> </w:t>
      </w:r>
      <w:r>
        <w:t>which</w:t>
      </w:r>
      <w:r>
        <w:rPr>
          <w:spacing w:val="-3"/>
        </w:rPr>
        <w:t xml:space="preserve"> </w:t>
      </w:r>
      <w:r>
        <w:t>may</w:t>
      </w:r>
      <w:r>
        <w:rPr>
          <w:spacing w:val="-3"/>
        </w:rPr>
        <w:t xml:space="preserve"> </w:t>
      </w:r>
      <w:r>
        <w:t>signal</w:t>
      </w:r>
      <w:r>
        <w:rPr>
          <w:spacing w:val="-3"/>
        </w:rPr>
        <w:t xml:space="preserve"> </w:t>
      </w:r>
      <w:r>
        <w:t>children</w:t>
      </w:r>
      <w:r>
        <w:rPr>
          <w:spacing w:val="-3"/>
        </w:rPr>
        <w:t xml:space="preserve"> </w:t>
      </w:r>
      <w:r>
        <w:t>are</w:t>
      </w:r>
      <w:r>
        <w:rPr>
          <w:spacing w:val="-3"/>
        </w:rPr>
        <w:t xml:space="preserve"> </w:t>
      </w:r>
      <w:r>
        <w:t>at</w:t>
      </w:r>
      <w:r>
        <w:rPr>
          <w:spacing w:val="-3"/>
        </w:rPr>
        <w:t xml:space="preserve"> </w:t>
      </w:r>
      <w:r>
        <w:t>risk</w:t>
      </w:r>
      <w:r>
        <w:rPr>
          <w:spacing w:val="-3"/>
        </w:rPr>
        <w:t xml:space="preserve"> </w:t>
      </w:r>
      <w:r>
        <w:t>from</w:t>
      </w:r>
      <w:r>
        <w:rPr>
          <w:spacing w:val="-3"/>
        </w:rPr>
        <w:t xml:space="preserve"> </w:t>
      </w:r>
      <w:r>
        <w:t>or are involved with serious violent crime. These may include unexplained gifts or new possessions,</w:t>
      </w:r>
      <w:r>
        <w:rPr>
          <w:spacing w:val="-2"/>
        </w:rPr>
        <w:t xml:space="preserve"> </w:t>
      </w:r>
      <w:r>
        <w:t>increased</w:t>
      </w:r>
      <w:r>
        <w:rPr>
          <w:spacing w:val="-2"/>
        </w:rPr>
        <w:t xml:space="preserve"> </w:t>
      </w:r>
      <w:r>
        <w:t>absence</w:t>
      </w:r>
      <w:r>
        <w:rPr>
          <w:spacing w:val="-2"/>
        </w:rPr>
        <w:t xml:space="preserve"> </w:t>
      </w:r>
      <w:r>
        <w:t>from</w:t>
      </w:r>
      <w:r>
        <w:rPr>
          <w:spacing w:val="-2"/>
        </w:rPr>
        <w:t xml:space="preserve"> </w:t>
      </w:r>
      <w:r>
        <w:t>school,</w:t>
      </w:r>
      <w:r>
        <w:rPr>
          <w:spacing w:val="-2"/>
        </w:rPr>
        <w:t xml:space="preserve"> </w:t>
      </w:r>
      <w:r>
        <w:t>a</w:t>
      </w:r>
      <w:r>
        <w:rPr>
          <w:spacing w:val="-2"/>
        </w:rPr>
        <w:t xml:space="preserve"> </w:t>
      </w:r>
      <w:r>
        <w:t>change</w:t>
      </w:r>
      <w:r>
        <w:rPr>
          <w:spacing w:val="-3"/>
        </w:rPr>
        <w:t xml:space="preserve"> </w:t>
      </w:r>
      <w:r>
        <w:t>in</w:t>
      </w:r>
      <w:r>
        <w:rPr>
          <w:spacing w:val="-2"/>
        </w:rPr>
        <w:t xml:space="preserve"> </w:t>
      </w:r>
      <w:r>
        <w:t>friendships</w:t>
      </w:r>
      <w:r>
        <w:rPr>
          <w:spacing w:val="-3"/>
        </w:rPr>
        <w:t xml:space="preserve"> </w:t>
      </w:r>
      <w:r>
        <w:t>or</w:t>
      </w:r>
      <w:r>
        <w:rPr>
          <w:spacing w:val="-3"/>
        </w:rPr>
        <w:t xml:space="preserve"> </w:t>
      </w:r>
      <w:r>
        <w:t>relationships</w:t>
      </w:r>
    </w:p>
    <w:p w:rsidR="000C5EDD" w:rsidRDefault="000C5EDD">
      <w:pPr>
        <w:pStyle w:val="ListParagraph"/>
        <w:rPr>
          <w:rFonts w:ascii="Symbol" w:hAnsi="Symbol"/>
        </w:rPr>
        <w:sectPr w:rsidR="000C5EDD">
          <w:pgSz w:w="11910" w:h="16850"/>
          <w:pgMar w:top="1360" w:right="850" w:bottom="1160" w:left="708" w:header="0" w:footer="971" w:gutter="0"/>
          <w:cols w:space="720"/>
        </w:sectPr>
      </w:pPr>
    </w:p>
    <w:p w:rsidR="000C5EDD" w:rsidRDefault="00065A95">
      <w:pPr>
        <w:pStyle w:val="BodyText"/>
        <w:spacing w:before="75"/>
        <w:ind w:left="1092" w:right="673"/>
      </w:pPr>
      <w:r>
        <w:t>with</w:t>
      </w:r>
      <w:r>
        <w:rPr>
          <w:spacing w:val="-3"/>
        </w:rPr>
        <w:t xml:space="preserve"> </w:t>
      </w:r>
      <w:r>
        <w:t>older</w:t>
      </w:r>
      <w:r>
        <w:rPr>
          <w:spacing w:val="-3"/>
        </w:rPr>
        <w:t xml:space="preserve"> </w:t>
      </w:r>
      <w:r>
        <w:t>individuals</w:t>
      </w:r>
      <w:r>
        <w:rPr>
          <w:spacing w:val="-3"/>
        </w:rPr>
        <w:t xml:space="preserve"> </w:t>
      </w:r>
      <w:r>
        <w:t>or</w:t>
      </w:r>
      <w:r>
        <w:rPr>
          <w:spacing w:val="-3"/>
        </w:rPr>
        <w:t xml:space="preserve"> </w:t>
      </w:r>
      <w:r>
        <w:t>groups,</w:t>
      </w:r>
      <w:r>
        <w:rPr>
          <w:spacing w:val="-4"/>
        </w:rPr>
        <w:t xml:space="preserve"> </w:t>
      </w:r>
      <w:r>
        <w:t>a</w:t>
      </w:r>
      <w:r>
        <w:rPr>
          <w:spacing w:val="-3"/>
        </w:rPr>
        <w:t xml:space="preserve"> </w:t>
      </w:r>
      <w:r>
        <w:t>significant</w:t>
      </w:r>
      <w:r>
        <w:rPr>
          <w:spacing w:val="-3"/>
        </w:rPr>
        <w:t xml:space="preserve"> </w:t>
      </w:r>
      <w:r>
        <w:t>decline</w:t>
      </w:r>
      <w:r>
        <w:rPr>
          <w:spacing w:val="-3"/>
        </w:rPr>
        <w:t xml:space="preserve"> </w:t>
      </w:r>
      <w:r>
        <w:t>in</w:t>
      </w:r>
      <w:r>
        <w:rPr>
          <w:spacing w:val="-3"/>
        </w:rPr>
        <w:t xml:space="preserve"> </w:t>
      </w:r>
      <w:r>
        <w:t>performance,</w:t>
      </w:r>
      <w:r>
        <w:rPr>
          <w:spacing w:val="-3"/>
        </w:rPr>
        <w:t xml:space="preserve"> </w:t>
      </w:r>
      <w:r>
        <w:t>signs</w:t>
      </w:r>
      <w:r>
        <w:rPr>
          <w:spacing w:val="-4"/>
        </w:rPr>
        <w:t xml:space="preserve"> </w:t>
      </w:r>
      <w:r>
        <w:t>of</w:t>
      </w:r>
      <w:r>
        <w:rPr>
          <w:spacing w:val="-4"/>
        </w:rPr>
        <w:t xml:space="preserve"> </w:t>
      </w:r>
      <w:r>
        <w:t>self-harm or a significant change in wellbeing, or signs of assault or unexplained injuries.</w:t>
      </w:r>
    </w:p>
    <w:p w:rsidR="000C5EDD" w:rsidRDefault="000C5EDD">
      <w:pPr>
        <w:pStyle w:val="BodyText"/>
      </w:pPr>
    </w:p>
    <w:p w:rsidR="000C5EDD" w:rsidRDefault="000C5EDD">
      <w:pPr>
        <w:pStyle w:val="BodyText"/>
        <w:spacing w:before="1"/>
      </w:pPr>
    </w:p>
    <w:p w:rsidR="000C5EDD" w:rsidRDefault="00065A95">
      <w:pPr>
        <w:pStyle w:val="ListParagraph"/>
        <w:numPr>
          <w:ilvl w:val="2"/>
          <w:numId w:val="17"/>
        </w:numPr>
        <w:tabs>
          <w:tab w:val="left" w:pos="1092"/>
        </w:tabs>
        <w:ind w:right="881"/>
        <w:rPr>
          <w:rFonts w:ascii="Symbol" w:hAnsi="Symbol"/>
        </w:rPr>
      </w:pPr>
      <w:r>
        <w:t>Any</w:t>
      </w:r>
      <w:r>
        <w:rPr>
          <w:spacing w:val="-4"/>
        </w:rPr>
        <w:t xml:space="preserve"> </w:t>
      </w:r>
      <w:r>
        <w:t>concerns</w:t>
      </w:r>
      <w:r>
        <w:rPr>
          <w:spacing w:val="-3"/>
        </w:rPr>
        <w:t xml:space="preserve"> </w:t>
      </w:r>
      <w:r>
        <w:t>regarding</w:t>
      </w:r>
      <w:r>
        <w:rPr>
          <w:spacing w:val="-3"/>
        </w:rPr>
        <w:t xml:space="preserve"> </w:t>
      </w:r>
      <w:r>
        <w:t>serious</w:t>
      </w:r>
      <w:r>
        <w:rPr>
          <w:spacing w:val="-3"/>
        </w:rPr>
        <w:t xml:space="preserve"> </w:t>
      </w:r>
      <w:r>
        <w:t>violence</w:t>
      </w:r>
      <w:r>
        <w:rPr>
          <w:spacing w:val="-3"/>
        </w:rPr>
        <w:t xml:space="preserve"> </w:t>
      </w:r>
      <w:r>
        <w:t>will</w:t>
      </w:r>
      <w:r>
        <w:rPr>
          <w:spacing w:val="-3"/>
        </w:rPr>
        <w:t xml:space="preserve"> </w:t>
      </w:r>
      <w:r>
        <w:t>be</w:t>
      </w:r>
      <w:r>
        <w:rPr>
          <w:spacing w:val="-4"/>
        </w:rPr>
        <w:t xml:space="preserve"> </w:t>
      </w:r>
      <w:r>
        <w:t>reported</w:t>
      </w:r>
      <w:r>
        <w:rPr>
          <w:spacing w:val="-3"/>
        </w:rPr>
        <w:t xml:space="preserve"> </w:t>
      </w:r>
      <w:r>
        <w:t>and</w:t>
      </w:r>
      <w:r>
        <w:rPr>
          <w:spacing w:val="-3"/>
        </w:rPr>
        <w:t xml:space="preserve"> </w:t>
      </w:r>
      <w:r>
        <w:t>responded</w:t>
      </w:r>
      <w:r>
        <w:rPr>
          <w:spacing w:val="-3"/>
        </w:rPr>
        <w:t xml:space="preserve"> </w:t>
      </w:r>
      <w:r>
        <w:t>to</w:t>
      </w:r>
      <w:r>
        <w:rPr>
          <w:spacing w:val="-3"/>
        </w:rPr>
        <w:t xml:space="preserve"> </w:t>
      </w:r>
      <w:r>
        <w:t>in</w:t>
      </w:r>
      <w:r>
        <w:rPr>
          <w:spacing w:val="-3"/>
        </w:rPr>
        <w:t xml:space="preserve"> </w:t>
      </w:r>
      <w:r>
        <w:t>line</w:t>
      </w:r>
      <w:r>
        <w:rPr>
          <w:spacing w:val="-3"/>
        </w:rPr>
        <w:t xml:space="preserve"> </w:t>
      </w:r>
      <w:r>
        <w:t>with other child protection concerns.</w:t>
      </w:r>
    </w:p>
    <w:p w:rsidR="000C5EDD" w:rsidRDefault="00065A95">
      <w:pPr>
        <w:pStyle w:val="ListParagraph"/>
        <w:numPr>
          <w:ilvl w:val="3"/>
          <w:numId w:val="17"/>
        </w:numPr>
        <w:tabs>
          <w:tab w:val="left" w:pos="1812"/>
        </w:tabs>
        <w:spacing w:before="12" w:line="223" w:lineRule="auto"/>
        <w:ind w:right="663"/>
        <w:jc w:val="both"/>
        <w:rPr>
          <w:rFonts w:ascii="Courier New" w:hAnsi="Courier New"/>
        </w:rPr>
      </w:pPr>
      <w:r>
        <w:t>The</w:t>
      </w:r>
      <w:r>
        <w:rPr>
          <w:spacing w:val="-3"/>
        </w:rPr>
        <w:t xml:space="preserve"> </w:t>
      </w:r>
      <w:r>
        <w:t>initial</w:t>
      </w:r>
      <w:r>
        <w:rPr>
          <w:spacing w:val="-3"/>
        </w:rPr>
        <w:t xml:space="preserve"> </w:t>
      </w:r>
      <w:r>
        <w:t>response</w:t>
      </w:r>
      <w:r>
        <w:rPr>
          <w:spacing w:val="-3"/>
        </w:rPr>
        <w:t xml:space="preserve"> </w:t>
      </w:r>
      <w:r>
        <w:t>to</w:t>
      </w:r>
      <w:r>
        <w:rPr>
          <w:spacing w:val="-3"/>
        </w:rPr>
        <w:t xml:space="preserve"> </w:t>
      </w:r>
      <w:r>
        <w:t>child</w:t>
      </w:r>
      <w:r>
        <w:rPr>
          <w:spacing w:val="-3"/>
        </w:rPr>
        <w:t xml:space="preserve"> </w:t>
      </w:r>
      <w:r>
        <w:t>victims</w:t>
      </w:r>
      <w:r>
        <w:rPr>
          <w:spacing w:val="-3"/>
        </w:rPr>
        <w:t xml:space="preserve"> </w:t>
      </w:r>
      <w:r>
        <w:t>is</w:t>
      </w:r>
      <w:r>
        <w:rPr>
          <w:spacing w:val="-3"/>
        </w:rPr>
        <w:t xml:space="preserve"> </w:t>
      </w:r>
      <w:r>
        <w:t>important</w:t>
      </w:r>
      <w:r>
        <w:rPr>
          <w:spacing w:val="-3"/>
        </w:rPr>
        <w:t xml:space="preserve"> </w:t>
      </w:r>
      <w:r>
        <w:t>and</w:t>
      </w:r>
      <w:r>
        <w:rPr>
          <w:spacing w:val="-3"/>
        </w:rPr>
        <w:t xml:space="preserve"> </w:t>
      </w:r>
      <w:r>
        <w:t>staff</w:t>
      </w:r>
      <w:r>
        <w:rPr>
          <w:spacing w:val="-3"/>
        </w:rPr>
        <w:t xml:space="preserve"> </w:t>
      </w:r>
      <w:r>
        <w:t>will</w:t>
      </w:r>
      <w:r>
        <w:rPr>
          <w:spacing w:val="-3"/>
        </w:rPr>
        <w:t xml:space="preserve"> </w:t>
      </w:r>
      <w:r>
        <w:t>take</w:t>
      </w:r>
      <w:r>
        <w:rPr>
          <w:spacing w:val="-3"/>
        </w:rPr>
        <w:t xml:space="preserve"> </w:t>
      </w:r>
      <w:r>
        <w:t>any</w:t>
      </w:r>
      <w:r>
        <w:rPr>
          <w:spacing w:val="-4"/>
        </w:rPr>
        <w:t xml:space="preserve"> </w:t>
      </w:r>
      <w:r>
        <w:t>allegations seriously and work in ways that support children and keep them safe.</w:t>
      </w:r>
    </w:p>
    <w:p w:rsidR="000C5EDD" w:rsidRDefault="000C5EDD">
      <w:pPr>
        <w:pStyle w:val="BodyText"/>
        <w:spacing w:before="207"/>
      </w:pPr>
    </w:p>
    <w:p w:rsidR="000C5EDD" w:rsidRDefault="00065A95">
      <w:pPr>
        <w:pStyle w:val="Heading4"/>
        <w:numPr>
          <w:ilvl w:val="1"/>
          <w:numId w:val="11"/>
        </w:numPr>
        <w:tabs>
          <w:tab w:val="left" w:pos="1451"/>
        </w:tabs>
        <w:ind w:hanging="719"/>
        <w:jc w:val="left"/>
      </w:pPr>
      <w:r>
        <w:t>So-called</w:t>
      </w:r>
      <w:r>
        <w:rPr>
          <w:spacing w:val="-2"/>
        </w:rPr>
        <w:t xml:space="preserve"> </w:t>
      </w:r>
      <w:r>
        <w:t>honour</w:t>
      </w:r>
      <w:r>
        <w:rPr>
          <w:spacing w:val="-1"/>
        </w:rPr>
        <w:t xml:space="preserve"> </w:t>
      </w:r>
      <w:r>
        <w:t>based</w:t>
      </w:r>
      <w:r>
        <w:rPr>
          <w:spacing w:val="-1"/>
        </w:rPr>
        <w:t xml:space="preserve"> </w:t>
      </w:r>
      <w:r>
        <w:rPr>
          <w:spacing w:val="-2"/>
        </w:rPr>
        <w:t>abuse</w:t>
      </w:r>
    </w:p>
    <w:p w:rsidR="000C5EDD" w:rsidRDefault="000C5EDD">
      <w:pPr>
        <w:pStyle w:val="BodyText"/>
        <w:spacing w:before="182"/>
        <w:rPr>
          <w:rFonts w:ascii="Arial"/>
          <w:b/>
          <w:sz w:val="24"/>
        </w:rPr>
      </w:pPr>
    </w:p>
    <w:p w:rsidR="000C5EDD" w:rsidRDefault="00065A95">
      <w:pPr>
        <w:pStyle w:val="ListParagraph"/>
        <w:numPr>
          <w:ilvl w:val="2"/>
          <w:numId w:val="11"/>
        </w:numPr>
        <w:tabs>
          <w:tab w:val="left" w:pos="1026"/>
        </w:tabs>
        <w:ind w:left="1026" w:right="898"/>
        <w:rPr>
          <w:rFonts w:ascii="Symbol" w:hAnsi="Symbol"/>
        </w:rPr>
      </w:pPr>
      <w:r>
        <w:t>So-called ‘honour’-based abuse (HBA) encompasses incidents or crimes which have been committed to protect or defend the honour of the family and/or the community, including</w:t>
      </w:r>
      <w:r>
        <w:rPr>
          <w:spacing w:val="-4"/>
        </w:rPr>
        <w:t xml:space="preserve"> </w:t>
      </w:r>
      <w:r>
        <w:t>female</w:t>
      </w:r>
      <w:r>
        <w:rPr>
          <w:spacing w:val="-4"/>
        </w:rPr>
        <w:t xml:space="preserve"> </w:t>
      </w:r>
      <w:r>
        <w:t>genital</w:t>
      </w:r>
      <w:r>
        <w:rPr>
          <w:spacing w:val="-4"/>
        </w:rPr>
        <w:t xml:space="preserve"> </w:t>
      </w:r>
      <w:r>
        <w:t>mutilation</w:t>
      </w:r>
      <w:r>
        <w:rPr>
          <w:spacing w:val="-4"/>
        </w:rPr>
        <w:t xml:space="preserve"> </w:t>
      </w:r>
      <w:r>
        <w:t>(FGM),</w:t>
      </w:r>
      <w:r>
        <w:rPr>
          <w:spacing w:val="-4"/>
        </w:rPr>
        <w:t xml:space="preserve"> </w:t>
      </w:r>
      <w:r>
        <w:t>child</w:t>
      </w:r>
      <w:r>
        <w:rPr>
          <w:spacing w:val="-4"/>
        </w:rPr>
        <w:t xml:space="preserve"> </w:t>
      </w:r>
      <w:r>
        <w:t>marriage,</w:t>
      </w:r>
      <w:r>
        <w:rPr>
          <w:spacing w:val="-4"/>
        </w:rPr>
        <w:t xml:space="preserve"> </w:t>
      </w:r>
      <w:r>
        <w:t>and</w:t>
      </w:r>
      <w:r>
        <w:rPr>
          <w:spacing w:val="-4"/>
        </w:rPr>
        <w:t xml:space="preserve"> </w:t>
      </w:r>
      <w:r>
        <w:t>practices</w:t>
      </w:r>
      <w:r>
        <w:rPr>
          <w:spacing w:val="-5"/>
        </w:rPr>
        <w:t xml:space="preserve"> </w:t>
      </w:r>
      <w:r>
        <w:t>such</w:t>
      </w:r>
      <w:r>
        <w:rPr>
          <w:spacing w:val="-4"/>
        </w:rPr>
        <w:t xml:space="preserve"> </w:t>
      </w:r>
      <w:r>
        <w:t>as</w:t>
      </w:r>
      <w:r>
        <w:rPr>
          <w:spacing w:val="-4"/>
        </w:rPr>
        <w:t xml:space="preserve"> </w:t>
      </w:r>
      <w:r>
        <w:t xml:space="preserve">breast </w:t>
      </w:r>
      <w:r>
        <w:rPr>
          <w:spacing w:val="-2"/>
        </w:rPr>
        <w:t>ironing.</w:t>
      </w:r>
    </w:p>
    <w:p w:rsidR="000C5EDD" w:rsidRDefault="000C5EDD">
      <w:pPr>
        <w:pStyle w:val="BodyText"/>
        <w:spacing w:before="178"/>
      </w:pPr>
    </w:p>
    <w:p w:rsidR="000C5EDD" w:rsidRDefault="00065A95">
      <w:pPr>
        <w:pStyle w:val="ListParagraph"/>
        <w:numPr>
          <w:ilvl w:val="2"/>
          <w:numId w:val="11"/>
        </w:numPr>
        <w:tabs>
          <w:tab w:val="left" w:pos="1026"/>
        </w:tabs>
        <w:ind w:left="1026" w:right="665"/>
        <w:rPr>
          <w:rFonts w:ascii="Symbol" w:hAnsi="Symbol"/>
        </w:rPr>
      </w:pPr>
      <w:r>
        <w:t>All forms of HBA are abuse (regardless of the motivation) and concerns should be responded</w:t>
      </w:r>
      <w:r>
        <w:rPr>
          <w:spacing w:val="-3"/>
        </w:rPr>
        <w:t xml:space="preserve"> </w:t>
      </w:r>
      <w:r>
        <w:t>to</w:t>
      </w:r>
      <w:r>
        <w:rPr>
          <w:spacing w:val="-3"/>
        </w:rPr>
        <w:t xml:space="preserve"> </w:t>
      </w:r>
      <w:r>
        <w:t>in</w:t>
      </w:r>
      <w:r>
        <w:rPr>
          <w:spacing w:val="-3"/>
        </w:rPr>
        <w:t xml:space="preserve"> </w:t>
      </w:r>
      <w:r>
        <w:t>line</w:t>
      </w:r>
      <w:r>
        <w:rPr>
          <w:spacing w:val="-3"/>
        </w:rPr>
        <w:t xml:space="preserve"> </w:t>
      </w:r>
      <w:r>
        <w:t>with</w:t>
      </w:r>
      <w:r>
        <w:rPr>
          <w:spacing w:val="-3"/>
        </w:rPr>
        <w:t xml:space="preserve"> </w:t>
      </w:r>
      <w:r>
        <w:t>section</w:t>
      </w:r>
      <w:r>
        <w:rPr>
          <w:spacing w:val="-3"/>
        </w:rPr>
        <w:t xml:space="preserve"> </w:t>
      </w:r>
      <w:r>
        <w:t>3</w:t>
      </w:r>
      <w:r>
        <w:rPr>
          <w:spacing w:val="-3"/>
        </w:rPr>
        <w:t xml:space="preserve"> </w:t>
      </w:r>
      <w:r>
        <w:t>of</w:t>
      </w:r>
      <w:r>
        <w:rPr>
          <w:spacing w:val="-3"/>
        </w:rPr>
        <w:t xml:space="preserve"> </w:t>
      </w:r>
      <w:r>
        <w:t>this</w:t>
      </w:r>
      <w:r>
        <w:rPr>
          <w:spacing w:val="-3"/>
        </w:rPr>
        <w:t xml:space="preserve"> </w:t>
      </w:r>
      <w:r>
        <w:t>policy.</w:t>
      </w:r>
      <w:r>
        <w:rPr>
          <w:spacing w:val="-3"/>
        </w:rPr>
        <w:t xml:space="preserve"> </w:t>
      </w:r>
      <w:r>
        <w:t>Staff</w:t>
      </w:r>
      <w:r>
        <w:rPr>
          <w:spacing w:val="-4"/>
        </w:rPr>
        <w:t xml:space="preserve"> </w:t>
      </w:r>
      <w:r>
        <w:t>will</w:t>
      </w:r>
      <w:r>
        <w:rPr>
          <w:spacing w:val="-3"/>
        </w:rPr>
        <w:t xml:space="preserve"> </w:t>
      </w:r>
      <w:r>
        <w:t>report</w:t>
      </w:r>
      <w:r>
        <w:rPr>
          <w:spacing w:val="-3"/>
        </w:rPr>
        <w:t xml:space="preserve"> </w:t>
      </w:r>
      <w:r>
        <w:t>any</w:t>
      </w:r>
      <w:r>
        <w:rPr>
          <w:spacing w:val="-3"/>
        </w:rPr>
        <w:t xml:space="preserve"> </w:t>
      </w:r>
      <w:r>
        <w:t>concerns</w:t>
      </w:r>
      <w:r>
        <w:rPr>
          <w:spacing w:val="-4"/>
        </w:rPr>
        <w:t xml:space="preserve"> </w:t>
      </w:r>
      <w:r>
        <w:t>about</w:t>
      </w:r>
      <w:r>
        <w:rPr>
          <w:spacing w:val="-3"/>
        </w:rPr>
        <w:t xml:space="preserve"> </w:t>
      </w:r>
      <w:r>
        <w:t>HBA to the DSL (or a deputy).</w:t>
      </w:r>
    </w:p>
    <w:p w:rsidR="000C5EDD" w:rsidRDefault="000C5EDD">
      <w:pPr>
        <w:pStyle w:val="BodyText"/>
        <w:spacing w:before="179"/>
      </w:pPr>
    </w:p>
    <w:p w:rsidR="000C5EDD" w:rsidRDefault="00065A95">
      <w:pPr>
        <w:pStyle w:val="ListParagraph"/>
        <w:numPr>
          <w:ilvl w:val="2"/>
          <w:numId w:val="11"/>
        </w:numPr>
        <w:tabs>
          <w:tab w:val="left" w:pos="1026"/>
        </w:tabs>
        <w:ind w:left="1026" w:right="629"/>
        <w:jc w:val="both"/>
        <w:rPr>
          <w:rFonts w:ascii="Symbol" w:hAnsi="Symbol"/>
        </w:rPr>
      </w:pPr>
      <w:r>
        <w:t>Whilst</w:t>
      </w:r>
      <w:r>
        <w:rPr>
          <w:spacing w:val="-4"/>
        </w:rPr>
        <w:t xml:space="preserve"> </w:t>
      </w:r>
      <w:r>
        <w:t>all</w:t>
      </w:r>
      <w:r>
        <w:rPr>
          <w:spacing w:val="-3"/>
        </w:rPr>
        <w:t xml:space="preserve"> </w:t>
      </w:r>
      <w:r>
        <w:t>staff</w:t>
      </w:r>
      <w:r>
        <w:rPr>
          <w:spacing w:val="-3"/>
        </w:rPr>
        <w:t xml:space="preserve"> </w:t>
      </w:r>
      <w:r>
        <w:t>will</w:t>
      </w:r>
      <w:r>
        <w:rPr>
          <w:spacing w:val="-3"/>
        </w:rPr>
        <w:t xml:space="preserve"> </w:t>
      </w:r>
      <w:r>
        <w:t>speak</w:t>
      </w:r>
      <w:r>
        <w:rPr>
          <w:spacing w:val="-3"/>
        </w:rPr>
        <w:t xml:space="preserve"> </w:t>
      </w:r>
      <w:r>
        <w:t>to</w:t>
      </w:r>
      <w:r>
        <w:rPr>
          <w:spacing w:val="-3"/>
        </w:rPr>
        <w:t xml:space="preserve"> </w:t>
      </w:r>
      <w:r>
        <w:t>the</w:t>
      </w:r>
      <w:r>
        <w:rPr>
          <w:spacing w:val="-3"/>
        </w:rPr>
        <w:t xml:space="preserve"> </w:t>
      </w:r>
      <w:r>
        <w:t>DSL</w:t>
      </w:r>
      <w:r>
        <w:rPr>
          <w:spacing w:val="-3"/>
        </w:rPr>
        <w:t xml:space="preserve"> </w:t>
      </w:r>
      <w:r>
        <w:t>(or</w:t>
      </w:r>
      <w:r>
        <w:rPr>
          <w:spacing w:val="-3"/>
        </w:rPr>
        <w:t xml:space="preserve"> </w:t>
      </w:r>
      <w:r>
        <w:t>deputy)</w:t>
      </w:r>
      <w:r>
        <w:rPr>
          <w:spacing w:val="-3"/>
        </w:rPr>
        <w:t xml:space="preserve"> </w:t>
      </w:r>
      <w:r>
        <w:t>with</w:t>
      </w:r>
      <w:r>
        <w:rPr>
          <w:spacing w:val="-3"/>
        </w:rPr>
        <w:t xml:space="preserve"> </w:t>
      </w:r>
      <w:r>
        <w:t>regard</w:t>
      </w:r>
      <w:r>
        <w:rPr>
          <w:spacing w:val="-3"/>
        </w:rPr>
        <w:t xml:space="preserve"> </w:t>
      </w:r>
      <w:r>
        <w:t>to</w:t>
      </w:r>
      <w:r>
        <w:rPr>
          <w:spacing w:val="-3"/>
        </w:rPr>
        <w:t xml:space="preserve"> </w:t>
      </w:r>
      <w:r>
        <w:t>any</w:t>
      </w:r>
      <w:r>
        <w:rPr>
          <w:spacing w:val="-3"/>
        </w:rPr>
        <w:t xml:space="preserve"> </w:t>
      </w:r>
      <w:r>
        <w:t>concerns</w:t>
      </w:r>
      <w:r>
        <w:rPr>
          <w:spacing w:val="-3"/>
        </w:rPr>
        <w:t xml:space="preserve"> </w:t>
      </w:r>
      <w:r>
        <w:t>about</w:t>
      </w:r>
      <w:r>
        <w:rPr>
          <w:spacing w:val="-4"/>
        </w:rPr>
        <w:t xml:space="preserve"> </w:t>
      </w:r>
      <w:r>
        <w:t>female genital mutilation (FGM), there is a specific legal duty on teachers.</w:t>
      </w:r>
    </w:p>
    <w:p w:rsidR="000C5EDD" w:rsidRDefault="00065A95">
      <w:pPr>
        <w:pStyle w:val="ListParagraph"/>
        <w:numPr>
          <w:ilvl w:val="3"/>
          <w:numId w:val="11"/>
        </w:numPr>
        <w:tabs>
          <w:tab w:val="left" w:pos="1746"/>
        </w:tabs>
        <w:spacing w:before="6" w:line="230" w:lineRule="auto"/>
        <w:ind w:left="1746" w:right="788"/>
        <w:jc w:val="both"/>
        <w:rPr>
          <w:rFonts w:ascii="Courier New" w:hAnsi="Courier New"/>
        </w:rPr>
      </w:pPr>
      <w:r>
        <w:t>If</w:t>
      </w:r>
      <w:r>
        <w:rPr>
          <w:spacing w:val="-2"/>
        </w:rPr>
        <w:t xml:space="preserve"> </w:t>
      </w:r>
      <w:r>
        <w:t>a</w:t>
      </w:r>
      <w:r>
        <w:rPr>
          <w:spacing w:val="-2"/>
        </w:rPr>
        <w:t xml:space="preserve"> </w:t>
      </w:r>
      <w:r>
        <w:t>teacher,</w:t>
      </w:r>
      <w:r>
        <w:rPr>
          <w:spacing w:val="-2"/>
        </w:rPr>
        <w:t xml:space="preserve"> </w:t>
      </w:r>
      <w:r>
        <w:t>in</w:t>
      </w:r>
      <w:r>
        <w:rPr>
          <w:spacing w:val="-2"/>
        </w:rPr>
        <w:t xml:space="preserve"> </w:t>
      </w:r>
      <w:r>
        <w:t>the</w:t>
      </w:r>
      <w:r>
        <w:rPr>
          <w:spacing w:val="-2"/>
        </w:rPr>
        <w:t xml:space="preserve"> </w:t>
      </w:r>
      <w:r>
        <w:t>course</w:t>
      </w:r>
      <w:r>
        <w:rPr>
          <w:spacing w:val="-2"/>
        </w:rPr>
        <w:t xml:space="preserve"> </w:t>
      </w:r>
      <w:r>
        <w:t>of</w:t>
      </w:r>
      <w:r>
        <w:rPr>
          <w:spacing w:val="-3"/>
        </w:rPr>
        <w:t xml:space="preserve"> </w:t>
      </w:r>
      <w:r>
        <w:t>their</w:t>
      </w:r>
      <w:r>
        <w:rPr>
          <w:spacing w:val="-2"/>
        </w:rPr>
        <w:t xml:space="preserve"> </w:t>
      </w:r>
      <w:r>
        <w:t>work</w:t>
      </w:r>
      <w:r>
        <w:rPr>
          <w:spacing w:val="-3"/>
        </w:rPr>
        <w:t xml:space="preserve"> </w:t>
      </w:r>
      <w:r>
        <w:t>in</w:t>
      </w:r>
      <w:r>
        <w:rPr>
          <w:spacing w:val="-2"/>
        </w:rPr>
        <w:t xml:space="preserve"> </w:t>
      </w:r>
      <w:r>
        <w:t>the</w:t>
      </w:r>
      <w:r>
        <w:rPr>
          <w:spacing w:val="-2"/>
        </w:rPr>
        <w:t xml:space="preserve"> </w:t>
      </w:r>
      <w:r>
        <w:t>profession,</w:t>
      </w:r>
      <w:r>
        <w:rPr>
          <w:spacing w:val="-2"/>
        </w:rPr>
        <w:t xml:space="preserve"> </w:t>
      </w:r>
      <w:r>
        <w:t>discovers</w:t>
      </w:r>
      <w:r>
        <w:rPr>
          <w:spacing w:val="-2"/>
        </w:rPr>
        <w:t xml:space="preserve"> </w:t>
      </w:r>
      <w:r>
        <w:t>that</w:t>
      </w:r>
      <w:r>
        <w:rPr>
          <w:spacing w:val="-3"/>
        </w:rPr>
        <w:t xml:space="preserve"> </w:t>
      </w:r>
      <w:r>
        <w:t>an</w:t>
      </w:r>
      <w:r>
        <w:rPr>
          <w:spacing w:val="-3"/>
        </w:rPr>
        <w:t xml:space="preserve"> </w:t>
      </w:r>
      <w:r>
        <w:t>act</w:t>
      </w:r>
      <w:r>
        <w:rPr>
          <w:spacing w:val="-3"/>
        </w:rPr>
        <w:t xml:space="preserve"> </w:t>
      </w:r>
      <w:r>
        <w:t>of FGM</w:t>
      </w:r>
      <w:r>
        <w:rPr>
          <w:spacing w:val="-4"/>
        </w:rPr>
        <w:t xml:space="preserve"> </w:t>
      </w:r>
      <w:r>
        <w:t>appears</w:t>
      </w:r>
      <w:r>
        <w:rPr>
          <w:spacing w:val="-3"/>
        </w:rPr>
        <w:t xml:space="preserve"> </w:t>
      </w:r>
      <w:r>
        <w:t>to</w:t>
      </w:r>
      <w:r>
        <w:rPr>
          <w:spacing w:val="-3"/>
        </w:rPr>
        <w:t xml:space="preserve"> </w:t>
      </w:r>
      <w:r>
        <w:t>have</w:t>
      </w:r>
      <w:r>
        <w:rPr>
          <w:spacing w:val="-3"/>
        </w:rPr>
        <w:t xml:space="preserve"> </w:t>
      </w:r>
      <w:r>
        <w:t>been</w:t>
      </w:r>
      <w:r>
        <w:rPr>
          <w:spacing w:val="-3"/>
        </w:rPr>
        <w:t xml:space="preserve"> </w:t>
      </w:r>
      <w:r>
        <w:t>carried</w:t>
      </w:r>
      <w:r>
        <w:rPr>
          <w:spacing w:val="-3"/>
        </w:rPr>
        <w:t xml:space="preserve"> </w:t>
      </w:r>
      <w:r>
        <w:t>out</w:t>
      </w:r>
      <w:r>
        <w:rPr>
          <w:spacing w:val="-3"/>
        </w:rPr>
        <w:t xml:space="preserve"> </w:t>
      </w:r>
      <w:r>
        <w:t>on</w:t>
      </w:r>
      <w:r>
        <w:rPr>
          <w:spacing w:val="-3"/>
        </w:rPr>
        <w:t xml:space="preserve"> </w:t>
      </w:r>
      <w:r>
        <w:t>a</w:t>
      </w:r>
      <w:r>
        <w:rPr>
          <w:spacing w:val="-3"/>
        </w:rPr>
        <w:t xml:space="preserve"> </w:t>
      </w:r>
      <w:r>
        <w:t>girl</w:t>
      </w:r>
      <w:r>
        <w:rPr>
          <w:spacing w:val="-3"/>
        </w:rPr>
        <w:t xml:space="preserve"> </w:t>
      </w:r>
      <w:r>
        <w:t>under</w:t>
      </w:r>
      <w:r>
        <w:rPr>
          <w:spacing w:val="-3"/>
        </w:rPr>
        <w:t xml:space="preserve"> </w:t>
      </w:r>
      <w:r>
        <w:t>the</w:t>
      </w:r>
      <w:r>
        <w:rPr>
          <w:spacing w:val="-3"/>
        </w:rPr>
        <w:t xml:space="preserve"> </w:t>
      </w:r>
      <w:r>
        <w:t>age</w:t>
      </w:r>
      <w:r>
        <w:rPr>
          <w:spacing w:val="-3"/>
        </w:rPr>
        <w:t xml:space="preserve"> </w:t>
      </w:r>
      <w:r>
        <w:t>of</w:t>
      </w:r>
      <w:r>
        <w:rPr>
          <w:spacing w:val="-3"/>
        </w:rPr>
        <w:t xml:space="preserve"> </w:t>
      </w:r>
      <w:r>
        <w:t>18,</w:t>
      </w:r>
      <w:r>
        <w:rPr>
          <w:spacing w:val="-3"/>
        </w:rPr>
        <w:t xml:space="preserve"> </w:t>
      </w:r>
      <w:r>
        <w:t>the</w:t>
      </w:r>
      <w:r>
        <w:rPr>
          <w:spacing w:val="-3"/>
        </w:rPr>
        <w:t xml:space="preserve"> </w:t>
      </w:r>
      <w:r>
        <w:t>teacher must report this to the police.</w:t>
      </w:r>
    </w:p>
    <w:p w:rsidR="000C5EDD" w:rsidRDefault="000C5EDD">
      <w:pPr>
        <w:pStyle w:val="BodyText"/>
        <w:spacing w:before="183"/>
      </w:pPr>
    </w:p>
    <w:p w:rsidR="000C5EDD" w:rsidRDefault="00065A95">
      <w:pPr>
        <w:pStyle w:val="Heading4"/>
        <w:numPr>
          <w:ilvl w:val="1"/>
          <w:numId w:val="11"/>
        </w:numPr>
        <w:tabs>
          <w:tab w:val="left" w:pos="1451"/>
        </w:tabs>
        <w:ind w:hanging="719"/>
        <w:jc w:val="left"/>
      </w:pPr>
      <w:r>
        <w:t>Preventing</w:t>
      </w:r>
      <w:r>
        <w:rPr>
          <w:spacing w:val="-5"/>
        </w:rPr>
        <w:t xml:space="preserve"> </w:t>
      </w:r>
      <w:r>
        <w:rPr>
          <w:spacing w:val="-2"/>
        </w:rPr>
        <w:t>radicalisation</w:t>
      </w:r>
    </w:p>
    <w:p w:rsidR="000C5EDD" w:rsidRDefault="000C5EDD">
      <w:pPr>
        <w:pStyle w:val="BodyText"/>
        <w:spacing w:before="157"/>
        <w:rPr>
          <w:rFonts w:ascii="Arial"/>
          <w:b/>
          <w:sz w:val="24"/>
        </w:rPr>
      </w:pPr>
    </w:p>
    <w:p w:rsidR="000C5EDD" w:rsidRDefault="00065A95">
      <w:pPr>
        <w:pStyle w:val="ListParagraph"/>
        <w:numPr>
          <w:ilvl w:val="2"/>
          <w:numId w:val="11"/>
        </w:numPr>
        <w:tabs>
          <w:tab w:val="left" w:pos="1092"/>
        </w:tabs>
        <w:ind w:right="648"/>
        <w:rPr>
          <w:rFonts w:ascii="Symbol" w:hAnsi="Symbol"/>
        </w:rPr>
      </w:pPr>
      <w:r>
        <w:t>The Whinless Down Academy Trust is aware of our duty under section 26 of the Counter-Terrorism and Security Act 2015 (the CTSA 2015), to have “due regard to the need</w:t>
      </w:r>
      <w:r>
        <w:rPr>
          <w:spacing w:val="-3"/>
        </w:rPr>
        <w:t xml:space="preserve"> </w:t>
      </w:r>
      <w:r>
        <w:t>to</w:t>
      </w:r>
      <w:r>
        <w:rPr>
          <w:spacing w:val="-3"/>
        </w:rPr>
        <w:t xml:space="preserve"> </w:t>
      </w:r>
      <w:r>
        <w:t>prevent</w:t>
      </w:r>
      <w:r>
        <w:rPr>
          <w:spacing w:val="-3"/>
        </w:rPr>
        <w:t xml:space="preserve"> </w:t>
      </w:r>
      <w:r>
        <w:t>people</w:t>
      </w:r>
      <w:r>
        <w:rPr>
          <w:spacing w:val="-3"/>
        </w:rPr>
        <w:t xml:space="preserve"> </w:t>
      </w:r>
      <w:r>
        <w:t>from</w:t>
      </w:r>
      <w:r>
        <w:rPr>
          <w:spacing w:val="-3"/>
        </w:rPr>
        <w:t xml:space="preserve"> </w:t>
      </w:r>
      <w:r>
        <w:t>being</w:t>
      </w:r>
      <w:r>
        <w:rPr>
          <w:spacing w:val="-3"/>
        </w:rPr>
        <w:t xml:space="preserve"> </w:t>
      </w:r>
      <w:r>
        <w:t>drawn</w:t>
      </w:r>
      <w:r>
        <w:rPr>
          <w:spacing w:val="-3"/>
        </w:rPr>
        <w:t xml:space="preserve"> </w:t>
      </w:r>
      <w:r>
        <w:t>into</w:t>
      </w:r>
      <w:r>
        <w:rPr>
          <w:spacing w:val="-3"/>
        </w:rPr>
        <w:t xml:space="preserve"> </w:t>
      </w:r>
      <w:r>
        <w:t>terrorism”,</w:t>
      </w:r>
      <w:r>
        <w:rPr>
          <w:spacing w:val="-4"/>
        </w:rPr>
        <w:t xml:space="preserve"> </w:t>
      </w:r>
      <w:r>
        <w:t>also</w:t>
      </w:r>
      <w:r>
        <w:rPr>
          <w:spacing w:val="-3"/>
        </w:rPr>
        <w:t xml:space="preserve"> </w:t>
      </w:r>
      <w:r>
        <w:t>known</w:t>
      </w:r>
      <w:r>
        <w:rPr>
          <w:spacing w:val="-3"/>
        </w:rPr>
        <w:t xml:space="preserve"> </w:t>
      </w:r>
      <w:r>
        <w:t>as</w:t>
      </w:r>
      <w:r>
        <w:rPr>
          <w:spacing w:val="-3"/>
        </w:rPr>
        <w:t xml:space="preserve"> </w:t>
      </w:r>
      <w:r>
        <w:t>the</w:t>
      </w:r>
      <w:r>
        <w:rPr>
          <w:spacing w:val="-3"/>
        </w:rPr>
        <w:t xml:space="preserve"> </w:t>
      </w:r>
      <w:r>
        <w:t>Prevent</w:t>
      </w:r>
      <w:r>
        <w:rPr>
          <w:spacing w:val="-3"/>
        </w:rPr>
        <w:t xml:space="preserve"> </w:t>
      </w:r>
      <w:r w:rsidR="00262DCD">
        <w:t>D</w:t>
      </w:r>
      <w:r>
        <w:t xml:space="preserve">uty and the </w:t>
      </w:r>
      <w:hyperlink r:id="rId65">
        <w:r>
          <w:rPr>
            <w:rFonts w:ascii="Calibri" w:hAnsi="Calibri"/>
            <w:color w:val="0000FF"/>
            <w:u w:val="single" w:color="0000FF"/>
          </w:rPr>
          <w:t>specific obligations</w:t>
        </w:r>
      </w:hyperlink>
      <w:r>
        <w:rPr>
          <w:rFonts w:ascii="Calibri" w:hAnsi="Calibri"/>
          <w:color w:val="0000FF"/>
        </w:rPr>
        <w:t xml:space="preserve"> </w:t>
      </w:r>
      <w:r>
        <w:t>placed upon us as an education provider regarding risk assessments, working in partnership, staff training, and IT policies.</w:t>
      </w:r>
    </w:p>
    <w:p w:rsidR="000C5EDD" w:rsidRDefault="000C5EDD">
      <w:pPr>
        <w:pStyle w:val="BodyText"/>
        <w:spacing w:before="178"/>
      </w:pPr>
    </w:p>
    <w:p w:rsidR="000C5EDD" w:rsidRDefault="00065A95">
      <w:pPr>
        <w:pStyle w:val="ListParagraph"/>
        <w:numPr>
          <w:ilvl w:val="2"/>
          <w:numId w:val="11"/>
        </w:numPr>
        <w:tabs>
          <w:tab w:val="left" w:pos="1092"/>
        </w:tabs>
        <w:ind w:right="637"/>
        <w:rPr>
          <w:rFonts w:ascii="Symbol" w:hAnsi="Symbol"/>
        </w:rPr>
      </w:pPr>
      <w:r>
        <w:t>The</w:t>
      </w:r>
      <w:r>
        <w:rPr>
          <w:spacing w:val="-4"/>
        </w:rPr>
        <w:t xml:space="preserve"> </w:t>
      </w:r>
      <w:r>
        <w:t>Whinless</w:t>
      </w:r>
      <w:r>
        <w:rPr>
          <w:spacing w:val="-4"/>
        </w:rPr>
        <w:t xml:space="preserve"> </w:t>
      </w:r>
      <w:r>
        <w:t>Down</w:t>
      </w:r>
      <w:r>
        <w:rPr>
          <w:spacing w:val="-4"/>
        </w:rPr>
        <w:t xml:space="preserve"> </w:t>
      </w:r>
      <w:r>
        <w:t>Academy</w:t>
      </w:r>
      <w:r>
        <w:rPr>
          <w:spacing w:val="-4"/>
        </w:rPr>
        <w:t xml:space="preserve"> </w:t>
      </w:r>
      <w:r>
        <w:t>Trust</w:t>
      </w:r>
      <w:r>
        <w:rPr>
          <w:spacing w:val="-5"/>
        </w:rPr>
        <w:t xml:space="preserve"> </w:t>
      </w:r>
      <w:r>
        <w:t>recognises</w:t>
      </w:r>
      <w:r>
        <w:rPr>
          <w:spacing w:val="-4"/>
        </w:rPr>
        <w:t xml:space="preserve"> </w:t>
      </w:r>
      <w:r>
        <w:t>that</w:t>
      </w:r>
      <w:r>
        <w:rPr>
          <w:spacing w:val="-4"/>
        </w:rPr>
        <w:t xml:space="preserve"> </w:t>
      </w:r>
      <w:r>
        <w:t>children</w:t>
      </w:r>
      <w:r>
        <w:rPr>
          <w:spacing w:val="-5"/>
        </w:rPr>
        <w:t xml:space="preserve"> </w:t>
      </w:r>
      <w:r>
        <w:t>are</w:t>
      </w:r>
      <w:r>
        <w:rPr>
          <w:spacing w:val="-4"/>
        </w:rPr>
        <w:t xml:space="preserve"> </w:t>
      </w:r>
      <w:r>
        <w:t>susceptible</w:t>
      </w:r>
      <w:r>
        <w:rPr>
          <w:spacing w:val="-4"/>
        </w:rPr>
        <w:t xml:space="preserve"> </w:t>
      </w:r>
      <w:r>
        <w:t>to</w:t>
      </w:r>
      <w:r>
        <w:rPr>
          <w:spacing w:val="-4"/>
        </w:rPr>
        <w:t xml:space="preserve"> </w:t>
      </w:r>
      <w:r>
        <w:t>extremist ideology and radicalisation and staff will be alert to changes in children’s behaviour which could indicate that they may need help or protection.</w:t>
      </w:r>
    </w:p>
    <w:p w:rsidR="000C5EDD" w:rsidRDefault="000C5EDD">
      <w:pPr>
        <w:pStyle w:val="BodyText"/>
        <w:spacing w:before="178"/>
      </w:pPr>
    </w:p>
    <w:p w:rsidR="00262DCD" w:rsidRPr="00262DCD" w:rsidRDefault="00065A95" w:rsidP="00262DCD">
      <w:pPr>
        <w:pStyle w:val="ListParagraph"/>
        <w:numPr>
          <w:ilvl w:val="2"/>
          <w:numId w:val="11"/>
        </w:numPr>
        <w:tabs>
          <w:tab w:val="left" w:pos="1092"/>
        </w:tabs>
        <w:spacing w:before="1"/>
        <w:ind w:right="1530"/>
        <w:rPr>
          <w:rFonts w:ascii="Symbol" w:hAnsi="Symbol"/>
        </w:rPr>
      </w:pPr>
      <w:r>
        <w:t>Staff</w:t>
      </w:r>
      <w:r>
        <w:rPr>
          <w:spacing w:val="-3"/>
        </w:rPr>
        <w:t xml:space="preserve"> </w:t>
      </w:r>
      <w:r>
        <w:t>will</w:t>
      </w:r>
      <w:r>
        <w:rPr>
          <w:spacing w:val="-3"/>
        </w:rPr>
        <w:t xml:space="preserve"> </w:t>
      </w:r>
      <w:r>
        <w:t>report</w:t>
      </w:r>
      <w:r>
        <w:rPr>
          <w:spacing w:val="-4"/>
        </w:rPr>
        <w:t xml:space="preserve"> </w:t>
      </w:r>
      <w:r>
        <w:t>any</w:t>
      </w:r>
      <w:r>
        <w:rPr>
          <w:spacing w:val="-4"/>
        </w:rPr>
        <w:t xml:space="preserve"> </w:t>
      </w:r>
      <w:r>
        <w:t>concerns</w:t>
      </w:r>
      <w:r>
        <w:rPr>
          <w:spacing w:val="-3"/>
        </w:rPr>
        <w:t xml:space="preserve"> </w:t>
      </w:r>
      <w:r>
        <w:t>to</w:t>
      </w:r>
      <w:r>
        <w:rPr>
          <w:spacing w:val="-3"/>
        </w:rPr>
        <w:t xml:space="preserve"> </w:t>
      </w:r>
      <w:r>
        <w:t>the</w:t>
      </w:r>
      <w:r>
        <w:rPr>
          <w:spacing w:val="-3"/>
        </w:rPr>
        <w:t xml:space="preserve"> </w:t>
      </w:r>
      <w:r>
        <w:t>DSL</w:t>
      </w:r>
      <w:r>
        <w:rPr>
          <w:spacing w:val="-3"/>
        </w:rPr>
        <w:t xml:space="preserve"> </w:t>
      </w:r>
      <w:r>
        <w:t>(or</w:t>
      </w:r>
      <w:r>
        <w:rPr>
          <w:spacing w:val="-3"/>
        </w:rPr>
        <w:t xml:space="preserve"> </w:t>
      </w:r>
      <w:r>
        <w:t>a</w:t>
      </w:r>
      <w:r>
        <w:rPr>
          <w:spacing w:val="-3"/>
        </w:rPr>
        <w:t xml:space="preserve"> </w:t>
      </w:r>
      <w:r>
        <w:t>deputy),</w:t>
      </w:r>
      <w:r>
        <w:rPr>
          <w:spacing w:val="-3"/>
        </w:rPr>
        <w:t xml:space="preserve"> </w:t>
      </w:r>
      <w:r>
        <w:t>who</w:t>
      </w:r>
      <w:r>
        <w:rPr>
          <w:spacing w:val="-3"/>
        </w:rPr>
        <w:t xml:space="preserve"> </w:t>
      </w:r>
      <w:r>
        <w:t>is</w:t>
      </w:r>
      <w:r>
        <w:rPr>
          <w:spacing w:val="-3"/>
        </w:rPr>
        <w:t xml:space="preserve"> </w:t>
      </w:r>
      <w:r>
        <w:t>aware</w:t>
      </w:r>
      <w:r>
        <w:rPr>
          <w:spacing w:val="-3"/>
        </w:rPr>
        <w:t xml:space="preserve"> </w:t>
      </w:r>
      <w:r>
        <w:t>of</w:t>
      </w:r>
      <w:r>
        <w:rPr>
          <w:spacing w:val="-4"/>
        </w:rPr>
        <w:t xml:space="preserve"> </w:t>
      </w:r>
      <w:r>
        <w:t>the</w:t>
      </w:r>
      <w:r>
        <w:rPr>
          <w:spacing w:val="-4"/>
        </w:rPr>
        <w:t xml:space="preserve"> </w:t>
      </w:r>
      <w:hyperlink r:id="rId66">
        <w:r>
          <w:rPr>
            <w:rFonts w:ascii="Calibri" w:hAnsi="Calibri"/>
            <w:color w:val="0000FF"/>
            <w:u w:val="single" w:color="0000FF"/>
          </w:rPr>
          <w:t>local</w:t>
        </w:r>
      </w:hyperlink>
      <w:r>
        <w:rPr>
          <w:rFonts w:ascii="Calibri" w:hAnsi="Calibri"/>
          <w:color w:val="0000FF"/>
        </w:rPr>
        <w:t xml:space="preserve"> </w:t>
      </w:r>
      <w:hyperlink r:id="rId67">
        <w:r>
          <w:rPr>
            <w:rFonts w:ascii="Calibri" w:hAnsi="Calibri"/>
            <w:color w:val="0000FF"/>
            <w:u w:val="single" w:color="0000FF"/>
          </w:rPr>
          <w:t>procedures</w:t>
        </w:r>
      </w:hyperlink>
      <w:r>
        <w:rPr>
          <w:rFonts w:ascii="Calibri" w:hAnsi="Calibri"/>
          <w:color w:val="0000FF"/>
        </w:rPr>
        <w:t xml:space="preserve"> </w:t>
      </w:r>
      <w:r>
        <w:t>to follow.</w:t>
      </w:r>
    </w:p>
    <w:p w:rsidR="00262DCD" w:rsidRPr="00262DCD" w:rsidRDefault="00262DCD" w:rsidP="00262DCD">
      <w:pPr>
        <w:pStyle w:val="ListParagraph"/>
        <w:rPr>
          <w:rFonts w:ascii="Symbol" w:hAnsi="Symbol"/>
        </w:rPr>
      </w:pPr>
    </w:p>
    <w:p w:rsidR="00262DCD" w:rsidRPr="00262DCD" w:rsidRDefault="00262DCD" w:rsidP="00262DCD">
      <w:pPr>
        <w:pStyle w:val="ListParagraph"/>
        <w:numPr>
          <w:ilvl w:val="2"/>
          <w:numId w:val="11"/>
        </w:numPr>
        <w:tabs>
          <w:tab w:val="left" w:pos="1092"/>
        </w:tabs>
        <w:spacing w:before="1"/>
        <w:ind w:right="1530"/>
        <w:rPr>
          <w:rFonts w:ascii="Symbol" w:hAnsi="Symbol"/>
        </w:rPr>
      </w:pPr>
      <w:r>
        <w:rPr>
          <w:rFonts w:ascii="Arial" w:hAnsi="Arial" w:cs="Arial"/>
        </w:rPr>
        <w:t>Further information can be found in the Prevnting Radicalisation and Extremism policy</w:t>
      </w:r>
      <w:r w:rsidR="004C322E">
        <w:rPr>
          <w:rFonts w:ascii="Arial" w:hAnsi="Arial" w:cs="Arial"/>
        </w:rPr>
        <w:t>.</w:t>
      </w:r>
    </w:p>
    <w:p w:rsidR="00262DCD" w:rsidRPr="00262DCD" w:rsidRDefault="00262DCD" w:rsidP="00262DCD">
      <w:pPr>
        <w:pStyle w:val="ListParagraph"/>
        <w:rPr>
          <w:rFonts w:ascii="Symbol" w:hAnsi="Symbol"/>
        </w:rPr>
      </w:pPr>
    </w:p>
    <w:p w:rsidR="00262DCD" w:rsidRPr="00262DCD" w:rsidRDefault="00262DCD" w:rsidP="00262DCD">
      <w:pPr>
        <w:tabs>
          <w:tab w:val="left" w:pos="1092"/>
        </w:tabs>
        <w:spacing w:before="1"/>
        <w:ind w:right="1530"/>
        <w:rPr>
          <w:rFonts w:ascii="Symbol" w:hAnsi="Symbol"/>
        </w:rPr>
      </w:pPr>
    </w:p>
    <w:p w:rsidR="000C5EDD" w:rsidRDefault="000C5EDD">
      <w:pPr>
        <w:pStyle w:val="BodyText"/>
        <w:spacing w:before="156"/>
        <w:rPr>
          <w:sz w:val="24"/>
        </w:rPr>
      </w:pPr>
    </w:p>
    <w:p w:rsidR="000C5EDD" w:rsidRDefault="00065A95">
      <w:pPr>
        <w:pStyle w:val="Heading4"/>
        <w:numPr>
          <w:ilvl w:val="1"/>
          <w:numId w:val="11"/>
        </w:numPr>
        <w:tabs>
          <w:tab w:val="left" w:pos="1451"/>
        </w:tabs>
        <w:spacing w:before="1"/>
        <w:ind w:hanging="719"/>
        <w:jc w:val="left"/>
      </w:pPr>
      <w:r>
        <w:rPr>
          <w:spacing w:val="-2"/>
        </w:rPr>
        <w:t>Cybercrime</w:t>
      </w:r>
    </w:p>
    <w:p w:rsidR="000C5EDD" w:rsidRDefault="000C5EDD">
      <w:pPr>
        <w:pStyle w:val="BodyText"/>
        <w:spacing w:before="181"/>
        <w:rPr>
          <w:rFonts w:ascii="Arial"/>
          <w:b/>
          <w:sz w:val="24"/>
        </w:rPr>
      </w:pPr>
    </w:p>
    <w:p w:rsidR="000C5EDD" w:rsidRDefault="00065A95">
      <w:pPr>
        <w:pStyle w:val="ListParagraph"/>
        <w:numPr>
          <w:ilvl w:val="2"/>
          <w:numId w:val="11"/>
        </w:numPr>
        <w:tabs>
          <w:tab w:val="left" w:pos="1092"/>
        </w:tabs>
        <w:ind w:right="635"/>
        <w:rPr>
          <w:rFonts w:ascii="Symbol" w:hAnsi="Symbol"/>
        </w:rPr>
      </w:pPr>
      <w:r>
        <w:t>The Whinless Down Academy Trust recognises that children with particular skill and interest in computing and technology may inadvertently or deliberately stray into ‘cyber- enabled’</w:t>
      </w:r>
      <w:r>
        <w:rPr>
          <w:spacing w:val="-3"/>
        </w:rPr>
        <w:t xml:space="preserve"> </w:t>
      </w:r>
      <w:r>
        <w:t>(crimes</w:t>
      </w:r>
      <w:r>
        <w:rPr>
          <w:spacing w:val="-3"/>
        </w:rPr>
        <w:t xml:space="preserve"> </w:t>
      </w:r>
      <w:r>
        <w:t>that</w:t>
      </w:r>
      <w:r>
        <w:rPr>
          <w:spacing w:val="-3"/>
        </w:rPr>
        <w:t xml:space="preserve"> </w:t>
      </w:r>
      <w:r>
        <w:t>can</w:t>
      </w:r>
      <w:r>
        <w:rPr>
          <w:spacing w:val="-3"/>
        </w:rPr>
        <w:t xml:space="preserve"> </w:t>
      </w:r>
      <w:r>
        <w:t>happen</w:t>
      </w:r>
      <w:r>
        <w:rPr>
          <w:spacing w:val="-3"/>
        </w:rPr>
        <w:t xml:space="preserve"> </w:t>
      </w:r>
      <w:r>
        <w:t>offline</w:t>
      </w:r>
      <w:r>
        <w:rPr>
          <w:spacing w:val="-3"/>
        </w:rPr>
        <w:t xml:space="preserve"> </w:t>
      </w:r>
      <w:r>
        <w:t>but</w:t>
      </w:r>
      <w:r>
        <w:rPr>
          <w:spacing w:val="-3"/>
        </w:rPr>
        <w:t xml:space="preserve"> </w:t>
      </w:r>
      <w:r>
        <w:t>are</w:t>
      </w:r>
      <w:r>
        <w:rPr>
          <w:spacing w:val="-3"/>
        </w:rPr>
        <w:t xml:space="preserve"> </w:t>
      </w:r>
      <w:r>
        <w:t>enabled</w:t>
      </w:r>
      <w:r>
        <w:rPr>
          <w:spacing w:val="-3"/>
        </w:rPr>
        <w:t xml:space="preserve"> </w:t>
      </w:r>
      <w:r>
        <w:t>at</w:t>
      </w:r>
      <w:r>
        <w:rPr>
          <w:spacing w:val="-3"/>
        </w:rPr>
        <w:t xml:space="preserve"> </w:t>
      </w:r>
      <w:r>
        <w:t>scale</w:t>
      </w:r>
      <w:r>
        <w:rPr>
          <w:spacing w:val="-3"/>
        </w:rPr>
        <w:t xml:space="preserve"> </w:t>
      </w:r>
      <w:r>
        <w:t>and</w:t>
      </w:r>
      <w:r>
        <w:rPr>
          <w:spacing w:val="-3"/>
        </w:rPr>
        <w:t xml:space="preserve"> </w:t>
      </w:r>
      <w:r>
        <w:t>at</w:t>
      </w:r>
      <w:r>
        <w:rPr>
          <w:spacing w:val="-4"/>
        </w:rPr>
        <w:t xml:space="preserve"> </w:t>
      </w:r>
      <w:r>
        <w:t>speed</w:t>
      </w:r>
      <w:r>
        <w:rPr>
          <w:spacing w:val="-3"/>
        </w:rPr>
        <w:t xml:space="preserve"> </w:t>
      </w:r>
      <w:r>
        <w:t>online)</w:t>
      </w:r>
      <w:r>
        <w:rPr>
          <w:spacing w:val="-3"/>
        </w:rPr>
        <w:t xml:space="preserve"> </w:t>
      </w:r>
      <w:r>
        <w:t>or</w:t>
      </w:r>
    </w:p>
    <w:p w:rsidR="000C5EDD" w:rsidRDefault="000C5EDD">
      <w:pPr>
        <w:pStyle w:val="ListParagraph"/>
        <w:rPr>
          <w:rFonts w:ascii="Symbol" w:hAnsi="Symbol"/>
        </w:rPr>
        <w:sectPr w:rsidR="000C5EDD">
          <w:pgSz w:w="11910" w:h="16850"/>
          <w:pgMar w:top="1360" w:right="850" w:bottom="1160" w:left="708" w:header="0" w:footer="971" w:gutter="0"/>
          <w:cols w:space="720"/>
        </w:sectPr>
      </w:pPr>
    </w:p>
    <w:p w:rsidR="000C5EDD" w:rsidRDefault="00065A95" w:rsidP="00064437">
      <w:pPr>
        <w:pStyle w:val="BodyText"/>
        <w:spacing w:before="75"/>
        <w:ind w:right="673"/>
      </w:pPr>
      <w:r w:rsidRPr="00064437">
        <w:t>‘cyber</w:t>
      </w:r>
      <w:r w:rsidRPr="00064437">
        <w:rPr>
          <w:spacing w:val="-4"/>
        </w:rPr>
        <w:t xml:space="preserve"> </w:t>
      </w:r>
      <w:r w:rsidRPr="00064437">
        <w:t>dependent’</w:t>
      </w:r>
      <w:r w:rsidRPr="00064437">
        <w:rPr>
          <w:spacing w:val="-4"/>
        </w:rPr>
        <w:t xml:space="preserve"> </w:t>
      </w:r>
      <w:r w:rsidRPr="00064437">
        <w:t>(crimes</w:t>
      </w:r>
      <w:r w:rsidRPr="00064437">
        <w:rPr>
          <w:spacing w:val="-5"/>
        </w:rPr>
        <w:t xml:space="preserve"> </w:t>
      </w:r>
      <w:r w:rsidRPr="00064437">
        <w:t>that</w:t>
      </w:r>
      <w:r w:rsidRPr="00064437">
        <w:rPr>
          <w:spacing w:val="-5"/>
        </w:rPr>
        <w:t xml:space="preserve"> </w:t>
      </w:r>
      <w:r w:rsidRPr="00064437">
        <w:t>can</w:t>
      </w:r>
      <w:r w:rsidRPr="00064437">
        <w:rPr>
          <w:spacing w:val="-4"/>
        </w:rPr>
        <w:t xml:space="preserve"> </w:t>
      </w:r>
      <w:r w:rsidRPr="00064437">
        <w:t>be</w:t>
      </w:r>
      <w:r w:rsidRPr="00064437">
        <w:rPr>
          <w:spacing w:val="-5"/>
        </w:rPr>
        <w:t xml:space="preserve"> </w:t>
      </w:r>
      <w:r w:rsidRPr="00064437">
        <w:t>committed</w:t>
      </w:r>
      <w:r w:rsidRPr="00064437">
        <w:rPr>
          <w:spacing w:val="-4"/>
        </w:rPr>
        <w:t xml:space="preserve"> </w:t>
      </w:r>
      <w:r w:rsidRPr="00064437">
        <w:t>only</w:t>
      </w:r>
      <w:r w:rsidRPr="00064437">
        <w:rPr>
          <w:spacing w:val="-4"/>
        </w:rPr>
        <w:t xml:space="preserve"> </w:t>
      </w:r>
      <w:r w:rsidRPr="00064437">
        <w:t>by</w:t>
      </w:r>
      <w:r w:rsidRPr="00064437">
        <w:rPr>
          <w:spacing w:val="-4"/>
        </w:rPr>
        <w:t xml:space="preserve"> </w:t>
      </w:r>
      <w:r w:rsidRPr="00064437">
        <w:t>using</w:t>
      </w:r>
      <w:r w:rsidRPr="00064437">
        <w:rPr>
          <w:spacing w:val="-4"/>
        </w:rPr>
        <w:t xml:space="preserve"> </w:t>
      </w:r>
      <w:r w:rsidRPr="00064437">
        <w:t>a</w:t>
      </w:r>
      <w:r w:rsidRPr="00064437">
        <w:rPr>
          <w:spacing w:val="-4"/>
        </w:rPr>
        <w:t xml:space="preserve"> </w:t>
      </w:r>
      <w:r w:rsidRPr="00064437">
        <w:t>computer/internet</w:t>
      </w:r>
      <w:r>
        <w:t xml:space="preserve"> enabled device) cybercrime.</w:t>
      </w:r>
    </w:p>
    <w:p w:rsidR="000C5EDD" w:rsidRDefault="000C5EDD">
      <w:pPr>
        <w:pStyle w:val="BodyText"/>
        <w:spacing w:before="204"/>
      </w:pPr>
    </w:p>
    <w:p w:rsidR="000C5EDD" w:rsidRDefault="00065A95">
      <w:pPr>
        <w:pStyle w:val="ListParagraph"/>
        <w:numPr>
          <w:ilvl w:val="2"/>
          <w:numId w:val="11"/>
        </w:numPr>
        <w:tabs>
          <w:tab w:val="left" w:pos="1092"/>
        </w:tabs>
        <w:spacing w:before="1"/>
        <w:ind w:right="664"/>
        <w:rPr>
          <w:rFonts w:ascii="Symbol" w:hAnsi="Symbol"/>
        </w:rPr>
      </w:pPr>
      <w:r>
        <w:t>If staff are concerned that a child may be at risk of becoming involved in cyber- dependent cybercrime, the DSL will be informed, and consideration will be given to accessing</w:t>
      </w:r>
      <w:r>
        <w:rPr>
          <w:spacing w:val="-3"/>
        </w:rPr>
        <w:t xml:space="preserve"> </w:t>
      </w:r>
      <w:r>
        <w:t>local</w:t>
      </w:r>
      <w:r>
        <w:rPr>
          <w:spacing w:val="-3"/>
        </w:rPr>
        <w:t xml:space="preserve"> </w:t>
      </w:r>
      <w:r>
        <w:t>support</w:t>
      </w:r>
      <w:r>
        <w:rPr>
          <w:spacing w:val="-4"/>
        </w:rPr>
        <w:t xml:space="preserve"> </w:t>
      </w:r>
      <w:r>
        <w:t>and/or</w:t>
      </w:r>
      <w:r>
        <w:rPr>
          <w:spacing w:val="-3"/>
        </w:rPr>
        <w:t xml:space="preserve"> </w:t>
      </w:r>
      <w:r>
        <w:t>referring</w:t>
      </w:r>
      <w:r>
        <w:rPr>
          <w:spacing w:val="-3"/>
        </w:rPr>
        <w:t xml:space="preserve"> </w:t>
      </w:r>
      <w:r>
        <w:t>into</w:t>
      </w:r>
      <w:r>
        <w:rPr>
          <w:spacing w:val="-3"/>
        </w:rPr>
        <w:t xml:space="preserve"> </w:t>
      </w:r>
      <w:r>
        <w:t>the</w:t>
      </w:r>
      <w:r>
        <w:rPr>
          <w:spacing w:val="-3"/>
        </w:rPr>
        <w:t xml:space="preserve"> </w:t>
      </w:r>
      <w:hyperlink r:id="rId68">
        <w:r>
          <w:rPr>
            <w:rFonts w:ascii="Calibri" w:hAnsi="Calibri"/>
            <w:color w:val="0000FF"/>
            <w:u w:val="single" w:color="0000FF"/>
          </w:rPr>
          <w:t>Cyber</w:t>
        </w:r>
        <w:r>
          <w:rPr>
            <w:rFonts w:ascii="Calibri" w:hAnsi="Calibri"/>
            <w:color w:val="0000FF"/>
            <w:spacing w:val="-3"/>
            <w:u w:val="single" w:color="0000FF"/>
          </w:rPr>
          <w:t xml:space="preserve"> </w:t>
        </w:r>
        <w:r>
          <w:rPr>
            <w:rFonts w:ascii="Calibri" w:hAnsi="Calibri"/>
            <w:color w:val="0000FF"/>
            <w:u w:val="single" w:color="0000FF"/>
          </w:rPr>
          <w:t>Choices</w:t>
        </w:r>
      </w:hyperlink>
      <w:r>
        <w:rPr>
          <w:rFonts w:ascii="Calibri" w:hAnsi="Calibri"/>
          <w:color w:val="0000FF"/>
        </w:rPr>
        <w:t xml:space="preserve"> </w:t>
      </w:r>
      <w:r>
        <w:t>programme,</w:t>
      </w:r>
      <w:r>
        <w:rPr>
          <w:spacing w:val="-3"/>
        </w:rPr>
        <w:t xml:space="preserve"> </w:t>
      </w:r>
      <w:r>
        <w:t>which</w:t>
      </w:r>
      <w:r>
        <w:rPr>
          <w:spacing w:val="-3"/>
        </w:rPr>
        <w:t xml:space="preserve"> </w:t>
      </w:r>
      <w:r>
        <w:t>aims</w:t>
      </w:r>
      <w:r>
        <w:rPr>
          <w:spacing w:val="-4"/>
        </w:rPr>
        <w:t xml:space="preserve"> </w:t>
      </w:r>
      <w:r>
        <w:t xml:space="preserve">to intervene when young people are at risk of committing, or being drawn into, low level cyber-dependent offences and divert them to a more positive use of their skills and </w:t>
      </w:r>
      <w:r>
        <w:rPr>
          <w:spacing w:val="-2"/>
        </w:rPr>
        <w:t>interests.</w:t>
      </w:r>
    </w:p>
    <w:p w:rsidR="000C5EDD" w:rsidRDefault="000C5EDD">
      <w:pPr>
        <w:pStyle w:val="BodyText"/>
        <w:spacing w:before="202"/>
      </w:pPr>
    </w:p>
    <w:p w:rsidR="000C5EDD" w:rsidRDefault="00065A95">
      <w:pPr>
        <w:pStyle w:val="ListParagraph"/>
        <w:numPr>
          <w:ilvl w:val="2"/>
          <w:numId w:val="11"/>
        </w:numPr>
        <w:tabs>
          <w:tab w:val="left" w:pos="1092"/>
        </w:tabs>
        <w:spacing w:before="1"/>
        <w:ind w:right="746"/>
        <w:rPr>
          <w:rFonts w:ascii="Symbol" w:hAnsi="Symbol"/>
        </w:rPr>
      </w:pPr>
      <w:r>
        <w:t>Where there are concerns about ‘cyber-enabled’ crime such as fraud, purchasing of illegal drugs online, child sexual abuse and exploitation,</w:t>
      </w:r>
      <w:r>
        <w:rPr>
          <w:spacing w:val="-1"/>
        </w:rPr>
        <w:t xml:space="preserve"> </w:t>
      </w:r>
      <w:r>
        <w:t>or other areas of</w:t>
      </w:r>
      <w:r>
        <w:rPr>
          <w:spacing w:val="-1"/>
        </w:rPr>
        <w:t xml:space="preserve"> </w:t>
      </w:r>
      <w:r>
        <w:t>concern such as</w:t>
      </w:r>
      <w:r>
        <w:rPr>
          <w:spacing w:val="-3"/>
        </w:rPr>
        <w:t xml:space="preserve"> </w:t>
      </w:r>
      <w:r>
        <w:t>online</w:t>
      </w:r>
      <w:r>
        <w:rPr>
          <w:spacing w:val="-3"/>
        </w:rPr>
        <w:t xml:space="preserve"> </w:t>
      </w:r>
      <w:r>
        <w:t>bullying</w:t>
      </w:r>
      <w:r>
        <w:rPr>
          <w:spacing w:val="-3"/>
        </w:rPr>
        <w:t xml:space="preserve"> </w:t>
      </w:r>
      <w:r>
        <w:t>or</w:t>
      </w:r>
      <w:r>
        <w:rPr>
          <w:spacing w:val="-3"/>
        </w:rPr>
        <w:t xml:space="preserve"> </w:t>
      </w:r>
      <w:r>
        <w:t>general</w:t>
      </w:r>
      <w:r>
        <w:rPr>
          <w:spacing w:val="-3"/>
        </w:rPr>
        <w:t xml:space="preserve"> </w:t>
      </w:r>
      <w:r>
        <w:t>online</w:t>
      </w:r>
      <w:r>
        <w:rPr>
          <w:spacing w:val="-3"/>
        </w:rPr>
        <w:t xml:space="preserve"> </w:t>
      </w:r>
      <w:r>
        <w:t>safety,</w:t>
      </w:r>
      <w:r>
        <w:rPr>
          <w:spacing w:val="-3"/>
        </w:rPr>
        <w:t xml:space="preserve"> </w:t>
      </w:r>
      <w:r>
        <w:t>they</w:t>
      </w:r>
      <w:r>
        <w:rPr>
          <w:spacing w:val="-3"/>
        </w:rPr>
        <w:t xml:space="preserve"> </w:t>
      </w:r>
      <w:r>
        <w:t>will</w:t>
      </w:r>
      <w:r>
        <w:rPr>
          <w:spacing w:val="-3"/>
        </w:rPr>
        <w:t xml:space="preserve"> </w:t>
      </w:r>
      <w:r>
        <w:t>be</w:t>
      </w:r>
      <w:r>
        <w:rPr>
          <w:spacing w:val="-3"/>
        </w:rPr>
        <w:t xml:space="preserve"> </w:t>
      </w:r>
      <w:r>
        <w:t>responded</w:t>
      </w:r>
      <w:r>
        <w:rPr>
          <w:spacing w:val="-3"/>
        </w:rPr>
        <w:t xml:space="preserve"> </w:t>
      </w:r>
      <w:r>
        <w:t>to</w:t>
      </w:r>
      <w:r>
        <w:rPr>
          <w:spacing w:val="-3"/>
        </w:rPr>
        <w:t xml:space="preserve"> </w:t>
      </w:r>
      <w:r>
        <w:t>in</w:t>
      </w:r>
      <w:r>
        <w:rPr>
          <w:spacing w:val="-3"/>
        </w:rPr>
        <w:t xml:space="preserve"> </w:t>
      </w:r>
      <w:r>
        <w:t>line</w:t>
      </w:r>
      <w:r>
        <w:rPr>
          <w:spacing w:val="-3"/>
        </w:rPr>
        <w:t xml:space="preserve"> </w:t>
      </w:r>
      <w:r>
        <w:t>with</w:t>
      </w:r>
      <w:r>
        <w:rPr>
          <w:spacing w:val="-3"/>
        </w:rPr>
        <w:t xml:space="preserve"> </w:t>
      </w:r>
      <w:r>
        <w:t>this</w:t>
      </w:r>
      <w:r>
        <w:rPr>
          <w:spacing w:val="-3"/>
        </w:rPr>
        <w:t xml:space="preserve"> </w:t>
      </w:r>
      <w:r>
        <w:t>and other appropriate policies.</w:t>
      </w:r>
    </w:p>
    <w:p w:rsidR="000C5EDD" w:rsidRDefault="000C5EDD">
      <w:pPr>
        <w:pStyle w:val="BodyText"/>
        <w:spacing w:before="178"/>
      </w:pPr>
    </w:p>
    <w:p w:rsidR="000C5EDD" w:rsidRDefault="00065A95">
      <w:pPr>
        <w:pStyle w:val="Heading4"/>
        <w:numPr>
          <w:ilvl w:val="1"/>
          <w:numId w:val="11"/>
        </w:numPr>
        <w:tabs>
          <w:tab w:val="left" w:pos="1529"/>
        </w:tabs>
        <w:ind w:left="1529" w:hanging="357"/>
        <w:jc w:val="left"/>
      </w:pPr>
      <w:r>
        <w:t>Preventing</w:t>
      </w:r>
      <w:r>
        <w:rPr>
          <w:spacing w:val="-5"/>
        </w:rPr>
        <w:t xml:space="preserve"> </w:t>
      </w:r>
      <w:r>
        <w:rPr>
          <w:spacing w:val="-2"/>
        </w:rPr>
        <w:t>radicalisation</w:t>
      </w:r>
    </w:p>
    <w:p w:rsidR="000C5EDD" w:rsidRDefault="000C5EDD">
      <w:pPr>
        <w:pStyle w:val="BodyText"/>
        <w:rPr>
          <w:rFonts w:ascii="Arial"/>
          <w:b/>
        </w:rPr>
      </w:pPr>
    </w:p>
    <w:p w:rsidR="000C5EDD" w:rsidRDefault="000C5EDD">
      <w:pPr>
        <w:pStyle w:val="BodyText"/>
        <w:spacing w:before="70"/>
        <w:rPr>
          <w:rFonts w:ascii="Arial"/>
          <w:b/>
        </w:rPr>
      </w:pPr>
    </w:p>
    <w:p w:rsidR="000C5EDD" w:rsidRPr="00064437" w:rsidRDefault="00065A95">
      <w:pPr>
        <w:pStyle w:val="BodyText"/>
        <w:ind w:left="732" w:right="673"/>
      </w:pPr>
      <w:r w:rsidRPr="00064437">
        <w:rPr>
          <w:color w:val="0B0B0B"/>
        </w:rPr>
        <w:t>Extremism</w:t>
      </w:r>
      <w:r w:rsidRPr="00064437">
        <w:rPr>
          <w:color w:val="0B0B0B"/>
          <w:spacing w:val="-5"/>
        </w:rPr>
        <w:t xml:space="preserve"> </w:t>
      </w:r>
      <w:r w:rsidRPr="00064437">
        <w:rPr>
          <w:color w:val="0B0B0B"/>
        </w:rPr>
        <w:t>is</w:t>
      </w:r>
      <w:r w:rsidRPr="00064437">
        <w:rPr>
          <w:color w:val="0B0B0B"/>
          <w:spacing w:val="-3"/>
        </w:rPr>
        <w:t xml:space="preserve"> </w:t>
      </w:r>
      <w:r w:rsidRPr="00064437">
        <w:rPr>
          <w:color w:val="0B0B0B"/>
        </w:rPr>
        <w:t>the</w:t>
      </w:r>
      <w:r w:rsidRPr="00064437">
        <w:rPr>
          <w:color w:val="0B0B0B"/>
          <w:spacing w:val="-3"/>
        </w:rPr>
        <w:t xml:space="preserve"> </w:t>
      </w:r>
      <w:r w:rsidRPr="00064437">
        <w:rPr>
          <w:color w:val="0B0B0B"/>
        </w:rPr>
        <w:t>promotion</w:t>
      </w:r>
      <w:r w:rsidRPr="00064437">
        <w:rPr>
          <w:color w:val="0B0B0B"/>
          <w:spacing w:val="-3"/>
        </w:rPr>
        <w:t xml:space="preserve"> </w:t>
      </w:r>
      <w:r w:rsidRPr="00064437">
        <w:rPr>
          <w:color w:val="0B0B0B"/>
        </w:rPr>
        <w:t>or</w:t>
      </w:r>
      <w:r w:rsidRPr="00064437">
        <w:rPr>
          <w:color w:val="0B0B0B"/>
          <w:spacing w:val="-3"/>
        </w:rPr>
        <w:t xml:space="preserve"> </w:t>
      </w:r>
      <w:r w:rsidRPr="00064437">
        <w:rPr>
          <w:color w:val="0B0B0B"/>
        </w:rPr>
        <w:t>advancement</w:t>
      </w:r>
      <w:r w:rsidRPr="00064437">
        <w:rPr>
          <w:color w:val="0B0B0B"/>
          <w:spacing w:val="-4"/>
        </w:rPr>
        <w:t xml:space="preserve"> </w:t>
      </w:r>
      <w:r w:rsidRPr="00064437">
        <w:rPr>
          <w:color w:val="0B0B0B"/>
        </w:rPr>
        <w:t>of</w:t>
      </w:r>
      <w:r w:rsidRPr="00064437">
        <w:rPr>
          <w:color w:val="0B0B0B"/>
          <w:spacing w:val="-4"/>
        </w:rPr>
        <w:t xml:space="preserve"> </w:t>
      </w:r>
      <w:r w:rsidRPr="00064437">
        <w:rPr>
          <w:color w:val="0B0B0B"/>
        </w:rPr>
        <w:t>an</w:t>
      </w:r>
      <w:r w:rsidRPr="00064437">
        <w:rPr>
          <w:color w:val="0B0B0B"/>
          <w:spacing w:val="-3"/>
        </w:rPr>
        <w:t xml:space="preserve"> </w:t>
      </w:r>
      <w:r w:rsidRPr="00064437">
        <w:rPr>
          <w:color w:val="0B0B0B"/>
        </w:rPr>
        <w:t>ideology</w:t>
      </w:r>
      <w:r w:rsidRPr="00064437">
        <w:rPr>
          <w:color w:val="0B0B0B"/>
          <w:spacing w:val="-28"/>
        </w:rPr>
        <w:t xml:space="preserve"> </w:t>
      </w:r>
      <w:r w:rsidRPr="00064437">
        <w:rPr>
          <w:color w:val="0B0B0B"/>
        </w:rPr>
        <w:t>based</w:t>
      </w:r>
      <w:r w:rsidRPr="00064437">
        <w:rPr>
          <w:color w:val="0B0B0B"/>
          <w:spacing w:val="-3"/>
        </w:rPr>
        <w:t xml:space="preserve"> </w:t>
      </w:r>
      <w:r w:rsidRPr="00064437">
        <w:rPr>
          <w:color w:val="0B0B0B"/>
        </w:rPr>
        <w:t>on</w:t>
      </w:r>
      <w:r w:rsidRPr="00064437">
        <w:rPr>
          <w:color w:val="0B0B0B"/>
          <w:spacing w:val="-3"/>
        </w:rPr>
        <w:t xml:space="preserve"> </w:t>
      </w:r>
      <w:r w:rsidRPr="00064437">
        <w:rPr>
          <w:color w:val="0B0B0B"/>
        </w:rPr>
        <w:t>violence,</w:t>
      </w:r>
      <w:r w:rsidRPr="00064437">
        <w:rPr>
          <w:color w:val="0B0B0B"/>
          <w:spacing w:val="-3"/>
        </w:rPr>
        <w:t xml:space="preserve"> </w:t>
      </w:r>
      <w:r w:rsidRPr="00064437">
        <w:rPr>
          <w:color w:val="0B0B0B"/>
        </w:rPr>
        <w:t>hatred</w:t>
      </w:r>
      <w:r w:rsidRPr="00064437">
        <w:rPr>
          <w:color w:val="0B0B0B"/>
          <w:spacing w:val="-3"/>
        </w:rPr>
        <w:t xml:space="preserve"> </w:t>
      </w:r>
      <w:r w:rsidRPr="00064437">
        <w:rPr>
          <w:color w:val="0B0B0B"/>
        </w:rPr>
        <w:t>or intolerance</w:t>
      </w:r>
      <w:r w:rsidRPr="00064437">
        <w:rPr>
          <w:color w:val="0B0B0B"/>
          <w:spacing w:val="-4"/>
        </w:rPr>
        <w:t xml:space="preserve"> </w:t>
      </w:r>
      <w:r w:rsidRPr="00064437">
        <w:rPr>
          <w:color w:val="0B0B0B"/>
        </w:rPr>
        <w:t>that aims to:</w:t>
      </w:r>
    </w:p>
    <w:p w:rsidR="000C5EDD" w:rsidRPr="00064437" w:rsidRDefault="000C5EDD">
      <w:pPr>
        <w:pStyle w:val="BodyText"/>
        <w:spacing w:before="47"/>
      </w:pPr>
    </w:p>
    <w:p w:rsidR="000C5EDD" w:rsidRPr="00064437" w:rsidRDefault="00065A95">
      <w:pPr>
        <w:pStyle w:val="ListParagraph"/>
        <w:numPr>
          <w:ilvl w:val="0"/>
          <w:numId w:val="10"/>
        </w:numPr>
        <w:tabs>
          <w:tab w:val="left" w:pos="1751"/>
        </w:tabs>
        <w:ind w:left="1751" w:hanging="359"/>
      </w:pPr>
      <w:r w:rsidRPr="00064437">
        <w:rPr>
          <w:color w:val="0B0B0B"/>
        </w:rPr>
        <w:t>negate</w:t>
      </w:r>
      <w:r w:rsidRPr="00064437">
        <w:rPr>
          <w:color w:val="0B0B0B"/>
          <w:spacing w:val="-3"/>
        </w:rPr>
        <w:t xml:space="preserve"> </w:t>
      </w:r>
      <w:r w:rsidRPr="00064437">
        <w:rPr>
          <w:color w:val="0B0B0B"/>
        </w:rPr>
        <w:t>or</w:t>
      </w:r>
      <w:r w:rsidRPr="00064437">
        <w:rPr>
          <w:color w:val="0B0B0B"/>
          <w:spacing w:val="-1"/>
        </w:rPr>
        <w:t xml:space="preserve"> </w:t>
      </w:r>
      <w:r w:rsidRPr="00064437">
        <w:rPr>
          <w:color w:val="0B0B0B"/>
        </w:rPr>
        <w:t>destroy</w:t>
      </w:r>
      <w:r w:rsidRPr="00064437">
        <w:rPr>
          <w:color w:val="0B0B0B"/>
          <w:spacing w:val="-2"/>
        </w:rPr>
        <w:t xml:space="preserve"> </w:t>
      </w:r>
      <w:r w:rsidRPr="00064437">
        <w:rPr>
          <w:color w:val="0B0B0B"/>
        </w:rPr>
        <w:t>the</w:t>
      </w:r>
      <w:r w:rsidRPr="00064437">
        <w:rPr>
          <w:color w:val="0B0B0B"/>
          <w:spacing w:val="-2"/>
        </w:rPr>
        <w:t xml:space="preserve"> </w:t>
      </w:r>
      <w:r w:rsidRPr="00064437">
        <w:rPr>
          <w:color w:val="0B0B0B"/>
        </w:rPr>
        <w:t>fundamental</w:t>
      </w:r>
      <w:r w:rsidRPr="00064437">
        <w:rPr>
          <w:color w:val="0B0B0B"/>
          <w:spacing w:val="-1"/>
        </w:rPr>
        <w:t xml:space="preserve"> </w:t>
      </w:r>
      <w:r w:rsidRPr="00064437">
        <w:rPr>
          <w:color w:val="0B0B0B"/>
        </w:rPr>
        <w:t>rights</w:t>
      </w:r>
      <w:r w:rsidRPr="00064437">
        <w:rPr>
          <w:color w:val="0B0B0B"/>
          <w:spacing w:val="-2"/>
        </w:rPr>
        <w:t xml:space="preserve"> </w:t>
      </w:r>
      <w:r w:rsidRPr="00064437">
        <w:rPr>
          <w:color w:val="0B0B0B"/>
        </w:rPr>
        <w:t>and</w:t>
      </w:r>
      <w:r w:rsidRPr="00064437">
        <w:rPr>
          <w:color w:val="0B0B0B"/>
          <w:spacing w:val="-1"/>
        </w:rPr>
        <w:t xml:space="preserve"> </w:t>
      </w:r>
      <w:r w:rsidRPr="00064437">
        <w:rPr>
          <w:color w:val="0B0B0B"/>
        </w:rPr>
        <w:t>freedoms</w:t>
      </w:r>
      <w:r w:rsidRPr="00064437">
        <w:rPr>
          <w:color w:val="0B0B0B"/>
          <w:spacing w:val="-28"/>
        </w:rPr>
        <w:t xml:space="preserve"> </w:t>
      </w:r>
      <w:r w:rsidRPr="00064437">
        <w:rPr>
          <w:color w:val="0B0B0B"/>
        </w:rPr>
        <w:t>of</w:t>
      </w:r>
      <w:r w:rsidRPr="00064437">
        <w:rPr>
          <w:color w:val="0B0B0B"/>
          <w:spacing w:val="-2"/>
        </w:rPr>
        <w:t xml:space="preserve"> </w:t>
      </w:r>
      <w:r w:rsidRPr="00064437">
        <w:rPr>
          <w:color w:val="0B0B0B"/>
        </w:rPr>
        <w:t>others;</w:t>
      </w:r>
      <w:r w:rsidRPr="00064437">
        <w:rPr>
          <w:color w:val="0B0B0B"/>
          <w:spacing w:val="-1"/>
        </w:rPr>
        <w:t xml:space="preserve"> </w:t>
      </w:r>
      <w:r w:rsidRPr="00064437">
        <w:rPr>
          <w:color w:val="0B0B0B"/>
          <w:spacing w:val="-5"/>
        </w:rPr>
        <w:t>or</w:t>
      </w:r>
    </w:p>
    <w:p w:rsidR="000C5EDD" w:rsidRPr="00064437" w:rsidRDefault="00065A95">
      <w:pPr>
        <w:pStyle w:val="ListParagraph"/>
        <w:numPr>
          <w:ilvl w:val="0"/>
          <w:numId w:val="10"/>
        </w:numPr>
        <w:tabs>
          <w:tab w:val="left" w:pos="1752"/>
        </w:tabs>
        <w:spacing w:before="150"/>
        <w:ind w:right="1652"/>
      </w:pPr>
      <w:r w:rsidRPr="00064437">
        <w:rPr>
          <w:color w:val="0B0B0B"/>
        </w:rPr>
        <w:t>undermine,</w:t>
      </w:r>
      <w:r w:rsidRPr="00064437">
        <w:rPr>
          <w:color w:val="0B0B0B"/>
          <w:spacing w:val="-5"/>
        </w:rPr>
        <w:t xml:space="preserve"> </w:t>
      </w:r>
      <w:r w:rsidRPr="00064437">
        <w:rPr>
          <w:color w:val="0B0B0B"/>
        </w:rPr>
        <w:t>overturn</w:t>
      </w:r>
      <w:r w:rsidRPr="00064437">
        <w:rPr>
          <w:color w:val="0B0B0B"/>
          <w:spacing w:val="-5"/>
        </w:rPr>
        <w:t xml:space="preserve"> </w:t>
      </w:r>
      <w:r w:rsidRPr="00064437">
        <w:rPr>
          <w:color w:val="0B0B0B"/>
        </w:rPr>
        <w:t>or</w:t>
      </w:r>
      <w:r w:rsidRPr="00064437">
        <w:rPr>
          <w:color w:val="0B0B0B"/>
          <w:spacing w:val="-5"/>
        </w:rPr>
        <w:t xml:space="preserve"> </w:t>
      </w:r>
      <w:r w:rsidRPr="00064437">
        <w:rPr>
          <w:color w:val="0B0B0B"/>
        </w:rPr>
        <w:t>replace</w:t>
      </w:r>
      <w:r w:rsidRPr="00064437">
        <w:rPr>
          <w:color w:val="0B0B0B"/>
          <w:spacing w:val="-5"/>
        </w:rPr>
        <w:t xml:space="preserve"> </w:t>
      </w:r>
      <w:r w:rsidRPr="00064437">
        <w:rPr>
          <w:color w:val="0B0B0B"/>
        </w:rPr>
        <w:t>the</w:t>
      </w:r>
      <w:r w:rsidRPr="00064437">
        <w:rPr>
          <w:color w:val="0B0B0B"/>
          <w:spacing w:val="-5"/>
        </w:rPr>
        <w:t xml:space="preserve"> </w:t>
      </w:r>
      <w:r w:rsidRPr="00064437">
        <w:rPr>
          <w:color w:val="0B0B0B"/>
        </w:rPr>
        <w:t>UK’s</w:t>
      </w:r>
      <w:r w:rsidRPr="00064437">
        <w:rPr>
          <w:color w:val="0B0B0B"/>
          <w:spacing w:val="-5"/>
        </w:rPr>
        <w:t xml:space="preserve"> </w:t>
      </w:r>
      <w:r w:rsidRPr="00064437">
        <w:rPr>
          <w:color w:val="0B0B0B"/>
        </w:rPr>
        <w:t>system</w:t>
      </w:r>
      <w:r w:rsidRPr="00064437">
        <w:rPr>
          <w:color w:val="0B0B0B"/>
          <w:spacing w:val="-5"/>
        </w:rPr>
        <w:t xml:space="preserve"> </w:t>
      </w:r>
      <w:r w:rsidRPr="00064437">
        <w:rPr>
          <w:color w:val="0B0B0B"/>
        </w:rPr>
        <w:t>of</w:t>
      </w:r>
      <w:r w:rsidRPr="00064437">
        <w:rPr>
          <w:color w:val="0B0B0B"/>
          <w:spacing w:val="-5"/>
        </w:rPr>
        <w:t xml:space="preserve"> </w:t>
      </w:r>
      <w:r w:rsidRPr="00064437">
        <w:rPr>
          <w:color w:val="0B0B0B"/>
        </w:rPr>
        <w:t>liberal</w:t>
      </w:r>
      <w:r w:rsidRPr="00064437">
        <w:rPr>
          <w:color w:val="0B0B0B"/>
          <w:spacing w:val="-5"/>
        </w:rPr>
        <w:t xml:space="preserve"> </w:t>
      </w:r>
      <w:r w:rsidRPr="00064437">
        <w:rPr>
          <w:color w:val="0B0B0B"/>
        </w:rPr>
        <w:t>parliamentary democracy</w:t>
      </w:r>
      <w:r w:rsidRPr="00064437">
        <w:rPr>
          <w:color w:val="0B0B0B"/>
          <w:spacing w:val="-2"/>
        </w:rPr>
        <w:t xml:space="preserve"> </w:t>
      </w:r>
      <w:r w:rsidRPr="00064437">
        <w:rPr>
          <w:color w:val="0B0B0B"/>
        </w:rPr>
        <w:t>and democratic rights</w:t>
      </w:r>
      <w:r w:rsidRPr="00064437">
        <w:rPr>
          <w:color w:val="0B0B0B"/>
          <w:position w:val="5"/>
          <w:sz w:val="12"/>
        </w:rPr>
        <w:t xml:space="preserve">, </w:t>
      </w:r>
      <w:r w:rsidRPr="00064437">
        <w:rPr>
          <w:color w:val="0B0B0B"/>
        </w:rPr>
        <w:t>or</w:t>
      </w:r>
    </w:p>
    <w:p w:rsidR="000C5EDD" w:rsidRPr="00064437" w:rsidRDefault="00065A95">
      <w:pPr>
        <w:pStyle w:val="ListParagraph"/>
        <w:numPr>
          <w:ilvl w:val="0"/>
          <w:numId w:val="10"/>
        </w:numPr>
        <w:tabs>
          <w:tab w:val="left" w:pos="1751"/>
        </w:tabs>
        <w:spacing w:before="150"/>
        <w:ind w:left="1751" w:hanging="359"/>
      </w:pPr>
      <w:r w:rsidRPr="00064437">
        <w:rPr>
          <w:color w:val="0B0B0B"/>
        </w:rPr>
        <w:t>intentionally</w:t>
      </w:r>
      <w:r w:rsidRPr="00064437">
        <w:rPr>
          <w:color w:val="0B0B0B"/>
          <w:spacing w:val="-7"/>
        </w:rPr>
        <w:t xml:space="preserve"> </w:t>
      </w:r>
      <w:r w:rsidRPr="00064437">
        <w:rPr>
          <w:color w:val="0B0B0B"/>
        </w:rPr>
        <w:t>create</w:t>
      </w:r>
      <w:r w:rsidRPr="00064437">
        <w:rPr>
          <w:color w:val="0B0B0B"/>
          <w:spacing w:val="-4"/>
        </w:rPr>
        <w:t xml:space="preserve"> </w:t>
      </w:r>
      <w:r w:rsidRPr="00064437">
        <w:rPr>
          <w:color w:val="0B0B0B"/>
        </w:rPr>
        <w:t>a</w:t>
      </w:r>
      <w:r w:rsidRPr="00064437">
        <w:rPr>
          <w:color w:val="0B0B0B"/>
          <w:spacing w:val="-3"/>
        </w:rPr>
        <w:t xml:space="preserve"> </w:t>
      </w:r>
      <w:r w:rsidRPr="00064437">
        <w:rPr>
          <w:color w:val="0B0B0B"/>
        </w:rPr>
        <w:t>permissive</w:t>
      </w:r>
      <w:r w:rsidRPr="00064437">
        <w:rPr>
          <w:color w:val="0B0B0B"/>
          <w:spacing w:val="-4"/>
        </w:rPr>
        <w:t xml:space="preserve"> </w:t>
      </w:r>
      <w:r w:rsidRPr="00064437">
        <w:rPr>
          <w:color w:val="0B0B0B"/>
        </w:rPr>
        <w:t>environment</w:t>
      </w:r>
      <w:r w:rsidRPr="00064437">
        <w:rPr>
          <w:color w:val="0B0B0B"/>
          <w:spacing w:val="-3"/>
        </w:rPr>
        <w:t xml:space="preserve"> </w:t>
      </w:r>
      <w:r w:rsidRPr="00064437">
        <w:rPr>
          <w:color w:val="0B0B0B"/>
        </w:rPr>
        <w:t>for</w:t>
      </w:r>
      <w:r w:rsidRPr="00064437">
        <w:rPr>
          <w:color w:val="0B0B0B"/>
          <w:spacing w:val="-4"/>
        </w:rPr>
        <w:t xml:space="preserve"> </w:t>
      </w:r>
      <w:r w:rsidRPr="00064437">
        <w:rPr>
          <w:color w:val="0B0B0B"/>
        </w:rPr>
        <w:t>others</w:t>
      </w:r>
      <w:r w:rsidRPr="00064437">
        <w:rPr>
          <w:color w:val="0B0B0B"/>
          <w:spacing w:val="-4"/>
        </w:rPr>
        <w:t xml:space="preserve"> </w:t>
      </w:r>
      <w:r w:rsidRPr="00064437">
        <w:rPr>
          <w:color w:val="0B0B0B"/>
        </w:rPr>
        <w:t>to</w:t>
      </w:r>
      <w:r w:rsidRPr="00064437">
        <w:rPr>
          <w:color w:val="0B0B0B"/>
          <w:spacing w:val="-3"/>
        </w:rPr>
        <w:t xml:space="preserve"> </w:t>
      </w:r>
      <w:r w:rsidRPr="00064437">
        <w:rPr>
          <w:color w:val="0B0B0B"/>
        </w:rPr>
        <w:t>achieve</w:t>
      </w:r>
      <w:r w:rsidRPr="00064437">
        <w:rPr>
          <w:color w:val="0B0B0B"/>
          <w:spacing w:val="-4"/>
        </w:rPr>
        <w:t xml:space="preserve"> </w:t>
      </w:r>
      <w:r w:rsidRPr="00064437">
        <w:rPr>
          <w:color w:val="0B0B0B"/>
        </w:rPr>
        <w:t>their</w:t>
      </w:r>
      <w:r w:rsidRPr="00064437">
        <w:rPr>
          <w:color w:val="0B0B0B"/>
          <w:spacing w:val="-4"/>
        </w:rPr>
        <w:t xml:space="preserve"> </w:t>
      </w:r>
      <w:r w:rsidRPr="00064437">
        <w:rPr>
          <w:color w:val="0B0B0B"/>
          <w:spacing w:val="-2"/>
        </w:rPr>
        <w:t>results.</w:t>
      </w:r>
    </w:p>
    <w:p w:rsidR="000C5EDD" w:rsidRDefault="00065A95">
      <w:pPr>
        <w:spacing w:before="150"/>
        <w:ind w:left="732"/>
        <w:rPr>
          <w:rFonts w:ascii="Arial" w:hAnsi="Arial"/>
          <w:b/>
          <w:sz w:val="20"/>
        </w:rPr>
      </w:pPr>
      <w:r w:rsidRPr="00064437">
        <w:rPr>
          <w:rFonts w:ascii="Arial" w:hAnsi="Arial"/>
          <w:b/>
          <w:color w:val="000000"/>
          <w:sz w:val="20"/>
        </w:rPr>
        <w:t>(Government</w:t>
      </w:r>
      <w:r w:rsidRPr="00064437">
        <w:rPr>
          <w:rFonts w:ascii="Arial" w:hAnsi="Arial"/>
          <w:b/>
          <w:color w:val="000000"/>
          <w:spacing w:val="-2"/>
          <w:sz w:val="20"/>
        </w:rPr>
        <w:t xml:space="preserve"> </w:t>
      </w:r>
      <w:r w:rsidRPr="00064437">
        <w:rPr>
          <w:rFonts w:ascii="Arial" w:hAnsi="Arial"/>
          <w:b/>
          <w:color w:val="000000"/>
          <w:sz w:val="20"/>
        </w:rPr>
        <w:t>Guidance</w:t>
      </w:r>
      <w:r w:rsidRPr="00064437">
        <w:rPr>
          <w:rFonts w:ascii="Arial" w:hAnsi="Arial"/>
          <w:b/>
          <w:color w:val="000000"/>
          <w:spacing w:val="-2"/>
          <w:sz w:val="20"/>
        </w:rPr>
        <w:t xml:space="preserve"> </w:t>
      </w:r>
      <w:r w:rsidRPr="00064437">
        <w:rPr>
          <w:rFonts w:ascii="Arial" w:hAnsi="Arial"/>
          <w:b/>
          <w:color w:val="000000"/>
          <w:sz w:val="20"/>
        </w:rPr>
        <w:t>–</w:t>
      </w:r>
      <w:r w:rsidRPr="00064437">
        <w:rPr>
          <w:rFonts w:ascii="Arial" w:hAnsi="Arial"/>
          <w:b/>
          <w:color w:val="000000"/>
          <w:spacing w:val="-1"/>
          <w:sz w:val="20"/>
        </w:rPr>
        <w:t xml:space="preserve"> </w:t>
      </w:r>
      <w:r w:rsidRPr="00064437">
        <w:rPr>
          <w:rFonts w:ascii="Arial" w:hAnsi="Arial"/>
          <w:b/>
          <w:color w:val="000000"/>
          <w:sz w:val="20"/>
        </w:rPr>
        <w:t>New</w:t>
      </w:r>
      <w:r w:rsidRPr="00064437">
        <w:rPr>
          <w:rFonts w:ascii="Arial" w:hAnsi="Arial"/>
          <w:b/>
          <w:color w:val="000000"/>
          <w:spacing w:val="-3"/>
          <w:sz w:val="20"/>
        </w:rPr>
        <w:t xml:space="preserve"> </w:t>
      </w:r>
      <w:r w:rsidRPr="00064437">
        <w:rPr>
          <w:rFonts w:ascii="Arial" w:hAnsi="Arial"/>
          <w:b/>
          <w:color w:val="000000"/>
          <w:sz w:val="20"/>
        </w:rPr>
        <w:t>Definition</w:t>
      </w:r>
      <w:r w:rsidRPr="00064437">
        <w:rPr>
          <w:rFonts w:ascii="Arial" w:hAnsi="Arial"/>
          <w:b/>
          <w:color w:val="000000"/>
          <w:spacing w:val="-2"/>
          <w:sz w:val="20"/>
        </w:rPr>
        <w:t xml:space="preserve"> </w:t>
      </w:r>
      <w:r w:rsidRPr="00064437">
        <w:rPr>
          <w:rFonts w:ascii="Arial" w:hAnsi="Arial"/>
          <w:b/>
          <w:color w:val="000000"/>
          <w:sz w:val="20"/>
        </w:rPr>
        <w:t>of</w:t>
      </w:r>
      <w:r w:rsidRPr="00064437">
        <w:rPr>
          <w:rFonts w:ascii="Arial" w:hAnsi="Arial"/>
          <w:b/>
          <w:color w:val="000000"/>
          <w:spacing w:val="-1"/>
          <w:sz w:val="20"/>
        </w:rPr>
        <w:t xml:space="preserve"> </w:t>
      </w:r>
      <w:r w:rsidRPr="00064437">
        <w:rPr>
          <w:rFonts w:ascii="Arial" w:hAnsi="Arial"/>
          <w:b/>
          <w:color w:val="000000"/>
          <w:sz w:val="20"/>
        </w:rPr>
        <w:t>Extremism,</w:t>
      </w:r>
      <w:r w:rsidRPr="00064437">
        <w:rPr>
          <w:rFonts w:ascii="Arial" w:hAnsi="Arial"/>
          <w:b/>
          <w:color w:val="000000"/>
          <w:spacing w:val="-2"/>
          <w:sz w:val="20"/>
        </w:rPr>
        <w:t xml:space="preserve"> </w:t>
      </w:r>
      <w:r w:rsidRPr="00064437">
        <w:rPr>
          <w:rFonts w:ascii="Arial" w:hAnsi="Arial"/>
          <w:b/>
          <w:color w:val="000000"/>
          <w:sz w:val="20"/>
        </w:rPr>
        <w:t>March</w:t>
      </w:r>
      <w:r w:rsidRPr="00064437">
        <w:rPr>
          <w:rFonts w:ascii="Arial" w:hAnsi="Arial"/>
          <w:b/>
          <w:color w:val="000000"/>
          <w:spacing w:val="-1"/>
          <w:sz w:val="20"/>
        </w:rPr>
        <w:t xml:space="preserve"> </w:t>
      </w:r>
      <w:r w:rsidRPr="00064437">
        <w:rPr>
          <w:rFonts w:ascii="Arial" w:hAnsi="Arial"/>
          <w:b/>
          <w:color w:val="000000"/>
          <w:spacing w:val="-2"/>
          <w:sz w:val="20"/>
        </w:rPr>
        <w:t>2024)</w:t>
      </w:r>
    </w:p>
    <w:p w:rsidR="000C5EDD" w:rsidRDefault="00065A95">
      <w:pPr>
        <w:pStyle w:val="ListParagraph"/>
        <w:numPr>
          <w:ilvl w:val="2"/>
          <w:numId w:val="11"/>
        </w:numPr>
        <w:tabs>
          <w:tab w:val="left" w:pos="1092"/>
        </w:tabs>
        <w:spacing w:before="178"/>
        <w:ind w:right="1188"/>
        <w:rPr>
          <w:rFonts w:ascii="Symbol" w:hAnsi="Symbol"/>
        </w:rPr>
      </w:pPr>
      <w:r>
        <w:t>The</w:t>
      </w:r>
      <w:r>
        <w:rPr>
          <w:spacing w:val="-4"/>
        </w:rPr>
        <w:t xml:space="preserve"> </w:t>
      </w:r>
      <w:r>
        <w:t>Whinless</w:t>
      </w:r>
      <w:r>
        <w:rPr>
          <w:spacing w:val="-4"/>
        </w:rPr>
        <w:t xml:space="preserve"> </w:t>
      </w:r>
      <w:r>
        <w:t>Down</w:t>
      </w:r>
      <w:r>
        <w:rPr>
          <w:spacing w:val="-4"/>
        </w:rPr>
        <w:t xml:space="preserve"> </w:t>
      </w:r>
      <w:r>
        <w:t>Academy</w:t>
      </w:r>
      <w:r>
        <w:rPr>
          <w:spacing w:val="-4"/>
        </w:rPr>
        <w:t xml:space="preserve"> </w:t>
      </w:r>
      <w:r>
        <w:t>Trust</w:t>
      </w:r>
      <w:r>
        <w:rPr>
          <w:spacing w:val="-5"/>
        </w:rPr>
        <w:t xml:space="preserve"> </w:t>
      </w:r>
      <w:r>
        <w:t>recognises</w:t>
      </w:r>
      <w:r>
        <w:rPr>
          <w:spacing w:val="-4"/>
        </w:rPr>
        <w:t xml:space="preserve"> </w:t>
      </w:r>
      <w:r>
        <w:t>that</w:t>
      </w:r>
      <w:r>
        <w:rPr>
          <w:spacing w:val="-4"/>
        </w:rPr>
        <w:t xml:space="preserve"> </w:t>
      </w:r>
      <w:r>
        <w:t>children</w:t>
      </w:r>
      <w:r>
        <w:rPr>
          <w:spacing w:val="-5"/>
        </w:rPr>
        <w:t xml:space="preserve"> </w:t>
      </w:r>
      <w:r>
        <w:t>may</w:t>
      </w:r>
      <w:r>
        <w:rPr>
          <w:spacing w:val="-5"/>
        </w:rPr>
        <w:t xml:space="preserve"> </w:t>
      </w:r>
      <w:r>
        <w:t>be</w:t>
      </w:r>
      <w:r>
        <w:rPr>
          <w:spacing w:val="-4"/>
        </w:rPr>
        <w:t xml:space="preserve"> </w:t>
      </w:r>
      <w:r>
        <w:t>susceptible</w:t>
      </w:r>
      <w:r>
        <w:rPr>
          <w:spacing w:val="-4"/>
        </w:rPr>
        <w:t xml:space="preserve"> </w:t>
      </w:r>
      <w:r>
        <w:t>to radicalisation into terrorism or extremism.</w:t>
      </w:r>
    </w:p>
    <w:p w:rsidR="000C5EDD" w:rsidRDefault="000C5EDD">
      <w:pPr>
        <w:pStyle w:val="BodyText"/>
        <w:spacing w:before="178"/>
      </w:pPr>
    </w:p>
    <w:p w:rsidR="000C5EDD" w:rsidRDefault="00065A95">
      <w:pPr>
        <w:pStyle w:val="ListParagraph"/>
        <w:numPr>
          <w:ilvl w:val="2"/>
          <w:numId w:val="11"/>
        </w:numPr>
        <w:tabs>
          <w:tab w:val="left" w:pos="1092"/>
        </w:tabs>
        <w:spacing w:before="1"/>
        <w:ind w:right="648"/>
        <w:rPr>
          <w:rFonts w:ascii="Symbol" w:hAnsi="Symbol"/>
        </w:rPr>
      </w:pPr>
      <w:r>
        <w:t>The Whinless Down Academy Trust is aware of our duty under section 26 of the Counter-Terrorism and Security Act 2015 (the CTSA 2015), to have “due regard to the need</w:t>
      </w:r>
      <w:r>
        <w:rPr>
          <w:spacing w:val="-3"/>
        </w:rPr>
        <w:t xml:space="preserve"> </w:t>
      </w:r>
      <w:r>
        <w:t>to</w:t>
      </w:r>
      <w:r>
        <w:rPr>
          <w:spacing w:val="-3"/>
        </w:rPr>
        <w:t xml:space="preserve"> </w:t>
      </w:r>
      <w:r>
        <w:t>prevent</w:t>
      </w:r>
      <w:r>
        <w:rPr>
          <w:spacing w:val="-3"/>
        </w:rPr>
        <w:t xml:space="preserve"> </w:t>
      </w:r>
      <w:r>
        <w:t>people</w:t>
      </w:r>
      <w:r>
        <w:rPr>
          <w:spacing w:val="-3"/>
        </w:rPr>
        <w:t xml:space="preserve"> </w:t>
      </w:r>
      <w:r>
        <w:t>from</w:t>
      </w:r>
      <w:r>
        <w:rPr>
          <w:spacing w:val="-3"/>
        </w:rPr>
        <w:t xml:space="preserve"> </w:t>
      </w:r>
      <w:r>
        <w:t>being</w:t>
      </w:r>
      <w:r>
        <w:rPr>
          <w:spacing w:val="-3"/>
        </w:rPr>
        <w:t xml:space="preserve"> </w:t>
      </w:r>
      <w:r>
        <w:t>drawn</w:t>
      </w:r>
      <w:r>
        <w:rPr>
          <w:spacing w:val="-3"/>
        </w:rPr>
        <w:t xml:space="preserve"> </w:t>
      </w:r>
      <w:r>
        <w:t>into</w:t>
      </w:r>
      <w:r>
        <w:rPr>
          <w:spacing w:val="-3"/>
        </w:rPr>
        <w:t xml:space="preserve"> </w:t>
      </w:r>
      <w:r>
        <w:t>terrorism”,</w:t>
      </w:r>
      <w:r>
        <w:rPr>
          <w:spacing w:val="-4"/>
        </w:rPr>
        <w:t xml:space="preserve"> </w:t>
      </w:r>
      <w:r>
        <w:t>also</w:t>
      </w:r>
      <w:r>
        <w:rPr>
          <w:spacing w:val="-3"/>
        </w:rPr>
        <w:t xml:space="preserve"> </w:t>
      </w:r>
      <w:r>
        <w:t>known</w:t>
      </w:r>
      <w:r>
        <w:rPr>
          <w:spacing w:val="-3"/>
        </w:rPr>
        <w:t xml:space="preserve"> </w:t>
      </w:r>
      <w:r>
        <w:t>as</w:t>
      </w:r>
      <w:r>
        <w:rPr>
          <w:spacing w:val="-3"/>
        </w:rPr>
        <w:t xml:space="preserve"> </w:t>
      </w:r>
      <w:r>
        <w:t>the</w:t>
      </w:r>
      <w:r>
        <w:rPr>
          <w:spacing w:val="-3"/>
        </w:rPr>
        <w:t xml:space="preserve"> </w:t>
      </w:r>
      <w:r>
        <w:t>Prevent</w:t>
      </w:r>
      <w:r>
        <w:rPr>
          <w:spacing w:val="-3"/>
        </w:rPr>
        <w:t xml:space="preserve"> </w:t>
      </w:r>
      <w:r>
        <w:t xml:space="preserve">duty and the </w:t>
      </w:r>
      <w:hyperlink r:id="rId69">
        <w:r>
          <w:rPr>
            <w:rFonts w:ascii="Calibri" w:hAnsi="Calibri"/>
            <w:color w:val="0000FF"/>
            <w:u w:val="single" w:color="0000FF"/>
          </w:rPr>
          <w:t>specific obligations</w:t>
        </w:r>
      </w:hyperlink>
      <w:r>
        <w:rPr>
          <w:rFonts w:ascii="Calibri" w:hAnsi="Calibri"/>
          <w:color w:val="0000FF"/>
        </w:rPr>
        <w:t xml:space="preserve"> </w:t>
      </w:r>
      <w:r>
        <w:t>placed upon us as an education provider regarding risk assessments, working in partnership, staff training, and IT policies.</w:t>
      </w:r>
    </w:p>
    <w:p w:rsidR="000C5EDD" w:rsidRDefault="000C5EDD">
      <w:pPr>
        <w:pStyle w:val="BodyText"/>
        <w:spacing w:before="178"/>
      </w:pPr>
    </w:p>
    <w:p w:rsidR="000C5EDD" w:rsidRDefault="00065A95">
      <w:pPr>
        <w:pStyle w:val="ListParagraph"/>
        <w:numPr>
          <w:ilvl w:val="2"/>
          <w:numId w:val="11"/>
        </w:numPr>
        <w:tabs>
          <w:tab w:val="left" w:pos="1092"/>
        </w:tabs>
        <w:ind w:right="672"/>
        <w:rPr>
          <w:rFonts w:ascii="Symbol" w:hAnsi="Symbol"/>
        </w:rPr>
      </w:pPr>
      <w:r>
        <w:t>All</w:t>
      </w:r>
      <w:r>
        <w:rPr>
          <w:spacing w:val="-3"/>
        </w:rPr>
        <w:t xml:space="preserve"> </w:t>
      </w:r>
      <w:r>
        <w:t>staff</w:t>
      </w:r>
      <w:r>
        <w:rPr>
          <w:spacing w:val="-3"/>
        </w:rPr>
        <w:t xml:space="preserve"> </w:t>
      </w:r>
      <w:r>
        <w:t>have</w:t>
      </w:r>
      <w:r>
        <w:rPr>
          <w:spacing w:val="-3"/>
        </w:rPr>
        <w:t xml:space="preserve"> </w:t>
      </w:r>
      <w:r>
        <w:t>received</w:t>
      </w:r>
      <w:r>
        <w:rPr>
          <w:spacing w:val="-3"/>
        </w:rPr>
        <w:t xml:space="preserve"> </w:t>
      </w:r>
      <w:r>
        <w:t>appropriate</w:t>
      </w:r>
      <w:r>
        <w:rPr>
          <w:spacing w:val="-3"/>
        </w:rPr>
        <w:t xml:space="preserve"> </w:t>
      </w:r>
      <w:r>
        <w:t>training</w:t>
      </w:r>
      <w:r>
        <w:rPr>
          <w:spacing w:val="-3"/>
        </w:rPr>
        <w:t xml:space="preserve"> </w:t>
      </w:r>
      <w:r>
        <w:t>in</w:t>
      </w:r>
      <w:r>
        <w:rPr>
          <w:spacing w:val="-3"/>
        </w:rPr>
        <w:t xml:space="preserve"> </w:t>
      </w:r>
      <w:r>
        <w:t>September</w:t>
      </w:r>
      <w:r>
        <w:rPr>
          <w:spacing w:val="-3"/>
        </w:rPr>
        <w:t xml:space="preserve"> </w:t>
      </w:r>
      <w:r>
        <w:t>2025</w:t>
      </w:r>
      <w:r>
        <w:rPr>
          <w:spacing w:val="-3"/>
        </w:rPr>
        <w:t xml:space="preserve"> </w:t>
      </w:r>
      <w:r>
        <w:t>to</w:t>
      </w:r>
      <w:r>
        <w:rPr>
          <w:spacing w:val="-3"/>
        </w:rPr>
        <w:t xml:space="preserve"> </w:t>
      </w:r>
      <w:r>
        <w:t>enable</w:t>
      </w:r>
      <w:r>
        <w:rPr>
          <w:spacing w:val="-3"/>
        </w:rPr>
        <w:t xml:space="preserve"> </w:t>
      </w:r>
      <w:r>
        <w:t>them</w:t>
      </w:r>
      <w:r>
        <w:rPr>
          <w:spacing w:val="-3"/>
        </w:rPr>
        <w:t xml:space="preserve"> </w:t>
      </w:r>
      <w:r>
        <w:t>to</w:t>
      </w:r>
      <w:r>
        <w:rPr>
          <w:spacing w:val="-3"/>
        </w:rPr>
        <w:t xml:space="preserve"> </w:t>
      </w:r>
      <w:r>
        <w:t>be</w:t>
      </w:r>
      <w:r>
        <w:rPr>
          <w:spacing w:val="-3"/>
        </w:rPr>
        <w:t xml:space="preserve"> </w:t>
      </w:r>
      <w:r>
        <w:t>alert to changes in children’s behaviour which could indicate that they may need help or protection from radicalisation.</w:t>
      </w:r>
      <w:r>
        <w:rPr>
          <w:spacing w:val="40"/>
        </w:rPr>
        <w:t xml:space="preserve"> </w:t>
      </w:r>
      <w:r>
        <w:t>Training is in line with KCSIE and the Prevent Duty guidance for schools.</w:t>
      </w:r>
      <w:r w:rsidR="004C322E">
        <w:t xml:space="preserve"> Staff complete more detailed Prevent training every two years, or when commencing employment in the WDAT.</w:t>
      </w:r>
    </w:p>
    <w:p w:rsidR="000C5EDD" w:rsidRDefault="000C5EDD">
      <w:pPr>
        <w:pStyle w:val="BodyText"/>
        <w:spacing w:before="178"/>
      </w:pPr>
    </w:p>
    <w:p w:rsidR="000C5EDD" w:rsidRDefault="00065A95">
      <w:pPr>
        <w:pStyle w:val="ListParagraph"/>
        <w:numPr>
          <w:ilvl w:val="2"/>
          <w:numId w:val="11"/>
        </w:numPr>
        <w:tabs>
          <w:tab w:val="left" w:pos="1092"/>
        </w:tabs>
        <w:ind w:right="721"/>
        <w:rPr>
          <w:rFonts w:ascii="Symbol" w:hAnsi="Symbol"/>
        </w:rPr>
      </w:pPr>
      <w:r>
        <w:t>Staff</w:t>
      </w:r>
      <w:r>
        <w:rPr>
          <w:spacing w:val="-3"/>
        </w:rPr>
        <w:t xml:space="preserve"> </w:t>
      </w:r>
      <w:r>
        <w:t>will</w:t>
      </w:r>
      <w:r>
        <w:rPr>
          <w:spacing w:val="-3"/>
        </w:rPr>
        <w:t xml:space="preserve"> </w:t>
      </w:r>
      <w:r>
        <w:t>be</w:t>
      </w:r>
      <w:r>
        <w:rPr>
          <w:spacing w:val="-3"/>
        </w:rPr>
        <w:t xml:space="preserve"> </w:t>
      </w:r>
      <w:r>
        <w:t>supported</w:t>
      </w:r>
      <w:r>
        <w:rPr>
          <w:spacing w:val="-3"/>
        </w:rPr>
        <w:t xml:space="preserve"> </w:t>
      </w:r>
      <w:r>
        <w:t>to</w:t>
      </w:r>
      <w:r>
        <w:rPr>
          <w:spacing w:val="-3"/>
        </w:rPr>
        <w:t xml:space="preserve"> </w:t>
      </w:r>
      <w:r>
        <w:t>use</w:t>
      </w:r>
      <w:r>
        <w:rPr>
          <w:spacing w:val="-3"/>
        </w:rPr>
        <w:t xml:space="preserve"> </w:t>
      </w:r>
      <w:r>
        <w:t>their</w:t>
      </w:r>
      <w:r>
        <w:rPr>
          <w:spacing w:val="-3"/>
        </w:rPr>
        <w:t xml:space="preserve"> </w:t>
      </w:r>
      <w:r>
        <w:t>judgement</w:t>
      </w:r>
      <w:r>
        <w:rPr>
          <w:spacing w:val="-3"/>
        </w:rPr>
        <w:t xml:space="preserve"> </w:t>
      </w:r>
      <w:r>
        <w:t>in</w:t>
      </w:r>
      <w:r>
        <w:rPr>
          <w:spacing w:val="-3"/>
        </w:rPr>
        <w:t xml:space="preserve"> </w:t>
      </w:r>
      <w:r>
        <w:t>identifying</w:t>
      </w:r>
      <w:r>
        <w:rPr>
          <w:spacing w:val="-3"/>
        </w:rPr>
        <w:t xml:space="preserve"> </w:t>
      </w:r>
      <w:r>
        <w:t>children</w:t>
      </w:r>
      <w:r>
        <w:rPr>
          <w:spacing w:val="-3"/>
        </w:rPr>
        <w:t xml:space="preserve"> </w:t>
      </w:r>
      <w:r>
        <w:t>who</w:t>
      </w:r>
      <w:r>
        <w:rPr>
          <w:spacing w:val="-3"/>
        </w:rPr>
        <w:t xml:space="preserve"> </w:t>
      </w:r>
      <w:r>
        <w:t>might</w:t>
      </w:r>
      <w:r>
        <w:rPr>
          <w:spacing w:val="-3"/>
        </w:rPr>
        <w:t xml:space="preserve"> </w:t>
      </w:r>
      <w:r>
        <w:t>be</w:t>
      </w:r>
      <w:r>
        <w:rPr>
          <w:spacing w:val="-3"/>
        </w:rPr>
        <w:t xml:space="preserve"> </w:t>
      </w:r>
      <w:r>
        <w:t>at</w:t>
      </w:r>
      <w:r>
        <w:rPr>
          <w:spacing w:val="-3"/>
        </w:rPr>
        <w:t xml:space="preserve"> </w:t>
      </w:r>
      <w:r>
        <w:t xml:space="preserve">risk of radicalisation and will act proportionately; staff will report concerns to the DSL (or a deputy), who, where appropriate, will follow the </w:t>
      </w:r>
      <w:hyperlink r:id="rId70">
        <w:r>
          <w:rPr>
            <w:rFonts w:ascii="Calibri" w:hAnsi="Calibri"/>
            <w:color w:val="0000FF"/>
            <w:u w:val="single" w:color="0000FF"/>
          </w:rPr>
          <w:t>local procedures</w:t>
        </w:r>
      </w:hyperlink>
      <w:r>
        <w:rPr>
          <w:rFonts w:ascii="Calibri" w:hAnsi="Calibri"/>
          <w:color w:val="0000FF"/>
        </w:rPr>
        <w:t xml:space="preserve"> </w:t>
      </w:r>
      <w:r>
        <w:t>in regard to making a Prevent</w:t>
      </w:r>
      <w:r>
        <w:rPr>
          <w:spacing w:val="-3"/>
        </w:rPr>
        <w:t xml:space="preserve"> </w:t>
      </w:r>
      <w:r>
        <w:t>referral.</w:t>
      </w:r>
      <w:r>
        <w:rPr>
          <w:spacing w:val="-4"/>
        </w:rPr>
        <w:t xml:space="preserve"> </w:t>
      </w:r>
      <w:r>
        <w:t>If</w:t>
      </w:r>
      <w:r>
        <w:rPr>
          <w:spacing w:val="-3"/>
        </w:rPr>
        <w:t xml:space="preserve"> </w:t>
      </w:r>
      <w:r>
        <w:t>there</w:t>
      </w:r>
      <w:r>
        <w:rPr>
          <w:spacing w:val="-3"/>
        </w:rPr>
        <w:t xml:space="preserve"> </w:t>
      </w:r>
      <w:r>
        <w:t>is</w:t>
      </w:r>
      <w:r>
        <w:rPr>
          <w:spacing w:val="-3"/>
        </w:rPr>
        <w:t xml:space="preserve"> </w:t>
      </w:r>
      <w:r>
        <w:t>an</w:t>
      </w:r>
      <w:r>
        <w:rPr>
          <w:spacing w:val="-3"/>
        </w:rPr>
        <w:t xml:space="preserve"> </w:t>
      </w:r>
      <w:r>
        <w:t>immediate</w:t>
      </w:r>
      <w:r>
        <w:rPr>
          <w:spacing w:val="-3"/>
        </w:rPr>
        <w:t xml:space="preserve"> </w:t>
      </w:r>
      <w:r>
        <w:t>threat</w:t>
      </w:r>
      <w:r>
        <w:rPr>
          <w:spacing w:val="-4"/>
        </w:rPr>
        <w:t xml:space="preserve"> </w:t>
      </w:r>
      <w:r>
        <w:t>to</w:t>
      </w:r>
      <w:r>
        <w:rPr>
          <w:spacing w:val="-3"/>
        </w:rPr>
        <w:t xml:space="preserve"> </w:t>
      </w:r>
      <w:r>
        <w:t>safety,</w:t>
      </w:r>
      <w:r>
        <w:rPr>
          <w:spacing w:val="-3"/>
        </w:rPr>
        <w:t xml:space="preserve"> </w:t>
      </w:r>
      <w:r>
        <w:t>the</w:t>
      </w:r>
      <w:r>
        <w:rPr>
          <w:spacing w:val="-3"/>
        </w:rPr>
        <w:t xml:space="preserve"> </w:t>
      </w:r>
      <w:r>
        <w:t>police</w:t>
      </w:r>
      <w:r>
        <w:rPr>
          <w:spacing w:val="-3"/>
        </w:rPr>
        <w:t xml:space="preserve"> </w:t>
      </w:r>
      <w:r>
        <w:t>will</w:t>
      </w:r>
      <w:r>
        <w:rPr>
          <w:spacing w:val="-3"/>
        </w:rPr>
        <w:t xml:space="preserve"> </w:t>
      </w:r>
      <w:r>
        <w:t>be</w:t>
      </w:r>
      <w:r>
        <w:rPr>
          <w:spacing w:val="-3"/>
        </w:rPr>
        <w:t xml:space="preserve"> </w:t>
      </w:r>
      <w:r>
        <w:t>contacted</w:t>
      </w:r>
      <w:r>
        <w:rPr>
          <w:spacing w:val="-3"/>
        </w:rPr>
        <w:t xml:space="preserve"> </w:t>
      </w:r>
      <w:r>
        <w:t xml:space="preserve">via </w:t>
      </w:r>
      <w:r>
        <w:rPr>
          <w:spacing w:val="-4"/>
        </w:rPr>
        <w:t>999.</w:t>
      </w:r>
    </w:p>
    <w:p w:rsidR="000C5EDD" w:rsidRDefault="000C5EDD">
      <w:pPr>
        <w:pStyle w:val="ListParagraph"/>
        <w:rPr>
          <w:rFonts w:ascii="Symbol" w:hAnsi="Symbol"/>
        </w:rPr>
        <w:sectPr w:rsidR="000C5EDD">
          <w:pgSz w:w="11910" w:h="16850"/>
          <w:pgMar w:top="1360" w:right="850" w:bottom="1160" w:left="708" w:header="0" w:footer="971" w:gutter="0"/>
          <w:cols w:space="720"/>
        </w:sectPr>
      </w:pPr>
    </w:p>
    <w:p w:rsidR="000C5EDD" w:rsidRPr="00064437" w:rsidRDefault="00065A95">
      <w:pPr>
        <w:pStyle w:val="ListParagraph"/>
        <w:numPr>
          <w:ilvl w:val="2"/>
          <w:numId w:val="11"/>
        </w:numPr>
        <w:tabs>
          <w:tab w:val="left" w:pos="1092"/>
        </w:tabs>
        <w:spacing w:before="75"/>
        <w:ind w:right="966"/>
        <w:rPr>
          <w:rFonts w:ascii="Symbol" w:hAnsi="Symbol"/>
        </w:rPr>
      </w:pPr>
      <w:r w:rsidRPr="00064437">
        <w:rPr>
          <w:color w:val="000000"/>
        </w:rPr>
        <w:t>Through</w:t>
      </w:r>
      <w:r w:rsidRPr="00064437">
        <w:rPr>
          <w:color w:val="000000"/>
          <w:spacing w:val="-3"/>
        </w:rPr>
        <w:t xml:space="preserve"> </w:t>
      </w:r>
      <w:r w:rsidRPr="00064437">
        <w:rPr>
          <w:color w:val="000000"/>
        </w:rPr>
        <w:t>regular</w:t>
      </w:r>
      <w:r w:rsidRPr="00064437">
        <w:rPr>
          <w:color w:val="000000"/>
          <w:spacing w:val="-4"/>
        </w:rPr>
        <w:t xml:space="preserve"> </w:t>
      </w:r>
      <w:r w:rsidRPr="00064437">
        <w:rPr>
          <w:color w:val="000000"/>
        </w:rPr>
        <w:t>updates</w:t>
      </w:r>
      <w:r w:rsidRPr="00064437">
        <w:rPr>
          <w:color w:val="000000"/>
          <w:spacing w:val="-3"/>
        </w:rPr>
        <w:t xml:space="preserve"> </w:t>
      </w:r>
      <w:r w:rsidRPr="00064437">
        <w:rPr>
          <w:color w:val="000000"/>
        </w:rPr>
        <w:t>and</w:t>
      </w:r>
      <w:r w:rsidRPr="00064437">
        <w:rPr>
          <w:color w:val="000000"/>
          <w:spacing w:val="-3"/>
        </w:rPr>
        <w:t xml:space="preserve"> </w:t>
      </w:r>
      <w:r w:rsidRPr="00064437">
        <w:rPr>
          <w:color w:val="000000"/>
        </w:rPr>
        <w:t>training</w:t>
      </w:r>
      <w:r w:rsidRPr="00064437">
        <w:rPr>
          <w:color w:val="000000"/>
          <w:spacing w:val="-3"/>
        </w:rPr>
        <w:t xml:space="preserve"> </w:t>
      </w:r>
      <w:r w:rsidRPr="00064437">
        <w:rPr>
          <w:color w:val="000000"/>
        </w:rPr>
        <w:t>DSLs</w:t>
      </w:r>
      <w:r w:rsidRPr="00064437">
        <w:rPr>
          <w:color w:val="000000"/>
          <w:spacing w:val="-3"/>
        </w:rPr>
        <w:t xml:space="preserve"> </w:t>
      </w:r>
      <w:r w:rsidRPr="00064437">
        <w:rPr>
          <w:color w:val="000000"/>
        </w:rPr>
        <w:t>are</w:t>
      </w:r>
      <w:r w:rsidRPr="00064437">
        <w:rPr>
          <w:color w:val="000000"/>
          <w:spacing w:val="-3"/>
        </w:rPr>
        <w:t xml:space="preserve"> </w:t>
      </w:r>
      <w:r w:rsidRPr="00064437">
        <w:rPr>
          <w:color w:val="000000"/>
        </w:rPr>
        <w:t>aware</w:t>
      </w:r>
      <w:r w:rsidRPr="00064437">
        <w:rPr>
          <w:color w:val="000000"/>
          <w:spacing w:val="-3"/>
        </w:rPr>
        <w:t xml:space="preserve"> </w:t>
      </w:r>
      <w:r w:rsidRPr="00064437">
        <w:rPr>
          <w:color w:val="000000"/>
        </w:rPr>
        <w:t>of</w:t>
      </w:r>
      <w:r w:rsidRPr="00064437">
        <w:rPr>
          <w:color w:val="000000"/>
          <w:spacing w:val="-4"/>
        </w:rPr>
        <w:t xml:space="preserve"> </w:t>
      </w:r>
      <w:r w:rsidRPr="00064437">
        <w:rPr>
          <w:color w:val="000000"/>
        </w:rPr>
        <w:t>the</w:t>
      </w:r>
      <w:r w:rsidRPr="00064437">
        <w:rPr>
          <w:color w:val="000000"/>
          <w:spacing w:val="-3"/>
        </w:rPr>
        <w:t xml:space="preserve"> </w:t>
      </w:r>
      <w:r w:rsidRPr="00064437">
        <w:rPr>
          <w:color w:val="000000"/>
        </w:rPr>
        <w:t>specific</w:t>
      </w:r>
      <w:r w:rsidRPr="00064437">
        <w:rPr>
          <w:color w:val="000000"/>
          <w:spacing w:val="-3"/>
        </w:rPr>
        <w:t xml:space="preserve"> </w:t>
      </w:r>
      <w:r w:rsidRPr="00064437">
        <w:rPr>
          <w:color w:val="000000"/>
        </w:rPr>
        <w:t>threats</w:t>
      </w:r>
      <w:r w:rsidRPr="00064437">
        <w:rPr>
          <w:color w:val="000000"/>
          <w:spacing w:val="-4"/>
        </w:rPr>
        <w:t xml:space="preserve"> </w:t>
      </w:r>
      <w:r w:rsidRPr="00064437">
        <w:rPr>
          <w:color w:val="000000"/>
        </w:rPr>
        <w:t>posed</w:t>
      </w:r>
      <w:r w:rsidRPr="00064437">
        <w:rPr>
          <w:color w:val="000000"/>
          <w:spacing w:val="-3"/>
        </w:rPr>
        <w:t xml:space="preserve"> </w:t>
      </w:r>
      <w:r w:rsidRPr="00064437">
        <w:rPr>
          <w:color w:val="000000"/>
        </w:rPr>
        <w:t>in our local context.</w:t>
      </w:r>
    </w:p>
    <w:p w:rsidR="000C5EDD" w:rsidRDefault="000C5EDD">
      <w:pPr>
        <w:pStyle w:val="BodyText"/>
      </w:pPr>
    </w:p>
    <w:p w:rsidR="000C5EDD" w:rsidRDefault="000C5EDD">
      <w:pPr>
        <w:pStyle w:val="BodyText"/>
      </w:pPr>
    </w:p>
    <w:p w:rsidR="000C5EDD" w:rsidRDefault="000C5EDD">
      <w:pPr>
        <w:pStyle w:val="BodyText"/>
        <w:spacing w:before="105"/>
      </w:pPr>
    </w:p>
    <w:p w:rsidR="000C5EDD" w:rsidRDefault="00065A95">
      <w:pPr>
        <w:pStyle w:val="Heading4"/>
        <w:numPr>
          <w:ilvl w:val="1"/>
          <w:numId w:val="11"/>
        </w:numPr>
        <w:tabs>
          <w:tab w:val="left" w:pos="1130"/>
        </w:tabs>
        <w:ind w:left="1130" w:hanging="398"/>
        <w:jc w:val="left"/>
      </w:pPr>
      <w:r>
        <w:rPr>
          <w:spacing w:val="-2"/>
        </w:rPr>
        <w:t>Cybercrime</w:t>
      </w:r>
    </w:p>
    <w:p w:rsidR="000C5EDD" w:rsidRDefault="000C5EDD">
      <w:pPr>
        <w:pStyle w:val="BodyText"/>
        <w:spacing w:before="182"/>
        <w:rPr>
          <w:rFonts w:ascii="Arial"/>
          <w:b/>
          <w:sz w:val="24"/>
        </w:rPr>
      </w:pPr>
    </w:p>
    <w:p w:rsidR="000C5EDD" w:rsidRDefault="00065A95">
      <w:pPr>
        <w:pStyle w:val="ListParagraph"/>
        <w:numPr>
          <w:ilvl w:val="2"/>
          <w:numId w:val="11"/>
        </w:numPr>
        <w:tabs>
          <w:tab w:val="left" w:pos="1092"/>
        </w:tabs>
        <w:ind w:right="635"/>
        <w:rPr>
          <w:rFonts w:ascii="Symbol" w:hAnsi="Symbol"/>
        </w:rPr>
      </w:pPr>
      <w:r>
        <w:t>The Whinless Down Academy Trust recognises that children with particular skills and interests</w:t>
      </w:r>
      <w:r>
        <w:rPr>
          <w:spacing w:val="-1"/>
        </w:rPr>
        <w:t xml:space="preserve"> </w:t>
      </w:r>
      <w:r>
        <w:t>in</w:t>
      </w:r>
      <w:r>
        <w:rPr>
          <w:spacing w:val="-1"/>
        </w:rPr>
        <w:t xml:space="preserve"> </w:t>
      </w:r>
      <w:r>
        <w:t>computing</w:t>
      </w:r>
      <w:r>
        <w:rPr>
          <w:spacing w:val="-1"/>
        </w:rPr>
        <w:t xml:space="preserve"> </w:t>
      </w:r>
      <w:r>
        <w:t>and</w:t>
      </w:r>
      <w:r>
        <w:rPr>
          <w:spacing w:val="-1"/>
        </w:rPr>
        <w:t xml:space="preserve"> </w:t>
      </w:r>
      <w:r>
        <w:t>technology</w:t>
      </w:r>
      <w:r>
        <w:rPr>
          <w:spacing w:val="-1"/>
        </w:rPr>
        <w:t xml:space="preserve"> </w:t>
      </w:r>
      <w:r>
        <w:t>may</w:t>
      </w:r>
      <w:r>
        <w:rPr>
          <w:spacing w:val="-1"/>
        </w:rPr>
        <w:t xml:space="preserve"> </w:t>
      </w:r>
      <w:r>
        <w:t>inadvertently</w:t>
      </w:r>
      <w:r>
        <w:rPr>
          <w:spacing w:val="-1"/>
        </w:rPr>
        <w:t xml:space="preserve"> </w:t>
      </w:r>
      <w:r>
        <w:t>or</w:t>
      </w:r>
      <w:r>
        <w:rPr>
          <w:spacing w:val="-1"/>
        </w:rPr>
        <w:t xml:space="preserve"> </w:t>
      </w:r>
      <w:r>
        <w:t>deliberately</w:t>
      </w:r>
      <w:r>
        <w:rPr>
          <w:spacing w:val="-1"/>
        </w:rPr>
        <w:t xml:space="preserve"> </w:t>
      </w:r>
      <w:r>
        <w:t>stray</w:t>
      </w:r>
      <w:r>
        <w:rPr>
          <w:spacing w:val="-2"/>
        </w:rPr>
        <w:t xml:space="preserve"> </w:t>
      </w:r>
      <w:r>
        <w:t>into</w:t>
      </w:r>
      <w:r>
        <w:rPr>
          <w:spacing w:val="-1"/>
        </w:rPr>
        <w:t xml:space="preserve"> </w:t>
      </w:r>
      <w:r>
        <w:t>‘cyber- enabled’</w:t>
      </w:r>
      <w:r>
        <w:rPr>
          <w:spacing w:val="-3"/>
        </w:rPr>
        <w:t xml:space="preserve"> </w:t>
      </w:r>
      <w:r>
        <w:t>(crimes</w:t>
      </w:r>
      <w:r>
        <w:rPr>
          <w:spacing w:val="-3"/>
        </w:rPr>
        <w:t xml:space="preserve"> </w:t>
      </w:r>
      <w:r>
        <w:t>that</w:t>
      </w:r>
      <w:r>
        <w:rPr>
          <w:spacing w:val="-3"/>
        </w:rPr>
        <w:t xml:space="preserve"> </w:t>
      </w:r>
      <w:r>
        <w:t>can</w:t>
      </w:r>
      <w:r>
        <w:rPr>
          <w:spacing w:val="-3"/>
        </w:rPr>
        <w:t xml:space="preserve"> </w:t>
      </w:r>
      <w:r>
        <w:t>happen</w:t>
      </w:r>
      <w:r>
        <w:rPr>
          <w:spacing w:val="-3"/>
        </w:rPr>
        <w:t xml:space="preserve"> </w:t>
      </w:r>
      <w:r>
        <w:t>offline</w:t>
      </w:r>
      <w:r>
        <w:rPr>
          <w:spacing w:val="-3"/>
        </w:rPr>
        <w:t xml:space="preserve"> </w:t>
      </w:r>
      <w:r>
        <w:t>but</w:t>
      </w:r>
      <w:r>
        <w:rPr>
          <w:spacing w:val="-3"/>
        </w:rPr>
        <w:t xml:space="preserve"> </w:t>
      </w:r>
      <w:r>
        <w:t>are</w:t>
      </w:r>
      <w:r>
        <w:rPr>
          <w:spacing w:val="-3"/>
        </w:rPr>
        <w:t xml:space="preserve"> </w:t>
      </w:r>
      <w:r>
        <w:t>enabled</w:t>
      </w:r>
      <w:r>
        <w:rPr>
          <w:spacing w:val="-3"/>
        </w:rPr>
        <w:t xml:space="preserve"> </w:t>
      </w:r>
      <w:r>
        <w:t>at</w:t>
      </w:r>
      <w:r>
        <w:rPr>
          <w:spacing w:val="-3"/>
        </w:rPr>
        <w:t xml:space="preserve"> </w:t>
      </w:r>
      <w:r>
        <w:t>scale</w:t>
      </w:r>
      <w:r>
        <w:rPr>
          <w:spacing w:val="-3"/>
        </w:rPr>
        <w:t xml:space="preserve"> </w:t>
      </w:r>
      <w:r>
        <w:t>and</w:t>
      </w:r>
      <w:r>
        <w:rPr>
          <w:spacing w:val="-3"/>
        </w:rPr>
        <w:t xml:space="preserve"> </w:t>
      </w:r>
      <w:r>
        <w:t>at</w:t>
      </w:r>
      <w:r>
        <w:rPr>
          <w:spacing w:val="-4"/>
        </w:rPr>
        <w:t xml:space="preserve"> </w:t>
      </w:r>
      <w:r>
        <w:t>speed</w:t>
      </w:r>
      <w:r>
        <w:rPr>
          <w:spacing w:val="-3"/>
        </w:rPr>
        <w:t xml:space="preserve"> </w:t>
      </w:r>
      <w:r>
        <w:t>online)</w:t>
      </w:r>
      <w:r>
        <w:rPr>
          <w:spacing w:val="-3"/>
        </w:rPr>
        <w:t xml:space="preserve"> </w:t>
      </w:r>
      <w:r>
        <w:t>or ‘cyber dependent’ (crimes that can be committed only by using a computer/internet enabled device) cybercrime.</w:t>
      </w:r>
    </w:p>
    <w:p w:rsidR="000C5EDD" w:rsidRDefault="000C5EDD">
      <w:pPr>
        <w:pStyle w:val="BodyText"/>
        <w:spacing w:before="203"/>
      </w:pPr>
    </w:p>
    <w:p w:rsidR="000C5EDD" w:rsidRDefault="00065A95">
      <w:pPr>
        <w:pStyle w:val="ListParagraph"/>
        <w:numPr>
          <w:ilvl w:val="2"/>
          <w:numId w:val="11"/>
        </w:numPr>
        <w:tabs>
          <w:tab w:val="left" w:pos="1092"/>
        </w:tabs>
        <w:ind w:right="603"/>
        <w:rPr>
          <w:rFonts w:ascii="Symbol" w:hAnsi="Symbol"/>
        </w:rPr>
      </w:pPr>
      <w:r>
        <w:t>If staff are concerned that a child may be at risk of becoming involved in cyber- dependent cybercrime, the DSL or a deputy will be informed, and consideration will be given</w:t>
      </w:r>
      <w:r>
        <w:rPr>
          <w:spacing w:val="-4"/>
        </w:rPr>
        <w:t xml:space="preserve"> </w:t>
      </w:r>
      <w:r>
        <w:t>to</w:t>
      </w:r>
      <w:r>
        <w:rPr>
          <w:spacing w:val="-4"/>
        </w:rPr>
        <w:t xml:space="preserve"> </w:t>
      </w:r>
      <w:r>
        <w:t>accessing</w:t>
      </w:r>
      <w:r>
        <w:rPr>
          <w:spacing w:val="-4"/>
        </w:rPr>
        <w:t xml:space="preserve"> </w:t>
      </w:r>
      <w:r>
        <w:t>local</w:t>
      </w:r>
      <w:r>
        <w:rPr>
          <w:spacing w:val="-4"/>
        </w:rPr>
        <w:t xml:space="preserve"> </w:t>
      </w:r>
      <w:r>
        <w:t>support</w:t>
      </w:r>
      <w:r>
        <w:rPr>
          <w:spacing w:val="-4"/>
        </w:rPr>
        <w:t xml:space="preserve"> </w:t>
      </w:r>
      <w:r>
        <w:t>and/or</w:t>
      </w:r>
      <w:r>
        <w:rPr>
          <w:spacing w:val="-4"/>
        </w:rPr>
        <w:t xml:space="preserve"> </w:t>
      </w:r>
      <w:r>
        <w:t>referring</w:t>
      </w:r>
      <w:r>
        <w:rPr>
          <w:spacing w:val="-4"/>
        </w:rPr>
        <w:t xml:space="preserve"> </w:t>
      </w:r>
      <w:r>
        <w:t>into</w:t>
      </w:r>
      <w:r>
        <w:rPr>
          <w:spacing w:val="-5"/>
        </w:rPr>
        <w:t xml:space="preserve"> </w:t>
      </w:r>
      <w:r>
        <w:t>the</w:t>
      </w:r>
      <w:r>
        <w:rPr>
          <w:spacing w:val="-4"/>
        </w:rPr>
        <w:t xml:space="preserve"> </w:t>
      </w:r>
      <w:hyperlink r:id="rId71">
        <w:r>
          <w:rPr>
            <w:rFonts w:ascii="Calibri" w:hAnsi="Calibri"/>
            <w:color w:val="0000FF"/>
            <w:u w:val="single" w:color="0000FF"/>
          </w:rPr>
          <w:t>Cyber</w:t>
        </w:r>
        <w:r>
          <w:rPr>
            <w:rFonts w:ascii="Calibri" w:hAnsi="Calibri"/>
            <w:color w:val="0000FF"/>
            <w:spacing w:val="-3"/>
            <w:u w:val="single" w:color="0000FF"/>
          </w:rPr>
          <w:t xml:space="preserve"> </w:t>
        </w:r>
        <w:r>
          <w:rPr>
            <w:rFonts w:ascii="Calibri" w:hAnsi="Calibri"/>
            <w:color w:val="0000FF"/>
            <w:u w:val="single" w:color="0000FF"/>
          </w:rPr>
          <w:t>Choices</w:t>
        </w:r>
      </w:hyperlink>
      <w:r>
        <w:rPr>
          <w:rFonts w:ascii="Calibri" w:hAnsi="Calibri"/>
          <w:color w:val="0000FF"/>
        </w:rPr>
        <w:t xml:space="preserve"> </w:t>
      </w:r>
      <w:r>
        <w:t>programme,</w:t>
      </w:r>
      <w:r>
        <w:rPr>
          <w:spacing w:val="-4"/>
        </w:rPr>
        <w:t xml:space="preserve"> </w:t>
      </w:r>
      <w:r>
        <w:t xml:space="preserve">which aims to intervene when young people are at risk of committing, or being drawn into, low level cyber-dependent offences and divert them to a more positive use of their skills and </w:t>
      </w:r>
      <w:r>
        <w:rPr>
          <w:spacing w:val="-2"/>
        </w:rPr>
        <w:t>interests.</w:t>
      </w:r>
    </w:p>
    <w:p w:rsidR="000C5EDD" w:rsidRDefault="000C5EDD">
      <w:pPr>
        <w:pStyle w:val="BodyText"/>
        <w:spacing w:before="203"/>
      </w:pPr>
    </w:p>
    <w:p w:rsidR="000C5EDD" w:rsidRDefault="00065A95">
      <w:pPr>
        <w:pStyle w:val="ListParagraph"/>
        <w:numPr>
          <w:ilvl w:val="2"/>
          <w:numId w:val="11"/>
        </w:numPr>
        <w:tabs>
          <w:tab w:val="left" w:pos="1092"/>
        </w:tabs>
        <w:ind w:right="697"/>
        <w:rPr>
          <w:rFonts w:ascii="Symbol" w:hAnsi="Symbol"/>
        </w:rPr>
      </w:pPr>
      <w:r>
        <w:t>Where there are concerns about ‘cyber-enabled’ crime such as fraud, purchasing of illegal drugs online, child sexual abuse and exploitation, or other areas of concern such as</w:t>
      </w:r>
      <w:r>
        <w:rPr>
          <w:spacing w:val="-3"/>
        </w:rPr>
        <w:t xml:space="preserve"> </w:t>
      </w:r>
      <w:r>
        <w:t>online</w:t>
      </w:r>
      <w:r>
        <w:rPr>
          <w:spacing w:val="-3"/>
        </w:rPr>
        <w:t xml:space="preserve"> </w:t>
      </w:r>
      <w:r>
        <w:t>bullying</w:t>
      </w:r>
      <w:r>
        <w:rPr>
          <w:spacing w:val="-3"/>
        </w:rPr>
        <w:t xml:space="preserve"> </w:t>
      </w:r>
      <w:r>
        <w:t>or</w:t>
      </w:r>
      <w:r>
        <w:rPr>
          <w:spacing w:val="-3"/>
        </w:rPr>
        <w:t xml:space="preserve"> </w:t>
      </w:r>
      <w:r>
        <w:t>general</w:t>
      </w:r>
      <w:r>
        <w:rPr>
          <w:spacing w:val="-3"/>
        </w:rPr>
        <w:t xml:space="preserve"> </w:t>
      </w:r>
      <w:r>
        <w:t>online</w:t>
      </w:r>
      <w:r>
        <w:rPr>
          <w:spacing w:val="-3"/>
        </w:rPr>
        <w:t xml:space="preserve"> </w:t>
      </w:r>
      <w:r>
        <w:t>safety,</w:t>
      </w:r>
      <w:r>
        <w:rPr>
          <w:spacing w:val="-3"/>
        </w:rPr>
        <w:t xml:space="preserve"> </w:t>
      </w:r>
      <w:r>
        <w:t>they</w:t>
      </w:r>
      <w:r>
        <w:rPr>
          <w:spacing w:val="-3"/>
        </w:rPr>
        <w:t xml:space="preserve"> </w:t>
      </w:r>
      <w:r>
        <w:t>will</w:t>
      </w:r>
      <w:r>
        <w:rPr>
          <w:spacing w:val="-3"/>
        </w:rPr>
        <w:t xml:space="preserve"> </w:t>
      </w:r>
      <w:r>
        <w:t>be</w:t>
      </w:r>
      <w:r>
        <w:rPr>
          <w:spacing w:val="-3"/>
        </w:rPr>
        <w:t xml:space="preserve"> </w:t>
      </w:r>
      <w:r>
        <w:t>responded</w:t>
      </w:r>
      <w:r>
        <w:rPr>
          <w:spacing w:val="-3"/>
        </w:rPr>
        <w:t xml:space="preserve"> </w:t>
      </w:r>
      <w:r>
        <w:t>to</w:t>
      </w:r>
      <w:r>
        <w:rPr>
          <w:spacing w:val="-3"/>
        </w:rPr>
        <w:t xml:space="preserve"> </w:t>
      </w:r>
      <w:r>
        <w:t>in</w:t>
      </w:r>
      <w:r>
        <w:rPr>
          <w:spacing w:val="-3"/>
        </w:rPr>
        <w:t xml:space="preserve"> </w:t>
      </w:r>
      <w:r>
        <w:t>line</w:t>
      </w:r>
      <w:r>
        <w:rPr>
          <w:spacing w:val="-3"/>
        </w:rPr>
        <w:t xml:space="preserve"> </w:t>
      </w:r>
      <w:r>
        <w:t>with</w:t>
      </w:r>
      <w:r>
        <w:rPr>
          <w:spacing w:val="-3"/>
        </w:rPr>
        <w:t xml:space="preserve"> </w:t>
      </w:r>
      <w:r>
        <w:t>the</w:t>
      </w:r>
      <w:r>
        <w:rPr>
          <w:spacing w:val="-3"/>
        </w:rPr>
        <w:t xml:space="preserve"> </w:t>
      </w:r>
      <w:r>
        <w:t>child protection policy and other appropriate policies.</w:t>
      </w:r>
    </w:p>
    <w:p w:rsidR="000C5EDD" w:rsidRDefault="000C5EDD">
      <w:pPr>
        <w:pStyle w:val="BodyText"/>
        <w:spacing w:before="178"/>
      </w:pPr>
    </w:p>
    <w:p w:rsidR="000C5EDD" w:rsidRDefault="00065A95">
      <w:pPr>
        <w:pStyle w:val="ListParagraph"/>
        <w:numPr>
          <w:ilvl w:val="2"/>
          <w:numId w:val="11"/>
        </w:numPr>
        <w:tabs>
          <w:tab w:val="left" w:pos="1091"/>
        </w:tabs>
        <w:ind w:left="1091" w:hanging="359"/>
        <w:rPr>
          <w:rFonts w:ascii="Symbol" w:hAnsi="Symbol"/>
        </w:rPr>
      </w:pPr>
      <w:r>
        <w:t>DSLs</w:t>
      </w:r>
      <w:r>
        <w:rPr>
          <w:spacing w:val="-3"/>
        </w:rPr>
        <w:t xml:space="preserve"> </w:t>
      </w:r>
      <w:r>
        <w:t>may</w:t>
      </w:r>
      <w:r>
        <w:rPr>
          <w:spacing w:val="-2"/>
        </w:rPr>
        <w:t xml:space="preserve"> </w:t>
      </w:r>
      <w:r>
        <w:t>also</w:t>
      </w:r>
      <w:r>
        <w:rPr>
          <w:spacing w:val="-1"/>
        </w:rPr>
        <w:t xml:space="preserve"> </w:t>
      </w:r>
      <w:r>
        <w:t>seek</w:t>
      </w:r>
      <w:r>
        <w:rPr>
          <w:spacing w:val="-1"/>
        </w:rPr>
        <w:t xml:space="preserve"> </w:t>
      </w:r>
      <w:r>
        <w:t>advice</w:t>
      </w:r>
      <w:r>
        <w:rPr>
          <w:spacing w:val="-2"/>
        </w:rPr>
        <w:t xml:space="preserve"> </w:t>
      </w:r>
      <w:r>
        <w:t>from</w:t>
      </w:r>
      <w:r>
        <w:rPr>
          <w:spacing w:val="-1"/>
        </w:rPr>
        <w:t xml:space="preserve"> </w:t>
      </w:r>
      <w:r>
        <w:t>Kent</w:t>
      </w:r>
      <w:r>
        <w:rPr>
          <w:spacing w:val="-1"/>
        </w:rPr>
        <w:t xml:space="preserve"> </w:t>
      </w:r>
      <w:r>
        <w:t>Police</w:t>
      </w:r>
      <w:r>
        <w:rPr>
          <w:spacing w:val="-1"/>
        </w:rPr>
        <w:t xml:space="preserve"> </w:t>
      </w:r>
      <w:r>
        <w:t>and/or</w:t>
      </w:r>
      <w:r>
        <w:rPr>
          <w:spacing w:val="-2"/>
        </w:rPr>
        <w:t xml:space="preserve"> </w:t>
      </w:r>
      <w:r>
        <w:t>the</w:t>
      </w:r>
      <w:r>
        <w:rPr>
          <w:spacing w:val="-1"/>
        </w:rPr>
        <w:t xml:space="preserve"> </w:t>
      </w:r>
      <w:r>
        <w:t>Front</w:t>
      </w:r>
      <w:r>
        <w:rPr>
          <w:spacing w:val="-1"/>
        </w:rPr>
        <w:t xml:space="preserve"> </w:t>
      </w:r>
      <w:r>
        <w:t>Door</w:t>
      </w:r>
      <w:r>
        <w:rPr>
          <w:spacing w:val="-1"/>
        </w:rPr>
        <w:t xml:space="preserve"> </w:t>
      </w:r>
      <w:r>
        <w:rPr>
          <w:spacing w:val="-2"/>
        </w:rPr>
        <w:t>Service</w:t>
      </w:r>
    </w:p>
    <w:p w:rsidR="000C5EDD" w:rsidRDefault="000C5EDD">
      <w:pPr>
        <w:pStyle w:val="BodyText"/>
      </w:pPr>
    </w:p>
    <w:p w:rsidR="000C5EDD" w:rsidRDefault="000C5EDD">
      <w:pPr>
        <w:pStyle w:val="BodyText"/>
        <w:spacing w:before="199"/>
      </w:pPr>
    </w:p>
    <w:p w:rsidR="000C5EDD" w:rsidRDefault="00065A95">
      <w:pPr>
        <w:pStyle w:val="Heading4"/>
        <w:numPr>
          <w:ilvl w:val="1"/>
          <w:numId w:val="11"/>
        </w:numPr>
        <w:tabs>
          <w:tab w:val="left" w:pos="1262"/>
        </w:tabs>
        <w:ind w:left="1262" w:hanging="530"/>
        <w:jc w:val="left"/>
      </w:pPr>
      <w:r>
        <w:t>Domestic</w:t>
      </w:r>
      <w:r>
        <w:rPr>
          <w:spacing w:val="-5"/>
        </w:rPr>
        <w:t xml:space="preserve"> </w:t>
      </w:r>
      <w:r>
        <w:rPr>
          <w:spacing w:val="-2"/>
        </w:rPr>
        <w:t>abuse</w:t>
      </w:r>
    </w:p>
    <w:p w:rsidR="000C5EDD" w:rsidRDefault="000C5EDD">
      <w:pPr>
        <w:pStyle w:val="BodyText"/>
        <w:spacing w:before="157"/>
        <w:rPr>
          <w:rFonts w:ascii="Arial"/>
          <w:b/>
          <w:sz w:val="24"/>
        </w:rPr>
      </w:pPr>
    </w:p>
    <w:p w:rsidR="000C5EDD" w:rsidRDefault="00065A95">
      <w:pPr>
        <w:pStyle w:val="ListParagraph"/>
        <w:numPr>
          <w:ilvl w:val="2"/>
          <w:numId w:val="11"/>
        </w:numPr>
        <w:tabs>
          <w:tab w:val="left" w:pos="1091"/>
        </w:tabs>
        <w:spacing w:line="269" w:lineRule="exact"/>
        <w:ind w:left="1091" w:hanging="359"/>
        <w:rPr>
          <w:rFonts w:ascii="Symbol" w:hAnsi="Symbol"/>
        </w:rPr>
      </w:pPr>
      <w:r>
        <w:t>The</w:t>
      </w:r>
      <w:r>
        <w:rPr>
          <w:spacing w:val="-3"/>
        </w:rPr>
        <w:t xml:space="preserve"> </w:t>
      </w:r>
      <w:r>
        <w:t>Whinless</w:t>
      </w:r>
      <w:r>
        <w:rPr>
          <w:spacing w:val="-3"/>
        </w:rPr>
        <w:t xml:space="preserve"> </w:t>
      </w:r>
      <w:r>
        <w:t>Down</w:t>
      </w:r>
      <w:r>
        <w:rPr>
          <w:spacing w:val="-3"/>
        </w:rPr>
        <w:t xml:space="preserve"> </w:t>
      </w:r>
      <w:r>
        <w:t>Academy</w:t>
      </w:r>
      <w:r>
        <w:rPr>
          <w:spacing w:val="-2"/>
        </w:rPr>
        <w:t xml:space="preserve"> </w:t>
      </w:r>
      <w:r>
        <w:t>Trust</w:t>
      </w:r>
      <w:r>
        <w:rPr>
          <w:spacing w:val="-4"/>
        </w:rPr>
        <w:t xml:space="preserve"> </w:t>
      </w:r>
      <w:r>
        <w:t>recognises</w:t>
      </w:r>
      <w:r>
        <w:rPr>
          <w:spacing w:val="-2"/>
        </w:rPr>
        <w:t xml:space="preserve"> </w:t>
      </w:r>
      <w:r>
        <w:rPr>
          <w:spacing w:val="-4"/>
        </w:rPr>
        <w:t>that:</w:t>
      </w:r>
    </w:p>
    <w:p w:rsidR="000C5EDD" w:rsidRDefault="00065A95">
      <w:pPr>
        <w:pStyle w:val="ListParagraph"/>
        <w:numPr>
          <w:ilvl w:val="3"/>
          <w:numId w:val="11"/>
        </w:numPr>
        <w:tabs>
          <w:tab w:val="left" w:pos="1812"/>
        </w:tabs>
        <w:spacing w:before="17" w:line="218" w:lineRule="auto"/>
        <w:ind w:right="661"/>
        <w:rPr>
          <w:rFonts w:ascii="Courier New" w:hAnsi="Courier New"/>
          <w:sz w:val="24"/>
        </w:rPr>
      </w:pPr>
      <w:r>
        <w:t>domestic</w:t>
      </w:r>
      <w:r>
        <w:rPr>
          <w:spacing w:val="-3"/>
        </w:rPr>
        <w:t xml:space="preserve"> </w:t>
      </w:r>
      <w:r>
        <w:t>abuse</w:t>
      </w:r>
      <w:r>
        <w:rPr>
          <w:spacing w:val="-3"/>
        </w:rPr>
        <w:t xml:space="preserve"> </w:t>
      </w:r>
      <w:r>
        <w:t>can</w:t>
      </w:r>
      <w:r>
        <w:rPr>
          <w:spacing w:val="-3"/>
        </w:rPr>
        <w:t xml:space="preserve"> </w:t>
      </w:r>
      <w:r>
        <w:t>encompass</w:t>
      </w:r>
      <w:r>
        <w:rPr>
          <w:spacing w:val="-3"/>
        </w:rPr>
        <w:t xml:space="preserve"> </w:t>
      </w:r>
      <w:r>
        <w:t>a</w:t>
      </w:r>
      <w:r>
        <w:rPr>
          <w:spacing w:val="-3"/>
        </w:rPr>
        <w:t xml:space="preserve"> </w:t>
      </w:r>
      <w:r>
        <w:t>wide</w:t>
      </w:r>
      <w:r>
        <w:rPr>
          <w:spacing w:val="-3"/>
        </w:rPr>
        <w:t xml:space="preserve"> </w:t>
      </w:r>
      <w:r>
        <w:t>range</w:t>
      </w:r>
      <w:r>
        <w:rPr>
          <w:spacing w:val="-3"/>
        </w:rPr>
        <w:t xml:space="preserve"> </w:t>
      </w:r>
      <w:r>
        <w:t>of</w:t>
      </w:r>
      <w:r>
        <w:rPr>
          <w:spacing w:val="-3"/>
        </w:rPr>
        <w:t xml:space="preserve"> </w:t>
      </w:r>
      <w:r>
        <w:t>behaviours</w:t>
      </w:r>
      <w:r>
        <w:rPr>
          <w:spacing w:val="-3"/>
        </w:rPr>
        <w:t xml:space="preserve"> </w:t>
      </w:r>
      <w:r>
        <w:t>and</w:t>
      </w:r>
      <w:r>
        <w:rPr>
          <w:spacing w:val="-3"/>
        </w:rPr>
        <w:t xml:space="preserve"> </w:t>
      </w:r>
      <w:r>
        <w:t>may</w:t>
      </w:r>
      <w:r>
        <w:rPr>
          <w:spacing w:val="-3"/>
        </w:rPr>
        <w:t xml:space="preserve"> </w:t>
      </w:r>
      <w:r>
        <w:t>be</w:t>
      </w:r>
      <w:r>
        <w:rPr>
          <w:spacing w:val="-3"/>
        </w:rPr>
        <w:t xml:space="preserve"> </w:t>
      </w:r>
      <w:r>
        <w:t>a</w:t>
      </w:r>
      <w:r>
        <w:rPr>
          <w:spacing w:val="-3"/>
        </w:rPr>
        <w:t xml:space="preserve"> </w:t>
      </w:r>
      <w:r>
        <w:t>single incident or a pattern of incidents.</w:t>
      </w:r>
    </w:p>
    <w:p w:rsidR="000C5EDD" w:rsidRDefault="00065A95">
      <w:pPr>
        <w:pStyle w:val="ListParagraph"/>
        <w:numPr>
          <w:ilvl w:val="3"/>
          <w:numId w:val="11"/>
        </w:numPr>
        <w:tabs>
          <w:tab w:val="left" w:pos="1812"/>
        </w:tabs>
        <w:spacing w:before="22" w:line="218" w:lineRule="auto"/>
        <w:ind w:right="1420"/>
        <w:rPr>
          <w:rFonts w:ascii="Courier New" w:hAnsi="Courier New"/>
          <w:sz w:val="24"/>
        </w:rPr>
      </w:pPr>
      <w:r>
        <w:t>domestic</w:t>
      </w:r>
      <w:r>
        <w:rPr>
          <w:spacing w:val="-4"/>
        </w:rPr>
        <w:t xml:space="preserve"> </w:t>
      </w:r>
      <w:r>
        <w:t>abuse</w:t>
      </w:r>
      <w:r>
        <w:rPr>
          <w:spacing w:val="-4"/>
        </w:rPr>
        <w:t xml:space="preserve"> </w:t>
      </w:r>
      <w:r>
        <w:t>can</w:t>
      </w:r>
      <w:r>
        <w:rPr>
          <w:spacing w:val="-4"/>
        </w:rPr>
        <w:t xml:space="preserve"> </w:t>
      </w:r>
      <w:r>
        <w:t>include,</w:t>
      </w:r>
      <w:r>
        <w:rPr>
          <w:spacing w:val="-5"/>
        </w:rPr>
        <w:t xml:space="preserve"> </w:t>
      </w:r>
      <w:r>
        <w:t>but</w:t>
      </w:r>
      <w:r>
        <w:rPr>
          <w:spacing w:val="-5"/>
        </w:rPr>
        <w:t xml:space="preserve"> </w:t>
      </w:r>
      <w:r>
        <w:t>is</w:t>
      </w:r>
      <w:r>
        <w:rPr>
          <w:spacing w:val="-4"/>
        </w:rPr>
        <w:t xml:space="preserve"> </w:t>
      </w:r>
      <w:r>
        <w:t>not</w:t>
      </w:r>
      <w:r>
        <w:rPr>
          <w:spacing w:val="-5"/>
        </w:rPr>
        <w:t xml:space="preserve"> </w:t>
      </w:r>
      <w:r>
        <w:t>limited</w:t>
      </w:r>
      <w:r>
        <w:rPr>
          <w:spacing w:val="-4"/>
        </w:rPr>
        <w:t xml:space="preserve"> </w:t>
      </w:r>
      <w:r>
        <w:t>to,</w:t>
      </w:r>
      <w:r>
        <w:rPr>
          <w:spacing w:val="-5"/>
        </w:rPr>
        <w:t xml:space="preserve"> </w:t>
      </w:r>
      <w:r>
        <w:t>psychological</w:t>
      </w:r>
      <w:r>
        <w:rPr>
          <w:spacing w:val="-4"/>
        </w:rPr>
        <w:t xml:space="preserve"> </w:t>
      </w:r>
      <w:r>
        <w:t>(including coercive control), physical, sexual, economic, or emotional abuse.</w:t>
      </w:r>
    </w:p>
    <w:p w:rsidR="000C5EDD" w:rsidRDefault="00065A95">
      <w:pPr>
        <w:pStyle w:val="ListParagraph"/>
        <w:numPr>
          <w:ilvl w:val="3"/>
          <w:numId w:val="11"/>
        </w:numPr>
        <w:tabs>
          <w:tab w:val="left" w:pos="1812"/>
        </w:tabs>
        <w:spacing w:before="14" w:line="228" w:lineRule="auto"/>
        <w:ind w:right="1017"/>
        <w:rPr>
          <w:rFonts w:ascii="Courier New" w:hAnsi="Courier New"/>
          <w:sz w:val="24"/>
        </w:rPr>
      </w:pPr>
      <w:r>
        <w:t>children</w:t>
      </w:r>
      <w:r>
        <w:rPr>
          <w:spacing w:val="-3"/>
        </w:rPr>
        <w:t xml:space="preserve"> </w:t>
      </w:r>
      <w:r>
        <w:t>can</w:t>
      </w:r>
      <w:r>
        <w:rPr>
          <w:spacing w:val="-3"/>
        </w:rPr>
        <w:t xml:space="preserve"> </w:t>
      </w:r>
      <w:r>
        <w:t>be</w:t>
      </w:r>
      <w:r>
        <w:rPr>
          <w:spacing w:val="-3"/>
        </w:rPr>
        <w:t xml:space="preserve"> </w:t>
      </w:r>
      <w:r>
        <w:t>victims</w:t>
      </w:r>
      <w:r>
        <w:rPr>
          <w:spacing w:val="-3"/>
        </w:rPr>
        <w:t xml:space="preserve"> </w:t>
      </w:r>
      <w:r>
        <w:t>of</w:t>
      </w:r>
      <w:r>
        <w:rPr>
          <w:spacing w:val="-3"/>
        </w:rPr>
        <w:t xml:space="preserve"> </w:t>
      </w:r>
      <w:r>
        <w:t>domestic</w:t>
      </w:r>
      <w:r>
        <w:rPr>
          <w:spacing w:val="-3"/>
        </w:rPr>
        <w:t xml:space="preserve"> </w:t>
      </w:r>
      <w:r>
        <w:t>abuse</w:t>
      </w:r>
      <w:r>
        <w:rPr>
          <w:spacing w:val="-3"/>
        </w:rPr>
        <w:t xml:space="preserve"> </w:t>
      </w:r>
      <w:r>
        <w:t>if</w:t>
      </w:r>
      <w:r>
        <w:rPr>
          <w:spacing w:val="-3"/>
        </w:rPr>
        <w:t xml:space="preserve"> </w:t>
      </w:r>
      <w:r>
        <w:t>they</w:t>
      </w:r>
      <w:r>
        <w:rPr>
          <w:spacing w:val="-3"/>
        </w:rPr>
        <w:t xml:space="preserve"> </w:t>
      </w:r>
      <w:r>
        <w:t>see,</w:t>
      </w:r>
      <w:r>
        <w:rPr>
          <w:spacing w:val="-3"/>
        </w:rPr>
        <w:t xml:space="preserve"> </w:t>
      </w:r>
      <w:r>
        <w:t>hear,</w:t>
      </w:r>
      <w:r>
        <w:rPr>
          <w:spacing w:val="-4"/>
        </w:rPr>
        <w:t xml:space="preserve"> </w:t>
      </w:r>
      <w:r>
        <w:t>or</w:t>
      </w:r>
      <w:r>
        <w:rPr>
          <w:spacing w:val="-3"/>
        </w:rPr>
        <w:t xml:space="preserve"> </w:t>
      </w:r>
      <w:r>
        <w:t>experience</w:t>
      </w:r>
      <w:r>
        <w:rPr>
          <w:spacing w:val="-3"/>
        </w:rPr>
        <w:t xml:space="preserve"> </w:t>
      </w:r>
      <w:r>
        <w:t>the effects of abuse at home and/or suffer domestic abuse in their own intimate relationships (teenage relationship abuse).</w:t>
      </w:r>
    </w:p>
    <w:p w:rsidR="000C5EDD" w:rsidRDefault="00065A95">
      <w:pPr>
        <w:pStyle w:val="ListParagraph"/>
        <w:numPr>
          <w:ilvl w:val="3"/>
          <w:numId w:val="11"/>
        </w:numPr>
        <w:tabs>
          <w:tab w:val="left" w:pos="1812"/>
        </w:tabs>
        <w:spacing w:before="10" w:line="230" w:lineRule="auto"/>
        <w:ind w:right="894"/>
        <w:rPr>
          <w:rFonts w:ascii="Courier New" w:hAnsi="Courier New"/>
        </w:rPr>
      </w:pPr>
      <w:r>
        <w:t>anyone can be a victim of domestic abuse, regardless of sexual identity, age, ethnicity,</w:t>
      </w:r>
      <w:r>
        <w:rPr>
          <w:spacing w:val="-5"/>
        </w:rPr>
        <w:t xml:space="preserve"> </w:t>
      </w:r>
      <w:r>
        <w:t>socio-economic</w:t>
      </w:r>
      <w:r>
        <w:rPr>
          <w:spacing w:val="-5"/>
        </w:rPr>
        <w:t xml:space="preserve"> </w:t>
      </w:r>
      <w:r>
        <w:t>status,</w:t>
      </w:r>
      <w:r>
        <w:rPr>
          <w:spacing w:val="-5"/>
        </w:rPr>
        <w:t xml:space="preserve"> </w:t>
      </w:r>
      <w:r>
        <w:t>sexuality</w:t>
      </w:r>
      <w:r>
        <w:rPr>
          <w:spacing w:val="-5"/>
        </w:rPr>
        <w:t xml:space="preserve"> </w:t>
      </w:r>
      <w:r>
        <w:t>or</w:t>
      </w:r>
      <w:r>
        <w:rPr>
          <w:spacing w:val="-5"/>
        </w:rPr>
        <w:t xml:space="preserve"> </w:t>
      </w:r>
      <w:r>
        <w:t>background,</w:t>
      </w:r>
      <w:r>
        <w:rPr>
          <w:spacing w:val="-5"/>
        </w:rPr>
        <w:t xml:space="preserve"> </w:t>
      </w:r>
      <w:r>
        <w:t>and</w:t>
      </w:r>
      <w:r>
        <w:rPr>
          <w:spacing w:val="-5"/>
        </w:rPr>
        <w:t xml:space="preserve"> </w:t>
      </w:r>
      <w:r>
        <w:t>domestic</w:t>
      </w:r>
      <w:r>
        <w:rPr>
          <w:spacing w:val="-5"/>
        </w:rPr>
        <w:t xml:space="preserve"> </w:t>
      </w:r>
      <w:r>
        <w:t>abuse can take place inside or outside of the home.</w:t>
      </w:r>
    </w:p>
    <w:p w:rsidR="000C5EDD" w:rsidRDefault="00065A95">
      <w:pPr>
        <w:pStyle w:val="ListParagraph"/>
        <w:numPr>
          <w:ilvl w:val="3"/>
          <w:numId w:val="11"/>
        </w:numPr>
        <w:tabs>
          <w:tab w:val="left" w:pos="1812"/>
        </w:tabs>
        <w:spacing w:before="17" w:line="223" w:lineRule="auto"/>
        <w:ind w:right="919"/>
        <w:rPr>
          <w:rFonts w:ascii="Courier New" w:hAnsi="Courier New"/>
        </w:rPr>
      </w:pPr>
      <w:r>
        <w:t>domestic</w:t>
      </w:r>
      <w:r>
        <w:rPr>
          <w:spacing w:val="-4"/>
        </w:rPr>
        <w:t xml:space="preserve"> </w:t>
      </w:r>
      <w:r>
        <w:t>abuse</w:t>
      </w:r>
      <w:r>
        <w:rPr>
          <w:spacing w:val="-4"/>
        </w:rPr>
        <w:t xml:space="preserve"> </w:t>
      </w:r>
      <w:r>
        <w:t>can</w:t>
      </w:r>
      <w:r>
        <w:rPr>
          <w:spacing w:val="-4"/>
        </w:rPr>
        <w:t xml:space="preserve"> </w:t>
      </w:r>
      <w:r>
        <w:t>take</w:t>
      </w:r>
      <w:r>
        <w:rPr>
          <w:spacing w:val="-4"/>
        </w:rPr>
        <w:t xml:space="preserve"> </w:t>
      </w:r>
      <w:r>
        <w:t>place</w:t>
      </w:r>
      <w:r>
        <w:rPr>
          <w:spacing w:val="-4"/>
        </w:rPr>
        <w:t xml:space="preserve"> </w:t>
      </w:r>
      <w:r>
        <w:t>within</w:t>
      </w:r>
      <w:r>
        <w:rPr>
          <w:spacing w:val="-4"/>
        </w:rPr>
        <w:t xml:space="preserve"> </w:t>
      </w:r>
      <w:r>
        <w:t>different</w:t>
      </w:r>
      <w:r>
        <w:rPr>
          <w:spacing w:val="-5"/>
        </w:rPr>
        <w:t xml:space="preserve"> </w:t>
      </w:r>
      <w:r>
        <w:t>types</w:t>
      </w:r>
      <w:r>
        <w:rPr>
          <w:spacing w:val="-4"/>
        </w:rPr>
        <w:t xml:space="preserve"> </w:t>
      </w:r>
      <w:r>
        <w:t>of</w:t>
      </w:r>
      <w:r>
        <w:rPr>
          <w:spacing w:val="-4"/>
        </w:rPr>
        <w:t xml:space="preserve"> </w:t>
      </w:r>
      <w:r>
        <w:t>relationships,</w:t>
      </w:r>
      <w:r>
        <w:rPr>
          <w:spacing w:val="-4"/>
        </w:rPr>
        <w:t xml:space="preserve"> </w:t>
      </w:r>
      <w:r>
        <w:t>including ex-partners and family members.</w:t>
      </w:r>
    </w:p>
    <w:p w:rsidR="000C5EDD" w:rsidRDefault="00065A95">
      <w:pPr>
        <w:pStyle w:val="ListParagraph"/>
        <w:numPr>
          <w:ilvl w:val="3"/>
          <w:numId w:val="11"/>
        </w:numPr>
        <w:tabs>
          <w:tab w:val="left" w:pos="1812"/>
        </w:tabs>
        <w:spacing w:before="16" w:line="223" w:lineRule="auto"/>
        <w:ind w:right="589"/>
        <w:rPr>
          <w:rFonts w:ascii="Courier New" w:hAnsi="Courier New"/>
        </w:rPr>
      </w:pPr>
      <w:r>
        <w:t>there</w:t>
      </w:r>
      <w:r>
        <w:rPr>
          <w:spacing w:val="-4"/>
        </w:rPr>
        <w:t xml:space="preserve"> </w:t>
      </w:r>
      <w:r>
        <w:t>is</w:t>
      </w:r>
      <w:r>
        <w:rPr>
          <w:spacing w:val="-4"/>
        </w:rPr>
        <w:t xml:space="preserve"> </w:t>
      </w:r>
      <w:r>
        <w:t>always</w:t>
      </w:r>
      <w:r>
        <w:rPr>
          <w:spacing w:val="-3"/>
        </w:rPr>
        <w:t xml:space="preserve"> </w:t>
      </w:r>
      <w:r>
        <w:t>a</w:t>
      </w:r>
      <w:r>
        <w:rPr>
          <w:spacing w:val="-3"/>
        </w:rPr>
        <w:t xml:space="preserve"> </w:t>
      </w:r>
      <w:r>
        <w:t>potential</w:t>
      </w:r>
      <w:r>
        <w:rPr>
          <w:spacing w:val="-4"/>
        </w:rPr>
        <w:t xml:space="preserve"> </w:t>
      </w:r>
      <w:r>
        <w:t>for</w:t>
      </w:r>
      <w:r>
        <w:rPr>
          <w:spacing w:val="-3"/>
        </w:rPr>
        <w:t xml:space="preserve"> </w:t>
      </w:r>
      <w:r>
        <w:t>domestic</w:t>
      </w:r>
      <w:r>
        <w:rPr>
          <w:spacing w:val="-3"/>
        </w:rPr>
        <w:t xml:space="preserve"> </w:t>
      </w:r>
      <w:r>
        <w:t>abuse</w:t>
      </w:r>
      <w:r>
        <w:rPr>
          <w:spacing w:val="-3"/>
        </w:rPr>
        <w:t xml:space="preserve"> </w:t>
      </w:r>
      <w:r>
        <w:t>to</w:t>
      </w:r>
      <w:r>
        <w:rPr>
          <w:spacing w:val="-3"/>
        </w:rPr>
        <w:t xml:space="preserve"> </w:t>
      </w:r>
      <w:r>
        <w:t>take</w:t>
      </w:r>
      <w:r>
        <w:rPr>
          <w:spacing w:val="-3"/>
        </w:rPr>
        <w:t xml:space="preserve"> </w:t>
      </w:r>
      <w:r>
        <w:t>place</w:t>
      </w:r>
      <w:r>
        <w:rPr>
          <w:spacing w:val="-3"/>
        </w:rPr>
        <w:t xml:space="preserve"> </w:t>
      </w:r>
      <w:r>
        <w:t>when</w:t>
      </w:r>
      <w:r>
        <w:rPr>
          <w:spacing w:val="-3"/>
        </w:rPr>
        <w:t xml:space="preserve"> </w:t>
      </w:r>
      <w:r>
        <w:t>parents/families separate, or for existing domestic abuse to persist or escalate post separation.</w:t>
      </w:r>
    </w:p>
    <w:p w:rsidR="000C5EDD" w:rsidRDefault="00065A95">
      <w:pPr>
        <w:pStyle w:val="ListParagraph"/>
        <w:numPr>
          <w:ilvl w:val="3"/>
          <w:numId w:val="11"/>
        </w:numPr>
        <w:tabs>
          <w:tab w:val="left" w:pos="1812"/>
        </w:tabs>
        <w:spacing w:before="21" w:line="218" w:lineRule="auto"/>
        <w:ind w:right="1286"/>
        <w:rPr>
          <w:rFonts w:ascii="Courier New" w:hAnsi="Courier New"/>
          <w:sz w:val="24"/>
        </w:rPr>
      </w:pPr>
      <w:r>
        <w:t>domestic</w:t>
      </w:r>
      <w:r>
        <w:rPr>
          <w:spacing w:val="-4"/>
        </w:rPr>
        <w:t xml:space="preserve"> </w:t>
      </w:r>
      <w:r>
        <w:t>abuse</w:t>
      </w:r>
      <w:r>
        <w:rPr>
          <w:spacing w:val="-4"/>
        </w:rPr>
        <w:t xml:space="preserve"> </w:t>
      </w:r>
      <w:r>
        <w:t>can</w:t>
      </w:r>
      <w:r>
        <w:rPr>
          <w:spacing w:val="-4"/>
        </w:rPr>
        <w:t xml:space="preserve"> </w:t>
      </w:r>
      <w:r>
        <w:t>have</w:t>
      </w:r>
      <w:r>
        <w:rPr>
          <w:spacing w:val="-4"/>
        </w:rPr>
        <w:t xml:space="preserve"> </w:t>
      </w:r>
      <w:r>
        <w:t>a</w:t>
      </w:r>
      <w:r>
        <w:rPr>
          <w:spacing w:val="-4"/>
        </w:rPr>
        <w:t xml:space="preserve"> </w:t>
      </w:r>
      <w:r>
        <w:t>detrimental</w:t>
      </w:r>
      <w:r>
        <w:rPr>
          <w:spacing w:val="-4"/>
        </w:rPr>
        <w:t xml:space="preserve"> </w:t>
      </w:r>
      <w:r>
        <w:t>and</w:t>
      </w:r>
      <w:r>
        <w:rPr>
          <w:spacing w:val="-4"/>
        </w:rPr>
        <w:t xml:space="preserve"> </w:t>
      </w:r>
      <w:r>
        <w:t>long-term</w:t>
      </w:r>
      <w:r>
        <w:rPr>
          <w:spacing w:val="-4"/>
        </w:rPr>
        <w:t xml:space="preserve"> </w:t>
      </w:r>
      <w:r>
        <w:t>impact</w:t>
      </w:r>
      <w:r>
        <w:rPr>
          <w:spacing w:val="-5"/>
        </w:rPr>
        <w:t xml:space="preserve"> </w:t>
      </w:r>
      <w:r>
        <w:t>on</w:t>
      </w:r>
      <w:r>
        <w:rPr>
          <w:spacing w:val="-5"/>
        </w:rPr>
        <w:t xml:space="preserve"> </w:t>
      </w:r>
      <w:r>
        <w:t>children’s health, well-being, development, and ability to learn.</w:t>
      </w:r>
    </w:p>
    <w:p w:rsidR="000C5EDD" w:rsidRDefault="000C5EDD">
      <w:pPr>
        <w:pStyle w:val="ListParagraph"/>
        <w:spacing w:line="218" w:lineRule="auto"/>
        <w:rPr>
          <w:rFonts w:ascii="Courier New" w:hAnsi="Courier New"/>
          <w:sz w:val="24"/>
        </w:rPr>
        <w:sectPr w:rsidR="000C5EDD">
          <w:pgSz w:w="11910" w:h="16850"/>
          <w:pgMar w:top="1360" w:right="850" w:bottom="1160" w:left="708" w:header="0" w:footer="971" w:gutter="0"/>
          <w:cols w:space="720"/>
        </w:sectPr>
      </w:pPr>
    </w:p>
    <w:p w:rsidR="000C5EDD" w:rsidRDefault="00065A95">
      <w:pPr>
        <w:pStyle w:val="ListParagraph"/>
        <w:numPr>
          <w:ilvl w:val="3"/>
          <w:numId w:val="11"/>
        </w:numPr>
        <w:tabs>
          <w:tab w:val="left" w:pos="1812"/>
        </w:tabs>
        <w:spacing w:before="82" w:line="230" w:lineRule="auto"/>
        <w:ind w:right="809"/>
        <w:jc w:val="both"/>
        <w:rPr>
          <w:rFonts w:ascii="Courier New" w:hAnsi="Courier New"/>
        </w:rPr>
      </w:pPr>
      <w:r>
        <w:t>domestic</w:t>
      </w:r>
      <w:r>
        <w:rPr>
          <w:spacing w:val="-3"/>
        </w:rPr>
        <w:t xml:space="preserve"> </w:t>
      </w:r>
      <w:r>
        <w:t>abuse</w:t>
      </w:r>
      <w:r>
        <w:rPr>
          <w:spacing w:val="-3"/>
        </w:rPr>
        <w:t xml:space="preserve"> </w:t>
      </w:r>
      <w:r>
        <w:t>concerns</w:t>
      </w:r>
      <w:r>
        <w:rPr>
          <w:spacing w:val="-3"/>
        </w:rPr>
        <w:t xml:space="preserve"> </w:t>
      </w:r>
      <w:r>
        <w:t>will</w:t>
      </w:r>
      <w:r>
        <w:rPr>
          <w:spacing w:val="-3"/>
        </w:rPr>
        <w:t xml:space="preserve"> </w:t>
      </w:r>
      <w:r>
        <w:t>not</w:t>
      </w:r>
      <w:r>
        <w:rPr>
          <w:spacing w:val="-3"/>
        </w:rPr>
        <w:t xml:space="preserve"> </w:t>
      </w:r>
      <w:r>
        <w:t>be</w:t>
      </w:r>
      <w:r>
        <w:rPr>
          <w:spacing w:val="-3"/>
        </w:rPr>
        <w:t xml:space="preserve"> </w:t>
      </w:r>
      <w:r>
        <w:t>looked</w:t>
      </w:r>
      <w:r>
        <w:rPr>
          <w:spacing w:val="-3"/>
        </w:rPr>
        <w:t xml:space="preserve"> </w:t>
      </w:r>
      <w:r>
        <w:t>at</w:t>
      </w:r>
      <w:r>
        <w:rPr>
          <w:spacing w:val="-3"/>
        </w:rPr>
        <w:t xml:space="preserve"> </w:t>
      </w:r>
      <w:r>
        <w:t>in</w:t>
      </w:r>
      <w:r>
        <w:rPr>
          <w:spacing w:val="-3"/>
        </w:rPr>
        <w:t xml:space="preserve"> </w:t>
      </w:r>
      <w:r>
        <w:t>isolation</w:t>
      </w:r>
      <w:r>
        <w:rPr>
          <w:spacing w:val="-4"/>
        </w:rPr>
        <w:t xml:space="preserve"> </w:t>
      </w:r>
      <w:r>
        <w:t>and</w:t>
      </w:r>
      <w:r>
        <w:rPr>
          <w:spacing w:val="-3"/>
        </w:rPr>
        <w:t xml:space="preserve"> </w:t>
      </w:r>
      <w:r>
        <w:t>our</w:t>
      </w:r>
      <w:r>
        <w:rPr>
          <w:spacing w:val="-3"/>
        </w:rPr>
        <w:t xml:space="preserve"> </w:t>
      </w:r>
      <w:r>
        <w:t>response</w:t>
      </w:r>
      <w:r>
        <w:rPr>
          <w:spacing w:val="-3"/>
        </w:rPr>
        <w:t xml:space="preserve"> </w:t>
      </w:r>
      <w:r>
        <w:t>will be</w:t>
      </w:r>
      <w:r>
        <w:rPr>
          <w:spacing w:val="-2"/>
        </w:rPr>
        <w:t xml:space="preserve"> </w:t>
      </w:r>
      <w:r>
        <w:t>considered</w:t>
      </w:r>
      <w:r>
        <w:rPr>
          <w:spacing w:val="-2"/>
        </w:rPr>
        <w:t xml:space="preserve"> </w:t>
      </w:r>
      <w:r>
        <w:t>as</w:t>
      </w:r>
      <w:r>
        <w:rPr>
          <w:spacing w:val="-2"/>
        </w:rPr>
        <w:t xml:space="preserve"> </w:t>
      </w:r>
      <w:r>
        <w:t>part</w:t>
      </w:r>
      <w:r>
        <w:rPr>
          <w:spacing w:val="-2"/>
        </w:rPr>
        <w:t xml:space="preserve"> </w:t>
      </w:r>
      <w:r>
        <w:t>of</w:t>
      </w:r>
      <w:r>
        <w:rPr>
          <w:spacing w:val="-2"/>
        </w:rPr>
        <w:t xml:space="preserve"> </w:t>
      </w:r>
      <w:r>
        <w:t>a</w:t>
      </w:r>
      <w:r>
        <w:rPr>
          <w:spacing w:val="-2"/>
        </w:rPr>
        <w:t xml:space="preserve"> </w:t>
      </w:r>
      <w:r>
        <w:t>holistic</w:t>
      </w:r>
      <w:r>
        <w:rPr>
          <w:spacing w:val="-2"/>
        </w:rPr>
        <w:t xml:space="preserve"> </w:t>
      </w:r>
      <w:r>
        <w:t>approach</w:t>
      </w:r>
      <w:r>
        <w:rPr>
          <w:spacing w:val="-2"/>
        </w:rPr>
        <w:t xml:space="preserve"> </w:t>
      </w:r>
      <w:r>
        <w:t>which</w:t>
      </w:r>
      <w:r>
        <w:rPr>
          <w:spacing w:val="-2"/>
        </w:rPr>
        <w:t xml:space="preserve"> </w:t>
      </w:r>
      <w:r>
        <w:t>takes</w:t>
      </w:r>
      <w:r>
        <w:rPr>
          <w:spacing w:val="-3"/>
        </w:rPr>
        <w:t xml:space="preserve"> </w:t>
      </w:r>
      <w:r>
        <w:t>into</w:t>
      </w:r>
      <w:r>
        <w:rPr>
          <w:spacing w:val="-2"/>
        </w:rPr>
        <w:t xml:space="preserve"> </w:t>
      </w:r>
      <w:r>
        <w:t>account</w:t>
      </w:r>
      <w:r>
        <w:rPr>
          <w:spacing w:val="-2"/>
        </w:rPr>
        <w:t xml:space="preserve"> </w:t>
      </w:r>
      <w:r>
        <w:t>children’s lived experiences.</w:t>
      </w:r>
    </w:p>
    <w:p w:rsidR="000C5EDD" w:rsidRDefault="00065A95">
      <w:pPr>
        <w:pStyle w:val="ListParagraph"/>
        <w:numPr>
          <w:ilvl w:val="3"/>
          <w:numId w:val="11"/>
        </w:numPr>
        <w:tabs>
          <w:tab w:val="left" w:pos="1812"/>
        </w:tabs>
        <w:spacing w:before="17" w:line="223" w:lineRule="auto"/>
        <w:ind w:right="650"/>
        <w:jc w:val="both"/>
        <w:rPr>
          <w:rFonts w:ascii="Courier New" w:hAnsi="Courier New"/>
        </w:rPr>
      </w:pPr>
      <w:r>
        <w:t>it</w:t>
      </w:r>
      <w:r>
        <w:rPr>
          <w:spacing w:val="-4"/>
        </w:rPr>
        <w:t xml:space="preserve"> </w:t>
      </w:r>
      <w:r>
        <w:t>is</w:t>
      </w:r>
      <w:r>
        <w:rPr>
          <w:spacing w:val="-3"/>
        </w:rPr>
        <w:t xml:space="preserve"> </w:t>
      </w:r>
      <w:r>
        <w:t>important</w:t>
      </w:r>
      <w:r>
        <w:rPr>
          <w:spacing w:val="-4"/>
        </w:rPr>
        <w:t xml:space="preserve"> </w:t>
      </w:r>
      <w:r>
        <w:t>not</w:t>
      </w:r>
      <w:r>
        <w:rPr>
          <w:spacing w:val="-4"/>
        </w:rPr>
        <w:t xml:space="preserve"> </w:t>
      </w:r>
      <w:r>
        <w:t>to</w:t>
      </w:r>
      <w:r>
        <w:rPr>
          <w:spacing w:val="-3"/>
        </w:rPr>
        <w:t xml:space="preserve"> </w:t>
      </w:r>
      <w:r>
        <w:t>use</w:t>
      </w:r>
      <w:r>
        <w:rPr>
          <w:spacing w:val="-3"/>
        </w:rPr>
        <w:t xml:space="preserve"> </w:t>
      </w:r>
      <w:r>
        <w:t>victim</w:t>
      </w:r>
      <w:r>
        <w:rPr>
          <w:spacing w:val="-4"/>
        </w:rPr>
        <w:t xml:space="preserve"> </w:t>
      </w:r>
      <w:r>
        <w:t>blaming</w:t>
      </w:r>
      <w:r>
        <w:rPr>
          <w:spacing w:val="-3"/>
        </w:rPr>
        <w:t xml:space="preserve"> </w:t>
      </w:r>
      <w:r>
        <w:t>language</w:t>
      </w:r>
      <w:r>
        <w:rPr>
          <w:spacing w:val="-3"/>
        </w:rPr>
        <w:t xml:space="preserve"> </w:t>
      </w:r>
      <w:r>
        <w:t>and</w:t>
      </w:r>
      <w:r>
        <w:rPr>
          <w:spacing w:val="-3"/>
        </w:rPr>
        <w:t xml:space="preserve"> </w:t>
      </w:r>
      <w:r>
        <w:t>to</w:t>
      </w:r>
      <w:r>
        <w:rPr>
          <w:spacing w:val="-3"/>
        </w:rPr>
        <w:t xml:space="preserve"> </w:t>
      </w:r>
      <w:r>
        <w:t>adopt</w:t>
      </w:r>
      <w:r>
        <w:rPr>
          <w:spacing w:val="-3"/>
        </w:rPr>
        <w:t xml:space="preserve"> </w:t>
      </w:r>
      <w:r>
        <w:t>a</w:t>
      </w:r>
      <w:r>
        <w:rPr>
          <w:spacing w:val="-3"/>
        </w:rPr>
        <w:t xml:space="preserve"> </w:t>
      </w:r>
      <w:r>
        <w:t>trauma</w:t>
      </w:r>
      <w:r>
        <w:rPr>
          <w:spacing w:val="-3"/>
        </w:rPr>
        <w:t xml:space="preserve"> </w:t>
      </w:r>
      <w:r>
        <w:t>informed approach when responding to concerns relating to domestic abuse.</w:t>
      </w:r>
    </w:p>
    <w:p w:rsidR="000C5EDD" w:rsidRDefault="000C5EDD">
      <w:pPr>
        <w:pStyle w:val="BodyText"/>
        <w:spacing w:before="207"/>
      </w:pPr>
    </w:p>
    <w:p w:rsidR="000C5EDD" w:rsidRDefault="00065A95">
      <w:pPr>
        <w:pStyle w:val="ListParagraph"/>
        <w:numPr>
          <w:ilvl w:val="2"/>
          <w:numId w:val="11"/>
        </w:numPr>
        <w:tabs>
          <w:tab w:val="left" w:pos="1092"/>
        </w:tabs>
        <w:ind w:right="831"/>
        <w:jc w:val="both"/>
        <w:rPr>
          <w:rFonts w:ascii="Symbol" w:hAnsi="Symbol"/>
        </w:rPr>
      </w:pPr>
      <w:r>
        <w:t>If</w:t>
      </w:r>
      <w:r>
        <w:rPr>
          <w:spacing w:val="-3"/>
        </w:rPr>
        <w:t xml:space="preserve"> </w:t>
      </w:r>
      <w:r>
        <w:t>staff</w:t>
      </w:r>
      <w:r>
        <w:rPr>
          <w:spacing w:val="-4"/>
        </w:rPr>
        <w:t xml:space="preserve"> </w:t>
      </w:r>
      <w:r>
        <w:t>are</w:t>
      </w:r>
      <w:r>
        <w:rPr>
          <w:spacing w:val="-3"/>
        </w:rPr>
        <w:t xml:space="preserve"> </w:t>
      </w:r>
      <w:r>
        <w:t>concerned</w:t>
      </w:r>
      <w:r>
        <w:rPr>
          <w:spacing w:val="-3"/>
        </w:rPr>
        <w:t xml:space="preserve"> </w:t>
      </w:r>
      <w:r>
        <w:t>that</w:t>
      </w:r>
      <w:r>
        <w:rPr>
          <w:spacing w:val="-3"/>
        </w:rPr>
        <w:t xml:space="preserve"> </w:t>
      </w:r>
      <w:r>
        <w:t>a</w:t>
      </w:r>
      <w:r>
        <w:rPr>
          <w:spacing w:val="-3"/>
        </w:rPr>
        <w:t xml:space="preserve"> </w:t>
      </w:r>
      <w:r>
        <w:t>child</w:t>
      </w:r>
      <w:r>
        <w:rPr>
          <w:spacing w:val="-3"/>
        </w:rPr>
        <w:t xml:space="preserve"> </w:t>
      </w:r>
      <w:r>
        <w:t>may</w:t>
      </w:r>
      <w:r>
        <w:rPr>
          <w:spacing w:val="-4"/>
        </w:rPr>
        <w:t xml:space="preserve"> </w:t>
      </w:r>
      <w:r>
        <w:t>be</w:t>
      </w:r>
      <w:r>
        <w:rPr>
          <w:spacing w:val="-4"/>
        </w:rPr>
        <w:t xml:space="preserve"> </w:t>
      </w:r>
      <w:r>
        <w:t>at</w:t>
      </w:r>
      <w:r>
        <w:rPr>
          <w:spacing w:val="-4"/>
        </w:rPr>
        <w:t xml:space="preserve"> </w:t>
      </w:r>
      <w:r>
        <w:t>risk</w:t>
      </w:r>
      <w:r>
        <w:rPr>
          <w:spacing w:val="-3"/>
        </w:rPr>
        <w:t xml:space="preserve"> </w:t>
      </w:r>
      <w:r>
        <w:t>of</w:t>
      </w:r>
      <w:r>
        <w:rPr>
          <w:spacing w:val="-3"/>
        </w:rPr>
        <w:t xml:space="preserve"> </w:t>
      </w:r>
      <w:r>
        <w:t>seeing,</w:t>
      </w:r>
      <w:r>
        <w:rPr>
          <w:spacing w:val="-3"/>
        </w:rPr>
        <w:t xml:space="preserve"> </w:t>
      </w:r>
      <w:r>
        <w:t>hearing,</w:t>
      </w:r>
      <w:r>
        <w:rPr>
          <w:spacing w:val="-3"/>
        </w:rPr>
        <w:t xml:space="preserve"> </w:t>
      </w:r>
      <w:r>
        <w:t>or</w:t>
      </w:r>
      <w:r>
        <w:rPr>
          <w:spacing w:val="-3"/>
        </w:rPr>
        <w:t xml:space="preserve"> </w:t>
      </w:r>
      <w:r>
        <w:t>experiencing</w:t>
      </w:r>
      <w:r>
        <w:rPr>
          <w:spacing w:val="-3"/>
        </w:rPr>
        <w:t xml:space="preserve"> </w:t>
      </w:r>
      <w:r>
        <w:t>the effects</w:t>
      </w:r>
      <w:r>
        <w:rPr>
          <w:spacing w:val="-3"/>
        </w:rPr>
        <w:t xml:space="preserve"> </w:t>
      </w:r>
      <w:r>
        <w:t>of</w:t>
      </w:r>
      <w:r>
        <w:rPr>
          <w:spacing w:val="-4"/>
        </w:rPr>
        <w:t xml:space="preserve"> </w:t>
      </w:r>
      <w:r>
        <w:t>any</w:t>
      </w:r>
      <w:r>
        <w:rPr>
          <w:spacing w:val="-3"/>
        </w:rPr>
        <w:t xml:space="preserve"> </w:t>
      </w:r>
      <w:r>
        <w:t>form</w:t>
      </w:r>
      <w:r>
        <w:rPr>
          <w:spacing w:val="-4"/>
        </w:rPr>
        <w:t xml:space="preserve"> </w:t>
      </w:r>
      <w:r>
        <w:t>of</w:t>
      </w:r>
      <w:r>
        <w:rPr>
          <w:spacing w:val="-4"/>
        </w:rPr>
        <w:t xml:space="preserve"> </w:t>
      </w:r>
      <w:r>
        <w:t>domestic</w:t>
      </w:r>
      <w:r>
        <w:rPr>
          <w:spacing w:val="-4"/>
        </w:rPr>
        <w:t xml:space="preserve"> </w:t>
      </w:r>
      <w:r>
        <w:t>abuse,</w:t>
      </w:r>
      <w:r>
        <w:rPr>
          <w:spacing w:val="-3"/>
        </w:rPr>
        <w:t xml:space="preserve"> </w:t>
      </w:r>
      <w:r>
        <w:t>or</w:t>
      </w:r>
      <w:r>
        <w:rPr>
          <w:spacing w:val="-3"/>
        </w:rPr>
        <w:t xml:space="preserve"> </w:t>
      </w:r>
      <w:r>
        <w:t>in</w:t>
      </w:r>
      <w:r>
        <w:rPr>
          <w:spacing w:val="-3"/>
        </w:rPr>
        <w:t xml:space="preserve"> </w:t>
      </w:r>
      <w:r>
        <w:t>their</w:t>
      </w:r>
      <w:r>
        <w:rPr>
          <w:spacing w:val="-3"/>
        </w:rPr>
        <w:t xml:space="preserve"> </w:t>
      </w:r>
      <w:r>
        <w:t>own</w:t>
      </w:r>
      <w:r>
        <w:rPr>
          <w:spacing w:val="-3"/>
        </w:rPr>
        <w:t xml:space="preserve"> </w:t>
      </w:r>
      <w:r>
        <w:t>intimate</w:t>
      </w:r>
      <w:r>
        <w:rPr>
          <w:spacing w:val="-3"/>
        </w:rPr>
        <w:t xml:space="preserve"> </w:t>
      </w:r>
      <w:r>
        <w:t>relationships,</w:t>
      </w:r>
      <w:r>
        <w:rPr>
          <w:spacing w:val="-4"/>
        </w:rPr>
        <w:t xml:space="preserve"> </w:t>
      </w:r>
      <w:r>
        <w:t>immediate action should be taken by speaking to the DSL or a deputy.</w:t>
      </w:r>
    </w:p>
    <w:p w:rsidR="000C5EDD" w:rsidRDefault="000C5EDD">
      <w:pPr>
        <w:pStyle w:val="BodyText"/>
        <w:spacing w:before="179"/>
      </w:pPr>
    </w:p>
    <w:p w:rsidR="000C5EDD" w:rsidRDefault="00065A95">
      <w:pPr>
        <w:pStyle w:val="ListParagraph"/>
        <w:numPr>
          <w:ilvl w:val="2"/>
          <w:numId w:val="11"/>
        </w:numPr>
        <w:tabs>
          <w:tab w:val="left" w:pos="1092"/>
        </w:tabs>
        <w:ind w:right="648"/>
        <w:rPr>
          <w:rFonts w:ascii="Symbol" w:hAnsi="Symbol"/>
        </w:rPr>
      </w:pPr>
      <w:r>
        <w:t xml:space="preserve">The schools in the Whinless Down Academy Trust are </w:t>
      </w:r>
      <w:hyperlink r:id="rId72">
        <w:r>
          <w:rPr>
            <w:rFonts w:ascii="Times New Roman" w:hAnsi="Times New Roman"/>
            <w:color w:val="0000FF"/>
            <w:u w:val="single" w:color="0000FF"/>
          </w:rPr>
          <w:t>Operation Encompass School</w:t>
        </w:r>
      </w:hyperlink>
      <w:r>
        <w:t>. This means we work in partnership with Kent Police to provide support to children experiencing</w:t>
      </w:r>
      <w:r>
        <w:rPr>
          <w:spacing w:val="-4"/>
        </w:rPr>
        <w:t xml:space="preserve"> </w:t>
      </w:r>
      <w:r>
        <w:t>the</w:t>
      </w:r>
      <w:r>
        <w:rPr>
          <w:spacing w:val="-4"/>
        </w:rPr>
        <w:t xml:space="preserve"> </w:t>
      </w:r>
      <w:r>
        <w:t>effects</w:t>
      </w:r>
      <w:r>
        <w:rPr>
          <w:spacing w:val="-4"/>
        </w:rPr>
        <w:t xml:space="preserve"> </w:t>
      </w:r>
      <w:r>
        <w:t>of</w:t>
      </w:r>
      <w:r>
        <w:rPr>
          <w:spacing w:val="-4"/>
        </w:rPr>
        <w:t xml:space="preserve"> </w:t>
      </w:r>
      <w:r>
        <w:t>domestic</w:t>
      </w:r>
      <w:r>
        <w:rPr>
          <w:spacing w:val="-4"/>
        </w:rPr>
        <w:t xml:space="preserve"> </w:t>
      </w:r>
      <w:r>
        <w:t>abuse.</w:t>
      </w:r>
      <w:r>
        <w:rPr>
          <w:spacing w:val="-5"/>
        </w:rPr>
        <w:t xml:space="preserve"> </w:t>
      </w:r>
      <w:r>
        <w:t>An</w:t>
      </w:r>
      <w:r>
        <w:rPr>
          <w:spacing w:val="-4"/>
        </w:rPr>
        <w:t xml:space="preserve"> </w:t>
      </w:r>
      <w:r>
        <w:t>Operation</w:t>
      </w:r>
      <w:r>
        <w:rPr>
          <w:spacing w:val="-4"/>
        </w:rPr>
        <w:t xml:space="preserve"> </w:t>
      </w:r>
      <w:r>
        <w:t>Encompass</w:t>
      </w:r>
      <w:r>
        <w:rPr>
          <w:spacing w:val="-4"/>
        </w:rPr>
        <w:t xml:space="preserve"> </w:t>
      </w:r>
      <w:r>
        <w:t>notification</w:t>
      </w:r>
      <w:r>
        <w:rPr>
          <w:spacing w:val="-4"/>
        </w:rPr>
        <w:t xml:space="preserve"> </w:t>
      </w:r>
      <w:r>
        <w:t>is</w:t>
      </w:r>
      <w:r>
        <w:rPr>
          <w:spacing w:val="-4"/>
        </w:rPr>
        <w:t xml:space="preserve"> </w:t>
      </w:r>
      <w:r>
        <w:t>sent to the school when the police are called to an incident of domestic abuse and there are children</w:t>
      </w:r>
      <w:r>
        <w:rPr>
          <w:spacing w:val="-2"/>
        </w:rPr>
        <w:t xml:space="preserve"> </w:t>
      </w:r>
      <w:r>
        <w:t>in</w:t>
      </w:r>
      <w:r>
        <w:rPr>
          <w:spacing w:val="-2"/>
        </w:rPr>
        <w:t xml:space="preserve"> </w:t>
      </w:r>
      <w:r>
        <w:t>the</w:t>
      </w:r>
      <w:r>
        <w:rPr>
          <w:spacing w:val="-2"/>
        </w:rPr>
        <w:t xml:space="preserve"> </w:t>
      </w:r>
      <w:r>
        <w:t>household;</w:t>
      </w:r>
      <w:r>
        <w:rPr>
          <w:spacing w:val="-2"/>
        </w:rPr>
        <w:t xml:space="preserve"> </w:t>
      </w:r>
      <w:r>
        <w:t>the</w:t>
      </w:r>
      <w:r>
        <w:rPr>
          <w:spacing w:val="-2"/>
        </w:rPr>
        <w:t xml:space="preserve"> </w:t>
      </w:r>
      <w:r>
        <w:t>police</w:t>
      </w:r>
      <w:r>
        <w:rPr>
          <w:spacing w:val="-2"/>
        </w:rPr>
        <w:t xml:space="preserve"> </w:t>
      </w:r>
      <w:r>
        <w:t>are</w:t>
      </w:r>
      <w:r>
        <w:rPr>
          <w:spacing w:val="-2"/>
        </w:rPr>
        <w:t xml:space="preserve"> </w:t>
      </w:r>
      <w:r>
        <w:t>expected</w:t>
      </w:r>
      <w:r>
        <w:rPr>
          <w:spacing w:val="-2"/>
        </w:rPr>
        <w:t xml:space="preserve"> </w:t>
      </w:r>
      <w:r>
        <w:t>to</w:t>
      </w:r>
      <w:r>
        <w:rPr>
          <w:spacing w:val="-2"/>
        </w:rPr>
        <w:t xml:space="preserve"> </w:t>
      </w:r>
      <w:r>
        <w:t>inform</w:t>
      </w:r>
      <w:r>
        <w:rPr>
          <w:spacing w:val="-2"/>
        </w:rPr>
        <w:t xml:space="preserve"> </w:t>
      </w:r>
      <w:r>
        <w:t>schools</w:t>
      </w:r>
      <w:r>
        <w:rPr>
          <w:spacing w:val="-3"/>
        </w:rPr>
        <w:t xml:space="preserve"> </w:t>
      </w:r>
      <w:r>
        <w:t>before</w:t>
      </w:r>
      <w:r>
        <w:rPr>
          <w:spacing w:val="-2"/>
        </w:rPr>
        <w:t xml:space="preserve"> </w:t>
      </w:r>
      <w:r>
        <w:t>the</w:t>
      </w:r>
      <w:r>
        <w:rPr>
          <w:spacing w:val="-2"/>
        </w:rPr>
        <w:t xml:space="preserve"> </w:t>
      </w:r>
      <w:r>
        <w:t>child(ren) arrive the following day.</w:t>
      </w:r>
    </w:p>
    <w:p w:rsidR="000C5EDD" w:rsidRDefault="00065A95">
      <w:pPr>
        <w:pStyle w:val="ListParagraph"/>
        <w:numPr>
          <w:ilvl w:val="3"/>
          <w:numId w:val="11"/>
        </w:numPr>
        <w:tabs>
          <w:tab w:val="left" w:pos="1812"/>
        </w:tabs>
        <w:spacing w:before="6" w:line="230" w:lineRule="auto"/>
        <w:ind w:right="1150"/>
        <w:rPr>
          <w:rFonts w:ascii="Courier New" w:hAnsi="Courier New"/>
        </w:rPr>
      </w:pPr>
      <w:r>
        <w:t>Operation</w:t>
      </w:r>
      <w:r>
        <w:rPr>
          <w:spacing w:val="-4"/>
        </w:rPr>
        <w:t xml:space="preserve"> </w:t>
      </w:r>
      <w:r>
        <w:t>Encompass</w:t>
      </w:r>
      <w:r>
        <w:rPr>
          <w:spacing w:val="-4"/>
        </w:rPr>
        <w:t xml:space="preserve"> </w:t>
      </w:r>
      <w:r>
        <w:t>notifications</w:t>
      </w:r>
      <w:r>
        <w:rPr>
          <w:spacing w:val="-4"/>
        </w:rPr>
        <w:t xml:space="preserve"> </w:t>
      </w:r>
      <w:r>
        <w:t>help</w:t>
      </w:r>
      <w:r>
        <w:rPr>
          <w:spacing w:val="-4"/>
        </w:rPr>
        <w:t xml:space="preserve"> </w:t>
      </w:r>
      <w:r>
        <w:t>ensure</w:t>
      </w:r>
      <w:r>
        <w:rPr>
          <w:spacing w:val="-4"/>
        </w:rPr>
        <w:t xml:space="preserve"> </w:t>
      </w:r>
      <w:r>
        <w:t>that</w:t>
      </w:r>
      <w:r>
        <w:rPr>
          <w:spacing w:val="-4"/>
        </w:rPr>
        <w:t xml:space="preserve"> </w:t>
      </w:r>
      <w:r>
        <w:t>we</w:t>
      </w:r>
      <w:r>
        <w:rPr>
          <w:spacing w:val="-4"/>
        </w:rPr>
        <w:t xml:space="preserve"> </w:t>
      </w:r>
      <w:r>
        <w:t>have</w:t>
      </w:r>
      <w:r>
        <w:rPr>
          <w:spacing w:val="-4"/>
        </w:rPr>
        <w:t xml:space="preserve"> </w:t>
      </w:r>
      <w:r>
        <w:t>up</w:t>
      </w:r>
      <w:r>
        <w:rPr>
          <w:spacing w:val="-4"/>
        </w:rPr>
        <w:t xml:space="preserve"> </w:t>
      </w:r>
      <w:r>
        <w:t>to</w:t>
      </w:r>
      <w:r>
        <w:rPr>
          <w:spacing w:val="-4"/>
        </w:rPr>
        <w:t xml:space="preserve"> </w:t>
      </w:r>
      <w:r>
        <w:t>date</w:t>
      </w:r>
      <w:r>
        <w:rPr>
          <w:spacing w:val="-4"/>
        </w:rPr>
        <w:t xml:space="preserve"> </w:t>
      </w:r>
      <w:r>
        <w:t>and relevant information about children’s circumstances and enables us to put immediate support in place according to the child’s needs.</w:t>
      </w:r>
    </w:p>
    <w:p w:rsidR="000C5EDD" w:rsidRDefault="00065A95">
      <w:pPr>
        <w:pStyle w:val="ListParagraph"/>
        <w:numPr>
          <w:ilvl w:val="3"/>
          <w:numId w:val="11"/>
        </w:numPr>
        <w:tabs>
          <w:tab w:val="left" w:pos="1812"/>
        </w:tabs>
        <w:spacing w:before="11" w:line="230" w:lineRule="auto"/>
        <w:ind w:right="845"/>
        <w:jc w:val="both"/>
        <w:rPr>
          <w:rFonts w:ascii="Courier New" w:hAnsi="Courier New"/>
        </w:rPr>
      </w:pPr>
      <w:r>
        <w:t>Operation</w:t>
      </w:r>
      <w:r>
        <w:rPr>
          <w:spacing w:val="-5"/>
        </w:rPr>
        <w:t xml:space="preserve"> </w:t>
      </w:r>
      <w:r>
        <w:t>Encompass</w:t>
      </w:r>
      <w:r>
        <w:rPr>
          <w:spacing w:val="-5"/>
        </w:rPr>
        <w:t xml:space="preserve"> </w:t>
      </w:r>
      <w:r>
        <w:t>does</w:t>
      </w:r>
      <w:r>
        <w:rPr>
          <w:spacing w:val="-5"/>
        </w:rPr>
        <w:t xml:space="preserve"> </w:t>
      </w:r>
      <w:r>
        <w:t>not</w:t>
      </w:r>
      <w:r>
        <w:rPr>
          <w:spacing w:val="-5"/>
        </w:rPr>
        <w:t xml:space="preserve"> </w:t>
      </w:r>
      <w:r>
        <w:t>replace</w:t>
      </w:r>
      <w:r>
        <w:rPr>
          <w:spacing w:val="-5"/>
        </w:rPr>
        <w:t xml:space="preserve"> </w:t>
      </w:r>
      <w:r>
        <w:t>statutory</w:t>
      </w:r>
      <w:r>
        <w:rPr>
          <w:spacing w:val="-5"/>
        </w:rPr>
        <w:t xml:space="preserve"> </w:t>
      </w:r>
      <w:r>
        <w:t>safeguarding</w:t>
      </w:r>
      <w:r>
        <w:rPr>
          <w:spacing w:val="-5"/>
        </w:rPr>
        <w:t xml:space="preserve"> </w:t>
      </w:r>
      <w:r>
        <w:t>procedures</w:t>
      </w:r>
      <w:r>
        <w:rPr>
          <w:spacing w:val="-5"/>
        </w:rPr>
        <w:t xml:space="preserve"> </w:t>
      </w:r>
      <w:r>
        <w:t>and where</w:t>
      </w:r>
      <w:r>
        <w:rPr>
          <w:spacing w:val="-3"/>
        </w:rPr>
        <w:t xml:space="preserve"> </w:t>
      </w:r>
      <w:r>
        <w:t>appropriate,</w:t>
      </w:r>
      <w:r>
        <w:rPr>
          <w:spacing w:val="-4"/>
        </w:rPr>
        <w:t xml:space="preserve"> </w:t>
      </w:r>
      <w:r>
        <w:t>a</w:t>
      </w:r>
      <w:r>
        <w:rPr>
          <w:spacing w:val="-3"/>
        </w:rPr>
        <w:t xml:space="preserve"> </w:t>
      </w:r>
      <w:r>
        <w:t>referral</w:t>
      </w:r>
      <w:r>
        <w:rPr>
          <w:spacing w:val="-3"/>
        </w:rPr>
        <w:t xml:space="preserve"> </w:t>
      </w:r>
      <w:r>
        <w:t>to</w:t>
      </w:r>
      <w:r>
        <w:rPr>
          <w:spacing w:val="-3"/>
        </w:rPr>
        <w:t xml:space="preserve"> </w:t>
      </w:r>
      <w:r>
        <w:t>the</w:t>
      </w:r>
      <w:r>
        <w:rPr>
          <w:spacing w:val="-3"/>
        </w:rPr>
        <w:t xml:space="preserve"> </w:t>
      </w:r>
      <w:r>
        <w:t>Front</w:t>
      </w:r>
      <w:r>
        <w:rPr>
          <w:spacing w:val="-3"/>
        </w:rPr>
        <w:t xml:space="preserve"> </w:t>
      </w:r>
      <w:r>
        <w:t>Door</w:t>
      </w:r>
      <w:r>
        <w:rPr>
          <w:spacing w:val="-4"/>
        </w:rPr>
        <w:t xml:space="preserve"> </w:t>
      </w:r>
      <w:r>
        <w:t>Service</w:t>
      </w:r>
      <w:r>
        <w:rPr>
          <w:spacing w:val="-3"/>
        </w:rPr>
        <w:t xml:space="preserve"> </w:t>
      </w:r>
      <w:r>
        <w:t>will</w:t>
      </w:r>
      <w:r>
        <w:rPr>
          <w:spacing w:val="-3"/>
        </w:rPr>
        <w:t xml:space="preserve"> </w:t>
      </w:r>
      <w:r>
        <w:t>be</w:t>
      </w:r>
      <w:r>
        <w:rPr>
          <w:spacing w:val="-3"/>
        </w:rPr>
        <w:t xml:space="preserve"> </w:t>
      </w:r>
      <w:r>
        <w:t>made</w:t>
      </w:r>
      <w:r>
        <w:rPr>
          <w:spacing w:val="-4"/>
        </w:rPr>
        <w:t xml:space="preserve"> </w:t>
      </w:r>
      <w:r>
        <w:t>if</w:t>
      </w:r>
      <w:r>
        <w:rPr>
          <w:spacing w:val="-4"/>
        </w:rPr>
        <w:t xml:space="preserve"> </w:t>
      </w:r>
      <w:r>
        <w:t>there</w:t>
      </w:r>
      <w:r>
        <w:rPr>
          <w:spacing w:val="-3"/>
        </w:rPr>
        <w:t xml:space="preserve"> </w:t>
      </w:r>
      <w:r>
        <w:t>are any concerns about a child’s welfare.</w:t>
      </w:r>
    </w:p>
    <w:p w:rsidR="000C5EDD" w:rsidRDefault="00065A95">
      <w:pPr>
        <w:pStyle w:val="ListParagraph"/>
        <w:numPr>
          <w:ilvl w:val="3"/>
          <w:numId w:val="11"/>
        </w:numPr>
        <w:tabs>
          <w:tab w:val="left" w:pos="1812"/>
        </w:tabs>
        <w:spacing w:before="11" w:line="230" w:lineRule="auto"/>
        <w:ind w:right="736"/>
        <w:rPr>
          <w:rFonts w:ascii="Courier New" w:hAnsi="Courier New"/>
        </w:rPr>
      </w:pPr>
      <w:r>
        <w:t>Where the school is unsure of how to respond to a notification, advice may be sought</w:t>
      </w:r>
      <w:r>
        <w:rPr>
          <w:spacing w:val="-5"/>
        </w:rPr>
        <w:t xml:space="preserve"> </w:t>
      </w:r>
      <w:r>
        <w:t>from</w:t>
      </w:r>
      <w:r>
        <w:rPr>
          <w:spacing w:val="-4"/>
        </w:rPr>
        <w:t xml:space="preserve"> </w:t>
      </w:r>
      <w:r>
        <w:t>the</w:t>
      </w:r>
      <w:r>
        <w:rPr>
          <w:spacing w:val="-4"/>
        </w:rPr>
        <w:t xml:space="preserve"> </w:t>
      </w:r>
      <w:r>
        <w:t>Front</w:t>
      </w:r>
      <w:r>
        <w:rPr>
          <w:spacing w:val="-4"/>
        </w:rPr>
        <w:t xml:space="preserve"> </w:t>
      </w:r>
      <w:r>
        <w:t>Door</w:t>
      </w:r>
      <w:r>
        <w:rPr>
          <w:spacing w:val="-4"/>
        </w:rPr>
        <w:t xml:space="preserve"> </w:t>
      </w:r>
      <w:r>
        <w:t>Service,</w:t>
      </w:r>
      <w:r>
        <w:rPr>
          <w:spacing w:val="-5"/>
        </w:rPr>
        <w:t xml:space="preserve"> </w:t>
      </w:r>
      <w:r>
        <w:t>or</w:t>
      </w:r>
      <w:r>
        <w:rPr>
          <w:spacing w:val="-4"/>
        </w:rPr>
        <w:t xml:space="preserve"> </w:t>
      </w:r>
      <w:r>
        <w:t>the</w:t>
      </w:r>
      <w:r>
        <w:rPr>
          <w:spacing w:val="-4"/>
        </w:rPr>
        <w:t xml:space="preserve"> </w:t>
      </w:r>
      <w:r>
        <w:t>Operation</w:t>
      </w:r>
      <w:r>
        <w:rPr>
          <w:spacing w:val="-4"/>
        </w:rPr>
        <w:t xml:space="preserve"> </w:t>
      </w:r>
      <w:r>
        <w:t>Encompass</w:t>
      </w:r>
      <w:r>
        <w:rPr>
          <w:spacing w:val="-4"/>
        </w:rPr>
        <w:t xml:space="preserve"> </w:t>
      </w:r>
      <w:r>
        <w:t>helpline</w:t>
      </w:r>
      <w:r>
        <w:rPr>
          <w:spacing w:val="-4"/>
        </w:rPr>
        <w:t xml:space="preserve"> </w:t>
      </w:r>
      <w:r>
        <w:t>which is available 8AM to 1PM, Monday to Friday on 0204 513 9990.</w:t>
      </w:r>
    </w:p>
    <w:p w:rsidR="000C5EDD" w:rsidRDefault="000C5EDD">
      <w:pPr>
        <w:pStyle w:val="BodyText"/>
        <w:spacing w:before="4"/>
      </w:pPr>
    </w:p>
    <w:p w:rsidR="000C5EDD" w:rsidRDefault="00065A95">
      <w:pPr>
        <w:pStyle w:val="Heading4"/>
        <w:numPr>
          <w:ilvl w:val="1"/>
          <w:numId w:val="11"/>
        </w:numPr>
        <w:tabs>
          <w:tab w:val="left" w:pos="1262"/>
        </w:tabs>
        <w:ind w:left="1262" w:hanging="530"/>
        <w:jc w:val="left"/>
      </w:pPr>
      <w:r>
        <w:t xml:space="preserve">Mental </w:t>
      </w:r>
      <w:r w:rsidR="004C322E">
        <w:rPr>
          <w:spacing w:val="-2"/>
        </w:rPr>
        <w:t>H</w:t>
      </w:r>
      <w:r>
        <w:rPr>
          <w:spacing w:val="-2"/>
        </w:rPr>
        <w:t>ealth</w:t>
      </w:r>
    </w:p>
    <w:p w:rsidR="000C5EDD" w:rsidRDefault="000C5EDD">
      <w:pPr>
        <w:pStyle w:val="BodyText"/>
        <w:spacing w:before="181"/>
        <w:rPr>
          <w:rFonts w:ascii="Arial"/>
          <w:b/>
          <w:sz w:val="24"/>
        </w:rPr>
      </w:pPr>
    </w:p>
    <w:p w:rsidR="000C5EDD" w:rsidRDefault="00065A95">
      <w:pPr>
        <w:pStyle w:val="ListParagraph"/>
        <w:numPr>
          <w:ilvl w:val="2"/>
          <w:numId w:val="11"/>
        </w:numPr>
        <w:tabs>
          <w:tab w:val="left" w:pos="1092"/>
        </w:tabs>
        <w:spacing w:before="1"/>
        <w:ind w:right="623"/>
        <w:rPr>
          <w:rFonts w:ascii="Symbol" w:hAnsi="Symbol"/>
        </w:rPr>
      </w:pPr>
      <w:r>
        <w:t>All</w:t>
      </w:r>
      <w:r>
        <w:rPr>
          <w:spacing w:val="-3"/>
        </w:rPr>
        <w:t xml:space="preserve"> </w:t>
      </w:r>
      <w:r>
        <w:t>staff</w:t>
      </w:r>
      <w:r>
        <w:rPr>
          <w:spacing w:val="-3"/>
        </w:rPr>
        <w:t xml:space="preserve"> </w:t>
      </w:r>
      <w:r>
        <w:t>recognise</w:t>
      </w:r>
      <w:r>
        <w:rPr>
          <w:spacing w:val="-3"/>
        </w:rPr>
        <w:t xml:space="preserve"> </w:t>
      </w:r>
      <w:r>
        <w:t>that</w:t>
      </w:r>
      <w:r>
        <w:rPr>
          <w:spacing w:val="-3"/>
        </w:rPr>
        <w:t xml:space="preserve"> </w:t>
      </w:r>
      <w:r>
        <w:t>mental</w:t>
      </w:r>
      <w:r>
        <w:rPr>
          <w:spacing w:val="-3"/>
        </w:rPr>
        <w:t xml:space="preserve"> </w:t>
      </w:r>
      <w:r>
        <w:t>health</w:t>
      </w:r>
      <w:r>
        <w:rPr>
          <w:spacing w:val="-3"/>
        </w:rPr>
        <w:t xml:space="preserve"> </w:t>
      </w:r>
      <w:r>
        <w:t>problems</w:t>
      </w:r>
      <w:r>
        <w:rPr>
          <w:spacing w:val="-3"/>
        </w:rPr>
        <w:t xml:space="preserve"> </w:t>
      </w:r>
      <w:r>
        <w:t>can,</w:t>
      </w:r>
      <w:r>
        <w:rPr>
          <w:spacing w:val="-3"/>
        </w:rPr>
        <w:t xml:space="preserve"> </w:t>
      </w:r>
      <w:r>
        <w:t>in</w:t>
      </w:r>
      <w:r>
        <w:rPr>
          <w:spacing w:val="-3"/>
        </w:rPr>
        <w:t xml:space="preserve"> </w:t>
      </w:r>
      <w:r>
        <w:t>some</w:t>
      </w:r>
      <w:r>
        <w:rPr>
          <w:spacing w:val="-3"/>
        </w:rPr>
        <w:t xml:space="preserve"> </w:t>
      </w:r>
      <w:r>
        <w:t>cases,</w:t>
      </w:r>
      <w:r>
        <w:rPr>
          <w:spacing w:val="-3"/>
        </w:rPr>
        <w:t xml:space="preserve"> </w:t>
      </w:r>
      <w:r>
        <w:t>be</w:t>
      </w:r>
      <w:r>
        <w:rPr>
          <w:spacing w:val="-3"/>
        </w:rPr>
        <w:t xml:space="preserve"> </w:t>
      </w:r>
      <w:r>
        <w:t>an</w:t>
      </w:r>
      <w:r>
        <w:rPr>
          <w:spacing w:val="-3"/>
        </w:rPr>
        <w:t xml:space="preserve"> </w:t>
      </w:r>
      <w:r>
        <w:t>indicator</w:t>
      </w:r>
      <w:r>
        <w:rPr>
          <w:spacing w:val="-3"/>
        </w:rPr>
        <w:t xml:space="preserve"> </w:t>
      </w:r>
      <w:r>
        <w:t>that</w:t>
      </w:r>
      <w:r>
        <w:rPr>
          <w:spacing w:val="-3"/>
        </w:rPr>
        <w:t xml:space="preserve"> </w:t>
      </w:r>
      <w:r>
        <w:t>a child has suffered or is at risk of suffering abuse, neglect or exploitation.</w:t>
      </w:r>
    </w:p>
    <w:p w:rsidR="000C5EDD" w:rsidRDefault="000C5EDD">
      <w:pPr>
        <w:pStyle w:val="BodyText"/>
        <w:spacing w:before="178"/>
      </w:pPr>
    </w:p>
    <w:p w:rsidR="000C5EDD" w:rsidRDefault="00065A95">
      <w:pPr>
        <w:pStyle w:val="ListParagraph"/>
        <w:numPr>
          <w:ilvl w:val="2"/>
          <w:numId w:val="11"/>
        </w:numPr>
        <w:tabs>
          <w:tab w:val="left" w:pos="1092"/>
        </w:tabs>
        <w:ind w:right="942"/>
        <w:rPr>
          <w:rFonts w:ascii="Symbol" w:hAnsi="Symbol"/>
        </w:rPr>
      </w:pPr>
      <w:r>
        <w:t>Staff</w:t>
      </w:r>
      <w:r>
        <w:rPr>
          <w:spacing w:val="-4"/>
        </w:rPr>
        <w:t xml:space="preserve"> </w:t>
      </w:r>
      <w:r>
        <w:t>are</w:t>
      </w:r>
      <w:r>
        <w:rPr>
          <w:spacing w:val="-4"/>
        </w:rPr>
        <w:t xml:space="preserve"> </w:t>
      </w:r>
      <w:r>
        <w:t>aware</w:t>
      </w:r>
      <w:r>
        <w:rPr>
          <w:spacing w:val="-4"/>
        </w:rPr>
        <w:t xml:space="preserve"> </w:t>
      </w:r>
      <w:r>
        <w:t>that</w:t>
      </w:r>
      <w:r>
        <w:rPr>
          <w:spacing w:val="-5"/>
        </w:rPr>
        <w:t xml:space="preserve"> </w:t>
      </w:r>
      <w:r>
        <w:t>children’s</w:t>
      </w:r>
      <w:r>
        <w:rPr>
          <w:spacing w:val="-4"/>
        </w:rPr>
        <w:t xml:space="preserve"> </w:t>
      </w:r>
      <w:r>
        <w:t>experiences,</w:t>
      </w:r>
      <w:r>
        <w:rPr>
          <w:spacing w:val="-4"/>
        </w:rPr>
        <w:t xml:space="preserve"> </w:t>
      </w:r>
      <w:r>
        <w:t>for</w:t>
      </w:r>
      <w:r>
        <w:rPr>
          <w:spacing w:val="-4"/>
        </w:rPr>
        <w:t xml:space="preserve"> </w:t>
      </w:r>
      <w:r>
        <w:t>example</w:t>
      </w:r>
      <w:r>
        <w:rPr>
          <w:spacing w:val="-4"/>
        </w:rPr>
        <w:t xml:space="preserve"> </w:t>
      </w:r>
      <w:r>
        <w:t>where</w:t>
      </w:r>
      <w:r>
        <w:rPr>
          <w:spacing w:val="-4"/>
        </w:rPr>
        <w:t xml:space="preserve"> </w:t>
      </w:r>
      <w:r>
        <w:t>children</w:t>
      </w:r>
      <w:r>
        <w:rPr>
          <w:spacing w:val="-5"/>
        </w:rPr>
        <w:t xml:space="preserve"> </w:t>
      </w:r>
      <w:r>
        <w:t>have</w:t>
      </w:r>
      <w:r>
        <w:rPr>
          <w:spacing w:val="-4"/>
        </w:rPr>
        <w:t xml:space="preserve"> </w:t>
      </w:r>
      <w:r>
        <w:t>suffered abuse and neglect, or other potentially traumatic Adverse Childhood Experiences (ACEs), can impact on their mental health, behaviour, and education.</w:t>
      </w:r>
    </w:p>
    <w:p w:rsidR="000C5EDD" w:rsidRDefault="000C5EDD">
      <w:pPr>
        <w:pStyle w:val="BodyText"/>
        <w:spacing w:before="178"/>
      </w:pPr>
    </w:p>
    <w:p w:rsidR="000C5EDD" w:rsidRDefault="00065A95">
      <w:pPr>
        <w:pStyle w:val="ListParagraph"/>
        <w:numPr>
          <w:ilvl w:val="2"/>
          <w:numId w:val="11"/>
        </w:numPr>
        <w:tabs>
          <w:tab w:val="left" w:pos="1092"/>
        </w:tabs>
        <w:ind w:right="746"/>
        <w:rPr>
          <w:rFonts w:ascii="Symbol" w:hAnsi="Symbol"/>
        </w:rPr>
      </w:pPr>
      <w:r>
        <w:t>Staff</w:t>
      </w:r>
      <w:r>
        <w:rPr>
          <w:spacing w:val="-4"/>
        </w:rPr>
        <w:t xml:space="preserve"> </w:t>
      </w:r>
      <w:r>
        <w:t>are</w:t>
      </w:r>
      <w:r>
        <w:rPr>
          <w:spacing w:val="-4"/>
        </w:rPr>
        <w:t xml:space="preserve"> </w:t>
      </w:r>
      <w:r>
        <w:t>well</w:t>
      </w:r>
      <w:r>
        <w:rPr>
          <w:spacing w:val="-4"/>
        </w:rPr>
        <w:t xml:space="preserve"> </w:t>
      </w:r>
      <w:r>
        <w:t>placed</w:t>
      </w:r>
      <w:r>
        <w:rPr>
          <w:spacing w:val="-4"/>
        </w:rPr>
        <w:t xml:space="preserve"> </w:t>
      </w:r>
      <w:r>
        <w:t>to</w:t>
      </w:r>
      <w:r>
        <w:rPr>
          <w:spacing w:val="-4"/>
        </w:rPr>
        <w:t xml:space="preserve"> </w:t>
      </w:r>
      <w:r>
        <w:t>observe</w:t>
      </w:r>
      <w:r>
        <w:rPr>
          <w:spacing w:val="-4"/>
        </w:rPr>
        <w:t xml:space="preserve"> </w:t>
      </w:r>
      <w:r>
        <w:t>children</w:t>
      </w:r>
      <w:r>
        <w:rPr>
          <w:spacing w:val="-4"/>
        </w:rPr>
        <w:t xml:space="preserve"> </w:t>
      </w:r>
      <w:r>
        <w:t>day-to-day</w:t>
      </w:r>
      <w:r>
        <w:rPr>
          <w:spacing w:val="-5"/>
        </w:rPr>
        <w:t xml:space="preserve"> </w:t>
      </w:r>
      <w:r>
        <w:t>and</w:t>
      </w:r>
      <w:r>
        <w:rPr>
          <w:spacing w:val="-4"/>
        </w:rPr>
        <w:t xml:space="preserve"> </w:t>
      </w:r>
      <w:r>
        <w:t>identify</w:t>
      </w:r>
      <w:r>
        <w:rPr>
          <w:spacing w:val="-4"/>
        </w:rPr>
        <w:t xml:space="preserve"> </w:t>
      </w:r>
      <w:r>
        <w:t>those</w:t>
      </w:r>
      <w:r>
        <w:rPr>
          <w:spacing w:val="-4"/>
        </w:rPr>
        <w:t xml:space="preserve"> </w:t>
      </w:r>
      <w:r>
        <w:t>whose</w:t>
      </w:r>
      <w:r>
        <w:rPr>
          <w:spacing w:val="-4"/>
        </w:rPr>
        <w:t xml:space="preserve"> </w:t>
      </w:r>
      <w:r>
        <w:t>behaviour suggests that they may be experiencing a mental health problem or be at risk of developing one.</w:t>
      </w:r>
    </w:p>
    <w:p w:rsidR="000C5EDD" w:rsidRDefault="000C5EDD">
      <w:pPr>
        <w:pStyle w:val="BodyText"/>
        <w:spacing w:before="178"/>
      </w:pPr>
    </w:p>
    <w:p w:rsidR="000C5EDD" w:rsidRDefault="00065A95">
      <w:pPr>
        <w:pStyle w:val="ListParagraph"/>
        <w:numPr>
          <w:ilvl w:val="2"/>
          <w:numId w:val="11"/>
        </w:numPr>
        <w:tabs>
          <w:tab w:val="left" w:pos="1092"/>
        </w:tabs>
        <w:ind w:right="868"/>
        <w:rPr>
          <w:rFonts w:ascii="Symbol" w:hAnsi="Symbol"/>
        </w:rPr>
      </w:pPr>
      <w:r>
        <w:t>If</w:t>
      </w:r>
      <w:r>
        <w:rPr>
          <w:spacing w:val="-3"/>
        </w:rPr>
        <w:t xml:space="preserve"> </w:t>
      </w:r>
      <w:r>
        <w:t>staff</w:t>
      </w:r>
      <w:r>
        <w:rPr>
          <w:spacing w:val="-4"/>
        </w:rPr>
        <w:t xml:space="preserve"> </w:t>
      </w:r>
      <w:r>
        <w:t>have</w:t>
      </w:r>
      <w:r>
        <w:rPr>
          <w:spacing w:val="-3"/>
        </w:rPr>
        <w:t xml:space="preserve"> </w:t>
      </w:r>
      <w:r>
        <w:t>a</w:t>
      </w:r>
      <w:r>
        <w:rPr>
          <w:spacing w:val="-3"/>
        </w:rPr>
        <w:t xml:space="preserve"> </w:t>
      </w:r>
      <w:r>
        <w:t>mental</w:t>
      </w:r>
      <w:r>
        <w:rPr>
          <w:spacing w:val="-3"/>
        </w:rPr>
        <w:t xml:space="preserve"> </w:t>
      </w:r>
      <w:r>
        <w:t>health</w:t>
      </w:r>
      <w:r>
        <w:rPr>
          <w:spacing w:val="-3"/>
        </w:rPr>
        <w:t xml:space="preserve"> </w:t>
      </w:r>
      <w:r>
        <w:t>concern</w:t>
      </w:r>
      <w:r>
        <w:rPr>
          <w:spacing w:val="-3"/>
        </w:rPr>
        <w:t xml:space="preserve"> </w:t>
      </w:r>
      <w:r>
        <w:t>about</w:t>
      </w:r>
      <w:r>
        <w:rPr>
          <w:spacing w:val="-3"/>
        </w:rPr>
        <w:t xml:space="preserve"> </w:t>
      </w:r>
      <w:r>
        <w:t>a</w:t>
      </w:r>
      <w:r>
        <w:rPr>
          <w:spacing w:val="-3"/>
        </w:rPr>
        <w:t xml:space="preserve"> </w:t>
      </w:r>
      <w:r>
        <w:t>child</w:t>
      </w:r>
      <w:r>
        <w:rPr>
          <w:spacing w:val="-3"/>
        </w:rPr>
        <w:t xml:space="preserve"> </w:t>
      </w:r>
      <w:r>
        <w:t>that</w:t>
      </w:r>
      <w:r>
        <w:rPr>
          <w:spacing w:val="-4"/>
        </w:rPr>
        <w:t xml:space="preserve"> </w:t>
      </w:r>
      <w:r>
        <w:t>is</w:t>
      </w:r>
      <w:r>
        <w:rPr>
          <w:spacing w:val="-3"/>
        </w:rPr>
        <w:t xml:space="preserve"> </w:t>
      </w:r>
      <w:r>
        <w:t>also</w:t>
      </w:r>
      <w:r>
        <w:rPr>
          <w:spacing w:val="-3"/>
        </w:rPr>
        <w:t xml:space="preserve"> </w:t>
      </w:r>
      <w:r>
        <w:t>a</w:t>
      </w:r>
      <w:r>
        <w:rPr>
          <w:spacing w:val="-3"/>
        </w:rPr>
        <w:t xml:space="preserve"> </w:t>
      </w:r>
      <w:r>
        <w:t>safeguarding</w:t>
      </w:r>
      <w:r>
        <w:rPr>
          <w:spacing w:val="-3"/>
        </w:rPr>
        <w:t xml:space="preserve"> </w:t>
      </w:r>
      <w:r>
        <w:t>concern, immediate action should be taken by speaking to the DSL or a deputy.</w:t>
      </w:r>
    </w:p>
    <w:p w:rsidR="000C5EDD" w:rsidRDefault="000C5EDD">
      <w:pPr>
        <w:pStyle w:val="BodyText"/>
        <w:spacing w:before="179"/>
      </w:pPr>
    </w:p>
    <w:p w:rsidR="000C5EDD" w:rsidRDefault="00065A95">
      <w:pPr>
        <w:pStyle w:val="Heading4"/>
        <w:numPr>
          <w:ilvl w:val="1"/>
          <w:numId w:val="11"/>
        </w:numPr>
        <w:tabs>
          <w:tab w:val="left" w:pos="2171"/>
        </w:tabs>
        <w:ind w:left="2171" w:hanging="999"/>
        <w:jc w:val="left"/>
      </w:pPr>
      <w:r>
        <w:t>Bruising</w:t>
      </w:r>
      <w:r>
        <w:rPr>
          <w:spacing w:val="-4"/>
        </w:rPr>
        <w:t xml:space="preserve"> </w:t>
      </w:r>
      <w:r>
        <w:t>in</w:t>
      </w:r>
      <w:r>
        <w:rPr>
          <w:spacing w:val="-3"/>
        </w:rPr>
        <w:t xml:space="preserve"> </w:t>
      </w:r>
      <w:r>
        <w:t>non-mobile</w:t>
      </w:r>
      <w:r>
        <w:rPr>
          <w:spacing w:val="-3"/>
        </w:rPr>
        <w:t xml:space="preserve"> </w:t>
      </w:r>
      <w:r>
        <w:rPr>
          <w:spacing w:val="-2"/>
        </w:rPr>
        <w:t>children</w:t>
      </w:r>
    </w:p>
    <w:p w:rsidR="000C5EDD" w:rsidRDefault="00065A95">
      <w:pPr>
        <w:pStyle w:val="ListParagraph"/>
        <w:numPr>
          <w:ilvl w:val="2"/>
          <w:numId w:val="11"/>
        </w:numPr>
        <w:tabs>
          <w:tab w:val="left" w:pos="1092"/>
        </w:tabs>
        <w:ind w:right="624"/>
        <w:rPr>
          <w:rFonts w:ascii="Symbol" w:hAnsi="Symbol"/>
        </w:rPr>
      </w:pPr>
      <w:r>
        <w:t>Bruising</w:t>
      </w:r>
      <w:r>
        <w:rPr>
          <w:spacing w:val="-3"/>
        </w:rPr>
        <w:t xml:space="preserve"> </w:t>
      </w:r>
      <w:r>
        <w:t>in</w:t>
      </w:r>
      <w:r>
        <w:rPr>
          <w:spacing w:val="-3"/>
        </w:rPr>
        <w:t xml:space="preserve"> </w:t>
      </w:r>
      <w:r>
        <w:t>babies,</w:t>
      </w:r>
      <w:r>
        <w:rPr>
          <w:spacing w:val="-3"/>
        </w:rPr>
        <w:t xml:space="preserve"> </w:t>
      </w:r>
      <w:r>
        <w:t>infants</w:t>
      </w:r>
      <w:r>
        <w:rPr>
          <w:spacing w:val="-3"/>
        </w:rPr>
        <w:t xml:space="preserve"> </w:t>
      </w:r>
      <w:r>
        <w:t>or</w:t>
      </w:r>
      <w:r>
        <w:rPr>
          <w:spacing w:val="-3"/>
        </w:rPr>
        <w:t xml:space="preserve"> </w:t>
      </w:r>
      <w:r>
        <w:t>children</w:t>
      </w:r>
      <w:r>
        <w:rPr>
          <w:spacing w:val="-4"/>
        </w:rPr>
        <w:t xml:space="preserve"> </w:t>
      </w:r>
      <w:r>
        <w:t>with</w:t>
      </w:r>
      <w:r>
        <w:rPr>
          <w:spacing w:val="-3"/>
        </w:rPr>
        <w:t xml:space="preserve"> </w:t>
      </w:r>
      <w:r>
        <w:t>complex</w:t>
      </w:r>
      <w:r>
        <w:rPr>
          <w:spacing w:val="-3"/>
        </w:rPr>
        <w:t xml:space="preserve"> </w:t>
      </w:r>
      <w:r>
        <w:t>needs</w:t>
      </w:r>
      <w:r>
        <w:rPr>
          <w:spacing w:val="-3"/>
        </w:rPr>
        <w:t xml:space="preserve"> </w:t>
      </w:r>
      <w:r>
        <w:t>that</w:t>
      </w:r>
      <w:r>
        <w:rPr>
          <w:spacing w:val="-4"/>
        </w:rPr>
        <w:t xml:space="preserve"> </w:t>
      </w:r>
      <w:r>
        <w:t>are</w:t>
      </w:r>
      <w:r>
        <w:rPr>
          <w:spacing w:val="-4"/>
        </w:rPr>
        <w:t xml:space="preserve"> </w:t>
      </w:r>
      <w:r>
        <w:t>not</w:t>
      </w:r>
      <w:r>
        <w:rPr>
          <w:spacing w:val="-4"/>
        </w:rPr>
        <w:t xml:space="preserve"> </w:t>
      </w:r>
      <w:r>
        <w:t>mobile</w:t>
      </w:r>
      <w:r>
        <w:rPr>
          <w:spacing w:val="-3"/>
        </w:rPr>
        <w:t xml:space="preserve"> </w:t>
      </w:r>
      <w:r>
        <w:t>(meaning</w:t>
      </w:r>
      <w:r>
        <w:rPr>
          <w:spacing w:val="-3"/>
        </w:rPr>
        <w:t xml:space="preserve"> </w:t>
      </w:r>
      <w:r>
        <w:t>a child who is unable to move independently through rolling, crawling, cruising, or bottom shuffling) is unusual and should always be explored.</w:t>
      </w:r>
    </w:p>
    <w:p w:rsidR="000C5EDD" w:rsidRDefault="000C5EDD">
      <w:pPr>
        <w:pStyle w:val="ListParagraph"/>
        <w:rPr>
          <w:rFonts w:ascii="Symbol" w:hAnsi="Symbol"/>
        </w:rPr>
        <w:sectPr w:rsidR="000C5EDD">
          <w:pgSz w:w="11910" w:h="16850"/>
          <w:pgMar w:top="1360" w:right="850" w:bottom="1160" w:left="708" w:header="0" w:footer="971" w:gutter="0"/>
          <w:cols w:space="720"/>
        </w:sectPr>
      </w:pPr>
    </w:p>
    <w:p w:rsidR="000C5EDD" w:rsidRDefault="00065A95">
      <w:pPr>
        <w:pStyle w:val="ListParagraph"/>
        <w:numPr>
          <w:ilvl w:val="2"/>
          <w:numId w:val="11"/>
        </w:numPr>
        <w:tabs>
          <w:tab w:val="left" w:pos="1092"/>
        </w:tabs>
        <w:spacing w:before="75"/>
        <w:ind w:right="758"/>
        <w:rPr>
          <w:rFonts w:ascii="Symbol" w:hAnsi="Symbol"/>
        </w:rPr>
      </w:pPr>
      <w:r>
        <w:t>If our schools are concerned about actual or suspected bruising on a non-mobile child, we</w:t>
      </w:r>
      <w:r>
        <w:rPr>
          <w:spacing w:val="-3"/>
        </w:rPr>
        <w:t xml:space="preserve"> </w:t>
      </w:r>
      <w:r>
        <w:t>will</w:t>
      </w:r>
      <w:r>
        <w:rPr>
          <w:spacing w:val="-3"/>
        </w:rPr>
        <w:t xml:space="preserve"> </w:t>
      </w:r>
      <w:r>
        <w:t>respond</w:t>
      </w:r>
      <w:r>
        <w:rPr>
          <w:spacing w:val="-3"/>
        </w:rPr>
        <w:t xml:space="preserve"> </w:t>
      </w:r>
      <w:r>
        <w:t>in</w:t>
      </w:r>
      <w:r>
        <w:rPr>
          <w:spacing w:val="-3"/>
        </w:rPr>
        <w:t xml:space="preserve"> </w:t>
      </w:r>
      <w:r>
        <w:t>line</w:t>
      </w:r>
      <w:r>
        <w:rPr>
          <w:spacing w:val="-3"/>
        </w:rPr>
        <w:t xml:space="preserve"> </w:t>
      </w:r>
      <w:r>
        <w:t>with</w:t>
      </w:r>
      <w:r>
        <w:rPr>
          <w:spacing w:val="-3"/>
        </w:rPr>
        <w:t xml:space="preserve"> </w:t>
      </w:r>
      <w:r>
        <w:t>the</w:t>
      </w:r>
      <w:r>
        <w:rPr>
          <w:spacing w:val="-3"/>
        </w:rPr>
        <w:t xml:space="preserve"> </w:t>
      </w:r>
      <w:r>
        <w:t>‘</w:t>
      </w:r>
      <w:hyperlink r:id="rId73">
        <w:r>
          <w:rPr>
            <w:rFonts w:ascii="Calibri" w:hAnsi="Calibri"/>
            <w:color w:val="0000FF"/>
            <w:u w:val="single" w:color="0000FF"/>
          </w:rPr>
          <w:t>Kent</w:t>
        </w:r>
        <w:r>
          <w:rPr>
            <w:rFonts w:ascii="Calibri" w:hAnsi="Calibri"/>
            <w:color w:val="0000FF"/>
            <w:spacing w:val="-2"/>
            <w:u w:val="single" w:color="0000FF"/>
          </w:rPr>
          <w:t xml:space="preserve"> </w:t>
        </w:r>
        <w:r>
          <w:rPr>
            <w:rFonts w:ascii="Calibri" w:hAnsi="Calibri"/>
            <w:color w:val="0000FF"/>
            <w:u w:val="single" w:color="0000FF"/>
          </w:rPr>
          <w:t>and</w:t>
        </w:r>
        <w:r>
          <w:rPr>
            <w:rFonts w:ascii="Calibri" w:hAnsi="Calibri"/>
            <w:color w:val="0000FF"/>
            <w:spacing w:val="-3"/>
            <w:u w:val="single" w:color="0000FF"/>
          </w:rPr>
          <w:t xml:space="preserve"> </w:t>
        </w:r>
        <w:r>
          <w:rPr>
            <w:rFonts w:ascii="Calibri" w:hAnsi="Calibri"/>
            <w:color w:val="0000FF"/>
            <w:u w:val="single" w:color="0000FF"/>
          </w:rPr>
          <w:t>Medway</w:t>
        </w:r>
        <w:r>
          <w:rPr>
            <w:rFonts w:ascii="Calibri" w:hAnsi="Calibri"/>
            <w:color w:val="0000FF"/>
            <w:spacing w:val="-2"/>
            <w:u w:val="single" w:color="0000FF"/>
          </w:rPr>
          <w:t xml:space="preserve"> </w:t>
        </w:r>
        <w:r>
          <w:rPr>
            <w:rFonts w:ascii="Calibri" w:hAnsi="Calibri"/>
            <w:color w:val="0000FF"/>
            <w:u w:val="single" w:color="0000FF"/>
          </w:rPr>
          <w:t>Protocol</w:t>
        </w:r>
        <w:r>
          <w:rPr>
            <w:rFonts w:ascii="Calibri" w:hAnsi="Calibri"/>
            <w:color w:val="0000FF"/>
            <w:spacing w:val="-2"/>
            <w:u w:val="single" w:color="0000FF"/>
          </w:rPr>
          <w:t xml:space="preserve"> </w:t>
        </w:r>
        <w:r>
          <w:rPr>
            <w:rFonts w:ascii="Calibri" w:hAnsi="Calibri"/>
            <w:color w:val="0000FF"/>
            <w:u w:val="single" w:color="0000FF"/>
          </w:rPr>
          <w:t>for</w:t>
        </w:r>
        <w:r>
          <w:rPr>
            <w:rFonts w:ascii="Calibri" w:hAnsi="Calibri"/>
            <w:color w:val="0000FF"/>
            <w:spacing w:val="-2"/>
            <w:u w:val="single" w:color="0000FF"/>
          </w:rPr>
          <w:t xml:space="preserve"> </w:t>
        </w:r>
        <w:r>
          <w:rPr>
            <w:rFonts w:ascii="Calibri" w:hAnsi="Calibri"/>
            <w:color w:val="0000FF"/>
            <w:u w:val="single" w:color="0000FF"/>
          </w:rPr>
          <w:t>the</w:t>
        </w:r>
        <w:r>
          <w:rPr>
            <w:rFonts w:ascii="Calibri" w:hAnsi="Calibri"/>
            <w:color w:val="0000FF"/>
            <w:spacing w:val="-2"/>
            <w:u w:val="single" w:color="0000FF"/>
          </w:rPr>
          <w:t xml:space="preserve"> </w:t>
        </w:r>
        <w:r>
          <w:rPr>
            <w:rFonts w:ascii="Calibri" w:hAnsi="Calibri"/>
            <w:color w:val="0000FF"/>
            <w:u w:val="single" w:color="0000FF"/>
          </w:rPr>
          <w:t>Management</w:t>
        </w:r>
        <w:r>
          <w:rPr>
            <w:rFonts w:ascii="Calibri" w:hAnsi="Calibri"/>
            <w:color w:val="0000FF"/>
            <w:spacing w:val="-2"/>
            <w:u w:val="single" w:color="0000FF"/>
          </w:rPr>
          <w:t xml:space="preserve"> </w:t>
        </w:r>
        <w:r>
          <w:rPr>
            <w:rFonts w:ascii="Calibri" w:hAnsi="Calibri"/>
            <w:color w:val="0000FF"/>
            <w:u w:val="single" w:color="0000FF"/>
          </w:rPr>
          <w:t>of</w:t>
        </w:r>
        <w:r>
          <w:rPr>
            <w:rFonts w:ascii="Calibri" w:hAnsi="Calibri"/>
            <w:color w:val="0000FF"/>
            <w:spacing w:val="-3"/>
            <w:u w:val="single" w:color="0000FF"/>
          </w:rPr>
          <w:t xml:space="preserve"> </w:t>
        </w:r>
        <w:r>
          <w:rPr>
            <w:rFonts w:ascii="Calibri" w:hAnsi="Calibri"/>
            <w:color w:val="0000FF"/>
            <w:u w:val="single" w:color="0000FF"/>
          </w:rPr>
          <w:t>Actual</w:t>
        </w:r>
        <w:r>
          <w:rPr>
            <w:rFonts w:ascii="Calibri" w:hAnsi="Calibri"/>
            <w:color w:val="0000FF"/>
            <w:spacing w:val="-3"/>
            <w:u w:val="single" w:color="0000FF"/>
          </w:rPr>
          <w:t xml:space="preserve"> </w:t>
        </w:r>
        <w:r>
          <w:rPr>
            <w:rFonts w:ascii="Calibri" w:hAnsi="Calibri"/>
            <w:color w:val="0000FF"/>
            <w:u w:val="single" w:color="0000FF"/>
          </w:rPr>
          <w:t>or</w:t>
        </w:r>
      </w:hyperlink>
      <w:r>
        <w:rPr>
          <w:rFonts w:ascii="Calibri" w:hAnsi="Calibri"/>
          <w:color w:val="0000FF"/>
        </w:rPr>
        <w:t xml:space="preserve"> </w:t>
      </w:r>
      <w:hyperlink r:id="rId74">
        <w:r>
          <w:rPr>
            <w:rFonts w:ascii="Calibri" w:hAnsi="Calibri"/>
            <w:color w:val="0000FF"/>
            <w:u w:val="single" w:color="0000FF"/>
          </w:rPr>
          <w:t>Suspected Bruising in Infants and Children who are not Independently Mobile’</w:t>
        </w:r>
      </w:hyperlink>
      <w:r>
        <w:rPr>
          <w:rFonts w:ascii="Calibri" w:hAnsi="Calibri"/>
          <w:color w:val="0000FF"/>
        </w:rPr>
        <w:t xml:space="preserve"> </w:t>
      </w:r>
      <w:r>
        <w:t>procedures (2.2.8 of the KSCMP procedures). In summary, these procedures state:</w:t>
      </w:r>
    </w:p>
    <w:p w:rsidR="000C5EDD" w:rsidRDefault="00065A95">
      <w:pPr>
        <w:pStyle w:val="ListParagraph"/>
        <w:numPr>
          <w:ilvl w:val="3"/>
          <w:numId w:val="11"/>
        </w:numPr>
        <w:tabs>
          <w:tab w:val="left" w:pos="1812"/>
        </w:tabs>
        <w:spacing w:before="5" w:line="230" w:lineRule="auto"/>
        <w:ind w:right="808"/>
        <w:rPr>
          <w:rFonts w:ascii="Courier New" w:hAnsi="Courier New"/>
        </w:rPr>
      </w:pPr>
      <w:r>
        <w:t>If</w:t>
      </w:r>
      <w:r>
        <w:rPr>
          <w:spacing w:val="-3"/>
        </w:rPr>
        <w:t xml:space="preserve"> </w:t>
      </w:r>
      <w:r>
        <w:t>a</w:t>
      </w:r>
      <w:r>
        <w:rPr>
          <w:spacing w:val="-3"/>
        </w:rPr>
        <w:t xml:space="preserve"> </w:t>
      </w:r>
      <w:r>
        <w:t>child</w:t>
      </w:r>
      <w:r>
        <w:rPr>
          <w:spacing w:val="-3"/>
        </w:rPr>
        <w:t xml:space="preserve"> </w:t>
      </w:r>
      <w:r>
        <w:t>appears</w:t>
      </w:r>
      <w:r>
        <w:rPr>
          <w:spacing w:val="-3"/>
        </w:rPr>
        <w:t xml:space="preserve"> </w:t>
      </w:r>
      <w:r>
        <w:t>seriously</w:t>
      </w:r>
      <w:r>
        <w:rPr>
          <w:spacing w:val="-4"/>
        </w:rPr>
        <w:t xml:space="preserve"> </w:t>
      </w:r>
      <w:r>
        <w:t>ill</w:t>
      </w:r>
      <w:r>
        <w:rPr>
          <w:spacing w:val="-3"/>
        </w:rPr>
        <w:t xml:space="preserve"> </w:t>
      </w:r>
      <w:r>
        <w:t>or</w:t>
      </w:r>
      <w:r>
        <w:rPr>
          <w:spacing w:val="-3"/>
        </w:rPr>
        <w:t xml:space="preserve"> </w:t>
      </w:r>
      <w:r>
        <w:t>injured,</w:t>
      </w:r>
      <w:r>
        <w:rPr>
          <w:spacing w:val="-4"/>
        </w:rPr>
        <w:t xml:space="preserve"> </w:t>
      </w:r>
      <w:r>
        <w:t>emergency</w:t>
      </w:r>
      <w:r>
        <w:rPr>
          <w:spacing w:val="-3"/>
        </w:rPr>
        <w:t xml:space="preserve"> </w:t>
      </w:r>
      <w:r>
        <w:t>treatment</w:t>
      </w:r>
      <w:r>
        <w:rPr>
          <w:spacing w:val="-3"/>
        </w:rPr>
        <w:t xml:space="preserve"> </w:t>
      </w:r>
      <w:r>
        <w:t>should</w:t>
      </w:r>
      <w:r>
        <w:rPr>
          <w:spacing w:val="-3"/>
        </w:rPr>
        <w:t xml:space="preserve"> </w:t>
      </w:r>
      <w:r>
        <w:t>be</w:t>
      </w:r>
      <w:r>
        <w:rPr>
          <w:spacing w:val="-3"/>
        </w:rPr>
        <w:t xml:space="preserve"> </w:t>
      </w:r>
      <w:r>
        <w:t>sought through an emergency department (ED) and the Kent ICS should be notified of the concern and the child’s location.</w:t>
      </w:r>
    </w:p>
    <w:p w:rsidR="000C5EDD" w:rsidRDefault="000C5EDD">
      <w:pPr>
        <w:pStyle w:val="BodyText"/>
        <w:spacing w:before="184"/>
      </w:pPr>
    </w:p>
    <w:p w:rsidR="000C5EDD" w:rsidRDefault="00065A95">
      <w:pPr>
        <w:pStyle w:val="ListParagraph"/>
        <w:numPr>
          <w:ilvl w:val="3"/>
          <w:numId w:val="11"/>
        </w:numPr>
        <w:tabs>
          <w:tab w:val="left" w:pos="1811"/>
        </w:tabs>
        <w:spacing w:line="263" w:lineRule="exact"/>
        <w:ind w:left="1811" w:hanging="359"/>
        <w:rPr>
          <w:rFonts w:ascii="Courier New" w:hAnsi="Courier New"/>
        </w:rPr>
      </w:pPr>
      <w:r>
        <w:t>In</w:t>
      </w:r>
      <w:r>
        <w:rPr>
          <w:spacing w:val="-1"/>
        </w:rPr>
        <w:t xml:space="preserve"> </w:t>
      </w:r>
      <w:r>
        <w:t>all</w:t>
      </w:r>
      <w:r>
        <w:rPr>
          <w:spacing w:val="-2"/>
        </w:rPr>
        <w:t xml:space="preserve"> </w:t>
      </w:r>
      <w:r>
        <w:t>other</w:t>
      </w:r>
      <w:r>
        <w:rPr>
          <w:spacing w:val="-1"/>
        </w:rPr>
        <w:t xml:space="preserve"> </w:t>
      </w:r>
      <w:r>
        <w:rPr>
          <w:spacing w:val="-2"/>
        </w:rPr>
        <w:t>cases:</w:t>
      </w:r>
    </w:p>
    <w:p w:rsidR="000C5EDD" w:rsidRDefault="00065A95">
      <w:pPr>
        <w:pStyle w:val="ListParagraph"/>
        <w:numPr>
          <w:ilvl w:val="4"/>
          <w:numId w:val="11"/>
        </w:numPr>
        <w:tabs>
          <w:tab w:val="left" w:pos="2172"/>
        </w:tabs>
        <w:ind w:right="1035"/>
      </w:pPr>
      <w:r>
        <w:t>Staff must inform the DSL immediately and describe and document acCPOMStely</w:t>
      </w:r>
      <w:r>
        <w:rPr>
          <w:spacing w:val="-3"/>
        </w:rPr>
        <w:t xml:space="preserve"> </w:t>
      </w:r>
      <w:r>
        <w:t>on</w:t>
      </w:r>
      <w:r>
        <w:rPr>
          <w:spacing w:val="-3"/>
        </w:rPr>
        <w:t xml:space="preserve"> </w:t>
      </w:r>
      <w:r>
        <w:t>a</w:t>
      </w:r>
      <w:r>
        <w:rPr>
          <w:spacing w:val="-3"/>
        </w:rPr>
        <w:t xml:space="preserve"> </w:t>
      </w:r>
      <w:r>
        <w:t>body</w:t>
      </w:r>
      <w:r>
        <w:rPr>
          <w:spacing w:val="-4"/>
        </w:rPr>
        <w:t xml:space="preserve"> </w:t>
      </w:r>
      <w:r>
        <w:t>map,</w:t>
      </w:r>
      <w:r>
        <w:rPr>
          <w:spacing w:val="-4"/>
        </w:rPr>
        <w:t xml:space="preserve"> </w:t>
      </w:r>
      <w:r>
        <w:t>the</w:t>
      </w:r>
      <w:r>
        <w:rPr>
          <w:spacing w:val="-3"/>
        </w:rPr>
        <w:t xml:space="preserve"> </w:t>
      </w:r>
      <w:r>
        <w:t>size,</w:t>
      </w:r>
      <w:r>
        <w:rPr>
          <w:spacing w:val="-4"/>
        </w:rPr>
        <w:t xml:space="preserve"> </w:t>
      </w:r>
      <w:r>
        <w:t>shape,</w:t>
      </w:r>
      <w:r>
        <w:rPr>
          <w:spacing w:val="-3"/>
        </w:rPr>
        <w:t xml:space="preserve"> </w:t>
      </w:r>
      <w:r>
        <w:t>colour,</w:t>
      </w:r>
      <w:r>
        <w:rPr>
          <w:spacing w:val="-3"/>
        </w:rPr>
        <w:t xml:space="preserve"> </w:t>
      </w:r>
      <w:r>
        <w:t>and</w:t>
      </w:r>
      <w:r>
        <w:rPr>
          <w:spacing w:val="-3"/>
        </w:rPr>
        <w:t xml:space="preserve"> </w:t>
      </w:r>
      <w:r>
        <w:t>position</w:t>
      </w:r>
      <w:r>
        <w:rPr>
          <w:spacing w:val="-3"/>
        </w:rPr>
        <w:t xml:space="preserve"> </w:t>
      </w:r>
      <w:r>
        <w:t>of</w:t>
      </w:r>
      <w:r>
        <w:rPr>
          <w:spacing w:val="-3"/>
        </w:rPr>
        <w:t xml:space="preserve"> </w:t>
      </w:r>
      <w:r>
        <w:t>the mark/s on the head and/or body.</w:t>
      </w:r>
    </w:p>
    <w:p w:rsidR="000C5EDD" w:rsidRDefault="00065A95">
      <w:pPr>
        <w:pStyle w:val="ListParagraph"/>
        <w:numPr>
          <w:ilvl w:val="4"/>
          <w:numId w:val="11"/>
        </w:numPr>
        <w:tabs>
          <w:tab w:val="left" w:pos="2172"/>
        </w:tabs>
        <w:ind w:right="633"/>
      </w:pPr>
      <w:r>
        <w:t>Any</w:t>
      </w:r>
      <w:r>
        <w:rPr>
          <w:spacing w:val="-4"/>
        </w:rPr>
        <w:t xml:space="preserve"> </w:t>
      </w:r>
      <w:r>
        <w:t>explanation</w:t>
      </w:r>
      <w:r>
        <w:rPr>
          <w:spacing w:val="-3"/>
        </w:rPr>
        <w:t xml:space="preserve"> </w:t>
      </w:r>
      <w:r>
        <w:t>of</w:t>
      </w:r>
      <w:r>
        <w:rPr>
          <w:spacing w:val="-4"/>
        </w:rPr>
        <w:t xml:space="preserve"> </w:t>
      </w:r>
      <w:r>
        <w:t>the</w:t>
      </w:r>
      <w:r>
        <w:rPr>
          <w:spacing w:val="-3"/>
        </w:rPr>
        <w:t xml:space="preserve"> </w:t>
      </w:r>
      <w:r>
        <w:t>history</w:t>
      </w:r>
      <w:r>
        <w:rPr>
          <w:spacing w:val="-4"/>
        </w:rPr>
        <w:t xml:space="preserve"> </w:t>
      </w:r>
      <w:r>
        <w:t>of</w:t>
      </w:r>
      <w:r>
        <w:rPr>
          <w:spacing w:val="-4"/>
        </w:rPr>
        <w:t xml:space="preserve"> </w:t>
      </w:r>
      <w:r>
        <w:t>the</w:t>
      </w:r>
      <w:r>
        <w:rPr>
          <w:spacing w:val="-3"/>
        </w:rPr>
        <w:t xml:space="preserve"> </w:t>
      </w:r>
      <w:r>
        <w:t>injury</w:t>
      </w:r>
      <w:r>
        <w:rPr>
          <w:spacing w:val="-3"/>
        </w:rPr>
        <w:t xml:space="preserve"> </w:t>
      </w:r>
      <w:r>
        <w:t>or</w:t>
      </w:r>
      <w:r>
        <w:rPr>
          <w:spacing w:val="-3"/>
        </w:rPr>
        <w:t xml:space="preserve"> </w:t>
      </w:r>
      <w:r>
        <w:t>comments</w:t>
      </w:r>
      <w:r>
        <w:rPr>
          <w:spacing w:val="-3"/>
        </w:rPr>
        <w:t xml:space="preserve"> </w:t>
      </w:r>
      <w:r>
        <w:t>by</w:t>
      </w:r>
      <w:r>
        <w:rPr>
          <w:spacing w:val="-3"/>
        </w:rPr>
        <w:t xml:space="preserve"> </w:t>
      </w:r>
      <w:r>
        <w:t>the</w:t>
      </w:r>
      <w:r>
        <w:rPr>
          <w:spacing w:val="-3"/>
        </w:rPr>
        <w:t xml:space="preserve"> </w:t>
      </w:r>
      <w:r>
        <w:t>parents/carers will be documented acCPOMStely (verbatim) in the child’s record, along with the body map.</w:t>
      </w:r>
    </w:p>
    <w:p w:rsidR="000C5EDD" w:rsidRDefault="00065A95">
      <w:pPr>
        <w:pStyle w:val="ListParagraph"/>
        <w:numPr>
          <w:ilvl w:val="4"/>
          <w:numId w:val="11"/>
        </w:numPr>
        <w:tabs>
          <w:tab w:val="left" w:pos="2172"/>
        </w:tabs>
        <w:ind w:right="741"/>
      </w:pPr>
      <w:r>
        <w:t>If</w:t>
      </w:r>
      <w:r>
        <w:rPr>
          <w:spacing w:val="-3"/>
        </w:rPr>
        <w:t xml:space="preserve"> </w:t>
      </w:r>
      <w:r>
        <w:t>there</w:t>
      </w:r>
      <w:r>
        <w:rPr>
          <w:spacing w:val="-3"/>
        </w:rPr>
        <w:t xml:space="preserve"> </w:t>
      </w:r>
      <w:r>
        <w:t>is</w:t>
      </w:r>
      <w:r>
        <w:rPr>
          <w:spacing w:val="-3"/>
        </w:rPr>
        <w:t xml:space="preserve"> </w:t>
      </w:r>
      <w:r>
        <w:t>a</w:t>
      </w:r>
      <w:r>
        <w:rPr>
          <w:spacing w:val="-3"/>
        </w:rPr>
        <w:t xml:space="preserve"> </w:t>
      </w:r>
      <w:r>
        <w:t>concern</w:t>
      </w:r>
      <w:r>
        <w:rPr>
          <w:spacing w:val="-3"/>
        </w:rPr>
        <w:t xml:space="preserve"> </w:t>
      </w:r>
      <w:r>
        <w:t>about</w:t>
      </w:r>
      <w:r>
        <w:rPr>
          <w:spacing w:val="-3"/>
        </w:rPr>
        <w:t xml:space="preserve"> </w:t>
      </w:r>
      <w:r>
        <w:t>parental</w:t>
      </w:r>
      <w:r>
        <w:rPr>
          <w:spacing w:val="-3"/>
        </w:rPr>
        <w:t xml:space="preserve"> </w:t>
      </w:r>
      <w:r>
        <w:t>response</w:t>
      </w:r>
      <w:r>
        <w:rPr>
          <w:spacing w:val="-3"/>
        </w:rPr>
        <w:t xml:space="preserve"> </w:t>
      </w:r>
      <w:r>
        <w:t>to</w:t>
      </w:r>
      <w:r>
        <w:rPr>
          <w:spacing w:val="-3"/>
        </w:rPr>
        <w:t xml:space="preserve"> </w:t>
      </w:r>
      <w:r>
        <w:t>the</w:t>
      </w:r>
      <w:r>
        <w:rPr>
          <w:spacing w:val="-3"/>
        </w:rPr>
        <w:t xml:space="preserve"> </w:t>
      </w:r>
      <w:r>
        <w:t>injury,</w:t>
      </w:r>
      <w:r>
        <w:rPr>
          <w:spacing w:val="-3"/>
        </w:rPr>
        <w:t xml:space="preserve"> </w:t>
      </w:r>
      <w:r>
        <w:t>no</w:t>
      </w:r>
      <w:r>
        <w:rPr>
          <w:spacing w:val="-3"/>
        </w:rPr>
        <w:t xml:space="preserve"> </w:t>
      </w:r>
      <w:r>
        <w:t>explanation,</w:t>
      </w:r>
      <w:r>
        <w:rPr>
          <w:spacing w:val="-3"/>
        </w:rPr>
        <w:t xml:space="preserve"> </w:t>
      </w:r>
      <w:r>
        <w:t>or an explanation that is inadequate, unlikely or does not rule out abuse or neglect, an immediate referral will be made to Kent ICS, who have responsibility for arranging further multi-agency assessments.</w:t>
      </w:r>
    </w:p>
    <w:p w:rsidR="000C5EDD" w:rsidRDefault="00065A95">
      <w:pPr>
        <w:pStyle w:val="ListParagraph"/>
        <w:numPr>
          <w:ilvl w:val="4"/>
          <w:numId w:val="11"/>
        </w:numPr>
        <w:tabs>
          <w:tab w:val="left" w:pos="2172"/>
        </w:tabs>
        <w:ind w:right="792"/>
      </w:pPr>
      <w:r>
        <w:t>If</w:t>
      </w:r>
      <w:r>
        <w:rPr>
          <w:spacing w:val="-3"/>
        </w:rPr>
        <w:t xml:space="preserve"> </w:t>
      </w:r>
      <w:r>
        <w:t>there</w:t>
      </w:r>
      <w:r>
        <w:rPr>
          <w:spacing w:val="-3"/>
        </w:rPr>
        <w:t xml:space="preserve"> </w:t>
      </w:r>
      <w:r>
        <w:t>are</w:t>
      </w:r>
      <w:r>
        <w:rPr>
          <w:spacing w:val="-3"/>
        </w:rPr>
        <w:t xml:space="preserve"> </w:t>
      </w:r>
      <w:r>
        <w:t>concerns</w:t>
      </w:r>
      <w:r>
        <w:rPr>
          <w:spacing w:val="-4"/>
        </w:rPr>
        <w:t xml:space="preserve"> </w:t>
      </w:r>
      <w:r>
        <w:t>regarding</w:t>
      </w:r>
      <w:r>
        <w:rPr>
          <w:spacing w:val="-3"/>
        </w:rPr>
        <w:t xml:space="preserve"> </w:t>
      </w:r>
      <w:r>
        <w:t>the</w:t>
      </w:r>
      <w:r>
        <w:rPr>
          <w:spacing w:val="-3"/>
        </w:rPr>
        <w:t xml:space="preserve"> </w:t>
      </w:r>
      <w:r>
        <w:t>immediate</w:t>
      </w:r>
      <w:r>
        <w:rPr>
          <w:spacing w:val="-3"/>
        </w:rPr>
        <w:t xml:space="preserve"> </w:t>
      </w:r>
      <w:r>
        <w:t>safety</w:t>
      </w:r>
      <w:r>
        <w:rPr>
          <w:spacing w:val="-3"/>
        </w:rPr>
        <w:t xml:space="preserve"> </w:t>
      </w:r>
      <w:r>
        <w:t>of</w:t>
      </w:r>
      <w:r>
        <w:rPr>
          <w:spacing w:val="-3"/>
        </w:rPr>
        <w:t xml:space="preserve"> </w:t>
      </w:r>
      <w:r>
        <w:t>the</w:t>
      </w:r>
      <w:r>
        <w:rPr>
          <w:spacing w:val="-3"/>
        </w:rPr>
        <w:t xml:space="preserve"> </w:t>
      </w:r>
      <w:r>
        <w:t>child</w:t>
      </w:r>
      <w:r>
        <w:rPr>
          <w:spacing w:val="-3"/>
        </w:rPr>
        <w:t xml:space="preserve"> </w:t>
      </w:r>
      <w:r>
        <w:t>or</w:t>
      </w:r>
      <w:r>
        <w:rPr>
          <w:spacing w:val="-3"/>
        </w:rPr>
        <w:t xml:space="preserve"> </w:t>
      </w:r>
      <w:r>
        <w:t>staff,</w:t>
      </w:r>
      <w:r>
        <w:rPr>
          <w:spacing w:val="-4"/>
        </w:rPr>
        <w:t xml:space="preserve"> </w:t>
      </w:r>
      <w:r>
        <w:t>the police will be called.</w:t>
      </w:r>
    </w:p>
    <w:p w:rsidR="000C5EDD" w:rsidRDefault="00065A95">
      <w:pPr>
        <w:pStyle w:val="ListParagraph"/>
        <w:numPr>
          <w:ilvl w:val="4"/>
          <w:numId w:val="11"/>
        </w:numPr>
        <w:tabs>
          <w:tab w:val="left" w:pos="2172"/>
        </w:tabs>
        <w:ind w:right="681"/>
      </w:pPr>
      <w:r>
        <w:t>If</w:t>
      </w:r>
      <w:r>
        <w:rPr>
          <w:spacing w:val="-3"/>
        </w:rPr>
        <w:t xml:space="preserve"> </w:t>
      </w:r>
      <w:r>
        <w:t>the</w:t>
      </w:r>
      <w:r>
        <w:rPr>
          <w:spacing w:val="-3"/>
        </w:rPr>
        <w:t xml:space="preserve"> </w:t>
      </w:r>
      <w:r>
        <w:t>setting</w:t>
      </w:r>
      <w:r>
        <w:rPr>
          <w:spacing w:val="-3"/>
        </w:rPr>
        <w:t xml:space="preserve"> </w:t>
      </w:r>
      <w:r>
        <w:t>is</w:t>
      </w:r>
      <w:r>
        <w:rPr>
          <w:spacing w:val="-3"/>
        </w:rPr>
        <w:t xml:space="preserve"> </w:t>
      </w:r>
      <w:r>
        <w:t>in</w:t>
      </w:r>
      <w:r>
        <w:rPr>
          <w:spacing w:val="-3"/>
        </w:rPr>
        <w:t xml:space="preserve"> </w:t>
      </w:r>
      <w:r>
        <w:t>any</w:t>
      </w:r>
      <w:r>
        <w:rPr>
          <w:spacing w:val="-3"/>
        </w:rPr>
        <w:t xml:space="preserve"> </w:t>
      </w:r>
      <w:r>
        <w:t>doubt</w:t>
      </w:r>
      <w:r>
        <w:rPr>
          <w:spacing w:val="-4"/>
        </w:rPr>
        <w:t xml:space="preserve"> </w:t>
      </w:r>
      <w:r>
        <w:t>as</w:t>
      </w:r>
      <w:r>
        <w:rPr>
          <w:spacing w:val="-4"/>
        </w:rPr>
        <w:t xml:space="preserve"> </w:t>
      </w:r>
      <w:r>
        <w:t>to</w:t>
      </w:r>
      <w:r>
        <w:rPr>
          <w:spacing w:val="-3"/>
        </w:rPr>
        <w:t xml:space="preserve"> </w:t>
      </w:r>
      <w:r>
        <w:t>how</w:t>
      </w:r>
      <w:r>
        <w:rPr>
          <w:spacing w:val="-3"/>
        </w:rPr>
        <w:t xml:space="preserve"> </w:t>
      </w:r>
      <w:r>
        <w:t>to</w:t>
      </w:r>
      <w:r>
        <w:rPr>
          <w:spacing w:val="-3"/>
        </w:rPr>
        <w:t xml:space="preserve"> </w:t>
      </w:r>
      <w:r>
        <w:t>respond</w:t>
      </w:r>
      <w:r>
        <w:rPr>
          <w:spacing w:val="-3"/>
        </w:rPr>
        <w:t xml:space="preserve"> </w:t>
      </w:r>
      <w:r>
        <w:t>to</w:t>
      </w:r>
      <w:r>
        <w:rPr>
          <w:spacing w:val="-3"/>
        </w:rPr>
        <w:t xml:space="preserve"> </w:t>
      </w:r>
      <w:r>
        <w:t>bruising</w:t>
      </w:r>
      <w:r>
        <w:rPr>
          <w:spacing w:val="-4"/>
        </w:rPr>
        <w:t xml:space="preserve"> </w:t>
      </w:r>
      <w:r>
        <w:t>on</w:t>
      </w:r>
      <w:r>
        <w:rPr>
          <w:spacing w:val="-3"/>
        </w:rPr>
        <w:t xml:space="preserve"> </w:t>
      </w:r>
      <w:r>
        <w:t>a</w:t>
      </w:r>
      <w:r>
        <w:rPr>
          <w:spacing w:val="-3"/>
        </w:rPr>
        <w:t xml:space="preserve"> </w:t>
      </w:r>
      <w:r>
        <w:t>non-mobile child, advice may be sought from the Front Door Service.</w:t>
      </w:r>
    </w:p>
    <w:p w:rsidR="000C5EDD" w:rsidRDefault="000C5EDD">
      <w:pPr>
        <w:pStyle w:val="BodyText"/>
      </w:pPr>
    </w:p>
    <w:p w:rsidR="000C5EDD" w:rsidRDefault="000C5EDD">
      <w:pPr>
        <w:pStyle w:val="BodyText"/>
      </w:pPr>
    </w:p>
    <w:p w:rsidR="000C5EDD" w:rsidRDefault="000C5EDD">
      <w:pPr>
        <w:pStyle w:val="BodyText"/>
        <w:spacing w:before="97"/>
      </w:pPr>
    </w:p>
    <w:p w:rsidR="000C5EDD" w:rsidRDefault="00065A95">
      <w:pPr>
        <w:pStyle w:val="Heading2"/>
        <w:numPr>
          <w:ilvl w:val="0"/>
          <w:numId w:val="17"/>
        </w:numPr>
        <w:tabs>
          <w:tab w:val="left" w:pos="1131"/>
        </w:tabs>
        <w:ind w:left="1131" w:hanging="359"/>
        <w:jc w:val="left"/>
      </w:pPr>
      <w:r>
        <w:t>Supporting</w:t>
      </w:r>
      <w:r>
        <w:rPr>
          <w:spacing w:val="-6"/>
        </w:rPr>
        <w:t xml:space="preserve"> </w:t>
      </w:r>
      <w:r>
        <w:t>Children</w:t>
      </w:r>
      <w:r>
        <w:rPr>
          <w:spacing w:val="-4"/>
        </w:rPr>
        <w:t xml:space="preserve"> </w:t>
      </w:r>
      <w:r>
        <w:t>Potentially</w:t>
      </w:r>
      <w:r>
        <w:rPr>
          <w:spacing w:val="-3"/>
        </w:rPr>
        <w:t xml:space="preserve"> </w:t>
      </w:r>
      <w:r>
        <w:t>at</w:t>
      </w:r>
      <w:r>
        <w:rPr>
          <w:spacing w:val="-3"/>
        </w:rPr>
        <w:t xml:space="preserve"> </w:t>
      </w:r>
      <w:r>
        <w:t>Greater</w:t>
      </w:r>
      <w:r>
        <w:rPr>
          <w:spacing w:val="-3"/>
        </w:rPr>
        <w:t xml:space="preserve"> </w:t>
      </w:r>
      <w:r>
        <w:t>Risk</w:t>
      </w:r>
      <w:r>
        <w:rPr>
          <w:spacing w:val="-3"/>
        </w:rPr>
        <w:t xml:space="preserve"> </w:t>
      </w:r>
      <w:r>
        <w:t>of</w:t>
      </w:r>
      <w:r>
        <w:rPr>
          <w:spacing w:val="-3"/>
        </w:rPr>
        <w:t xml:space="preserve"> </w:t>
      </w:r>
      <w:r>
        <w:rPr>
          <w:spacing w:val="-4"/>
        </w:rPr>
        <w:t>Harm</w:t>
      </w:r>
    </w:p>
    <w:p w:rsidR="000C5EDD" w:rsidRDefault="000C5EDD">
      <w:pPr>
        <w:pStyle w:val="BodyText"/>
        <w:spacing w:before="140"/>
        <w:rPr>
          <w:rFonts w:ascii="Arial"/>
          <w:b/>
          <w:sz w:val="32"/>
        </w:rPr>
      </w:pPr>
    </w:p>
    <w:p w:rsidR="000C5EDD" w:rsidRDefault="00065A95">
      <w:pPr>
        <w:pStyle w:val="ListParagraph"/>
        <w:numPr>
          <w:ilvl w:val="0"/>
          <w:numId w:val="9"/>
        </w:numPr>
        <w:tabs>
          <w:tab w:val="left" w:pos="1441"/>
        </w:tabs>
        <w:ind w:right="972"/>
      </w:pPr>
      <w:r>
        <w:t xml:space="preserve">Whilst </w:t>
      </w:r>
      <w:r>
        <w:rPr>
          <w:rFonts w:ascii="Arial" w:hAnsi="Arial"/>
          <w:b/>
          <w:u w:val="single"/>
        </w:rPr>
        <w:t>all</w:t>
      </w:r>
      <w:r>
        <w:rPr>
          <w:rFonts w:ascii="Arial" w:hAnsi="Arial"/>
          <w:b/>
        </w:rPr>
        <w:t xml:space="preserve"> </w:t>
      </w:r>
      <w:r>
        <w:t>children should be protected, the Whinless Down Academy Trust acknowledges</w:t>
      </w:r>
      <w:r>
        <w:rPr>
          <w:spacing w:val="-4"/>
        </w:rPr>
        <w:t xml:space="preserve"> </w:t>
      </w:r>
      <w:r>
        <w:t>that</w:t>
      </w:r>
      <w:r>
        <w:rPr>
          <w:spacing w:val="-4"/>
        </w:rPr>
        <w:t xml:space="preserve"> </w:t>
      </w:r>
      <w:r>
        <w:t>some</w:t>
      </w:r>
      <w:r>
        <w:rPr>
          <w:spacing w:val="-4"/>
        </w:rPr>
        <w:t xml:space="preserve"> </w:t>
      </w:r>
      <w:r>
        <w:t>groups</w:t>
      </w:r>
      <w:r>
        <w:rPr>
          <w:spacing w:val="-4"/>
        </w:rPr>
        <w:t xml:space="preserve"> </w:t>
      </w:r>
      <w:r>
        <w:t>of</w:t>
      </w:r>
      <w:r>
        <w:rPr>
          <w:spacing w:val="-4"/>
        </w:rPr>
        <w:t xml:space="preserve"> </w:t>
      </w:r>
      <w:r>
        <w:t>children</w:t>
      </w:r>
      <w:r>
        <w:rPr>
          <w:spacing w:val="-4"/>
        </w:rPr>
        <w:t xml:space="preserve"> </w:t>
      </w:r>
      <w:r>
        <w:t>are</w:t>
      </w:r>
      <w:r>
        <w:rPr>
          <w:spacing w:val="-4"/>
        </w:rPr>
        <w:t xml:space="preserve"> </w:t>
      </w:r>
      <w:r>
        <w:t>potentially</w:t>
      </w:r>
      <w:r>
        <w:rPr>
          <w:spacing w:val="-4"/>
        </w:rPr>
        <w:t xml:space="preserve"> </w:t>
      </w:r>
      <w:r>
        <w:t>at</w:t>
      </w:r>
      <w:r>
        <w:rPr>
          <w:spacing w:val="-4"/>
        </w:rPr>
        <w:t xml:space="preserve"> </w:t>
      </w:r>
      <w:r>
        <w:t>greater</w:t>
      </w:r>
      <w:r>
        <w:rPr>
          <w:spacing w:val="-4"/>
        </w:rPr>
        <w:t xml:space="preserve"> </w:t>
      </w:r>
      <w:r>
        <w:t>risk</w:t>
      </w:r>
      <w:r>
        <w:rPr>
          <w:spacing w:val="-4"/>
        </w:rPr>
        <w:t xml:space="preserve"> </w:t>
      </w:r>
      <w:r>
        <w:t>of</w:t>
      </w:r>
      <w:r>
        <w:rPr>
          <w:spacing w:val="-4"/>
        </w:rPr>
        <w:t xml:space="preserve"> </w:t>
      </w:r>
      <w:r>
        <w:t>harm.</w:t>
      </w:r>
    </w:p>
    <w:p w:rsidR="000C5EDD" w:rsidRDefault="000C5EDD">
      <w:pPr>
        <w:pStyle w:val="BodyText"/>
      </w:pPr>
    </w:p>
    <w:p w:rsidR="000C5EDD" w:rsidRDefault="000C5EDD">
      <w:pPr>
        <w:pStyle w:val="BodyText"/>
      </w:pPr>
    </w:p>
    <w:p w:rsidR="000C5EDD" w:rsidRDefault="000C5EDD">
      <w:pPr>
        <w:pStyle w:val="BodyText"/>
        <w:spacing w:before="139"/>
      </w:pPr>
    </w:p>
    <w:p w:rsidR="000C5EDD" w:rsidRDefault="00065A95">
      <w:pPr>
        <w:pStyle w:val="Heading4"/>
        <w:numPr>
          <w:ilvl w:val="1"/>
          <w:numId w:val="17"/>
        </w:numPr>
        <w:tabs>
          <w:tab w:val="left" w:pos="1479"/>
        </w:tabs>
        <w:spacing w:line="259" w:lineRule="auto"/>
        <w:ind w:left="1081" w:right="1025" w:firstLine="0"/>
      </w:pPr>
      <w:r>
        <w:t>Safeguarding</w:t>
      </w:r>
      <w:r>
        <w:rPr>
          <w:spacing w:val="-5"/>
        </w:rPr>
        <w:t xml:space="preserve"> </w:t>
      </w:r>
      <w:r>
        <w:t>children</w:t>
      </w:r>
      <w:r>
        <w:rPr>
          <w:spacing w:val="-5"/>
        </w:rPr>
        <w:t xml:space="preserve"> </w:t>
      </w:r>
      <w:r>
        <w:t>with</w:t>
      </w:r>
      <w:r>
        <w:rPr>
          <w:spacing w:val="-6"/>
        </w:rPr>
        <w:t xml:space="preserve"> </w:t>
      </w:r>
      <w:r>
        <w:t>Special</w:t>
      </w:r>
      <w:r>
        <w:rPr>
          <w:spacing w:val="-5"/>
        </w:rPr>
        <w:t xml:space="preserve"> </w:t>
      </w:r>
      <w:r>
        <w:t>Educational</w:t>
      </w:r>
      <w:r>
        <w:rPr>
          <w:spacing w:val="-6"/>
        </w:rPr>
        <w:t xml:space="preserve"> </w:t>
      </w:r>
      <w:r>
        <w:t>Needs</w:t>
      </w:r>
      <w:r>
        <w:rPr>
          <w:spacing w:val="-5"/>
        </w:rPr>
        <w:t xml:space="preserve"> </w:t>
      </w:r>
      <w:r>
        <w:t>or</w:t>
      </w:r>
      <w:r>
        <w:rPr>
          <w:spacing w:val="-5"/>
        </w:rPr>
        <w:t xml:space="preserve"> </w:t>
      </w:r>
      <w:r>
        <w:t xml:space="preserve">Disabilities </w:t>
      </w:r>
      <w:r>
        <w:rPr>
          <w:spacing w:val="-2"/>
        </w:rPr>
        <w:t>(SEND)</w:t>
      </w:r>
    </w:p>
    <w:p w:rsidR="000C5EDD" w:rsidRDefault="000C5EDD">
      <w:pPr>
        <w:pStyle w:val="BodyText"/>
        <w:rPr>
          <w:rFonts w:ascii="Arial"/>
          <w:b/>
          <w:sz w:val="24"/>
        </w:rPr>
      </w:pPr>
    </w:p>
    <w:p w:rsidR="000C5EDD" w:rsidRDefault="000C5EDD">
      <w:pPr>
        <w:pStyle w:val="BodyText"/>
        <w:spacing w:before="40"/>
        <w:rPr>
          <w:rFonts w:ascii="Arial"/>
          <w:b/>
          <w:sz w:val="24"/>
        </w:rPr>
      </w:pPr>
    </w:p>
    <w:p w:rsidR="000C5EDD" w:rsidRDefault="00065A95">
      <w:pPr>
        <w:pStyle w:val="ListParagraph"/>
        <w:numPr>
          <w:ilvl w:val="0"/>
          <w:numId w:val="8"/>
        </w:numPr>
        <w:tabs>
          <w:tab w:val="left" w:pos="1092"/>
        </w:tabs>
        <w:ind w:right="662"/>
      </w:pPr>
      <w:r>
        <w:t>The</w:t>
      </w:r>
      <w:r>
        <w:rPr>
          <w:spacing w:val="-4"/>
        </w:rPr>
        <w:t xml:space="preserve"> </w:t>
      </w:r>
      <w:r>
        <w:t>Whinless</w:t>
      </w:r>
      <w:r>
        <w:rPr>
          <w:spacing w:val="-4"/>
        </w:rPr>
        <w:t xml:space="preserve"> </w:t>
      </w:r>
      <w:r>
        <w:t>Down</w:t>
      </w:r>
      <w:r>
        <w:rPr>
          <w:spacing w:val="-4"/>
        </w:rPr>
        <w:t xml:space="preserve"> </w:t>
      </w:r>
      <w:r>
        <w:t>Academy</w:t>
      </w:r>
      <w:r>
        <w:rPr>
          <w:spacing w:val="-4"/>
        </w:rPr>
        <w:t xml:space="preserve"> </w:t>
      </w:r>
      <w:r>
        <w:t>Trust</w:t>
      </w:r>
      <w:r>
        <w:rPr>
          <w:spacing w:val="-5"/>
        </w:rPr>
        <w:t xml:space="preserve"> </w:t>
      </w:r>
      <w:r>
        <w:t>acknowledges</w:t>
      </w:r>
      <w:r>
        <w:rPr>
          <w:spacing w:val="-5"/>
        </w:rPr>
        <w:t xml:space="preserve"> </w:t>
      </w:r>
      <w:r>
        <w:t>that</w:t>
      </w:r>
      <w:r>
        <w:rPr>
          <w:spacing w:val="-5"/>
        </w:rPr>
        <w:t xml:space="preserve"> </w:t>
      </w:r>
      <w:r>
        <w:t>children</w:t>
      </w:r>
      <w:r>
        <w:rPr>
          <w:spacing w:val="-4"/>
        </w:rPr>
        <w:t xml:space="preserve"> </w:t>
      </w:r>
      <w:r>
        <w:t>with</w:t>
      </w:r>
      <w:r>
        <w:rPr>
          <w:spacing w:val="-4"/>
        </w:rPr>
        <w:t xml:space="preserve"> </w:t>
      </w:r>
      <w:r>
        <w:t>special</w:t>
      </w:r>
      <w:r>
        <w:rPr>
          <w:spacing w:val="-4"/>
        </w:rPr>
        <w:t xml:space="preserve"> </w:t>
      </w:r>
      <w:r>
        <w:t>educational needs or disabilities (SEND) or certain health conditions can face additional safeguarding challenges and barriers for recognising abuse, neglect or exploitation.</w:t>
      </w:r>
    </w:p>
    <w:p w:rsidR="000C5EDD" w:rsidRDefault="000C5EDD">
      <w:pPr>
        <w:pStyle w:val="BodyText"/>
        <w:spacing w:before="178"/>
      </w:pPr>
    </w:p>
    <w:p w:rsidR="000C5EDD" w:rsidRDefault="00065A95">
      <w:pPr>
        <w:pStyle w:val="ListParagraph"/>
        <w:numPr>
          <w:ilvl w:val="0"/>
          <w:numId w:val="8"/>
        </w:numPr>
        <w:tabs>
          <w:tab w:val="left" w:pos="1092"/>
        </w:tabs>
        <w:spacing w:before="1"/>
        <w:ind w:right="930"/>
      </w:pPr>
      <w:r>
        <w:t>The Whinless Down Academy Trust recognises that children with SEND may face additional</w:t>
      </w:r>
      <w:r>
        <w:rPr>
          <w:spacing w:val="-5"/>
        </w:rPr>
        <w:t xml:space="preserve"> </w:t>
      </w:r>
      <w:r>
        <w:t>communication</w:t>
      </w:r>
      <w:r>
        <w:rPr>
          <w:spacing w:val="-5"/>
        </w:rPr>
        <w:t xml:space="preserve"> </w:t>
      </w:r>
      <w:r>
        <w:t>barriers</w:t>
      </w:r>
      <w:r>
        <w:rPr>
          <w:spacing w:val="-6"/>
        </w:rPr>
        <w:t xml:space="preserve"> </w:t>
      </w:r>
      <w:r>
        <w:t>and</w:t>
      </w:r>
      <w:r>
        <w:rPr>
          <w:spacing w:val="-5"/>
        </w:rPr>
        <w:t xml:space="preserve"> </w:t>
      </w:r>
      <w:r>
        <w:t>experience</w:t>
      </w:r>
      <w:r>
        <w:rPr>
          <w:spacing w:val="-5"/>
        </w:rPr>
        <w:t xml:space="preserve"> </w:t>
      </w:r>
      <w:r>
        <w:t>difficulties</w:t>
      </w:r>
      <w:r>
        <w:rPr>
          <w:spacing w:val="-5"/>
        </w:rPr>
        <w:t xml:space="preserve"> </w:t>
      </w:r>
      <w:r>
        <w:t>in</w:t>
      </w:r>
      <w:r>
        <w:rPr>
          <w:spacing w:val="-5"/>
        </w:rPr>
        <w:t xml:space="preserve"> </w:t>
      </w:r>
      <w:r>
        <w:t>managing</w:t>
      </w:r>
      <w:r>
        <w:rPr>
          <w:spacing w:val="-5"/>
        </w:rPr>
        <w:t xml:space="preserve"> </w:t>
      </w:r>
      <w:r>
        <w:t>or</w:t>
      </w:r>
      <w:r>
        <w:rPr>
          <w:spacing w:val="-5"/>
        </w:rPr>
        <w:t xml:space="preserve"> </w:t>
      </w:r>
      <w:r>
        <w:t>reporting abuse or challenges.</w:t>
      </w:r>
    </w:p>
    <w:p w:rsidR="000C5EDD" w:rsidRDefault="000C5EDD">
      <w:pPr>
        <w:pStyle w:val="BodyText"/>
        <w:spacing w:before="178"/>
      </w:pPr>
    </w:p>
    <w:p w:rsidR="000C5EDD" w:rsidRDefault="00065A95">
      <w:pPr>
        <w:pStyle w:val="ListParagraph"/>
        <w:numPr>
          <w:ilvl w:val="0"/>
          <w:numId w:val="8"/>
        </w:numPr>
        <w:tabs>
          <w:tab w:val="left" w:pos="1092"/>
        </w:tabs>
        <w:ind w:right="1114"/>
      </w:pPr>
      <w:r>
        <w:t>Children</w:t>
      </w:r>
      <w:r>
        <w:rPr>
          <w:spacing w:val="-3"/>
        </w:rPr>
        <w:t xml:space="preserve"> </w:t>
      </w:r>
      <w:r>
        <w:t>with</w:t>
      </w:r>
      <w:r>
        <w:rPr>
          <w:spacing w:val="-3"/>
        </w:rPr>
        <w:t xml:space="preserve"> </w:t>
      </w:r>
      <w:r>
        <w:t>SEND</w:t>
      </w:r>
      <w:r>
        <w:rPr>
          <w:spacing w:val="-3"/>
        </w:rPr>
        <w:t xml:space="preserve"> </w:t>
      </w:r>
      <w:r>
        <w:t>will</w:t>
      </w:r>
      <w:r>
        <w:rPr>
          <w:spacing w:val="-3"/>
        </w:rPr>
        <w:t xml:space="preserve"> </w:t>
      </w:r>
      <w:r>
        <w:t>be</w:t>
      </w:r>
      <w:r>
        <w:rPr>
          <w:spacing w:val="-3"/>
        </w:rPr>
        <w:t xml:space="preserve"> </w:t>
      </w:r>
      <w:r>
        <w:t>supported</w:t>
      </w:r>
      <w:r>
        <w:rPr>
          <w:spacing w:val="-3"/>
        </w:rPr>
        <w:t xml:space="preserve"> </w:t>
      </w:r>
      <w:r>
        <w:t>to</w:t>
      </w:r>
      <w:r>
        <w:rPr>
          <w:spacing w:val="-3"/>
        </w:rPr>
        <w:t xml:space="preserve"> </w:t>
      </w:r>
      <w:r>
        <w:t>communicate</w:t>
      </w:r>
      <w:r>
        <w:rPr>
          <w:spacing w:val="-3"/>
        </w:rPr>
        <w:t xml:space="preserve"> </w:t>
      </w:r>
      <w:r>
        <w:t>and</w:t>
      </w:r>
      <w:r>
        <w:rPr>
          <w:spacing w:val="-3"/>
        </w:rPr>
        <w:t xml:space="preserve"> </w:t>
      </w:r>
      <w:r>
        <w:t>ensure</w:t>
      </w:r>
      <w:r>
        <w:rPr>
          <w:spacing w:val="-3"/>
        </w:rPr>
        <w:t xml:space="preserve"> </w:t>
      </w:r>
      <w:r>
        <w:t>that</w:t>
      </w:r>
      <w:r>
        <w:rPr>
          <w:spacing w:val="-3"/>
        </w:rPr>
        <w:t xml:space="preserve"> </w:t>
      </w:r>
      <w:r>
        <w:t>their</w:t>
      </w:r>
      <w:r>
        <w:rPr>
          <w:spacing w:val="-3"/>
        </w:rPr>
        <w:t xml:space="preserve"> </w:t>
      </w:r>
      <w:r>
        <w:t>voice</w:t>
      </w:r>
      <w:r>
        <w:rPr>
          <w:spacing w:val="-3"/>
        </w:rPr>
        <w:t xml:space="preserve"> </w:t>
      </w:r>
      <w:r>
        <w:t>is heard and acted upon.</w:t>
      </w:r>
    </w:p>
    <w:p w:rsidR="000C5EDD" w:rsidRDefault="000C5EDD">
      <w:pPr>
        <w:pStyle w:val="ListParagraph"/>
        <w:sectPr w:rsidR="000C5EDD">
          <w:pgSz w:w="11910" w:h="16850"/>
          <w:pgMar w:top="1360" w:right="850" w:bottom="1160" w:left="708" w:header="0" w:footer="971" w:gutter="0"/>
          <w:cols w:space="720"/>
        </w:sectPr>
      </w:pPr>
    </w:p>
    <w:p w:rsidR="000C5EDD" w:rsidRDefault="00065A95">
      <w:pPr>
        <w:pStyle w:val="ListParagraph"/>
        <w:numPr>
          <w:ilvl w:val="0"/>
          <w:numId w:val="8"/>
        </w:numPr>
        <w:tabs>
          <w:tab w:val="left" w:pos="1092"/>
        </w:tabs>
        <w:spacing w:before="75"/>
        <w:ind w:right="696"/>
      </w:pPr>
      <w:r>
        <w:t>All members of staff are encouraged to appropriately explore potential indicators of abuse,</w:t>
      </w:r>
      <w:r>
        <w:rPr>
          <w:spacing w:val="-4"/>
        </w:rPr>
        <w:t xml:space="preserve"> </w:t>
      </w:r>
      <w:r>
        <w:t>neglect</w:t>
      </w:r>
      <w:r>
        <w:rPr>
          <w:spacing w:val="-3"/>
        </w:rPr>
        <w:t xml:space="preserve"> </w:t>
      </w:r>
      <w:r>
        <w:t>and</w:t>
      </w:r>
      <w:r>
        <w:rPr>
          <w:spacing w:val="-3"/>
        </w:rPr>
        <w:t xml:space="preserve"> </w:t>
      </w:r>
      <w:r>
        <w:t>exploitation,</w:t>
      </w:r>
      <w:r>
        <w:rPr>
          <w:spacing w:val="-3"/>
        </w:rPr>
        <w:t xml:space="preserve"> </w:t>
      </w:r>
      <w:r>
        <w:t>such</w:t>
      </w:r>
      <w:r>
        <w:rPr>
          <w:spacing w:val="-3"/>
        </w:rPr>
        <w:t xml:space="preserve"> </w:t>
      </w:r>
      <w:r>
        <w:t>as</w:t>
      </w:r>
      <w:r>
        <w:rPr>
          <w:spacing w:val="-3"/>
        </w:rPr>
        <w:t xml:space="preserve"> </w:t>
      </w:r>
      <w:r>
        <w:t>behaviour,</w:t>
      </w:r>
      <w:r>
        <w:rPr>
          <w:spacing w:val="-3"/>
        </w:rPr>
        <w:t xml:space="preserve"> </w:t>
      </w:r>
      <w:r>
        <w:t>mood</w:t>
      </w:r>
      <w:r>
        <w:rPr>
          <w:spacing w:val="-3"/>
        </w:rPr>
        <w:t xml:space="preserve"> </w:t>
      </w:r>
      <w:r>
        <w:t>changes</w:t>
      </w:r>
      <w:r>
        <w:rPr>
          <w:spacing w:val="-4"/>
        </w:rPr>
        <w:t xml:space="preserve"> </w:t>
      </w:r>
      <w:r>
        <w:t>or</w:t>
      </w:r>
      <w:r>
        <w:rPr>
          <w:spacing w:val="-4"/>
        </w:rPr>
        <w:t xml:space="preserve"> </w:t>
      </w:r>
      <w:r>
        <w:t>injuries</w:t>
      </w:r>
      <w:r>
        <w:rPr>
          <w:spacing w:val="-3"/>
        </w:rPr>
        <w:t xml:space="preserve"> </w:t>
      </w:r>
      <w:r>
        <w:t>and</w:t>
      </w:r>
      <w:r>
        <w:rPr>
          <w:spacing w:val="-3"/>
        </w:rPr>
        <w:t xml:space="preserve"> </w:t>
      </w:r>
      <w:r>
        <w:t>not</w:t>
      </w:r>
      <w:r>
        <w:rPr>
          <w:spacing w:val="-4"/>
        </w:rPr>
        <w:t xml:space="preserve"> </w:t>
      </w:r>
      <w:r>
        <w:t>to assume that they are related to the child’s disability. Staff will be mindful that children with SEND, or certain medical conditions may be disproportionally impacted by behaviours such as bullying, without outwardly showing any signs.</w:t>
      </w:r>
    </w:p>
    <w:p w:rsidR="000C5EDD" w:rsidRDefault="000C5EDD">
      <w:pPr>
        <w:pStyle w:val="BodyText"/>
        <w:spacing w:before="178"/>
      </w:pPr>
    </w:p>
    <w:p w:rsidR="000C5EDD" w:rsidRDefault="00065A95">
      <w:pPr>
        <w:pStyle w:val="ListParagraph"/>
        <w:numPr>
          <w:ilvl w:val="0"/>
          <w:numId w:val="8"/>
        </w:numPr>
        <w:tabs>
          <w:tab w:val="left" w:pos="1092"/>
        </w:tabs>
        <w:ind w:right="880"/>
      </w:pPr>
      <w:r>
        <w:t>Members of staff are encouraged to be aware that children with SEND can be disproportionally</w:t>
      </w:r>
      <w:r>
        <w:rPr>
          <w:spacing w:val="-4"/>
        </w:rPr>
        <w:t xml:space="preserve"> </w:t>
      </w:r>
      <w:r>
        <w:t>impacted</w:t>
      </w:r>
      <w:r>
        <w:rPr>
          <w:spacing w:val="-4"/>
        </w:rPr>
        <w:t xml:space="preserve"> </w:t>
      </w:r>
      <w:r>
        <w:t>by</w:t>
      </w:r>
      <w:r>
        <w:rPr>
          <w:spacing w:val="-4"/>
        </w:rPr>
        <w:t xml:space="preserve"> </w:t>
      </w:r>
      <w:r>
        <w:t>safeguarding</w:t>
      </w:r>
      <w:r>
        <w:rPr>
          <w:spacing w:val="-4"/>
        </w:rPr>
        <w:t xml:space="preserve"> </w:t>
      </w:r>
      <w:r>
        <w:t>concerns,</w:t>
      </w:r>
      <w:r>
        <w:rPr>
          <w:spacing w:val="-5"/>
        </w:rPr>
        <w:t xml:space="preserve"> </w:t>
      </w:r>
      <w:r>
        <w:t>such</w:t>
      </w:r>
      <w:r>
        <w:rPr>
          <w:spacing w:val="-4"/>
        </w:rPr>
        <w:t xml:space="preserve"> </w:t>
      </w:r>
      <w:r>
        <w:t>as</w:t>
      </w:r>
      <w:r>
        <w:rPr>
          <w:spacing w:val="-5"/>
        </w:rPr>
        <w:t xml:space="preserve"> </w:t>
      </w:r>
      <w:r>
        <w:t>exploitation,</w:t>
      </w:r>
      <w:r>
        <w:rPr>
          <w:spacing w:val="-4"/>
        </w:rPr>
        <w:t xml:space="preserve"> </w:t>
      </w:r>
      <w:r>
        <w:t>peer</w:t>
      </w:r>
      <w:r>
        <w:rPr>
          <w:spacing w:val="-5"/>
        </w:rPr>
        <w:t xml:space="preserve"> </w:t>
      </w:r>
      <w:r>
        <w:t>group isolation or bullying including prejudice-based bullying.</w:t>
      </w:r>
    </w:p>
    <w:p w:rsidR="000C5EDD" w:rsidRDefault="000C5EDD">
      <w:pPr>
        <w:pStyle w:val="BodyText"/>
        <w:spacing w:before="178"/>
      </w:pPr>
    </w:p>
    <w:p w:rsidR="000C5EDD" w:rsidRDefault="00065A95">
      <w:pPr>
        <w:pStyle w:val="ListParagraph"/>
        <w:numPr>
          <w:ilvl w:val="0"/>
          <w:numId w:val="8"/>
        </w:numPr>
        <w:tabs>
          <w:tab w:val="left" w:pos="1092"/>
        </w:tabs>
        <w:ind w:right="832"/>
      </w:pPr>
      <w:r>
        <w:t>To</w:t>
      </w:r>
      <w:r>
        <w:rPr>
          <w:spacing w:val="-4"/>
        </w:rPr>
        <w:t xml:space="preserve"> </w:t>
      </w:r>
      <w:r>
        <w:t>address</w:t>
      </w:r>
      <w:r>
        <w:rPr>
          <w:spacing w:val="-4"/>
        </w:rPr>
        <w:t xml:space="preserve"> </w:t>
      </w:r>
      <w:r>
        <w:t>these</w:t>
      </w:r>
      <w:r>
        <w:rPr>
          <w:spacing w:val="-4"/>
        </w:rPr>
        <w:t xml:space="preserve"> </w:t>
      </w:r>
      <w:r>
        <w:t>additional</w:t>
      </w:r>
      <w:r>
        <w:rPr>
          <w:spacing w:val="-4"/>
        </w:rPr>
        <w:t xml:space="preserve"> </w:t>
      </w:r>
      <w:r>
        <w:t>challenges,</w:t>
      </w:r>
      <w:r>
        <w:rPr>
          <w:spacing w:val="-4"/>
        </w:rPr>
        <w:t xml:space="preserve"> </w:t>
      </w:r>
      <w:r>
        <w:t>our</w:t>
      </w:r>
      <w:r>
        <w:rPr>
          <w:spacing w:val="-4"/>
        </w:rPr>
        <w:t xml:space="preserve"> </w:t>
      </w:r>
      <w:r>
        <w:t>schools</w:t>
      </w:r>
      <w:r>
        <w:rPr>
          <w:spacing w:val="-4"/>
        </w:rPr>
        <w:t xml:space="preserve"> </w:t>
      </w:r>
      <w:r>
        <w:t>will</w:t>
      </w:r>
      <w:r>
        <w:rPr>
          <w:spacing w:val="-4"/>
        </w:rPr>
        <w:t xml:space="preserve"> </w:t>
      </w:r>
      <w:r>
        <w:t>always</w:t>
      </w:r>
      <w:r>
        <w:rPr>
          <w:spacing w:val="-4"/>
        </w:rPr>
        <w:t xml:space="preserve"> </w:t>
      </w:r>
      <w:r>
        <w:t>consider</w:t>
      </w:r>
      <w:r>
        <w:rPr>
          <w:spacing w:val="-4"/>
        </w:rPr>
        <w:t xml:space="preserve"> </w:t>
      </w:r>
      <w:r>
        <w:t>implementing extra pastoral support and attention for children with SEND. The DSL will work closely with the SENCO (Claudia Marsh / Alex Hughes at Priory Fields, Jacky Cador at St Martin’s and Sam Kelly at Vale View) to plan support as required.</w:t>
      </w:r>
    </w:p>
    <w:p w:rsidR="000C5EDD" w:rsidRDefault="000C5EDD">
      <w:pPr>
        <w:pStyle w:val="BodyText"/>
        <w:spacing w:before="178"/>
      </w:pPr>
    </w:p>
    <w:p w:rsidR="000C5EDD" w:rsidRDefault="00065A95">
      <w:pPr>
        <w:pStyle w:val="ListParagraph"/>
        <w:numPr>
          <w:ilvl w:val="0"/>
          <w:numId w:val="8"/>
        </w:numPr>
        <w:tabs>
          <w:tab w:val="left" w:pos="1092"/>
        </w:tabs>
        <w:spacing w:before="1"/>
        <w:ind w:right="790"/>
      </w:pPr>
      <w:r>
        <w:t>Our schools have robust intimate/personal care policies which can be found on the National</w:t>
      </w:r>
      <w:r>
        <w:rPr>
          <w:spacing w:val="-4"/>
        </w:rPr>
        <w:t xml:space="preserve"> </w:t>
      </w:r>
      <w:r>
        <w:t>College</w:t>
      </w:r>
      <w:r>
        <w:rPr>
          <w:spacing w:val="-4"/>
        </w:rPr>
        <w:t xml:space="preserve"> </w:t>
      </w:r>
      <w:r>
        <w:t>(</w:t>
      </w:r>
      <w:hyperlink r:id="rId75">
        <w:r>
          <w:rPr>
            <w:rFonts w:ascii="Calibri" w:hAnsi="Calibri"/>
            <w:color w:val="0000FF"/>
            <w:u w:val="single" w:color="0000FF"/>
          </w:rPr>
          <w:t>Link</w:t>
        </w:r>
      </w:hyperlink>
      <w:r>
        <w:t>)</w:t>
      </w:r>
      <w:r>
        <w:rPr>
          <w:spacing w:val="-4"/>
        </w:rPr>
        <w:t xml:space="preserve"> </w:t>
      </w:r>
      <w:r>
        <w:t>which</w:t>
      </w:r>
      <w:r>
        <w:rPr>
          <w:spacing w:val="-4"/>
        </w:rPr>
        <w:t xml:space="preserve"> </w:t>
      </w:r>
      <w:r>
        <w:t>ensure</w:t>
      </w:r>
      <w:r>
        <w:rPr>
          <w:spacing w:val="-4"/>
        </w:rPr>
        <w:t xml:space="preserve"> </w:t>
      </w:r>
      <w:r>
        <w:t>that</w:t>
      </w:r>
      <w:r>
        <w:rPr>
          <w:spacing w:val="-5"/>
        </w:rPr>
        <w:t xml:space="preserve"> </w:t>
      </w:r>
      <w:r>
        <w:t>the</w:t>
      </w:r>
      <w:r>
        <w:rPr>
          <w:spacing w:val="-4"/>
        </w:rPr>
        <w:t xml:space="preserve"> </w:t>
      </w:r>
      <w:r>
        <w:t>health,</w:t>
      </w:r>
      <w:r>
        <w:rPr>
          <w:spacing w:val="-4"/>
        </w:rPr>
        <w:t xml:space="preserve"> </w:t>
      </w:r>
      <w:r>
        <w:t>safety,</w:t>
      </w:r>
      <w:r>
        <w:rPr>
          <w:spacing w:val="-5"/>
        </w:rPr>
        <w:t xml:space="preserve"> </w:t>
      </w:r>
      <w:r>
        <w:t>independence,</w:t>
      </w:r>
      <w:r>
        <w:rPr>
          <w:spacing w:val="-4"/>
        </w:rPr>
        <w:t xml:space="preserve"> </w:t>
      </w:r>
      <w:r>
        <w:t>and</w:t>
      </w:r>
      <w:r>
        <w:rPr>
          <w:spacing w:val="-4"/>
        </w:rPr>
        <w:t xml:space="preserve"> </w:t>
      </w:r>
      <w:r>
        <w:t>welfare of children is promoted, and their dignity and privacy are respected.</w:t>
      </w:r>
    </w:p>
    <w:p w:rsidR="000C5EDD" w:rsidRDefault="000C5EDD">
      <w:pPr>
        <w:pStyle w:val="BodyText"/>
        <w:spacing w:before="178"/>
      </w:pPr>
    </w:p>
    <w:p w:rsidR="000C5EDD" w:rsidRDefault="00065A95">
      <w:pPr>
        <w:pStyle w:val="ListParagraph"/>
        <w:numPr>
          <w:ilvl w:val="0"/>
          <w:numId w:val="8"/>
        </w:numPr>
        <w:tabs>
          <w:tab w:val="left" w:pos="1092"/>
        </w:tabs>
        <w:ind w:right="1945"/>
      </w:pPr>
      <w:r>
        <w:t>Arrangements</w:t>
      </w:r>
      <w:r>
        <w:rPr>
          <w:spacing w:val="-4"/>
        </w:rPr>
        <w:t xml:space="preserve"> </w:t>
      </w:r>
      <w:r>
        <w:t>for</w:t>
      </w:r>
      <w:r>
        <w:rPr>
          <w:spacing w:val="-4"/>
        </w:rPr>
        <w:t xml:space="preserve"> </w:t>
      </w:r>
      <w:r>
        <w:t>intimate</w:t>
      </w:r>
      <w:r>
        <w:rPr>
          <w:spacing w:val="-4"/>
        </w:rPr>
        <w:t xml:space="preserve"> </w:t>
      </w:r>
      <w:r>
        <w:t>and</w:t>
      </w:r>
      <w:r>
        <w:rPr>
          <w:spacing w:val="-4"/>
        </w:rPr>
        <w:t xml:space="preserve"> </w:t>
      </w:r>
      <w:r>
        <w:t>personal</w:t>
      </w:r>
      <w:r>
        <w:rPr>
          <w:spacing w:val="-4"/>
        </w:rPr>
        <w:t xml:space="preserve"> </w:t>
      </w:r>
      <w:r>
        <w:t>care</w:t>
      </w:r>
      <w:r>
        <w:rPr>
          <w:spacing w:val="-4"/>
        </w:rPr>
        <w:t xml:space="preserve"> </w:t>
      </w:r>
      <w:r>
        <w:t>are</w:t>
      </w:r>
      <w:r>
        <w:rPr>
          <w:spacing w:val="-4"/>
        </w:rPr>
        <w:t xml:space="preserve"> </w:t>
      </w:r>
      <w:r>
        <w:t>open</w:t>
      </w:r>
      <w:r>
        <w:rPr>
          <w:spacing w:val="-4"/>
        </w:rPr>
        <w:t xml:space="preserve"> </w:t>
      </w:r>
      <w:r>
        <w:t>and</w:t>
      </w:r>
      <w:r>
        <w:rPr>
          <w:spacing w:val="-4"/>
        </w:rPr>
        <w:t xml:space="preserve"> </w:t>
      </w:r>
      <w:r>
        <w:t>transparent</w:t>
      </w:r>
      <w:r>
        <w:rPr>
          <w:spacing w:val="-5"/>
        </w:rPr>
        <w:t xml:space="preserve"> </w:t>
      </w:r>
      <w:r>
        <w:t>and accompanied by robust recording systems.</w:t>
      </w:r>
    </w:p>
    <w:p w:rsidR="000C5EDD" w:rsidRDefault="000C5EDD">
      <w:pPr>
        <w:pStyle w:val="BodyText"/>
        <w:spacing w:before="178"/>
      </w:pPr>
    </w:p>
    <w:p w:rsidR="000C5EDD" w:rsidRDefault="00065A95">
      <w:pPr>
        <w:pStyle w:val="Heading4"/>
        <w:numPr>
          <w:ilvl w:val="1"/>
          <w:numId w:val="17"/>
        </w:numPr>
        <w:tabs>
          <w:tab w:val="left" w:pos="1130"/>
        </w:tabs>
        <w:ind w:left="1130" w:hanging="398"/>
      </w:pPr>
      <w:r>
        <w:t>Children</w:t>
      </w:r>
      <w:r>
        <w:rPr>
          <w:spacing w:val="-1"/>
        </w:rPr>
        <w:t xml:space="preserve"> </w:t>
      </w:r>
      <w:r>
        <w:t xml:space="preserve">requiring mental health </w:t>
      </w:r>
      <w:r>
        <w:rPr>
          <w:spacing w:val="-2"/>
        </w:rPr>
        <w:t>support</w:t>
      </w:r>
    </w:p>
    <w:p w:rsidR="000C5EDD" w:rsidRDefault="000C5EDD">
      <w:pPr>
        <w:pStyle w:val="BodyText"/>
        <w:rPr>
          <w:rFonts w:ascii="Arial"/>
          <w:b/>
          <w:sz w:val="24"/>
        </w:rPr>
      </w:pPr>
    </w:p>
    <w:p w:rsidR="000C5EDD" w:rsidRDefault="000C5EDD">
      <w:pPr>
        <w:pStyle w:val="BodyText"/>
        <w:spacing w:before="63"/>
        <w:rPr>
          <w:rFonts w:ascii="Arial"/>
          <w:b/>
          <w:sz w:val="24"/>
        </w:rPr>
      </w:pPr>
    </w:p>
    <w:p w:rsidR="000C5EDD" w:rsidRDefault="00065A95">
      <w:pPr>
        <w:pStyle w:val="ListParagraph"/>
        <w:numPr>
          <w:ilvl w:val="2"/>
          <w:numId w:val="17"/>
        </w:numPr>
        <w:tabs>
          <w:tab w:val="left" w:pos="1092"/>
        </w:tabs>
        <w:ind w:right="735"/>
        <w:rPr>
          <w:rFonts w:ascii="Symbol" w:hAnsi="Symbol"/>
        </w:rPr>
      </w:pPr>
      <w:r>
        <w:t>The Whinless Down Academy Trust has an important role to play in supporting the mental health and wellbeing of our pupils. Mental health problems can, in some cases, be an indicator that a child has suffered or is at risk of suffering abuse, neglect or exploitation. We have Pastoral Support Mentors in all of our school and trained Thrive Practitioners</w:t>
      </w:r>
      <w:r>
        <w:rPr>
          <w:spacing w:val="-4"/>
        </w:rPr>
        <w:t xml:space="preserve"> </w:t>
      </w:r>
      <w:r>
        <w:t>who</w:t>
      </w:r>
      <w:r>
        <w:rPr>
          <w:spacing w:val="-3"/>
        </w:rPr>
        <w:t xml:space="preserve"> </w:t>
      </w:r>
      <w:r>
        <w:t>work</w:t>
      </w:r>
      <w:r>
        <w:rPr>
          <w:spacing w:val="-3"/>
        </w:rPr>
        <w:t xml:space="preserve"> </w:t>
      </w:r>
      <w:r>
        <w:t>alongside</w:t>
      </w:r>
      <w:r>
        <w:rPr>
          <w:spacing w:val="-3"/>
        </w:rPr>
        <w:t xml:space="preserve"> </w:t>
      </w:r>
      <w:r>
        <w:t>the</w:t>
      </w:r>
      <w:r>
        <w:rPr>
          <w:spacing w:val="-3"/>
        </w:rPr>
        <w:t xml:space="preserve"> </w:t>
      </w:r>
      <w:r>
        <w:t>other</w:t>
      </w:r>
      <w:r>
        <w:rPr>
          <w:spacing w:val="-3"/>
        </w:rPr>
        <w:t xml:space="preserve"> </w:t>
      </w:r>
      <w:r>
        <w:t>members</w:t>
      </w:r>
      <w:r>
        <w:rPr>
          <w:spacing w:val="-4"/>
        </w:rPr>
        <w:t xml:space="preserve"> </w:t>
      </w:r>
      <w:r>
        <w:t>of</w:t>
      </w:r>
      <w:r>
        <w:rPr>
          <w:spacing w:val="-4"/>
        </w:rPr>
        <w:t xml:space="preserve"> </w:t>
      </w:r>
      <w:r>
        <w:t>our</w:t>
      </w:r>
      <w:r>
        <w:rPr>
          <w:spacing w:val="-3"/>
        </w:rPr>
        <w:t xml:space="preserve"> </w:t>
      </w:r>
      <w:r>
        <w:t>inclusion</w:t>
      </w:r>
      <w:r>
        <w:rPr>
          <w:spacing w:val="-3"/>
        </w:rPr>
        <w:t xml:space="preserve"> </w:t>
      </w:r>
      <w:r>
        <w:t>teams</w:t>
      </w:r>
      <w:r>
        <w:rPr>
          <w:spacing w:val="-3"/>
        </w:rPr>
        <w:t xml:space="preserve"> </w:t>
      </w:r>
      <w:r>
        <w:t>who</w:t>
      </w:r>
      <w:r>
        <w:rPr>
          <w:spacing w:val="-4"/>
        </w:rPr>
        <w:t xml:space="preserve"> </w:t>
      </w:r>
      <w:r>
        <w:t>are</w:t>
      </w:r>
      <w:r>
        <w:rPr>
          <w:spacing w:val="-3"/>
        </w:rPr>
        <w:t xml:space="preserve"> </w:t>
      </w:r>
      <w:r>
        <w:t>led by a trained SENCo</w:t>
      </w:r>
    </w:p>
    <w:p w:rsidR="000C5EDD" w:rsidRDefault="000C5EDD">
      <w:pPr>
        <w:pStyle w:val="BodyText"/>
        <w:spacing w:before="18"/>
      </w:pPr>
    </w:p>
    <w:p w:rsidR="000C5EDD" w:rsidRDefault="00065A95">
      <w:pPr>
        <w:pStyle w:val="ListParagraph"/>
        <w:numPr>
          <w:ilvl w:val="2"/>
          <w:numId w:val="17"/>
        </w:numPr>
        <w:tabs>
          <w:tab w:val="left" w:pos="1092"/>
        </w:tabs>
        <w:ind w:right="1077"/>
        <w:rPr>
          <w:rFonts w:ascii="Symbol" w:hAnsi="Symbol"/>
        </w:rPr>
      </w:pPr>
      <w:r>
        <w:t>Where</w:t>
      </w:r>
      <w:r>
        <w:rPr>
          <w:spacing w:val="-5"/>
        </w:rPr>
        <w:t xml:space="preserve"> </w:t>
      </w:r>
      <w:r>
        <w:t>there</w:t>
      </w:r>
      <w:r>
        <w:rPr>
          <w:spacing w:val="-4"/>
        </w:rPr>
        <w:t xml:space="preserve"> </w:t>
      </w:r>
      <w:r>
        <w:t>are</w:t>
      </w:r>
      <w:r>
        <w:rPr>
          <w:spacing w:val="-4"/>
        </w:rPr>
        <w:t xml:space="preserve"> </w:t>
      </w:r>
      <w:r>
        <w:t>concerns</w:t>
      </w:r>
      <w:r>
        <w:rPr>
          <w:spacing w:val="-4"/>
        </w:rPr>
        <w:t xml:space="preserve"> </w:t>
      </w:r>
      <w:r>
        <w:t>regarding</w:t>
      </w:r>
      <w:r>
        <w:rPr>
          <w:spacing w:val="-4"/>
        </w:rPr>
        <w:t xml:space="preserve"> </w:t>
      </w:r>
      <w:r>
        <w:t>possible</w:t>
      </w:r>
      <w:r>
        <w:rPr>
          <w:spacing w:val="-4"/>
        </w:rPr>
        <w:t xml:space="preserve"> </w:t>
      </w:r>
      <w:r>
        <w:t>mental</w:t>
      </w:r>
      <w:r>
        <w:rPr>
          <w:spacing w:val="-4"/>
        </w:rPr>
        <w:t xml:space="preserve"> </w:t>
      </w:r>
      <w:r>
        <w:t>health</w:t>
      </w:r>
      <w:r>
        <w:rPr>
          <w:spacing w:val="-4"/>
        </w:rPr>
        <w:t xml:space="preserve"> </w:t>
      </w:r>
      <w:r>
        <w:t>problems</w:t>
      </w:r>
      <w:r>
        <w:rPr>
          <w:spacing w:val="-4"/>
        </w:rPr>
        <w:t xml:space="preserve"> </w:t>
      </w:r>
      <w:r>
        <w:t>for</w:t>
      </w:r>
      <w:r>
        <w:rPr>
          <w:spacing w:val="-4"/>
        </w:rPr>
        <w:t xml:space="preserve"> </w:t>
      </w:r>
      <w:r>
        <w:t>pupils</w:t>
      </w:r>
      <w:r>
        <w:rPr>
          <w:spacing w:val="-4"/>
        </w:rPr>
        <w:t xml:space="preserve"> </w:t>
      </w:r>
      <w:r>
        <w:t>staff should raise a concern with DSLs and the school SENCo via CPOMS or the school SENCo referral form.</w:t>
      </w:r>
    </w:p>
    <w:p w:rsidR="000C5EDD" w:rsidRDefault="000C5EDD">
      <w:pPr>
        <w:pStyle w:val="BodyText"/>
        <w:spacing w:before="181"/>
      </w:pPr>
    </w:p>
    <w:p w:rsidR="000C5EDD" w:rsidRDefault="00065A95">
      <w:pPr>
        <w:pStyle w:val="ListParagraph"/>
        <w:numPr>
          <w:ilvl w:val="2"/>
          <w:numId w:val="17"/>
        </w:numPr>
        <w:tabs>
          <w:tab w:val="left" w:pos="1092"/>
        </w:tabs>
        <w:spacing w:line="237" w:lineRule="auto"/>
        <w:ind w:right="893"/>
        <w:rPr>
          <w:rFonts w:ascii="Symbol" w:hAnsi="Symbol"/>
          <w:sz w:val="24"/>
        </w:rPr>
      </w:pPr>
      <w:r>
        <w:t>Age/ability appropriate education is provided to our pupils to help promote positive health,</w:t>
      </w:r>
      <w:r>
        <w:rPr>
          <w:spacing w:val="-5"/>
        </w:rPr>
        <w:t xml:space="preserve"> </w:t>
      </w:r>
      <w:r>
        <w:t>wellbeing,</w:t>
      </w:r>
      <w:r>
        <w:rPr>
          <w:spacing w:val="-5"/>
        </w:rPr>
        <w:t xml:space="preserve"> </w:t>
      </w:r>
      <w:r>
        <w:t>and</w:t>
      </w:r>
      <w:r>
        <w:rPr>
          <w:spacing w:val="-4"/>
        </w:rPr>
        <w:t xml:space="preserve"> </w:t>
      </w:r>
      <w:r>
        <w:t>resilience</w:t>
      </w:r>
      <w:r>
        <w:rPr>
          <w:spacing w:val="-4"/>
        </w:rPr>
        <w:t xml:space="preserve"> </w:t>
      </w:r>
      <w:r>
        <w:t>via</w:t>
      </w:r>
      <w:r>
        <w:rPr>
          <w:spacing w:val="-4"/>
        </w:rPr>
        <w:t xml:space="preserve"> </w:t>
      </w:r>
      <w:r>
        <w:t>our</w:t>
      </w:r>
      <w:r>
        <w:rPr>
          <w:spacing w:val="-4"/>
        </w:rPr>
        <w:t xml:space="preserve"> </w:t>
      </w:r>
      <w:r>
        <w:t>carefully</w:t>
      </w:r>
      <w:r>
        <w:rPr>
          <w:spacing w:val="-4"/>
        </w:rPr>
        <w:t xml:space="preserve"> </w:t>
      </w:r>
      <w:r>
        <w:t>planned</w:t>
      </w:r>
      <w:r>
        <w:rPr>
          <w:spacing w:val="-4"/>
        </w:rPr>
        <w:t xml:space="preserve"> </w:t>
      </w:r>
      <w:r>
        <w:t>PSHE</w:t>
      </w:r>
      <w:r>
        <w:rPr>
          <w:spacing w:val="-4"/>
        </w:rPr>
        <w:t xml:space="preserve"> </w:t>
      </w:r>
      <w:r>
        <w:t>curriculum</w:t>
      </w:r>
      <w:r>
        <w:rPr>
          <w:spacing w:val="-4"/>
        </w:rPr>
        <w:t xml:space="preserve"> </w:t>
      </w:r>
      <w:r>
        <w:t>and</w:t>
      </w:r>
      <w:r>
        <w:rPr>
          <w:spacing w:val="-4"/>
        </w:rPr>
        <w:t xml:space="preserve"> </w:t>
      </w:r>
      <w:r>
        <w:t>whole class Thrive approaches.</w:t>
      </w:r>
    </w:p>
    <w:p w:rsidR="000C5EDD" w:rsidRDefault="000C5EDD">
      <w:pPr>
        <w:pStyle w:val="BodyText"/>
        <w:spacing w:before="204"/>
      </w:pPr>
    </w:p>
    <w:p w:rsidR="000C5EDD" w:rsidRDefault="00065A95">
      <w:pPr>
        <w:pStyle w:val="Heading4"/>
        <w:numPr>
          <w:ilvl w:val="1"/>
          <w:numId w:val="17"/>
        </w:numPr>
        <w:tabs>
          <w:tab w:val="left" w:pos="1130"/>
        </w:tabs>
        <w:ind w:left="1130" w:hanging="398"/>
      </w:pPr>
      <w:r>
        <w:t>Children</w:t>
      </w:r>
      <w:r>
        <w:rPr>
          <w:spacing w:val="-2"/>
        </w:rPr>
        <w:t xml:space="preserve"> </w:t>
      </w:r>
      <w:r>
        <w:t>who</w:t>
      </w:r>
      <w:r>
        <w:rPr>
          <w:spacing w:val="-1"/>
        </w:rPr>
        <w:t xml:space="preserve"> </w:t>
      </w:r>
      <w:r>
        <w:t>are</w:t>
      </w:r>
      <w:r>
        <w:rPr>
          <w:spacing w:val="-1"/>
        </w:rPr>
        <w:t xml:space="preserve"> </w:t>
      </w:r>
      <w:r>
        <w:t>absent</w:t>
      </w:r>
      <w:r>
        <w:rPr>
          <w:spacing w:val="-1"/>
        </w:rPr>
        <w:t xml:space="preserve"> </w:t>
      </w:r>
      <w:r>
        <w:t>from</w:t>
      </w:r>
      <w:r>
        <w:rPr>
          <w:spacing w:val="-1"/>
        </w:rPr>
        <w:t xml:space="preserve"> </w:t>
      </w:r>
      <w:r>
        <w:rPr>
          <w:spacing w:val="-2"/>
        </w:rPr>
        <w:t>education</w:t>
      </w:r>
    </w:p>
    <w:p w:rsidR="000C5EDD" w:rsidRDefault="000C5EDD">
      <w:pPr>
        <w:pStyle w:val="BodyText"/>
        <w:spacing w:before="182"/>
        <w:rPr>
          <w:rFonts w:ascii="Arial"/>
          <w:b/>
          <w:sz w:val="24"/>
        </w:rPr>
      </w:pPr>
    </w:p>
    <w:p w:rsidR="000C5EDD" w:rsidRDefault="00065A95">
      <w:pPr>
        <w:pStyle w:val="ListParagraph"/>
        <w:numPr>
          <w:ilvl w:val="2"/>
          <w:numId w:val="17"/>
        </w:numPr>
        <w:tabs>
          <w:tab w:val="left" w:pos="1092"/>
        </w:tabs>
        <w:ind w:right="734"/>
        <w:jc w:val="both"/>
        <w:rPr>
          <w:rFonts w:ascii="Symbol" w:hAnsi="Symbol"/>
        </w:rPr>
      </w:pPr>
      <w:r>
        <w:t>Children</w:t>
      </w:r>
      <w:r>
        <w:rPr>
          <w:spacing w:val="-3"/>
        </w:rPr>
        <w:t xml:space="preserve"> </w:t>
      </w:r>
      <w:r>
        <w:t>being</w:t>
      </w:r>
      <w:r>
        <w:rPr>
          <w:spacing w:val="-3"/>
        </w:rPr>
        <w:t xml:space="preserve"> </w:t>
      </w:r>
      <w:r>
        <w:t>absent</w:t>
      </w:r>
      <w:r>
        <w:rPr>
          <w:spacing w:val="-4"/>
        </w:rPr>
        <w:t xml:space="preserve"> </w:t>
      </w:r>
      <w:r>
        <w:t>from</w:t>
      </w:r>
      <w:r>
        <w:rPr>
          <w:spacing w:val="-3"/>
        </w:rPr>
        <w:t xml:space="preserve"> </w:t>
      </w:r>
      <w:r>
        <w:t>education</w:t>
      </w:r>
      <w:r>
        <w:rPr>
          <w:spacing w:val="-3"/>
        </w:rPr>
        <w:t xml:space="preserve"> </w:t>
      </w:r>
      <w:r>
        <w:t>for</w:t>
      </w:r>
      <w:r>
        <w:rPr>
          <w:spacing w:val="-3"/>
        </w:rPr>
        <w:t xml:space="preserve"> </w:t>
      </w:r>
      <w:r>
        <w:t>prolonged</w:t>
      </w:r>
      <w:r>
        <w:rPr>
          <w:spacing w:val="-3"/>
        </w:rPr>
        <w:t xml:space="preserve"> </w:t>
      </w:r>
      <w:r>
        <w:t>periods</w:t>
      </w:r>
      <w:r>
        <w:rPr>
          <w:spacing w:val="-3"/>
        </w:rPr>
        <w:t xml:space="preserve"> </w:t>
      </w:r>
      <w:r>
        <w:t>and/or</w:t>
      </w:r>
      <w:r>
        <w:rPr>
          <w:spacing w:val="-3"/>
        </w:rPr>
        <w:t xml:space="preserve"> </w:t>
      </w:r>
      <w:r>
        <w:t>on</w:t>
      </w:r>
      <w:r>
        <w:rPr>
          <w:spacing w:val="-3"/>
        </w:rPr>
        <w:t xml:space="preserve"> </w:t>
      </w:r>
      <w:r>
        <w:t>repeat</w:t>
      </w:r>
      <w:r>
        <w:rPr>
          <w:spacing w:val="-3"/>
        </w:rPr>
        <w:t xml:space="preserve"> </w:t>
      </w:r>
      <w:r>
        <w:t>occasions can</w:t>
      </w:r>
      <w:r>
        <w:rPr>
          <w:spacing w:val="-3"/>
        </w:rPr>
        <w:t xml:space="preserve"> </w:t>
      </w:r>
      <w:r>
        <w:t>act</w:t>
      </w:r>
      <w:r>
        <w:rPr>
          <w:spacing w:val="-3"/>
        </w:rPr>
        <w:t xml:space="preserve"> </w:t>
      </w:r>
      <w:r>
        <w:t>as</w:t>
      </w:r>
      <w:r>
        <w:rPr>
          <w:spacing w:val="-3"/>
        </w:rPr>
        <w:t xml:space="preserve"> </w:t>
      </w:r>
      <w:r>
        <w:t>a</w:t>
      </w:r>
      <w:r>
        <w:rPr>
          <w:spacing w:val="-3"/>
        </w:rPr>
        <w:t xml:space="preserve"> </w:t>
      </w:r>
      <w:r>
        <w:t>vital</w:t>
      </w:r>
      <w:r>
        <w:rPr>
          <w:spacing w:val="-3"/>
        </w:rPr>
        <w:t xml:space="preserve"> </w:t>
      </w:r>
      <w:r>
        <w:t>warning</w:t>
      </w:r>
      <w:r>
        <w:rPr>
          <w:spacing w:val="-3"/>
        </w:rPr>
        <w:t xml:space="preserve"> </w:t>
      </w:r>
      <w:r>
        <w:t>sign</w:t>
      </w:r>
      <w:r>
        <w:rPr>
          <w:spacing w:val="-3"/>
        </w:rPr>
        <w:t xml:space="preserve"> </w:t>
      </w:r>
      <w:r>
        <w:t>to</w:t>
      </w:r>
      <w:r>
        <w:rPr>
          <w:spacing w:val="-3"/>
        </w:rPr>
        <w:t xml:space="preserve"> </w:t>
      </w:r>
      <w:r>
        <w:t>a</w:t>
      </w:r>
      <w:r>
        <w:rPr>
          <w:spacing w:val="-3"/>
        </w:rPr>
        <w:t xml:space="preserve"> </w:t>
      </w:r>
      <w:r>
        <w:t>range</w:t>
      </w:r>
      <w:r>
        <w:rPr>
          <w:spacing w:val="-3"/>
        </w:rPr>
        <w:t xml:space="preserve"> </w:t>
      </w:r>
      <w:r>
        <w:t>of</w:t>
      </w:r>
      <w:r>
        <w:rPr>
          <w:spacing w:val="-4"/>
        </w:rPr>
        <w:t xml:space="preserve"> </w:t>
      </w:r>
      <w:r>
        <w:t>safeguarding</w:t>
      </w:r>
      <w:r>
        <w:rPr>
          <w:spacing w:val="-3"/>
        </w:rPr>
        <w:t xml:space="preserve"> </w:t>
      </w:r>
      <w:r>
        <w:t>issues</w:t>
      </w:r>
      <w:r>
        <w:rPr>
          <w:spacing w:val="-4"/>
        </w:rPr>
        <w:t xml:space="preserve"> </w:t>
      </w:r>
      <w:r>
        <w:t>including</w:t>
      </w:r>
      <w:r>
        <w:rPr>
          <w:spacing w:val="-3"/>
        </w:rPr>
        <w:t xml:space="preserve"> </w:t>
      </w:r>
      <w:r>
        <w:t>neglect,</w:t>
      </w:r>
      <w:r>
        <w:rPr>
          <w:spacing w:val="-3"/>
        </w:rPr>
        <w:t xml:space="preserve"> </w:t>
      </w:r>
      <w:r>
        <w:t>child sexual and child criminal exploitation - particularly county lines.</w:t>
      </w:r>
    </w:p>
    <w:p w:rsidR="000C5EDD" w:rsidRDefault="000C5EDD">
      <w:pPr>
        <w:pStyle w:val="ListParagraph"/>
        <w:jc w:val="both"/>
        <w:rPr>
          <w:rFonts w:ascii="Symbol" w:hAnsi="Symbol"/>
        </w:rPr>
        <w:sectPr w:rsidR="000C5EDD">
          <w:pgSz w:w="11910" w:h="16850"/>
          <w:pgMar w:top="1360" w:right="850" w:bottom="1160" w:left="708" w:header="0" w:footer="971" w:gutter="0"/>
          <w:cols w:space="720"/>
        </w:sectPr>
      </w:pPr>
    </w:p>
    <w:p w:rsidR="000C5EDD" w:rsidRDefault="00065A95">
      <w:pPr>
        <w:pStyle w:val="ListParagraph"/>
        <w:numPr>
          <w:ilvl w:val="2"/>
          <w:numId w:val="17"/>
        </w:numPr>
        <w:tabs>
          <w:tab w:val="left" w:pos="1092"/>
        </w:tabs>
        <w:spacing w:before="75"/>
        <w:ind w:right="587"/>
        <w:rPr>
          <w:rFonts w:ascii="Symbol" w:hAnsi="Symbol"/>
        </w:rPr>
      </w:pPr>
      <w:r>
        <w:t>A robust response to children who are absent from education for prolonged periods and/or on repeat occasions will support the identification of such abuse and may help prevent the risk of children going missing in the future. This includes when problems are first emerging and also where children are already known to Kent Integrated Children’s Services</w:t>
      </w:r>
      <w:r>
        <w:rPr>
          <w:spacing w:val="-2"/>
        </w:rPr>
        <w:t xml:space="preserve"> </w:t>
      </w:r>
      <w:r>
        <w:t>and/or</w:t>
      </w:r>
      <w:r>
        <w:rPr>
          <w:spacing w:val="-2"/>
        </w:rPr>
        <w:t xml:space="preserve"> </w:t>
      </w:r>
      <w:r>
        <w:t>have</w:t>
      </w:r>
      <w:r>
        <w:rPr>
          <w:spacing w:val="-2"/>
        </w:rPr>
        <w:t xml:space="preserve"> </w:t>
      </w:r>
      <w:r>
        <w:t>a</w:t>
      </w:r>
      <w:r>
        <w:rPr>
          <w:spacing w:val="-2"/>
        </w:rPr>
        <w:t xml:space="preserve"> </w:t>
      </w:r>
      <w:r>
        <w:t>social</w:t>
      </w:r>
      <w:r>
        <w:rPr>
          <w:spacing w:val="-2"/>
        </w:rPr>
        <w:t xml:space="preserve"> </w:t>
      </w:r>
      <w:r>
        <w:t>worker</w:t>
      </w:r>
      <w:r>
        <w:rPr>
          <w:spacing w:val="-2"/>
        </w:rPr>
        <w:t xml:space="preserve"> </w:t>
      </w:r>
      <w:r>
        <w:t>(such</w:t>
      </w:r>
      <w:r>
        <w:rPr>
          <w:spacing w:val="-2"/>
        </w:rPr>
        <w:t xml:space="preserve"> </w:t>
      </w:r>
      <w:r>
        <w:t>as</w:t>
      </w:r>
      <w:r>
        <w:rPr>
          <w:spacing w:val="-2"/>
        </w:rPr>
        <w:t xml:space="preserve"> </w:t>
      </w:r>
      <w:r>
        <w:t>a</w:t>
      </w:r>
      <w:r>
        <w:rPr>
          <w:spacing w:val="-2"/>
        </w:rPr>
        <w:t xml:space="preserve"> </w:t>
      </w:r>
      <w:r>
        <w:t>child</w:t>
      </w:r>
      <w:r>
        <w:rPr>
          <w:spacing w:val="-2"/>
        </w:rPr>
        <w:t xml:space="preserve"> </w:t>
      </w:r>
      <w:r>
        <w:t>who</w:t>
      </w:r>
      <w:r>
        <w:rPr>
          <w:spacing w:val="-2"/>
        </w:rPr>
        <w:t xml:space="preserve"> </w:t>
      </w:r>
      <w:r>
        <w:t>is</w:t>
      </w:r>
      <w:r>
        <w:rPr>
          <w:spacing w:val="-3"/>
        </w:rPr>
        <w:t xml:space="preserve"> </w:t>
      </w:r>
      <w:r>
        <w:t>a</w:t>
      </w:r>
      <w:r>
        <w:rPr>
          <w:spacing w:val="-2"/>
        </w:rPr>
        <w:t xml:space="preserve"> </w:t>
      </w:r>
      <w:r>
        <w:t>child</w:t>
      </w:r>
      <w:r>
        <w:rPr>
          <w:spacing w:val="-2"/>
        </w:rPr>
        <w:t xml:space="preserve"> </w:t>
      </w:r>
      <w:r>
        <w:t>in</w:t>
      </w:r>
      <w:r>
        <w:rPr>
          <w:spacing w:val="-2"/>
        </w:rPr>
        <w:t xml:space="preserve"> </w:t>
      </w:r>
      <w:r>
        <w:t>need</w:t>
      </w:r>
      <w:r>
        <w:rPr>
          <w:spacing w:val="-2"/>
        </w:rPr>
        <w:t xml:space="preserve"> </w:t>
      </w:r>
      <w:r>
        <w:t>or</w:t>
      </w:r>
      <w:r>
        <w:rPr>
          <w:spacing w:val="-3"/>
        </w:rPr>
        <w:t xml:space="preserve"> </w:t>
      </w:r>
      <w:r>
        <w:t>who</w:t>
      </w:r>
      <w:r>
        <w:rPr>
          <w:spacing w:val="-2"/>
        </w:rPr>
        <w:t xml:space="preserve"> </w:t>
      </w:r>
      <w:r>
        <w:t>has</w:t>
      </w:r>
      <w:r>
        <w:rPr>
          <w:spacing w:val="-2"/>
        </w:rPr>
        <w:t xml:space="preserve"> </w:t>
      </w:r>
      <w:r>
        <w:t>a child protection plan, or is a looked after child), where being absent from education may increase known safeguarding risks within the family or in the community.</w:t>
      </w:r>
    </w:p>
    <w:p w:rsidR="000C5EDD" w:rsidRDefault="000C5EDD">
      <w:pPr>
        <w:pStyle w:val="BodyText"/>
        <w:spacing w:before="178"/>
      </w:pPr>
    </w:p>
    <w:p w:rsidR="000C5EDD" w:rsidRDefault="00065A95">
      <w:pPr>
        <w:pStyle w:val="ListParagraph"/>
        <w:numPr>
          <w:ilvl w:val="2"/>
          <w:numId w:val="17"/>
        </w:numPr>
        <w:tabs>
          <w:tab w:val="left" w:pos="1092"/>
        </w:tabs>
        <w:ind w:right="819"/>
        <w:rPr>
          <w:rFonts w:ascii="Symbol" w:hAnsi="Symbol"/>
        </w:rPr>
      </w:pPr>
      <w:r>
        <w:t>The school will hold more than one emergency contact number for each pupil so we have additional options to make contact with a responsible adult if a child missing education</w:t>
      </w:r>
      <w:r>
        <w:rPr>
          <w:spacing w:val="-3"/>
        </w:rPr>
        <w:t xml:space="preserve"> </w:t>
      </w:r>
      <w:r>
        <w:t>is</w:t>
      </w:r>
      <w:r>
        <w:rPr>
          <w:spacing w:val="-3"/>
        </w:rPr>
        <w:t xml:space="preserve"> </w:t>
      </w:r>
      <w:r>
        <w:t>also</w:t>
      </w:r>
      <w:r>
        <w:rPr>
          <w:spacing w:val="-3"/>
        </w:rPr>
        <w:t xml:space="preserve"> </w:t>
      </w:r>
      <w:r>
        <w:t>identified</w:t>
      </w:r>
      <w:r>
        <w:rPr>
          <w:spacing w:val="-3"/>
        </w:rPr>
        <w:t xml:space="preserve"> </w:t>
      </w:r>
      <w:r>
        <w:t>as</w:t>
      </w:r>
      <w:r>
        <w:rPr>
          <w:spacing w:val="-3"/>
        </w:rPr>
        <w:t xml:space="preserve"> </w:t>
      </w:r>
      <w:r>
        <w:t>a</w:t>
      </w:r>
      <w:r>
        <w:rPr>
          <w:spacing w:val="-3"/>
        </w:rPr>
        <w:t xml:space="preserve"> </w:t>
      </w:r>
      <w:r>
        <w:t>welfare</w:t>
      </w:r>
      <w:r>
        <w:rPr>
          <w:spacing w:val="-3"/>
        </w:rPr>
        <w:t xml:space="preserve"> </w:t>
      </w:r>
      <w:r>
        <w:t>and/or</w:t>
      </w:r>
      <w:r>
        <w:rPr>
          <w:spacing w:val="-4"/>
        </w:rPr>
        <w:t xml:space="preserve"> </w:t>
      </w:r>
      <w:r>
        <w:t>safeguarding</w:t>
      </w:r>
      <w:r>
        <w:rPr>
          <w:spacing w:val="-4"/>
        </w:rPr>
        <w:t xml:space="preserve"> </w:t>
      </w:r>
      <w:r>
        <w:t>concern</w:t>
      </w:r>
      <w:r>
        <w:rPr>
          <w:spacing w:val="-3"/>
        </w:rPr>
        <w:t xml:space="preserve"> </w:t>
      </w:r>
      <w:r>
        <w:t>(see</w:t>
      </w:r>
      <w:r>
        <w:rPr>
          <w:spacing w:val="-3"/>
        </w:rPr>
        <w:t xml:space="preserve"> </w:t>
      </w:r>
      <w:r>
        <w:t>section</w:t>
      </w:r>
      <w:r>
        <w:rPr>
          <w:spacing w:val="-3"/>
        </w:rPr>
        <w:t xml:space="preserve"> </w:t>
      </w:r>
      <w:r>
        <w:t>3.5).</w:t>
      </w:r>
    </w:p>
    <w:p w:rsidR="000C5EDD" w:rsidRDefault="000C5EDD">
      <w:pPr>
        <w:pStyle w:val="BodyText"/>
        <w:spacing w:before="178"/>
      </w:pPr>
    </w:p>
    <w:p w:rsidR="000C5EDD" w:rsidRDefault="00065A95">
      <w:pPr>
        <w:pStyle w:val="ListParagraph"/>
        <w:numPr>
          <w:ilvl w:val="2"/>
          <w:numId w:val="17"/>
        </w:numPr>
        <w:tabs>
          <w:tab w:val="left" w:pos="1092"/>
        </w:tabs>
        <w:ind w:right="684"/>
        <w:rPr>
          <w:rFonts w:ascii="Symbol" w:hAnsi="Symbol"/>
        </w:rPr>
      </w:pPr>
      <w:r>
        <w:t xml:space="preserve">Where the school have concerns that a child has unexplainable and/or persistent absences from education and/or is missing from education, we will respond in line with our statutory duties (DfE: </w:t>
      </w:r>
      <w:hyperlink r:id="rId76">
        <w:r>
          <w:rPr>
            <w:rFonts w:ascii="Calibri" w:hAnsi="Calibri"/>
            <w:color w:val="0000FF"/>
            <w:u w:val="single" w:color="0000FF"/>
          </w:rPr>
          <w:t>Children missing education</w:t>
        </w:r>
      </w:hyperlink>
      <w:r>
        <w:rPr>
          <w:rFonts w:ascii="Calibri" w:hAnsi="Calibri"/>
          <w:color w:val="0000FF"/>
        </w:rPr>
        <w:t xml:space="preserve"> </w:t>
      </w:r>
      <w:r>
        <w:t xml:space="preserve">and </w:t>
      </w:r>
      <w:r>
        <w:rPr>
          <w:color w:val="000000"/>
          <w:highlight w:val="yellow"/>
        </w:rPr>
        <w:t xml:space="preserve">DfE: </w:t>
      </w:r>
      <w:hyperlink r:id="rId77">
        <w:r>
          <w:rPr>
            <w:rFonts w:ascii="Calibri" w:hAnsi="Calibri"/>
            <w:color w:val="0000FF"/>
            <w:highlight w:val="yellow"/>
            <w:u w:val="single" w:color="0000FF"/>
          </w:rPr>
          <w:t>Working together to improve</w:t>
        </w:r>
      </w:hyperlink>
      <w:r>
        <w:rPr>
          <w:rFonts w:ascii="Calibri" w:hAnsi="Calibri"/>
          <w:color w:val="0000FF"/>
        </w:rPr>
        <w:t xml:space="preserve"> </w:t>
      </w:r>
      <w:hyperlink r:id="rId78">
        <w:r>
          <w:rPr>
            <w:rFonts w:ascii="Calibri" w:hAnsi="Calibri"/>
            <w:color w:val="0000FF"/>
            <w:highlight w:val="yellow"/>
            <w:u w:val="single" w:color="0000FF"/>
          </w:rPr>
          <w:t>school</w:t>
        </w:r>
        <w:r>
          <w:rPr>
            <w:rFonts w:ascii="Calibri" w:hAnsi="Calibri"/>
            <w:color w:val="0000FF"/>
            <w:spacing w:val="-3"/>
            <w:highlight w:val="yellow"/>
            <w:u w:val="single" w:color="0000FF"/>
          </w:rPr>
          <w:t xml:space="preserve"> </w:t>
        </w:r>
        <w:r>
          <w:rPr>
            <w:rFonts w:ascii="Calibri" w:hAnsi="Calibri"/>
            <w:color w:val="0000FF"/>
            <w:highlight w:val="yellow"/>
            <w:u w:val="single" w:color="0000FF"/>
          </w:rPr>
          <w:t>attendance</w:t>
        </w:r>
        <w:r>
          <w:rPr>
            <w:rFonts w:ascii="Calibri" w:hAnsi="Calibri"/>
            <w:color w:val="0000FF"/>
            <w:spacing w:val="-3"/>
            <w:highlight w:val="yellow"/>
            <w:u w:val="single" w:color="0000FF"/>
          </w:rPr>
          <w:t xml:space="preserve"> </w:t>
        </w:r>
        <w:r>
          <w:rPr>
            <w:rFonts w:ascii="Calibri" w:hAnsi="Calibri"/>
            <w:color w:val="0000FF"/>
            <w:highlight w:val="yellow"/>
            <w:u w:val="single" w:color="0000FF"/>
          </w:rPr>
          <w:t>-</w:t>
        </w:r>
        <w:r>
          <w:rPr>
            <w:rFonts w:ascii="Calibri" w:hAnsi="Calibri"/>
            <w:color w:val="0000FF"/>
            <w:spacing w:val="-4"/>
            <w:highlight w:val="yellow"/>
            <w:u w:val="single" w:color="0000FF"/>
          </w:rPr>
          <w:t xml:space="preserve"> </w:t>
        </w:r>
        <w:r>
          <w:rPr>
            <w:rFonts w:ascii="Calibri" w:hAnsi="Calibri"/>
            <w:color w:val="0000FF"/>
            <w:highlight w:val="yellow"/>
            <w:u w:val="single" w:color="0000FF"/>
          </w:rPr>
          <w:t>GOV.UK</w:t>
        </w:r>
      </w:hyperlink>
      <w:r>
        <w:rPr>
          <w:rFonts w:ascii="Calibri" w:hAnsi="Calibri"/>
          <w:color w:val="0000FF"/>
        </w:rPr>
        <w:t xml:space="preserve"> </w:t>
      </w:r>
      <w:r>
        <w:rPr>
          <w:color w:val="000000"/>
        </w:rPr>
        <w:t>and</w:t>
      </w:r>
      <w:r>
        <w:rPr>
          <w:color w:val="000000"/>
          <w:spacing w:val="-3"/>
        </w:rPr>
        <w:t xml:space="preserve"> </w:t>
      </w:r>
      <w:r>
        <w:rPr>
          <w:color w:val="000000"/>
        </w:rPr>
        <w:t>local</w:t>
      </w:r>
      <w:r>
        <w:rPr>
          <w:color w:val="000000"/>
          <w:spacing w:val="-3"/>
        </w:rPr>
        <w:t xml:space="preserve"> </w:t>
      </w:r>
      <w:r>
        <w:rPr>
          <w:color w:val="000000"/>
        </w:rPr>
        <w:t>policies.</w:t>
      </w:r>
      <w:r>
        <w:rPr>
          <w:color w:val="000000"/>
          <w:spacing w:val="-4"/>
        </w:rPr>
        <w:t xml:space="preserve"> </w:t>
      </w:r>
      <w:r>
        <w:rPr>
          <w:color w:val="000000"/>
        </w:rPr>
        <w:t>Local</w:t>
      </w:r>
      <w:r>
        <w:rPr>
          <w:color w:val="000000"/>
          <w:spacing w:val="-3"/>
        </w:rPr>
        <w:t xml:space="preserve"> </w:t>
      </w:r>
      <w:r>
        <w:rPr>
          <w:color w:val="000000"/>
        </w:rPr>
        <w:t>support</w:t>
      </w:r>
      <w:r>
        <w:rPr>
          <w:color w:val="000000"/>
          <w:spacing w:val="-3"/>
        </w:rPr>
        <w:t xml:space="preserve"> </w:t>
      </w:r>
      <w:r>
        <w:rPr>
          <w:color w:val="000000"/>
        </w:rPr>
        <w:t>is</w:t>
      </w:r>
      <w:r>
        <w:rPr>
          <w:color w:val="000000"/>
          <w:spacing w:val="-3"/>
        </w:rPr>
        <w:t xml:space="preserve"> </w:t>
      </w:r>
      <w:r>
        <w:rPr>
          <w:color w:val="000000"/>
        </w:rPr>
        <w:t>available</w:t>
      </w:r>
      <w:r>
        <w:rPr>
          <w:color w:val="000000"/>
          <w:spacing w:val="-3"/>
        </w:rPr>
        <w:t xml:space="preserve"> </w:t>
      </w:r>
      <w:r>
        <w:rPr>
          <w:color w:val="000000"/>
        </w:rPr>
        <w:t>via</w:t>
      </w:r>
      <w:r>
        <w:rPr>
          <w:color w:val="000000"/>
          <w:spacing w:val="-3"/>
        </w:rPr>
        <w:t xml:space="preserve"> </w:t>
      </w:r>
      <w:r>
        <w:rPr>
          <w:color w:val="000000"/>
        </w:rPr>
        <w:t>the</w:t>
      </w:r>
      <w:r>
        <w:rPr>
          <w:color w:val="000000"/>
          <w:spacing w:val="-3"/>
        </w:rPr>
        <w:t xml:space="preserve"> </w:t>
      </w:r>
      <w:r>
        <w:rPr>
          <w:color w:val="000000"/>
        </w:rPr>
        <w:t>Kent</w:t>
      </w:r>
      <w:r>
        <w:rPr>
          <w:color w:val="000000"/>
          <w:spacing w:val="-4"/>
        </w:rPr>
        <w:t xml:space="preserve"> </w:t>
      </w:r>
      <w:hyperlink r:id="rId79">
        <w:r>
          <w:rPr>
            <w:rFonts w:ascii="Calibri" w:hAnsi="Calibri"/>
            <w:color w:val="0000FF"/>
            <w:u w:val="single" w:color="0000FF"/>
          </w:rPr>
          <w:t>PRU,</w:t>
        </w:r>
      </w:hyperlink>
      <w:r>
        <w:rPr>
          <w:rFonts w:ascii="Calibri" w:hAnsi="Calibri"/>
          <w:color w:val="0000FF"/>
        </w:rPr>
        <w:t xml:space="preserve"> </w:t>
      </w:r>
      <w:hyperlink r:id="rId80">
        <w:r>
          <w:rPr>
            <w:rFonts w:ascii="Calibri" w:hAnsi="Calibri"/>
            <w:color w:val="0000FF"/>
            <w:u w:val="single" w:color="0000FF"/>
          </w:rPr>
          <w:t>Inclusion and Attendance Service (PIAS).</w:t>
        </w:r>
      </w:hyperlink>
    </w:p>
    <w:p w:rsidR="000C5EDD" w:rsidRDefault="000C5EDD">
      <w:pPr>
        <w:pStyle w:val="BodyText"/>
        <w:rPr>
          <w:rFonts w:ascii="Calibri"/>
          <w:sz w:val="24"/>
        </w:rPr>
      </w:pPr>
    </w:p>
    <w:p w:rsidR="000C5EDD" w:rsidRDefault="000C5EDD">
      <w:pPr>
        <w:pStyle w:val="BodyText"/>
        <w:rPr>
          <w:rFonts w:ascii="Calibri"/>
          <w:sz w:val="24"/>
        </w:rPr>
      </w:pPr>
    </w:p>
    <w:p w:rsidR="000C5EDD" w:rsidRDefault="000C5EDD">
      <w:pPr>
        <w:pStyle w:val="BodyText"/>
        <w:spacing w:before="19"/>
        <w:rPr>
          <w:rFonts w:ascii="Calibri"/>
          <w:sz w:val="24"/>
        </w:rPr>
      </w:pPr>
    </w:p>
    <w:p w:rsidR="000C5EDD" w:rsidRDefault="00065A95">
      <w:pPr>
        <w:pStyle w:val="Heading4"/>
        <w:numPr>
          <w:ilvl w:val="1"/>
          <w:numId w:val="17"/>
        </w:numPr>
        <w:tabs>
          <w:tab w:val="left" w:pos="1130"/>
        </w:tabs>
        <w:ind w:left="1130" w:hanging="398"/>
      </w:pPr>
      <w:r>
        <w:t>Elective</w:t>
      </w:r>
      <w:r>
        <w:rPr>
          <w:spacing w:val="-4"/>
        </w:rPr>
        <w:t xml:space="preserve"> </w:t>
      </w:r>
      <w:r>
        <w:t>Home</w:t>
      </w:r>
      <w:r>
        <w:rPr>
          <w:spacing w:val="-3"/>
        </w:rPr>
        <w:t xml:space="preserve"> </w:t>
      </w:r>
      <w:r>
        <w:t>Education</w:t>
      </w:r>
      <w:r>
        <w:rPr>
          <w:spacing w:val="-3"/>
        </w:rPr>
        <w:t xml:space="preserve"> </w:t>
      </w:r>
      <w:r>
        <w:rPr>
          <w:spacing w:val="-2"/>
        </w:rPr>
        <w:t>(EHE)</w:t>
      </w:r>
    </w:p>
    <w:p w:rsidR="000C5EDD" w:rsidRDefault="000C5EDD">
      <w:pPr>
        <w:pStyle w:val="BodyText"/>
        <w:spacing w:before="182"/>
        <w:rPr>
          <w:rFonts w:ascii="Arial"/>
          <w:b/>
          <w:sz w:val="24"/>
        </w:rPr>
      </w:pPr>
    </w:p>
    <w:p w:rsidR="000C5EDD" w:rsidRDefault="00065A95">
      <w:pPr>
        <w:pStyle w:val="ListParagraph"/>
        <w:numPr>
          <w:ilvl w:val="2"/>
          <w:numId w:val="17"/>
        </w:numPr>
        <w:tabs>
          <w:tab w:val="left" w:pos="1092"/>
        </w:tabs>
        <w:ind w:right="662"/>
        <w:rPr>
          <w:rFonts w:ascii="Symbol" w:hAnsi="Symbol"/>
        </w:rPr>
      </w:pPr>
      <w:r>
        <w:rPr>
          <w:rFonts w:ascii="Symbol" w:hAnsi="Symbol"/>
          <w:noProof/>
          <w:lang w:val="en-GB" w:eastAsia="en-GB"/>
        </w:rPr>
        <mc:AlternateContent>
          <mc:Choice Requires="wpg">
            <w:drawing>
              <wp:anchor distT="0" distB="0" distL="0" distR="0" simplePos="0" relativeHeight="15733760" behindDoc="0" locked="0" layoutInCell="1" allowOverlap="1">
                <wp:simplePos x="0" y="0"/>
                <wp:positionH relativeFrom="page">
                  <wp:posOffset>2346883</wp:posOffset>
                </wp:positionH>
                <wp:positionV relativeFrom="paragraph">
                  <wp:posOffset>331005</wp:posOffset>
                </wp:positionV>
                <wp:extent cx="932180" cy="160655"/>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2180" cy="160655"/>
                          <a:chOff x="0" y="0"/>
                          <a:chExt cx="932180" cy="160655"/>
                        </a:xfrm>
                      </wpg:grpSpPr>
                      <wps:wsp>
                        <wps:cNvPr id="41" name="Graphic 41"/>
                        <wps:cNvSpPr/>
                        <wps:spPr>
                          <a:xfrm>
                            <a:off x="893241" y="0"/>
                            <a:ext cx="39370" cy="160655"/>
                          </a:xfrm>
                          <a:custGeom>
                            <a:avLst/>
                            <a:gdLst/>
                            <a:ahLst/>
                            <a:cxnLst/>
                            <a:rect l="l" t="t" r="r" b="b"/>
                            <a:pathLst>
                              <a:path w="39370" h="160655">
                                <a:moveTo>
                                  <a:pt x="38811" y="160642"/>
                                </a:moveTo>
                                <a:lnTo>
                                  <a:pt x="0" y="160642"/>
                                </a:lnTo>
                                <a:lnTo>
                                  <a:pt x="0" y="0"/>
                                </a:lnTo>
                                <a:lnTo>
                                  <a:pt x="38811" y="0"/>
                                </a:lnTo>
                                <a:lnTo>
                                  <a:pt x="38811" y="160642"/>
                                </a:lnTo>
                                <a:close/>
                              </a:path>
                            </a:pathLst>
                          </a:custGeom>
                          <a:solidFill>
                            <a:srgbClr val="E6E6E6"/>
                          </a:solidFill>
                        </wps:spPr>
                        <wps:bodyPr wrap="square" lIns="0" tIns="0" rIns="0" bIns="0" rtlCol="0">
                          <a:prstTxWarp prst="textNoShape">
                            <a:avLst/>
                          </a:prstTxWarp>
                          <a:noAutofit/>
                        </wps:bodyPr>
                      </wps:wsp>
                      <wps:wsp>
                        <wps:cNvPr id="42" name="Graphic 42"/>
                        <wps:cNvSpPr/>
                        <wps:spPr>
                          <a:xfrm>
                            <a:off x="0" y="150956"/>
                            <a:ext cx="893444" cy="1270"/>
                          </a:xfrm>
                          <a:custGeom>
                            <a:avLst/>
                            <a:gdLst/>
                            <a:ahLst/>
                            <a:cxnLst/>
                            <a:rect l="l" t="t" r="r" b="b"/>
                            <a:pathLst>
                              <a:path w="893444">
                                <a:moveTo>
                                  <a:pt x="0" y="0"/>
                                </a:moveTo>
                                <a:lnTo>
                                  <a:pt x="893241" y="0"/>
                                </a:lnTo>
                              </a:path>
                            </a:pathLst>
                          </a:custGeom>
                          <a:ln w="10231">
                            <a:solidFill>
                              <a:srgbClr val="0000FF"/>
                            </a:solidFill>
                            <a:prstDash val="solid"/>
                          </a:ln>
                        </wps:spPr>
                        <wps:bodyPr wrap="square" lIns="0" tIns="0" rIns="0" bIns="0" rtlCol="0">
                          <a:prstTxWarp prst="textNoShape">
                            <a:avLst/>
                          </a:prstTxWarp>
                          <a:noAutofit/>
                        </wps:bodyPr>
                      </wps:wsp>
                      <wps:wsp>
                        <wps:cNvPr id="43" name="Textbox 43"/>
                        <wps:cNvSpPr txBox="1"/>
                        <wps:spPr>
                          <a:xfrm>
                            <a:off x="0" y="0"/>
                            <a:ext cx="932180" cy="160655"/>
                          </a:xfrm>
                          <a:prstGeom prst="rect">
                            <a:avLst/>
                          </a:prstGeom>
                        </wps:spPr>
                        <wps:txbx>
                          <w:txbxContent>
                            <w:p w:rsidR="004C322E" w:rsidRDefault="004C322E">
                              <w:pPr>
                                <w:ind w:right="-15"/>
                              </w:pPr>
                              <w:hyperlink r:id="rId81">
                                <w:r>
                                  <w:rPr>
                                    <w:color w:val="0000FF"/>
                                  </w:rPr>
                                  <w:t xml:space="preserve">Kent </w:t>
                                </w:r>
                                <w:r>
                                  <w:rPr>
                                    <w:color w:val="0000FF"/>
                                    <w:spacing w:val="-2"/>
                                  </w:rPr>
                                  <w:t>guidance</w:t>
                                </w:r>
                              </w:hyperlink>
                              <w:r>
                                <w:rPr>
                                  <w:color w:val="2B579A"/>
                                  <w:spacing w:val="-2"/>
                                </w:rPr>
                                <w:t>.</w:t>
                              </w:r>
                            </w:p>
                          </w:txbxContent>
                        </wps:txbx>
                        <wps:bodyPr wrap="square" lIns="0" tIns="0" rIns="0" bIns="0" rtlCol="0">
                          <a:noAutofit/>
                        </wps:bodyPr>
                      </wps:wsp>
                    </wpg:wgp>
                  </a:graphicData>
                </a:graphic>
              </wp:anchor>
            </w:drawing>
          </mc:Choice>
          <mc:Fallback>
            <w:pict>
              <v:group id="Group 40" o:spid="_x0000_s1027" style="position:absolute;left:0;text-align:left;margin-left:184.8pt;margin-top:26.05pt;width:73.4pt;height:12.65pt;z-index:15733760;mso-wrap-distance-left:0;mso-wrap-distance-right:0;mso-position-horizontal-relative:page;mso-position-vertical-relative:text" coordsize="9321,1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">
                <v:shape id="Graphic 41" o:spid="_x0000_s1028" style="position:absolute;left:8932;width:394;height:1606;visibility:visible;mso-wrap-style:square;v-text-anchor:top" coordsize="39370,160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" path="m38811,160642l,160642,,,38811,r,160642xe" fillcolor="#e6e6e6" stroked="f">
                  <v:path arrowok="t"/>
                </v:shape>
                <v:shape id="Graphic 42" o:spid="_x0000_s1029" style="position:absolute;top:1509;width:8934;height:13;visibility:visible;mso-wrap-style:square;v-text-anchor:top" coordsize="89344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" path="m,l893241,e" filled="f" strokecolor="blue" strokeweight=".28419mm">
                  <v:path arrowok="t"/>
                </v:shape>
                <v:shape id="Textbox 43" o:spid="_x0000_s1030" type="#_x0000_t202" style="position:absolute;width:9321;height:1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rsidR="004C322E" w:rsidRDefault="004C322E">
                        <w:pPr>
                          <w:ind w:right="-15"/>
                        </w:pPr>
                        <w:hyperlink r:id="rId82">
                          <w:r>
                            <w:rPr>
                              <w:color w:val="0000FF"/>
                            </w:rPr>
                            <w:t xml:space="preserve">Kent </w:t>
                          </w:r>
                          <w:r>
                            <w:rPr>
                              <w:color w:val="0000FF"/>
                              <w:spacing w:val="-2"/>
                            </w:rPr>
                            <w:t>guidance</w:t>
                          </w:r>
                        </w:hyperlink>
                        <w:r>
                          <w:rPr>
                            <w:color w:val="2B579A"/>
                            <w:spacing w:val="-2"/>
                          </w:rPr>
                          <w:t>.</w:t>
                        </w:r>
                      </w:p>
                    </w:txbxContent>
                  </v:textbox>
                </v:shape>
                <w10:wrap anchorx="page"/>
              </v:group>
            </w:pict>
          </mc:Fallback>
        </mc:AlternateContent>
      </w:r>
      <w:r>
        <w:t>Where</w:t>
      </w:r>
      <w:r>
        <w:rPr>
          <w:spacing w:val="-4"/>
        </w:rPr>
        <w:t xml:space="preserve"> </w:t>
      </w:r>
      <w:r>
        <w:t>a</w:t>
      </w:r>
      <w:r>
        <w:rPr>
          <w:spacing w:val="-3"/>
        </w:rPr>
        <w:t xml:space="preserve"> </w:t>
      </w:r>
      <w:r>
        <w:t>parent/carer</w:t>
      </w:r>
      <w:r>
        <w:rPr>
          <w:spacing w:val="-3"/>
        </w:rPr>
        <w:t xml:space="preserve"> </w:t>
      </w:r>
      <w:r>
        <w:t>expresses</w:t>
      </w:r>
      <w:r>
        <w:rPr>
          <w:spacing w:val="-4"/>
        </w:rPr>
        <w:t xml:space="preserve"> </w:t>
      </w:r>
      <w:r>
        <w:t>their</w:t>
      </w:r>
      <w:r>
        <w:rPr>
          <w:spacing w:val="-4"/>
        </w:rPr>
        <w:t xml:space="preserve"> </w:t>
      </w:r>
      <w:r>
        <w:t>intention</w:t>
      </w:r>
      <w:r>
        <w:rPr>
          <w:spacing w:val="-3"/>
        </w:rPr>
        <w:t xml:space="preserve"> </w:t>
      </w:r>
      <w:r>
        <w:t>to</w:t>
      </w:r>
      <w:r>
        <w:rPr>
          <w:spacing w:val="-3"/>
        </w:rPr>
        <w:t xml:space="preserve"> </w:t>
      </w:r>
      <w:r>
        <w:t>remove</w:t>
      </w:r>
      <w:r>
        <w:rPr>
          <w:spacing w:val="-3"/>
        </w:rPr>
        <w:t xml:space="preserve"> </w:t>
      </w:r>
      <w:r>
        <w:t>a</w:t>
      </w:r>
      <w:r>
        <w:rPr>
          <w:spacing w:val="-3"/>
        </w:rPr>
        <w:t xml:space="preserve"> </w:t>
      </w:r>
      <w:r>
        <w:t>child</w:t>
      </w:r>
      <w:r>
        <w:rPr>
          <w:spacing w:val="-3"/>
        </w:rPr>
        <w:t xml:space="preserve"> </w:t>
      </w:r>
      <w:r>
        <w:t>from</w:t>
      </w:r>
      <w:r>
        <w:rPr>
          <w:spacing w:val="-4"/>
        </w:rPr>
        <w:t xml:space="preserve"> </w:t>
      </w:r>
      <w:r>
        <w:t>school</w:t>
      </w:r>
      <w:r>
        <w:rPr>
          <w:spacing w:val="-3"/>
        </w:rPr>
        <w:t xml:space="preserve"> </w:t>
      </w:r>
      <w:r>
        <w:t>with</w:t>
      </w:r>
      <w:r>
        <w:rPr>
          <w:spacing w:val="-3"/>
        </w:rPr>
        <w:t xml:space="preserve"> </w:t>
      </w:r>
      <w:r>
        <w:t>a</w:t>
      </w:r>
      <w:r>
        <w:rPr>
          <w:spacing w:val="-3"/>
        </w:rPr>
        <w:t xml:space="preserve"> </w:t>
      </w:r>
      <w:r>
        <w:t xml:space="preserve">view to educating at home, we will respond in line with </w:t>
      </w:r>
      <w:hyperlink r:id="rId83">
        <w:r>
          <w:rPr>
            <w:color w:val="0000FF"/>
            <w:u w:val="single" w:color="0000FF"/>
          </w:rPr>
          <w:t>national Elective Home Education</w:t>
        </w:r>
      </w:hyperlink>
      <w:r>
        <w:rPr>
          <w:color w:val="0000FF"/>
        </w:rPr>
        <w:t xml:space="preserve"> </w:t>
      </w:r>
      <w:hyperlink r:id="rId84">
        <w:r>
          <w:rPr>
            <w:color w:val="0000FF"/>
            <w:u w:val="single" w:color="0000FF"/>
          </w:rPr>
          <w:t>guidance</w:t>
        </w:r>
      </w:hyperlink>
      <w:r>
        <w:rPr>
          <w:color w:val="0000FF"/>
        </w:rPr>
        <w:t xml:space="preserve"> </w:t>
      </w:r>
      <w:r>
        <w:t>and local</w:t>
      </w:r>
    </w:p>
    <w:p w:rsidR="000C5EDD" w:rsidRDefault="000C5EDD">
      <w:pPr>
        <w:pStyle w:val="BodyText"/>
        <w:spacing w:before="178"/>
      </w:pPr>
    </w:p>
    <w:p w:rsidR="000C5EDD" w:rsidRDefault="00065A95">
      <w:pPr>
        <w:pStyle w:val="ListParagraph"/>
        <w:numPr>
          <w:ilvl w:val="2"/>
          <w:numId w:val="17"/>
        </w:numPr>
        <w:tabs>
          <w:tab w:val="left" w:pos="1092"/>
        </w:tabs>
        <w:ind w:right="698"/>
        <w:rPr>
          <w:rFonts w:ascii="Symbol" w:hAnsi="Symbol"/>
        </w:rPr>
      </w:pPr>
      <w:r>
        <w:t>We</w:t>
      </w:r>
      <w:r>
        <w:rPr>
          <w:spacing w:val="-4"/>
        </w:rPr>
        <w:t xml:space="preserve"> </w:t>
      </w:r>
      <w:r>
        <w:t>will</w:t>
      </w:r>
      <w:r>
        <w:rPr>
          <w:spacing w:val="-4"/>
        </w:rPr>
        <w:t xml:space="preserve"> </w:t>
      </w:r>
      <w:r>
        <w:t>work</w:t>
      </w:r>
      <w:r>
        <w:rPr>
          <w:spacing w:val="-4"/>
        </w:rPr>
        <w:t xml:space="preserve"> </w:t>
      </w:r>
      <w:r>
        <w:t>together</w:t>
      </w:r>
      <w:r>
        <w:rPr>
          <w:spacing w:val="-4"/>
        </w:rPr>
        <w:t xml:space="preserve"> </w:t>
      </w:r>
      <w:r>
        <w:t>with</w:t>
      </w:r>
      <w:r>
        <w:rPr>
          <w:spacing w:val="-4"/>
        </w:rPr>
        <w:t xml:space="preserve"> </w:t>
      </w:r>
      <w:r>
        <w:t>parents/carers</w:t>
      </w:r>
      <w:r>
        <w:rPr>
          <w:spacing w:val="-4"/>
        </w:rPr>
        <w:t xml:space="preserve"> </w:t>
      </w:r>
      <w:r>
        <w:t>and</w:t>
      </w:r>
      <w:r>
        <w:rPr>
          <w:spacing w:val="-4"/>
        </w:rPr>
        <w:t xml:space="preserve"> </w:t>
      </w:r>
      <w:r>
        <w:t>other</w:t>
      </w:r>
      <w:r>
        <w:rPr>
          <w:spacing w:val="-4"/>
        </w:rPr>
        <w:t xml:space="preserve"> </w:t>
      </w:r>
      <w:r>
        <w:t>key</w:t>
      </w:r>
      <w:r>
        <w:rPr>
          <w:spacing w:val="-4"/>
        </w:rPr>
        <w:t xml:space="preserve"> </w:t>
      </w:r>
      <w:r>
        <w:t>professionals</w:t>
      </w:r>
      <w:r>
        <w:rPr>
          <w:spacing w:val="-4"/>
        </w:rPr>
        <w:t xml:space="preserve"> </w:t>
      </w:r>
      <w:r>
        <w:t>and</w:t>
      </w:r>
      <w:r>
        <w:rPr>
          <w:spacing w:val="-4"/>
        </w:rPr>
        <w:t xml:space="preserve"> </w:t>
      </w:r>
      <w:r>
        <w:t>organisations to ensure decisions are made in the best interest of the child.</w:t>
      </w:r>
    </w:p>
    <w:p w:rsidR="000C5EDD" w:rsidRDefault="000C5EDD">
      <w:pPr>
        <w:pStyle w:val="BodyText"/>
        <w:spacing w:before="179"/>
      </w:pPr>
    </w:p>
    <w:p w:rsidR="000C5EDD" w:rsidRDefault="00065A95">
      <w:pPr>
        <w:pStyle w:val="Heading4"/>
        <w:numPr>
          <w:ilvl w:val="1"/>
          <w:numId w:val="17"/>
        </w:numPr>
        <w:tabs>
          <w:tab w:val="left" w:pos="1130"/>
        </w:tabs>
        <w:ind w:left="1130" w:hanging="398"/>
      </w:pPr>
      <w:r>
        <w:t>Children</w:t>
      </w:r>
      <w:r>
        <w:rPr>
          <w:spacing w:val="-2"/>
        </w:rPr>
        <w:t xml:space="preserve"> </w:t>
      </w:r>
      <w:r>
        <w:t>who</w:t>
      </w:r>
      <w:r>
        <w:rPr>
          <w:spacing w:val="-2"/>
        </w:rPr>
        <w:t xml:space="preserve"> </w:t>
      </w:r>
      <w:r>
        <w:t>may</w:t>
      </w:r>
      <w:r>
        <w:rPr>
          <w:spacing w:val="-1"/>
        </w:rPr>
        <w:t xml:space="preserve"> </w:t>
      </w:r>
      <w:r>
        <w:t>benefit</w:t>
      </w:r>
      <w:r>
        <w:rPr>
          <w:spacing w:val="-2"/>
        </w:rPr>
        <w:t xml:space="preserve"> </w:t>
      </w:r>
      <w:r>
        <w:t>from</w:t>
      </w:r>
      <w:r>
        <w:rPr>
          <w:spacing w:val="-2"/>
        </w:rPr>
        <w:t xml:space="preserve"> </w:t>
      </w:r>
      <w:r>
        <w:t>Early</w:t>
      </w:r>
      <w:r>
        <w:rPr>
          <w:spacing w:val="-1"/>
        </w:rPr>
        <w:t xml:space="preserve"> </w:t>
      </w:r>
      <w:r>
        <w:rPr>
          <w:spacing w:val="-4"/>
        </w:rPr>
        <w:t>Help</w:t>
      </w:r>
    </w:p>
    <w:p w:rsidR="000C5EDD" w:rsidRDefault="000C5EDD">
      <w:pPr>
        <w:pStyle w:val="BodyText"/>
        <w:spacing w:before="181"/>
        <w:rPr>
          <w:rFonts w:ascii="Arial"/>
          <w:b/>
          <w:sz w:val="24"/>
        </w:rPr>
      </w:pPr>
    </w:p>
    <w:p w:rsidR="000C5EDD" w:rsidRDefault="00065A95">
      <w:pPr>
        <w:pStyle w:val="ListParagraph"/>
        <w:numPr>
          <w:ilvl w:val="2"/>
          <w:numId w:val="17"/>
        </w:numPr>
        <w:tabs>
          <w:tab w:val="left" w:pos="1092"/>
        </w:tabs>
        <w:spacing w:before="1"/>
        <w:ind w:right="1223"/>
        <w:rPr>
          <w:rFonts w:ascii="Symbol" w:hAnsi="Symbol"/>
        </w:rPr>
      </w:pPr>
      <w:r>
        <w:t>Any</w:t>
      </w:r>
      <w:r>
        <w:rPr>
          <w:spacing w:val="-4"/>
        </w:rPr>
        <w:t xml:space="preserve"> </w:t>
      </w:r>
      <w:r>
        <w:t>child</w:t>
      </w:r>
      <w:r>
        <w:rPr>
          <w:spacing w:val="-3"/>
        </w:rPr>
        <w:t xml:space="preserve"> </w:t>
      </w:r>
      <w:r>
        <w:t>may</w:t>
      </w:r>
      <w:r>
        <w:rPr>
          <w:spacing w:val="-3"/>
        </w:rPr>
        <w:t xml:space="preserve"> </w:t>
      </w:r>
      <w:r>
        <w:t>benefit</w:t>
      </w:r>
      <w:r>
        <w:rPr>
          <w:spacing w:val="-3"/>
        </w:rPr>
        <w:t xml:space="preserve"> </w:t>
      </w:r>
      <w:r>
        <w:t>from</w:t>
      </w:r>
      <w:r>
        <w:rPr>
          <w:spacing w:val="-3"/>
        </w:rPr>
        <w:t xml:space="preserve"> </w:t>
      </w:r>
      <w:r>
        <w:t>early</w:t>
      </w:r>
      <w:r>
        <w:rPr>
          <w:spacing w:val="-3"/>
        </w:rPr>
        <w:t xml:space="preserve"> </w:t>
      </w:r>
      <w:r>
        <w:t>help,</w:t>
      </w:r>
      <w:r>
        <w:rPr>
          <w:spacing w:val="-4"/>
        </w:rPr>
        <w:t xml:space="preserve"> </w:t>
      </w:r>
      <w:r>
        <w:t>but</w:t>
      </w:r>
      <w:r>
        <w:rPr>
          <w:spacing w:val="-4"/>
        </w:rPr>
        <w:t xml:space="preserve"> </w:t>
      </w:r>
      <w:r>
        <w:t>all</w:t>
      </w:r>
      <w:r>
        <w:rPr>
          <w:spacing w:val="-3"/>
        </w:rPr>
        <w:t xml:space="preserve"> </w:t>
      </w:r>
      <w:r>
        <w:t>staff</w:t>
      </w:r>
      <w:r>
        <w:rPr>
          <w:spacing w:val="-4"/>
        </w:rPr>
        <w:t xml:space="preserve"> </w:t>
      </w:r>
      <w:r>
        <w:t>should</w:t>
      </w:r>
      <w:r>
        <w:rPr>
          <w:spacing w:val="-3"/>
        </w:rPr>
        <w:t xml:space="preserve"> </w:t>
      </w:r>
      <w:r>
        <w:t>be</w:t>
      </w:r>
      <w:r>
        <w:rPr>
          <w:spacing w:val="-3"/>
        </w:rPr>
        <w:t xml:space="preserve"> </w:t>
      </w:r>
      <w:r>
        <w:t>particularly</w:t>
      </w:r>
      <w:r>
        <w:rPr>
          <w:spacing w:val="-3"/>
        </w:rPr>
        <w:t xml:space="preserve"> </w:t>
      </w:r>
      <w:r>
        <w:t>alert</w:t>
      </w:r>
      <w:r>
        <w:rPr>
          <w:spacing w:val="-3"/>
        </w:rPr>
        <w:t xml:space="preserve"> </w:t>
      </w:r>
      <w:r>
        <w:t>to</w:t>
      </w:r>
      <w:r>
        <w:rPr>
          <w:spacing w:val="-3"/>
        </w:rPr>
        <w:t xml:space="preserve"> </w:t>
      </w:r>
      <w:r>
        <w:t>the potential need for early help for a child who:</w:t>
      </w:r>
    </w:p>
    <w:p w:rsidR="000C5EDD" w:rsidRDefault="00065A95">
      <w:pPr>
        <w:pStyle w:val="ListParagraph"/>
        <w:numPr>
          <w:ilvl w:val="3"/>
          <w:numId w:val="17"/>
        </w:numPr>
        <w:tabs>
          <w:tab w:val="left" w:pos="1811"/>
        </w:tabs>
        <w:spacing w:line="261" w:lineRule="exact"/>
        <w:ind w:left="1811" w:hanging="359"/>
        <w:rPr>
          <w:rFonts w:ascii="Courier New" w:hAnsi="Courier New"/>
        </w:rPr>
      </w:pPr>
      <w:r>
        <w:t>is</w:t>
      </w:r>
      <w:r>
        <w:rPr>
          <w:spacing w:val="-4"/>
        </w:rPr>
        <w:t xml:space="preserve"> </w:t>
      </w:r>
      <w:r>
        <w:t>disabled</w:t>
      </w:r>
      <w:r>
        <w:rPr>
          <w:spacing w:val="-3"/>
        </w:rPr>
        <w:t xml:space="preserve"> </w:t>
      </w:r>
      <w:r>
        <w:t>or</w:t>
      </w:r>
      <w:r>
        <w:rPr>
          <w:spacing w:val="-3"/>
        </w:rPr>
        <w:t xml:space="preserve"> </w:t>
      </w:r>
      <w:r>
        <w:t>has</w:t>
      </w:r>
      <w:r>
        <w:rPr>
          <w:spacing w:val="-4"/>
        </w:rPr>
        <w:t xml:space="preserve"> </w:t>
      </w:r>
      <w:r>
        <w:t>certain</w:t>
      </w:r>
      <w:r>
        <w:rPr>
          <w:spacing w:val="-3"/>
        </w:rPr>
        <w:t xml:space="preserve"> </w:t>
      </w:r>
      <w:r>
        <w:t>health</w:t>
      </w:r>
      <w:r>
        <w:rPr>
          <w:spacing w:val="-3"/>
        </w:rPr>
        <w:t xml:space="preserve"> </w:t>
      </w:r>
      <w:r>
        <w:t>conditions</w:t>
      </w:r>
      <w:r>
        <w:rPr>
          <w:spacing w:val="-3"/>
        </w:rPr>
        <w:t xml:space="preserve"> </w:t>
      </w:r>
      <w:r>
        <w:t>and</w:t>
      </w:r>
      <w:r>
        <w:rPr>
          <w:spacing w:val="-3"/>
        </w:rPr>
        <w:t xml:space="preserve"> </w:t>
      </w:r>
      <w:r>
        <w:t>has</w:t>
      </w:r>
      <w:r>
        <w:rPr>
          <w:spacing w:val="-3"/>
        </w:rPr>
        <w:t xml:space="preserve"> </w:t>
      </w:r>
      <w:r>
        <w:t>specific</w:t>
      </w:r>
      <w:r>
        <w:rPr>
          <w:spacing w:val="-4"/>
        </w:rPr>
        <w:t xml:space="preserve"> </w:t>
      </w:r>
      <w:r>
        <w:t>additional</w:t>
      </w:r>
      <w:r>
        <w:rPr>
          <w:spacing w:val="-2"/>
        </w:rPr>
        <w:t xml:space="preserve"> needs</w:t>
      </w:r>
    </w:p>
    <w:p w:rsidR="000C5EDD" w:rsidRDefault="00065A95">
      <w:pPr>
        <w:pStyle w:val="ListParagraph"/>
        <w:numPr>
          <w:ilvl w:val="3"/>
          <w:numId w:val="17"/>
        </w:numPr>
        <w:tabs>
          <w:tab w:val="left" w:pos="1812"/>
        </w:tabs>
        <w:spacing w:before="3" w:line="223" w:lineRule="auto"/>
        <w:ind w:right="845"/>
        <w:rPr>
          <w:rFonts w:ascii="Courier New" w:hAnsi="Courier New"/>
        </w:rPr>
      </w:pPr>
      <w:r>
        <w:t>has</w:t>
      </w:r>
      <w:r>
        <w:rPr>
          <w:spacing w:val="-5"/>
        </w:rPr>
        <w:t xml:space="preserve"> </w:t>
      </w:r>
      <w:r>
        <w:t>special</w:t>
      </w:r>
      <w:r>
        <w:rPr>
          <w:spacing w:val="-4"/>
        </w:rPr>
        <w:t xml:space="preserve"> </w:t>
      </w:r>
      <w:r>
        <w:t>educational</w:t>
      </w:r>
      <w:r>
        <w:rPr>
          <w:spacing w:val="-4"/>
        </w:rPr>
        <w:t xml:space="preserve"> </w:t>
      </w:r>
      <w:r>
        <w:t>needs</w:t>
      </w:r>
      <w:r>
        <w:rPr>
          <w:spacing w:val="-4"/>
        </w:rPr>
        <w:t xml:space="preserve"> </w:t>
      </w:r>
      <w:r>
        <w:t>(whether</w:t>
      </w:r>
      <w:r>
        <w:rPr>
          <w:spacing w:val="-4"/>
        </w:rPr>
        <w:t xml:space="preserve"> </w:t>
      </w:r>
      <w:r>
        <w:t>or</w:t>
      </w:r>
      <w:r>
        <w:rPr>
          <w:spacing w:val="-4"/>
        </w:rPr>
        <w:t xml:space="preserve"> </w:t>
      </w:r>
      <w:r>
        <w:t>not</w:t>
      </w:r>
      <w:r>
        <w:rPr>
          <w:spacing w:val="-4"/>
        </w:rPr>
        <w:t xml:space="preserve"> </w:t>
      </w:r>
      <w:r>
        <w:t>they</w:t>
      </w:r>
      <w:r>
        <w:rPr>
          <w:spacing w:val="-4"/>
        </w:rPr>
        <w:t xml:space="preserve"> </w:t>
      </w:r>
      <w:r>
        <w:t>have</w:t>
      </w:r>
      <w:r>
        <w:rPr>
          <w:spacing w:val="-4"/>
        </w:rPr>
        <w:t xml:space="preserve"> </w:t>
      </w:r>
      <w:r>
        <w:t>a</w:t>
      </w:r>
      <w:r>
        <w:rPr>
          <w:spacing w:val="-4"/>
        </w:rPr>
        <w:t xml:space="preserve"> </w:t>
      </w:r>
      <w:r>
        <w:t>statutory</w:t>
      </w:r>
      <w:r>
        <w:rPr>
          <w:spacing w:val="-4"/>
        </w:rPr>
        <w:t xml:space="preserve"> </w:t>
      </w:r>
      <w:r>
        <w:t>Education, Health and Care plan)</w:t>
      </w:r>
    </w:p>
    <w:p w:rsidR="000C5EDD" w:rsidRDefault="00065A95">
      <w:pPr>
        <w:pStyle w:val="ListParagraph"/>
        <w:numPr>
          <w:ilvl w:val="3"/>
          <w:numId w:val="17"/>
        </w:numPr>
        <w:tabs>
          <w:tab w:val="left" w:pos="1811"/>
        </w:tabs>
        <w:spacing w:before="3" w:line="263" w:lineRule="exact"/>
        <w:ind w:left="1811" w:hanging="359"/>
        <w:rPr>
          <w:rFonts w:ascii="Courier New" w:hAnsi="Courier New"/>
        </w:rPr>
      </w:pPr>
      <w:r>
        <w:t>has</w:t>
      </w:r>
      <w:r>
        <w:rPr>
          <w:spacing w:val="-6"/>
        </w:rPr>
        <w:t xml:space="preserve"> </w:t>
      </w:r>
      <w:r>
        <w:t>a</w:t>
      </w:r>
      <w:r>
        <w:rPr>
          <w:spacing w:val="-2"/>
        </w:rPr>
        <w:t xml:space="preserve"> </w:t>
      </w:r>
      <w:r>
        <w:t>mental</w:t>
      </w:r>
      <w:r>
        <w:rPr>
          <w:spacing w:val="-2"/>
        </w:rPr>
        <w:t xml:space="preserve"> </w:t>
      </w:r>
      <w:r>
        <w:t>health</w:t>
      </w:r>
      <w:r>
        <w:rPr>
          <w:spacing w:val="-2"/>
        </w:rPr>
        <w:t xml:space="preserve"> </w:t>
      </w:r>
      <w:r>
        <w:rPr>
          <w:spacing w:val="-4"/>
        </w:rPr>
        <w:t>need</w:t>
      </w:r>
    </w:p>
    <w:p w:rsidR="000C5EDD" w:rsidRDefault="00065A95">
      <w:pPr>
        <w:pStyle w:val="ListParagraph"/>
        <w:numPr>
          <w:ilvl w:val="3"/>
          <w:numId w:val="17"/>
        </w:numPr>
        <w:tabs>
          <w:tab w:val="left" w:pos="1811"/>
        </w:tabs>
        <w:spacing w:line="253" w:lineRule="exact"/>
        <w:ind w:left="1811" w:hanging="359"/>
        <w:rPr>
          <w:rFonts w:ascii="Courier New" w:hAnsi="Courier New"/>
        </w:rPr>
      </w:pPr>
      <w:r>
        <w:t>is</w:t>
      </w:r>
      <w:r>
        <w:rPr>
          <w:spacing w:val="-2"/>
        </w:rPr>
        <w:t xml:space="preserve"> </w:t>
      </w:r>
      <w:r>
        <w:t>a</w:t>
      </w:r>
      <w:r>
        <w:rPr>
          <w:spacing w:val="-1"/>
        </w:rPr>
        <w:t xml:space="preserve"> </w:t>
      </w:r>
      <w:r>
        <w:t>young</w:t>
      </w:r>
      <w:r>
        <w:rPr>
          <w:spacing w:val="-1"/>
        </w:rPr>
        <w:t xml:space="preserve"> </w:t>
      </w:r>
      <w:r>
        <w:rPr>
          <w:spacing w:val="-2"/>
        </w:rPr>
        <w:t>carer</w:t>
      </w:r>
    </w:p>
    <w:p w:rsidR="000C5EDD" w:rsidRDefault="00065A95">
      <w:pPr>
        <w:pStyle w:val="ListParagraph"/>
        <w:numPr>
          <w:ilvl w:val="3"/>
          <w:numId w:val="17"/>
        </w:numPr>
        <w:tabs>
          <w:tab w:val="left" w:pos="1812"/>
        </w:tabs>
        <w:spacing w:before="3" w:line="223" w:lineRule="auto"/>
        <w:ind w:right="809"/>
        <w:rPr>
          <w:rFonts w:ascii="Courier New" w:hAnsi="Courier New"/>
        </w:rPr>
      </w:pPr>
      <w:r>
        <w:t>is</w:t>
      </w:r>
      <w:r>
        <w:rPr>
          <w:spacing w:val="-4"/>
        </w:rPr>
        <w:t xml:space="preserve"> </w:t>
      </w:r>
      <w:r>
        <w:t>showing</w:t>
      </w:r>
      <w:r>
        <w:rPr>
          <w:spacing w:val="-3"/>
        </w:rPr>
        <w:t xml:space="preserve"> </w:t>
      </w:r>
      <w:r>
        <w:t>signs</w:t>
      </w:r>
      <w:r>
        <w:rPr>
          <w:spacing w:val="-4"/>
        </w:rPr>
        <w:t xml:space="preserve"> </w:t>
      </w:r>
      <w:r>
        <w:t>of</w:t>
      </w:r>
      <w:r>
        <w:rPr>
          <w:spacing w:val="-4"/>
        </w:rPr>
        <w:t xml:space="preserve"> </w:t>
      </w:r>
      <w:r>
        <w:t>being</w:t>
      </w:r>
      <w:r>
        <w:rPr>
          <w:spacing w:val="-3"/>
        </w:rPr>
        <w:t xml:space="preserve"> </w:t>
      </w:r>
      <w:r>
        <w:t>drawn</w:t>
      </w:r>
      <w:r>
        <w:rPr>
          <w:spacing w:val="-3"/>
        </w:rPr>
        <w:t xml:space="preserve"> </w:t>
      </w:r>
      <w:r>
        <w:t>in</w:t>
      </w:r>
      <w:r>
        <w:rPr>
          <w:spacing w:val="-3"/>
        </w:rPr>
        <w:t xml:space="preserve"> </w:t>
      </w:r>
      <w:r>
        <w:t>to</w:t>
      </w:r>
      <w:r>
        <w:rPr>
          <w:spacing w:val="-3"/>
        </w:rPr>
        <w:t xml:space="preserve"> </w:t>
      </w:r>
      <w:r>
        <w:t>anti-social</w:t>
      </w:r>
      <w:r>
        <w:rPr>
          <w:spacing w:val="-3"/>
        </w:rPr>
        <w:t xml:space="preserve"> </w:t>
      </w:r>
      <w:r>
        <w:t>or</w:t>
      </w:r>
      <w:r>
        <w:rPr>
          <w:spacing w:val="-3"/>
        </w:rPr>
        <w:t xml:space="preserve"> </w:t>
      </w:r>
      <w:r>
        <w:t>criminal</w:t>
      </w:r>
      <w:r>
        <w:rPr>
          <w:spacing w:val="-3"/>
        </w:rPr>
        <w:t xml:space="preserve"> </w:t>
      </w:r>
      <w:r>
        <w:t>behaviour,</w:t>
      </w:r>
      <w:r>
        <w:rPr>
          <w:spacing w:val="-4"/>
        </w:rPr>
        <w:t xml:space="preserve"> </w:t>
      </w:r>
      <w:r>
        <w:t>including gang involvement and association with organised crime groups or county lines</w:t>
      </w:r>
    </w:p>
    <w:p w:rsidR="000C5EDD" w:rsidRDefault="00065A95">
      <w:pPr>
        <w:pStyle w:val="ListParagraph"/>
        <w:numPr>
          <w:ilvl w:val="3"/>
          <w:numId w:val="17"/>
        </w:numPr>
        <w:tabs>
          <w:tab w:val="left" w:pos="1811"/>
        </w:tabs>
        <w:spacing w:before="3" w:line="263" w:lineRule="exact"/>
        <w:ind w:left="1811" w:hanging="359"/>
        <w:rPr>
          <w:rFonts w:ascii="Courier New" w:hAnsi="Courier New"/>
        </w:rPr>
      </w:pPr>
      <w:r>
        <w:t>is</w:t>
      </w:r>
      <w:r>
        <w:rPr>
          <w:spacing w:val="-7"/>
        </w:rPr>
        <w:t xml:space="preserve"> </w:t>
      </w:r>
      <w:r>
        <w:t>frequently</w:t>
      </w:r>
      <w:r>
        <w:rPr>
          <w:spacing w:val="-3"/>
        </w:rPr>
        <w:t xml:space="preserve"> </w:t>
      </w:r>
      <w:r>
        <w:t>missing/goes</w:t>
      </w:r>
      <w:r>
        <w:rPr>
          <w:spacing w:val="-4"/>
        </w:rPr>
        <w:t xml:space="preserve"> </w:t>
      </w:r>
      <w:r>
        <w:t>missing</w:t>
      </w:r>
      <w:r>
        <w:rPr>
          <w:spacing w:val="-3"/>
        </w:rPr>
        <w:t xml:space="preserve"> </w:t>
      </w:r>
      <w:r>
        <w:t>from</w:t>
      </w:r>
      <w:r>
        <w:rPr>
          <w:spacing w:val="-3"/>
        </w:rPr>
        <w:t xml:space="preserve"> </w:t>
      </w:r>
      <w:r>
        <w:t>education,</w:t>
      </w:r>
      <w:r>
        <w:rPr>
          <w:spacing w:val="-5"/>
        </w:rPr>
        <w:t xml:space="preserve"> </w:t>
      </w:r>
      <w:r>
        <w:t>home</w:t>
      </w:r>
      <w:r>
        <w:rPr>
          <w:spacing w:val="-3"/>
        </w:rPr>
        <w:t xml:space="preserve"> </w:t>
      </w:r>
      <w:r>
        <w:t>or</w:t>
      </w:r>
      <w:r>
        <w:rPr>
          <w:spacing w:val="-3"/>
        </w:rPr>
        <w:t xml:space="preserve"> </w:t>
      </w:r>
      <w:r>
        <w:rPr>
          <w:spacing w:val="-2"/>
        </w:rPr>
        <w:t>care,</w:t>
      </w:r>
    </w:p>
    <w:p w:rsidR="000C5EDD" w:rsidRDefault="00065A95">
      <w:pPr>
        <w:pStyle w:val="ListParagraph"/>
        <w:numPr>
          <w:ilvl w:val="3"/>
          <w:numId w:val="17"/>
        </w:numPr>
        <w:tabs>
          <w:tab w:val="left" w:pos="1812"/>
        </w:tabs>
        <w:spacing w:before="4" w:line="223" w:lineRule="auto"/>
        <w:ind w:right="833"/>
        <w:rPr>
          <w:rFonts w:ascii="Courier New" w:hAnsi="Courier New"/>
        </w:rPr>
      </w:pPr>
      <w:r>
        <w:t>has</w:t>
      </w:r>
      <w:r>
        <w:rPr>
          <w:spacing w:val="-5"/>
        </w:rPr>
        <w:t xml:space="preserve"> </w:t>
      </w:r>
      <w:r>
        <w:t>experienced</w:t>
      </w:r>
      <w:r>
        <w:rPr>
          <w:spacing w:val="-4"/>
        </w:rPr>
        <w:t xml:space="preserve"> </w:t>
      </w:r>
      <w:r>
        <w:t>multiple</w:t>
      </w:r>
      <w:r>
        <w:rPr>
          <w:spacing w:val="-4"/>
        </w:rPr>
        <w:t xml:space="preserve"> </w:t>
      </w:r>
      <w:r>
        <w:t>suspensions,</w:t>
      </w:r>
      <w:r>
        <w:rPr>
          <w:spacing w:val="-4"/>
        </w:rPr>
        <w:t xml:space="preserve"> </w:t>
      </w:r>
      <w:r>
        <w:t>is</w:t>
      </w:r>
      <w:r>
        <w:rPr>
          <w:spacing w:val="-4"/>
        </w:rPr>
        <w:t xml:space="preserve"> </w:t>
      </w:r>
      <w:r>
        <w:t>at</w:t>
      </w:r>
      <w:r>
        <w:rPr>
          <w:spacing w:val="-4"/>
        </w:rPr>
        <w:t xml:space="preserve"> </w:t>
      </w:r>
      <w:r>
        <w:t>risk</w:t>
      </w:r>
      <w:r>
        <w:rPr>
          <w:spacing w:val="-4"/>
        </w:rPr>
        <w:t xml:space="preserve"> </w:t>
      </w:r>
      <w:r>
        <w:t>of</w:t>
      </w:r>
      <w:r>
        <w:rPr>
          <w:spacing w:val="-4"/>
        </w:rPr>
        <w:t xml:space="preserve"> </w:t>
      </w:r>
      <w:r>
        <w:t>being</w:t>
      </w:r>
      <w:r>
        <w:rPr>
          <w:spacing w:val="-4"/>
        </w:rPr>
        <w:t xml:space="preserve"> </w:t>
      </w:r>
      <w:r>
        <w:t>permanently</w:t>
      </w:r>
      <w:r>
        <w:rPr>
          <w:spacing w:val="-4"/>
        </w:rPr>
        <w:t xml:space="preserve"> </w:t>
      </w:r>
      <w:r>
        <w:t>excluded from schools, colleges and in Alternative Provision or a Pupil Referral Unit.</w:t>
      </w:r>
    </w:p>
    <w:p w:rsidR="000C5EDD" w:rsidRDefault="00065A95">
      <w:pPr>
        <w:pStyle w:val="ListParagraph"/>
        <w:numPr>
          <w:ilvl w:val="3"/>
          <w:numId w:val="17"/>
        </w:numPr>
        <w:tabs>
          <w:tab w:val="left" w:pos="1811"/>
        </w:tabs>
        <w:spacing w:before="2" w:line="263" w:lineRule="exact"/>
        <w:ind w:left="1811" w:hanging="359"/>
        <w:rPr>
          <w:rFonts w:ascii="Courier New" w:hAnsi="Courier New"/>
        </w:rPr>
      </w:pPr>
      <w:r>
        <w:t>is</w:t>
      </w:r>
      <w:r>
        <w:rPr>
          <w:spacing w:val="-6"/>
        </w:rPr>
        <w:t xml:space="preserve"> </w:t>
      </w:r>
      <w:r>
        <w:t>at</w:t>
      </w:r>
      <w:r>
        <w:rPr>
          <w:spacing w:val="-3"/>
        </w:rPr>
        <w:t xml:space="preserve"> </w:t>
      </w:r>
      <w:r>
        <w:t>risk</w:t>
      </w:r>
      <w:r>
        <w:rPr>
          <w:spacing w:val="-2"/>
        </w:rPr>
        <w:t xml:space="preserve"> </w:t>
      </w:r>
      <w:r>
        <w:t>of</w:t>
      </w:r>
      <w:r>
        <w:rPr>
          <w:spacing w:val="-3"/>
        </w:rPr>
        <w:t xml:space="preserve"> </w:t>
      </w:r>
      <w:r>
        <w:t>modern</w:t>
      </w:r>
      <w:r>
        <w:rPr>
          <w:spacing w:val="-2"/>
        </w:rPr>
        <w:t xml:space="preserve"> </w:t>
      </w:r>
      <w:r>
        <w:t>slavery,</w:t>
      </w:r>
      <w:r>
        <w:rPr>
          <w:spacing w:val="-2"/>
        </w:rPr>
        <w:t xml:space="preserve"> </w:t>
      </w:r>
      <w:r>
        <w:t>trafficking,</w:t>
      </w:r>
      <w:r>
        <w:rPr>
          <w:spacing w:val="-4"/>
        </w:rPr>
        <w:t xml:space="preserve"> </w:t>
      </w:r>
      <w:r>
        <w:t>sexual</w:t>
      </w:r>
      <w:r>
        <w:rPr>
          <w:spacing w:val="-2"/>
        </w:rPr>
        <w:t xml:space="preserve"> </w:t>
      </w:r>
      <w:r>
        <w:t>and/or</w:t>
      </w:r>
      <w:r>
        <w:rPr>
          <w:spacing w:val="-2"/>
        </w:rPr>
        <w:t xml:space="preserve"> </w:t>
      </w:r>
      <w:r>
        <w:t>criminal</w:t>
      </w:r>
      <w:r>
        <w:rPr>
          <w:spacing w:val="-2"/>
        </w:rPr>
        <w:t xml:space="preserve"> exploitation</w:t>
      </w:r>
    </w:p>
    <w:p w:rsidR="000C5EDD" w:rsidRDefault="00065A95">
      <w:pPr>
        <w:pStyle w:val="ListParagraph"/>
        <w:numPr>
          <w:ilvl w:val="3"/>
          <w:numId w:val="17"/>
        </w:numPr>
        <w:tabs>
          <w:tab w:val="left" w:pos="1811"/>
        </w:tabs>
        <w:spacing w:line="253" w:lineRule="exact"/>
        <w:ind w:left="1811" w:hanging="359"/>
        <w:rPr>
          <w:rFonts w:ascii="Courier New" w:hAnsi="Courier New"/>
        </w:rPr>
      </w:pPr>
      <w:r>
        <w:t>is</w:t>
      </w:r>
      <w:r>
        <w:rPr>
          <w:spacing w:val="-3"/>
        </w:rPr>
        <w:t xml:space="preserve"> </w:t>
      </w:r>
      <w:r>
        <w:t>at</w:t>
      </w:r>
      <w:r>
        <w:rPr>
          <w:spacing w:val="-3"/>
        </w:rPr>
        <w:t xml:space="preserve"> </w:t>
      </w:r>
      <w:r>
        <w:t>risk</w:t>
      </w:r>
      <w:r>
        <w:rPr>
          <w:spacing w:val="-2"/>
        </w:rPr>
        <w:t xml:space="preserve"> </w:t>
      </w:r>
      <w:r>
        <w:t>of</w:t>
      </w:r>
      <w:r>
        <w:rPr>
          <w:spacing w:val="-1"/>
        </w:rPr>
        <w:t xml:space="preserve"> </w:t>
      </w:r>
      <w:r>
        <w:t>being</w:t>
      </w:r>
      <w:r>
        <w:rPr>
          <w:spacing w:val="-2"/>
        </w:rPr>
        <w:t xml:space="preserve"> </w:t>
      </w:r>
      <w:r>
        <w:t>radicalised</w:t>
      </w:r>
      <w:r>
        <w:rPr>
          <w:spacing w:val="-2"/>
        </w:rPr>
        <w:t xml:space="preserve"> </w:t>
      </w:r>
      <w:r>
        <w:t>or</w:t>
      </w:r>
      <w:r>
        <w:rPr>
          <w:spacing w:val="-1"/>
        </w:rPr>
        <w:t xml:space="preserve"> </w:t>
      </w:r>
      <w:r>
        <w:rPr>
          <w:spacing w:val="-2"/>
        </w:rPr>
        <w:t>exploited</w:t>
      </w:r>
    </w:p>
    <w:p w:rsidR="000C5EDD" w:rsidRDefault="00065A95">
      <w:pPr>
        <w:pStyle w:val="ListParagraph"/>
        <w:numPr>
          <w:ilvl w:val="3"/>
          <w:numId w:val="17"/>
        </w:numPr>
        <w:tabs>
          <w:tab w:val="left" w:pos="1811"/>
        </w:tabs>
        <w:spacing w:line="253" w:lineRule="exact"/>
        <w:ind w:left="1811" w:hanging="359"/>
        <w:rPr>
          <w:rFonts w:ascii="Courier New" w:hAnsi="Courier New"/>
        </w:rPr>
      </w:pPr>
      <w:r>
        <w:t>has</w:t>
      </w:r>
      <w:r>
        <w:rPr>
          <w:spacing w:val="-3"/>
        </w:rPr>
        <w:t xml:space="preserve"> </w:t>
      </w:r>
      <w:r>
        <w:t>a</w:t>
      </w:r>
      <w:r>
        <w:rPr>
          <w:spacing w:val="-1"/>
        </w:rPr>
        <w:t xml:space="preserve"> </w:t>
      </w:r>
      <w:r>
        <w:t>parent</w:t>
      </w:r>
      <w:r>
        <w:rPr>
          <w:spacing w:val="-1"/>
        </w:rPr>
        <w:t xml:space="preserve"> </w:t>
      </w:r>
      <w:r>
        <w:t>or</w:t>
      </w:r>
      <w:r>
        <w:rPr>
          <w:spacing w:val="-1"/>
        </w:rPr>
        <w:t xml:space="preserve"> </w:t>
      </w:r>
      <w:r>
        <w:t>carer</w:t>
      </w:r>
      <w:r>
        <w:rPr>
          <w:spacing w:val="-1"/>
        </w:rPr>
        <w:t xml:space="preserve"> </w:t>
      </w:r>
      <w:r>
        <w:t>in</w:t>
      </w:r>
      <w:r>
        <w:rPr>
          <w:spacing w:val="-1"/>
        </w:rPr>
        <w:t xml:space="preserve"> </w:t>
      </w:r>
      <w:r>
        <w:t>custody,</w:t>
      </w:r>
      <w:r>
        <w:rPr>
          <w:spacing w:val="-1"/>
        </w:rPr>
        <w:t xml:space="preserve"> </w:t>
      </w:r>
      <w:r>
        <w:t>or</w:t>
      </w:r>
      <w:r>
        <w:rPr>
          <w:spacing w:val="-1"/>
        </w:rPr>
        <w:t xml:space="preserve"> </w:t>
      </w:r>
      <w:r>
        <w:t>is</w:t>
      </w:r>
      <w:r>
        <w:rPr>
          <w:spacing w:val="-1"/>
        </w:rPr>
        <w:t xml:space="preserve"> </w:t>
      </w:r>
      <w:r>
        <w:t>affected</w:t>
      </w:r>
      <w:r>
        <w:rPr>
          <w:spacing w:val="-1"/>
        </w:rPr>
        <w:t xml:space="preserve"> </w:t>
      </w:r>
      <w:r>
        <w:t>by</w:t>
      </w:r>
      <w:r>
        <w:rPr>
          <w:spacing w:val="-1"/>
        </w:rPr>
        <w:t xml:space="preserve"> </w:t>
      </w:r>
      <w:r>
        <w:t>parental</w:t>
      </w:r>
      <w:r>
        <w:rPr>
          <w:spacing w:val="-2"/>
        </w:rPr>
        <w:t xml:space="preserve"> offending</w:t>
      </w:r>
    </w:p>
    <w:p w:rsidR="000C5EDD" w:rsidRDefault="00065A95">
      <w:pPr>
        <w:pStyle w:val="ListParagraph"/>
        <w:numPr>
          <w:ilvl w:val="3"/>
          <w:numId w:val="17"/>
        </w:numPr>
        <w:tabs>
          <w:tab w:val="left" w:pos="1812"/>
        </w:tabs>
        <w:spacing w:before="4" w:line="223" w:lineRule="auto"/>
        <w:ind w:right="760"/>
        <w:rPr>
          <w:rFonts w:ascii="Courier New" w:hAnsi="Courier New"/>
        </w:rPr>
      </w:pPr>
      <w:r>
        <w:t>is</w:t>
      </w:r>
      <w:r>
        <w:rPr>
          <w:spacing w:val="-4"/>
        </w:rPr>
        <w:t xml:space="preserve"> </w:t>
      </w:r>
      <w:r>
        <w:t>in</w:t>
      </w:r>
      <w:r>
        <w:rPr>
          <w:spacing w:val="-3"/>
        </w:rPr>
        <w:t xml:space="preserve"> </w:t>
      </w:r>
      <w:r>
        <w:t>a</w:t>
      </w:r>
      <w:r>
        <w:rPr>
          <w:spacing w:val="-3"/>
        </w:rPr>
        <w:t xml:space="preserve"> </w:t>
      </w:r>
      <w:r>
        <w:t>family</w:t>
      </w:r>
      <w:r>
        <w:rPr>
          <w:spacing w:val="-3"/>
        </w:rPr>
        <w:t xml:space="preserve"> </w:t>
      </w:r>
      <w:r>
        <w:t>circumstance</w:t>
      </w:r>
      <w:r>
        <w:rPr>
          <w:spacing w:val="-3"/>
        </w:rPr>
        <w:t xml:space="preserve"> </w:t>
      </w:r>
      <w:r>
        <w:t>presenting</w:t>
      </w:r>
      <w:r>
        <w:rPr>
          <w:spacing w:val="-3"/>
        </w:rPr>
        <w:t xml:space="preserve"> </w:t>
      </w:r>
      <w:r>
        <w:t>challenges</w:t>
      </w:r>
      <w:r>
        <w:rPr>
          <w:spacing w:val="-3"/>
        </w:rPr>
        <w:t xml:space="preserve"> </w:t>
      </w:r>
      <w:r>
        <w:t>for</w:t>
      </w:r>
      <w:r>
        <w:rPr>
          <w:spacing w:val="-3"/>
        </w:rPr>
        <w:t xml:space="preserve"> </w:t>
      </w:r>
      <w:r>
        <w:t>the</w:t>
      </w:r>
      <w:r>
        <w:rPr>
          <w:spacing w:val="-3"/>
        </w:rPr>
        <w:t xml:space="preserve"> </w:t>
      </w:r>
      <w:r>
        <w:t>child,</w:t>
      </w:r>
      <w:r>
        <w:rPr>
          <w:spacing w:val="-3"/>
        </w:rPr>
        <w:t xml:space="preserve"> </w:t>
      </w:r>
      <w:r>
        <w:t>such</w:t>
      </w:r>
      <w:r>
        <w:rPr>
          <w:spacing w:val="-3"/>
        </w:rPr>
        <w:t xml:space="preserve"> </w:t>
      </w:r>
      <w:r>
        <w:t>as</w:t>
      </w:r>
      <w:r>
        <w:rPr>
          <w:spacing w:val="-3"/>
        </w:rPr>
        <w:t xml:space="preserve"> </w:t>
      </w:r>
      <w:r>
        <w:t>drug</w:t>
      </w:r>
      <w:r>
        <w:rPr>
          <w:spacing w:val="-3"/>
        </w:rPr>
        <w:t xml:space="preserve"> </w:t>
      </w:r>
      <w:r>
        <w:t>and alcohol misuse, adult mental health issues and domestic abuse</w:t>
      </w:r>
    </w:p>
    <w:p w:rsidR="000C5EDD" w:rsidRDefault="00065A95">
      <w:pPr>
        <w:pStyle w:val="ListParagraph"/>
        <w:numPr>
          <w:ilvl w:val="3"/>
          <w:numId w:val="17"/>
        </w:numPr>
        <w:tabs>
          <w:tab w:val="left" w:pos="1811"/>
        </w:tabs>
        <w:spacing w:before="3"/>
        <w:ind w:left="1811" w:hanging="359"/>
        <w:rPr>
          <w:rFonts w:ascii="Courier New" w:hAnsi="Courier New"/>
        </w:rPr>
      </w:pPr>
      <w:r>
        <w:t>is</w:t>
      </w:r>
      <w:r>
        <w:rPr>
          <w:spacing w:val="-4"/>
        </w:rPr>
        <w:t xml:space="preserve"> </w:t>
      </w:r>
      <w:r>
        <w:t>misusing</w:t>
      </w:r>
      <w:r>
        <w:rPr>
          <w:spacing w:val="-3"/>
        </w:rPr>
        <w:t xml:space="preserve"> </w:t>
      </w:r>
      <w:r>
        <w:t>alcohol</w:t>
      </w:r>
      <w:r>
        <w:rPr>
          <w:spacing w:val="-2"/>
        </w:rPr>
        <w:t xml:space="preserve"> </w:t>
      </w:r>
      <w:r>
        <w:t>and</w:t>
      </w:r>
      <w:r>
        <w:rPr>
          <w:spacing w:val="-3"/>
        </w:rPr>
        <w:t xml:space="preserve"> </w:t>
      </w:r>
      <w:r>
        <w:t>other</w:t>
      </w:r>
      <w:r>
        <w:rPr>
          <w:spacing w:val="-3"/>
        </w:rPr>
        <w:t xml:space="preserve"> </w:t>
      </w:r>
      <w:r>
        <w:t>drugs</w:t>
      </w:r>
      <w:r>
        <w:rPr>
          <w:spacing w:val="-3"/>
        </w:rPr>
        <w:t xml:space="preserve"> </w:t>
      </w:r>
      <w:r>
        <w:rPr>
          <w:spacing w:val="-2"/>
        </w:rPr>
        <w:t>themselves</w:t>
      </w:r>
    </w:p>
    <w:p w:rsidR="000C5EDD" w:rsidRDefault="000C5EDD">
      <w:pPr>
        <w:pStyle w:val="ListParagraph"/>
        <w:rPr>
          <w:rFonts w:ascii="Courier New" w:hAnsi="Courier New"/>
        </w:rPr>
        <w:sectPr w:rsidR="000C5EDD">
          <w:pgSz w:w="11910" w:h="16850"/>
          <w:pgMar w:top="1360" w:right="850" w:bottom="1160" w:left="708" w:header="0" w:footer="971" w:gutter="0"/>
          <w:cols w:space="720"/>
        </w:sectPr>
      </w:pPr>
    </w:p>
    <w:p w:rsidR="000C5EDD" w:rsidRDefault="00065A95">
      <w:pPr>
        <w:pStyle w:val="ListParagraph"/>
        <w:numPr>
          <w:ilvl w:val="3"/>
          <w:numId w:val="17"/>
        </w:numPr>
        <w:tabs>
          <w:tab w:val="left" w:pos="1812"/>
        </w:tabs>
        <w:spacing w:before="88" w:line="223" w:lineRule="auto"/>
        <w:ind w:right="736"/>
        <w:rPr>
          <w:rFonts w:ascii="Courier New" w:hAnsi="Courier New"/>
        </w:rPr>
      </w:pPr>
      <w:r>
        <w:t>is</w:t>
      </w:r>
      <w:r>
        <w:rPr>
          <w:spacing w:val="-4"/>
        </w:rPr>
        <w:t xml:space="preserve"> </w:t>
      </w:r>
      <w:r>
        <w:t>at</w:t>
      </w:r>
      <w:r>
        <w:rPr>
          <w:spacing w:val="-4"/>
        </w:rPr>
        <w:t xml:space="preserve"> </w:t>
      </w:r>
      <w:r>
        <w:t>risk</w:t>
      </w:r>
      <w:r>
        <w:rPr>
          <w:spacing w:val="-3"/>
        </w:rPr>
        <w:t xml:space="preserve"> </w:t>
      </w:r>
      <w:r>
        <w:t>of</w:t>
      </w:r>
      <w:r>
        <w:rPr>
          <w:spacing w:val="-3"/>
        </w:rPr>
        <w:t xml:space="preserve"> </w:t>
      </w:r>
      <w:r>
        <w:t>so-called</w:t>
      </w:r>
      <w:r>
        <w:rPr>
          <w:spacing w:val="-3"/>
        </w:rPr>
        <w:t xml:space="preserve"> </w:t>
      </w:r>
      <w:r>
        <w:t>‘honour’-based</w:t>
      </w:r>
      <w:r>
        <w:rPr>
          <w:spacing w:val="-3"/>
        </w:rPr>
        <w:t xml:space="preserve"> </w:t>
      </w:r>
      <w:r>
        <w:t>abuse</w:t>
      </w:r>
      <w:r>
        <w:rPr>
          <w:spacing w:val="-3"/>
        </w:rPr>
        <w:t xml:space="preserve"> </w:t>
      </w:r>
      <w:r>
        <w:t>such</w:t>
      </w:r>
      <w:r>
        <w:rPr>
          <w:spacing w:val="-3"/>
        </w:rPr>
        <w:t xml:space="preserve"> </w:t>
      </w:r>
      <w:r>
        <w:t>as</w:t>
      </w:r>
      <w:r>
        <w:rPr>
          <w:spacing w:val="-3"/>
        </w:rPr>
        <w:t xml:space="preserve"> </w:t>
      </w:r>
      <w:r>
        <w:t>Female</w:t>
      </w:r>
      <w:r>
        <w:rPr>
          <w:spacing w:val="-3"/>
        </w:rPr>
        <w:t xml:space="preserve"> </w:t>
      </w:r>
      <w:r>
        <w:t>Genital</w:t>
      </w:r>
      <w:r>
        <w:rPr>
          <w:spacing w:val="-3"/>
        </w:rPr>
        <w:t xml:space="preserve"> </w:t>
      </w:r>
      <w:r>
        <w:t>Mutilation</w:t>
      </w:r>
      <w:r>
        <w:rPr>
          <w:spacing w:val="-3"/>
        </w:rPr>
        <w:t xml:space="preserve"> </w:t>
      </w:r>
      <w:r>
        <w:t>or Forced Marriage</w:t>
      </w:r>
    </w:p>
    <w:p w:rsidR="000C5EDD" w:rsidRDefault="00065A95">
      <w:pPr>
        <w:pStyle w:val="ListParagraph"/>
        <w:numPr>
          <w:ilvl w:val="3"/>
          <w:numId w:val="17"/>
        </w:numPr>
        <w:tabs>
          <w:tab w:val="left" w:pos="1811"/>
        </w:tabs>
        <w:spacing w:before="3"/>
        <w:ind w:left="1811" w:hanging="359"/>
        <w:rPr>
          <w:rFonts w:ascii="Courier New" w:hAnsi="Courier New"/>
        </w:rPr>
      </w:pPr>
      <w:r>
        <w:t>is</w:t>
      </w:r>
      <w:r>
        <w:rPr>
          <w:spacing w:val="-3"/>
        </w:rPr>
        <w:t xml:space="preserve"> </w:t>
      </w:r>
      <w:r>
        <w:t>a</w:t>
      </w:r>
      <w:r>
        <w:rPr>
          <w:spacing w:val="-2"/>
        </w:rPr>
        <w:t xml:space="preserve"> </w:t>
      </w:r>
      <w:r>
        <w:t>privately</w:t>
      </w:r>
      <w:r>
        <w:rPr>
          <w:spacing w:val="-2"/>
        </w:rPr>
        <w:t xml:space="preserve"> </w:t>
      </w:r>
      <w:r>
        <w:t>fostered</w:t>
      </w:r>
      <w:r>
        <w:rPr>
          <w:spacing w:val="-1"/>
        </w:rPr>
        <w:t xml:space="preserve"> </w:t>
      </w:r>
      <w:r>
        <w:rPr>
          <w:spacing w:val="-2"/>
        </w:rPr>
        <w:t>child.</w:t>
      </w:r>
    </w:p>
    <w:p w:rsidR="000C5EDD" w:rsidRDefault="000C5EDD">
      <w:pPr>
        <w:pStyle w:val="BodyText"/>
        <w:spacing w:before="160"/>
      </w:pPr>
    </w:p>
    <w:p w:rsidR="000C5EDD" w:rsidRDefault="00065A95">
      <w:pPr>
        <w:pStyle w:val="ListParagraph"/>
        <w:numPr>
          <w:ilvl w:val="2"/>
          <w:numId w:val="17"/>
        </w:numPr>
        <w:tabs>
          <w:tab w:val="left" w:pos="1092"/>
        </w:tabs>
        <w:ind w:right="661"/>
        <w:rPr>
          <w:rFonts w:ascii="Symbol" w:hAnsi="Symbol"/>
        </w:rPr>
      </w:pPr>
      <w:r>
        <w:t>Where</w:t>
      </w:r>
      <w:r>
        <w:rPr>
          <w:spacing w:val="-3"/>
        </w:rPr>
        <w:t xml:space="preserve"> </w:t>
      </w:r>
      <w:r>
        <w:t>it</w:t>
      </w:r>
      <w:r>
        <w:rPr>
          <w:spacing w:val="-3"/>
        </w:rPr>
        <w:t xml:space="preserve"> </w:t>
      </w:r>
      <w:r>
        <w:t>is</w:t>
      </w:r>
      <w:r>
        <w:rPr>
          <w:spacing w:val="-2"/>
        </w:rPr>
        <w:t xml:space="preserve"> </w:t>
      </w:r>
      <w:r>
        <w:t>identified</w:t>
      </w:r>
      <w:r>
        <w:rPr>
          <w:spacing w:val="-2"/>
        </w:rPr>
        <w:t xml:space="preserve"> </w:t>
      </w:r>
      <w:r>
        <w:t>a</w:t>
      </w:r>
      <w:r>
        <w:rPr>
          <w:spacing w:val="-2"/>
        </w:rPr>
        <w:t xml:space="preserve"> </w:t>
      </w:r>
      <w:r>
        <w:t>child</w:t>
      </w:r>
      <w:r>
        <w:rPr>
          <w:spacing w:val="-2"/>
        </w:rPr>
        <w:t xml:space="preserve"> </w:t>
      </w:r>
      <w:r>
        <w:t>may</w:t>
      </w:r>
      <w:r>
        <w:rPr>
          <w:spacing w:val="-3"/>
        </w:rPr>
        <w:t xml:space="preserve"> </w:t>
      </w:r>
      <w:r>
        <w:t>need</w:t>
      </w:r>
      <w:r>
        <w:rPr>
          <w:spacing w:val="-2"/>
        </w:rPr>
        <w:t xml:space="preserve"> </w:t>
      </w:r>
      <w:r>
        <w:t>early</w:t>
      </w:r>
      <w:r>
        <w:rPr>
          <w:spacing w:val="-2"/>
        </w:rPr>
        <w:t xml:space="preserve"> </w:t>
      </w:r>
      <w:r>
        <w:t>help,</w:t>
      </w:r>
      <w:r>
        <w:rPr>
          <w:spacing w:val="-3"/>
        </w:rPr>
        <w:t xml:space="preserve"> </w:t>
      </w:r>
      <w:r>
        <w:t>staff</w:t>
      </w:r>
      <w:r>
        <w:rPr>
          <w:spacing w:val="-2"/>
        </w:rPr>
        <w:t xml:space="preserve"> </w:t>
      </w:r>
      <w:r>
        <w:t>and</w:t>
      </w:r>
      <w:r>
        <w:rPr>
          <w:spacing w:val="-2"/>
        </w:rPr>
        <w:t xml:space="preserve"> </w:t>
      </w:r>
      <w:r>
        <w:t>DSLs</w:t>
      </w:r>
      <w:r>
        <w:rPr>
          <w:spacing w:val="-2"/>
        </w:rPr>
        <w:t xml:space="preserve"> </w:t>
      </w:r>
      <w:r>
        <w:t>will</w:t>
      </w:r>
      <w:r>
        <w:rPr>
          <w:spacing w:val="-2"/>
        </w:rPr>
        <w:t xml:space="preserve"> </w:t>
      </w:r>
      <w:r>
        <w:t>respond</w:t>
      </w:r>
      <w:r>
        <w:rPr>
          <w:spacing w:val="-2"/>
        </w:rPr>
        <w:t xml:space="preserve"> </w:t>
      </w:r>
      <w:r>
        <w:t>in</w:t>
      </w:r>
      <w:r>
        <w:rPr>
          <w:spacing w:val="-2"/>
        </w:rPr>
        <w:t xml:space="preserve"> </w:t>
      </w:r>
      <w:r>
        <w:t>line</w:t>
      </w:r>
      <w:r>
        <w:rPr>
          <w:spacing w:val="-2"/>
        </w:rPr>
        <w:t xml:space="preserve"> </w:t>
      </w:r>
      <w:r>
        <w:t>with section 3 of this policy.</w:t>
      </w:r>
    </w:p>
    <w:p w:rsidR="000C5EDD" w:rsidRDefault="000C5EDD">
      <w:pPr>
        <w:pStyle w:val="BodyText"/>
        <w:spacing w:before="178"/>
      </w:pPr>
    </w:p>
    <w:p w:rsidR="000C5EDD" w:rsidRDefault="00065A95">
      <w:pPr>
        <w:pStyle w:val="Heading4"/>
        <w:numPr>
          <w:ilvl w:val="1"/>
          <w:numId w:val="17"/>
        </w:numPr>
        <w:tabs>
          <w:tab w:val="left" w:pos="1130"/>
        </w:tabs>
        <w:spacing w:before="1"/>
        <w:ind w:left="732" w:right="1295" w:firstLine="0"/>
      </w:pPr>
      <w:r>
        <w:t>Children</w:t>
      </w:r>
      <w:r>
        <w:rPr>
          <w:spacing w:val="-3"/>
        </w:rPr>
        <w:t xml:space="preserve"> </w:t>
      </w:r>
      <w:r>
        <w:t>who</w:t>
      </w:r>
      <w:r>
        <w:rPr>
          <w:spacing w:val="-3"/>
        </w:rPr>
        <w:t xml:space="preserve"> </w:t>
      </w:r>
      <w:r>
        <w:t>need</w:t>
      </w:r>
      <w:r>
        <w:rPr>
          <w:spacing w:val="-3"/>
        </w:rPr>
        <w:t xml:space="preserve"> </w:t>
      </w:r>
      <w:r>
        <w:t>a</w:t>
      </w:r>
      <w:r>
        <w:rPr>
          <w:spacing w:val="-3"/>
        </w:rPr>
        <w:t xml:space="preserve"> </w:t>
      </w:r>
      <w:r>
        <w:t>social</w:t>
      </w:r>
      <w:r>
        <w:rPr>
          <w:spacing w:val="-3"/>
        </w:rPr>
        <w:t xml:space="preserve"> </w:t>
      </w:r>
      <w:r>
        <w:t>worker</w:t>
      </w:r>
      <w:r>
        <w:rPr>
          <w:spacing w:val="-3"/>
        </w:rPr>
        <w:t xml:space="preserve"> </w:t>
      </w:r>
      <w:r>
        <w:t>(child</w:t>
      </w:r>
      <w:r>
        <w:rPr>
          <w:spacing w:val="-3"/>
        </w:rPr>
        <w:t xml:space="preserve"> </w:t>
      </w:r>
      <w:r>
        <w:t>in</w:t>
      </w:r>
      <w:r>
        <w:rPr>
          <w:spacing w:val="-3"/>
        </w:rPr>
        <w:t xml:space="preserve"> </w:t>
      </w:r>
      <w:r>
        <w:t>need</w:t>
      </w:r>
      <w:r>
        <w:rPr>
          <w:spacing w:val="-4"/>
        </w:rPr>
        <w:t xml:space="preserve"> </w:t>
      </w:r>
      <w:r>
        <w:t>and</w:t>
      </w:r>
      <w:r>
        <w:rPr>
          <w:spacing w:val="-3"/>
        </w:rPr>
        <w:t xml:space="preserve"> </w:t>
      </w:r>
      <w:r>
        <w:t>child</w:t>
      </w:r>
      <w:r>
        <w:rPr>
          <w:spacing w:val="-4"/>
        </w:rPr>
        <w:t xml:space="preserve"> </w:t>
      </w:r>
      <w:r>
        <w:t xml:space="preserve">protection </w:t>
      </w:r>
      <w:r>
        <w:rPr>
          <w:spacing w:val="-2"/>
        </w:rPr>
        <w:t>plans)</w:t>
      </w:r>
    </w:p>
    <w:p w:rsidR="000C5EDD" w:rsidRDefault="000C5EDD">
      <w:pPr>
        <w:pStyle w:val="BodyText"/>
        <w:spacing w:before="156"/>
        <w:rPr>
          <w:rFonts w:ascii="Arial"/>
          <w:b/>
          <w:sz w:val="24"/>
        </w:rPr>
      </w:pPr>
    </w:p>
    <w:p w:rsidR="000C5EDD" w:rsidRDefault="00065A95">
      <w:pPr>
        <w:pStyle w:val="ListParagraph"/>
        <w:numPr>
          <w:ilvl w:val="2"/>
          <w:numId w:val="17"/>
        </w:numPr>
        <w:tabs>
          <w:tab w:val="left" w:pos="1092"/>
        </w:tabs>
        <w:spacing w:before="1"/>
        <w:ind w:right="599"/>
        <w:rPr>
          <w:rFonts w:ascii="Symbol" w:hAnsi="Symbol"/>
        </w:rPr>
      </w:pPr>
      <w:r>
        <w:t>The DSL will hold details of social workers working with children in the school so that decisions</w:t>
      </w:r>
      <w:r>
        <w:rPr>
          <w:spacing w:val="-3"/>
        </w:rPr>
        <w:t xml:space="preserve"> </w:t>
      </w:r>
      <w:r>
        <w:t>can</w:t>
      </w:r>
      <w:r>
        <w:rPr>
          <w:spacing w:val="-3"/>
        </w:rPr>
        <w:t xml:space="preserve"> </w:t>
      </w:r>
      <w:r>
        <w:t>be</w:t>
      </w:r>
      <w:r>
        <w:rPr>
          <w:spacing w:val="-3"/>
        </w:rPr>
        <w:t xml:space="preserve"> </w:t>
      </w:r>
      <w:r>
        <w:t>made</w:t>
      </w:r>
      <w:r>
        <w:rPr>
          <w:spacing w:val="-3"/>
        </w:rPr>
        <w:t xml:space="preserve"> </w:t>
      </w:r>
      <w:r>
        <w:t>in</w:t>
      </w:r>
      <w:r>
        <w:rPr>
          <w:spacing w:val="-3"/>
        </w:rPr>
        <w:t xml:space="preserve"> </w:t>
      </w:r>
      <w:r>
        <w:t>the</w:t>
      </w:r>
      <w:r>
        <w:rPr>
          <w:spacing w:val="-3"/>
        </w:rPr>
        <w:t xml:space="preserve"> </w:t>
      </w:r>
      <w:r>
        <w:t>best</w:t>
      </w:r>
      <w:r>
        <w:rPr>
          <w:spacing w:val="-4"/>
        </w:rPr>
        <w:t xml:space="preserve"> </w:t>
      </w:r>
      <w:r>
        <w:t>interests</w:t>
      </w:r>
      <w:r>
        <w:rPr>
          <w:spacing w:val="-4"/>
        </w:rPr>
        <w:t xml:space="preserve"> </w:t>
      </w:r>
      <w:r>
        <w:t>of</w:t>
      </w:r>
      <w:r>
        <w:rPr>
          <w:spacing w:val="-4"/>
        </w:rPr>
        <w:t xml:space="preserve"> </w:t>
      </w:r>
      <w:r>
        <w:t>the</w:t>
      </w:r>
      <w:r>
        <w:rPr>
          <w:spacing w:val="-3"/>
        </w:rPr>
        <w:t xml:space="preserve"> </w:t>
      </w:r>
      <w:r>
        <w:t>child’s</w:t>
      </w:r>
      <w:r>
        <w:rPr>
          <w:spacing w:val="-3"/>
        </w:rPr>
        <w:t xml:space="preserve"> </w:t>
      </w:r>
      <w:r>
        <w:t>safety,</w:t>
      </w:r>
      <w:r>
        <w:rPr>
          <w:spacing w:val="-3"/>
        </w:rPr>
        <w:t xml:space="preserve"> </w:t>
      </w:r>
      <w:r>
        <w:t>welfare,</w:t>
      </w:r>
      <w:r>
        <w:rPr>
          <w:spacing w:val="-3"/>
        </w:rPr>
        <w:t xml:space="preserve"> </w:t>
      </w:r>
      <w:r>
        <w:t>and</w:t>
      </w:r>
      <w:r>
        <w:rPr>
          <w:spacing w:val="-3"/>
        </w:rPr>
        <w:t xml:space="preserve"> </w:t>
      </w:r>
      <w:r>
        <w:t xml:space="preserve">educational </w:t>
      </w:r>
      <w:r>
        <w:rPr>
          <w:spacing w:val="-2"/>
        </w:rPr>
        <w:t>outcomes.</w:t>
      </w:r>
    </w:p>
    <w:p w:rsidR="000C5EDD" w:rsidRDefault="000C5EDD">
      <w:pPr>
        <w:pStyle w:val="BodyText"/>
        <w:spacing w:before="178"/>
      </w:pPr>
    </w:p>
    <w:p w:rsidR="000C5EDD" w:rsidRDefault="00065A95">
      <w:pPr>
        <w:pStyle w:val="ListParagraph"/>
        <w:numPr>
          <w:ilvl w:val="2"/>
          <w:numId w:val="17"/>
        </w:numPr>
        <w:tabs>
          <w:tab w:val="left" w:pos="1092"/>
        </w:tabs>
        <w:ind w:right="784"/>
        <w:rPr>
          <w:rFonts w:ascii="Symbol" w:hAnsi="Symbol"/>
        </w:rPr>
      </w:pPr>
      <w:r>
        <w:t>Where</w:t>
      </w:r>
      <w:r>
        <w:rPr>
          <w:spacing w:val="-4"/>
        </w:rPr>
        <w:t xml:space="preserve"> </w:t>
      </w:r>
      <w:r>
        <w:t>children</w:t>
      </w:r>
      <w:r>
        <w:rPr>
          <w:spacing w:val="-3"/>
        </w:rPr>
        <w:t xml:space="preserve"> </w:t>
      </w:r>
      <w:r>
        <w:t>have</w:t>
      </w:r>
      <w:r>
        <w:rPr>
          <w:spacing w:val="-3"/>
        </w:rPr>
        <w:t xml:space="preserve"> </w:t>
      </w:r>
      <w:r>
        <w:t>a</w:t>
      </w:r>
      <w:r>
        <w:rPr>
          <w:spacing w:val="-3"/>
        </w:rPr>
        <w:t xml:space="preserve"> </w:t>
      </w:r>
      <w:r>
        <w:t>social</w:t>
      </w:r>
      <w:r>
        <w:rPr>
          <w:spacing w:val="-3"/>
        </w:rPr>
        <w:t xml:space="preserve"> </w:t>
      </w:r>
      <w:r>
        <w:t>worker,</w:t>
      </w:r>
      <w:r>
        <w:rPr>
          <w:spacing w:val="-3"/>
        </w:rPr>
        <w:t xml:space="preserve"> </w:t>
      </w:r>
      <w:r>
        <w:t>this</w:t>
      </w:r>
      <w:r>
        <w:rPr>
          <w:spacing w:val="-3"/>
        </w:rPr>
        <w:t xml:space="preserve"> </w:t>
      </w:r>
      <w:r>
        <w:t>will</w:t>
      </w:r>
      <w:r>
        <w:rPr>
          <w:spacing w:val="-3"/>
        </w:rPr>
        <w:t xml:space="preserve"> </w:t>
      </w:r>
      <w:r>
        <w:t>inform</w:t>
      </w:r>
      <w:r>
        <w:rPr>
          <w:spacing w:val="-3"/>
        </w:rPr>
        <w:t xml:space="preserve"> </w:t>
      </w:r>
      <w:r>
        <w:t>school</w:t>
      </w:r>
      <w:r>
        <w:rPr>
          <w:spacing w:val="-3"/>
        </w:rPr>
        <w:t xml:space="preserve"> </w:t>
      </w:r>
      <w:r>
        <w:t>decisions</w:t>
      </w:r>
      <w:r>
        <w:rPr>
          <w:spacing w:val="-3"/>
        </w:rPr>
        <w:t xml:space="preserve"> </w:t>
      </w:r>
      <w:r>
        <w:t>about</w:t>
      </w:r>
      <w:r>
        <w:rPr>
          <w:spacing w:val="-4"/>
        </w:rPr>
        <w:t xml:space="preserve"> </w:t>
      </w:r>
      <w:r>
        <w:t>their</w:t>
      </w:r>
      <w:r>
        <w:rPr>
          <w:spacing w:val="-3"/>
        </w:rPr>
        <w:t xml:space="preserve"> </w:t>
      </w:r>
      <w:r>
        <w:t>safety and promoting their welfare, for example, responding to unauthorised absence and provision of pastoral and/or academic support.</w:t>
      </w:r>
    </w:p>
    <w:p w:rsidR="000C5EDD" w:rsidRDefault="000C5EDD">
      <w:pPr>
        <w:pStyle w:val="BodyText"/>
        <w:spacing w:before="203"/>
      </w:pPr>
    </w:p>
    <w:p w:rsidR="000C5EDD" w:rsidRDefault="00065A95">
      <w:pPr>
        <w:pStyle w:val="Heading4"/>
        <w:numPr>
          <w:ilvl w:val="1"/>
          <w:numId w:val="17"/>
        </w:numPr>
        <w:tabs>
          <w:tab w:val="left" w:pos="1130"/>
        </w:tabs>
        <w:ind w:left="1130" w:hanging="398"/>
      </w:pPr>
      <w:r>
        <w:t>Looked</w:t>
      </w:r>
      <w:r>
        <w:rPr>
          <w:spacing w:val="-6"/>
        </w:rPr>
        <w:t xml:space="preserve"> </w:t>
      </w:r>
      <w:r>
        <w:t>after</w:t>
      </w:r>
      <w:r>
        <w:rPr>
          <w:spacing w:val="-3"/>
        </w:rPr>
        <w:t xml:space="preserve"> </w:t>
      </w:r>
      <w:r>
        <w:t>children,</w:t>
      </w:r>
      <w:r>
        <w:rPr>
          <w:spacing w:val="-3"/>
        </w:rPr>
        <w:t xml:space="preserve"> </w:t>
      </w:r>
      <w:r>
        <w:t>previously</w:t>
      </w:r>
      <w:r>
        <w:rPr>
          <w:spacing w:val="-3"/>
        </w:rPr>
        <w:t xml:space="preserve"> </w:t>
      </w:r>
      <w:r>
        <w:t>looked</w:t>
      </w:r>
      <w:r>
        <w:rPr>
          <w:spacing w:val="-4"/>
        </w:rPr>
        <w:t xml:space="preserve"> </w:t>
      </w:r>
      <w:r>
        <w:t>after</w:t>
      </w:r>
      <w:r>
        <w:rPr>
          <w:spacing w:val="-3"/>
        </w:rPr>
        <w:t xml:space="preserve"> </w:t>
      </w:r>
      <w:r>
        <w:t>children</w:t>
      </w:r>
      <w:r>
        <w:rPr>
          <w:spacing w:val="-4"/>
        </w:rPr>
        <w:t xml:space="preserve"> </w:t>
      </w:r>
      <w:r>
        <w:t>and</w:t>
      </w:r>
      <w:r>
        <w:rPr>
          <w:spacing w:val="-3"/>
        </w:rPr>
        <w:t xml:space="preserve"> </w:t>
      </w:r>
      <w:r>
        <w:t>care</w:t>
      </w:r>
      <w:r>
        <w:rPr>
          <w:spacing w:val="-2"/>
        </w:rPr>
        <w:t xml:space="preserve"> leavers</w:t>
      </w:r>
    </w:p>
    <w:p w:rsidR="000C5EDD" w:rsidRDefault="000C5EDD">
      <w:pPr>
        <w:pStyle w:val="BodyText"/>
        <w:spacing w:before="157"/>
        <w:rPr>
          <w:rFonts w:ascii="Arial"/>
          <w:b/>
          <w:sz w:val="24"/>
        </w:rPr>
      </w:pPr>
    </w:p>
    <w:p w:rsidR="000C5EDD" w:rsidRDefault="00065A95">
      <w:pPr>
        <w:pStyle w:val="ListParagraph"/>
        <w:numPr>
          <w:ilvl w:val="2"/>
          <w:numId w:val="17"/>
        </w:numPr>
        <w:tabs>
          <w:tab w:val="left" w:pos="1092"/>
        </w:tabs>
        <w:ind w:right="1481"/>
        <w:jc w:val="both"/>
        <w:rPr>
          <w:rFonts w:ascii="Symbol" w:hAnsi="Symbol"/>
        </w:rPr>
      </w:pPr>
      <w:r>
        <w:t>The</w:t>
      </w:r>
      <w:r>
        <w:rPr>
          <w:spacing w:val="-4"/>
        </w:rPr>
        <w:t xml:space="preserve"> </w:t>
      </w:r>
      <w:r>
        <w:t>Whinless</w:t>
      </w:r>
      <w:r>
        <w:rPr>
          <w:spacing w:val="-4"/>
        </w:rPr>
        <w:t xml:space="preserve"> </w:t>
      </w:r>
      <w:r>
        <w:t>Down</w:t>
      </w:r>
      <w:r>
        <w:rPr>
          <w:spacing w:val="-4"/>
        </w:rPr>
        <w:t xml:space="preserve"> </w:t>
      </w:r>
      <w:r>
        <w:t>Academy</w:t>
      </w:r>
      <w:r>
        <w:rPr>
          <w:spacing w:val="-4"/>
        </w:rPr>
        <w:t xml:space="preserve"> </w:t>
      </w:r>
      <w:r>
        <w:t>Trust</w:t>
      </w:r>
      <w:r>
        <w:rPr>
          <w:spacing w:val="-5"/>
        </w:rPr>
        <w:t xml:space="preserve"> </w:t>
      </w:r>
      <w:r>
        <w:t>recognises</w:t>
      </w:r>
      <w:r>
        <w:rPr>
          <w:spacing w:val="-4"/>
        </w:rPr>
        <w:t xml:space="preserve"> </w:t>
      </w:r>
      <w:r>
        <w:t>the</w:t>
      </w:r>
      <w:r>
        <w:rPr>
          <w:spacing w:val="-4"/>
        </w:rPr>
        <w:t xml:space="preserve"> </w:t>
      </w:r>
      <w:r>
        <w:t>common</w:t>
      </w:r>
      <w:r>
        <w:rPr>
          <w:spacing w:val="-4"/>
        </w:rPr>
        <w:t xml:space="preserve"> </w:t>
      </w:r>
      <w:r>
        <w:t>reason</w:t>
      </w:r>
      <w:r>
        <w:rPr>
          <w:spacing w:val="-4"/>
        </w:rPr>
        <w:t xml:space="preserve"> </w:t>
      </w:r>
      <w:r>
        <w:t>for</w:t>
      </w:r>
      <w:r>
        <w:rPr>
          <w:spacing w:val="-5"/>
        </w:rPr>
        <w:t xml:space="preserve"> </w:t>
      </w:r>
      <w:r>
        <w:t>children becoming looked after is as a result</w:t>
      </w:r>
      <w:r>
        <w:rPr>
          <w:spacing w:val="-1"/>
        </w:rPr>
        <w:t xml:space="preserve"> </w:t>
      </w:r>
      <w:r>
        <w:t>of abuse,</w:t>
      </w:r>
      <w:r>
        <w:rPr>
          <w:spacing w:val="-1"/>
        </w:rPr>
        <w:t xml:space="preserve"> </w:t>
      </w:r>
      <w:r>
        <w:t>neglect and/or exploitation, and a previously looked after child also potentially remains vulnerable.</w:t>
      </w:r>
    </w:p>
    <w:p w:rsidR="000C5EDD" w:rsidRDefault="000C5EDD">
      <w:pPr>
        <w:pStyle w:val="BodyText"/>
        <w:spacing w:before="178"/>
      </w:pPr>
    </w:p>
    <w:p w:rsidR="000C5EDD" w:rsidRDefault="00065A95">
      <w:pPr>
        <w:pStyle w:val="ListParagraph"/>
        <w:numPr>
          <w:ilvl w:val="2"/>
          <w:numId w:val="17"/>
        </w:numPr>
        <w:tabs>
          <w:tab w:val="left" w:pos="1092"/>
        </w:tabs>
        <w:ind w:right="833"/>
        <w:rPr>
          <w:rFonts w:ascii="Symbol" w:hAnsi="Symbol"/>
        </w:rPr>
      </w:pPr>
      <w:r>
        <w:t>The school has appointed a ‘</w:t>
      </w:r>
      <w:hyperlink r:id="rId85">
        <w:r>
          <w:rPr>
            <w:color w:val="0000FF"/>
            <w:u w:val="single" w:color="0000FF"/>
          </w:rPr>
          <w:t>designated teacher’</w:t>
        </w:r>
      </w:hyperlink>
      <w:r>
        <w:rPr>
          <w:color w:val="0000FF"/>
        </w:rPr>
        <w:t xml:space="preserve"> </w:t>
      </w:r>
      <w:r>
        <w:t>(Alex Hughes at Priory Fields, Jacky Cador</w:t>
      </w:r>
      <w:r>
        <w:rPr>
          <w:spacing w:val="-4"/>
        </w:rPr>
        <w:t xml:space="preserve"> </w:t>
      </w:r>
      <w:r>
        <w:t>at</w:t>
      </w:r>
      <w:r>
        <w:rPr>
          <w:spacing w:val="-4"/>
        </w:rPr>
        <w:t xml:space="preserve"> </w:t>
      </w:r>
      <w:r>
        <w:t>St</w:t>
      </w:r>
      <w:r>
        <w:rPr>
          <w:spacing w:val="-3"/>
        </w:rPr>
        <w:t xml:space="preserve"> </w:t>
      </w:r>
      <w:r>
        <w:t>Martins</w:t>
      </w:r>
      <w:r>
        <w:rPr>
          <w:spacing w:val="-3"/>
        </w:rPr>
        <w:t xml:space="preserve"> </w:t>
      </w:r>
      <w:r>
        <w:t>and</w:t>
      </w:r>
      <w:r>
        <w:rPr>
          <w:spacing w:val="-3"/>
        </w:rPr>
        <w:t xml:space="preserve"> </w:t>
      </w:r>
      <w:r>
        <w:t>Lisa</w:t>
      </w:r>
      <w:r>
        <w:rPr>
          <w:spacing w:val="-3"/>
        </w:rPr>
        <w:t xml:space="preserve"> </w:t>
      </w:r>
      <w:r>
        <w:t>Sprigmore</w:t>
      </w:r>
      <w:r>
        <w:rPr>
          <w:spacing w:val="-3"/>
        </w:rPr>
        <w:t xml:space="preserve"> </w:t>
      </w:r>
      <w:r>
        <w:t>at</w:t>
      </w:r>
      <w:r>
        <w:rPr>
          <w:spacing w:val="-3"/>
        </w:rPr>
        <w:t xml:space="preserve"> </w:t>
      </w:r>
      <w:r>
        <w:t>Vale</w:t>
      </w:r>
      <w:r>
        <w:rPr>
          <w:spacing w:val="-3"/>
        </w:rPr>
        <w:t xml:space="preserve"> </w:t>
      </w:r>
      <w:r>
        <w:t>View)</w:t>
      </w:r>
      <w:r>
        <w:rPr>
          <w:spacing w:val="-3"/>
        </w:rPr>
        <w:t xml:space="preserve"> </w:t>
      </w:r>
      <w:r>
        <w:t>who</w:t>
      </w:r>
      <w:r>
        <w:rPr>
          <w:spacing w:val="-3"/>
        </w:rPr>
        <w:t xml:space="preserve"> </w:t>
      </w:r>
      <w:r>
        <w:t>works</w:t>
      </w:r>
      <w:r>
        <w:rPr>
          <w:spacing w:val="-3"/>
        </w:rPr>
        <w:t xml:space="preserve"> </w:t>
      </w:r>
      <w:r>
        <w:t>with</w:t>
      </w:r>
      <w:r>
        <w:rPr>
          <w:spacing w:val="-3"/>
        </w:rPr>
        <w:t xml:space="preserve"> </w:t>
      </w:r>
      <w:r>
        <w:t>local</w:t>
      </w:r>
      <w:r>
        <w:rPr>
          <w:spacing w:val="-3"/>
        </w:rPr>
        <w:t xml:space="preserve"> </w:t>
      </w:r>
      <w:r>
        <w:t xml:space="preserve">authorities, including the </w:t>
      </w:r>
      <w:hyperlink r:id="rId86">
        <w:r>
          <w:rPr>
            <w:color w:val="0000FF"/>
            <w:u w:val="single" w:color="0000FF"/>
          </w:rPr>
          <w:t>Virtual School Kent (including the virtual school head)</w:t>
        </w:r>
      </w:hyperlink>
      <w:r>
        <w:t>, to promote the educational achievement of registered pupils who are looked after or who have been previously looked after.</w:t>
      </w:r>
    </w:p>
    <w:p w:rsidR="000C5EDD" w:rsidRDefault="00065A95">
      <w:pPr>
        <w:pStyle w:val="ListParagraph"/>
        <w:numPr>
          <w:ilvl w:val="2"/>
          <w:numId w:val="17"/>
        </w:numPr>
        <w:tabs>
          <w:tab w:val="left" w:pos="1092"/>
        </w:tabs>
        <w:ind w:right="698"/>
        <w:rPr>
          <w:rFonts w:ascii="Symbol" w:hAnsi="Symbol"/>
        </w:rPr>
      </w:pPr>
      <w:r>
        <w:t>The designated teacher will work with the DSL to ensure appropriate staff have the information they need in relation to a child’s looked after legal status, contact arrangements</w:t>
      </w:r>
      <w:r>
        <w:rPr>
          <w:spacing w:val="-4"/>
        </w:rPr>
        <w:t xml:space="preserve"> </w:t>
      </w:r>
      <w:r>
        <w:t>with</w:t>
      </w:r>
      <w:r>
        <w:rPr>
          <w:spacing w:val="-4"/>
        </w:rPr>
        <w:t xml:space="preserve"> </w:t>
      </w:r>
      <w:r>
        <w:t>birth</w:t>
      </w:r>
      <w:r>
        <w:rPr>
          <w:spacing w:val="-4"/>
        </w:rPr>
        <w:t xml:space="preserve"> </w:t>
      </w:r>
      <w:r>
        <w:t>parents</w:t>
      </w:r>
      <w:r>
        <w:rPr>
          <w:spacing w:val="-4"/>
        </w:rPr>
        <w:t xml:space="preserve"> </w:t>
      </w:r>
      <w:r>
        <w:t>or</w:t>
      </w:r>
      <w:r>
        <w:rPr>
          <w:spacing w:val="-4"/>
        </w:rPr>
        <w:t xml:space="preserve"> </w:t>
      </w:r>
      <w:r>
        <w:t>those</w:t>
      </w:r>
      <w:r>
        <w:rPr>
          <w:spacing w:val="-4"/>
        </w:rPr>
        <w:t xml:space="preserve"> </w:t>
      </w:r>
      <w:r>
        <w:t>with</w:t>
      </w:r>
      <w:r>
        <w:rPr>
          <w:spacing w:val="-4"/>
        </w:rPr>
        <w:t xml:space="preserve"> </w:t>
      </w:r>
      <w:r>
        <w:t>parental</w:t>
      </w:r>
      <w:r>
        <w:rPr>
          <w:spacing w:val="-4"/>
        </w:rPr>
        <w:t xml:space="preserve"> </w:t>
      </w:r>
      <w:r>
        <w:t>responsibility,</w:t>
      </w:r>
      <w:r>
        <w:rPr>
          <w:spacing w:val="-4"/>
        </w:rPr>
        <w:t xml:space="preserve"> </w:t>
      </w:r>
      <w:r>
        <w:t>care</w:t>
      </w:r>
      <w:r>
        <w:rPr>
          <w:spacing w:val="-4"/>
        </w:rPr>
        <w:t xml:space="preserve"> </w:t>
      </w:r>
      <w:r>
        <w:t>arrangements and the levels of authority delegated to the carer by the authority looking after them.</w:t>
      </w:r>
    </w:p>
    <w:p w:rsidR="000C5EDD" w:rsidRDefault="00065A95">
      <w:pPr>
        <w:pStyle w:val="ListParagraph"/>
        <w:numPr>
          <w:ilvl w:val="2"/>
          <w:numId w:val="17"/>
        </w:numPr>
        <w:tabs>
          <w:tab w:val="left" w:pos="1016"/>
        </w:tabs>
        <w:ind w:left="1016" w:right="602"/>
        <w:rPr>
          <w:rFonts w:ascii="Symbol" w:hAnsi="Symbol"/>
        </w:rPr>
      </w:pPr>
      <w:r>
        <w:t>Where a child is looked after, the DSL will hold details of the social worker and the name of</w:t>
      </w:r>
      <w:r>
        <w:rPr>
          <w:spacing w:val="-3"/>
        </w:rPr>
        <w:t xml:space="preserve"> </w:t>
      </w:r>
      <w:r>
        <w:t>the</w:t>
      </w:r>
      <w:r>
        <w:rPr>
          <w:spacing w:val="-3"/>
        </w:rPr>
        <w:t xml:space="preserve"> </w:t>
      </w:r>
      <w:r>
        <w:t>virtual</w:t>
      </w:r>
      <w:r>
        <w:rPr>
          <w:spacing w:val="-3"/>
        </w:rPr>
        <w:t xml:space="preserve"> </w:t>
      </w:r>
      <w:r>
        <w:t>school</w:t>
      </w:r>
      <w:r>
        <w:rPr>
          <w:spacing w:val="-3"/>
        </w:rPr>
        <w:t xml:space="preserve"> </w:t>
      </w:r>
      <w:r>
        <w:t>head</w:t>
      </w:r>
      <w:r>
        <w:rPr>
          <w:spacing w:val="-3"/>
        </w:rPr>
        <w:t xml:space="preserve"> </w:t>
      </w:r>
      <w:r>
        <w:t>in</w:t>
      </w:r>
      <w:r>
        <w:rPr>
          <w:spacing w:val="-3"/>
        </w:rPr>
        <w:t xml:space="preserve"> </w:t>
      </w:r>
      <w:r>
        <w:t>the</w:t>
      </w:r>
      <w:r>
        <w:rPr>
          <w:spacing w:val="-3"/>
        </w:rPr>
        <w:t xml:space="preserve"> </w:t>
      </w:r>
      <w:r>
        <w:t>authority</w:t>
      </w:r>
      <w:r>
        <w:rPr>
          <w:spacing w:val="-4"/>
        </w:rPr>
        <w:t xml:space="preserve"> </w:t>
      </w:r>
      <w:r>
        <w:t>that</w:t>
      </w:r>
      <w:r>
        <w:rPr>
          <w:spacing w:val="-4"/>
        </w:rPr>
        <w:t xml:space="preserve"> </w:t>
      </w:r>
      <w:r>
        <w:t>looks</w:t>
      </w:r>
      <w:r>
        <w:rPr>
          <w:spacing w:val="-3"/>
        </w:rPr>
        <w:t xml:space="preserve"> </w:t>
      </w:r>
      <w:r>
        <w:t>after</w:t>
      </w:r>
      <w:r>
        <w:rPr>
          <w:spacing w:val="-4"/>
        </w:rPr>
        <w:t xml:space="preserve"> </w:t>
      </w:r>
      <w:r>
        <w:t>the</w:t>
      </w:r>
      <w:r>
        <w:rPr>
          <w:spacing w:val="-3"/>
        </w:rPr>
        <w:t xml:space="preserve"> </w:t>
      </w:r>
      <w:r>
        <w:t>child.</w:t>
      </w:r>
      <w:r>
        <w:rPr>
          <w:spacing w:val="-3"/>
        </w:rPr>
        <w:t xml:space="preserve"> </w:t>
      </w:r>
      <w:r>
        <w:t>The</w:t>
      </w:r>
      <w:r>
        <w:rPr>
          <w:spacing w:val="-3"/>
        </w:rPr>
        <w:t xml:space="preserve"> </w:t>
      </w:r>
      <w:r>
        <w:t>virtual</w:t>
      </w:r>
      <w:r>
        <w:rPr>
          <w:spacing w:val="-3"/>
        </w:rPr>
        <w:t xml:space="preserve"> </w:t>
      </w:r>
      <w:r>
        <w:t>school</w:t>
      </w:r>
      <w:r>
        <w:rPr>
          <w:spacing w:val="-3"/>
        </w:rPr>
        <w:t xml:space="preserve"> </w:t>
      </w:r>
      <w:r>
        <w:t>head also has a non-statutory responsibility to promote the educational achievement of all children in kinship care.</w:t>
      </w:r>
    </w:p>
    <w:p w:rsidR="000C5EDD" w:rsidRDefault="00065A95">
      <w:pPr>
        <w:pStyle w:val="ListParagraph"/>
        <w:numPr>
          <w:ilvl w:val="2"/>
          <w:numId w:val="17"/>
        </w:numPr>
        <w:tabs>
          <w:tab w:val="left" w:pos="1016"/>
        </w:tabs>
        <w:ind w:left="1016" w:right="798"/>
        <w:rPr>
          <w:rFonts w:ascii="Symbol" w:hAnsi="Symbol"/>
        </w:rPr>
      </w:pPr>
      <w:r>
        <w:t>Where the school believes that a child is being cared for as part of a private fostering arrangement</w:t>
      </w:r>
      <w:r>
        <w:rPr>
          <w:spacing w:val="-3"/>
        </w:rPr>
        <w:t xml:space="preserve"> </w:t>
      </w:r>
      <w:r>
        <w:t>(occurs</w:t>
      </w:r>
      <w:r>
        <w:rPr>
          <w:spacing w:val="-3"/>
        </w:rPr>
        <w:t xml:space="preserve"> </w:t>
      </w:r>
      <w:r>
        <w:t>when</w:t>
      </w:r>
      <w:r>
        <w:rPr>
          <w:spacing w:val="-3"/>
        </w:rPr>
        <w:t xml:space="preserve"> </w:t>
      </w:r>
      <w:r>
        <w:t>a</w:t>
      </w:r>
      <w:r>
        <w:rPr>
          <w:spacing w:val="-3"/>
        </w:rPr>
        <w:t xml:space="preserve"> </w:t>
      </w:r>
      <w:r>
        <w:t>child</w:t>
      </w:r>
      <w:r>
        <w:rPr>
          <w:spacing w:val="-3"/>
        </w:rPr>
        <w:t xml:space="preserve"> </w:t>
      </w:r>
      <w:r>
        <w:t>under</w:t>
      </w:r>
      <w:r>
        <w:rPr>
          <w:spacing w:val="-3"/>
        </w:rPr>
        <w:t xml:space="preserve"> </w:t>
      </w:r>
      <w:r>
        <w:t>16</w:t>
      </w:r>
      <w:r>
        <w:rPr>
          <w:spacing w:val="-3"/>
        </w:rPr>
        <w:t xml:space="preserve"> </w:t>
      </w:r>
      <w:r>
        <w:t>or</w:t>
      </w:r>
      <w:r>
        <w:rPr>
          <w:spacing w:val="-4"/>
        </w:rPr>
        <w:t xml:space="preserve"> </w:t>
      </w:r>
      <w:r>
        <w:t>18</w:t>
      </w:r>
      <w:r>
        <w:rPr>
          <w:spacing w:val="-4"/>
        </w:rPr>
        <w:t xml:space="preserve"> </w:t>
      </w:r>
      <w:r>
        <w:t>if</w:t>
      </w:r>
      <w:r>
        <w:rPr>
          <w:spacing w:val="-4"/>
        </w:rPr>
        <w:t xml:space="preserve"> </w:t>
      </w:r>
      <w:r>
        <w:t>the</w:t>
      </w:r>
      <w:r>
        <w:rPr>
          <w:spacing w:val="-3"/>
        </w:rPr>
        <w:t xml:space="preserve"> </w:t>
      </w:r>
      <w:r>
        <w:t>child</w:t>
      </w:r>
      <w:r>
        <w:rPr>
          <w:spacing w:val="-3"/>
        </w:rPr>
        <w:t xml:space="preserve"> </w:t>
      </w:r>
      <w:r>
        <w:t>is</w:t>
      </w:r>
      <w:r>
        <w:rPr>
          <w:spacing w:val="-3"/>
        </w:rPr>
        <w:t xml:space="preserve"> </w:t>
      </w:r>
      <w:r>
        <w:t>disabled</w:t>
      </w:r>
      <w:r>
        <w:rPr>
          <w:spacing w:val="-3"/>
        </w:rPr>
        <w:t xml:space="preserve"> </w:t>
      </w:r>
      <w:r>
        <w:t>is</w:t>
      </w:r>
      <w:r>
        <w:rPr>
          <w:spacing w:val="-3"/>
        </w:rPr>
        <w:t xml:space="preserve"> </w:t>
      </w:r>
      <w:r>
        <w:t>cared</w:t>
      </w:r>
      <w:r>
        <w:rPr>
          <w:spacing w:val="-3"/>
        </w:rPr>
        <w:t xml:space="preserve"> </w:t>
      </w:r>
      <w:r>
        <w:t>for</w:t>
      </w:r>
      <w:r>
        <w:rPr>
          <w:spacing w:val="-3"/>
        </w:rPr>
        <w:t xml:space="preserve"> </w:t>
      </w:r>
      <w:r>
        <w:t>and lives with an adult who is not a relative for</w:t>
      </w:r>
      <w:r>
        <w:rPr>
          <w:spacing w:val="-1"/>
        </w:rPr>
        <w:t xml:space="preserve"> </w:t>
      </w:r>
      <w:r>
        <w:t>28</w:t>
      </w:r>
      <w:r>
        <w:rPr>
          <w:spacing w:val="-1"/>
        </w:rPr>
        <w:t xml:space="preserve"> </w:t>
      </w:r>
      <w:r>
        <w:t>days or more) there is a duty to recognise these arrangements and inform the Local Authority via the Front Door.</w:t>
      </w:r>
    </w:p>
    <w:p w:rsidR="000C5EDD" w:rsidRDefault="00065A95">
      <w:pPr>
        <w:pStyle w:val="ListParagraph"/>
        <w:numPr>
          <w:ilvl w:val="2"/>
          <w:numId w:val="17"/>
        </w:numPr>
        <w:tabs>
          <w:tab w:val="left" w:pos="1016"/>
        </w:tabs>
        <w:ind w:left="1016" w:right="1104"/>
        <w:rPr>
          <w:rFonts w:ascii="Symbol" w:hAnsi="Symbol"/>
        </w:rPr>
      </w:pPr>
      <w:r>
        <w:t>Where</w:t>
      </w:r>
      <w:r>
        <w:rPr>
          <w:spacing w:val="-4"/>
        </w:rPr>
        <w:t xml:space="preserve"> </w:t>
      </w:r>
      <w:r>
        <w:t>a</w:t>
      </w:r>
      <w:r>
        <w:rPr>
          <w:spacing w:val="-3"/>
        </w:rPr>
        <w:t xml:space="preserve"> </w:t>
      </w:r>
      <w:r>
        <w:t>child</w:t>
      </w:r>
      <w:r>
        <w:rPr>
          <w:spacing w:val="-3"/>
        </w:rPr>
        <w:t xml:space="preserve"> </w:t>
      </w:r>
      <w:r>
        <w:t>is</w:t>
      </w:r>
      <w:r>
        <w:rPr>
          <w:spacing w:val="-3"/>
        </w:rPr>
        <w:t xml:space="preserve"> </w:t>
      </w:r>
      <w:r>
        <w:t>leaving</w:t>
      </w:r>
      <w:r>
        <w:rPr>
          <w:spacing w:val="-3"/>
        </w:rPr>
        <w:t xml:space="preserve"> </w:t>
      </w:r>
      <w:r>
        <w:t>care,</w:t>
      </w:r>
      <w:r>
        <w:rPr>
          <w:spacing w:val="-3"/>
        </w:rPr>
        <w:t xml:space="preserve"> </w:t>
      </w:r>
      <w:r>
        <w:t>the</w:t>
      </w:r>
      <w:r>
        <w:rPr>
          <w:spacing w:val="-3"/>
        </w:rPr>
        <w:t xml:space="preserve"> </w:t>
      </w:r>
      <w:r>
        <w:t>DSL</w:t>
      </w:r>
      <w:r>
        <w:rPr>
          <w:spacing w:val="-3"/>
        </w:rPr>
        <w:t xml:space="preserve"> </w:t>
      </w:r>
      <w:r>
        <w:t>will</w:t>
      </w:r>
      <w:r>
        <w:rPr>
          <w:spacing w:val="-3"/>
        </w:rPr>
        <w:t xml:space="preserve"> </w:t>
      </w:r>
      <w:r>
        <w:t>hold</w:t>
      </w:r>
      <w:r>
        <w:rPr>
          <w:spacing w:val="-3"/>
        </w:rPr>
        <w:t xml:space="preserve"> </w:t>
      </w:r>
      <w:r>
        <w:t>details</w:t>
      </w:r>
      <w:r>
        <w:rPr>
          <w:spacing w:val="-3"/>
        </w:rPr>
        <w:t xml:space="preserve"> </w:t>
      </w:r>
      <w:r>
        <w:t>of</w:t>
      </w:r>
      <w:r>
        <w:rPr>
          <w:spacing w:val="-3"/>
        </w:rPr>
        <w:t xml:space="preserve"> </w:t>
      </w:r>
      <w:r>
        <w:t>the</w:t>
      </w:r>
      <w:r>
        <w:rPr>
          <w:spacing w:val="-3"/>
        </w:rPr>
        <w:t xml:space="preserve"> </w:t>
      </w:r>
      <w:r>
        <w:t>local</w:t>
      </w:r>
      <w:r>
        <w:rPr>
          <w:spacing w:val="-3"/>
        </w:rPr>
        <w:t xml:space="preserve"> </w:t>
      </w:r>
      <w:r>
        <w:t>authority</w:t>
      </w:r>
      <w:r>
        <w:rPr>
          <w:spacing w:val="-3"/>
        </w:rPr>
        <w:t xml:space="preserve"> </w:t>
      </w:r>
      <w:r>
        <w:t>Personal Advisor appointed to guide and support them and will liaise with them as necessary regarding any issues of concern.</w:t>
      </w:r>
    </w:p>
    <w:p w:rsidR="000C5EDD" w:rsidRDefault="000C5EDD">
      <w:pPr>
        <w:pStyle w:val="BodyText"/>
        <w:spacing w:before="172"/>
      </w:pPr>
    </w:p>
    <w:p w:rsidR="000C5EDD" w:rsidRDefault="00065A95">
      <w:pPr>
        <w:pStyle w:val="Heading4"/>
        <w:numPr>
          <w:ilvl w:val="1"/>
          <w:numId w:val="7"/>
        </w:numPr>
        <w:tabs>
          <w:tab w:val="left" w:pos="1016"/>
          <w:tab w:val="left" w:pos="1080"/>
        </w:tabs>
        <w:ind w:right="1172" w:hanging="360"/>
      </w:pPr>
      <w:r>
        <w:tab/>
        <w:t>Children</w:t>
      </w:r>
      <w:r>
        <w:rPr>
          <w:spacing w:val="-6"/>
        </w:rPr>
        <w:t xml:space="preserve"> </w:t>
      </w:r>
      <w:r>
        <w:t>who</w:t>
      </w:r>
      <w:r>
        <w:rPr>
          <w:spacing w:val="-5"/>
        </w:rPr>
        <w:t xml:space="preserve"> </w:t>
      </w:r>
      <w:r>
        <w:t>are</w:t>
      </w:r>
      <w:r>
        <w:rPr>
          <w:spacing w:val="-5"/>
        </w:rPr>
        <w:t xml:space="preserve"> </w:t>
      </w:r>
      <w:r>
        <w:t>Lesbian,</w:t>
      </w:r>
      <w:r>
        <w:rPr>
          <w:spacing w:val="-5"/>
        </w:rPr>
        <w:t xml:space="preserve"> </w:t>
      </w:r>
      <w:r>
        <w:t>Gay,</w:t>
      </w:r>
      <w:r>
        <w:rPr>
          <w:spacing w:val="-6"/>
        </w:rPr>
        <w:t xml:space="preserve"> </w:t>
      </w:r>
      <w:r>
        <w:t>Bisexual,</w:t>
      </w:r>
      <w:r>
        <w:rPr>
          <w:spacing w:val="-6"/>
        </w:rPr>
        <w:t xml:space="preserve"> </w:t>
      </w:r>
      <w:r>
        <w:t>or</w:t>
      </w:r>
      <w:r>
        <w:rPr>
          <w:spacing w:val="-5"/>
        </w:rPr>
        <w:t xml:space="preserve"> </w:t>
      </w:r>
      <w:r>
        <w:t>Gender</w:t>
      </w:r>
      <w:r>
        <w:rPr>
          <w:spacing w:val="-5"/>
        </w:rPr>
        <w:t xml:space="preserve"> </w:t>
      </w:r>
      <w:r>
        <w:t xml:space="preserve">Questioning/Trans </w:t>
      </w:r>
      <w:r>
        <w:rPr>
          <w:spacing w:val="-2"/>
        </w:rPr>
        <w:t>(LGBT)</w:t>
      </w:r>
    </w:p>
    <w:p w:rsidR="000C5EDD" w:rsidRDefault="000C5EDD">
      <w:pPr>
        <w:pStyle w:val="Heading4"/>
        <w:sectPr w:rsidR="000C5EDD">
          <w:pgSz w:w="11910" w:h="16850"/>
          <w:pgMar w:top="1360" w:right="850" w:bottom="1160" w:left="708" w:header="0" w:footer="971" w:gutter="0"/>
          <w:cols w:space="720"/>
        </w:sectPr>
      </w:pPr>
    </w:p>
    <w:p w:rsidR="000C5EDD" w:rsidRDefault="00065A95">
      <w:pPr>
        <w:pStyle w:val="ListParagraph"/>
        <w:numPr>
          <w:ilvl w:val="2"/>
          <w:numId w:val="7"/>
        </w:numPr>
        <w:tabs>
          <w:tab w:val="left" w:pos="1016"/>
        </w:tabs>
        <w:spacing w:before="88"/>
        <w:ind w:right="650"/>
      </w:pPr>
      <w:r>
        <w:t>The</w:t>
      </w:r>
      <w:r>
        <w:rPr>
          <w:spacing w:val="-2"/>
        </w:rPr>
        <w:t xml:space="preserve"> </w:t>
      </w:r>
      <w:r>
        <w:t>fact</w:t>
      </w:r>
      <w:r>
        <w:rPr>
          <w:spacing w:val="-2"/>
        </w:rPr>
        <w:t xml:space="preserve"> </w:t>
      </w:r>
      <w:r>
        <w:t>that</w:t>
      </w:r>
      <w:r>
        <w:rPr>
          <w:spacing w:val="-2"/>
        </w:rPr>
        <w:t xml:space="preserve"> </w:t>
      </w:r>
      <w:r>
        <w:t>a</w:t>
      </w:r>
      <w:r>
        <w:rPr>
          <w:spacing w:val="-2"/>
        </w:rPr>
        <w:t xml:space="preserve"> </w:t>
      </w:r>
      <w:r>
        <w:t>child</w:t>
      </w:r>
      <w:r>
        <w:rPr>
          <w:spacing w:val="-2"/>
        </w:rPr>
        <w:t xml:space="preserve"> </w:t>
      </w:r>
      <w:r>
        <w:t>or</w:t>
      </w:r>
      <w:r>
        <w:rPr>
          <w:spacing w:val="-2"/>
        </w:rPr>
        <w:t xml:space="preserve"> </w:t>
      </w:r>
      <w:r>
        <w:t>a</w:t>
      </w:r>
      <w:r>
        <w:rPr>
          <w:spacing w:val="-2"/>
        </w:rPr>
        <w:t xml:space="preserve"> </w:t>
      </w:r>
      <w:r>
        <w:t>young</w:t>
      </w:r>
      <w:r>
        <w:rPr>
          <w:spacing w:val="-2"/>
        </w:rPr>
        <w:t xml:space="preserve"> </w:t>
      </w:r>
      <w:r>
        <w:t>person</w:t>
      </w:r>
      <w:r>
        <w:rPr>
          <w:spacing w:val="-2"/>
        </w:rPr>
        <w:t xml:space="preserve"> </w:t>
      </w:r>
      <w:r>
        <w:t>may</w:t>
      </w:r>
      <w:r>
        <w:rPr>
          <w:spacing w:val="-2"/>
        </w:rPr>
        <w:t xml:space="preserve"> </w:t>
      </w:r>
      <w:r>
        <w:t>be</w:t>
      </w:r>
      <w:r>
        <w:rPr>
          <w:spacing w:val="-2"/>
        </w:rPr>
        <w:t xml:space="preserve"> </w:t>
      </w:r>
      <w:r>
        <w:t>LGBT</w:t>
      </w:r>
      <w:r>
        <w:rPr>
          <w:spacing w:val="-2"/>
        </w:rPr>
        <w:t xml:space="preserve"> </w:t>
      </w:r>
      <w:r>
        <w:t>is</w:t>
      </w:r>
      <w:r>
        <w:rPr>
          <w:spacing w:val="-2"/>
        </w:rPr>
        <w:t xml:space="preserve"> </w:t>
      </w:r>
      <w:r>
        <w:t>not</w:t>
      </w:r>
      <w:r>
        <w:rPr>
          <w:spacing w:val="-2"/>
        </w:rPr>
        <w:t xml:space="preserve"> </w:t>
      </w:r>
      <w:r>
        <w:t>in</w:t>
      </w:r>
      <w:r>
        <w:rPr>
          <w:spacing w:val="-2"/>
        </w:rPr>
        <w:t xml:space="preserve"> </w:t>
      </w:r>
      <w:r>
        <w:t>itself</w:t>
      </w:r>
      <w:r>
        <w:rPr>
          <w:spacing w:val="-2"/>
        </w:rPr>
        <w:t xml:space="preserve"> </w:t>
      </w:r>
      <w:r>
        <w:t>an</w:t>
      </w:r>
      <w:r>
        <w:rPr>
          <w:spacing w:val="-2"/>
        </w:rPr>
        <w:t xml:space="preserve"> </w:t>
      </w:r>
      <w:r>
        <w:t>inherent</w:t>
      </w:r>
      <w:r>
        <w:rPr>
          <w:spacing w:val="-2"/>
        </w:rPr>
        <w:t xml:space="preserve"> </w:t>
      </w:r>
      <w:r>
        <w:t>risk</w:t>
      </w:r>
      <w:r>
        <w:rPr>
          <w:spacing w:val="-2"/>
        </w:rPr>
        <w:t xml:space="preserve"> </w:t>
      </w:r>
      <w:r>
        <w:t>factor for harm, however, the Whinless Down Academy Trust recognises that children who are LGBT or are perceived by other children to be LGBT (whether they are or not) can be targeted by other children or others within the wider community.</w:t>
      </w:r>
    </w:p>
    <w:p w:rsidR="000C5EDD" w:rsidRDefault="000C5EDD">
      <w:pPr>
        <w:pStyle w:val="BodyText"/>
        <w:spacing w:before="18"/>
      </w:pPr>
    </w:p>
    <w:p w:rsidR="000C5EDD" w:rsidRDefault="00065A95">
      <w:pPr>
        <w:pStyle w:val="ListParagraph"/>
        <w:numPr>
          <w:ilvl w:val="2"/>
          <w:numId w:val="7"/>
        </w:numPr>
        <w:tabs>
          <w:tab w:val="left" w:pos="1016"/>
        </w:tabs>
        <w:ind w:right="614"/>
      </w:pPr>
      <w:r>
        <w:t>When</w:t>
      </w:r>
      <w:r>
        <w:rPr>
          <w:spacing w:val="-4"/>
        </w:rPr>
        <w:t xml:space="preserve"> </w:t>
      </w:r>
      <w:r>
        <w:t>supporting</w:t>
      </w:r>
      <w:r>
        <w:rPr>
          <w:spacing w:val="-3"/>
        </w:rPr>
        <w:t xml:space="preserve"> </w:t>
      </w:r>
      <w:r>
        <w:t>a</w:t>
      </w:r>
      <w:r>
        <w:rPr>
          <w:spacing w:val="-3"/>
        </w:rPr>
        <w:t xml:space="preserve"> </w:t>
      </w:r>
      <w:r>
        <w:t>trans</w:t>
      </w:r>
      <w:r>
        <w:rPr>
          <w:spacing w:val="-3"/>
        </w:rPr>
        <w:t xml:space="preserve"> </w:t>
      </w:r>
      <w:r>
        <w:t>or</w:t>
      </w:r>
      <w:r>
        <w:rPr>
          <w:spacing w:val="-3"/>
        </w:rPr>
        <w:t xml:space="preserve"> </w:t>
      </w:r>
      <w:r>
        <w:t>gender</w:t>
      </w:r>
      <w:r>
        <w:rPr>
          <w:spacing w:val="-3"/>
        </w:rPr>
        <w:t xml:space="preserve"> </w:t>
      </w:r>
      <w:r>
        <w:t>questioning</w:t>
      </w:r>
      <w:r>
        <w:rPr>
          <w:spacing w:val="-3"/>
        </w:rPr>
        <w:t xml:space="preserve"> </w:t>
      </w:r>
      <w:r>
        <w:t>child,</w:t>
      </w:r>
      <w:r>
        <w:rPr>
          <w:spacing w:val="-3"/>
        </w:rPr>
        <w:t xml:space="preserve"> </w:t>
      </w:r>
      <w:r>
        <w:t>the</w:t>
      </w:r>
      <w:r>
        <w:rPr>
          <w:spacing w:val="-3"/>
        </w:rPr>
        <w:t xml:space="preserve"> </w:t>
      </w:r>
      <w:r>
        <w:t>school/colleges</w:t>
      </w:r>
      <w:r>
        <w:rPr>
          <w:spacing w:val="-4"/>
        </w:rPr>
        <w:t xml:space="preserve"> </w:t>
      </w:r>
      <w:r>
        <w:t>will</w:t>
      </w:r>
      <w:r>
        <w:rPr>
          <w:spacing w:val="-3"/>
        </w:rPr>
        <w:t xml:space="preserve"> </w:t>
      </w:r>
      <w:r>
        <w:t>consider</w:t>
      </w:r>
      <w:r>
        <w:rPr>
          <w:spacing w:val="-4"/>
        </w:rPr>
        <w:t xml:space="preserve"> </w:t>
      </w:r>
      <w:r>
        <w:t>the broad range of their individual needs, in partnership with the child’s parents (other than in the exceptionally rare circumstances where involving parents would constitute a significant risk of</w:t>
      </w:r>
      <w:r>
        <w:rPr>
          <w:spacing w:val="-1"/>
        </w:rPr>
        <w:t xml:space="preserve"> </w:t>
      </w:r>
      <w:r>
        <w:t>harm to the child), including any clinical advice that is available and how to address wider vulnerabilities such as the risk of bullying.</w:t>
      </w:r>
    </w:p>
    <w:p w:rsidR="000C5EDD" w:rsidRDefault="000C5EDD">
      <w:pPr>
        <w:pStyle w:val="BodyText"/>
        <w:spacing w:before="178"/>
      </w:pPr>
    </w:p>
    <w:p w:rsidR="000C5EDD" w:rsidRDefault="00065A95">
      <w:pPr>
        <w:pStyle w:val="ListParagraph"/>
        <w:numPr>
          <w:ilvl w:val="2"/>
          <w:numId w:val="7"/>
        </w:numPr>
        <w:tabs>
          <w:tab w:val="left" w:pos="1016"/>
        </w:tabs>
        <w:ind w:right="652"/>
      </w:pPr>
      <w:r>
        <w:t>The</w:t>
      </w:r>
      <w:r>
        <w:rPr>
          <w:spacing w:val="-4"/>
        </w:rPr>
        <w:t xml:space="preserve"> </w:t>
      </w:r>
      <w:r>
        <w:t>Whinless</w:t>
      </w:r>
      <w:r>
        <w:rPr>
          <w:spacing w:val="-4"/>
        </w:rPr>
        <w:t xml:space="preserve"> </w:t>
      </w:r>
      <w:r>
        <w:t>Down</w:t>
      </w:r>
      <w:r>
        <w:rPr>
          <w:spacing w:val="-4"/>
        </w:rPr>
        <w:t xml:space="preserve"> </w:t>
      </w:r>
      <w:r>
        <w:t>Academy</w:t>
      </w:r>
      <w:r>
        <w:rPr>
          <w:spacing w:val="-4"/>
        </w:rPr>
        <w:t xml:space="preserve"> </w:t>
      </w:r>
      <w:r>
        <w:t>Trust</w:t>
      </w:r>
      <w:r>
        <w:rPr>
          <w:spacing w:val="-5"/>
        </w:rPr>
        <w:t xml:space="preserve"> </w:t>
      </w:r>
      <w:r>
        <w:t>recognises</w:t>
      </w:r>
      <w:r>
        <w:rPr>
          <w:spacing w:val="-4"/>
        </w:rPr>
        <w:t xml:space="preserve"> </w:t>
      </w:r>
      <w:r>
        <w:t>risks</w:t>
      </w:r>
      <w:r>
        <w:rPr>
          <w:spacing w:val="-4"/>
        </w:rPr>
        <w:t xml:space="preserve"> </w:t>
      </w:r>
      <w:r>
        <w:t>can</w:t>
      </w:r>
      <w:r>
        <w:rPr>
          <w:spacing w:val="-4"/>
        </w:rPr>
        <w:t xml:space="preserve"> </w:t>
      </w:r>
      <w:r>
        <w:t>be</w:t>
      </w:r>
      <w:r>
        <w:rPr>
          <w:spacing w:val="-4"/>
        </w:rPr>
        <w:t xml:space="preserve"> </w:t>
      </w:r>
      <w:r>
        <w:t>compounded</w:t>
      </w:r>
      <w:r>
        <w:rPr>
          <w:spacing w:val="-4"/>
        </w:rPr>
        <w:t xml:space="preserve"> </w:t>
      </w:r>
      <w:r>
        <w:t>where</w:t>
      </w:r>
      <w:r>
        <w:rPr>
          <w:spacing w:val="-4"/>
        </w:rPr>
        <w:t xml:space="preserve"> </w:t>
      </w:r>
      <w:r>
        <w:t>children who are LGBT lack a trusted adult with whom they can be open. LGBT education is included within our PSHE Curriculum (</w:t>
      </w:r>
      <w:hyperlink r:id="rId87">
        <w:r>
          <w:rPr>
            <w:color w:val="0000FF"/>
            <w:u w:val="single" w:color="0000FF"/>
          </w:rPr>
          <w:t>Whinless Down Academy - PSHE</w:t>
        </w:r>
      </w:hyperlink>
      <w:r>
        <w:rPr>
          <w:color w:val="0000FF"/>
        </w:rPr>
        <w:t xml:space="preserve"> </w:t>
      </w:r>
      <w:hyperlink r:id="rId88">
        <w:r>
          <w:rPr>
            <w:color w:val="0000FF"/>
            <w:u w:val="single" w:color="0000FF"/>
          </w:rPr>
          <w:t>(whinlessdowntrust.co.uk)</w:t>
        </w:r>
      </w:hyperlink>
      <w:r>
        <w:rPr>
          <w:color w:val="0000FF"/>
          <w:spacing w:val="-3"/>
        </w:rPr>
        <w:t xml:space="preserve"> </w:t>
      </w:r>
      <w:r>
        <w:t>and</w:t>
      </w:r>
      <w:r>
        <w:rPr>
          <w:spacing w:val="-3"/>
        </w:rPr>
        <w:t xml:space="preserve"> </w:t>
      </w:r>
      <w:r>
        <w:t>reflected</w:t>
      </w:r>
      <w:r>
        <w:rPr>
          <w:spacing w:val="-3"/>
        </w:rPr>
        <w:t xml:space="preserve"> </w:t>
      </w:r>
      <w:r>
        <w:t>in</w:t>
      </w:r>
      <w:r>
        <w:rPr>
          <w:spacing w:val="-3"/>
        </w:rPr>
        <w:t xml:space="preserve"> </w:t>
      </w:r>
      <w:r>
        <w:t>our</w:t>
      </w:r>
      <w:r>
        <w:rPr>
          <w:spacing w:val="-3"/>
        </w:rPr>
        <w:t xml:space="preserve"> </w:t>
      </w:r>
      <w:r>
        <w:t>Relationships</w:t>
      </w:r>
      <w:r>
        <w:rPr>
          <w:spacing w:val="-3"/>
        </w:rPr>
        <w:t xml:space="preserve"> </w:t>
      </w:r>
      <w:r>
        <w:t>and</w:t>
      </w:r>
      <w:r>
        <w:rPr>
          <w:spacing w:val="-3"/>
        </w:rPr>
        <w:t xml:space="preserve"> </w:t>
      </w:r>
      <w:r>
        <w:t>Health</w:t>
      </w:r>
      <w:r>
        <w:rPr>
          <w:spacing w:val="-3"/>
        </w:rPr>
        <w:t xml:space="preserve"> </w:t>
      </w:r>
      <w:r>
        <w:t>Education</w:t>
      </w:r>
      <w:r>
        <w:rPr>
          <w:spacing w:val="-3"/>
        </w:rPr>
        <w:t xml:space="preserve"> </w:t>
      </w:r>
      <w:r>
        <w:t>Policy (</w:t>
      </w:r>
      <w:hyperlink r:id="rId89">
        <w:r>
          <w:rPr>
            <w:color w:val="0000FF"/>
            <w:u w:val="single" w:color="0000FF"/>
          </w:rPr>
          <w:t>national college policy area</w:t>
        </w:r>
      </w:hyperlink>
      <w:r>
        <w:t>) Our staff will endeavour to reduce the additional barriers faced and provide a safe space that facilitates a culture where children can speak out or share any concerns.</w:t>
      </w:r>
    </w:p>
    <w:p w:rsidR="000C5EDD" w:rsidRDefault="000C5EDD">
      <w:pPr>
        <w:pStyle w:val="BodyText"/>
        <w:spacing w:before="178"/>
      </w:pPr>
    </w:p>
    <w:p w:rsidR="000C5EDD" w:rsidRDefault="00065A95">
      <w:pPr>
        <w:pStyle w:val="Heading4"/>
        <w:spacing w:before="1"/>
        <w:ind w:left="732" w:firstLine="0"/>
      </w:pPr>
      <w:r>
        <w:t>5.9</w:t>
      </w:r>
      <w:r>
        <w:rPr>
          <w:spacing w:val="-3"/>
        </w:rPr>
        <w:t xml:space="preserve"> </w:t>
      </w:r>
      <w:r>
        <w:t>Children</w:t>
      </w:r>
      <w:r>
        <w:rPr>
          <w:spacing w:val="-3"/>
        </w:rPr>
        <w:t xml:space="preserve"> </w:t>
      </w:r>
      <w:r>
        <w:t>who</w:t>
      </w:r>
      <w:r>
        <w:rPr>
          <w:spacing w:val="-2"/>
        </w:rPr>
        <w:t xml:space="preserve"> </w:t>
      </w:r>
      <w:r>
        <w:t>are</w:t>
      </w:r>
      <w:r>
        <w:rPr>
          <w:spacing w:val="-3"/>
        </w:rPr>
        <w:t xml:space="preserve"> </w:t>
      </w:r>
      <w:r>
        <w:t>privately</w:t>
      </w:r>
      <w:r>
        <w:rPr>
          <w:spacing w:val="-2"/>
        </w:rPr>
        <w:t xml:space="preserve"> fostered</w:t>
      </w:r>
    </w:p>
    <w:p w:rsidR="000C5EDD" w:rsidRDefault="00065A95">
      <w:pPr>
        <w:pStyle w:val="ListParagraph"/>
        <w:numPr>
          <w:ilvl w:val="0"/>
          <w:numId w:val="6"/>
        </w:numPr>
        <w:tabs>
          <w:tab w:val="left" w:pos="1016"/>
        </w:tabs>
        <w:spacing w:before="273"/>
        <w:ind w:right="774"/>
        <w:rPr>
          <w:rFonts w:ascii="Symbol" w:hAnsi="Symbol"/>
        </w:rPr>
      </w:pPr>
      <w:hyperlink r:id="rId90">
        <w:r>
          <w:rPr>
            <w:rFonts w:ascii="Calibri" w:hAnsi="Calibri"/>
            <w:color w:val="0000FF"/>
            <w:u w:val="single" w:color="0000FF"/>
          </w:rPr>
          <w:t>Private fostering</w:t>
        </w:r>
      </w:hyperlink>
      <w:r>
        <w:rPr>
          <w:rFonts w:ascii="Calibri" w:hAnsi="Calibri"/>
          <w:color w:val="0000FF"/>
        </w:rPr>
        <w:t xml:space="preserve"> </w:t>
      </w:r>
      <w:r>
        <w:t>occurs when a child under the age of 16 (under 18 for children with a disability) is provided with care and accommodation by a person who is not a parent, person</w:t>
      </w:r>
      <w:r>
        <w:rPr>
          <w:spacing w:val="-3"/>
        </w:rPr>
        <w:t xml:space="preserve"> </w:t>
      </w:r>
      <w:r>
        <w:t>with</w:t>
      </w:r>
      <w:r>
        <w:rPr>
          <w:spacing w:val="-3"/>
        </w:rPr>
        <w:t xml:space="preserve"> </w:t>
      </w:r>
      <w:r>
        <w:t>parental</w:t>
      </w:r>
      <w:r>
        <w:rPr>
          <w:spacing w:val="-3"/>
        </w:rPr>
        <w:t xml:space="preserve"> </w:t>
      </w:r>
      <w:r>
        <w:t>responsibility</w:t>
      </w:r>
      <w:r>
        <w:rPr>
          <w:spacing w:val="-3"/>
        </w:rPr>
        <w:t xml:space="preserve"> </w:t>
      </w:r>
      <w:r>
        <w:t>for</w:t>
      </w:r>
      <w:r>
        <w:rPr>
          <w:spacing w:val="-3"/>
        </w:rPr>
        <w:t xml:space="preserve"> </w:t>
      </w:r>
      <w:r>
        <w:t>them</w:t>
      </w:r>
      <w:r>
        <w:rPr>
          <w:spacing w:val="-3"/>
        </w:rPr>
        <w:t xml:space="preserve"> </w:t>
      </w:r>
      <w:r>
        <w:t>or</w:t>
      </w:r>
      <w:r>
        <w:rPr>
          <w:spacing w:val="-3"/>
        </w:rPr>
        <w:t xml:space="preserve"> </w:t>
      </w:r>
      <w:r>
        <w:t>a</w:t>
      </w:r>
      <w:r>
        <w:rPr>
          <w:spacing w:val="-3"/>
        </w:rPr>
        <w:t xml:space="preserve"> </w:t>
      </w:r>
      <w:r>
        <w:t>relative</w:t>
      </w:r>
      <w:r>
        <w:rPr>
          <w:spacing w:val="-3"/>
        </w:rPr>
        <w:t xml:space="preserve"> </w:t>
      </w:r>
      <w:r>
        <w:t>in</w:t>
      </w:r>
      <w:r>
        <w:rPr>
          <w:spacing w:val="-3"/>
        </w:rPr>
        <w:t xml:space="preserve"> </w:t>
      </w:r>
      <w:r>
        <w:t>their</w:t>
      </w:r>
      <w:r>
        <w:rPr>
          <w:spacing w:val="-3"/>
        </w:rPr>
        <w:t xml:space="preserve"> </w:t>
      </w:r>
      <w:r>
        <w:t>own</w:t>
      </w:r>
      <w:r>
        <w:rPr>
          <w:spacing w:val="-3"/>
        </w:rPr>
        <w:t xml:space="preserve"> </w:t>
      </w:r>
      <w:r>
        <w:t>home.</w:t>
      </w:r>
      <w:r>
        <w:rPr>
          <w:spacing w:val="-4"/>
        </w:rPr>
        <w:t xml:space="preserve"> </w:t>
      </w:r>
      <w:r>
        <w:t>A</w:t>
      </w:r>
      <w:r>
        <w:rPr>
          <w:spacing w:val="-3"/>
        </w:rPr>
        <w:t xml:space="preserve"> </w:t>
      </w:r>
      <w:r>
        <w:t>child</w:t>
      </w:r>
      <w:r>
        <w:rPr>
          <w:spacing w:val="-3"/>
        </w:rPr>
        <w:t xml:space="preserve"> </w:t>
      </w:r>
      <w:r>
        <w:t>is</w:t>
      </w:r>
      <w:r>
        <w:rPr>
          <w:spacing w:val="-4"/>
        </w:rPr>
        <w:t xml:space="preserve"> </w:t>
      </w:r>
      <w:r>
        <w:t>not privately</w:t>
      </w:r>
      <w:r>
        <w:rPr>
          <w:spacing w:val="-3"/>
        </w:rPr>
        <w:t xml:space="preserve"> </w:t>
      </w:r>
      <w:r>
        <w:t>fostered</w:t>
      </w:r>
      <w:r>
        <w:rPr>
          <w:spacing w:val="-2"/>
        </w:rPr>
        <w:t xml:space="preserve"> </w:t>
      </w:r>
      <w:r>
        <w:t>if</w:t>
      </w:r>
      <w:r>
        <w:rPr>
          <w:spacing w:val="-3"/>
        </w:rPr>
        <w:t xml:space="preserve"> </w:t>
      </w:r>
      <w:r>
        <w:t>the</w:t>
      </w:r>
      <w:r>
        <w:rPr>
          <w:spacing w:val="-2"/>
        </w:rPr>
        <w:t xml:space="preserve"> </w:t>
      </w:r>
      <w:r>
        <w:t>person</w:t>
      </w:r>
      <w:r>
        <w:rPr>
          <w:spacing w:val="-2"/>
        </w:rPr>
        <w:t xml:space="preserve"> </w:t>
      </w:r>
      <w:r>
        <w:t>caring</w:t>
      </w:r>
      <w:r>
        <w:rPr>
          <w:spacing w:val="-2"/>
        </w:rPr>
        <w:t xml:space="preserve"> </w:t>
      </w:r>
      <w:r>
        <w:t>for</w:t>
      </w:r>
      <w:r>
        <w:rPr>
          <w:spacing w:val="-2"/>
        </w:rPr>
        <w:t xml:space="preserve"> </w:t>
      </w:r>
      <w:r>
        <w:t>and</w:t>
      </w:r>
      <w:r>
        <w:rPr>
          <w:spacing w:val="-2"/>
        </w:rPr>
        <w:t xml:space="preserve"> </w:t>
      </w:r>
      <w:r>
        <w:t>accommodating</w:t>
      </w:r>
      <w:r>
        <w:rPr>
          <w:spacing w:val="-2"/>
        </w:rPr>
        <w:t xml:space="preserve"> </w:t>
      </w:r>
      <w:r>
        <w:t>them</w:t>
      </w:r>
      <w:r>
        <w:rPr>
          <w:spacing w:val="-2"/>
        </w:rPr>
        <w:t xml:space="preserve"> </w:t>
      </w:r>
      <w:r>
        <w:t>has</w:t>
      </w:r>
      <w:r>
        <w:rPr>
          <w:spacing w:val="-3"/>
        </w:rPr>
        <w:t xml:space="preserve"> </w:t>
      </w:r>
      <w:r>
        <w:t>done</w:t>
      </w:r>
      <w:r>
        <w:rPr>
          <w:spacing w:val="-2"/>
        </w:rPr>
        <w:t xml:space="preserve"> </w:t>
      </w:r>
      <w:r>
        <w:t>so</w:t>
      </w:r>
      <w:r>
        <w:rPr>
          <w:spacing w:val="-2"/>
        </w:rPr>
        <w:t xml:space="preserve"> </w:t>
      </w:r>
      <w:r>
        <w:t>for</w:t>
      </w:r>
      <w:r>
        <w:rPr>
          <w:spacing w:val="-2"/>
        </w:rPr>
        <w:t xml:space="preserve"> </w:t>
      </w:r>
      <w:r>
        <w:t>less than 28 days and does not intend to do so for longer. Such arrangements may come to the</w:t>
      </w:r>
      <w:r>
        <w:rPr>
          <w:spacing w:val="-1"/>
        </w:rPr>
        <w:t xml:space="preserve"> </w:t>
      </w:r>
      <w:r>
        <w:t>attention</w:t>
      </w:r>
      <w:r>
        <w:rPr>
          <w:spacing w:val="-1"/>
        </w:rPr>
        <w:t xml:space="preserve"> </w:t>
      </w:r>
      <w:r>
        <w:t>of</w:t>
      </w:r>
      <w:r>
        <w:rPr>
          <w:spacing w:val="-1"/>
        </w:rPr>
        <w:t xml:space="preserve"> </w:t>
      </w:r>
      <w:r>
        <w:t>our</w:t>
      </w:r>
      <w:r>
        <w:rPr>
          <w:spacing w:val="-1"/>
        </w:rPr>
        <w:t xml:space="preserve"> </w:t>
      </w:r>
      <w:r>
        <w:t>staff</w:t>
      </w:r>
      <w:r>
        <w:rPr>
          <w:spacing w:val="-1"/>
        </w:rPr>
        <w:t xml:space="preserve"> </w:t>
      </w:r>
      <w:r>
        <w:t>through</w:t>
      </w:r>
      <w:r>
        <w:rPr>
          <w:spacing w:val="-1"/>
        </w:rPr>
        <w:t xml:space="preserve"> </w:t>
      </w:r>
      <w:r>
        <w:t>the</w:t>
      </w:r>
      <w:r>
        <w:rPr>
          <w:spacing w:val="-1"/>
        </w:rPr>
        <w:t xml:space="preserve"> </w:t>
      </w:r>
      <w:r>
        <w:t>normal</w:t>
      </w:r>
      <w:r>
        <w:rPr>
          <w:spacing w:val="-1"/>
        </w:rPr>
        <w:t xml:space="preserve"> </w:t>
      </w:r>
      <w:r>
        <w:t>course</w:t>
      </w:r>
      <w:r>
        <w:rPr>
          <w:spacing w:val="-1"/>
        </w:rPr>
        <w:t xml:space="preserve"> </w:t>
      </w:r>
      <w:r>
        <w:t>of</w:t>
      </w:r>
      <w:r>
        <w:rPr>
          <w:spacing w:val="-1"/>
        </w:rPr>
        <w:t xml:space="preserve"> </w:t>
      </w:r>
      <w:r>
        <w:t>their</w:t>
      </w:r>
      <w:r>
        <w:rPr>
          <w:spacing w:val="-1"/>
        </w:rPr>
        <w:t xml:space="preserve"> </w:t>
      </w:r>
      <w:r>
        <w:t>interaction,</w:t>
      </w:r>
      <w:r>
        <w:rPr>
          <w:spacing w:val="-2"/>
        </w:rPr>
        <w:t xml:space="preserve"> </w:t>
      </w:r>
      <w:r>
        <w:t>and</w:t>
      </w:r>
      <w:r>
        <w:rPr>
          <w:spacing w:val="-1"/>
        </w:rPr>
        <w:t xml:space="preserve"> </w:t>
      </w:r>
      <w:r>
        <w:t>promotion</w:t>
      </w:r>
      <w:r>
        <w:rPr>
          <w:spacing w:val="-1"/>
        </w:rPr>
        <w:t xml:space="preserve"> </w:t>
      </w:r>
      <w:r>
        <w:t>of learning activities, with children.</w:t>
      </w:r>
    </w:p>
    <w:p w:rsidR="000C5EDD" w:rsidRDefault="000C5EDD">
      <w:pPr>
        <w:pStyle w:val="BodyText"/>
        <w:spacing w:before="19"/>
      </w:pPr>
    </w:p>
    <w:p w:rsidR="000C5EDD" w:rsidRDefault="00065A95">
      <w:pPr>
        <w:pStyle w:val="ListParagraph"/>
        <w:numPr>
          <w:ilvl w:val="0"/>
          <w:numId w:val="6"/>
        </w:numPr>
        <w:tabs>
          <w:tab w:val="left" w:pos="1016"/>
        </w:tabs>
        <w:spacing w:before="1"/>
        <w:ind w:right="651"/>
        <w:jc w:val="both"/>
        <w:rPr>
          <w:rFonts w:ascii="Symbol" w:hAnsi="Symbol"/>
        </w:rPr>
      </w:pPr>
      <w:r>
        <w:t>Where</w:t>
      </w:r>
      <w:r>
        <w:rPr>
          <w:spacing w:val="-1"/>
        </w:rPr>
        <w:t xml:space="preserve"> </w:t>
      </w:r>
      <w:r>
        <w:t>private fostering arrangements come to the attention of the school, we must notify Kent</w:t>
      </w:r>
      <w:r>
        <w:rPr>
          <w:spacing w:val="-3"/>
        </w:rPr>
        <w:t xml:space="preserve"> </w:t>
      </w:r>
      <w:r>
        <w:t>Integrated</w:t>
      </w:r>
      <w:r>
        <w:rPr>
          <w:spacing w:val="-3"/>
        </w:rPr>
        <w:t xml:space="preserve"> </w:t>
      </w:r>
      <w:r>
        <w:t>Childrens</w:t>
      </w:r>
      <w:r>
        <w:rPr>
          <w:spacing w:val="-3"/>
        </w:rPr>
        <w:t xml:space="preserve"> </w:t>
      </w:r>
      <w:r>
        <w:t>Services</w:t>
      </w:r>
      <w:r>
        <w:rPr>
          <w:spacing w:val="-4"/>
        </w:rPr>
        <w:t xml:space="preserve"> </w:t>
      </w:r>
      <w:r>
        <w:t>in</w:t>
      </w:r>
      <w:r>
        <w:rPr>
          <w:spacing w:val="-3"/>
        </w:rPr>
        <w:t xml:space="preserve"> </w:t>
      </w:r>
      <w:r>
        <w:t>line</w:t>
      </w:r>
      <w:r>
        <w:rPr>
          <w:spacing w:val="-3"/>
        </w:rPr>
        <w:t xml:space="preserve"> </w:t>
      </w:r>
      <w:r>
        <w:t>with</w:t>
      </w:r>
      <w:r>
        <w:rPr>
          <w:spacing w:val="-3"/>
        </w:rPr>
        <w:t xml:space="preserve"> </w:t>
      </w:r>
      <w:r>
        <w:t>the</w:t>
      </w:r>
      <w:r>
        <w:rPr>
          <w:spacing w:val="-3"/>
        </w:rPr>
        <w:t xml:space="preserve"> </w:t>
      </w:r>
      <w:r>
        <w:t>local</w:t>
      </w:r>
      <w:r>
        <w:rPr>
          <w:spacing w:val="-3"/>
        </w:rPr>
        <w:t xml:space="preserve"> </w:t>
      </w:r>
      <w:hyperlink r:id="rId91">
        <w:r>
          <w:rPr>
            <w:color w:val="0000FF"/>
            <w:u w:val="single" w:color="0000FF"/>
          </w:rPr>
          <w:t>KSCMP</w:t>
        </w:r>
        <w:r>
          <w:rPr>
            <w:color w:val="0000FF"/>
            <w:spacing w:val="-3"/>
            <w:u w:val="single" w:color="0000FF"/>
          </w:rPr>
          <w:t xml:space="preserve"> </w:t>
        </w:r>
        <w:r>
          <w:rPr>
            <w:color w:val="0000FF"/>
            <w:u w:val="single" w:color="0000FF"/>
          </w:rPr>
          <w:t>arrangements</w:t>
        </w:r>
      </w:hyperlink>
      <w:r>
        <w:rPr>
          <w:color w:val="0000FF"/>
          <w:spacing w:val="-3"/>
        </w:rPr>
        <w:t xml:space="preserve"> </w:t>
      </w:r>
      <w:r>
        <w:t>in</w:t>
      </w:r>
      <w:r>
        <w:rPr>
          <w:spacing w:val="-3"/>
        </w:rPr>
        <w:t xml:space="preserve"> </w:t>
      </w:r>
      <w:r>
        <w:t>order</w:t>
      </w:r>
      <w:r>
        <w:rPr>
          <w:spacing w:val="-3"/>
        </w:rPr>
        <w:t xml:space="preserve"> </w:t>
      </w:r>
      <w:r>
        <w:t>to allow the local authority to check the arrangement is suitable and safe for the child.</w:t>
      </w:r>
    </w:p>
    <w:p w:rsidR="000C5EDD" w:rsidRDefault="000C5EDD">
      <w:pPr>
        <w:pStyle w:val="BodyText"/>
      </w:pPr>
    </w:p>
    <w:p w:rsidR="000C5EDD" w:rsidRDefault="000C5EDD">
      <w:pPr>
        <w:pStyle w:val="BodyText"/>
        <w:spacing w:before="79"/>
      </w:pPr>
    </w:p>
    <w:p w:rsidR="000C5EDD" w:rsidRDefault="00065A95">
      <w:pPr>
        <w:pStyle w:val="Heading3"/>
        <w:numPr>
          <w:ilvl w:val="0"/>
          <w:numId w:val="17"/>
        </w:numPr>
        <w:tabs>
          <w:tab w:val="left" w:pos="1452"/>
        </w:tabs>
        <w:spacing w:before="1"/>
        <w:ind w:hanging="360"/>
        <w:jc w:val="left"/>
      </w:pPr>
      <w:r>
        <w:t>Online</w:t>
      </w:r>
      <w:r>
        <w:rPr>
          <w:spacing w:val="-4"/>
        </w:rPr>
        <w:t xml:space="preserve"> </w:t>
      </w:r>
      <w:r>
        <w:rPr>
          <w:spacing w:val="-2"/>
        </w:rPr>
        <w:t>Safety</w:t>
      </w:r>
    </w:p>
    <w:p w:rsidR="000C5EDD" w:rsidRDefault="000C5EDD">
      <w:pPr>
        <w:pStyle w:val="BodyText"/>
        <w:spacing w:before="110"/>
        <w:rPr>
          <w:rFonts w:ascii="Arial"/>
          <w:b/>
          <w:sz w:val="28"/>
        </w:rPr>
      </w:pPr>
    </w:p>
    <w:p w:rsidR="000C5EDD" w:rsidRDefault="00065A95">
      <w:pPr>
        <w:pStyle w:val="ListParagraph"/>
        <w:numPr>
          <w:ilvl w:val="0"/>
          <w:numId w:val="6"/>
        </w:numPr>
        <w:tabs>
          <w:tab w:val="left" w:pos="1092"/>
        </w:tabs>
        <w:spacing w:before="1"/>
        <w:ind w:left="1092" w:right="782"/>
        <w:rPr>
          <w:rFonts w:ascii="Symbol" w:hAnsi="Symbol"/>
        </w:rPr>
      </w:pPr>
      <w:r>
        <w:t>It is essential that children are safeguarded from potentially harmful and inappropriate material or behaviours online. The Whinless Down Academy Trust will</w:t>
      </w:r>
      <w:r>
        <w:rPr>
          <w:spacing w:val="-4"/>
        </w:rPr>
        <w:t xml:space="preserve"> </w:t>
      </w:r>
      <w:r>
        <w:t>adopt a whole school</w:t>
      </w:r>
      <w:r>
        <w:rPr>
          <w:spacing w:val="-3"/>
        </w:rPr>
        <w:t xml:space="preserve"> </w:t>
      </w:r>
      <w:r>
        <w:t>approach</w:t>
      </w:r>
      <w:r>
        <w:rPr>
          <w:spacing w:val="-3"/>
        </w:rPr>
        <w:t xml:space="preserve"> </w:t>
      </w:r>
      <w:r>
        <w:t>to</w:t>
      </w:r>
      <w:r>
        <w:rPr>
          <w:spacing w:val="-3"/>
        </w:rPr>
        <w:t xml:space="preserve"> </w:t>
      </w:r>
      <w:r>
        <w:t>online</w:t>
      </w:r>
      <w:r>
        <w:rPr>
          <w:spacing w:val="-3"/>
        </w:rPr>
        <w:t xml:space="preserve"> </w:t>
      </w:r>
      <w:r>
        <w:t>safety</w:t>
      </w:r>
      <w:r>
        <w:rPr>
          <w:spacing w:val="-3"/>
        </w:rPr>
        <w:t xml:space="preserve"> </w:t>
      </w:r>
      <w:r>
        <w:t>which</w:t>
      </w:r>
      <w:r>
        <w:rPr>
          <w:spacing w:val="-3"/>
        </w:rPr>
        <w:t xml:space="preserve"> </w:t>
      </w:r>
      <w:r>
        <w:t>will</w:t>
      </w:r>
      <w:r>
        <w:rPr>
          <w:spacing w:val="-4"/>
        </w:rPr>
        <w:t xml:space="preserve"> </w:t>
      </w:r>
      <w:r>
        <w:t>empower,</w:t>
      </w:r>
      <w:r>
        <w:rPr>
          <w:spacing w:val="-3"/>
        </w:rPr>
        <w:t xml:space="preserve"> </w:t>
      </w:r>
      <w:r>
        <w:t>protect,</w:t>
      </w:r>
      <w:r>
        <w:rPr>
          <w:spacing w:val="-3"/>
        </w:rPr>
        <w:t xml:space="preserve"> </w:t>
      </w:r>
      <w:r>
        <w:t>and</w:t>
      </w:r>
      <w:r>
        <w:rPr>
          <w:spacing w:val="-3"/>
        </w:rPr>
        <w:t xml:space="preserve"> </w:t>
      </w:r>
      <w:r>
        <w:t>educate</w:t>
      </w:r>
      <w:r>
        <w:rPr>
          <w:spacing w:val="-3"/>
        </w:rPr>
        <w:t xml:space="preserve"> </w:t>
      </w:r>
      <w:r>
        <w:t>our</w:t>
      </w:r>
      <w:r>
        <w:rPr>
          <w:spacing w:val="-3"/>
        </w:rPr>
        <w:t xml:space="preserve"> </w:t>
      </w:r>
      <w:r>
        <w:t>learners and staff in their use of technology, and establish mechanisms to identify, intervene in, and escalate any concerns where appropriate.</w:t>
      </w:r>
    </w:p>
    <w:p w:rsidR="000C5EDD" w:rsidRDefault="000C5EDD">
      <w:pPr>
        <w:pStyle w:val="BodyText"/>
        <w:spacing w:before="178"/>
      </w:pPr>
    </w:p>
    <w:p w:rsidR="000C5EDD" w:rsidRDefault="00065A95">
      <w:pPr>
        <w:pStyle w:val="ListParagraph"/>
        <w:numPr>
          <w:ilvl w:val="0"/>
          <w:numId w:val="6"/>
        </w:numPr>
        <w:tabs>
          <w:tab w:val="left" w:pos="1092"/>
        </w:tabs>
        <w:ind w:left="1092" w:right="673"/>
        <w:rPr>
          <w:rFonts w:ascii="Symbol" w:hAnsi="Symbol"/>
        </w:rPr>
      </w:pPr>
      <w:r>
        <w:t>The Whinless Down Academy Trust will ensure online safety is safety is reflected as required</w:t>
      </w:r>
      <w:r>
        <w:rPr>
          <w:spacing w:val="-3"/>
        </w:rPr>
        <w:t xml:space="preserve"> </w:t>
      </w:r>
      <w:r>
        <w:t>in</w:t>
      </w:r>
      <w:r>
        <w:rPr>
          <w:spacing w:val="-3"/>
        </w:rPr>
        <w:t xml:space="preserve"> </w:t>
      </w:r>
      <w:r>
        <w:t>all</w:t>
      </w:r>
      <w:r>
        <w:rPr>
          <w:spacing w:val="-3"/>
        </w:rPr>
        <w:t xml:space="preserve"> </w:t>
      </w:r>
      <w:r>
        <w:t>relevant</w:t>
      </w:r>
      <w:r>
        <w:rPr>
          <w:spacing w:val="-3"/>
        </w:rPr>
        <w:t xml:space="preserve"> </w:t>
      </w:r>
      <w:r>
        <w:t>policies.</w:t>
      </w:r>
      <w:r>
        <w:rPr>
          <w:spacing w:val="-4"/>
        </w:rPr>
        <w:t xml:space="preserve"> </w:t>
      </w:r>
      <w:r>
        <w:t>Online</w:t>
      </w:r>
      <w:r>
        <w:rPr>
          <w:spacing w:val="-3"/>
        </w:rPr>
        <w:t xml:space="preserve"> </w:t>
      </w:r>
      <w:r>
        <w:t>safety</w:t>
      </w:r>
      <w:r>
        <w:rPr>
          <w:spacing w:val="-3"/>
        </w:rPr>
        <w:t xml:space="preserve"> </w:t>
      </w:r>
      <w:r>
        <w:t>is</w:t>
      </w:r>
      <w:r>
        <w:rPr>
          <w:spacing w:val="-3"/>
        </w:rPr>
        <w:t xml:space="preserve"> </w:t>
      </w:r>
      <w:r>
        <w:t>considered</w:t>
      </w:r>
      <w:r>
        <w:rPr>
          <w:spacing w:val="-3"/>
        </w:rPr>
        <w:t xml:space="preserve"> </w:t>
      </w:r>
      <w:r>
        <w:t>as</w:t>
      </w:r>
      <w:r>
        <w:rPr>
          <w:spacing w:val="-4"/>
        </w:rPr>
        <w:t xml:space="preserve"> </w:t>
      </w:r>
      <w:r>
        <w:t>a</w:t>
      </w:r>
      <w:r>
        <w:rPr>
          <w:spacing w:val="-3"/>
        </w:rPr>
        <w:t xml:space="preserve"> </w:t>
      </w:r>
      <w:r>
        <w:t>running</w:t>
      </w:r>
      <w:r>
        <w:rPr>
          <w:spacing w:val="-3"/>
        </w:rPr>
        <w:t xml:space="preserve"> </w:t>
      </w:r>
      <w:r>
        <w:t>and</w:t>
      </w:r>
      <w:r>
        <w:rPr>
          <w:spacing w:val="-3"/>
        </w:rPr>
        <w:t xml:space="preserve"> </w:t>
      </w:r>
      <w:r>
        <w:t xml:space="preserve">interrelated theme when devising and implementing our policies and procedures and when planning our curriculum, staff training, the role and responsibilities of the DSL and parental </w:t>
      </w:r>
      <w:r>
        <w:rPr>
          <w:spacing w:val="-2"/>
        </w:rPr>
        <w:t>engagement.</w:t>
      </w:r>
    </w:p>
    <w:p w:rsidR="000C5EDD" w:rsidRDefault="000C5EDD">
      <w:pPr>
        <w:pStyle w:val="ListParagraph"/>
        <w:rPr>
          <w:rFonts w:ascii="Symbol" w:hAnsi="Symbol"/>
        </w:rPr>
        <w:sectPr w:rsidR="000C5EDD">
          <w:pgSz w:w="11910" w:h="16850"/>
          <w:pgMar w:top="1620" w:right="850" w:bottom="1160" w:left="708" w:header="0" w:footer="971" w:gutter="0"/>
          <w:cols w:space="720"/>
        </w:sectPr>
      </w:pPr>
    </w:p>
    <w:p w:rsidR="000C5EDD" w:rsidRDefault="00065A95">
      <w:pPr>
        <w:pStyle w:val="ListParagraph"/>
        <w:numPr>
          <w:ilvl w:val="0"/>
          <w:numId w:val="6"/>
        </w:numPr>
        <w:tabs>
          <w:tab w:val="left" w:pos="1092"/>
        </w:tabs>
        <w:spacing w:before="75"/>
        <w:ind w:left="1092" w:right="710"/>
        <w:rPr>
          <w:rFonts w:ascii="Symbol" w:hAnsi="Symbol"/>
        </w:rPr>
      </w:pPr>
      <w:r>
        <w:t>The</w:t>
      </w:r>
      <w:r>
        <w:rPr>
          <w:spacing w:val="-4"/>
        </w:rPr>
        <w:t xml:space="preserve"> </w:t>
      </w:r>
      <w:r>
        <w:t>Whinless</w:t>
      </w:r>
      <w:r>
        <w:rPr>
          <w:spacing w:val="-4"/>
        </w:rPr>
        <w:t xml:space="preserve"> </w:t>
      </w:r>
      <w:r>
        <w:t>Down</w:t>
      </w:r>
      <w:r>
        <w:rPr>
          <w:spacing w:val="-4"/>
        </w:rPr>
        <w:t xml:space="preserve"> </w:t>
      </w:r>
      <w:r>
        <w:t>Academy</w:t>
      </w:r>
      <w:r>
        <w:rPr>
          <w:spacing w:val="-4"/>
        </w:rPr>
        <w:t xml:space="preserve"> </w:t>
      </w:r>
      <w:r>
        <w:t>Trust</w:t>
      </w:r>
      <w:r>
        <w:rPr>
          <w:spacing w:val="-4"/>
        </w:rPr>
        <w:t xml:space="preserve"> </w:t>
      </w:r>
      <w:r>
        <w:t>identifies</w:t>
      </w:r>
      <w:r>
        <w:rPr>
          <w:spacing w:val="-4"/>
        </w:rPr>
        <w:t xml:space="preserve"> </w:t>
      </w:r>
      <w:r>
        <w:t>that</w:t>
      </w:r>
      <w:r>
        <w:rPr>
          <w:spacing w:val="-4"/>
        </w:rPr>
        <w:t xml:space="preserve"> </w:t>
      </w:r>
      <w:r>
        <w:t>the</w:t>
      </w:r>
      <w:r>
        <w:rPr>
          <w:spacing w:val="-4"/>
        </w:rPr>
        <w:t xml:space="preserve"> </w:t>
      </w:r>
      <w:r>
        <w:t>breadth</w:t>
      </w:r>
      <w:r>
        <w:rPr>
          <w:spacing w:val="-4"/>
        </w:rPr>
        <w:t xml:space="preserve"> </w:t>
      </w:r>
      <w:r>
        <w:t>of</w:t>
      </w:r>
      <w:r>
        <w:rPr>
          <w:spacing w:val="-4"/>
        </w:rPr>
        <w:t xml:space="preserve"> </w:t>
      </w:r>
      <w:r>
        <w:t>issues</w:t>
      </w:r>
      <w:r>
        <w:rPr>
          <w:spacing w:val="-4"/>
        </w:rPr>
        <w:t xml:space="preserve"> </w:t>
      </w:r>
      <w:r>
        <w:t>classified</w:t>
      </w:r>
      <w:r>
        <w:rPr>
          <w:spacing w:val="-4"/>
        </w:rPr>
        <w:t xml:space="preserve"> </w:t>
      </w:r>
      <w:r>
        <w:t>within online safety is considerable, but can be categorised into four areas of risk:</w:t>
      </w:r>
    </w:p>
    <w:p w:rsidR="000C5EDD" w:rsidRPr="00064437" w:rsidRDefault="00065A95">
      <w:pPr>
        <w:pStyle w:val="ListParagraph"/>
        <w:numPr>
          <w:ilvl w:val="1"/>
          <w:numId w:val="6"/>
        </w:numPr>
        <w:tabs>
          <w:tab w:val="left" w:pos="1812"/>
        </w:tabs>
        <w:spacing w:line="237" w:lineRule="auto"/>
        <w:ind w:right="698"/>
        <w:rPr>
          <w:rFonts w:ascii="Arial" w:hAnsi="Arial" w:cs="Arial"/>
        </w:rPr>
      </w:pPr>
      <w:r>
        <w:rPr>
          <w:color w:val="000000"/>
        </w:rPr>
        <w:t xml:space="preserve">Content: being exposed to illegal, inappropriate or harmful content. For example </w:t>
      </w:r>
      <w:r w:rsidRPr="00064437">
        <w:rPr>
          <w:rFonts w:ascii="Arial" w:hAnsi="Arial" w:cs="Arial"/>
          <w:color w:val="000000"/>
        </w:rPr>
        <w:t>pornography, fake news, racism, misogyny, self-harm, suicide, anti-Semitism, radicalisation,</w:t>
      </w:r>
      <w:r w:rsidRPr="00064437">
        <w:rPr>
          <w:rFonts w:ascii="Arial" w:hAnsi="Arial" w:cs="Arial"/>
          <w:color w:val="000000"/>
          <w:spacing w:val="-7"/>
        </w:rPr>
        <w:t xml:space="preserve"> </w:t>
      </w:r>
      <w:r w:rsidRPr="00064437">
        <w:rPr>
          <w:rFonts w:ascii="Arial" w:hAnsi="Arial" w:cs="Arial"/>
          <w:color w:val="000000"/>
        </w:rPr>
        <w:t>extremism,</w:t>
      </w:r>
      <w:r w:rsidRPr="00064437">
        <w:rPr>
          <w:rFonts w:ascii="Arial" w:hAnsi="Arial" w:cs="Arial"/>
          <w:color w:val="000000"/>
          <w:spacing w:val="-7"/>
        </w:rPr>
        <w:t xml:space="preserve"> </w:t>
      </w:r>
      <w:r w:rsidRPr="00064437">
        <w:rPr>
          <w:rFonts w:ascii="Arial" w:hAnsi="Arial" w:cs="Arial"/>
          <w:color w:val="000000"/>
        </w:rPr>
        <w:t>disinformation,</w:t>
      </w:r>
      <w:r w:rsidRPr="00064437">
        <w:rPr>
          <w:rFonts w:ascii="Arial" w:hAnsi="Arial" w:cs="Arial"/>
          <w:color w:val="000000"/>
          <w:spacing w:val="-5"/>
        </w:rPr>
        <w:t xml:space="preserve"> </w:t>
      </w:r>
      <w:r w:rsidRPr="00064437">
        <w:rPr>
          <w:rFonts w:ascii="Arial" w:hAnsi="Arial" w:cs="Arial"/>
          <w:color w:val="000000"/>
        </w:rPr>
        <w:t>misinformation</w:t>
      </w:r>
      <w:r w:rsidRPr="00064437">
        <w:rPr>
          <w:rFonts w:ascii="Arial" w:hAnsi="Arial" w:cs="Arial"/>
          <w:color w:val="000000"/>
          <w:spacing w:val="-7"/>
        </w:rPr>
        <w:t xml:space="preserve"> </w:t>
      </w:r>
      <w:r w:rsidRPr="00064437">
        <w:rPr>
          <w:rFonts w:ascii="Arial" w:hAnsi="Arial" w:cs="Arial"/>
          <w:color w:val="000000"/>
        </w:rPr>
        <w:t>and</w:t>
      </w:r>
      <w:r w:rsidRPr="00064437">
        <w:rPr>
          <w:rFonts w:ascii="Arial" w:hAnsi="Arial" w:cs="Arial"/>
          <w:color w:val="000000"/>
          <w:spacing w:val="-7"/>
        </w:rPr>
        <w:t xml:space="preserve"> </w:t>
      </w:r>
      <w:r w:rsidRPr="00064437">
        <w:rPr>
          <w:rFonts w:ascii="Arial" w:hAnsi="Arial" w:cs="Arial"/>
          <w:color w:val="000000"/>
        </w:rPr>
        <w:t>conspiracy</w:t>
      </w:r>
      <w:r w:rsidRPr="00064437">
        <w:rPr>
          <w:rFonts w:ascii="Arial" w:hAnsi="Arial" w:cs="Arial"/>
          <w:color w:val="000000"/>
          <w:spacing w:val="-7"/>
        </w:rPr>
        <w:t xml:space="preserve"> </w:t>
      </w:r>
      <w:r w:rsidRPr="00064437">
        <w:rPr>
          <w:rFonts w:ascii="Arial" w:hAnsi="Arial" w:cs="Arial"/>
          <w:color w:val="000000"/>
        </w:rPr>
        <w:t>theories. Disinformation is the deliberate creation and spread of false or misleading content, such as fake news. Misinformation is the unintentional spread of this false or misleading content (Cabinet Office, Department for Science, Innovation and Technology, 2023).</w:t>
      </w:r>
    </w:p>
    <w:p w:rsidR="000C5EDD" w:rsidRDefault="00065A95">
      <w:pPr>
        <w:pStyle w:val="ListParagraph"/>
        <w:numPr>
          <w:ilvl w:val="1"/>
          <w:numId w:val="6"/>
        </w:numPr>
        <w:tabs>
          <w:tab w:val="left" w:pos="1812"/>
        </w:tabs>
        <w:spacing w:line="235" w:lineRule="auto"/>
        <w:ind w:right="980"/>
        <w:rPr>
          <w:rFonts w:ascii="Courier New" w:hAnsi="Courier New"/>
        </w:rPr>
      </w:pPr>
      <w:r w:rsidRPr="00064437">
        <w:t>Contact: being subjected to harmful online interaction</w:t>
      </w:r>
      <w:r>
        <w:t xml:space="preserve"> with other users. For example peer to peer pressure, commercial advertising and adults posing as children</w:t>
      </w:r>
      <w:r>
        <w:rPr>
          <w:spacing w:val="-3"/>
        </w:rPr>
        <w:t xml:space="preserve"> </w:t>
      </w:r>
      <w:r>
        <w:t>or</w:t>
      </w:r>
      <w:r>
        <w:rPr>
          <w:spacing w:val="-3"/>
        </w:rPr>
        <w:t xml:space="preserve"> </w:t>
      </w:r>
      <w:r>
        <w:t>young</w:t>
      </w:r>
      <w:r>
        <w:rPr>
          <w:spacing w:val="-3"/>
        </w:rPr>
        <w:t xml:space="preserve"> </w:t>
      </w:r>
      <w:r>
        <w:t>adults</w:t>
      </w:r>
      <w:r>
        <w:rPr>
          <w:spacing w:val="-4"/>
        </w:rPr>
        <w:t xml:space="preserve"> </w:t>
      </w:r>
      <w:r>
        <w:t>with</w:t>
      </w:r>
      <w:r>
        <w:rPr>
          <w:spacing w:val="-3"/>
        </w:rPr>
        <w:t xml:space="preserve"> </w:t>
      </w:r>
      <w:r>
        <w:t>the</w:t>
      </w:r>
      <w:r>
        <w:rPr>
          <w:spacing w:val="-3"/>
        </w:rPr>
        <w:t xml:space="preserve"> </w:t>
      </w:r>
      <w:r>
        <w:t>intention</w:t>
      </w:r>
      <w:r>
        <w:rPr>
          <w:spacing w:val="-3"/>
        </w:rPr>
        <w:t xml:space="preserve"> </w:t>
      </w:r>
      <w:r>
        <w:t>to</w:t>
      </w:r>
      <w:r>
        <w:rPr>
          <w:spacing w:val="-3"/>
        </w:rPr>
        <w:t xml:space="preserve"> </w:t>
      </w:r>
      <w:r>
        <w:t>groom</w:t>
      </w:r>
      <w:r>
        <w:rPr>
          <w:spacing w:val="-3"/>
        </w:rPr>
        <w:t xml:space="preserve"> </w:t>
      </w:r>
      <w:r>
        <w:t>or</w:t>
      </w:r>
      <w:r>
        <w:rPr>
          <w:spacing w:val="-3"/>
        </w:rPr>
        <w:t xml:space="preserve"> </w:t>
      </w:r>
      <w:r>
        <w:t>exploit</w:t>
      </w:r>
      <w:r>
        <w:rPr>
          <w:spacing w:val="-3"/>
        </w:rPr>
        <w:t xml:space="preserve"> </w:t>
      </w:r>
      <w:r>
        <w:t>them</w:t>
      </w:r>
      <w:r>
        <w:rPr>
          <w:spacing w:val="-3"/>
        </w:rPr>
        <w:t xml:space="preserve"> </w:t>
      </w:r>
      <w:r>
        <w:t>for</w:t>
      </w:r>
      <w:r>
        <w:rPr>
          <w:spacing w:val="-3"/>
        </w:rPr>
        <w:t xml:space="preserve"> </w:t>
      </w:r>
      <w:r>
        <w:t>sexual, criminal, financial or other purposes.</w:t>
      </w:r>
    </w:p>
    <w:p w:rsidR="000C5EDD" w:rsidRDefault="00065A95">
      <w:pPr>
        <w:pStyle w:val="ListParagraph"/>
        <w:numPr>
          <w:ilvl w:val="1"/>
          <w:numId w:val="6"/>
        </w:numPr>
        <w:tabs>
          <w:tab w:val="left" w:pos="1812"/>
        </w:tabs>
        <w:spacing w:before="1" w:line="235" w:lineRule="auto"/>
        <w:ind w:right="918"/>
        <w:rPr>
          <w:rFonts w:ascii="Courier New" w:hAnsi="Courier New"/>
        </w:rPr>
      </w:pPr>
      <w:r>
        <w:t>Conduct:</w:t>
      </w:r>
      <w:r>
        <w:rPr>
          <w:spacing w:val="-4"/>
        </w:rPr>
        <w:t xml:space="preserve"> </w:t>
      </w:r>
      <w:r>
        <w:t>personal</w:t>
      </w:r>
      <w:r>
        <w:rPr>
          <w:spacing w:val="-4"/>
        </w:rPr>
        <w:t xml:space="preserve"> </w:t>
      </w:r>
      <w:r>
        <w:t>online</w:t>
      </w:r>
      <w:r>
        <w:rPr>
          <w:spacing w:val="-4"/>
        </w:rPr>
        <w:t xml:space="preserve"> </w:t>
      </w:r>
      <w:r>
        <w:t>behaviour</w:t>
      </w:r>
      <w:r>
        <w:rPr>
          <w:spacing w:val="-4"/>
        </w:rPr>
        <w:t xml:space="preserve"> </w:t>
      </w:r>
      <w:r>
        <w:t>that</w:t>
      </w:r>
      <w:r>
        <w:rPr>
          <w:spacing w:val="-4"/>
        </w:rPr>
        <w:t xml:space="preserve"> </w:t>
      </w:r>
      <w:r>
        <w:t>increases</w:t>
      </w:r>
      <w:r>
        <w:rPr>
          <w:spacing w:val="-5"/>
        </w:rPr>
        <w:t xml:space="preserve"> </w:t>
      </w:r>
      <w:r>
        <w:t>the</w:t>
      </w:r>
      <w:r>
        <w:rPr>
          <w:spacing w:val="-4"/>
        </w:rPr>
        <w:t xml:space="preserve"> </w:t>
      </w:r>
      <w:r>
        <w:t>likelihood</w:t>
      </w:r>
      <w:r>
        <w:rPr>
          <w:spacing w:val="-4"/>
        </w:rPr>
        <w:t xml:space="preserve"> </w:t>
      </w:r>
      <w:r>
        <w:t>of,</w:t>
      </w:r>
      <w:r>
        <w:rPr>
          <w:spacing w:val="-5"/>
        </w:rPr>
        <w:t xml:space="preserve"> </w:t>
      </w:r>
      <w:r>
        <w:t>or</w:t>
      </w:r>
      <w:r>
        <w:rPr>
          <w:spacing w:val="-5"/>
        </w:rPr>
        <w:t xml:space="preserve"> </w:t>
      </w:r>
      <w:r>
        <w:t>causes, harm. For example, making, sending and receiving explicit images (e.g. consensual and non-consensual sharing of nudes and semi-nudes and/or pornography), sharing other explicit images and online bullying.</w:t>
      </w:r>
    </w:p>
    <w:p w:rsidR="000C5EDD" w:rsidRDefault="00065A95">
      <w:pPr>
        <w:pStyle w:val="ListParagraph"/>
        <w:numPr>
          <w:ilvl w:val="1"/>
          <w:numId w:val="6"/>
        </w:numPr>
        <w:tabs>
          <w:tab w:val="left" w:pos="1812"/>
        </w:tabs>
        <w:spacing w:before="10" w:line="223" w:lineRule="auto"/>
        <w:ind w:right="992"/>
        <w:rPr>
          <w:rFonts w:ascii="Courier New" w:hAnsi="Courier New"/>
        </w:rPr>
      </w:pPr>
      <w:r>
        <w:t>Commerce:</w:t>
      </w:r>
      <w:r>
        <w:rPr>
          <w:spacing w:val="-5"/>
        </w:rPr>
        <w:t xml:space="preserve"> </w:t>
      </w:r>
      <w:r>
        <w:t>risks</w:t>
      </w:r>
      <w:r>
        <w:rPr>
          <w:spacing w:val="-5"/>
        </w:rPr>
        <w:t xml:space="preserve"> </w:t>
      </w:r>
      <w:r>
        <w:t>such</w:t>
      </w:r>
      <w:r>
        <w:rPr>
          <w:spacing w:val="-5"/>
        </w:rPr>
        <w:t xml:space="preserve"> </w:t>
      </w:r>
      <w:r>
        <w:t>as</w:t>
      </w:r>
      <w:r>
        <w:rPr>
          <w:spacing w:val="-5"/>
        </w:rPr>
        <w:t xml:space="preserve"> </w:t>
      </w:r>
      <w:r>
        <w:t>online</w:t>
      </w:r>
      <w:r>
        <w:rPr>
          <w:spacing w:val="-6"/>
        </w:rPr>
        <w:t xml:space="preserve"> </w:t>
      </w:r>
      <w:r>
        <w:t>gambling,</w:t>
      </w:r>
      <w:r>
        <w:rPr>
          <w:spacing w:val="-6"/>
        </w:rPr>
        <w:t xml:space="preserve"> </w:t>
      </w:r>
      <w:r>
        <w:t>inappropriate</w:t>
      </w:r>
      <w:r>
        <w:rPr>
          <w:spacing w:val="-5"/>
        </w:rPr>
        <w:t xml:space="preserve"> </w:t>
      </w:r>
      <w:r>
        <w:t>advertising,</w:t>
      </w:r>
      <w:r>
        <w:rPr>
          <w:spacing w:val="-5"/>
        </w:rPr>
        <w:t xml:space="preserve"> </w:t>
      </w:r>
      <w:r>
        <w:t>phishing and or financial scams.</w:t>
      </w:r>
    </w:p>
    <w:p w:rsidR="000C5EDD" w:rsidRDefault="000C5EDD">
      <w:pPr>
        <w:pStyle w:val="BodyText"/>
        <w:spacing w:before="183"/>
      </w:pPr>
    </w:p>
    <w:p w:rsidR="000C5EDD" w:rsidRDefault="00065A95">
      <w:pPr>
        <w:pStyle w:val="ListParagraph"/>
        <w:numPr>
          <w:ilvl w:val="0"/>
          <w:numId w:val="6"/>
        </w:numPr>
        <w:tabs>
          <w:tab w:val="left" w:pos="1092"/>
        </w:tabs>
        <w:ind w:left="1092" w:right="612"/>
        <w:rPr>
          <w:rFonts w:ascii="Symbol" w:hAnsi="Symbol"/>
        </w:rPr>
      </w:pPr>
      <w:r>
        <w:t>The</w:t>
      </w:r>
      <w:r>
        <w:rPr>
          <w:spacing w:val="-3"/>
        </w:rPr>
        <w:t xml:space="preserve"> </w:t>
      </w:r>
      <w:r>
        <w:t>Whinless</w:t>
      </w:r>
      <w:r>
        <w:rPr>
          <w:spacing w:val="-3"/>
        </w:rPr>
        <w:t xml:space="preserve"> </w:t>
      </w:r>
      <w:r>
        <w:t>Down</w:t>
      </w:r>
      <w:r>
        <w:rPr>
          <w:spacing w:val="-3"/>
        </w:rPr>
        <w:t xml:space="preserve"> </w:t>
      </w:r>
      <w:r>
        <w:t>Academy</w:t>
      </w:r>
      <w:r>
        <w:rPr>
          <w:spacing w:val="-3"/>
        </w:rPr>
        <w:t xml:space="preserve"> </w:t>
      </w:r>
      <w:r>
        <w:t>Trust</w:t>
      </w:r>
      <w:r>
        <w:rPr>
          <w:spacing w:val="-4"/>
        </w:rPr>
        <w:t xml:space="preserve"> </w:t>
      </w:r>
      <w:r>
        <w:t>recognises</w:t>
      </w:r>
      <w:r>
        <w:rPr>
          <w:spacing w:val="-3"/>
        </w:rPr>
        <w:t xml:space="preserve"> </w:t>
      </w:r>
      <w:r>
        <w:t>that</w:t>
      </w:r>
      <w:r>
        <w:rPr>
          <w:spacing w:val="-3"/>
        </w:rPr>
        <w:t xml:space="preserve"> </w:t>
      </w:r>
      <w:r>
        <w:t>technology,</w:t>
      </w:r>
      <w:r>
        <w:rPr>
          <w:spacing w:val="-4"/>
        </w:rPr>
        <w:t xml:space="preserve"> </w:t>
      </w:r>
      <w:r>
        <w:t>and</w:t>
      </w:r>
      <w:r>
        <w:rPr>
          <w:spacing w:val="-3"/>
        </w:rPr>
        <w:t xml:space="preserve"> </w:t>
      </w:r>
      <w:r>
        <w:t>the</w:t>
      </w:r>
      <w:r>
        <w:rPr>
          <w:spacing w:val="-3"/>
        </w:rPr>
        <w:t xml:space="preserve"> </w:t>
      </w:r>
      <w:r>
        <w:t>risks</w:t>
      </w:r>
      <w:r>
        <w:rPr>
          <w:spacing w:val="-3"/>
        </w:rPr>
        <w:t xml:space="preserve"> </w:t>
      </w:r>
      <w:r>
        <w:t>and</w:t>
      </w:r>
      <w:r>
        <w:rPr>
          <w:spacing w:val="-3"/>
        </w:rPr>
        <w:t xml:space="preserve"> </w:t>
      </w:r>
      <w:r>
        <w:t>harms related to it, evolve and change rapidly. The school will carry out an annual review of our approaches to online safety, supported by an annual risk assessment which considers and reflects the risks our children face.</w:t>
      </w:r>
    </w:p>
    <w:p w:rsidR="000C5EDD" w:rsidRDefault="000C5EDD">
      <w:pPr>
        <w:pStyle w:val="BodyText"/>
        <w:spacing w:before="203"/>
      </w:pPr>
    </w:p>
    <w:p w:rsidR="000C5EDD" w:rsidRDefault="00065A95">
      <w:pPr>
        <w:pStyle w:val="ListParagraph"/>
        <w:numPr>
          <w:ilvl w:val="0"/>
          <w:numId w:val="6"/>
        </w:numPr>
        <w:tabs>
          <w:tab w:val="left" w:pos="1092"/>
        </w:tabs>
        <w:ind w:left="1092" w:right="710"/>
        <w:jc w:val="both"/>
        <w:rPr>
          <w:rFonts w:ascii="Symbol" w:hAnsi="Symbol"/>
        </w:rPr>
      </w:pPr>
      <w:r>
        <w:t>The headteacher will be informed of online safety concerns by the DSL, as appropriate. The</w:t>
      </w:r>
      <w:r>
        <w:rPr>
          <w:spacing w:val="-4"/>
        </w:rPr>
        <w:t xml:space="preserve"> </w:t>
      </w:r>
      <w:r>
        <w:t>named</w:t>
      </w:r>
      <w:r>
        <w:rPr>
          <w:spacing w:val="-4"/>
        </w:rPr>
        <w:t xml:space="preserve"> </w:t>
      </w:r>
      <w:r>
        <w:t>governor</w:t>
      </w:r>
      <w:r>
        <w:rPr>
          <w:spacing w:val="-4"/>
        </w:rPr>
        <w:t xml:space="preserve"> </w:t>
      </w:r>
      <w:r>
        <w:t>for</w:t>
      </w:r>
      <w:r>
        <w:rPr>
          <w:spacing w:val="-4"/>
        </w:rPr>
        <w:t xml:space="preserve"> </w:t>
      </w:r>
      <w:r>
        <w:t>safeguarding</w:t>
      </w:r>
      <w:r>
        <w:rPr>
          <w:spacing w:val="-4"/>
        </w:rPr>
        <w:t xml:space="preserve"> </w:t>
      </w:r>
      <w:r>
        <w:t>will</w:t>
      </w:r>
      <w:r>
        <w:rPr>
          <w:spacing w:val="-4"/>
        </w:rPr>
        <w:t xml:space="preserve"> </w:t>
      </w:r>
      <w:r>
        <w:t>report</w:t>
      </w:r>
      <w:r>
        <w:rPr>
          <w:spacing w:val="-5"/>
        </w:rPr>
        <w:t xml:space="preserve"> </w:t>
      </w:r>
      <w:r>
        <w:t>on</w:t>
      </w:r>
      <w:r>
        <w:rPr>
          <w:spacing w:val="-4"/>
        </w:rPr>
        <w:t xml:space="preserve"> </w:t>
      </w:r>
      <w:r>
        <w:t>online</w:t>
      </w:r>
      <w:r>
        <w:rPr>
          <w:spacing w:val="-4"/>
        </w:rPr>
        <w:t xml:space="preserve"> </w:t>
      </w:r>
      <w:r>
        <w:t>safety</w:t>
      </w:r>
      <w:r>
        <w:rPr>
          <w:spacing w:val="-4"/>
        </w:rPr>
        <w:t xml:space="preserve"> </w:t>
      </w:r>
      <w:r>
        <w:t>practice</w:t>
      </w:r>
      <w:r>
        <w:rPr>
          <w:spacing w:val="-4"/>
        </w:rPr>
        <w:t xml:space="preserve"> </w:t>
      </w:r>
      <w:r>
        <w:t>and</w:t>
      </w:r>
      <w:r>
        <w:rPr>
          <w:spacing w:val="-4"/>
        </w:rPr>
        <w:t xml:space="preserve"> </w:t>
      </w:r>
      <w:r>
        <w:t>incidents, including outcomes, on a regular basis to the wider governing body.</w:t>
      </w:r>
    </w:p>
    <w:p w:rsidR="000C5EDD" w:rsidRDefault="000C5EDD">
      <w:pPr>
        <w:pStyle w:val="BodyText"/>
        <w:spacing w:before="178"/>
      </w:pPr>
    </w:p>
    <w:p w:rsidR="000C5EDD" w:rsidRDefault="00065A95">
      <w:pPr>
        <w:pStyle w:val="Heading4"/>
        <w:numPr>
          <w:ilvl w:val="1"/>
          <w:numId w:val="17"/>
        </w:numPr>
        <w:tabs>
          <w:tab w:val="left" w:pos="1449"/>
        </w:tabs>
        <w:ind w:left="1449" w:hanging="357"/>
      </w:pPr>
      <w:r>
        <w:t>Policies</w:t>
      </w:r>
      <w:r>
        <w:rPr>
          <w:spacing w:val="-1"/>
        </w:rPr>
        <w:t xml:space="preserve"> </w:t>
      </w:r>
      <w:r>
        <w:t>and</w:t>
      </w:r>
      <w:r>
        <w:rPr>
          <w:spacing w:val="-2"/>
        </w:rPr>
        <w:t xml:space="preserve"> Procedures</w:t>
      </w:r>
    </w:p>
    <w:p w:rsidR="000C5EDD" w:rsidRDefault="000C5EDD">
      <w:pPr>
        <w:pStyle w:val="BodyText"/>
        <w:spacing w:before="157"/>
        <w:rPr>
          <w:rFonts w:ascii="Arial"/>
          <w:b/>
          <w:sz w:val="24"/>
        </w:rPr>
      </w:pPr>
    </w:p>
    <w:p w:rsidR="000C5EDD" w:rsidRDefault="00065A95">
      <w:pPr>
        <w:pStyle w:val="ListParagraph"/>
        <w:numPr>
          <w:ilvl w:val="0"/>
          <w:numId w:val="6"/>
        </w:numPr>
        <w:tabs>
          <w:tab w:val="left" w:pos="1092"/>
        </w:tabs>
        <w:ind w:left="1092" w:right="808"/>
        <w:jc w:val="both"/>
        <w:rPr>
          <w:rFonts w:ascii="Symbol" w:hAnsi="Symbol"/>
        </w:rPr>
      </w:pPr>
      <w:r>
        <w:t>The DSL has overall responsibility for online safety within the school but will liaise with other</w:t>
      </w:r>
      <w:r>
        <w:rPr>
          <w:spacing w:val="-3"/>
        </w:rPr>
        <w:t xml:space="preserve"> </w:t>
      </w:r>
      <w:r>
        <w:t>members</w:t>
      </w:r>
      <w:r>
        <w:rPr>
          <w:spacing w:val="-4"/>
        </w:rPr>
        <w:t xml:space="preserve"> </w:t>
      </w:r>
      <w:r>
        <w:t>of</w:t>
      </w:r>
      <w:r>
        <w:rPr>
          <w:spacing w:val="-4"/>
        </w:rPr>
        <w:t xml:space="preserve"> </w:t>
      </w:r>
      <w:r>
        <w:t>staff,</w:t>
      </w:r>
      <w:r>
        <w:rPr>
          <w:spacing w:val="-4"/>
        </w:rPr>
        <w:t xml:space="preserve"> </w:t>
      </w:r>
      <w:r>
        <w:t>for</w:t>
      </w:r>
      <w:r>
        <w:rPr>
          <w:spacing w:val="-3"/>
        </w:rPr>
        <w:t xml:space="preserve"> </w:t>
      </w:r>
      <w:r>
        <w:t>example</w:t>
      </w:r>
      <w:r>
        <w:rPr>
          <w:spacing w:val="-3"/>
        </w:rPr>
        <w:t xml:space="preserve"> </w:t>
      </w:r>
      <w:r>
        <w:t>IT</w:t>
      </w:r>
      <w:r>
        <w:rPr>
          <w:spacing w:val="-4"/>
        </w:rPr>
        <w:t xml:space="preserve"> </w:t>
      </w:r>
      <w:r>
        <w:t>technicians,</w:t>
      </w:r>
      <w:r>
        <w:rPr>
          <w:spacing w:val="-3"/>
        </w:rPr>
        <w:t xml:space="preserve"> </w:t>
      </w:r>
      <w:r>
        <w:t>curriculum</w:t>
      </w:r>
      <w:r>
        <w:rPr>
          <w:spacing w:val="-3"/>
        </w:rPr>
        <w:t xml:space="preserve"> </w:t>
      </w:r>
      <w:r>
        <w:t>leads</w:t>
      </w:r>
      <w:r>
        <w:rPr>
          <w:spacing w:val="-3"/>
        </w:rPr>
        <w:t xml:space="preserve"> </w:t>
      </w:r>
      <w:r>
        <w:t>etc.</w:t>
      </w:r>
      <w:r>
        <w:rPr>
          <w:spacing w:val="-3"/>
        </w:rPr>
        <w:t xml:space="preserve"> </w:t>
      </w:r>
      <w:r>
        <w:t>as</w:t>
      </w:r>
      <w:r>
        <w:rPr>
          <w:spacing w:val="-3"/>
        </w:rPr>
        <w:t xml:space="preserve"> </w:t>
      </w:r>
      <w:r>
        <w:t>necessary.</w:t>
      </w:r>
    </w:p>
    <w:p w:rsidR="000C5EDD" w:rsidRDefault="000C5EDD">
      <w:pPr>
        <w:pStyle w:val="BodyText"/>
        <w:spacing w:before="179"/>
      </w:pPr>
    </w:p>
    <w:p w:rsidR="000C5EDD" w:rsidRDefault="00065A95">
      <w:pPr>
        <w:pStyle w:val="ListParagraph"/>
        <w:numPr>
          <w:ilvl w:val="0"/>
          <w:numId w:val="6"/>
        </w:numPr>
        <w:tabs>
          <w:tab w:val="left" w:pos="1092"/>
        </w:tabs>
        <w:ind w:left="1092" w:right="783"/>
        <w:rPr>
          <w:rFonts w:ascii="Symbol" w:hAnsi="Symbol"/>
        </w:rPr>
      </w:pPr>
      <w:r>
        <w:t>The</w:t>
      </w:r>
      <w:r>
        <w:rPr>
          <w:spacing w:val="-3"/>
        </w:rPr>
        <w:t xml:space="preserve"> </w:t>
      </w:r>
      <w:r>
        <w:t>DSL</w:t>
      </w:r>
      <w:r>
        <w:rPr>
          <w:spacing w:val="-4"/>
        </w:rPr>
        <w:t xml:space="preserve"> </w:t>
      </w:r>
      <w:r>
        <w:t>will</w:t>
      </w:r>
      <w:r>
        <w:rPr>
          <w:spacing w:val="-3"/>
        </w:rPr>
        <w:t xml:space="preserve"> </w:t>
      </w:r>
      <w:r>
        <w:t>respond</w:t>
      </w:r>
      <w:r>
        <w:rPr>
          <w:spacing w:val="-4"/>
        </w:rPr>
        <w:t xml:space="preserve"> </w:t>
      </w:r>
      <w:r>
        <w:t>to</w:t>
      </w:r>
      <w:r>
        <w:rPr>
          <w:spacing w:val="-3"/>
        </w:rPr>
        <w:t xml:space="preserve"> </w:t>
      </w:r>
      <w:r>
        <w:t>online</w:t>
      </w:r>
      <w:r>
        <w:rPr>
          <w:spacing w:val="-3"/>
        </w:rPr>
        <w:t xml:space="preserve"> </w:t>
      </w:r>
      <w:r>
        <w:t>safety</w:t>
      </w:r>
      <w:r>
        <w:rPr>
          <w:spacing w:val="-3"/>
        </w:rPr>
        <w:t xml:space="preserve"> </w:t>
      </w:r>
      <w:r>
        <w:t>concerns</w:t>
      </w:r>
      <w:r>
        <w:rPr>
          <w:spacing w:val="-3"/>
        </w:rPr>
        <w:t xml:space="preserve"> </w:t>
      </w:r>
      <w:r>
        <w:t>reported</w:t>
      </w:r>
      <w:r>
        <w:rPr>
          <w:spacing w:val="-3"/>
        </w:rPr>
        <w:t xml:space="preserve"> </w:t>
      </w:r>
      <w:r>
        <w:t>in</w:t>
      </w:r>
      <w:r>
        <w:rPr>
          <w:spacing w:val="-3"/>
        </w:rPr>
        <w:t xml:space="preserve"> </w:t>
      </w:r>
      <w:r>
        <w:t>line</w:t>
      </w:r>
      <w:r>
        <w:rPr>
          <w:spacing w:val="-3"/>
        </w:rPr>
        <w:t xml:space="preserve"> </w:t>
      </w:r>
      <w:r>
        <w:t>with</w:t>
      </w:r>
      <w:r>
        <w:rPr>
          <w:spacing w:val="-3"/>
        </w:rPr>
        <w:t xml:space="preserve"> </w:t>
      </w:r>
      <w:r>
        <w:t>our</w:t>
      </w:r>
      <w:r>
        <w:rPr>
          <w:spacing w:val="-3"/>
        </w:rPr>
        <w:t xml:space="preserve"> </w:t>
      </w:r>
      <w:r>
        <w:t>child</w:t>
      </w:r>
      <w:r>
        <w:rPr>
          <w:spacing w:val="-3"/>
        </w:rPr>
        <w:t xml:space="preserve"> </w:t>
      </w:r>
      <w:r>
        <w:t xml:space="preserve">protection and other associated policies, including our anti-bullying, social media and behaviour </w:t>
      </w:r>
      <w:r>
        <w:rPr>
          <w:spacing w:val="-2"/>
        </w:rPr>
        <w:t>policies.</w:t>
      </w:r>
    </w:p>
    <w:p w:rsidR="000C5EDD" w:rsidRDefault="00065A95">
      <w:pPr>
        <w:pStyle w:val="ListParagraph"/>
        <w:numPr>
          <w:ilvl w:val="1"/>
          <w:numId w:val="6"/>
        </w:numPr>
        <w:tabs>
          <w:tab w:val="left" w:pos="1811"/>
        </w:tabs>
        <w:spacing w:line="261" w:lineRule="exact"/>
        <w:ind w:left="1811" w:hanging="359"/>
        <w:rPr>
          <w:rFonts w:ascii="Courier New" w:hAnsi="Courier New"/>
        </w:rPr>
      </w:pPr>
      <w:r>
        <w:t>Internal</w:t>
      </w:r>
      <w:r>
        <w:rPr>
          <w:spacing w:val="-3"/>
        </w:rPr>
        <w:t xml:space="preserve"> </w:t>
      </w:r>
      <w:r>
        <w:t>sanctions</w:t>
      </w:r>
      <w:r>
        <w:rPr>
          <w:spacing w:val="-3"/>
        </w:rPr>
        <w:t xml:space="preserve"> </w:t>
      </w:r>
      <w:r>
        <w:t>and/or</w:t>
      </w:r>
      <w:r>
        <w:rPr>
          <w:spacing w:val="-4"/>
        </w:rPr>
        <w:t xml:space="preserve"> </w:t>
      </w:r>
      <w:r>
        <w:t>support</w:t>
      </w:r>
      <w:r>
        <w:rPr>
          <w:spacing w:val="-3"/>
        </w:rPr>
        <w:t xml:space="preserve"> </w:t>
      </w:r>
      <w:r>
        <w:t>will</w:t>
      </w:r>
      <w:r>
        <w:rPr>
          <w:spacing w:val="-3"/>
        </w:rPr>
        <w:t xml:space="preserve"> </w:t>
      </w:r>
      <w:r>
        <w:t>be</w:t>
      </w:r>
      <w:r>
        <w:rPr>
          <w:spacing w:val="-3"/>
        </w:rPr>
        <w:t xml:space="preserve"> </w:t>
      </w:r>
      <w:r>
        <w:t>implemented</w:t>
      </w:r>
      <w:r>
        <w:rPr>
          <w:spacing w:val="-3"/>
        </w:rPr>
        <w:t xml:space="preserve"> </w:t>
      </w:r>
      <w:r>
        <w:t>as</w:t>
      </w:r>
      <w:r>
        <w:rPr>
          <w:spacing w:val="-2"/>
        </w:rPr>
        <w:t xml:space="preserve"> appropriate.</w:t>
      </w:r>
    </w:p>
    <w:p w:rsidR="000C5EDD" w:rsidRDefault="00065A95">
      <w:pPr>
        <w:pStyle w:val="ListParagraph"/>
        <w:numPr>
          <w:ilvl w:val="1"/>
          <w:numId w:val="6"/>
        </w:numPr>
        <w:tabs>
          <w:tab w:val="left" w:pos="1812"/>
        </w:tabs>
        <w:spacing w:before="3" w:line="223" w:lineRule="auto"/>
        <w:ind w:right="980"/>
        <w:rPr>
          <w:rFonts w:ascii="Courier New" w:hAnsi="Courier New"/>
        </w:rPr>
      </w:pPr>
      <w:r>
        <w:t>Where</w:t>
      </w:r>
      <w:r>
        <w:rPr>
          <w:spacing w:val="-5"/>
        </w:rPr>
        <w:t xml:space="preserve"> </w:t>
      </w:r>
      <w:r>
        <w:t>necessary,</w:t>
      </w:r>
      <w:r>
        <w:rPr>
          <w:spacing w:val="-4"/>
        </w:rPr>
        <w:t xml:space="preserve"> </w:t>
      </w:r>
      <w:r>
        <w:t>concerns</w:t>
      </w:r>
      <w:r>
        <w:rPr>
          <w:spacing w:val="-4"/>
        </w:rPr>
        <w:t xml:space="preserve"> </w:t>
      </w:r>
      <w:r>
        <w:t>will</w:t>
      </w:r>
      <w:r>
        <w:rPr>
          <w:spacing w:val="-4"/>
        </w:rPr>
        <w:t xml:space="preserve"> </w:t>
      </w:r>
      <w:r>
        <w:t>be</w:t>
      </w:r>
      <w:r>
        <w:rPr>
          <w:spacing w:val="-4"/>
        </w:rPr>
        <w:t xml:space="preserve"> </w:t>
      </w:r>
      <w:r>
        <w:t>escalated</w:t>
      </w:r>
      <w:r>
        <w:rPr>
          <w:spacing w:val="-4"/>
        </w:rPr>
        <w:t xml:space="preserve"> </w:t>
      </w:r>
      <w:r>
        <w:t>and</w:t>
      </w:r>
      <w:r>
        <w:rPr>
          <w:spacing w:val="-4"/>
        </w:rPr>
        <w:t xml:space="preserve"> </w:t>
      </w:r>
      <w:r>
        <w:t>reported</w:t>
      </w:r>
      <w:r>
        <w:rPr>
          <w:spacing w:val="-4"/>
        </w:rPr>
        <w:t xml:space="preserve"> </w:t>
      </w:r>
      <w:r>
        <w:t>to</w:t>
      </w:r>
      <w:r>
        <w:rPr>
          <w:spacing w:val="-4"/>
        </w:rPr>
        <w:t xml:space="preserve"> </w:t>
      </w:r>
      <w:r>
        <w:t>relevant</w:t>
      </w:r>
      <w:r>
        <w:rPr>
          <w:spacing w:val="-5"/>
        </w:rPr>
        <w:t xml:space="preserve"> </w:t>
      </w:r>
      <w:r>
        <w:t>partner agencies in line with local policies and procedures.</w:t>
      </w:r>
    </w:p>
    <w:p w:rsidR="000C5EDD" w:rsidRDefault="000C5EDD">
      <w:pPr>
        <w:pStyle w:val="BodyText"/>
        <w:spacing w:before="3"/>
      </w:pPr>
    </w:p>
    <w:p w:rsidR="000C5EDD" w:rsidRDefault="00065A95">
      <w:pPr>
        <w:pStyle w:val="ListParagraph"/>
        <w:numPr>
          <w:ilvl w:val="0"/>
          <w:numId w:val="6"/>
        </w:numPr>
        <w:tabs>
          <w:tab w:val="left" w:pos="1092"/>
        </w:tabs>
        <w:ind w:left="1092" w:right="769"/>
        <w:rPr>
          <w:rFonts w:ascii="Symbol" w:hAnsi="Symbol"/>
        </w:rPr>
      </w:pPr>
      <w:r>
        <w:t>The Whinless Down Academy Trust uses a wide range of technology. This includes computers,</w:t>
      </w:r>
      <w:r>
        <w:rPr>
          <w:spacing w:val="-4"/>
        </w:rPr>
        <w:t xml:space="preserve"> </w:t>
      </w:r>
      <w:r>
        <w:t>laptops,</w:t>
      </w:r>
      <w:r>
        <w:rPr>
          <w:spacing w:val="-5"/>
        </w:rPr>
        <w:t xml:space="preserve"> </w:t>
      </w:r>
      <w:r>
        <w:t>tablets</w:t>
      </w:r>
      <w:r>
        <w:rPr>
          <w:spacing w:val="-5"/>
        </w:rPr>
        <w:t xml:space="preserve"> </w:t>
      </w:r>
      <w:r>
        <w:t>and</w:t>
      </w:r>
      <w:r>
        <w:rPr>
          <w:spacing w:val="-4"/>
        </w:rPr>
        <w:t xml:space="preserve"> </w:t>
      </w:r>
      <w:r>
        <w:t>other</w:t>
      </w:r>
      <w:r>
        <w:rPr>
          <w:spacing w:val="-4"/>
        </w:rPr>
        <w:t xml:space="preserve"> </w:t>
      </w:r>
      <w:r>
        <w:t>digital</w:t>
      </w:r>
      <w:r>
        <w:rPr>
          <w:spacing w:val="-4"/>
        </w:rPr>
        <w:t xml:space="preserve"> </w:t>
      </w:r>
      <w:r>
        <w:t>devices,</w:t>
      </w:r>
      <w:r>
        <w:rPr>
          <w:spacing w:val="-4"/>
        </w:rPr>
        <w:t xml:space="preserve"> </w:t>
      </w:r>
      <w:r>
        <w:t>the</w:t>
      </w:r>
      <w:r>
        <w:rPr>
          <w:spacing w:val="-4"/>
        </w:rPr>
        <w:t xml:space="preserve"> </w:t>
      </w:r>
      <w:r>
        <w:t>internet,</w:t>
      </w:r>
      <w:r>
        <w:rPr>
          <w:spacing w:val="-4"/>
        </w:rPr>
        <w:t xml:space="preserve"> </w:t>
      </w:r>
      <w:r>
        <w:t>our</w:t>
      </w:r>
      <w:r>
        <w:rPr>
          <w:spacing w:val="-4"/>
        </w:rPr>
        <w:t xml:space="preserve"> </w:t>
      </w:r>
      <w:r>
        <w:t>learning</w:t>
      </w:r>
      <w:r>
        <w:rPr>
          <w:spacing w:val="-4"/>
        </w:rPr>
        <w:t xml:space="preserve"> </w:t>
      </w:r>
      <w:r>
        <w:t>platform, intranet and email systems.</w:t>
      </w:r>
    </w:p>
    <w:p w:rsidR="000C5EDD" w:rsidRDefault="00065A95">
      <w:pPr>
        <w:pStyle w:val="ListParagraph"/>
        <w:numPr>
          <w:ilvl w:val="1"/>
          <w:numId w:val="6"/>
        </w:numPr>
        <w:tabs>
          <w:tab w:val="left" w:pos="1812"/>
        </w:tabs>
        <w:spacing w:before="6" w:line="230" w:lineRule="auto"/>
        <w:ind w:right="1054"/>
        <w:rPr>
          <w:rFonts w:ascii="Courier New" w:hAnsi="Courier New"/>
        </w:rPr>
      </w:pPr>
      <w:r>
        <w:t>All school owned devices and systems will be used in accordance with our acceptable</w:t>
      </w:r>
      <w:r>
        <w:rPr>
          <w:spacing w:val="-4"/>
        </w:rPr>
        <w:t xml:space="preserve"> </w:t>
      </w:r>
      <w:r>
        <w:t>use</w:t>
      </w:r>
      <w:r>
        <w:rPr>
          <w:spacing w:val="-4"/>
        </w:rPr>
        <w:t xml:space="preserve"> </w:t>
      </w:r>
      <w:r>
        <w:t>policies</w:t>
      </w:r>
      <w:r>
        <w:rPr>
          <w:spacing w:val="-4"/>
        </w:rPr>
        <w:t xml:space="preserve"> </w:t>
      </w:r>
      <w:r>
        <w:t>and</w:t>
      </w:r>
      <w:r>
        <w:rPr>
          <w:spacing w:val="-4"/>
        </w:rPr>
        <w:t xml:space="preserve"> </w:t>
      </w:r>
      <w:r>
        <w:t>with</w:t>
      </w:r>
      <w:r>
        <w:rPr>
          <w:spacing w:val="-4"/>
        </w:rPr>
        <w:t xml:space="preserve"> </w:t>
      </w:r>
      <w:r>
        <w:t>appropriate</w:t>
      </w:r>
      <w:r>
        <w:rPr>
          <w:spacing w:val="-4"/>
        </w:rPr>
        <w:t xml:space="preserve"> </w:t>
      </w:r>
      <w:r>
        <w:t>safety</w:t>
      </w:r>
      <w:r>
        <w:rPr>
          <w:spacing w:val="-4"/>
        </w:rPr>
        <w:t xml:space="preserve"> </w:t>
      </w:r>
      <w:r>
        <w:t>and</w:t>
      </w:r>
      <w:r>
        <w:rPr>
          <w:spacing w:val="-4"/>
        </w:rPr>
        <w:t xml:space="preserve"> </w:t>
      </w:r>
      <w:r>
        <w:t>security</w:t>
      </w:r>
      <w:r>
        <w:rPr>
          <w:spacing w:val="-4"/>
        </w:rPr>
        <w:t xml:space="preserve"> </w:t>
      </w:r>
      <w:r>
        <w:t>measures</w:t>
      </w:r>
      <w:r>
        <w:rPr>
          <w:spacing w:val="-4"/>
        </w:rPr>
        <w:t xml:space="preserve"> </w:t>
      </w:r>
      <w:r>
        <w:t xml:space="preserve">in </w:t>
      </w:r>
      <w:r>
        <w:rPr>
          <w:spacing w:val="-2"/>
        </w:rPr>
        <w:t>place.</w:t>
      </w:r>
    </w:p>
    <w:p w:rsidR="000C5EDD" w:rsidRDefault="000C5EDD">
      <w:pPr>
        <w:pStyle w:val="BodyText"/>
        <w:spacing w:before="23"/>
      </w:pPr>
    </w:p>
    <w:p w:rsidR="000C5EDD" w:rsidRDefault="00065A95">
      <w:pPr>
        <w:pStyle w:val="ListParagraph"/>
        <w:numPr>
          <w:ilvl w:val="0"/>
          <w:numId w:val="6"/>
        </w:numPr>
        <w:tabs>
          <w:tab w:val="left" w:pos="1016"/>
        </w:tabs>
        <w:ind w:right="811"/>
        <w:jc w:val="both"/>
        <w:rPr>
          <w:rFonts w:ascii="Symbol" w:hAnsi="Symbol"/>
        </w:rPr>
      </w:pPr>
      <w:r>
        <w:t>The</w:t>
      </w:r>
      <w:r>
        <w:rPr>
          <w:spacing w:val="-4"/>
        </w:rPr>
        <w:t xml:space="preserve"> </w:t>
      </w:r>
      <w:r>
        <w:t>Whinless</w:t>
      </w:r>
      <w:r>
        <w:rPr>
          <w:spacing w:val="-4"/>
        </w:rPr>
        <w:t xml:space="preserve"> </w:t>
      </w:r>
      <w:r>
        <w:t>Down</w:t>
      </w:r>
      <w:r>
        <w:rPr>
          <w:spacing w:val="-4"/>
        </w:rPr>
        <w:t xml:space="preserve"> </w:t>
      </w:r>
      <w:r>
        <w:t>Academy</w:t>
      </w:r>
      <w:r>
        <w:rPr>
          <w:spacing w:val="-4"/>
        </w:rPr>
        <w:t xml:space="preserve"> </w:t>
      </w:r>
      <w:r>
        <w:t>Trust</w:t>
      </w:r>
      <w:r>
        <w:rPr>
          <w:spacing w:val="-5"/>
        </w:rPr>
        <w:t xml:space="preserve"> </w:t>
      </w:r>
      <w:r>
        <w:t>recognises</w:t>
      </w:r>
      <w:r>
        <w:rPr>
          <w:spacing w:val="-4"/>
        </w:rPr>
        <w:t xml:space="preserve"> </w:t>
      </w:r>
      <w:r>
        <w:t>that</w:t>
      </w:r>
      <w:r>
        <w:rPr>
          <w:spacing w:val="-4"/>
        </w:rPr>
        <w:t xml:space="preserve"> </w:t>
      </w:r>
      <w:r>
        <w:t>generative</w:t>
      </w:r>
      <w:r>
        <w:rPr>
          <w:spacing w:val="-5"/>
        </w:rPr>
        <w:t xml:space="preserve"> </w:t>
      </w:r>
      <w:r>
        <w:t>artificial</w:t>
      </w:r>
      <w:r>
        <w:rPr>
          <w:spacing w:val="-4"/>
        </w:rPr>
        <w:t xml:space="preserve"> </w:t>
      </w:r>
      <w:r>
        <w:t>intelligence</w:t>
      </w:r>
      <w:r>
        <w:rPr>
          <w:spacing w:val="-4"/>
        </w:rPr>
        <w:t xml:space="preserve"> </w:t>
      </w:r>
      <w:r>
        <w:t>(AI) tools may have many uses which could benefit our school communities. However, it is</w:t>
      </w:r>
    </w:p>
    <w:p w:rsidR="000C5EDD" w:rsidRDefault="000C5EDD">
      <w:pPr>
        <w:pStyle w:val="ListParagraph"/>
        <w:jc w:val="both"/>
        <w:rPr>
          <w:rFonts w:ascii="Symbol" w:hAnsi="Symbol"/>
        </w:rPr>
        <w:sectPr w:rsidR="000C5EDD">
          <w:pgSz w:w="11910" w:h="16850"/>
          <w:pgMar w:top="1360" w:right="850" w:bottom="1160" w:left="708" w:header="0" w:footer="971" w:gutter="0"/>
          <w:cols w:space="720"/>
        </w:sectPr>
      </w:pPr>
    </w:p>
    <w:p w:rsidR="000C5EDD" w:rsidRDefault="00065A95">
      <w:pPr>
        <w:pStyle w:val="BodyText"/>
        <w:spacing w:before="75"/>
        <w:ind w:left="1015" w:right="542"/>
      </w:pPr>
      <w:r>
        <w:t>important</w:t>
      </w:r>
      <w:r>
        <w:rPr>
          <w:spacing w:val="-3"/>
        </w:rPr>
        <w:t xml:space="preserve"> </w:t>
      </w:r>
      <w:r>
        <w:t>to</w:t>
      </w:r>
      <w:r>
        <w:rPr>
          <w:spacing w:val="-3"/>
        </w:rPr>
        <w:t xml:space="preserve"> </w:t>
      </w:r>
      <w:r>
        <w:t>recognise</w:t>
      </w:r>
      <w:r>
        <w:rPr>
          <w:spacing w:val="-3"/>
        </w:rPr>
        <w:t xml:space="preserve"> </w:t>
      </w:r>
      <w:r>
        <w:t>that</w:t>
      </w:r>
      <w:r>
        <w:rPr>
          <w:spacing w:val="-3"/>
        </w:rPr>
        <w:t xml:space="preserve"> </w:t>
      </w:r>
      <w:r>
        <w:t>AI</w:t>
      </w:r>
      <w:r>
        <w:rPr>
          <w:spacing w:val="-3"/>
        </w:rPr>
        <w:t xml:space="preserve"> </w:t>
      </w:r>
      <w:r>
        <w:t>tools</w:t>
      </w:r>
      <w:r>
        <w:rPr>
          <w:spacing w:val="-4"/>
        </w:rPr>
        <w:t xml:space="preserve"> </w:t>
      </w:r>
      <w:r>
        <w:t>can</w:t>
      </w:r>
      <w:r>
        <w:rPr>
          <w:spacing w:val="-3"/>
        </w:rPr>
        <w:t xml:space="preserve"> </w:t>
      </w:r>
      <w:r>
        <w:t>also</w:t>
      </w:r>
      <w:r>
        <w:rPr>
          <w:spacing w:val="-3"/>
        </w:rPr>
        <w:t xml:space="preserve"> </w:t>
      </w:r>
      <w:r>
        <w:t>pose</w:t>
      </w:r>
      <w:r>
        <w:rPr>
          <w:spacing w:val="-3"/>
        </w:rPr>
        <w:t xml:space="preserve"> </w:t>
      </w:r>
      <w:r>
        <w:t>risks;</w:t>
      </w:r>
      <w:r>
        <w:rPr>
          <w:spacing w:val="-3"/>
        </w:rPr>
        <w:t xml:space="preserve"> </w:t>
      </w:r>
      <w:r>
        <w:t>this</w:t>
      </w:r>
      <w:r>
        <w:rPr>
          <w:spacing w:val="-3"/>
        </w:rPr>
        <w:t xml:space="preserve"> </w:t>
      </w:r>
      <w:r>
        <w:t>is</w:t>
      </w:r>
      <w:r>
        <w:rPr>
          <w:spacing w:val="-3"/>
        </w:rPr>
        <w:t xml:space="preserve"> </w:t>
      </w:r>
      <w:r>
        <w:t>including,</w:t>
      </w:r>
      <w:r>
        <w:rPr>
          <w:spacing w:val="-3"/>
        </w:rPr>
        <w:t xml:space="preserve"> </w:t>
      </w:r>
      <w:r>
        <w:t>but</w:t>
      </w:r>
      <w:r>
        <w:rPr>
          <w:spacing w:val="-3"/>
        </w:rPr>
        <w:t xml:space="preserve"> </w:t>
      </w:r>
      <w:r>
        <w:t>not</w:t>
      </w:r>
      <w:r>
        <w:rPr>
          <w:spacing w:val="-3"/>
        </w:rPr>
        <w:t xml:space="preserve"> </w:t>
      </w:r>
      <w:r>
        <w:t>limited</w:t>
      </w:r>
      <w:r>
        <w:rPr>
          <w:spacing w:val="-3"/>
        </w:rPr>
        <w:t xml:space="preserve"> </w:t>
      </w:r>
      <w:r>
        <w:t>to, bullying and harassment, abuse and exploitation (including child sexual abuse), privacy and data protection risks, plagiarism and cheating, and inaccurate, harmful and/or biased material, and additionally its use can pose moral, ethical and legal concerns.</w:t>
      </w:r>
    </w:p>
    <w:p w:rsidR="000C5EDD" w:rsidRDefault="00065A95">
      <w:pPr>
        <w:pStyle w:val="ListParagraph"/>
        <w:numPr>
          <w:ilvl w:val="1"/>
          <w:numId w:val="6"/>
        </w:numPr>
        <w:tabs>
          <w:tab w:val="left" w:pos="1866"/>
        </w:tabs>
        <w:spacing w:before="3" w:line="235" w:lineRule="auto"/>
        <w:ind w:left="1866" w:right="633"/>
        <w:rPr>
          <w:rFonts w:ascii="Courier New" w:hAnsi="Courier New"/>
        </w:rPr>
      </w:pPr>
      <w:r>
        <w:rPr>
          <w:color w:val="000000"/>
        </w:rPr>
        <w:t>Staff and pupils will be made aware of the benefits and risks of using AI tools through training and educatio</w:t>
      </w:r>
      <w:r>
        <w:rPr>
          <w:color w:val="000000"/>
          <w:highlight w:val="yellow"/>
        </w:rPr>
        <w:t>n, including but not limited to recent guidance</w:t>
      </w:r>
      <w:r>
        <w:rPr>
          <w:color w:val="000000"/>
        </w:rPr>
        <w:t xml:space="preserve"> </w:t>
      </w:r>
      <w:r>
        <w:rPr>
          <w:color w:val="000000"/>
          <w:highlight w:val="yellow"/>
        </w:rPr>
        <w:t>produced</w:t>
      </w:r>
      <w:r>
        <w:rPr>
          <w:color w:val="000000"/>
          <w:spacing w:val="-4"/>
          <w:highlight w:val="yellow"/>
        </w:rPr>
        <w:t xml:space="preserve"> </w:t>
      </w:r>
      <w:r>
        <w:rPr>
          <w:color w:val="000000"/>
          <w:highlight w:val="yellow"/>
        </w:rPr>
        <w:t>by</w:t>
      </w:r>
      <w:r>
        <w:rPr>
          <w:color w:val="000000"/>
          <w:spacing w:val="-4"/>
          <w:highlight w:val="yellow"/>
        </w:rPr>
        <w:t xml:space="preserve"> </w:t>
      </w:r>
      <w:r>
        <w:rPr>
          <w:color w:val="000000"/>
          <w:highlight w:val="yellow"/>
        </w:rPr>
        <w:t>the</w:t>
      </w:r>
      <w:r>
        <w:rPr>
          <w:color w:val="000000"/>
          <w:spacing w:val="-4"/>
          <w:highlight w:val="yellow"/>
        </w:rPr>
        <w:t xml:space="preserve"> </w:t>
      </w:r>
      <w:r>
        <w:rPr>
          <w:color w:val="000000"/>
          <w:highlight w:val="yellow"/>
        </w:rPr>
        <w:t>DfE</w:t>
      </w:r>
      <w:r>
        <w:rPr>
          <w:color w:val="000000"/>
          <w:spacing w:val="-4"/>
          <w:highlight w:val="yellow"/>
        </w:rPr>
        <w:t xml:space="preserve"> </w:t>
      </w:r>
      <w:r>
        <w:rPr>
          <w:color w:val="000000"/>
          <w:highlight w:val="yellow"/>
        </w:rPr>
        <w:t>–</w:t>
      </w:r>
      <w:r>
        <w:rPr>
          <w:color w:val="000000"/>
          <w:spacing w:val="-4"/>
          <w:highlight w:val="yellow"/>
        </w:rPr>
        <w:t xml:space="preserve"> </w:t>
      </w:r>
      <w:r>
        <w:rPr>
          <w:color w:val="000000"/>
          <w:highlight w:val="yellow"/>
        </w:rPr>
        <w:t>Generative</w:t>
      </w:r>
      <w:r>
        <w:rPr>
          <w:color w:val="000000"/>
          <w:spacing w:val="-4"/>
          <w:highlight w:val="yellow"/>
        </w:rPr>
        <w:t xml:space="preserve"> </w:t>
      </w:r>
      <w:r>
        <w:rPr>
          <w:color w:val="000000"/>
          <w:highlight w:val="yellow"/>
        </w:rPr>
        <w:t>and</w:t>
      </w:r>
      <w:r>
        <w:rPr>
          <w:color w:val="000000"/>
          <w:spacing w:val="-4"/>
          <w:highlight w:val="yellow"/>
        </w:rPr>
        <w:t xml:space="preserve"> </w:t>
      </w:r>
      <w:r>
        <w:rPr>
          <w:color w:val="000000"/>
          <w:highlight w:val="yellow"/>
        </w:rPr>
        <w:t>Artificial</w:t>
      </w:r>
      <w:r>
        <w:rPr>
          <w:color w:val="000000"/>
          <w:spacing w:val="-4"/>
          <w:highlight w:val="yellow"/>
        </w:rPr>
        <w:t xml:space="preserve"> </w:t>
      </w:r>
      <w:r>
        <w:rPr>
          <w:color w:val="000000"/>
          <w:highlight w:val="yellow"/>
        </w:rPr>
        <w:t>Intelligence</w:t>
      </w:r>
      <w:r>
        <w:rPr>
          <w:color w:val="000000"/>
          <w:spacing w:val="-4"/>
          <w:highlight w:val="yellow"/>
        </w:rPr>
        <w:t xml:space="preserve"> </w:t>
      </w:r>
      <w:r>
        <w:rPr>
          <w:color w:val="000000"/>
          <w:highlight w:val="yellow"/>
        </w:rPr>
        <w:t>(AI)</w:t>
      </w:r>
      <w:r>
        <w:rPr>
          <w:color w:val="000000"/>
          <w:spacing w:val="-4"/>
          <w:highlight w:val="yellow"/>
        </w:rPr>
        <w:t xml:space="preserve"> </w:t>
      </w:r>
      <w:r>
        <w:rPr>
          <w:color w:val="000000"/>
          <w:highlight w:val="yellow"/>
        </w:rPr>
        <w:t>in</w:t>
      </w:r>
      <w:r>
        <w:rPr>
          <w:color w:val="000000"/>
          <w:spacing w:val="-4"/>
          <w:highlight w:val="yellow"/>
        </w:rPr>
        <w:t xml:space="preserve"> </w:t>
      </w:r>
      <w:r>
        <w:rPr>
          <w:color w:val="000000"/>
          <w:highlight w:val="yellow"/>
        </w:rPr>
        <w:t>Schools,</w:t>
      </w:r>
      <w:r>
        <w:rPr>
          <w:color w:val="000000"/>
          <w:spacing w:val="-4"/>
          <w:highlight w:val="yellow"/>
        </w:rPr>
        <w:t xml:space="preserve"> </w:t>
      </w:r>
      <w:r>
        <w:rPr>
          <w:color w:val="000000"/>
          <w:highlight w:val="yellow"/>
        </w:rPr>
        <w:t>June</w:t>
      </w:r>
      <w:r>
        <w:rPr>
          <w:color w:val="000000"/>
        </w:rPr>
        <w:t xml:space="preserve"> </w:t>
      </w:r>
      <w:r>
        <w:rPr>
          <w:color w:val="000000"/>
          <w:spacing w:val="-4"/>
          <w:highlight w:val="yellow"/>
        </w:rPr>
        <w:t>2025.</w:t>
      </w:r>
    </w:p>
    <w:p w:rsidR="000C5EDD" w:rsidRDefault="00065A95">
      <w:pPr>
        <w:pStyle w:val="ListParagraph"/>
        <w:numPr>
          <w:ilvl w:val="1"/>
          <w:numId w:val="6"/>
        </w:numPr>
        <w:tabs>
          <w:tab w:val="left" w:pos="1866"/>
        </w:tabs>
        <w:spacing w:before="11" w:line="223" w:lineRule="auto"/>
        <w:ind w:left="1866" w:right="731"/>
        <w:rPr>
          <w:rFonts w:ascii="Courier New" w:hAnsi="Courier New"/>
        </w:rPr>
      </w:pPr>
      <w:r>
        <w:t>Staff</w:t>
      </w:r>
      <w:r>
        <w:rPr>
          <w:spacing w:val="-3"/>
        </w:rPr>
        <w:t xml:space="preserve"> </w:t>
      </w:r>
      <w:r>
        <w:t>are</w:t>
      </w:r>
      <w:r>
        <w:rPr>
          <w:spacing w:val="-3"/>
        </w:rPr>
        <w:t xml:space="preserve"> </w:t>
      </w:r>
      <w:r>
        <w:t>required</w:t>
      </w:r>
      <w:r>
        <w:rPr>
          <w:spacing w:val="-3"/>
        </w:rPr>
        <w:t xml:space="preserve"> </w:t>
      </w:r>
      <w:r>
        <w:t>to</w:t>
      </w:r>
      <w:r>
        <w:rPr>
          <w:spacing w:val="-3"/>
        </w:rPr>
        <w:t xml:space="preserve"> </w:t>
      </w:r>
      <w:r>
        <w:t>carry</w:t>
      </w:r>
      <w:r>
        <w:rPr>
          <w:spacing w:val="-4"/>
        </w:rPr>
        <w:t xml:space="preserve"> </w:t>
      </w:r>
      <w:r>
        <w:t>out</w:t>
      </w:r>
      <w:r>
        <w:rPr>
          <w:spacing w:val="-4"/>
        </w:rPr>
        <w:t xml:space="preserve"> </w:t>
      </w:r>
      <w:r>
        <w:t>a</w:t>
      </w:r>
      <w:r>
        <w:rPr>
          <w:spacing w:val="-3"/>
        </w:rPr>
        <w:t xml:space="preserve"> </w:t>
      </w:r>
      <w:r>
        <w:t>risk</w:t>
      </w:r>
      <w:r>
        <w:rPr>
          <w:spacing w:val="-4"/>
        </w:rPr>
        <w:t xml:space="preserve"> </w:t>
      </w:r>
      <w:r>
        <w:t>assessment</w:t>
      </w:r>
      <w:r>
        <w:rPr>
          <w:spacing w:val="-3"/>
        </w:rPr>
        <w:t xml:space="preserve"> </w:t>
      </w:r>
      <w:r>
        <w:t>and</w:t>
      </w:r>
      <w:r>
        <w:rPr>
          <w:spacing w:val="-3"/>
        </w:rPr>
        <w:t xml:space="preserve"> </w:t>
      </w:r>
      <w:r>
        <w:t>seek</w:t>
      </w:r>
      <w:r>
        <w:rPr>
          <w:spacing w:val="-3"/>
        </w:rPr>
        <w:t xml:space="preserve"> </w:t>
      </w:r>
      <w:r>
        <w:t>written</w:t>
      </w:r>
      <w:r>
        <w:rPr>
          <w:spacing w:val="-3"/>
        </w:rPr>
        <w:t xml:space="preserve"> </w:t>
      </w:r>
      <w:r>
        <w:t>approval</w:t>
      </w:r>
      <w:r>
        <w:rPr>
          <w:spacing w:val="-3"/>
        </w:rPr>
        <w:t xml:space="preserve"> </w:t>
      </w:r>
      <w:r>
        <w:t>from the senior leadership team prior to any use of AI in school.</w:t>
      </w:r>
    </w:p>
    <w:p w:rsidR="000C5EDD" w:rsidRDefault="00065A95">
      <w:pPr>
        <w:pStyle w:val="ListParagraph"/>
        <w:numPr>
          <w:ilvl w:val="1"/>
          <w:numId w:val="6"/>
        </w:numPr>
        <w:tabs>
          <w:tab w:val="left" w:pos="1866"/>
        </w:tabs>
        <w:spacing w:before="10" w:line="230" w:lineRule="auto"/>
        <w:ind w:left="1866" w:right="744"/>
        <w:rPr>
          <w:rFonts w:ascii="Courier New" w:hAnsi="Courier New"/>
        </w:rPr>
      </w:pPr>
      <w:r>
        <w:t>The</w:t>
      </w:r>
      <w:r>
        <w:rPr>
          <w:spacing w:val="-3"/>
        </w:rPr>
        <w:t xml:space="preserve"> </w:t>
      </w:r>
      <w:r>
        <w:t>Whinless</w:t>
      </w:r>
      <w:r>
        <w:rPr>
          <w:spacing w:val="-3"/>
        </w:rPr>
        <w:t xml:space="preserve"> </w:t>
      </w:r>
      <w:r>
        <w:t>Down</w:t>
      </w:r>
      <w:r>
        <w:rPr>
          <w:spacing w:val="-3"/>
        </w:rPr>
        <w:t xml:space="preserve"> </w:t>
      </w:r>
      <w:r>
        <w:t>Academy</w:t>
      </w:r>
      <w:r>
        <w:rPr>
          <w:spacing w:val="-3"/>
        </w:rPr>
        <w:t xml:space="preserve"> </w:t>
      </w:r>
      <w:r>
        <w:t>Trust</w:t>
      </w:r>
      <w:r>
        <w:rPr>
          <w:spacing w:val="-4"/>
        </w:rPr>
        <w:t xml:space="preserve"> </w:t>
      </w:r>
      <w:r>
        <w:t>will</w:t>
      </w:r>
      <w:r>
        <w:rPr>
          <w:spacing w:val="-3"/>
        </w:rPr>
        <w:t xml:space="preserve"> </w:t>
      </w:r>
      <w:r>
        <w:t>respond</w:t>
      </w:r>
      <w:r>
        <w:rPr>
          <w:spacing w:val="-3"/>
        </w:rPr>
        <w:t xml:space="preserve"> </w:t>
      </w:r>
      <w:r>
        <w:t>to</w:t>
      </w:r>
      <w:r>
        <w:rPr>
          <w:spacing w:val="-3"/>
        </w:rPr>
        <w:t xml:space="preserve"> </w:t>
      </w:r>
      <w:r>
        <w:t>any</w:t>
      </w:r>
      <w:r>
        <w:rPr>
          <w:spacing w:val="-3"/>
        </w:rPr>
        <w:t xml:space="preserve"> </w:t>
      </w:r>
      <w:r>
        <w:t>misuse</w:t>
      </w:r>
      <w:r>
        <w:rPr>
          <w:spacing w:val="-3"/>
        </w:rPr>
        <w:t xml:space="preserve"> </w:t>
      </w:r>
      <w:r>
        <w:t>of</w:t>
      </w:r>
      <w:r>
        <w:rPr>
          <w:spacing w:val="-4"/>
        </w:rPr>
        <w:t xml:space="preserve"> </w:t>
      </w:r>
      <w:r>
        <w:t>AI</w:t>
      </w:r>
      <w:r>
        <w:rPr>
          <w:spacing w:val="-3"/>
        </w:rPr>
        <w:t xml:space="preserve"> </w:t>
      </w:r>
      <w:r>
        <w:t>in</w:t>
      </w:r>
      <w:r>
        <w:rPr>
          <w:spacing w:val="-3"/>
        </w:rPr>
        <w:t xml:space="preserve"> </w:t>
      </w:r>
      <w:r>
        <w:t>line</w:t>
      </w:r>
      <w:r>
        <w:rPr>
          <w:spacing w:val="-3"/>
        </w:rPr>
        <w:t xml:space="preserve"> </w:t>
      </w:r>
      <w:r>
        <w:t xml:space="preserve">with relevant policies, including but not limited to, anti-bullying, behaviour and child </w:t>
      </w:r>
      <w:r>
        <w:rPr>
          <w:spacing w:val="-2"/>
        </w:rPr>
        <w:t>protection.</w:t>
      </w:r>
    </w:p>
    <w:p w:rsidR="000C5EDD" w:rsidRDefault="00065A95">
      <w:pPr>
        <w:pStyle w:val="ListParagraph"/>
        <w:numPr>
          <w:ilvl w:val="1"/>
          <w:numId w:val="6"/>
        </w:numPr>
        <w:tabs>
          <w:tab w:val="left" w:pos="1866"/>
        </w:tabs>
        <w:spacing w:before="7" w:line="235" w:lineRule="auto"/>
        <w:ind w:left="1866" w:right="693"/>
        <w:rPr>
          <w:rFonts w:ascii="Courier New" w:hAnsi="Courier New"/>
        </w:rPr>
      </w:pPr>
      <w:r>
        <w:t>Where</w:t>
      </w:r>
      <w:r>
        <w:rPr>
          <w:spacing w:val="-3"/>
        </w:rPr>
        <w:t xml:space="preserve"> </w:t>
      </w:r>
      <w:r>
        <w:t>the</w:t>
      </w:r>
      <w:r>
        <w:rPr>
          <w:spacing w:val="-2"/>
        </w:rPr>
        <w:t xml:space="preserve"> </w:t>
      </w:r>
      <w:r>
        <w:t>school</w:t>
      </w:r>
      <w:r>
        <w:rPr>
          <w:spacing w:val="-2"/>
        </w:rPr>
        <w:t xml:space="preserve"> </w:t>
      </w:r>
      <w:r>
        <w:t>believes</w:t>
      </w:r>
      <w:r>
        <w:rPr>
          <w:spacing w:val="-2"/>
        </w:rPr>
        <w:t xml:space="preserve"> </w:t>
      </w:r>
      <w:r>
        <w:t>that</w:t>
      </w:r>
      <w:r>
        <w:rPr>
          <w:spacing w:val="-3"/>
        </w:rPr>
        <w:t xml:space="preserve"> </w:t>
      </w:r>
      <w:r>
        <w:t>AI</w:t>
      </w:r>
      <w:r>
        <w:rPr>
          <w:spacing w:val="-2"/>
        </w:rPr>
        <w:t xml:space="preserve"> </w:t>
      </w:r>
      <w:r>
        <w:t>tools</w:t>
      </w:r>
      <w:r>
        <w:rPr>
          <w:spacing w:val="-2"/>
        </w:rPr>
        <w:t xml:space="preserve"> </w:t>
      </w:r>
      <w:r>
        <w:t>may</w:t>
      </w:r>
      <w:r>
        <w:rPr>
          <w:spacing w:val="-2"/>
        </w:rPr>
        <w:t xml:space="preserve"> </w:t>
      </w:r>
      <w:r>
        <w:t>have</w:t>
      </w:r>
      <w:r>
        <w:rPr>
          <w:spacing w:val="-2"/>
        </w:rPr>
        <w:t xml:space="preserve"> </w:t>
      </w:r>
      <w:r>
        <w:t>facilitated</w:t>
      </w:r>
      <w:r>
        <w:rPr>
          <w:spacing w:val="-2"/>
        </w:rPr>
        <w:t xml:space="preserve"> </w:t>
      </w:r>
      <w:r>
        <w:t>the</w:t>
      </w:r>
      <w:r>
        <w:rPr>
          <w:spacing w:val="-2"/>
        </w:rPr>
        <w:t xml:space="preserve"> </w:t>
      </w:r>
      <w:r>
        <w:t>creation</w:t>
      </w:r>
      <w:r>
        <w:rPr>
          <w:spacing w:val="-2"/>
        </w:rPr>
        <w:t xml:space="preserve"> </w:t>
      </w:r>
      <w:r>
        <w:t>of</w:t>
      </w:r>
      <w:r>
        <w:rPr>
          <w:spacing w:val="-3"/>
        </w:rPr>
        <w:t xml:space="preserve"> </w:t>
      </w:r>
      <w:r>
        <w:t>child sexual abuse material, including the sharing of nude/semi-nude images by children,</w:t>
      </w:r>
      <w:r>
        <w:rPr>
          <w:spacing w:val="-4"/>
        </w:rPr>
        <w:t xml:space="preserve"> </w:t>
      </w:r>
      <w:r>
        <w:t>the</w:t>
      </w:r>
      <w:r>
        <w:rPr>
          <w:spacing w:val="-4"/>
        </w:rPr>
        <w:t xml:space="preserve"> </w:t>
      </w:r>
      <w:r>
        <w:t>school</w:t>
      </w:r>
      <w:r>
        <w:rPr>
          <w:spacing w:val="-4"/>
        </w:rPr>
        <w:t xml:space="preserve"> </w:t>
      </w:r>
      <w:r>
        <w:t>will</w:t>
      </w:r>
      <w:r>
        <w:rPr>
          <w:spacing w:val="-4"/>
        </w:rPr>
        <w:t xml:space="preserve"> </w:t>
      </w:r>
      <w:r>
        <w:t>respond</w:t>
      </w:r>
      <w:r>
        <w:rPr>
          <w:spacing w:val="-4"/>
        </w:rPr>
        <w:t xml:space="preserve"> </w:t>
      </w:r>
      <w:r>
        <w:t>in</w:t>
      </w:r>
      <w:r>
        <w:rPr>
          <w:spacing w:val="-4"/>
        </w:rPr>
        <w:t xml:space="preserve"> </w:t>
      </w:r>
      <w:r>
        <w:t>line</w:t>
      </w:r>
      <w:r>
        <w:rPr>
          <w:spacing w:val="-4"/>
        </w:rPr>
        <w:t xml:space="preserve"> </w:t>
      </w:r>
      <w:r>
        <w:t>with</w:t>
      </w:r>
      <w:r>
        <w:rPr>
          <w:spacing w:val="-4"/>
        </w:rPr>
        <w:t xml:space="preserve"> </w:t>
      </w:r>
      <w:r>
        <w:t>the</w:t>
      </w:r>
      <w:r>
        <w:rPr>
          <w:spacing w:val="-4"/>
        </w:rPr>
        <w:t xml:space="preserve"> </w:t>
      </w:r>
      <w:r>
        <w:t>UKCIS</w:t>
      </w:r>
      <w:r>
        <w:rPr>
          <w:spacing w:val="-4"/>
        </w:rPr>
        <w:t xml:space="preserve"> </w:t>
      </w:r>
      <w:r>
        <w:t>guidance</w:t>
      </w:r>
      <w:r>
        <w:rPr>
          <w:spacing w:val="-4"/>
        </w:rPr>
        <w:t xml:space="preserve"> </w:t>
      </w:r>
      <w:r>
        <w:t>‘</w:t>
      </w:r>
      <w:hyperlink r:id="rId92">
        <w:r>
          <w:rPr>
            <w:color w:val="0000FF"/>
            <w:u w:val="single" w:color="0000FF"/>
          </w:rPr>
          <w:t>Sharing</w:t>
        </w:r>
        <w:r>
          <w:rPr>
            <w:color w:val="0000FF"/>
            <w:spacing w:val="-4"/>
            <w:u w:val="single" w:color="0000FF"/>
          </w:rPr>
          <w:t xml:space="preserve"> </w:t>
        </w:r>
        <w:r>
          <w:rPr>
            <w:color w:val="0000FF"/>
            <w:u w:val="single" w:color="0000FF"/>
          </w:rPr>
          <w:t>nudes</w:t>
        </w:r>
      </w:hyperlink>
      <w:r>
        <w:rPr>
          <w:color w:val="0000FF"/>
        </w:rPr>
        <w:t xml:space="preserve"> </w:t>
      </w:r>
      <w:hyperlink r:id="rId93">
        <w:r>
          <w:rPr>
            <w:color w:val="0000FF"/>
            <w:u w:val="single" w:color="0000FF"/>
          </w:rPr>
          <w:t>and semi-nudes: advice for education settings working with children and young</w:t>
        </w:r>
      </w:hyperlink>
      <w:r>
        <w:rPr>
          <w:color w:val="0000FF"/>
        </w:rPr>
        <w:t xml:space="preserve"> </w:t>
      </w:r>
      <w:hyperlink r:id="rId94">
        <w:r>
          <w:rPr>
            <w:color w:val="0000FF"/>
            <w:u w:val="single" w:color="0000FF"/>
          </w:rPr>
          <w:t>people</w:t>
        </w:r>
      </w:hyperlink>
      <w:r>
        <w:t xml:space="preserve">’ and the local </w:t>
      </w:r>
      <w:hyperlink r:id="rId95">
        <w:r>
          <w:rPr>
            <w:color w:val="0000FF"/>
            <w:u w:val="single" w:color="0000FF"/>
          </w:rPr>
          <w:t>KSCMP</w:t>
        </w:r>
      </w:hyperlink>
      <w:r>
        <w:rPr>
          <w:color w:val="0000FF"/>
        </w:rPr>
        <w:t xml:space="preserve"> </w:t>
      </w:r>
      <w:r>
        <w:t>guidance.</w:t>
      </w:r>
    </w:p>
    <w:p w:rsidR="000C5EDD" w:rsidRDefault="000C5EDD">
      <w:pPr>
        <w:pStyle w:val="BodyText"/>
        <w:spacing w:before="222"/>
      </w:pPr>
    </w:p>
    <w:p w:rsidR="000C5EDD" w:rsidRDefault="00065A95">
      <w:pPr>
        <w:pStyle w:val="ListParagraph"/>
        <w:numPr>
          <w:ilvl w:val="0"/>
          <w:numId w:val="6"/>
        </w:numPr>
        <w:tabs>
          <w:tab w:val="left" w:pos="1092"/>
        </w:tabs>
        <w:ind w:left="1092" w:right="783"/>
        <w:rPr>
          <w:rFonts w:ascii="Symbol" w:hAnsi="Symbol"/>
        </w:rPr>
      </w:pPr>
      <w:r>
        <w:t>The Whinless Down Academy Trust recognises the specific risks that can be posed by mobile and smart technology, including mobile/smart phones, cameras and wearable technology. In accordan</w:t>
      </w:r>
      <w:r w:rsidR="004C322E">
        <w:t>ce with KCSIE 2025 and EYFS 2025.</w:t>
      </w:r>
      <w:r>
        <w:rPr>
          <w:spacing w:val="40"/>
        </w:rPr>
        <w:t xml:space="preserve"> </w:t>
      </w:r>
      <w:r>
        <w:t>The Whinless Down Academy</w:t>
      </w:r>
      <w:r>
        <w:rPr>
          <w:spacing w:val="-4"/>
        </w:rPr>
        <w:t xml:space="preserve"> </w:t>
      </w:r>
      <w:r>
        <w:t>Trust</w:t>
      </w:r>
      <w:r>
        <w:rPr>
          <w:spacing w:val="-4"/>
        </w:rPr>
        <w:t xml:space="preserve"> </w:t>
      </w:r>
      <w:r>
        <w:t>has</w:t>
      </w:r>
      <w:r>
        <w:rPr>
          <w:spacing w:val="-4"/>
        </w:rPr>
        <w:t xml:space="preserve"> </w:t>
      </w:r>
      <w:r>
        <w:t>appropriate</w:t>
      </w:r>
      <w:r>
        <w:rPr>
          <w:spacing w:val="-4"/>
        </w:rPr>
        <w:t xml:space="preserve"> </w:t>
      </w:r>
      <w:r>
        <w:t>mobile</w:t>
      </w:r>
      <w:r>
        <w:rPr>
          <w:spacing w:val="-4"/>
        </w:rPr>
        <w:t xml:space="preserve"> </w:t>
      </w:r>
      <w:r>
        <w:t>and</w:t>
      </w:r>
      <w:r>
        <w:rPr>
          <w:spacing w:val="-4"/>
        </w:rPr>
        <w:t xml:space="preserve"> </w:t>
      </w:r>
      <w:r>
        <w:t>smart</w:t>
      </w:r>
      <w:r>
        <w:rPr>
          <w:spacing w:val="-4"/>
        </w:rPr>
        <w:t xml:space="preserve"> </w:t>
      </w:r>
      <w:r>
        <w:t>technology</w:t>
      </w:r>
      <w:r>
        <w:rPr>
          <w:spacing w:val="-5"/>
        </w:rPr>
        <w:t xml:space="preserve"> </w:t>
      </w:r>
      <w:r>
        <w:t>and</w:t>
      </w:r>
      <w:r>
        <w:rPr>
          <w:spacing w:val="-4"/>
        </w:rPr>
        <w:t xml:space="preserve"> </w:t>
      </w:r>
      <w:r>
        <w:t>image</w:t>
      </w:r>
      <w:r>
        <w:rPr>
          <w:spacing w:val="-4"/>
        </w:rPr>
        <w:t xml:space="preserve"> </w:t>
      </w:r>
      <w:r>
        <w:t>use</w:t>
      </w:r>
      <w:r>
        <w:rPr>
          <w:spacing w:val="-4"/>
        </w:rPr>
        <w:t xml:space="preserve"> </w:t>
      </w:r>
      <w:r>
        <w:t>policies</w:t>
      </w:r>
      <w:r>
        <w:rPr>
          <w:spacing w:val="-4"/>
        </w:rPr>
        <w:t xml:space="preserve"> </w:t>
      </w:r>
      <w:r>
        <w:t>in place, which are shared and understood by all members of the community.</w:t>
      </w:r>
    </w:p>
    <w:p w:rsidR="000C5EDD" w:rsidRDefault="000C5EDD">
      <w:pPr>
        <w:pStyle w:val="BodyText"/>
        <w:spacing w:before="178"/>
      </w:pPr>
    </w:p>
    <w:p w:rsidR="000C5EDD" w:rsidRDefault="00065A95">
      <w:pPr>
        <w:pStyle w:val="Heading4"/>
        <w:numPr>
          <w:ilvl w:val="1"/>
          <w:numId w:val="17"/>
        </w:numPr>
        <w:tabs>
          <w:tab w:val="left" w:pos="1449"/>
        </w:tabs>
        <w:spacing w:before="1"/>
        <w:ind w:left="1449" w:hanging="357"/>
      </w:pPr>
      <w:r>
        <w:t>Appropriate</w:t>
      </w:r>
      <w:r>
        <w:rPr>
          <w:spacing w:val="-5"/>
        </w:rPr>
        <w:t xml:space="preserve"> </w:t>
      </w:r>
      <w:r>
        <w:t>Filtering</w:t>
      </w:r>
      <w:r>
        <w:rPr>
          <w:spacing w:val="-5"/>
        </w:rPr>
        <w:t xml:space="preserve"> </w:t>
      </w:r>
      <w:r>
        <w:t>and</w:t>
      </w:r>
      <w:r>
        <w:rPr>
          <w:spacing w:val="-4"/>
        </w:rPr>
        <w:t xml:space="preserve"> </w:t>
      </w:r>
      <w:r>
        <w:rPr>
          <w:spacing w:val="-2"/>
        </w:rPr>
        <w:t>Monitoring</w:t>
      </w:r>
    </w:p>
    <w:p w:rsidR="000C5EDD" w:rsidRDefault="000C5EDD">
      <w:pPr>
        <w:pStyle w:val="BodyText"/>
        <w:spacing w:before="204"/>
        <w:rPr>
          <w:rFonts w:ascii="Arial"/>
          <w:b/>
        </w:rPr>
      </w:pPr>
    </w:p>
    <w:p w:rsidR="000C5EDD" w:rsidRDefault="00065A95">
      <w:pPr>
        <w:pStyle w:val="ListParagraph"/>
        <w:numPr>
          <w:ilvl w:val="0"/>
          <w:numId w:val="6"/>
        </w:numPr>
        <w:tabs>
          <w:tab w:val="left" w:pos="1092"/>
        </w:tabs>
        <w:ind w:left="1092" w:right="1041"/>
        <w:rPr>
          <w:rFonts w:ascii="Symbol" w:hAnsi="Symbol"/>
        </w:rPr>
      </w:pPr>
      <w:r>
        <w:rPr>
          <w:color w:val="000000"/>
        </w:rPr>
        <w:t>The Whinless Down Academy Trust will do all we reasonably can to limit children’s exposure to online risks through school provided IT systems and will ensure that appropriate</w:t>
      </w:r>
      <w:r>
        <w:rPr>
          <w:color w:val="000000"/>
          <w:spacing w:val="-4"/>
        </w:rPr>
        <w:t xml:space="preserve"> </w:t>
      </w:r>
      <w:r>
        <w:rPr>
          <w:color w:val="000000"/>
        </w:rPr>
        <w:t>filtering</w:t>
      </w:r>
      <w:r>
        <w:rPr>
          <w:color w:val="000000"/>
          <w:spacing w:val="-4"/>
        </w:rPr>
        <w:t xml:space="preserve"> </w:t>
      </w:r>
      <w:r>
        <w:rPr>
          <w:color w:val="000000"/>
        </w:rPr>
        <w:t>and</w:t>
      </w:r>
      <w:r>
        <w:rPr>
          <w:color w:val="000000"/>
          <w:spacing w:val="-4"/>
        </w:rPr>
        <w:t xml:space="preserve"> </w:t>
      </w:r>
      <w:r>
        <w:rPr>
          <w:color w:val="000000"/>
        </w:rPr>
        <w:t>monitoring</w:t>
      </w:r>
      <w:r>
        <w:rPr>
          <w:color w:val="000000"/>
          <w:spacing w:val="-4"/>
        </w:rPr>
        <w:t xml:space="preserve"> </w:t>
      </w:r>
      <w:r>
        <w:rPr>
          <w:color w:val="000000"/>
        </w:rPr>
        <w:t>systems</w:t>
      </w:r>
      <w:r>
        <w:rPr>
          <w:color w:val="000000"/>
          <w:spacing w:val="-4"/>
        </w:rPr>
        <w:t xml:space="preserve"> </w:t>
      </w:r>
      <w:r>
        <w:rPr>
          <w:color w:val="000000"/>
        </w:rPr>
        <w:t>are</w:t>
      </w:r>
      <w:r>
        <w:rPr>
          <w:color w:val="000000"/>
          <w:spacing w:val="-4"/>
        </w:rPr>
        <w:t xml:space="preserve"> </w:t>
      </w:r>
      <w:r>
        <w:rPr>
          <w:color w:val="000000"/>
        </w:rPr>
        <w:t>in</w:t>
      </w:r>
      <w:r>
        <w:rPr>
          <w:color w:val="000000"/>
          <w:spacing w:val="-4"/>
        </w:rPr>
        <w:t xml:space="preserve"> </w:t>
      </w:r>
      <w:r>
        <w:rPr>
          <w:color w:val="000000"/>
        </w:rPr>
        <w:t>place</w:t>
      </w:r>
      <w:r>
        <w:rPr>
          <w:color w:val="000000"/>
          <w:spacing w:val="-4"/>
        </w:rPr>
        <w:t xml:space="preserve"> </w:t>
      </w:r>
      <w:r>
        <w:rPr>
          <w:color w:val="000000"/>
        </w:rPr>
        <w:t>–</w:t>
      </w:r>
      <w:r>
        <w:rPr>
          <w:color w:val="000000"/>
          <w:spacing w:val="-4"/>
        </w:rPr>
        <w:t xml:space="preserve"> </w:t>
      </w:r>
      <w:r>
        <w:rPr>
          <w:color w:val="000000"/>
          <w:highlight w:val="yellow"/>
        </w:rPr>
        <w:t>all</w:t>
      </w:r>
      <w:r>
        <w:rPr>
          <w:color w:val="000000"/>
          <w:spacing w:val="-4"/>
          <w:highlight w:val="yellow"/>
        </w:rPr>
        <w:t xml:space="preserve"> </w:t>
      </w:r>
      <w:r>
        <w:rPr>
          <w:color w:val="000000"/>
          <w:highlight w:val="yellow"/>
        </w:rPr>
        <w:t>filtering</w:t>
      </w:r>
      <w:r>
        <w:rPr>
          <w:color w:val="000000"/>
          <w:spacing w:val="-4"/>
          <w:highlight w:val="yellow"/>
        </w:rPr>
        <w:t xml:space="preserve"> </w:t>
      </w:r>
      <w:r>
        <w:rPr>
          <w:color w:val="000000"/>
          <w:highlight w:val="yellow"/>
        </w:rPr>
        <w:t>and</w:t>
      </w:r>
      <w:r>
        <w:rPr>
          <w:color w:val="000000"/>
          <w:spacing w:val="-4"/>
          <w:highlight w:val="yellow"/>
        </w:rPr>
        <w:t xml:space="preserve"> </w:t>
      </w:r>
      <w:r>
        <w:rPr>
          <w:color w:val="000000"/>
          <w:highlight w:val="yellow"/>
        </w:rPr>
        <w:t>monitoring</w:t>
      </w:r>
      <w:r>
        <w:rPr>
          <w:color w:val="000000"/>
        </w:rPr>
        <w:t xml:space="preserve"> </w:t>
      </w:r>
      <w:r>
        <w:rPr>
          <w:color w:val="000000"/>
          <w:highlight w:val="yellow"/>
        </w:rPr>
        <w:t>requirements also apply to the use of generative AI in education following new DfE</w:t>
      </w:r>
      <w:r>
        <w:rPr>
          <w:color w:val="000000"/>
        </w:rPr>
        <w:t xml:space="preserve"> </w:t>
      </w:r>
      <w:r>
        <w:rPr>
          <w:color w:val="000000"/>
          <w:highlight w:val="yellow"/>
        </w:rPr>
        <w:t>Guidance (June, 2025).</w:t>
      </w:r>
    </w:p>
    <w:p w:rsidR="000C5EDD" w:rsidRDefault="00065A95">
      <w:pPr>
        <w:pStyle w:val="ListParagraph"/>
        <w:numPr>
          <w:ilvl w:val="1"/>
          <w:numId w:val="6"/>
        </w:numPr>
        <w:tabs>
          <w:tab w:val="left" w:pos="1440"/>
          <w:tab w:val="left" w:pos="1501"/>
        </w:tabs>
        <w:spacing w:before="6" w:line="230" w:lineRule="auto"/>
        <w:ind w:left="1440" w:right="592" w:hanging="283"/>
        <w:rPr>
          <w:rFonts w:ascii="Courier New" w:hAnsi="Courier New"/>
        </w:rPr>
      </w:pPr>
      <w:r>
        <w:tab/>
        <w:t>Filtering is managed by LGfL and is achieved through a Schoolprotect system. This uses</w:t>
      </w:r>
      <w:r>
        <w:rPr>
          <w:spacing w:val="-3"/>
        </w:rPr>
        <w:t xml:space="preserve"> </w:t>
      </w:r>
      <w:r>
        <w:t>an</w:t>
      </w:r>
      <w:r>
        <w:rPr>
          <w:spacing w:val="-3"/>
        </w:rPr>
        <w:t xml:space="preserve"> </w:t>
      </w:r>
      <w:r>
        <w:t>agent</w:t>
      </w:r>
      <w:r>
        <w:rPr>
          <w:spacing w:val="-4"/>
        </w:rPr>
        <w:t xml:space="preserve"> </w:t>
      </w:r>
      <w:r>
        <w:t>on</w:t>
      </w:r>
      <w:r>
        <w:rPr>
          <w:spacing w:val="-3"/>
        </w:rPr>
        <w:t xml:space="preserve"> </w:t>
      </w:r>
      <w:r>
        <w:t>the</w:t>
      </w:r>
      <w:r>
        <w:rPr>
          <w:spacing w:val="-3"/>
        </w:rPr>
        <w:t xml:space="preserve"> </w:t>
      </w:r>
      <w:r>
        <w:t>network</w:t>
      </w:r>
      <w:r>
        <w:rPr>
          <w:spacing w:val="-3"/>
        </w:rPr>
        <w:t xml:space="preserve"> </w:t>
      </w:r>
      <w:r>
        <w:t>to</w:t>
      </w:r>
      <w:r>
        <w:rPr>
          <w:spacing w:val="-3"/>
        </w:rPr>
        <w:t xml:space="preserve"> </w:t>
      </w:r>
      <w:r>
        <w:t>determine</w:t>
      </w:r>
      <w:r>
        <w:rPr>
          <w:spacing w:val="-3"/>
        </w:rPr>
        <w:t xml:space="preserve"> </w:t>
      </w:r>
      <w:r>
        <w:t>staff</w:t>
      </w:r>
      <w:r>
        <w:rPr>
          <w:spacing w:val="-3"/>
        </w:rPr>
        <w:t xml:space="preserve"> </w:t>
      </w:r>
      <w:r>
        <w:t>and</w:t>
      </w:r>
      <w:r>
        <w:rPr>
          <w:spacing w:val="-3"/>
        </w:rPr>
        <w:t xml:space="preserve"> </w:t>
      </w:r>
      <w:r>
        <w:t>pupil</w:t>
      </w:r>
      <w:r>
        <w:rPr>
          <w:spacing w:val="-3"/>
        </w:rPr>
        <w:t xml:space="preserve"> </w:t>
      </w:r>
      <w:r>
        <w:t>users,</w:t>
      </w:r>
      <w:r>
        <w:rPr>
          <w:spacing w:val="-3"/>
        </w:rPr>
        <w:t xml:space="preserve"> </w:t>
      </w:r>
      <w:r>
        <w:t>applying</w:t>
      </w:r>
      <w:r>
        <w:rPr>
          <w:spacing w:val="-3"/>
        </w:rPr>
        <w:t xml:space="preserve"> </w:t>
      </w:r>
      <w:r>
        <w:t>appropriate filtering for staff and children based on their login rights.</w:t>
      </w:r>
    </w:p>
    <w:p w:rsidR="000C5EDD" w:rsidRDefault="00065A95">
      <w:pPr>
        <w:pStyle w:val="ListParagraph"/>
        <w:numPr>
          <w:ilvl w:val="1"/>
          <w:numId w:val="6"/>
        </w:numPr>
        <w:tabs>
          <w:tab w:val="left" w:pos="1440"/>
          <w:tab w:val="left" w:pos="1501"/>
        </w:tabs>
        <w:spacing w:before="11" w:line="230" w:lineRule="auto"/>
        <w:ind w:left="1440" w:right="741" w:hanging="283"/>
        <w:rPr>
          <w:rFonts w:ascii="Courier New" w:hAnsi="Courier New"/>
        </w:rPr>
      </w:pPr>
      <w:r>
        <w:tab/>
        <w:t>All</w:t>
      </w:r>
      <w:r>
        <w:rPr>
          <w:spacing w:val="-3"/>
        </w:rPr>
        <w:t xml:space="preserve"> </w:t>
      </w:r>
      <w:r>
        <w:t>users</w:t>
      </w:r>
      <w:r>
        <w:rPr>
          <w:spacing w:val="-4"/>
        </w:rPr>
        <w:t xml:space="preserve"> </w:t>
      </w:r>
      <w:r>
        <w:t>will</w:t>
      </w:r>
      <w:r>
        <w:rPr>
          <w:spacing w:val="-3"/>
        </w:rPr>
        <w:t xml:space="preserve"> </w:t>
      </w:r>
      <w:r>
        <w:t>be</w:t>
      </w:r>
      <w:r>
        <w:rPr>
          <w:spacing w:val="-3"/>
        </w:rPr>
        <w:t xml:space="preserve"> </w:t>
      </w:r>
      <w:r>
        <w:t>informed</w:t>
      </w:r>
      <w:r>
        <w:rPr>
          <w:spacing w:val="-3"/>
        </w:rPr>
        <w:t xml:space="preserve"> </w:t>
      </w:r>
      <w:r>
        <w:t>that</w:t>
      </w:r>
      <w:r>
        <w:rPr>
          <w:spacing w:val="-4"/>
        </w:rPr>
        <w:t xml:space="preserve"> </w:t>
      </w:r>
      <w:r>
        <w:t>Whinless</w:t>
      </w:r>
      <w:r>
        <w:rPr>
          <w:spacing w:val="-3"/>
        </w:rPr>
        <w:t xml:space="preserve"> </w:t>
      </w:r>
      <w:r>
        <w:t>Down</w:t>
      </w:r>
      <w:r>
        <w:rPr>
          <w:spacing w:val="-3"/>
        </w:rPr>
        <w:t xml:space="preserve"> </w:t>
      </w:r>
      <w:r>
        <w:t>Academy</w:t>
      </w:r>
      <w:r>
        <w:rPr>
          <w:spacing w:val="-4"/>
        </w:rPr>
        <w:t xml:space="preserve"> </w:t>
      </w:r>
      <w:r>
        <w:t>systems</w:t>
      </w:r>
      <w:r>
        <w:rPr>
          <w:spacing w:val="-3"/>
        </w:rPr>
        <w:t xml:space="preserve"> </w:t>
      </w:r>
      <w:r>
        <w:t>can</w:t>
      </w:r>
      <w:r>
        <w:rPr>
          <w:spacing w:val="-3"/>
        </w:rPr>
        <w:t xml:space="preserve"> </w:t>
      </w:r>
      <w:r>
        <w:t>be</w:t>
      </w:r>
      <w:r>
        <w:rPr>
          <w:spacing w:val="-4"/>
        </w:rPr>
        <w:t xml:space="preserve"> </w:t>
      </w:r>
      <w:r>
        <w:t xml:space="preserve">monitored, and that monitoring will be in line with data protection, human rights, and privacy </w:t>
      </w:r>
      <w:r>
        <w:rPr>
          <w:spacing w:val="-2"/>
        </w:rPr>
        <w:t>legislation.</w:t>
      </w:r>
    </w:p>
    <w:p w:rsidR="000C5EDD" w:rsidRDefault="00065A95">
      <w:pPr>
        <w:pStyle w:val="ListParagraph"/>
        <w:numPr>
          <w:ilvl w:val="1"/>
          <w:numId w:val="6"/>
        </w:numPr>
        <w:tabs>
          <w:tab w:val="left" w:pos="1440"/>
          <w:tab w:val="left" w:pos="1562"/>
        </w:tabs>
        <w:spacing w:before="17" w:line="223" w:lineRule="auto"/>
        <w:ind w:left="1440" w:right="630" w:hanging="283"/>
        <w:rPr>
          <w:rFonts w:ascii="Courier New" w:hAnsi="Courier New"/>
        </w:rPr>
      </w:pPr>
      <w:r>
        <w:tab/>
        <w:t>Any</w:t>
      </w:r>
      <w:r>
        <w:rPr>
          <w:spacing w:val="-3"/>
        </w:rPr>
        <w:t xml:space="preserve"> </w:t>
      </w:r>
      <w:r>
        <w:t>breaches,</w:t>
      </w:r>
      <w:r>
        <w:rPr>
          <w:spacing w:val="-4"/>
        </w:rPr>
        <w:t xml:space="preserve"> </w:t>
      </w:r>
      <w:r>
        <w:t>such</w:t>
      </w:r>
      <w:r>
        <w:rPr>
          <w:spacing w:val="-3"/>
        </w:rPr>
        <w:t xml:space="preserve"> </w:t>
      </w:r>
      <w:r>
        <w:t>as</w:t>
      </w:r>
      <w:r>
        <w:rPr>
          <w:spacing w:val="-3"/>
        </w:rPr>
        <w:t xml:space="preserve"> </w:t>
      </w:r>
      <w:r>
        <w:t>inappropriate</w:t>
      </w:r>
      <w:r>
        <w:rPr>
          <w:spacing w:val="-3"/>
        </w:rPr>
        <w:t xml:space="preserve"> </w:t>
      </w:r>
      <w:r>
        <w:t>search</w:t>
      </w:r>
      <w:r>
        <w:rPr>
          <w:spacing w:val="-3"/>
        </w:rPr>
        <w:t xml:space="preserve"> </w:t>
      </w:r>
      <w:r>
        <w:t>terms,</w:t>
      </w:r>
      <w:r>
        <w:rPr>
          <w:spacing w:val="-3"/>
        </w:rPr>
        <w:t xml:space="preserve"> </w:t>
      </w:r>
      <w:r>
        <w:t>are</w:t>
      </w:r>
      <w:r>
        <w:rPr>
          <w:spacing w:val="-3"/>
        </w:rPr>
        <w:t xml:space="preserve"> </w:t>
      </w:r>
      <w:r>
        <w:t>reported</w:t>
      </w:r>
      <w:r>
        <w:rPr>
          <w:spacing w:val="-3"/>
        </w:rPr>
        <w:t xml:space="preserve"> </w:t>
      </w:r>
      <w:r>
        <w:t>the</w:t>
      </w:r>
      <w:r>
        <w:rPr>
          <w:spacing w:val="-3"/>
        </w:rPr>
        <w:t xml:space="preserve"> </w:t>
      </w:r>
      <w:r>
        <w:t>following</w:t>
      </w:r>
      <w:r>
        <w:rPr>
          <w:spacing w:val="-3"/>
        </w:rPr>
        <w:t xml:space="preserve"> </w:t>
      </w:r>
      <w:r>
        <w:t>day</w:t>
      </w:r>
      <w:r>
        <w:rPr>
          <w:spacing w:val="-3"/>
        </w:rPr>
        <w:t xml:space="preserve"> </w:t>
      </w:r>
      <w:r>
        <w:t>in an email to the ICT technician.</w:t>
      </w:r>
    </w:p>
    <w:p w:rsidR="000C5EDD" w:rsidRDefault="00065A95">
      <w:pPr>
        <w:pStyle w:val="ListParagraph"/>
        <w:numPr>
          <w:ilvl w:val="1"/>
          <w:numId w:val="6"/>
        </w:numPr>
        <w:tabs>
          <w:tab w:val="left" w:pos="1440"/>
        </w:tabs>
        <w:spacing w:before="16" w:line="223" w:lineRule="auto"/>
        <w:ind w:left="1440" w:right="850" w:hanging="283"/>
        <w:rPr>
          <w:rFonts w:ascii="Courier New" w:hAnsi="Courier New"/>
        </w:rPr>
      </w:pPr>
      <w:r>
        <w:t>Filtering</w:t>
      </w:r>
      <w:r>
        <w:rPr>
          <w:spacing w:val="-4"/>
        </w:rPr>
        <w:t xml:space="preserve"> </w:t>
      </w:r>
      <w:r>
        <w:t>breaches</w:t>
      </w:r>
      <w:r>
        <w:rPr>
          <w:spacing w:val="-5"/>
        </w:rPr>
        <w:t xml:space="preserve"> </w:t>
      </w:r>
      <w:r>
        <w:t>or</w:t>
      </w:r>
      <w:r>
        <w:rPr>
          <w:spacing w:val="-5"/>
        </w:rPr>
        <w:t xml:space="preserve"> </w:t>
      </w:r>
      <w:r>
        <w:t>concerns</w:t>
      </w:r>
      <w:r>
        <w:rPr>
          <w:spacing w:val="-4"/>
        </w:rPr>
        <w:t xml:space="preserve"> </w:t>
      </w:r>
      <w:r>
        <w:t>identified</w:t>
      </w:r>
      <w:r>
        <w:rPr>
          <w:spacing w:val="-4"/>
        </w:rPr>
        <w:t xml:space="preserve"> </w:t>
      </w:r>
      <w:r>
        <w:t>through</w:t>
      </w:r>
      <w:r>
        <w:rPr>
          <w:spacing w:val="-4"/>
        </w:rPr>
        <w:t xml:space="preserve"> </w:t>
      </w:r>
      <w:r>
        <w:t>our</w:t>
      </w:r>
      <w:r>
        <w:rPr>
          <w:spacing w:val="-4"/>
        </w:rPr>
        <w:t xml:space="preserve"> </w:t>
      </w:r>
      <w:r>
        <w:t>monitoring</w:t>
      </w:r>
      <w:r>
        <w:rPr>
          <w:spacing w:val="-4"/>
        </w:rPr>
        <w:t xml:space="preserve"> </w:t>
      </w:r>
      <w:r>
        <w:t>approaches</w:t>
      </w:r>
      <w:r>
        <w:rPr>
          <w:spacing w:val="-4"/>
        </w:rPr>
        <w:t xml:space="preserve"> </w:t>
      </w:r>
      <w:r>
        <w:t>will</w:t>
      </w:r>
      <w:r>
        <w:rPr>
          <w:spacing w:val="-4"/>
        </w:rPr>
        <w:t xml:space="preserve"> </w:t>
      </w:r>
      <w:r>
        <w:t>be recorded and reported to the DSL who will respond as appropriate.</w:t>
      </w:r>
    </w:p>
    <w:p w:rsidR="000C5EDD" w:rsidRDefault="00065A95">
      <w:pPr>
        <w:pStyle w:val="ListParagraph"/>
        <w:numPr>
          <w:ilvl w:val="1"/>
          <w:numId w:val="6"/>
        </w:numPr>
        <w:tabs>
          <w:tab w:val="left" w:pos="1440"/>
        </w:tabs>
        <w:spacing w:before="12" w:line="228" w:lineRule="auto"/>
        <w:ind w:left="1440" w:right="1242" w:hanging="283"/>
        <w:rPr>
          <w:rFonts w:ascii="Courier New" w:hAnsi="Courier New"/>
          <w:sz w:val="20"/>
        </w:rPr>
      </w:pPr>
      <w:r>
        <w:t>Any</w:t>
      </w:r>
      <w:r>
        <w:rPr>
          <w:spacing w:val="-3"/>
        </w:rPr>
        <w:t xml:space="preserve"> </w:t>
      </w:r>
      <w:r>
        <w:t>access</w:t>
      </w:r>
      <w:r>
        <w:rPr>
          <w:spacing w:val="-3"/>
        </w:rPr>
        <w:t xml:space="preserve"> </w:t>
      </w:r>
      <w:r>
        <w:t>to</w:t>
      </w:r>
      <w:r>
        <w:rPr>
          <w:spacing w:val="-3"/>
        </w:rPr>
        <w:t xml:space="preserve"> </w:t>
      </w:r>
      <w:r>
        <w:t>material</w:t>
      </w:r>
      <w:r>
        <w:rPr>
          <w:spacing w:val="-3"/>
        </w:rPr>
        <w:t xml:space="preserve"> </w:t>
      </w:r>
      <w:r>
        <w:t>believed</w:t>
      </w:r>
      <w:r>
        <w:rPr>
          <w:spacing w:val="-3"/>
        </w:rPr>
        <w:t xml:space="preserve"> </w:t>
      </w:r>
      <w:r>
        <w:t>to</w:t>
      </w:r>
      <w:r>
        <w:rPr>
          <w:spacing w:val="-3"/>
        </w:rPr>
        <w:t xml:space="preserve"> </w:t>
      </w:r>
      <w:r>
        <w:t>be</w:t>
      </w:r>
      <w:r>
        <w:rPr>
          <w:spacing w:val="-3"/>
        </w:rPr>
        <w:t xml:space="preserve"> </w:t>
      </w:r>
      <w:r>
        <w:t>illegal</w:t>
      </w:r>
      <w:r>
        <w:rPr>
          <w:spacing w:val="-3"/>
        </w:rPr>
        <w:t xml:space="preserve"> </w:t>
      </w:r>
      <w:r>
        <w:t>will</w:t>
      </w:r>
      <w:r>
        <w:rPr>
          <w:spacing w:val="-4"/>
        </w:rPr>
        <w:t xml:space="preserve"> </w:t>
      </w:r>
      <w:r>
        <w:t>be</w:t>
      </w:r>
      <w:r>
        <w:rPr>
          <w:spacing w:val="-3"/>
        </w:rPr>
        <w:t xml:space="preserve"> </w:t>
      </w:r>
      <w:r>
        <w:t>reported</w:t>
      </w:r>
      <w:r>
        <w:rPr>
          <w:spacing w:val="-3"/>
        </w:rPr>
        <w:t xml:space="preserve"> </w:t>
      </w:r>
      <w:r>
        <w:t>immediately</w:t>
      </w:r>
      <w:r>
        <w:rPr>
          <w:spacing w:val="-3"/>
        </w:rPr>
        <w:t xml:space="preserve"> </w:t>
      </w:r>
      <w:r>
        <w:t>to</w:t>
      </w:r>
      <w:r>
        <w:rPr>
          <w:spacing w:val="-3"/>
        </w:rPr>
        <w:t xml:space="preserve"> </w:t>
      </w:r>
      <w:r>
        <w:t xml:space="preserve">the appropriate agencies, such as the </w:t>
      </w:r>
      <w:hyperlink r:id="rId96">
        <w:r>
          <w:rPr>
            <w:color w:val="0000FF"/>
            <w:u w:val="single" w:color="0000FF"/>
          </w:rPr>
          <w:t>Internet Watch Foundation</w:t>
        </w:r>
      </w:hyperlink>
      <w:r>
        <w:rPr>
          <w:color w:val="0000FF"/>
        </w:rPr>
        <w:t xml:space="preserve"> </w:t>
      </w:r>
      <w:r>
        <w:t>and the police.</w:t>
      </w:r>
    </w:p>
    <w:p w:rsidR="000C5EDD" w:rsidRDefault="00065A95">
      <w:pPr>
        <w:pStyle w:val="ListParagraph"/>
        <w:numPr>
          <w:ilvl w:val="1"/>
          <w:numId w:val="6"/>
        </w:numPr>
        <w:tabs>
          <w:tab w:val="left" w:pos="1440"/>
        </w:tabs>
        <w:spacing w:before="6" w:line="235" w:lineRule="auto"/>
        <w:ind w:left="1440" w:right="1082" w:hanging="283"/>
        <w:rPr>
          <w:rFonts w:ascii="Courier New" w:hAnsi="Courier New"/>
        </w:rPr>
      </w:pPr>
      <w:r>
        <w:t>When implementing appropriate filtering and monitoring, The Whinless Down Academy Trust will ensure that “over blocking” does not lead to unreasonable restrictions</w:t>
      </w:r>
      <w:r>
        <w:rPr>
          <w:spacing w:val="-3"/>
        </w:rPr>
        <w:t xml:space="preserve"> </w:t>
      </w:r>
      <w:r>
        <w:t>as</w:t>
      </w:r>
      <w:r>
        <w:rPr>
          <w:spacing w:val="-3"/>
        </w:rPr>
        <w:t xml:space="preserve"> </w:t>
      </w:r>
      <w:r>
        <w:t>to</w:t>
      </w:r>
      <w:r>
        <w:rPr>
          <w:spacing w:val="-3"/>
        </w:rPr>
        <w:t xml:space="preserve"> </w:t>
      </w:r>
      <w:r>
        <w:t>what</w:t>
      </w:r>
      <w:r>
        <w:rPr>
          <w:spacing w:val="-4"/>
        </w:rPr>
        <w:t xml:space="preserve"> </w:t>
      </w:r>
      <w:r>
        <w:t>children</w:t>
      </w:r>
      <w:r>
        <w:rPr>
          <w:spacing w:val="-3"/>
        </w:rPr>
        <w:t xml:space="preserve"> </w:t>
      </w:r>
      <w:r>
        <w:t>can</w:t>
      </w:r>
      <w:r>
        <w:rPr>
          <w:spacing w:val="-3"/>
        </w:rPr>
        <w:t xml:space="preserve"> </w:t>
      </w:r>
      <w:r>
        <w:t>be</w:t>
      </w:r>
      <w:r>
        <w:rPr>
          <w:spacing w:val="-3"/>
        </w:rPr>
        <w:t xml:space="preserve"> </w:t>
      </w:r>
      <w:r>
        <w:t>taught</w:t>
      </w:r>
      <w:r>
        <w:rPr>
          <w:spacing w:val="-4"/>
        </w:rPr>
        <w:t xml:space="preserve"> </w:t>
      </w:r>
      <w:r>
        <w:t>with</w:t>
      </w:r>
      <w:r>
        <w:rPr>
          <w:spacing w:val="-3"/>
        </w:rPr>
        <w:t xml:space="preserve"> </w:t>
      </w:r>
      <w:r>
        <w:t>regards</w:t>
      </w:r>
      <w:r>
        <w:rPr>
          <w:spacing w:val="-3"/>
        </w:rPr>
        <w:t xml:space="preserve"> </w:t>
      </w:r>
      <w:r>
        <w:t>to</w:t>
      </w:r>
      <w:r>
        <w:rPr>
          <w:spacing w:val="-3"/>
        </w:rPr>
        <w:t xml:space="preserve"> </w:t>
      </w:r>
      <w:r>
        <w:t>online</w:t>
      </w:r>
      <w:r>
        <w:rPr>
          <w:spacing w:val="-3"/>
        </w:rPr>
        <w:t xml:space="preserve"> </w:t>
      </w:r>
      <w:r>
        <w:t>teaching</w:t>
      </w:r>
      <w:r>
        <w:rPr>
          <w:spacing w:val="-3"/>
        </w:rPr>
        <w:t xml:space="preserve"> </w:t>
      </w:r>
      <w:r>
        <w:t xml:space="preserve">and </w:t>
      </w:r>
      <w:r>
        <w:rPr>
          <w:spacing w:val="-2"/>
        </w:rPr>
        <w:t>safeguarding.</w:t>
      </w:r>
    </w:p>
    <w:p w:rsidR="000C5EDD" w:rsidRDefault="000C5EDD">
      <w:pPr>
        <w:pStyle w:val="ListParagraph"/>
        <w:spacing w:line="235" w:lineRule="auto"/>
        <w:rPr>
          <w:rFonts w:ascii="Courier New" w:hAnsi="Courier New"/>
        </w:rPr>
        <w:sectPr w:rsidR="000C5EDD">
          <w:pgSz w:w="11910" w:h="16850"/>
          <w:pgMar w:top="1360" w:right="850" w:bottom="1160" w:left="708" w:header="0" w:footer="971" w:gutter="0"/>
          <w:cols w:space="720"/>
        </w:sectPr>
      </w:pPr>
    </w:p>
    <w:p w:rsidR="000C5EDD" w:rsidRDefault="00065A95">
      <w:pPr>
        <w:pStyle w:val="ListParagraph"/>
        <w:numPr>
          <w:ilvl w:val="0"/>
          <w:numId w:val="6"/>
        </w:numPr>
        <w:tabs>
          <w:tab w:val="left" w:pos="1092"/>
        </w:tabs>
        <w:spacing w:before="75"/>
        <w:ind w:left="1092" w:right="760"/>
        <w:rPr>
          <w:rFonts w:ascii="Symbol" w:hAnsi="Symbol"/>
        </w:rPr>
      </w:pPr>
      <w:r>
        <w:t>The</w:t>
      </w:r>
      <w:r>
        <w:rPr>
          <w:spacing w:val="-4"/>
        </w:rPr>
        <w:t xml:space="preserve"> </w:t>
      </w:r>
      <w:r>
        <w:t>Whinless</w:t>
      </w:r>
      <w:r>
        <w:rPr>
          <w:spacing w:val="-4"/>
        </w:rPr>
        <w:t xml:space="preserve"> </w:t>
      </w:r>
      <w:r>
        <w:t>Down</w:t>
      </w:r>
      <w:r>
        <w:rPr>
          <w:spacing w:val="-4"/>
        </w:rPr>
        <w:t xml:space="preserve"> </w:t>
      </w:r>
      <w:r>
        <w:t>Academy</w:t>
      </w:r>
      <w:r>
        <w:rPr>
          <w:spacing w:val="-4"/>
        </w:rPr>
        <w:t xml:space="preserve"> </w:t>
      </w:r>
      <w:r>
        <w:t>Trust</w:t>
      </w:r>
      <w:r>
        <w:rPr>
          <w:spacing w:val="-5"/>
        </w:rPr>
        <w:t xml:space="preserve"> </w:t>
      </w:r>
      <w:r>
        <w:t>acknowledges</w:t>
      </w:r>
      <w:r>
        <w:rPr>
          <w:spacing w:val="-5"/>
        </w:rPr>
        <w:t xml:space="preserve"> </w:t>
      </w:r>
      <w:r>
        <w:t>that</w:t>
      </w:r>
      <w:r>
        <w:rPr>
          <w:spacing w:val="-5"/>
        </w:rPr>
        <w:t xml:space="preserve"> </w:t>
      </w:r>
      <w:r>
        <w:t>whilst</w:t>
      </w:r>
      <w:r>
        <w:rPr>
          <w:spacing w:val="-5"/>
        </w:rPr>
        <w:t xml:space="preserve"> </w:t>
      </w:r>
      <w:r>
        <w:t>filtering</w:t>
      </w:r>
      <w:r>
        <w:rPr>
          <w:spacing w:val="-4"/>
        </w:rPr>
        <w:t xml:space="preserve"> </w:t>
      </w:r>
      <w:r>
        <w:t>and</w:t>
      </w:r>
      <w:r>
        <w:rPr>
          <w:spacing w:val="-4"/>
        </w:rPr>
        <w:t xml:space="preserve"> </w:t>
      </w:r>
      <w:r>
        <w:t>monitoring</w:t>
      </w:r>
      <w:r>
        <w:rPr>
          <w:spacing w:val="-4"/>
        </w:rPr>
        <w:t xml:space="preserve"> </w:t>
      </w:r>
      <w:r>
        <w:t>is an important part of school online safety responsibilities, it is only one part of our approach to online safety.</w:t>
      </w:r>
    </w:p>
    <w:p w:rsidR="000C5EDD" w:rsidRDefault="00065A95">
      <w:pPr>
        <w:pStyle w:val="ListParagraph"/>
        <w:numPr>
          <w:ilvl w:val="1"/>
          <w:numId w:val="6"/>
        </w:numPr>
        <w:tabs>
          <w:tab w:val="left" w:pos="1812"/>
        </w:tabs>
        <w:spacing w:before="11" w:line="223" w:lineRule="auto"/>
        <w:ind w:right="1469"/>
        <w:rPr>
          <w:rFonts w:ascii="Courier New" w:hAnsi="Courier New"/>
        </w:rPr>
      </w:pPr>
      <w:r>
        <w:t>Learners</w:t>
      </w:r>
      <w:r>
        <w:rPr>
          <w:spacing w:val="-4"/>
        </w:rPr>
        <w:t xml:space="preserve"> </w:t>
      </w:r>
      <w:r>
        <w:t>will</w:t>
      </w:r>
      <w:r>
        <w:rPr>
          <w:spacing w:val="-5"/>
        </w:rPr>
        <w:t xml:space="preserve"> </w:t>
      </w:r>
      <w:r>
        <w:t>use</w:t>
      </w:r>
      <w:r>
        <w:rPr>
          <w:spacing w:val="-4"/>
        </w:rPr>
        <w:t xml:space="preserve"> </w:t>
      </w:r>
      <w:r>
        <w:t>appropriate</w:t>
      </w:r>
      <w:r>
        <w:rPr>
          <w:spacing w:val="-4"/>
        </w:rPr>
        <w:t xml:space="preserve"> </w:t>
      </w:r>
      <w:r>
        <w:t>search</w:t>
      </w:r>
      <w:r>
        <w:rPr>
          <w:spacing w:val="-4"/>
        </w:rPr>
        <w:t xml:space="preserve"> </w:t>
      </w:r>
      <w:r>
        <w:t>tools,</w:t>
      </w:r>
      <w:r>
        <w:rPr>
          <w:spacing w:val="-4"/>
        </w:rPr>
        <w:t xml:space="preserve"> </w:t>
      </w:r>
      <w:r>
        <w:t>apps</w:t>
      </w:r>
      <w:r>
        <w:rPr>
          <w:spacing w:val="-4"/>
        </w:rPr>
        <w:t xml:space="preserve"> </w:t>
      </w:r>
      <w:r>
        <w:t>and</w:t>
      </w:r>
      <w:r>
        <w:rPr>
          <w:spacing w:val="-4"/>
        </w:rPr>
        <w:t xml:space="preserve"> </w:t>
      </w:r>
      <w:r>
        <w:t>online</w:t>
      </w:r>
      <w:r>
        <w:rPr>
          <w:spacing w:val="-4"/>
        </w:rPr>
        <w:t xml:space="preserve"> </w:t>
      </w:r>
      <w:r>
        <w:t>resources</w:t>
      </w:r>
      <w:r>
        <w:rPr>
          <w:spacing w:val="-5"/>
        </w:rPr>
        <w:t xml:space="preserve"> </w:t>
      </w:r>
      <w:r>
        <w:t>as identified following an informed risk assessment.</w:t>
      </w:r>
    </w:p>
    <w:p w:rsidR="000C5EDD" w:rsidRDefault="00065A95">
      <w:pPr>
        <w:pStyle w:val="ListParagraph"/>
        <w:numPr>
          <w:ilvl w:val="1"/>
          <w:numId w:val="6"/>
        </w:numPr>
        <w:tabs>
          <w:tab w:val="left" w:pos="1812"/>
        </w:tabs>
        <w:spacing w:before="16" w:line="223" w:lineRule="auto"/>
        <w:ind w:right="1237"/>
        <w:rPr>
          <w:rFonts w:ascii="Courier New" w:hAnsi="Courier New"/>
        </w:rPr>
      </w:pPr>
      <w:r>
        <w:t>Learners’</w:t>
      </w:r>
      <w:r>
        <w:rPr>
          <w:spacing w:val="-3"/>
        </w:rPr>
        <w:t xml:space="preserve"> </w:t>
      </w:r>
      <w:r>
        <w:t>internet</w:t>
      </w:r>
      <w:r>
        <w:rPr>
          <w:spacing w:val="-4"/>
        </w:rPr>
        <w:t xml:space="preserve"> </w:t>
      </w:r>
      <w:r>
        <w:t>use</w:t>
      </w:r>
      <w:r>
        <w:rPr>
          <w:spacing w:val="-4"/>
        </w:rPr>
        <w:t xml:space="preserve"> </w:t>
      </w:r>
      <w:r>
        <w:t>will</w:t>
      </w:r>
      <w:r>
        <w:rPr>
          <w:spacing w:val="-3"/>
        </w:rPr>
        <w:t xml:space="preserve"> </w:t>
      </w:r>
      <w:r>
        <w:t>be</w:t>
      </w:r>
      <w:r>
        <w:rPr>
          <w:spacing w:val="-3"/>
        </w:rPr>
        <w:t xml:space="preserve"> </w:t>
      </w:r>
      <w:r>
        <w:t>supervised</w:t>
      </w:r>
      <w:r>
        <w:rPr>
          <w:spacing w:val="-3"/>
        </w:rPr>
        <w:t xml:space="preserve"> </w:t>
      </w:r>
      <w:r>
        <w:t>by</w:t>
      </w:r>
      <w:r>
        <w:rPr>
          <w:spacing w:val="-3"/>
        </w:rPr>
        <w:t xml:space="preserve"> </w:t>
      </w:r>
      <w:r>
        <w:t>staff</w:t>
      </w:r>
      <w:r>
        <w:rPr>
          <w:spacing w:val="-4"/>
        </w:rPr>
        <w:t xml:space="preserve"> </w:t>
      </w:r>
      <w:r>
        <w:t>according</w:t>
      </w:r>
      <w:r>
        <w:rPr>
          <w:spacing w:val="-3"/>
        </w:rPr>
        <w:t xml:space="preserve"> </w:t>
      </w:r>
      <w:r>
        <w:t>to</w:t>
      </w:r>
      <w:r>
        <w:rPr>
          <w:spacing w:val="-3"/>
        </w:rPr>
        <w:t xml:space="preserve"> </w:t>
      </w:r>
      <w:r>
        <w:t>their</w:t>
      </w:r>
      <w:r>
        <w:rPr>
          <w:spacing w:val="-3"/>
        </w:rPr>
        <w:t xml:space="preserve"> </w:t>
      </w:r>
      <w:r>
        <w:t>age</w:t>
      </w:r>
      <w:r>
        <w:rPr>
          <w:spacing w:val="-3"/>
        </w:rPr>
        <w:t xml:space="preserve"> </w:t>
      </w:r>
      <w:r>
        <w:t xml:space="preserve">and </w:t>
      </w:r>
      <w:r>
        <w:rPr>
          <w:spacing w:val="-2"/>
        </w:rPr>
        <w:t>ability.</w:t>
      </w:r>
    </w:p>
    <w:p w:rsidR="000C5EDD" w:rsidRDefault="00065A95">
      <w:pPr>
        <w:pStyle w:val="ListParagraph"/>
        <w:numPr>
          <w:ilvl w:val="1"/>
          <w:numId w:val="6"/>
        </w:numPr>
        <w:tabs>
          <w:tab w:val="left" w:pos="1812"/>
        </w:tabs>
        <w:spacing w:before="16" w:line="223" w:lineRule="auto"/>
        <w:ind w:right="967"/>
        <w:rPr>
          <w:rFonts w:ascii="Courier New" w:hAnsi="Courier New"/>
        </w:rPr>
      </w:pPr>
      <w:r>
        <w:t>Learners</w:t>
      </w:r>
      <w:r>
        <w:rPr>
          <w:spacing w:val="-4"/>
        </w:rPr>
        <w:t xml:space="preserve"> </w:t>
      </w:r>
      <w:r>
        <w:t>will</w:t>
      </w:r>
      <w:r>
        <w:rPr>
          <w:spacing w:val="-4"/>
        </w:rPr>
        <w:t xml:space="preserve"> </w:t>
      </w:r>
      <w:r>
        <w:t>be</w:t>
      </w:r>
      <w:r>
        <w:rPr>
          <w:spacing w:val="-4"/>
        </w:rPr>
        <w:t xml:space="preserve"> </w:t>
      </w:r>
      <w:r>
        <w:t>directed</w:t>
      </w:r>
      <w:r>
        <w:rPr>
          <w:spacing w:val="-4"/>
        </w:rPr>
        <w:t xml:space="preserve"> </w:t>
      </w:r>
      <w:r>
        <w:t>to</w:t>
      </w:r>
      <w:r>
        <w:rPr>
          <w:spacing w:val="-4"/>
        </w:rPr>
        <w:t xml:space="preserve"> </w:t>
      </w:r>
      <w:r>
        <w:t>use</w:t>
      </w:r>
      <w:r>
        <w:rPr>
          <w:spacing w:val="-4"/>
        </w:rPr>
        <w:t xml:space="preserve"> </w:t>
      </w:r>
      <w:r>
        <w:t>age</w:t>
      </w:r>
      <w:r>
        <w:rPr>
          <w:spacing w:val="-4"/>
        </w:rPr>
        <w:t xml:space="preserve"> </w:t>
      </w:r>
      <w:r>
        <w:t>appropriate</w:t>
      </w:r>
      <w:r>
        <w:rPr>
          <w:spacing w:val="-4"/>
        </w:rPr>
        <w:t xml:space="preserve"> </w:t>
      </w:r>
      <w:r>
        <w:t>online</w:t>
      </w:r>
      <w:r>
        <w:rPr>
          <w:spacing w:val="-4"/>
        </w:rPr>
        <w:t xml:space="preserve"> </w:t>
      </w:r>
      <w:r>
        <w:t>resources</w:t>
      </w:r>
      <w:r>
        <w:rPr>
          <w:spacing w:val="-4"/>
        </w:rPr>
        <w:t xml:space="preserve"> </w:t>
      </w:r>
      <w:r>
        <w:t>and</w:t>
      </w:r>
      <w:r>
        <w:rPr>
          <w:spacing w:val="-4"/>
        </w:rPr>
        <w:t xml:space="preserve"> </w:t>
      </w:r>
      <w:r>
        <w:t>tools</w:t>
      </w:r>
      <w:r>
        <w:rPr>
          <w:spacing w:val="-4"/>
        </w:rPr>
        <w:t xml:space="preserve"> </w:t>
      </w:r>
      <w:r>
        <w:t xml:space="preserve">by </w:t>
      </w:r>
      <w:r>
        <w:rPr>
          <w:spacing w:val="-2"/>
        </w:rPr>
        <w:t>staff.</w:t>
      </w:r>
    </w:p>
    <w:p w:rsidR="000C5EDD" w:rsidRDefault="00065A95">
      <w:pPr>
        <w:pStyle w:val="ListParagraph"/>
        <w:numPr>
          <w:ilvl w:val="1"/>
          <w:numId w:val="6"/>
        </w:numPr>
        <w:tabs>
          <w:tab w:val="left" w:pos="1812"/>
        </w:tabs>
        <w:spacing w:before="10" w:line="230" w:lineRule="auto"/>
        <w:ind w:right="736"/>
        <w:rPr>
          <w:rFonts w:ascii="Courier New" w:hAnsi="Courier New"/>
        </w:rPr>
      </w:pPr>
      <w:r>
        <w:t>If</w:t>
      </w:r>
      <w:r>
        <w:rPr>
          <w:spacing w:val="-3"/>
        </w:rPr>
        <w:t xml:space="preserve"> </w:t>
      </w:r>
      <w:r>
        <w:t>learners</w:t>
      </w:r>
      <w:r>
        <w:rPr>
          <w:spacing w:val="-4"/>
        </w:rPr>
        <w:t xml:space="preserve"> </w:t>
      </w:r>
      <w:r>
        <w:t>or</w:t>
      </w:r>
      <w:r>
        <w:rPr>
          <w:spacing w:val="-4"/>
        </w:rPr>
        <w:t xml:space="preserve"> </w:t>
      </w:r>
      <w:r>
        <w:t>staff</w:t>
      </w:r>
      <w:r>
        <w:rPr>
          <w:spacing w:val="-3"/>
        </w:rPr>
        <w:t xml:space="preserve"> </w:t>
      </w:r>
      <w:r>
        <w:t>discover</w:t>
      </w:r>
      <w:r>
        <w:rPr>
          <w:spacing w:val="-4"/>
        </w:rPr>
        <w:t xml:space="preserve"> </w:t>
      </w:r>
      <w:r>
        <w:t>unsuitable</w:t>
      </w:r>
      <w:r>
        <w:rPr>
          <w:spacing w:val="-3"/>
        </w:rPr>
        <w:t xml:space="preserve"> </w:t>
      </w:r>
      <w:r>
        <w:t>sites</w:t>
      </w:r>
      <w:r>
        <w:rPr>
          <w:spacing w:val="-3"/>
        </w:rPr>
        <w:t xml:space="preserve"> </w:t>
      </w:r>
      <w:r>
        <w:t>or</w:t>
      </w:r>
      <w:r>
        <w:rPr>
          <w:spacing w:val="-3"/>
        </w:rPr>
        <w:t xml:space="preserve"> </w:t>
      </w:r>
      <w:r>
        <w:t>material,</w:t>
      </w:r>
      <w:r>
        <w:rPr>
          <w:spacing w:val="-3"/>
        </w:rPr>
        <w:t xml:space="preserve"> </w:t>
      </w:r>
      <w:r>
        <w:t>they</w:t>
      </w:r>
      <w:r>
        <w:rPr>
          <w:spacing w:val="-3"/>
        </w:rPr>
        <w:t xml:space="preserve"> </w:t>
      </w:r>
      <w:r>
        <w:t>are</w:t>
      </w:r>
      <w:r>
        <w:rPr>
          <w:spacing w:val="-3"/>
        </w:rPr>
        <w:t xml:space="preserve"> </w:t>
      </w:r>
      <w:r>
        <w:t>required</w:t>
      </w:r>
      <w:r>
        <w:rPr>
          <w:spacing w:val="-3"/>
        </w:rPr>
        <w:t xml:space="preserve"> </w:t>
      </w:r>
      <w:r>
        <w:t>to:</w:t>
      </w:r>
      <w:r>
        <w:rPr>
          <w:spacing w:val="-3"/>
        </w:rPr>
        <w:t xml:space="preserve"> </w:t>
      </w:r>
      <w:r>
        <w:t>turn off the monitor or screen and report the concern immediately to a member of staff, who will then inform the ICT technician.</w:t>
      </w:r>
    </w:p>
    <w:p w:rsidR="000C5EDD" w:rsidRDefault="000C5EDD">
      <w:pPr>
        <w:pStyle w:val="BodyText"/>
      </w:pPr>
    </w:p>
    <w:p w:rsidR="000C5EDD" w:rsidRDefault="000C5EDD">
      <w:pPr>
        <w:pStyle w:val="BodyText"/>
      </w:pPr>
    </w:p>
    <w:p w:rsidR="000C5EDD" w:rsidRDefault="000C5EDD">
      <w:pPr>
        <w:pStyle w:val="BodyText"/>
        <w:spacing w:before="111"/>
      </w:pPr>
    </w:p>
    <w:p w:rsidR="000C5EDD" w:rsidRDefault="00065A95">
      <w:pPr>
        <w:pStyle w:val="Heading4"/>
        <w:numPr>
          <w:ilvl w:val="1"/>
          <w:numId w:val="17"/>
        </w:numPr>
        <w:tabs>
          <w:tab w:val="left" w:pos="1449"/>
        </w:tabs>
        <w:ind w:left="1449" w:hanging="357"/>
      </w:pPr>
      <w:r>
        <w:t>Information</w:t>
      </w:r>
      <w:r>
        <w:rPr>
          <w:spacing w:val="-4"/>
        </w:rPr>
        <w:t xml:space="preserve"> </w:t>
      </w:r>
      <w:r>
        <w:t>Security</w:t>
      </w:r>
      <w:r>
        <w:rPr>
          <w:spacing w:val="-2"/>
        </w:rPr>
        <w:t xml:space="preserve"> </w:t>
      </w:r>
      <w:r>
        <w:t>and</w:t>
      </w:r>
      <w:r>
        <w:rPr>
          <w:spacing w:val="-3"/>
        </w:rPr>
        <w:t xml:space="preserve"> </w:t>
      </w:r>
      <w:r>
        <w:t>Access</w:t>
      </w:r>
      <w:r>
        <w:rPr>
          <w:spacing w:val="-2"/>
        </w:rPr>
        <w:t xml:space="preserve"> Management</w:t>
      </w:r>
    </w:p>
    <w:p w:rsidR="000C5EDD" w:rsidRDefault="000C5EDD">
      <w:pPr>
        <w:pStyle w:val="BodyText"/>
        <w:spacing w:before="184"/>
        <w:rPr>
          <w:rFonts w:ascii="Arial"/>
          <w:b/>
          <w:sz w:val="24"/>
        </w:rPr>
      </w:pPr>
    </w:p>
    <w:p w:rsidR="000C5EDD" w:rsidRDefault="00065A95">
      <w:pPr>
        <w:pStyle w:val="ListParagraph"/>
        <w:numPr>
          <w:ilvl w:val="0"/>
          <w:numId w:val="6"/>
        </w:numPr>
        <w:tabs>
          <w:tab w:val="left" w:pos="1092"/>
        </w:tabs>
        <w:spacing w:line="237" w:lineRule="auto"/>
        <w:ind w:left="1092" w:right="599"/>
        <w:rPr>
          <w:rFonts w:ascii="Symbol" w:hAnsi="Symbol"/>
          <w:sz w:val="24"/>
        </w:rPr>
      </w:pPr>
      <w:r>
        <w:t>The Whinless Down Academy Trust is responsible for ensuring an appropriate level of security protection procedures are in place, in order to safeguard our systems as well as staff</w:t>
      </w:r>
      <w:r>
        <w:rPr>
          <w:spacing w:val="-4"/>
        </w:rPr>
        <w:t xml:space="preserve"> </w:t>
      </w:r>
      <w:r>
        <w:t>and</w:t>
      </w:r>
      <w:r>
        <w:rPr>
          <w:spacing w:val="-3"/>
        </w:rPr>
        <w:t xml:space="preserve"> </w:t>
      </w:r>
      <w:r>
        <w:t>learners.</w:t>
      </w:r>
      <w:r>
        <w:rPr>
          <w:spacing w:val="-4"/>
        </w:rPr>
        <w:t xml:space="preserve"> </w:t>
      </w:r>
      <w:r>
        <w:t>Further</w:t>
      </w:r>
      <w:r>
        <w:rPr>
          <w:spacing w:val="-3"/>
        </w:rPr>
        <w:t xml:space="preserve"> </w:t>
      </w:r>
      <w:r>
        <w:t>information</w:t>
      </w:r>
      <w:r>
        <w:rPr>
          <w:spacing w:val="-3"/>
        </w:rPr>
        <w:t xml:space="preserve"> </w:t>
      </w:r>
      <w:r>
        <w:t>can</w:t>
      </w:r>
      <w:r>
        <w:rPr>
          <w:spacing w:val="-3"/>
        </w:rPr>
        <w:t xml:space="preserve"> </w:t>
      </w:r>
      <w:r>
        <w:t>be</w:t>
      </w:r>
      <w:r>
        <w:rPr>
          <w:spacing w:val="-3"/>
        </w:rPr>
        <w:t xml:space="preserve"> </w:t>
      </w:r>
      <w:r>
        <w:t>found</w:t>
      </w:r>
      <w:r>
        <w:rPr>
          <w:spacing w:val="-3"/>
        </w:rPr>
        <w:t xml:space="preserve"> </w:t>
      </w:r>
      <w:r>
        <w:t>in</w:t>
      </w:r>
      <w:r>
        <w:rPr>
          <w:spacing w:val="-3"/>
        </w:rPr>
        <w:t xml:space="preserve"> </w:t>
      </w:r>
      <w:r>
        <w:t>acceptable</w:t>
      </w:r>
      <w:r>
        <w:rPr>
          <w:spacing w:val="-3"/>
        </w:rPr>
        <w:t xml:space="preserve"> </w:t>
      </w:r>
      <w:r>
        <w:t>use</w:t>
      </w:r>
      <w:r>
        <w:rPr>
          <w:spacing w:val="-3"/>
        </w:rPr>
        <w:t xml:space="preserve"> </w:t>
      </w:r>
      <w:r>
        <w:t>policies</w:t>
      </w:r>
      <w:r>
        <w:rPr>
          <w:spacing w:val="-3"/>
        </w:rPr>
        <w:t xml:space="preserve"> </w:t>
      </w:r>
      <w:r>
        <w:t>and</w:t>
      </w:r>
      <w:r>
        <w:rPr>
          <w:spacing w:val="-3"/>
        </w:rPr>
        <w:t xml:space="preserve"> </w:t>
      </w:r>
      <w:r>
        <w:t>online safety policy.</w:t>
      </w:r>
    </w:p>
    <w:p w:rsidR="000C5EDD" w:rsidRDefault="000C5EDD">
      <w:pPr>
        <w:pStyle w:val="BodyText"/>
        <w:spacing w:before="212"/>
      </w:pPr>
    </w:p>
    <w:p w:rsidR="000C5EDD" w:rsidRDefault="00065A95">
      <w:pPr>
        <w:pStyle w:val="ListParagraph"/>
        <w:numPr>
          <w:ilvl w:val="0"/>
          <w:numId w:val="6"/>
        </w:numPr>
        <w:tabs>
          <w:tab w:val="left" w:pos="1092"/>
        </w:tabs>
        <w:spacing w:line="235" w:lineRule="auto"/>
        <w:ind w:left="1092" w:right="980"/>
        <w:rPr>
          <w:rFonts w:ascii="Symbol" w:hAnsi="Symbol"/>
          <w:sz w:val="24"/>
        </w:rPr>
      </w:pPr>
      <w:r>
        <w:t>The</w:t>
      </w:r>
      <w:r>
        <w:rPr>
          <w:spacing w:val="-4"/>
        </w:rPr>
        <w:t xml:space="preserve"> </w:t>
      </w:r>
      <w:r>
        <w:t>Whinless</w:t>
      </w:r>
      <w:r>
        <w:rPr>
          <w:spacing w:val="-4"/>
        </w:rPr>
        <w:t xml:space="preserve"> </w:t>
      </w:r>
      <w:r>
        <w:t>Down</w:t>
      </w:r>
      <w:r>
        <w:rPr>
          <w:spacing w:val="-4"/>
        </w:rPr>
        <w:t xml:space="preserve"> </w:t>
      </w:r>
      <w:r>
        <w:t>Academy</w:t>
      </w:r>
      <w:r>
        <w:rPr>
          <w:spacing w:val="-4"/>
        </w:rPr>
        <w:t xml:space="preserve"> </w:t>
      </w:r>
      <w:r>
        <w:t>Trust</w:t>
      </w:r>
      <w:r>
        <w:rPr>
          <w:spacing w:val="-5"/>
        </w:rPr>
        <w:t xml:space="preserve"> </w:t>
      </w:r>
      <w:r>
        <w:t>will</w:t>
      </w:r>
      <w:r>
        <w:rPr>
          <w:spacing w:val="-4"/>
        </w:rPr>
        <w:t xml:space="preserve"> </w:t>
      </w:r>
      <w:r>
        <w:t>review</w:t>
      </w:r>
      <w:r>
        <w:rPr>
          <w:spacing w:val="-4"/>
        </w:rPr>
        <w:t xml:space="preserve"> </w:t>
      </w:r>
      <w:r>
        <w:t>the</w:t>
      </w:r>
      <w:r>
        <w:rPr>
          <w:spacing w:val="-4"/>
        </w:rPr>
        <w:t xml:space="preserve"> </w:t>
      </w:r>
      <w:r>
        <w:t>effectiveness</w:t>
      </w:r>
      <w:r>
        <w:rPr>
          <w:spacing w:val="-4"/>
        </w:rPr>
        <w:t xml:space="preserve"> </w:t>
      </w:r>
      <w:r>
        <w:t>of</w:t>
      </w:r>
      <w:r>
        <w:rPr>
          <w:spacing w:val="-5"/>
        </w:rPr>
        <w:t xml:space="preserve"> </w:t>
      </w:r>
      <w:r>
        <w:t>these</w:t>
      </w:r>
      <w:r>
        <w:rPr>
          <w:spacing w:val="-4"/>
        </w:rPr>
        <w:t xml:space="preserve"> </w:t>
      </w:r>
      <w:r>
        <w:t>procedures periodically to keep up with evolving cyber-crime technologies.</w:t>
      </w:r>
    </w:p>
    <w:p w:rsidR="000C5EDD" w:rsidRDefault="000C5EDD">
      <w:pPr>
        <w:pStyle w:val="BodyText"/>
        <w:spacing w:before="204"/>
      </w:pPr>
    </w:p>
    <w:p w:rsidR="000C5EDD" w:rsidRDefault="00065A95">
      <w:pPr>
        <w:pStyle w:val="Heading4"/>
        <w:numPr>
          <w:ilvl w:val="1"/>
          <w:numId w:val="17"/>
        </w:numPr>
        <w:tabs>
          <w:tab w:val="left" w:pos="1449"/>
        </w:tabs>
        <w:spacing w:before="1"/>
        <w:ind w:left="1449" w:hanging="357"/>
      </w:pPr>
      <w:r>
        <w:t xml:space="preserve">Staff </w:t>
      </w:r>
      <w:r>
        <w:rPr>
          <w:spacing w:val="-2"/>
        </w:rPr>
        <w:t>Training</w:t>
      </w:r>
    </w:p>
    <w:p w:rsidR="000C5EDD" w:rsidRDefault="000C5EDD">
      <w:pPr>
        <w:pStyle w:val="BodyText"/>
        <w:spacing w:before="156"/>
        <w:rPr>
          <w:rFonts w:ascii="Arial"/>
          <w:b/>
          <w:sz w:val="24"/>
        </w:rPr>
      </w:pPr>
    </w:p>
    <w:p w:rsidR="000C5EDD" w:rsidRDefault="00065A95">
      <w:pPr>
        <w:pStyle w:val="ListParagraph"/>
        <w:numPr>
          <w:ilvl w:val="0"/>
          <w:numId w:val="6"/>
        </w:numPr>
        <w:tabs>
          <w:tab w:val="left" w:pos="1092"/>
        </w:tabs>
        <w:spacing w:before="1"/>
        <w:ind w:left="1092" w:right="625"/>
        <w:rPr>
          <w:rFonts w:ascii="Symbol" w:hAnsi="Symbol"/>
        </w:rPr>
      </w:pPr>
      <w:r>
        <w:t>The</w:t>
      </w:r>
      <w:r>
        <w:rPr>
          <w:spacing w:val="-3"/>
        </w:rPr>
        <w:t xml:space="preserve"> </w:t>
      </w:r>
      <w:r>
        <w:t>Whinless</w:t>
      </w:r>
      <w:r>
        <w:rPr>
          <w:spacing w:val="-3"/>
        </w:rPr>
        <w:t xml:space="preserve"> </w:t>
      </w:r>
      <w:r>
        <w:t>Down</w:t>
      </w:r>
      <w:r>
        <w:rPr>
          <w:spacing w:val="-3"/>
        </w:rPr>
        <w:t xml:space="preserve"> </w:t>
      </w:r>
      <w:r>
        <w:t>Academy</w:t>
      </w:r>
      <w:r>
        <w:rPr>
          <w:spacing w:val="-3"/>
        </w:rPr>
        <w:t xml:space="preserve"> </w:t>
      </w:r>
      <w:r>
        <w:t>Trust</w:t>
      </w:r>
      <w:r>
        <w:rPr>
          <w:spacing w:val="-4"/>
        </w:rPr>
        <w:t xml:space="preserve"> </w:t>
      </w:r>
      <w:r>
        <w:t>will</w:t>
      </w:r>
      <w:r>
        <w:rPr>
          <w:spacing w:val="-3"/>
        </w:rPr>
        <w:t xml:space="preserve"> </w:t>
      </w:r>
      <w:r>
        <w:t>ensure</w:t>
      </w:r>
      <w:r>
        <w:rPr>
          <w:spacing w:val="-3"/>
        </w:rPr>
        <w:t xml:space="preserve"> </w:t>
      </w:r>
      <w:r>
        <w:t>that</w:t>
      </w:r>
      <w:r>
        <w:rPr>
          <w:spacing w:val="-3"/>
        </w:rPr>
        <w:t xml:space="preserve"> </w:t>
      </w:r>
      <w:r>
        <w:t>all</w:t>
      </w:r>
      <w:r>
        <w:rPr>
          <w:spacing w:val="-3"/>
        </w:rPr>
        <w:t xml:space="preserve"> </w:t>
      </w:r>
      <w:r>
        <w:t>staff</w:t>
      </w:r>
      <w:r>
        <w:rPr>
          <w:spacing w:val="-3"/>
        </w:rPr>
        <w:t xml:space="preserve"> </w:t>
      </w:r>
      <w:r>
        <w:t>receive</w:t>
      </w:r>
      <w:r>
        <w:rPr>
          <w:spacing w:val="-3"/>
        </w:rPr>
        <w:t xml:space="preserve"> </w:t>
      </w:r>
      <w:r>
        <w:t>online</w:t>
      </w:r>
      <w:r>
        <w:rPr>
          <w:spacing w:val="-3"/>
        </w:rPr>
        <w:t xml:space="preserve"> </w:t>
      </w:r>
      <w:r>
        <w:t>safety</w:t>
      </w:r>
      <w:r>
        <w:rPr>
          <w:spacing w:val="-3"/>
        </w:rPr>
        <w:t xml:space="preserve"> </w:t>
      </w:r>
      <w:r>
        <w:t>training as part of induction and that ongoing online safety training and update for all staff will be integrated, aligned and considered as part of our overarching safeguarding approach.</w:t>
      </w:r>
    </w:p>
    <w:p w:rsidR="000C5EDD" w:rsidRDefault="000C5EDD">
      <w:pPr>
        <w:pStyle w:val="BodyText"/>
        <w:spacing w:before="178"/>
      </w:pPr>
    </w:p>
    <w:p w:rsidR="000C5EDD" w:rsidRDefault="00065A95">
      <w:pPr>
        <w:pStyle w:val="Heading4"/>
        <w:numPr>
          <w:ilvl w:val="1"/>
          <w:numId w:val="17"/>
        </w:numPr>
        <w:tabs>
          <w:tab w:val="left" w:pos="1449"/>
        </w:tabs>
        <w:ind w:left="1449" w:hanging="357"/>
      </w:pPr>
      <w:r>
        <w:t>Educating</w:t>
      </w:r>
      <w:r>
        <w:rPr>
          <w:spacing w:val="-1"/>
        </w:rPr>
        <w:t xml:space="preserve"> </w:t>
      </w:r>
      <w:r>
        <w:rPr>
          <w:spacing w:val="-2"/>
        </w:rPr>
        <w:t>Learners</w:t>
      </w:r>
    </w:p>
    <w:p w:rsidR="000C5EDD" w:rsidRDefault="000C5EDD">
      <w:pPr>
        <w:pStyle w:val="BodyText"/>
        <w:spacing w:before="182"/>
        <w:rPr>
          <w:rFonts w:ascii="Arial"/>
          <w:b/>
          <w:sz w:val="24"/>
        </w:rPr>
      </w:pPr>
    </w:p>
    <w:p w:rsidR="000C5EDD" w:rsidRDefault="00065A95">
      <w:pPr>
        <w:pStyle w:val="ListParagraph"/>
        <w:numPr>
          <w:ilvl w:val="0"/>
          <w:numId w:val="6"/>
        </w:numPr>
        <w:tabs>
          <w:tab w:val="left" w:pos="1092"/>
        </w:tabs>
        <w:ind w:left="1092" w:right="795"/>
        <w:rPr>
          <w:rFonts w:ascii="Symbol" w:hAnsi="Symbol"/>
        </w:rPr>
      </w:pPr>
      <w:r>
        <w:t>The Whinless Down Academy Trust will ensure a comprehensive whole school curriculum</w:t>
      </w:r>
      <w:r>
        <w:rPr>
          <w:spacing w:val="-3"/>
        </w:rPr>
        <w:t xml:space="preserve"> </w:t>
      </w:r>
      <w:r>
        <w:t>response</w:t>
      </w:r>
      <w:r>
        <w:rPr>
          <w:spacing w:val="-3"/>
        </w:rPr>
        <w:t xml:space="preserve"> </w:t>
      </w:r>
      <w:r>
        <w:t>is</w:t>
      </w:r>
      <w:r>
        <w:rPr>
          <w:spacing w:val="-3"/>
        </w:rPr>
        <w:t xml:space="preserve"> </w:t>
      </w:r>
      <w:r>
        <w:t>in</w:t>
      </w:r>
      <w:r>
        <w:rPr>
          <w:spacing w:val="-3"/>
        </w:rPr>
        <w:t xml:space="preserve"> </w:t>
      </w:r>
      <w:r>
        <w:t>place</w:t>
      </w:r>
      <w:r>
        <w:rPr>
          <w:spacing w:val="-3"/>
        </w:rPr>
        <w:t xml:space="preserve"> </w:t>
      </w:r>
      <w:r>
        <w:t>to</w:t>
      </w:r>
      <w:r>
        <w:rPr>
          <w:spacing w:val="-3"/>
        </w:rPr>
        <w:t xml:space="preserve"> </w:t>
      </w:r>
      <w:r>
        <w:t>enable</w:t>
      </w:r>
      <w:r>
        <w:rPr>
          <w:spacing w:val="-3"/>
        </w:rPr>
        <w:t xml:space="preserve"> </w:t>
      </w:r>
      <w:r>
        <w:t>all</w:t>
      </w:r>
      <w:r>
        <w:rPr>
          <w:spacing w:val="-3"/>
        </w:rPr>
        <w:t xml:space="preserve"> </w:t>
      </w:r>
      <w:r>
        <w:t>learners</w:t>
      </w:r>
      <w:r>
        <w:rPr>
          <w:spacing w:val="-3"/>
        </w:rPr>
        <w:t xml:space="preserve"> </w:t>
      </w:r>
      <w:r>
        <w:t>to</w:t>
      </w:r>
      <w:r>
        <w:rPr>
          <w:spacing w:val="-3"/>
        </w:rPr>
        <w:t xml:space="preserve"> </w:t>
      </w:r>
      <w:r>
        <w:t>learn</w:t>
      </w:r>
      <w:r>
        <w:rPr>
          <w:spacing w:val="-3"/>
        </w:rPr>
        <w:t xml:space="preserve"> </w:t>
      </w:r>
      <w:r>
        <w:t>about</w:t>
      </w:r>
      <w:r>
        <w:rPr>
          <w:spacing w:val="-3"/>
        </w:rPr>
        <w:t xml:space="preserve"> </w:t>
      </w:r>
      <w:r>
        <w:t>and</w:t>
      </w:r>
      <w:r>
        <w:rPr>
          <w:spacing w:val="-3"/>
        </w:rPr>
        <w:t xml:space="preserve"> </w:t>
      </w:r>
      <w:r>
        <w:t>manage</w:t>
      </w:r>
      <w:r>
        <w:rPr>
          <w:spacing w:val="-3"/>
        </w:rPr>
        <w:t xml:space="preserve"> </w:t>
      </w:r>
      <w:r>
        <w:t>online risks effectively as part of providing a broad and balanced curriculum.</w:t>
      </w:r>
    </w:p>
    <w:p w:rsidR="000C5EDD" w:rsidRDefault="000C5EDD">
      <w:pPr>
        <w:pStyle w:val="BodyText"/>
      </w:pPr>
    </w:p>
    <w:p w:rsidR="000C5EDD" w:rsidRDefault="000C5EDD">
      <w:pPr>
        <w:pStyle w:val="BodyText"/>
      </w:pPr>
    </w:p>
    <w:p w:rsidR="000C5EDD" w:rsidRDefault="000C5EDD">
      <w:pPr>
        <w:pStyle w:val="BodyText"/>
        <w:spacing w:before="105"/>
      </w:pPr>
    </w:p>
    <w:p w:rsidR="000C5EDD" w:rsidRDefault="00065A95">
      <w:pPr>
        <w:pStyle w:val="Heading4"/>
        <w:numPr>
          <w:ilvl w:val="1"/>
          <w:numId w:val="17"/>
        </w:numPr>
        <w:tabs>
          <w:tab w:val="left" w:pos="1449"/>
        </w:tabs>
        <w:ind w:left="1449" w:hanging="357"/>
      </w:pPr>
      <w:r>
        <w:t>Working</w:t>
      </w:r>
      <w:r>
        <w:rPr>
          <w:spacing w:val="-1"/>
        </w:rPr>
        <w:t xml:space="preserve"> </w:t>
      </w:r>
      <w:r>
        <w:t xml:space="preserve">with </w:t>
      </w:r>
      <w:r>
        <w:rPr>
          <w:spacing w:val="-2"/>
        </w:rPr>
        <w:t>Parents/Carers</w:t>
      </w:r>
    </w:p>
    <w:p w:rsidR="000C5EDD" w:rsidRDefault="000C5EDD">
      <w:pPr>
        <w:pStyle w:val="BodyText"/>
        <w:spacing w:before="157"/>
        <w:rPr>
          <w:rFonts w:ascii="Arial"/>
          <w:b/>
          <w:sz w:val="24"/>
        </w:rPr>
      </w:pPr>
    </w:p>
    <w:p w:rsidR="000C5EDD" w:rsidRDefault="00065A95">
      <w:pPr>
        <w:pStyle w:val="ListParagraph"/>
        <w:numPr>
          <w:ilvl w:val="0"/>
          <w:numId w:val="6"/>
        </w:numPr>
        <w:tabs>
          <w:tab w:val="left" w:pos="1092"/>
        </w:tabs>
        <w:ind w:left="1092" w:right="611"/>
        <w:rPr>
          <w:rFonts w:ascii="Symbol" w:hAnsi="Symbol"/>
        </w:rPr>
      </w:pPr>
      <w:r>
        <w:t>The Whinless Down Academy Trust will build a partnership approach to online safety</w:t>
      </w:r>
      <w:r>
        <w:rPr>
          <w:spacing w:val="40"/>
        </w:rPr>
        <w:t xml:space="preserve"> </w:t>
      </w:r>
      <w:r>
        <w:t>and</w:t>
      </w:r>
      <w:r>
        <w:rPr>
          <w:spacing w:val="-3"/>
        </w:rPr>
        <w:t xml:space="preserve"> </w:t>
      </w:r>
      <w:r>
        <w:t>will</w:t>
      </w:r>
      <w:r>
        <w:rPr>
          <w:spacing w:val="-3"/>
        </w:rPr>
        <w:t xml:space="preserve"> </w:t>
      </w:r>
      <w:r>
        <w:t>support</w:t>
      </w:r>
      <w:r>
        <w:rPr>
          <w:spacing w:val="-3"/>
        </w:rPr>
        <w:t xml:space="preserve"> </w:t>
      </w:r>
      <w:r>
        <w:t>parents/carers</w:t>
      </w:r>
      <w:r>
        <w:rPr>
          <w:spacing w:val="-4"/>
        </w:rPr>
        <w:t xml:space="preserve"> </w:t>
      </w:r>
      <w:r>
        <w:t>to</w:t>
      </w:r>
      <w:r>
        <w:rPr>
          <w:spacing w:val="-3"/>
        </w:rPr>
        <w:t xml:space="preserve"> </w:t>
      </w:r>
      <w:r>
        <w:t>become</w:t>
      </w:r>
      <w:r>
        <w:rPr>
          <w:spacing w:val="-3"/>
        </w:rPr>
        <w:t xml:space="preserve"> </w:t>
      </w:r>
      <w:r>
        <w:t>aware</w:t>
      </w:r>
      <w:r>
        <w:rPr>
          <w:spacing w:val="-3"/>
        </w:rPr>
        <w:t xml:space="preserve"> </w:t>
      </w:r>
      <w:r>
        <w:t>and</w:t>
      </w:r>
      <w:r>
        <w:rPr>
          <w:spacing w:val="-3"/>
        </w:rPr>
        <w:t xml:space="preserve"> </w:t>
      </w:r>
      <w:r>
        <w:t>alert</w:t>
      </w:r>
      <w:r>
        <w:rPr>
          <w:spacing w:val="-3"/>
        </w:rPr>
        <w:t xml:space="preserve"> </w:t>
      </w:r>
      <w:r>
        <w:t>of</w:t>
      </w:r>
      <w:r>
        <w:rPr>
          <w:spacing w:val="-4"/>
        </w:rPr>
        <w:t xml:space="preserve"> </w:t>
      </w:r>
      <w:r>
        <w:t>the</w:t>
      </w:r>
      <w:r>
        <w:rPr>
          <w:spacing w:val="-3"/>
        </w:rPr>
        <w:t xml:space="preserve"> </w:t>
      </w:r>
      <w:r>
        <w:t>potential</w:t>
      </w:r>
      <w:r>
        <w:rPr>
          <w:spacing w:val="-3"/>
        </w:rPr>
        <w:t xml:space="preserve"> </w:t>
      </w:r>
      <w:r>
        <w:t>online</w:t>
      </w:r>
      <w:r>
        <w:rPr>
          <w:spacing w:val="-3"/>
        </w:rPr>
        <w:t xml:space="preserve"> </w:t>
      </w:r>
      <w:r>
        <w:t>benefits and risks for children by:</w:t>
      </w:r>
    </w:p>
    <w:p w:rsidR="000C5EDD" w:rsidRDefault="00065A95">
      <w:pPr>
        <w:pStyle w:val="ListParagraph"/>
        <w:numPr>
          <w:ilvl w:val="1"/>
          <w:numId w:val="6"/>
        </w:numPr>
        <w:tabs>
          <w:tab w:val="left" w:pos="1812"/>
        </w:tabs>
        <w:spacing w:before="2" w:line="235" w:lineRule="auto"/>
        <w:ind w:right="589"/>
        <w:rPr>
          <w:rFonts w:ascii="Courier New" w:hAnsi="Courier New"/>
        </w:rPr>
      </w:pPr>
      <w:r>
        <w:t>Subscribing to a package of support through the Knowsley City Learning Centres which enables us to provide a monthly parent newsletter for parents, a termly</w:t>
      </w:r>
      <w:r>
        <w:rPr>
          <w:spacing w:val="40"/>
        </w:rPr>
        <w:t xml:space="preserve"> </w:t>
      </w:r>
      <w:r>
        <w:t>staff briefing, an annual parental controls booklet and a parent online safety assembly.</w:t>
      </w:r>
      <w:r>
        <w:rPr>
          <w:spacing w:val="40"/>
        </w:rPr>
        <w:t xml:space="preserve"> </w:t>
      </w:r>
      <w:r>
        <w:t>We</w:t>
      </w:r>
      <w:r>
        <w:rPr>
          <w:spacing w:val="-3"/>
        </w:rPr>
        <w:t xml:space="preserve"> </w:t>
      </w:r>
      <w:r>
        <w:t>publish</w:t>
      </w:r>
      <w:r>
        <w:rPr>
          <w:spacing w:val="-3"/>
        </w:rPr>
        <w:t xml:space="preserve"> </w:t>
      </w:r>
      <w:r>
        <w:t>the</w:t>
      </w:r>
      <w:r>
        <w:rPr>
          <w:spacing w:val="-3"/>
        </w:rPr>
        <w:t xml:space="preserve"> </w:t>
      </w:r>
      <w:r>
        <w:t>information</w:t>
      </w:r>
      <w:r>
        <w:rPr>
          <w:spacing w:val="-3"/>
        </w:rPr>
        <w:t xml:space="preserve"> </w:t>
      </w:r>
      <w:r>
        <w:t>on</w:t>
      </w:r>
      <w:r>
        <w:rPr>
          <w:spacing w:val="-3"/>
        </w:rPr>
        <w:t xml:space="preserve"> </w:t>
      </w:r>
      <w:r>
        <w:t>our</w:t>
      </w:r>
      <w:r>
        <w:rPr>
          <w:spacing w:val="-4"/>
        </w:rPr>
        <w:t xml:space="preserve"> </w:t>
      </w:r>
      <w:r>
        <w:t>school</w:t>
      </w:r>
      <w:r>
        <w:rPr>
          <w:spacing w:val="-3"/>
        </w:rPr>
        <w:t xml:space="preserve"> </w:t>
      </w:r>
      <w:r>
        <w:t>website</w:t>
      </w:r>
      <w:r>
        <w:rPr>
          <w:spacing w:val="-3"/>
        </w:rPr>
        <w:t xml:space="preserve"> </w:t>
      </w:r>
      <w:r>
        <w:t>and</w:t>
      </w:r>
      <w:r>
        <w:rPr>
          <w:spacing w:val="-3"/>
        </w:rPr>
        <w:t xml:space="preserve"> </w:t>
      </w:r>
      <w:r>
        <w:t>through</w:t>
      </w:r>
      <w:r>
        <w:rPr>
          <w:spacing w:val="-3"/>
        </w:rPr>
        <w:t xml:space="preserve"> </w:t>
      </w:r>
      <w:r>
        <w:t>existing</w:t>
      </w:r>
    </w:p>
    <w:p w:rsidR="000C5EDD" w:rsidRDefault="000C5EDD">
      <w:pPr>
        <w:pStyle w:val="ListParagraph"/>
        <w:spacing w:line="235" w:lineRule="auto"/>
        <w:rPr>
          <w:rFonts w:ascii="Courier New" w:hAnsi="Courier New"/>
        </w:rPr>
        <w:sectPr w:rsidR="000C5EDD">
          <w:pgSz w:w="11910" w:h="16850"/>
          <w:pgMar w:top="1360" w:right="850" w:bottom="1160" w:left="708" w:header="0" w:footer="971" w:gutter="0"/>
          <w:cols w:space="720"/>
        </w:sectPr>
      </w:pPr>
    </w:p>
    <w:p w:rsidR="000C5EDD" w:rsidRDefault="00065A95">
      <w:pPr>
        <w:pStyle w:val="BodyText"/>
        <w:spacing w:before="75"/>
        <w:ind w:left="1812" w:right="673"/>
      </w:pPr>
      <w:r>
        <w:t>communication</w:t>
      </w:r>
      <w:r>
        <w:rPr>
          <w:spacing w:val="-5"/>
        </w:rPr>
        <w:t xml:space="preserve"> </w:t>
      </w:r>
      <w:r>
        <w:t>channels</w:t>
      </w:r>
      <w:r>
        <w:rPr>
          <w:spacing w:val="-5"/>
        </w:rPr>
        <w:t xml:space="preserve"> </w:t>
      </w:r>
      <w:r>
        <w:t>(such</w:t>
      </w:r>
      <w:r>
        <w:rPr>
          <w:spacing w:val="-5"/>
        </w:rPr>
        <w:t xml:space="preserve"> </w:t>
      </w:r>
      <w:r>
        <w:t>as</w:t>
      </w:r>
      <w:r>
        <w:rPr>
          <w:spacing w:val="-5"/>
        </w:rPr>
        <w:t xml:space="preserve"> </w:t>
      </w:r>
      <w:r>
        <w:t>school</w:t>
      </w:r>
      <w:r>
        <w:rPr>
          <w:spacing w:val="-5"/>
        </w:rPr>
        <w:t xml:space="preserve"> </w:t>
      </w:r>
      <w:r>
        <w:t>Facebook</w:t>
      </w:r>
      <w:r>
        <w:rPr>
          <w:spacing w:val="-5"/>
        </w:rPr>
        <w:t xml:space="preserve"> </w:t>
      </w:r>
      <w:r>
        <w:t>pages</w:t>
      </w:r>
      <w:r>
        <w:rPr>
          <w:spacing w:val="-5"/>
        </w:rPr>
        <w:t xml:space="preserve"> </w:t>
      </w:r>
      <w:r>
        <w:t>and</w:t>
      </w:r>
      <w:r>
        <w:rPr>
          <w:spacing w:val="-5"/>
        </w:rPr>
        <w:t xml:space="preserve"> </w:t>
      </w:r>
      <w:r>
        <w:t>the</w:t>
      </w:r>
      <w:r>
        <w:rPr>
          <w:spacing w:val="-5"/>
        </w:rPr>
        <w:t xml:space="preserve"> </w:t>
      </w:r>
      <w:r>
        <w:t xml:space="preserve">weekly </w:t>
      </w:r>
      <w:r>
        <w:rPr>
          <w:spacing w:val="-2"/>
        </w:rPr>
        <w:t>newsletters).</w:t>
      </w:r>
    </w:p>
    <w:p w:rsidR="000C5EDD" w:rsidRDefault="000C5EDD">
      <w:pPr>
        <w:pStyle w:val="BodyText"/>
        <w:spacing w:before="180"/>
      </w:pPr>
    </w:p>
    <w:p w:rsidR="000C5EDD" w:rsidRDefault="00065A95">
      <w:pPr>
        <w:pStyle w:val="Heading4"/>
        <w:numPr>
          <w:ilvl w:val="1"/>
          <w:numId w:val="17"/>
        </w:numPr>
        <w:tabs>
          <w:tab w:val="left" w:pos="1449"/>
        </w:tabs>
        <w:ind w:left="1449" w:hanging="357"/>
      </w:pPr>
      <w:r>
        <w:t>Remote</w:t>
      </w:r>
      <w:r>
        <w:rPr>
          <w:spacing w:val="-5"/>
        </w:rPr>
        <w:t xml:space="preserve"> </w:t>
      </w:r>
      <w:r>
        <w:rPr>
          <w:spacing w:val="-2"/>
        </w:rPr>
        <w:t>Learning</w:t>
      </w:r>
    </w:p>
    <w:p w:rsidR="000C5EDD" w:rsidRDefault="000C5EDD">
      <w:pPr>
        <w:pStyle w:val="BodyText"/>
        <w:spacing w:before="157"/>
        <w:rPr>
          <w:rFonts w:ascii="Arial"/>
          <w:b/>
          <w:sz w:val="24"/>
        </w:rPr>
      </w:pPr>
    </w:p>
    <w:p w:rsidR="000C5EDD" w:rsidRDefault="00065A95">
      <w:pPr>
        <w:pStyle w:val="ListParagraph"/>
        <w:numPr>
          <w:ilvl w:val="0"/>
          <w:numId w:val="6"/>
        </w:numPr>
        <w:tabs>
          <w:tab w:val="left" w:pos="1092"/>
        </w:tabs>
        <w:ind w:left="1092" w:right="857"/>
        <w:rPr>
          <w:rFonts w:ascii="Symbol" w:hAnsi="Symbol"/>
        </w:rPr>
      </w:pPr>
      <w:r>
        <w:t>The Whinless Down Academy Trust will ensure any remote sharing of information, communication</w:t>
      </w:r>
      <w:r>
        <w:rPr>
          <w:spacing w:val="-3"/>
        </w:rPr>
        <w:t xml:space="preserve"> </w:t>
      </w:r>
      <w:r>
        <w:t>and</w:t>
      </w:r>
      <w:r>
        <w:rPr>
          <w:spacing w:val="-3"/>
        </w:rPr>
        <w:t xml:space="preserve"> </w:t>
      </w:r>
      <w:r>
        <w:t>use</w:t>
      </w:r>
      <w:r>
        <w:rPr>
          <w:spacing w:val="-3"/>
        </w:rPr>
        <w:t xml:space="preserve"> </w:t>
      </w:r>
      <w:r>
        <w:t>of</w:t>
      </w:r>
      <w:r>
        <w:rPr>
          <w:spacing w:val="-3"/>
        </w:rPr>
        <w:t xml:space="preserve"> </w:t>
      </w:r>
      <w:r>
        <w:t>online</w:t>
      </w:r>
      <w:r>
        <w:rPr>
          <w:spacing w:val="-3"/>
        </w:rPr>
        <w:t xml:space="preserve"> </w:t>
      </w:r>
      <w:r>
        <w:t>learning</w:t>
      </w:r>
      <w:r>
        <w:rPr>
          <w:spacing w:val="-3"/>
        </w:rPr>
        <w:t xml:space="preserve"> </w:t>
      </w:r>
      <w:r>
        <w:t>tools</w:t>
      </w:r>
      <w:r>
        <w:rPr>
          <w:spacing w:val="-3"/>
        </w:rPr>
        <w:t xml:space="preserve"> </w:t>
      </w:r>
      <w:r>
        <w:t>and</w:t>
      </w:r>
      <w:r>
        <w:rPr>
          <w:spacing w:val="-3"/>
        </w:rPr>
        <w:t xml:space="preserve"> </w:t>
      </w:r>
      <w:r>
        <w:t>systems</w:t>
      </w:r>
      <w:r>
        <w:rPr>
          <w:spacing w:val="-3"/>
        </w:rPr>
        <w:t xml:space="preserve"> </w:t>
      </w:r>
      <w:r>
        <w:t>will</w:t>
      </w:r>
      <w:r>
        <w:rPr>
          <w:spacing w:val="-3"/>
        </w:rPr>
        <w:t xml:space="preserve"> </w:t>
      </w:r>
      <w:r>
        <w:t>be</w:t>
      </w:r>
      <w:r>
        <w:rPr>
          <w:spacing w:val="-4"/>
        </w:rPr>
        <w:t xml:space="preserve"> </w:t>
      </w:r>
      <w:r>
        <w:t>in</w:t>
      </w:r>
      <w:r>
        <w:rPr>
          <w:spacing w:val="-3"/>
        </w:rPr>
        <w:t xml:space="preserve"> </w:t>
      </w:r>
      <w:r>
        <w:t>line</w:t>
      </w:r>
      <w:r>
        <w:rPr>
          <w:spacing w:val="-3"/>
        </w:rPr>
        <w:t xml:space="preserve"> </w:t>
      </w:r>
      <w:r>
        <w:t>with</w:t>
      </w:r>
      <w:r>
        <w:rPr>
          <w:spacing w:val="-3"/>
        </w:rPr>
        <w:t xml:space="preserve"> </w:t>
      </w:r>
      <w:r>
        <w:t>privacy and data protection requirements.</w:t>
      </w:r>
    </w:p>
    <w:p w:rsidR="000C5EDD" w:rsidRDefault="000C5EDD">
      <w:pPr>
        <w:pStyle w:val="BodyText"/>
        <w:spacing w:before="18"/>
      </w:pPr>
    </w:p>
    <w:p w:rsidR="000C5EDD" w:rsidRDefault="00065A95">
      <w:pPr>
        <w:pStyle w:val="ListParagraph"/>
        <w:numPr>
          <w:ilvl w:val="0"/>
          <w:numId w:val="6"/>
        </w:numPr>
        <w:tabs>
          <w:tab w:val="left" w:pos="1092"/>
        </w:tabs>
        <w:ind w:left="1092" w:right="649"/>
        <w:jc w:val="both"/>
        <w:rPr>
          <w:rFonts w:ascii="Symbol" w:hAnsi="Symbol"/>
        </w:rPr>
      </w:pPr>
      <w:r>
        <w:t>All</w:t>
      </w:r>
      <w:r>
        <w:rPr>
          <w:spacing w:val="-4"/>
        </w:rPr>
        <w:t xml:space="preserve"> </w:t>
      </w:r>
      <w:r>
        <w:t>communication</w:t>
      </w:r>
      <w:r>
        <w:rPr>
          <w:spacing w:val="-4"/>
        </w:rPr>
        <w:t xml:space="preserve"> </w:t>
      </w:r>
      <w:r>
        <w:t>with</w:t>
      </w:r>
      <w:r>
        <w:rPr>
          <w:spacing w:val="-4"/>
        </w:rPr>
        <w:t xml:space="preserve"> </w:t>
      </w:r>
      <w:r>
        <w:t>learners</w:t>
      </w:r>
      <w:r>
        <w:rPr>
          <w:spacing w:val="-4"/>
        </w:rPr>
        <w:t xml:space="preserve"> </w:t>
      </w:r>
      <w:r>
        <w:t>and</w:t>
      </w:r>
      <w:r>
        <w:rPr>
          <w:spacing w:val="-4"/>
        </w:rPr>
        <w:t xml:space="preserve"> </w:t>
      </w:r>
      <w:r>
        <w:t>parents/carers</w:t>
      </w:r>
      <w:r>
        <w:rPr>
          <w:spacing w:val="-4"/>
        </w:rPr>
        <w:t xml:space="preserve"> </w:t>
      </w:r>
      <w:r>
        <w:t>will</w:t>
      </w:r>
      <w:r>
        <w:rPr>
          <w:spacing w:val="-5"/>
        </w:rPr>
        <w:t xml:space="preserve"> </w:t>
      </w:r>
      <w:r>
        <w:t>take</w:t>
      </w:r>
      <w:r>
        <w:rPr>
          <w:spacing w:val="-4"/>
        </w:rPr>
        <w:t xml:space="preserve"> </w:t>
      </w:r>
      <w:r>
        <w:t>place</w:t>
      </w:r>
      <w:r>
        <w:rPr>
          <w:spacing w:val="-4"/>
        </w:rPr>
        <w:t xml:space="preserve"> </w:t>
      </w:r>
      <w:r>
        <w:t>using</w:t>
      </w:r>
      <w:r>
        <w:rPr>
          <w:spacing w:val="-4"/>
        </w:rPr>
        <w:t xml:space="preserve"> </w:t>
      </w:r>
      <w:r>
        <w:t>school</w:t>
      </w:r>
      <w:r>
        <w:rPr>
          <w:spacing w:val="-4"/>
        </w:rPr>
        <w:t xml:space="preserve"> </w:t>
      </w:r>
      <w:r>
        <w:t>provided or approved communication channels; for example, school provided email accounts and phone numbers and/or agreed systems e.g., Microsoft Teams</w:t>
      </w:r>
    </w:p>
    <w:p w:rsidR="000C5EDD" w:rsidRDefault="00065A95">
      <w:pPr>
        <w:pStyle w:val="ListParagraph"/>
        <w:numPr>
          <w:ilvl w:val="1"/>
          <w:numId w:val="6"/>
        </w:numPr>
        <w:tabs>
          <w:tab w:val="left" w:pos="1812"/>
        </w:tabs>
        <w:spacing w:before="11" w:line="223" w:lineRule="auto"/>
        <w:ind w:right="809"/>
        <w:jc w:val="both"/>
        <w:rPr>
          <w:rFonts w:ascii="Courier New" w:hAnsi="Courier New"/>
        </w:rPr>
      </w:pPr>
      <w:r>
        <w:t>Any</w:t>
      </w:r>
      <w:r>
        <w:rPr>
          <w:spacing w:val="-5"/>
        </w:rPr>
        <w:t xml:space="preserve"> </w:t>
      </w:r>
      <w:r>
        <w:t>pre-existing</w:t>
      </w:r>
      <w:r>
        <w:rPr>
          <w:spacing w:val="-4"/>
        </w:rPr>
        <w:t xml:space="preserve"> </w:t>
      </w:r>
      <w:r>
        <w:t>relationships</w:t>
      </w:r>
      <w:r>
        <w:rPr>
          <w:spacing w:val="-4"/>
        </w:rPr>
        <w:t xml:space="preserve"> </w:t>
      </w:r>
      <w:r>
        <w:t>or</w:t>
      </w:r>
      <w:r>
        <w:rPr>
          <w:spacing w:val="-4"/>
        </w:rPr>
        <w:t xml:space="preserve"> </w:t>
      </w:r>
      <w:r>
        <w:t>situations</w:t>
      </w:r>
      <w:r>
        <w:rPr>
          <w:spacing w:val="-4"/>
        </w:rPr>
        <w:t xml:space="preserve"> </w:t>
      </w:r>
      <w:r>
        <w:t>which</w:t>
      </w:r>
      <w:r>
        <w:rPr>
          <w:spacing w:val="-4"/>
        </w:rPr>
        <w:t xml:space="preserve"> </w:t>
      </w:r>
      <w:r>
        <w:t>mean</w:t>
      </w:r>
      <w:r>
        <w:rPr>
          <w:spacing w:val="-4"/>
        </w:rPr>
        <w:t xml:space="preserve"> </w:t>
      </w:r>
      <w:r>
        <w:t>this</w:t>
      </w:r>
      <w:r>
        <w:rPr>
          <w:spacing w:val="-5"/>
        </w:rPr>
        <w:t xml:space="preserve"> </w:t>
      </w:r>
      <w:r>
        <w:t>cannot</w:t>
      </w:r>
      <w:r>
        <w:rPr>
          <w:spacing w:val="-4"/>
        </w:rPr>
        <w:t xml:space="preserve"> </w:t>
      </w:r>
      <w:r>
        <w:t>be</w:t>
      </w:r>
      <w:r>
        <w:rPr>
          <w:spacing w:val="-4"/>
        </w:rPr>
        <w:t xml:space="preserve"> </w:t>
      </w:r>
      <w:r>
        <w:t>complied with will be discussed with the DSL.</w:t>
      </w:r>
    </w:p>
    <w:p w:rsidR="000C5EDD" w:rsidRDefault="000C5EDD">
      <w:pPr>
        <w:pStyle w:val="BodyText"/>
        <w:spacing w:before="23"/>
      </w:pPr>
    </w:p>
    <w:p w:rsidR="000C5EDD" w:rsidRDefault="00065A95">
      <w:pPr>
        <w:pStyle w:val="ListParagraph"/>
        <w:numPr>
          <w:ilvl w:val="0"/>
          <w:numId w:val="6"/>
        </w:numPr>
        <w:tabs>
          <w:tab w:val="left" w:pos="1092"/>
        </w:tabs>
        <w:ind w:left="1092" w:right="1101"/>
        <w:rPr>
          <w:rFonts w:ascii="Symbol" w:hAnsi="Symbol"/>
        </w:rPr>
      </w:pPr>
      <w:r>
        <w:t>Staff</w:t>
      </w:r>
      <w:r>
        <w:rPr>
          <w:spacing w:val="-3"/>
        </w:rPr>
        <w:t xml:space="preserve"> </w:t>
      </w:r>
      <w:r>
        <w:t>and</w:t>
      </w:r>
      <w:r>
        <w:rPr>
          <w:spacing w:val="-3"/>
        </w:rPr>
        <w:t xml:space="preserve"> </w:t>
      </w:r>
      <w:r>
        <w:t>learners</w:t>
      </w:r>
      <w:r>
        <w:rPr>
          <w:spacing w:val="-3"/>
        </w:rPr>
        <w:t xml:space="preserve"> </w:t>
      </w:r>
      <w:r>
        <w:t>will</w:t>
      </w:r>
      <w:r>
        <w:rPr>
          <w:spacing w:val="-3"/>
        </w:rPr>
        <w:t xml:space="preserve"> </w:t>
      </w:r>
      <w:r>
        <w:t>engage</w:t>
      </w:r>
      <w:r>
        <w:rPr>
          <w:spacing w:val="-3"/>
        </w:rPr>
        <w:t xml:space="preserve"> </w:t>
      </w:r>
      <w:r>
        <w:t>with</w:t>
      </w:r>
      <w:r>
        <w:rPr>
          <w:spacing w:val="-3"/>
        </w:rPr>
        <w:t xml:space="preserve"> </w:t>
      </w:r>
      <w:r>
        <w:t>remote</w:t>
      </w:r>
      <w:r>
        <w:rPr>
          <w:spacing w:val="-3"/>
        </w:rPr>
        <w:t xml:space="preserve"> </w:t>
      </w:r>
      <w:r>
        <w:t>teaching</w:t>
      </w:r>
      <w:r>
        <w:rPr>
          <w:spacing w:val="-3"/>
        </w:rPr>
        <w:t xml:space="preserve"> </w:t>
      </w:r>
      <w:r>
        <w:t>and</w:t>
      </w:r>
      <w:r>
        <w:rPr>
          <w:spacing w:val="-3"/>
        </w:rPr>
        <w:t xml:space="preserve"> </w:t>
      </w:r>
      <w:r>
        <w:t>learning</w:t>
      </w:r>
      <w:r>
        <w:rPr>
          <w:spacing w:val="-3"/>
        </w:rPr>
        <w:t xml:space="preserve"> </w:t>
      </w:r>
      <w:r>
        <w:t>in</w:t>
      </w:r>
      <w:r>
        <w:rPr>
          <w:spacing w:val="-3"/>
        </w:rPr>
        <w:t xml:space="preserve"> </w:t>
      </w:r>
      <w:r>
        <w:t>line</w:t>
      </w:r>
      <w:r>
        <w:rPr>
          <w:spacing w:val="-3"/>
        </w:rPr>
        <w:t xml:space="preserve"> </w:t>
      </w:r>
      <w:r>
        <w:t>with</w:t>
      </w:r>
      <w:r>
        <w:rPr>
          <w:spacing w:val="-3"/>
        </w:rPr>
        <w:t xml:space="preserve"> </w:t>
      </w:r>
      <w:r>
        <w:t>existing behaviour principles as set out in our school behaviour policy/code of conduct and Acceptable Use Policies.</w:t>
      </w:r>
    </w:p>
    <w:p w:rsidR="000C5EDD" w:rsidRDefault="000C5EDD">
      <w:pPr>
        <w:pStyle w:val="BodyText"/>
        <w:spacing w:before="18"/>
      </w:pPr>
    </w:p>
    <w:p w:rsidR="000C5EDD" w:rsidRDefault="00065A95">
      <w:pPr>
        <w:pStyle w:val="ListParagraph"/>
        <w:numPr>
          <w:ilvl w:val="0"/>
          <w:numId w:val="6"/>
        </w:numPr>
        <w:tabs>
          <w:tab w:val="left" w:pos="1092"/>
        </w:tabs>
        <w:spacing w:before="1"/>
        <w:ind w:left="1092" w:right="648"/>
        <w:jc w:val="both"/>
        <w:rPr>
          <w:rFonts w:ascii="Symbol" w:hAnsi="Symbol"/>
        </w:rPr>
      </w:pPr>
      <w:r>
        <w:t>Staff and learners will be encouraged to report issues experienced at home and concerns</w:t>
      </w:r>
      <w:r>
        <w:rPr>
          <w:spacing w:val="-4"/>
        </w:rPr>
        <w:t xml:space="preserve"> </w:t>
      </w:r>
      <w:r>
        <w:t>will</w:t>
      </w:r>
      <w:r>
        <w:rPr>
          <w:spacing w:val="-3"/>
        </w:rPr>
        <w:t xml:space="preserve"> </w:t>
      </w:r>
      <w:r>
        <w:t>be</w:t>
      </w:r>
      <w:r>
        <w:rPr>
          <w:spacing w:val="-3"/>
        </w:rPr>
        <w:t xml:space="preserve"> </w:t>
      </w:r>
      <w:r>
        <w:t>responded</w:t>
      </w:r>
      <w:r>
        <w:rPr>
          <w:spacing w:val="-3"/>
        </w:rPr>
        <w:t xml:space="preserve"> </w:t>
      </w:r>
      <w:r>
        <w:t>to</w:t>
      </w:r>
      <w:r>
        <w:rPr>
          <w:spacing w:val="-3"/>
        </w:rPr>
        <w:t xml:space="preserve"> </w:t>
      </w:r>
      <w:r>
        <w:t>in</w:t>
      </w:r>
      <w:r>
        <w:rPr>
          <w:spacing w:val="-3"/>
        </w:rPr>
        <w:t xml:space="preserve"> </w:t>
      </w:r>
      <w:r>
        <w:t>line</w:t>
      </w:r>
      <w:r>
        <w:rPr>
          <w:spacing w:val="-3"/>
        </w:rPr>
        <w:t xml:space="preserve"> </w:t>
      </w:r>
      <w:r>
        <w:t>with</w:t>
      </w:r>
      <w:r>
        <w:rPr>
          <w:spacing w:val="-3"/>
        </w:rPr>
        <w:t xml:space="preserve"> </w:t>
      </w:r>
      <w:r>
        <w:t>our</w:t>
      </w:r>
      <w:r>
        <w:rPr>
          <w:spacing w:val="-3"/>
        </w:rPr>
        <w:t xml:space="preserve"> </w:t>
      </w:r>
      <w:r>
        <w:t>child</w:t>
      </w:r>
      <w:r>
        <w:rPr>
          <w:spacing w:val="-3"/>
        </w:rPr>
        <w:t xml:space="preserve"> </w:t>
      </w:r>
      <w:r>
        <w:t>protection</w:t>
      </w:r>
      <w:r>
        <w:rPr>
          <w:spacing w:val="-3"/>
        </w:rPr>
        <w:t xml:space="preserve"> </w:t>
      </w:r>
      <w:r>
        <w:t>and</w:t>
      </w:r>
      <w:r>
        <w:rPr>
          <w:spacing w:val="-3"/>
        </w:rPr>
        <w:t xml:space="preserve"> </w:t>
      </w:r>
      <w:r>
        <w:t>other</w:t>
      </w:r>
      <w:r>
        <w:rPr>
          <w:spacing w:val="-3"/>
        </w:rPr>
        <w:t xml:space="preserve"> </w:t>
      </w:r>
      <w:r>
        <w:t>relevant</w:t>
      </w:r>
      <w:r>
        <w:rPr>
          <w:spacing w:val="-4"/>
        </w:rPr>
        <w:t xml:space="preserve"> </w:t>
      </w:r>
      <w:r>
        <w:t>policies.</w:t>
      </w:r>
    </w:p>
    <w:p w:rsidR="000C5EDD" w:rsidRDefault="000C5EDD">
      <w:pPr>
        <w:pStyle w:val="BodyText"/>
        <w:spacing w:before="18"/>
      </w:pPr>
    </w:p>
    <w:p w:rsidR="000C5EDD" w:rsidRDefault="00065A95">
      <w:pPr>
        <w:pStyle w:val="ListParagraph"/>
        <w:numPr>
          <w:ilvl w:val="0"/>
          <w:numId w:val="6"/>
        </w:numPr>
        <w:tabs>
          <w:tab w:val="left" w:pos="1092"/>
        </w:tabs>
        <w:ind w:left="1092" w:right="833"/>
        <w:rPr>
          <w:rFonts w:ascii="Symbol" w:hAnsi="Symbol"/>
        </w:rPr>
      </w:pPr>
      <w:r>
        <w:t>When</w:t>
      </w:r>
      <w:r>
        <w:rPr>
          <w:spacing w:val="-5"/>
        </w:rPr>
        <w:t xml:space="preserve"> </w:t>
      </w:r>
      <w:r>
        <w:t>delivering</w:t>
      </w:r>
      <w:r>
        <w:rPr>
          <w:spacing w:val="-4"/>
        </w:rPr>
        <w:t xml:space="preserve"> </w:t>
      </w:r>
      <w:r>
        <w:t>remote</w:t>
      </w:r>
      <w:r>
        <w:rPr>
          <w:spacing w:val="-4"/>
        </w:rPr>
        <w:t xml:space="preserve"> </w:t>
      </w:r>
      <w:r>
        <w:t>learning,</w:t>
      </w:r>
      <w:r>
        <w:rPr>
          <w:spacing w:val="-5"/>
        </w:rPr>
        <w:t xml:space="preserve"> </w:t>
      </w:r>
      <w:r>
        <w:t>staff</w:t>
      </w:r>
      <w:r>
        <w:rPr>
          <w:spacing w:val="-4"/>
        </w:rPr>
        <w:t xml:space="preserve"> </w:t>
      </w:r>
      <w:r>
        <w:t>will</w:t>
      </w:r>
      <w:r>
        <w:rPr>
          <w:spacing w:val="-4"/>
        </w:rPr>
        <w:t xml:space="preserve"> </w:t>
      </w:r>
      <w:r>
        <w:t>follow</w:t>
      </w:r>
      <w:r>
        <w:rPr>
          <w:spacing w:val="-4"/>
        </w:rPr>
        <w:t xml:space="preserve"> </w:t>
      </w:r>
      <w:r>
        <w:t>our</w:t>
      </w:r>
      <w:r>
        <w:rPr>
          <w:spacing w:val="-4"/>
        </w:rPr>
        <w:t xml:space="preserve"> </w:t>
      </w:r>
      <w:r>
        <w:t>Remote</w:t>
      </w:r>
      <w:r>
        <w:rPr>
          <w:spacing w:val="-4"/>
        </w:rPr>
        <w:t xml:space="preserve"> </w:t>
      </w:r>
      <w:r>
        <w:t>Learning</w:t>
      </w:r>
      <w:r>
        <w:rPr>
          <w:spacing w:val="-4"/>
        </w:rPr>
        <w:t xml:space="preserve"> </w:t>
      </w:r>
      <w:r>
        <w:t>Acceptable</w:t>
      </w:r>
      <w:r>
        <w:rPr>
          <w:spacing w:val="-4"/>
        </w:rPr>
        <w:t xml:space="preserve"> </w:t>
      </w:r>
      <w:r>
        <w:t>Use Policy (AUP)</w:t>
      </w:r>
    </w:p>
    <w:p w:rsidR="000C5EDD" w:rsidRDefault="000C5EDD">
      <w:pPr>
        <w:pStyle w:val="BodyText"/>
        <w:spacing w:before="35"/>
      </w:pPr>
    </w:p>
    <w:p w:rsidR="000C5EDD" w:rsidRDefault="00065A95">
      <w:pPr>
        <w:pStyle w:val="ListParagraph"/>
        <w:numPr>
          <w:ilvl w:val="0"/>
          <w:numId w:val="6"/>
        </w:numPr>
        <w:tabs>
          <w:tab w:val="left" w:pos="1092"/>
        </w:tabs>
        <w:ind w:left="1092" w:right="698"/>
        <w:rPr>
          <w:rFonts w:ascii="Symbol" w:hAnsi="Symbol"/>
        </w:rPr>
      </w:pPr>
      <w:r>
        <w:t>Parents/carers will be made aware of what their children are being asked to do online, including</w:t>
      </w:r>
      <w:r>
        <w:rPr>
          <w:spacing w:val="-1"/>
        </w:rPr>
        <w:t xml:space="preserve"> </w:t>
      </w:r>
      <w:r>
        <w:t>the</w:t>
      </w:r>
      <w:r>
        <w:rPr>
          <w:spacing w:val="-1"/>
        </w:rPr>
        <w:t xml:space="preserve"> </w:t>
      </w:r>
      <w:r>
        <w:t>sites</w:t>
      </w:r>
      <w:r>
        <w:rPr>
          <w:spacing w:val="-1"/>
        </w:rPr>
        <w:t xml:space="preserve"> </w:t>
      </w:r>
      <w:r>
        <w:t>they</w:t>
      </w:r>
      <w:r>
        <w:rPr>
          <w:spacing w:val="-1"/>
        </w:rPr>
        <w:t xml:space="preserve"> </w:t>
      </w:r>
      <w:r>
        <w:t>will</w:t>
      </w:r>
      <w:r>
        <w:rPr>
          <w:spacing w:val="-1"/>
        </w:rPr>
        <w:t xml:space="preserve"> </w:t>
      </w:r>
      <w:r>
        <w:t>be</w:t>
      </w:r>
      <w:r>
        <w:rPr>
          <w:spacing w:val="-1"/>
        </w:rPr>
        <w:t xml:space="preserve"> </w:t>
      </w:r>
      <w:r>
        <w:t>asked</w:t>
      </w:r>
      <w:r>
        <w:rPr>
          <w:spacing w:val="-1"/>
        </w:rPr>
        <w:t xml:space="preserve"> </w:t>
      </w:r>
      <w:r>
        <w:t>to</w:t>
      </w:r>
      <w:r>
        <w:rPr>
          <w:spacing w:val="-1"/>
        </w:rPr>
        <w:t xml:space="preserve"> </w:t>
      </w:r>
      <w:r>
        <w:t>access.</w:t>
      </w:r>
      <w:r>
        <w:rPr>
          <w:spacing w:val="-1"/>
        </w:rPr>
        <w:t xml:space="preserve"> </w:t>
      </w:r>
      <w:r>
        <w:t>The</w:t>
      </w:r>
      <w:r>
        <w:rPr>
          <w:spacing w:val="-1"/>
        </w:rPr>
        <w:t xml:space="preserve"> </w:t>
      </w:r>
      <w:r>
        <w:t>Whinless</w:t>
      </w:r>
      <w:r>
        <w:rPr>
          <w:spacing w:val="-1"/>
        </w:rPr>
        <w:t xml:space="preserve"> </w:t>
      </w:r>
      <w:r>
        <w:t>Down</w:t>
      </w:r>
      <w:r>
        <w:rPr>
          <w:spacing w:val="-1"/>
        </w:rPr>
        <w:t xml:space="preserve"> </w:t>
      </w:r>
      <w:r>
        <w:t>Academy</w:t>
      </w:r>
      <w:r>
        <w:rPr>
          <w:spacing w:val="-1"/>
        </w:rPr>
        <w:t xml:space="preserve"> </w:t>
      </w:r>
      <w:r>
        <w:t>Trust</w:t>
      </w:r>
      <w:r>
        <w:rPr>
          <w:spacing w:val="-1"/>
        </w:rPr>
        <w:t xml:space="preserve"> </w:t>
      </w:r>
      <w:r>
        <w:t>will continue</w:t>
      </w:r>
      <w:r>
        <w:rPr>
          <w:spacing w:val="-3"/>
        </w:rPr>
        <w:t xml:space="preserve"> </w:t>
      </w:r>
      <w:r>
        <w:t>to</w:t>
      </w:r>
      <w:r>
        <w:rPr>
          <w:spacing w:val="-3"/>
        </w:rPr>
        <w:t xml:space="preserve"> </w:t>
      </w:r>
      <w:r>
        <w:t>be</w:t>
      </w:r>
      <w:r>
        <w:rPr>
          <w:spacing w:val="-4"/>
        </w:rPr>
        <w:t xml:space="preserve"> </w:t>
      </w:r>
      <w:r>
        <w:t>clear</w:t>
      </w:r>
      <w:r>
        <w:rPr>
          <w:spacing w:val="-3"/>
        </w:rPr>
        <w:t xml:space="preserve"> </w:t>
      </w:r>
      <w:r>
        <w:t>who</w:t>
      </w:r>
      <w:r>
        <w:rPr>
          <w:spacing w:val="-3"/>
        </w:rPr>
        <w:t xml:space="preserve"> </w:t>
      </w:r>
      <w:r>
        <w:t>from</w:t>
      </w:r>
      <w:r>
        <w:rPr>
          <w:spacing w:val="-3"/>
        </w:rPr>
        <w:t xml:space="preserve"> </w:t>
      </w:r>
      <w:r>
        <w:t>the</w:t>
      </w:r>
      <w:r>
        <w:rPr>
          <w:spacing w:val="-3"/>
        </w:rPr>
        <w:t xml:space="preserve"> </w:t>
      </w:r>
      <w:r>
        <w:t>school</w:t>
      </w:r>
      <w:r>
        <w:rPr>
          <w:spacing w:val="-3"/>
        </w:rPr>
        <w:t xml:space="preserve"> </w:t>
      </w:r>
      <w:r>
        <w:t>their</w:t>
      </w:r>
      <w:r>
        <w:rPr>
          <w:spacing w:val="-4"/>
        </w:rPr>
        <w:t xml:space="preserve"> </w:t>
      </w:r>
      <w:r>
        <w:t>child</w:t>
      </w:r>
      <w:r>
        <w:rPr>
          <w:spacing w:val="-3"/>
        </w:rPr>
        <w:t xml:space="preserve"> </w:t>
      </w:r>
      <w:r>
        <w:t>is</w:t>
      </w:r>
      <w:r>
        <w:rPr>
          <w:spacing w:val="-3"/>
        </w:rPr>
        <w:t xml:space="preserve"> </w:t>
      </w:r>
      <w:r>
        <w:t>going</w:t>
      </w:r>
      <w:r>
        <w:rPr>
          <w:spacing w:val="-3"/>
        </w:rPr>
        <w:t xml:space="preserve"> </w:t>
      </w:r>
      <w:r>
        <w:t>to</w:t>
      </w:r>
      <w:r>
        <w:rPr>
          <w:spacing w:val="-3"/>
        </w:rPr>
        <w:t xml:space="preserve"> </w:t>
      </w:r>
      <w:r>
        <w:t>be</w:t>
      </w:r>
      <w:r>
        <w:rPr>
          <w:spacing w:val="-3"/>
        </w:rPr>
        <w:t xml:space="preserve"> </w:t>
      </w:r>
      <w:r>
        <w:t>interacting</w:t>
      </w:r>
      <w:r>
        <w:rPr>
          <w:spacing w:val="-3"/>
        </w:rPr>
        <w:t xml:space="preserve"> </w:t>
      </w:r>
      <w:r>
        <w:t>with</w:t>
      </w:r>
      <w:r>
        <w:rPr>
          <w:spacing w:val="-3"/>
        </w:rPr>
        <w:t xml:space="preserve"> </w:t>
      </w:r>
      <w:r>
        <w:t>online.</w:t>
      </w:r>
    </w:p>
    <w:p w:rsidR="000C5EDD" w:rsidRDefault="000C5EDD">
      <w:pPr>
        <w:pStyle w:val="BodyText"/>
        <w:spacing w:before="18"/>
      </w:pPr>
    </w:p>
    <w:p w:rsidR="000C5EDD" w:rsidRDefault="00065A95">
      <w:pPr>
        <w:pStyle w:val="ListParagraph"/>
        <w:numPr>
          <w:ilvl w:val="0"/>
          <w:numId w:val="6"/>
        </w:numPr>
        <w:tabs>
          <w:tab w:val="left" w:pos="1092"/>
        </w:tabs>
        <w:ind w:left="1092" w:right="636"/>
        <w:rPr>
          <w:rFonts w:ascii="Symbol" w:hAnsi="Symbol"/>
        </w:rPr>
      </w:pPr>
      <w:r>
        <w:t>Parents/carers</w:t>
      </w:r>
      <w:r>
        <w:rPr>
          <w:spacing w:val="-4"/>
        </w:rPr>
        <w:t xml:space="preserve"> </w:t>
      </w:r>
      <w:r>
        <w:t>will</w:t>
      </w:r>
      <w:r>
        <w:rPr>
          <w:spacing w:val="-4"/>
        </w:rPr>
        <w:t xml:space="preserve"> </w:t>
      </w:r>
      <w:r>
        <w:t>be</w:t>
      </w:r>
      <w:r>
        <w:rPr>
          <w:spacing w:val="-4"/>
        </w:rPr>
        <w:t xml:space="preserve"> </w:t>
      </w:r>
      <w:r>
        <w:t>encouraged</w:t>
      </w:r>
      <w:r>
        <w:rPr>
          <w:spacing w:val="-4"/>
        </w:rPr>
        <w:t xml:space="preserve"> </w:t>
      </w:r>
      <w:r>
        <w:t>to</w:t>
      </w:r>
      <w:r>
        <w:rPr>
          <w:spacing w:val="-4"/>
        </w:rPr>
        <w:t xml:space="preserve"> </w:t>
      </w:r>
      <w:r>
        <w:t>ensure</w:t>
      </w:r>
      <w:r>
        <w:rPr>
          <w:spacing w:val="-4"/>
        </w:rPr>
        <w:t xml:space="preserve"> </w:t>
      </w:r>
      <w:r>
        <w:t>children</w:t>
      </w:r>
      <w:r>
        <w:rPr>
          <w:spacing w:val="-4"/>
        </w:rPr>
        <w:t xml:space="preserve"> </w:t>
      </w:r>
      <w:r>
        <w:t>are</w:t>
      </w:r>
      <w:r>
        <w:rPr>
          <w:spacing w:val="-4"/>
        </w:rPr>
        <w:t xml:space="preserve"> </w:t>
      </w:r>
      <w:r>
        <w:t>appropriately</w:t>
      </w:r>
      <w:r>
        <w:rPr>
          <w:spacing w:val="-5"/>
        </w:rPr>
        <w:t xml:space="preserve"> </w:t>
      </w:r>
      <w:r>
        <w:t>supervised</w:t>
      </w:r>
      <w:r>
        <w:rPr>
          <w:spacing w:val="-4"/>
        </w:rPr>
        <w:t xml:space="preserve"> </w:t>
      </w:r>
      <w:r>
        <w:t>online and that appropriate parent controls are implemented at home.</w:t>
      </w:r>
    </w:p>
    <w:p w:rsidR="000C5EDD" w:rsidRDefault="00065A95">
      <w:pPr>
        <w:pStyle w:val="Heading3"/>
        <w:numPr>
          <w:ilvl w:val="0"/>
          <w:numId w:val="17"/>
        </w:numPr>
        <w:tabs>
          <w:tab w:val="left" w:pos="1452"/>
        </w:tabs>
        <w:spacing w:before="199"/>
        <w:ind w:hanging="1146"/>
        <w:jc w:val="left"/>
      </w:pPr>
      <w:r>
        <w:t>Staff Engagement and</w:t>
      </w:r>
      <w:r>
        <w:rPr>
          <w:spacing w:val="-1"/>
        </w:rPr>
        <w:t xml:space="preserve"> </w:t>
      </w:r>
      <w:r>
        <w:rPr>
          <w:spacing w:val="-2"/>
        </w:rPr>
        <w:t>Expectations</w:t>
      </w:r>
    </w:p>
    <w:p w:rsidR="000C5EDD" w:rsidRDefault="000C5EDD">
      <w:pPr>
        <w:pStyle w:val="BodyText"/>
        <w:spacing w:before="185"/>
        <w:rPr>
          <w:rFonts w:ascii="Arial"/>
          <w:b/>
          <w:sz w:val="28"/>
        </w:rPr>
      </w:pPr>
    </w:p>
    <w:p w:rsidR="000C5EDD" w:rsidRDefault="00065A95">
      <w:pPr>
        <w:pStyle w:val="Heading4"/>
        <w:numPr>
          <w:ilvl w:val="1"/>
          <w:numId w:val="17"/>
        </w:numPr>
        <w:tabs>
          <w:tab w:val="left" w:pos="1449"/>
        </w:tabs>
        <w:ind w:left="1449" w:hanging="357"/>
      </w:pPr>
      <w:r>
        <w:t>Awareness,</w:t>
      </w:r>
      <w:r>
        <w:rPr>
          <w:spacing w:val="-4"/>
        </w:rPr>
        <w:t xml:space="preserve"> </w:t>
      </w:r>
      <w:r>
        <w:t>Induction</w:t>
      </w:r>
      <w:r>
        <w:rPr>
          <w:spacing w:val="-3"/>
        </w:rPr>
        <w:t xml:space="preserve"> </w:t>
      </w:r>
      <w:r>
        <w:t>and</w:t>
      </w:r>
      <w:r>
        <w:rPr>
          <w:spacing w:val="-2"/>
        </w:rPr>
        <w:t xml:space="preserve"> Training</w:t>
      </w:r>
    </w:p>
    <w:p w:rsidR="000C5EDD" w:rsidRDefault="000C5EDD">
      <w:pPr>
        <w:pStyle w:val="BodyText"/>
        <w:spacing w:before="157"/>
        <w:rPr>
          <w:rFonts w:ascii="Arial"/>
          <w:b/>
          <w:sz w:val="24"/>
        </w:rPr>
      </w:pPr>
    </w:p>
    <w:p w:rsidR="000C5EDD" w:rsidRDefault="00065A95">
      <w:pPr>
        <w:pStyle w:val="ListParagraph"/>
        <w:numPr>
          <w:ilvl w:val="0"/>
          <w:numId w:val="6"/>
        </w:numPr>
        <w:tabs>
          <w:tab w:val="left" w:pos="1092"/>
        </w:tabs>
        <w:ind w:left="1092" w:right="758"/>
        <w:rPr>
          <w:rFonts w:ascii="Symbol" w:hAnsi="Symbol"/>
        </w:rPr>
      </w:pPr>
      <w:r>
        <w:t>All</w:t>
      </w:r>
      <w:r>
        <w:rPr>
          <w:spacing w:val="-3"/>
        </w:rPr>
        <w:t xml:space="preserve"> </w:t>
      </w:r>
      <w:r>
        <w:t>members</w:t>
      </w:r>
      <w:r>
        <w:rPr>
          <w:spacing w:val="-3"/>
        </w:rPr>
        <w:t xml:space="preserve"> </w:t>
      </w:r>
      <w:r>
        <w:t>of</w:t>
      </w:r>
      <w:r>
        <w:rPr>
          <w:spacing w:val="-3"/>
        </w:rPr>
        <w:t xml:space="preserve"> </w:t>
      </w:r>
      <w:r>
        <w:t>staff</w:t>
      </w:r>
      <w:r>
        <w:rPr>
          <w:spacing w:val="-3"/>
        </w:rPr>
        <w:t xml:space="preserve"> </w:t>
      </w:r>
      <w:r>
        <w:t>have</w:t>
      </w:r>
      <w:r>
        <w:rPr>
          <w:spacing w:val="-3"/>
        </w:rPr>
        <w:t xml:space="preserve"> </w:t>
      </w:r>
      <w:r>
        <w:t>been</w:t>
      </w:r>
      <w:r>
        <w:rPr>
          <w:spacing w:val="-3"/>
        </w:rPr>
        <w:t xml:space="preserve"> </w:t>
      </w:r>
      <w:r>
        <w:t>provided</w:t>
      </w:r>
      <w:r>
        <w:rPr>
          <w:spacing w:val="-3"/>
        </w:rPr>
        <w:t xml:space="preserve"> </w:t>
      </w:r>
      <w:r>
        <w:t>with</w:t>
      </w:r>
      <w:r>
        <w:rPr>
          <w:spacing w:val="-3"/>
        </w:rPr>
        <w:t xml:space="preserve"> </w:t>
      </w:r>
      <w:r>
        <w:t>a</w:t>
      </w:r>
      <w:r>
        <w:rPr>
          <w:spacing w:val="-3"/>
        </w:rPr>
        <w:t xml:space="preserve"> </w:t>
      </w:r>
      <w:r>
        <w:t>copy</w:t>
      </w:r>
      <w:r>
        <w:rPr>
          <w:spacing w:val="-3"/>
        </w:rPr>
        <w:t xml:space="preserve"> </w:t>
      </w:r>
      <w:r>
        <w:t>of</w:t>
      </w:r>
      <w:r>
        <w:rPr>
          <w:spacing w:val="-3"/>
        </w:rPr>
        <w:t xml:space="preserve"> </w:t>
      </w:r>
      <w:r>
        <w:t>part</w:t>
      </w:r>
      <w:r>
        <w:rPr>
          <w:spacing w:val="-3"/>
        </w:rPr>
        <w:t xml:space="preserve"> </w:t>
      </w:r>
      <w:r>
        <w:t>one</w:t>
      </w:r>
      <w:r>
        <w:rPr>
          <w:spacing w:val="-3"/>
        </w:rPr>
        <w:t xml:space="preserve"> </w:t>
      </w:r>
      <w:r>
        <w:t>or</w:t>
      </w:r>
      <w:r>
        <w:rPr>
          <w:spacing w:val="-3"/>
        </w:rPr>
        <w:t xml:space="preserve"> </w:t>
      </w:r>
      <w:r>
        <w:t>annex</w:t>
      </w:r>
      <w:r>
        <w:rPr>
          <w:spacing w:val="-4"/>
        </w:rPr>
        <w:t xml:space="preserve"> </w:t>
      </w:r>
      <w:r>
        <w:t>A</w:t>
      </w:r>
      <w:r>
        <w:rPr>
          <w:spacing w:val="-3"/>
        </w:rPr>
        <w:t xml:space="preserve"> </w:t>
      </w:r>
      <w:r>
        <w:t>of</w:t>
      </w:r>
      <w:r>
        <w:rPr>
          <w:spacing w:val="-3"/>
        </w:rPr>
        <w:t xml:space="preserve"> </w:t>
      </w:r>
      <w:r>
        <w:t>‘Keeping Children Safe in Education’ 2025 which covers safeguarding information for staff.</w:t>
      </w:r>
    </w:p>
    <w:p w:rsidR="000C5EDD" w:rsidRDefault="00065A95">
      <w:pPr>
        <w:pStyle w:val="ListParagraph"/>
        <w:numPr>
          <w:ilvl w:val="1"/>
          <w:numId w:val="6"/>
        </w:numPr>
        <w:tabs>
          <w:tab w:val="left" w:pos="1811"/>
        </w:tabs>
        <w:spacing w:line="261" w:lineRule="exact"/>
        <w:ind w:left="1811" w:hanging="359"/>
        <w:rPr>
          <w:rFonts w:ascii="Courier New" w:hAnsi="Courier New"/>
        </w:rPr>
      </w:pPr>
      <w:r>
        <w:t>School</w:t>
      </w:r>
      <w:r>
        <w:rPr>
          <w:spacing w:val="-3"/>
        </w:rPr>
        <w:t xml:space="preserve"> </w:t>
      </w:r>
      <w:r>
        <w:t>leaders,</w:t>
      </w:r>
      <w:r>
        <w:rPr>
          <w:spacing w:val="-3"/>
        </w:rPr>
        <w:t xml:space="preserve"> </w:t>
      </w:r>
      <w:r>
        <w:t>including</w:t>
      </w:r>
      <w:r>
        <w:rPr>
          <w:spacing w:val="-3"/>
        </w:rPr>
        <w:t xml:space="preserve"> </w:t>
      </w:r>
      <w:r>
        <w:t>the</w:t>
      </w:r>
      <w:r>
        <w:rPr>
          <w:spacing w:val="-2"/>
        </w:rPr>
        <w:t xml:space="preserve"> </w:t>
      </w:r>
      <w:r>
        <w:t>DSL</w:t>
      </w:r>
      <w:r>
        <w:rPr>
          <w:spacing w:val="-3"/>
        </w:rPr>
        <w:t xml:space="preserve"> </w:t>
      </w:r>
      <w:r>
        <w:t>will</w:t>
      </w:r>
      <w:r>
        <w:rPr>
          <w:spacing w:val="-3"/>
        </w:rPr>
        <w:t xml:space="preserve"> </w:t>
      </w:r>
      <w:r>
        <w:t>read</w:t>
      </w:r>
      <w:r>
        <w:rPr>
          <w:spacing w:val="-2"/>
        </w:rPr>
        <w:t xml:space="preserve"> </w:t>
      </w:r>
      <w:r>
        <w:t>KCSIE</w:t>
      </w:r>
      <w:r>
        <w:rPr>
          <w:spacing w:val="-3"/>
        </w:rPr>
        <w:t xml:space="preserve"> </w:t>
      </w:r>
      <w:r>
        <w:t>in</w:t>
      </w:r>
      <w:r>
        <w:rPr>
          <w:spacing w:val="-2"/>
        </w:rPr>
        <w:t xml:space="preserve"> </w:t>
      </w:r>
      <w:r>
        <w:t>its</w:t>
      </w:r>
      <w:r>
        <w:rPr>
          <w:spacing w:val="-2"/>
        </w:rPr>
        <w:t xml:space="preserve"> entirety.</w:t>
      </w:r>
    </w:p>
    <w:p w:rsidR="000C5EDD" w:rsidRDefault="00065A95">
      <w:pPr>
        <w:pStyle w:val="ListParagraph"/>
        <w:numPr>
          <w:ilvl w:val="1"/>
          <w:numId w:val="6"/>
        </w:numPr>
        <w:tabs>
          <w:tab w:val="left" w:pos="1812"/>
        </w:tabs>
        <w:spacing w:before="4" w:line="223" w:lineRule="auto"/>
        <w:ind w:right="773"/>
        <w:rPr>
          <w:rFonts w:ascii="Courier New" w:hAnsi="Courier New"/>
        </w:rPr>
      </w:pPr>
      <w:r>
        <w:t>School</w:t>
      </w:r>
      <w:r>
        <w:rPr>
          <w:spacing w:val="-3"/>
        </w:rPr>
        <w:t xml:space="preserve"> </w:t>
      </w:r>
      <w:r>
        <w:t>leaders</w:t>
      </w:r>
      <w:r>
        <w:rPr>
          <w:spacing w:val="-4"/>
        </w:rPr>
        <w:t xml:space="preserve"> </w:t>
      </w:r>
      <w:r>
        <w:t>and</w:t>
      </w:r>
      <w:r>
        <w:rPr>
          <w:spacing w:val="-3"/>
        </w:rPr>
        <w:t xml:space="preserve"> </w:t>
      </w:r>
      <w:r>
        <w:t>all</w:t>
      </w:r>
      <w:r>
        <w:rPr>
          <w:spacing w:val="-3"/>
        </w:rPr>
        <w:t xml:space="preserve"> </w:t>
      </w:r>
      <w:r>
        <w:t>members</w:t>
      </w:r>
      <w:r>
        <w:rPr>
          <w:spacing w:val="-3"/>
        </w:rPr>
        <w:t xml:space="preserve"> </w:t>
      </w:r>
      <w:r>
        <w:t>of</w:t>
      </w:r>
      <w:r>
        <w:rPr>
          <w:spacing w:val="-3"/>
        </w:rPr>
        <w:t xml:space="preserve"> </w:t>
      </w:r>
      <w:r>
        <w:t>staff</w:t>
      </w:r>
      <w:r>
        <w:rPr>
          <w:spacing w:val="-3"/>
        </w:rPr>
        <w:t xml:space="preserve"> </w:t>
      </w:r>
      <w:r>
        <w:t>who</w:t>
      </w:r>
      <w:r>
        <w:rPr>
          <w:spacing w:val="-3"/>
        </w:rPr>
        <w:t xml:space="preserve"> </w:t>
      </w:r>
      <w:r>
        <w:t>work</w:t>
      </w:r>
      <w:r>
        <w:rPr>
          <w:spacing w:val="-3"/>
        </w:rPr>
        <w:t xml:space="preserve"> </w:t>
      </w:r>
      <w:r>
        <w:t>directly</w:t>
      </w:r>
      <w:r>
        <w:rPr>
          <w:spacing w:val="-3"/>
        </w:rPr>
        <w:t xml:space="preserve"> </w:t>
      </w:r>
      <w:r>
        <w:t>with</w:t>
      </w:r>
      <w:r>
        <w:rPr>
          <w:spacing w:val="-3"/>
        </w:rPr>
        <w:t xml:space="preserve"> </w:t>
      </w:r>
      <w:r>
        <w:t>children</w:t>
      </w:r>
      <w:r>
        <w:rPr>
          <w:spacing w:val="-3"/>
        </w:rPr>
        <w:t xml:space="preserve"> </w:t>
      </w:r>
      <w:r>
        <w:t>will</w:t>
      </w:r>
      <w:r>
        <w:rPr>
          <w:spacing w:val="-3"/>
        </w:rPr>
        <w:t xml:space="preserve"> </w:t>
      </w:r>
      <w:r>
        <w:t>read annex B.</w:t>
      </w:r>
    </w:p>
    <w:p w:rsidR="000C5EDD" w:rsidRDefault="00065A95">
      <w:pPr>
        <w:pStyle w:val="ListParagraph"/>
        <w:numPr>
          <w:ilvl w:val="1"/>
          <w:numId w:val="6"/>
        </w:numPr>
        <w:tabs>
          <w:tab w:val="left" w:pos="1812"/>
        </w:tabs>
        <w:spacing w:before="10" w:line="230" w:lineRule="auto"/>
        <w:ind w:right="589"/>
        <w:rPr>
          <w:rFonts w:ascii="Courier New" w:hAnsi="Courier New"/>
        </w:rPr>
      </w:pPr>
      <w:r>
        <w:t>All members of staff have signed to confirm that they have read and understood the</w:t>
      </w:r>
      <w:r>
        <w:rPr>
          <w:spacing w:val="-3"/>
        </w:rPr>
        <w:t xml:space="preserve"> </w:t>
      </w:r>
      <w:r>
        <w:t>national</w:t>
      </w:r>
      <w:r>
        <w:rPr>
          <w:spacing w:val="-3"/>
        </w:rPr>
        <w:t xml:space="preserve"> </w:t>
      </w:r>
      <w:r>
        <w:t>guidance</w:t>
      </w:r>
      <w:r>
        <w:rPr>
          <w:spacing w:val="-3"/>
        </w:rPr>
        <w:t xml:space="preserve"> </w:t>
      </w:r>
      <w:r>
        <w:t>shared</w:t>
      </w:r>
      <w:r>
        <w:rPr>
          <w:spacing w:val="-3"/>
        </w:rPr>
        <w:t xml:space="preserve"> </w:t>
      </w:r>
      <w:r>
        <w:t>with</w:t>
      </w:r>
      <w:r>
        <w:rPr>
          <w:spacing w:val="-3"/>
        </w:rPr>
        <w:t xml:space="preserve"> </w:t>
      </w:r>
      <w:r>
        <w:t>them.</w:t>
      </w:r>
      <w:r>
        <w:rPr>
          <w:spacing w:val="-3"/>
        </w:rPr>
        <w:t xml:space="preserve"> </w:t>
      </w:r>
      <w:r>
        <w:t>This</w:t>
      </w:r>
      <w:r>
        <w:rPr>
          <w:spacing w:val="-3"/>
        </w:rPr>
        <w:t xml:space="preserve"> </w:t>
      </w:r>
      <w:r>
        <w:t>will</w:t>
      </w:r>
      <w:r>
        <w:rPr>
          <w:spacing w:val="-3"/>
        </w:rPr>
        <w:t xml:space="preserve"> </w:t>
      </w:r>
      <w:r>
        <w:t>be</w:t>
      </w:r>
      <w:r>
        <w:rPr>
          <w:spacing w:val="-3"/>
        </w:rPr>
        <w:t xml:space="preserve"> </w:t>
      </w:r>
      <w:r>
        <w:t>kept</w:t>
      </w:r>
      <w:r>
        <w:rPr>
          <w:spacing w:val="-3"/>
        </w:rPr>
        <w:t xml:space="preserve"> </w:t>
      </w:r>
      <w:r>
        <w:t>within</w:t>
      </w:r>
      <w:r>
        <w:rPr>
          <w:spacing w:val="-3"/>
        </w:rPr>
        <w:t xml:space="preserve"> </w:t>
      </w:r>
      <w:r>
        <w:t>the</w:t>
      </w:r>
      <w:r>
        <w:rPr>
          <w:spacing w:val="-3"/>
        </w:rPr>
        <w:t xml:space="preserve"> </w:t>
      </w:r>
      <w:r>
        <w:t>Single</w:t>
      </w:r>
      <w:r>
        <w:rPr>
          <w:spacing w:val="-3"/>
        </w:rPr>
        <w:t xml:space="preserve"> </w:t>
      </w:r>
      <w:r>
        <w:t xml:space="preserve">Central </w:t>
      </w:r>
      <w:r>
        <w:rPr>
          <w:spacing w:val="-2"/>
        </w:rPr>
        <w:t>Record.</w:t>
      </w:r>
    </w:p>
    <w:p w:rsidR="000C5EDD" w:rsidRDefault="000C5EDD">
      <w:pPr>
        <w:pStyle w:val="BodyText"/>
        <w:spacing w:before="183"/>
      </w:pPr>
    </w:p>
    <w:p w:rsidR="000C5EDD" w:rsidRDefault="00065A95">
      <w:pPr>
        <w:pStyle w:val="ListParagraph"/>
        <w:numPr>
          <w:ilvl w:val="0"/>
          <w:numId w:val="6"/>
        </w:numPr>
        <w:tabs>
          <w:tab w:val="left" w:pos="1092"/>
        </w:tabs>
        <w:ind w:left="1092" w:right="881"/>
        <w:rPr>
          <w:rFonts w:ascii="Symbol" w:hAnsi="Symbol"/>
        </w:rPr>
      </w:pPr>
      <w:r>
        <w:t>The</w:t>
      </w:r>
      <w:r>
        <w:rPr>
          <w:spacing w:val="-3"/>
        </w:rPr>
        <w:t xml:space="preserve"> </w:t>
      </w:r>
      <w:r>
        <w:t>DSL</w:t>
      </w:r>
      <w:r>
        <w:rPr>
          <w:spacing w:val="-4"/>
        </w:rPr>
        <w:t xml:space="preserve"> </w:t>
      </w:r>
      <w:r>
        <w:t>will</w:t>
      </w:r>
      <w:r>
        <w:rPr>
          <w:spacing w:val="-3"/>
        </w:rPr>
        <w:t xml:space="preserve"> </w:t>
      </w:r>
      <w:r>
        <w:t>ensure</w:t>
      </w:r>
      <w:r>
        <w:rPr>
          <w:spacing w:val="-3"/>
        </w:rPr>
        <w:t xml:space="preserve"> </w:t>
      </w:r>
      <w:r>
        <w:t>that</w:t>
      </w:r>
      <w:r>
        <w:rPr>
          <w:spacing w:val="-3"/>
        </w:rPr>
        <w:t xml:space="preserve"> </w:t>
      </w:r>
      <w:r>
        <w:t>all</w:t>
      </w:r>
      <w:r>
        <w:rPr>
          <w:spacing w:val="-4"/>
        </w:rPr>
        <w:t xml:space="preserve"> </w:t>
      </w:r>
      <w:r>
        <w:t>new</w:t>
      </w:r>
      <w:r>
        <w:rPr>
          <w:spacing w:val="-3"/>
        </w:rPr>
        <w:t xml:space="preserve"> </w:t>
      </w:r>
      <w:r>
        <w:t>staff</w:t>
      </w:r>
      <w:r>
        <w:rPr>
          <w:spacing w:val="-4"/>
        </w:rPr>
        <w:t xml:space="preserve"> </w:t>
      </w:r>
      <w:r>
        <w:t>and</w:t>
      </w:r>
      <w:r>
        <w:rPr>
          <w:spacing w:val="-3"/>
        </w:rPr>
        <w:t xml:space="preserve"> </w:t>
      </w:r>
      <w:r>
        <w:t>volunteers</w:t>
      </w:r>
      <w:r>
        <w:rPr>
          <w:spacing w:val="-3"/>
        </w:rPr>
        <w:t xml:space="preserve"> </w:t>
      </w:r>
      <w:r>
        <w:t>(including</w:t>
      </w:r>
      <w:r>
        <w:rPr>
          <w:spacing w:val="-3"/>
        </w:rPr>
        <w:t xml:space="preserve"> </w:t>
      </w:r>
      <w:r>
        <w:t>agency</w:t>
      </w:r>
      <w:r>
        <w:rPr>
          <w:spacing w:val="-3"/>
        </w:rPr>
        <w:t xml:space="preserve"> </w:t>
      </w:r>
      <w:r>
        <w:t>and</w:t>
      </w:r>
      <w:r>
        <w:rPr>
          <w:spacing w:val="-3"/>
        </w:rPr>
        <w:t xml:space="preserve"> </w:t>
      </w:r>
      <w:r>
        <w:t>third-party staff) receive safeguarding and child protection training (including online safety), including information to ensure they are aware of the school internal safeguarding processes, as part of their induction.</w:t>
      </w:r>
    </w:p>
    <w:p w:rsidR="000C5EDD" w:rsidRDefault="000C5EDD">
      <w:pPr>
        <w:pStyle w:val="ListParagraph"/>
        <w:rPr>
          <w:rFonts w:ascii="Symbol" w:hAnsi="Symbol"/>
        </w:rPr>
        <w:sectPr w:rsidR="000C5EDD">
          <w:pgSz w:w="11910" w:h="16850"/>
          <w:pgMar w:top="1360" w:right="850" w:bottom="1160" w:left="708" w:header="0" w:footer="971" w:gutter="0"/>
          <w:cols w:space="720"/>
        </w:sectPr>
      </w:pPr>
    </w:p>
    <w:p w:rsidR="000C5EDD" w:rsidRDefault="00065A95">
      <w:pPr>
        <w:pStyle w:val="ListParagraph"/>
        <w:numPr>
          <w:ilvl w:val="0"/>
          <w:numId w:val="6"/>
        </w:numPr>
        <w:tabs>
          <w:tab w:val="left" w:pos="1092"/>
        </w:tabs>
        <w:spacing w:before="75"/>
        <w:ind w:left="1092" w:right="931"/>
        <w:rPr>
          <w:rFonts w:ascii="Symbol" w:hAnsi="Symbol"/>
        </w:rPr>
      </w:pPr>
      <w:r>
        <w:t>All</w:t>
      </w:r>
      <w:r>
        <w:rPr>
          <w:spacing w:val="-4"/>
        </w:rPr>
        <w:t xml:space="preserve"> </w:t>
      </w:r>
      <w:r>
        <w:t>staff</w:t>
      </w:r>
      <w:r>
        <w:rPr>
          <w:spacing w:val="-4"/>
        </w:rPr>
        <w:t xml:space="preserve"> </w:t>
      </w:r>
      <w:r>
        <w:t>members</w:t>
      </w:r>
      <w:r>
        <w:rPr>
          <w:spacing w:val="-4"/>
        </w:rPr>
        <w:t xml:space="preserve"> </w:t>
      </w:r>
      <w:r>
        <w:t>(including</w:t>
      </w:r>
      <w:r>
        <w:rPr>
          <w:spacing w:val="-4"/>
        </w:rPr>
        <w:t xml:space="preserve"> </w:t>
      </w:r>
      <w:r>
        <w:t>agency</w:t>
      </w:r>
      <w:r>
        <w:rPr>
          <w:spacing w:val="-4"/>
        </w:rPr>
        <w:t xml:space="preserve"> </w:t>
      </w:r>
      <w:r>
        <w:t>and</w:t>
      </w:r>
      <w:r>
        <w:rPr>
          <w:spacing w:val="-4"/>
        </w:rPr>
        <w:t xml:space="preserve"> </w:t>
      </w:r>
      <w:r>
        <w:t>third-party</w:t>
      </w:r>
      <w:r>
        <w:rPr>
          <w:spacing w:val="-5"/>
        </w:rPr>
        <w:t xml:space="preserve"> </w:t>
      </w:r>
      <w:r>
        <w:t>staff)</w:t>
      </w:r>
      <w:r>
        <w:rPr>
          <w:spacing w:val="-4"/>
        </w:rPr>
        <w:t xml:space="preserve"> </w:t>
      </w:r>
      <w:r>
        <w:t>will</w:t>
      </w:r>
      <w:r>
        <w:rPr>
          <w:spacing w:val="-4"/>
        </w:rPr>
        <w:t xml:space="preserve"> </w:t>
      </w:r>
      <w:r>
        <w:t>receive</w:t>
      </w:r>
      <w:r>
        <w:rPr>
          <w:spacing w:val="-4"/>
        </w:rPr>
        <w:t xml:space="preserve"> </w:t>
      </w:r>
      <w:r>
        <w:t>appropriate</w:t>
      </w:r>
      <w:r>
        <w:rPr>
          <w:spacing w:val="-4"/>
        </w:rPr>
        <w:t xml:space="preserve"> </w:t>
      </w:r>
      <w:r>
        <w:t>child protection training (including online safety) to ensure they are aware of a range of safeguarding issues; this training will be updated at least annually.</w:t>
      </w:r>
    </w:p>
    <w:p w:rsidR="000C5EDD" w:rsidRDefault="00065A95">
      <w:pPr>
        <w:pStyle w:val="ListParagraph"/>
        <w:numPr>
          <w:ilvl w:val="0"/>
          <w:numId w:val="6"/>
        </w:numPr>
        <w:tabs>
          <w:tab w:val="left" w:pos="1092"/>
        </w:tabs>
        <w:spacing w:before="251"/>
        <w:ind w:left="1092" w:right="696"/>
        <w:rPr>
          <w:rFonts w:ascii="Symbol" w:hAnsi="Symbol"/>
        </w:rPr>
      </w:pPr>
      <w:r>
        <w:t>Safeguarding</w:t>
      </w:r>
      <w:r>
        <w:rPr>
          <w:spacing w:val="-4"/>
        </w:rPr>
        <w:t xml:space="preserve"> </w:t>
      </w:r>
      <w:r>
        <w:t>training</w:t>
      </w:r>
      <w:r>
        <w:rPr>
          <w:spacing w:val="-4"/>
        </w:rPr>
        <w:t xml:space="preserve"> </w:t>
      </w:r>
      <w:r>
        <w:t>for</w:t>
      </w:r>
      <w:r>
        <w:rPr>
          <w:spacing w:val="-4"/>
        </w:rPr>
        <w:t xml:space="preserve"> </w:t>
      </w:r>
      <w:r>
        <w:t>staff,</w:t>
      </w:r>
      <w:r>
        <w:rPr>
          <w:spacing w:val="-4"/>
        </w:rPr>
        <w:t xml:space="preserve"> </w:t>
      </w:r>
      <w:r>
        <w:t>including</w:t>
      </w:r>
      <w:r>
        <w:rPr>
          <w:spacing w:val="-4"/>
        </w:rPr>
        <w:t xml:space="preserve"> </w:t>
      </w:r>
      <w:r>
        <w:t>online</w:t>
      </w:r>
      <w:r>
        <w:rPr>
          <w:spacing w:val="-4"/>
        </w:rPr>
        <w:t xml:space="preserve"> </w:t>
      </w:r>
      <w:r>
        <w:t>safety</w:t>
      </w:r>
      <w:r>
        <w:rPr>
          <w:spacing w:val="-4"/>
        </w:rPr>
        <w:t xml:space="preserve"> </w:t>
      </w:r>
      <w:r>
        <w:t>training,</w:t>
      </w:r>
      <w:r>
        <w:rPr>
          <w:spacing w:val="-5"/>
        </w:rPr>
        <w:t xml:space="preserve"> </w:t>
      </w:r>
      <w:r>
        <w:t>will</w:t>
      </w:r>
      <w:r>
        <w:rPr>
          <w:spacing w:val="-4"/>
        </w:rPr>
        <w:t xml:space="preserve"> </w:t>
      </w:r>
      <w:r>
        <w:t>be</w:t>
      </w:r>
      <w:r>
        <w:rPr>
          <w:spacing w:val="-4"/>
        </w:rPr>
        <w:t xml:space="preserve"> </w:t>
      </w:r>
      <w:r>
        <w:t>integrated,</w:t>
      </w:r>
      <w:r>
        <w:rPr>
          <w:spacing w:val="-4"/>
        </w:rPr>
        <w:t xml:space="preserve"> </w:t>
      </w:r>
      <w:r>
        <w:t>aligned and considered as part of the whole school safeguarding approach and wider staff training and curriculum planning.</w:t>
      </w:r>
    </w:p>
    <w:p w:rsidR="000C5EDD" w:rsidRDefault="00065A95">
      <w:pPr>
        <w:pStyle w:val="ListParagraph"/>
        <w:numPr>
          <w:ilvl w:val="0"/>
          <w:numId w:val="6"/>
        </w:numPr>
        <w:tabs>
          <w:tab w:val="left" w:pos="1092"/>
        </w:tabs>
        <w:spacing w:before="251"/>
        <w:ind w:left="1092" w:right="845"/>
        <w:rPr>
          <w:rFonts w:ascii="Symbol" w:hAnsi="Symbol"/>
        </w:rPr>
      </w:pPr>
      <w:r>
        <w:t>In</w:t>
      </w:r>
      <w:r>
        <w:rPr>
          <w:spacing w:val="-4"/>
        </w:rPr>
        <w:t xml:space="preserve"> </w:t>
      </w:r>
      <w:r>
        <w:t>addition</w:t>
      </w:r>
      <w:r>
        <w:rPr>
          <w:spacing w:val="-4"/>
        </w:rPr>
        <w:t xml:space="preserve"> </w:t>
      </w:r>
      <w:r>
        <w:t>to</w:t>
      </w:r>
      <w:r>
        <w:rPr>
          <w:spacing w:val="-4"/>
        </w:rPr>
        <w:t xml:space="preserve"> </w:t>
      </w:r>
      <w:r>
        <w:t>specific</w:t>
      </w:r>
      <w:r>
        <w:rPr>
          <w:spacing w:val="-4"/>
        </w:rPr>
        <w:t xml:space="preserve"> </w:t>
      </w:r>
      <w:r>
        <w:t>child</w:t>
      </w:r>
      <w:r>
        <w:rPr>
          <w:spacing w:val="-4"/>
        </w:rPr>
        <w:t xml:space="preserve"> </w:t>
      </w:r>
      <w:r>
        <w:t>protection</w:t>
      </w:r>
      <w:r>
        <w:rPr>
          <w:spacing w:val="-4"/>
        </w:rPr>
        <w:t xml:space="preserve"> </w:t>
      </w:r>
      <w:r>
        <w:t>training,</w:t>
      </w:r>
      <w:r>
        <w:rPr>
          <w:spacing w:val="-5"/>
        </w:rPr>
        <w:t xml:space="preserve"> </w:t>
      </w:r>
      <w:r>
        <w:t>all</w:t>
      </w:r>
      <w:r>
        <w:rPr>
          <w:spacing w:val="-4"/>
        </w:rPr>
        <w:t xml:space="preserve"> </w:t>
      </w:r>
      <w:r>
        <w:t>staff</w:t>
      </w:r>
      <w:r>
        <w:rPr>
          <w:spacing w:val="-4"/>
        </w:rPr>
        <w:t xml:space="preserve"> </w:t>
      </w:r>
      <w:r>
        <w:t>will</w:t>
      </w:r>
      <w:r>
        <w:rPr>
          <w:spacing w:val="-4"/>
        </w:rPr>
        <w:t xml:space="preserve"> </w:t>
      </w:r>
      <w:r>
        <w:t>receive</w:t>
      </w:r>
      <w:r>
        <w:rPr>
          <w:spacing w:val="-4"/>
        </w:rPr>
        <w:t xml:space="preserve"> </w:t>
      </w:r>
      <w:r>
        <w:t>regular</w:t>
      </w:r>
      <w:r>
        <w:rPr>
          <w:spacing w:val="-4"/>
        </w:rPr>
        <w:t xml:space="preserve"> </w:t>
      </w:r>
      <w:r>
        <w:t>safeguarding and child protection updates, at least annually, to provide them with relevant skills and knowledge to safeguard children effectively.</w:t>
      </w:r>
      <w:r>
        <w:rPr>
          <w:spacing w:val="40"/>
        </w:rPr>
        <w:t xml:space="preserve"> </w:t>
      </w:r>
      <w:r>
        <w:t>This will be achieved through staff meetings, e-bulletins and/or email.</w:t>
      </w:r>
    </w:p>
    <w:p w:rsidR="000C5EDD" w:rsidRDefault="000C5EDD">
      <w:pPr>
        <w:pStyle w:val="BodyText"/>
        <w:spacing w:before="178"/>
      </w:pPr>
    </w:p>
    <w:p w:rsidR="000C5EDD" w:rsidRDefault="00065A95">
      <w:pPr>
        <w:pStyle w:val="ListParagraph"/>
        <w:numPr>
          <w:ilvl w:val="0"/>
          <w:numId w:val="6"/>
        </w:numPr>
        <w:tabs>
          <w:tab w:val="left" w:pos="1092"/>
        </w:tabs>
        <w:spacing w:before="1"/>
        <w:ind w:left="1092" w:right="782"/>
        <w:rPr>
          <w:rFonts w:ascii="Symbol" w:hAnsi="Symbol"/>
        </w:rPr>
      </w:pPr>
      <w:r>
        <w:t>Staff will be encouraged to contribute to and shape school safeguarding arrangements and</w:t>
      </w:r>
      <w:r>
        <w:rPr>
          <w:spacing w:val="-5"/>
        </w:rPr>
        <w:t xml:space="preserve"> </w:t>
      </w:r>
      <w:r>
        <w:t>child</w:t>
      </w:r>
      <w:r>
        <w:rPr>
          <w:spacing w:val="-5"/>
        </w:rPr>
        <w:t xml:space="preserve"> </w:t>
      </w:r>
      <w:r>
        <w:t>protection</w:t>
      </w:r>
      <w:r>
        <w:rPr>
          <w:spacing w:val="-5"/>
        </w:rPr>
        <w:t xml:space="preserve"> </w:t>
      </w:r>
      <w:r>
        <w:t>policies,</w:t>
      </w:r>
      <w:r>
        <w:rPr>
          <w:spacing w:val="-5"/>
        </w:rPr>
        <w:t xml:space="preserve"> </w:t>
      </w:r>
      <w:r>
        <w:t>achieved</w:t>
      </w:r>
      <w:r>
        <w:rPr>
          <w:spacing w:val="-5"/>
        </w:rPr>
        <w:t xml:space="preserve"> </w:t>
      </w:r>
      <w:r>
        <w:t>through</w:t>
      </w:r>
      <w:r>
        <w:rPr>
          <w:spacing w:val="-5"/>
        </w:rPr>
        <w:t xml:space="preserve"> </w:t>
      </w:r>
      <w:r>
        <w:t>inviting</w:t>
      </w:r>
      <w:r>
        <w:rPr>
          <w:spacing w:val="-5"/>
        </w:rPr>
        <w:t xml:space="preserve"> </w:t>
      </w:r>
      <w:r>
        <w:t>experienced</w:t>
      </w:r>
      <w:r>
        <w:rPr>
          <w:spacing w:val="-5"/>
        </w:rPr>
        <w:t xml:space="preserve"> </w:t>
      </w:r>
      <w:r>
        <w:t>and</w:t>
      </w:r>
      <w:r>
        <w:rPr>
          <w:spacing w:val="-5"/>
        </w:rPr>
        <w:t xml:space="preserve"> </w:t>
      </w:r>
      <w:r>
        <w:t>knowledgeable staff input.</w:t>
      </w:r>
    </w:p>
    <w:p w:rsidR="000C5EDD" w:rsidRDefault="00065A95">
      <w:pPr>
        <w:pStyle w:val="ListParagraph"/>
        <w:numPr>
          <w:ilvl w:val="0"/>
          <w:numId w:val="6"/>
        </w:numPr>
        <w:tabs>
          <w:tab w:val="left" w:pos="1092"/>
        </w:tabs>
        <w:spacing w:before="251"/>
        <w:ind w:left="1092" w:right="806"/>
        <w:rPr>
          <w:rFonts w:ascii="Symbol" w:hAnsi="Symbol"/>
        </w:rPr>
      </w:pPr>
      <w:r>
        <w:t>The</w:t>
      </w:r>
      <w:r>
        <w:rPr>
          <w:spacing w:val="-3"/>
        </w:rPr>
        <w:t xml:space="preserve"> </w:t>
      </w:r>
      <w:r>
        <w:t>DSL</w:t>
      </w:r>
      <w:r>
        <w:rPr>
          <w:spacing w:val="-4"/>
        </w:rPr>
        <w:t xml:space="preserve"> </w:t>
      </w:r>
      <w:r>
        <w:t>and</w:t>
      </w:r>
      <w:r>
        <w:rPr>
          <w:spacing w:val="-3"/>
        </w:rPr>
        <w:t xml:space="preserve"> </w:t>
      </w:r>
      <w:r>
        <w:t>headteacher</w:t>
      </w:r>
      <w:r>
        <w:rPr>
          <w:spacing w:val="-3"/>
        </w:rPr>
        <w:t xml:space="preserve"> </w:t>
      </w:r>
      <w:r>
        <w:t>will</w:t>
      </w:r>
      <w:r>
        <w:rPr>
          <w:spacing w:val="-3"/>
        </w:rPr>
        <w:t xml:space="preserve"> </w:t>
      </w:r>
      <w:r>
        <w:t>provide</w:t>
      </w:r>
      <w:r>
        <w:rPr>
          <w:spacing w:val="-3"/>
        </w:rPr>
        <w:t xml:space="preserve"> </w:t>
      </w:r>
      <w:r>
        <w:t>an</w:t>
      </w:r>
      <w:r>
        <w:rPr>
          <w:spacing w:val="-3"/>
        </w:rPr>
        <w:t xml:space="preserve"> </w:t>
      </w:r>
      <w:r>
        <w:t>annual</w:t>
      </w:r>
      <w:r>
        <w:rPr>
          <w:spacing w:val="-3"/>
        </w:rPr>
        <w:t xml:space="preserve"> </w:t>
      </w:r>
      <w:r>
        <w:t>report</w:t>
      </w:r>
      <w:r>
        <w:rPr>
          <w:spacing w:val="-3"/>
        </w:rPr>
        <w:t xml:space="preserve"> </w:t>
      </w:r>
      <w:r>
        <w:t>to</w:t>
      </w:r>
      <w:r>
        <w:rPr>
          <w:spacing w:val="-3"/>
        </w:rPr>
        <w:t xml:space="preserve"> </w:t>
      </w:r>
      <w:r>
        <w:t>the</w:t>
      </w:r>
      <w:r>
        <w:rPr>
          <w:spacing w:val="-3"/>
        </w:rPr>
        <w:t xml:space="preserve"> </w:t>
      </w:r>
      <w:r>
        <w:t>governing</w:t>
      </w:r>
      <w:r>
        <w:rPr>
          <w:spacing w:val="-3"/>
        </w:rPr>
        <w:t xml:space="preserve"> </w:t>
      </w:r>
      <w:r>
        <w:t>body</w:t>
      </w:r>
      <w:r>
        <w:rPr>
          <w:spacing w:val="-3"/>
        </w:rPr>
        <w:t xml:space="preserve"> </w:t>
      </w:r>
      <w:r>
        <w:t>detailing safeguarding training undertaken by all staff and will maintain an up to date register of who has been trained.</w:t>
      </w:r>
    </w:p>
    <w:p w:rsidR="000C5EDD" w:rsidRDefault="00065A95">
      <w:pPr>
        <w:pStyle w:val="ListParagraph"/>
        <w:numPr>
          <w:ilvl w:val="0"/>
          <w:numId w:val="6"/>
        </w:numPr>
        <w:tabs>
          <w:tab w:val="left" w:pos="1092"/>
        </w:tabs>
        <w:spacing w:before="251"/>
        <w:ind w:left="1092" w:right="673"/>
        <w:rPr>
          <w:rFonts w:ascii="Symbol" w:hAnsi="Symbol"/>
        </w:rPr>
      </w:pPr>
      <w:r>
        <w:t>Although the school has a nominated lead for the governing body, all members of the governing</w:t>
      </w:r>
      <w:r>
        <w:rPr>
          <w:spacing w:val="-4"/>
        </w:rPr>
        <w:t xml:space="preserve"> </w:t>
      </w:r>
      <w:r>
        <w:t>body,</w:t>
      </w:r>
      <w:r>
        <w:rPr>
          <w:spacing w:val="-4"/>
        </w:rPr>
        <w:t xml:space="preserve"> </w:t>
      </w:r>
      <w:r>
        <w:t>will</w:t>
      </w:r>
      <w:r>
        <w:rPr>
          <w:spacing w:val="-5"/>
        </w:rPr>
        <w:t xml:space="preserve"> </w:t>
      </w:r>
      <w:r>
        <w:t>access</w:t>
      </w:r>
      <w:r>
        <w:rPr>
          <w:spacing w:val="-4"/>
        </w:rPr>
        <w:t xml:space="preserve"> </w:t>
      </w:r>
      <w:r>
        <w:t>appropriate</w:t>
      </w:r>
      <w:r>
        <w:rPr>
          <w:spacing w:val="-4"/>
        </w:rPr>
        <w:t xml:space="preserve"> </w:t>
      </w:r>
      <w:r>
        <w:t>safeguarding</w:t>
      </w:r>
      <w:r>
        <w:rPr>
          <w:spacing w:val="-5"/>
        </w:rPr>
        <w:t xml:space="preserve"> </w:t>
      </w:r>
      <w:r>
        <w:t>training</w:t>
      </w:r>
      <w:r>
        <w:rPr>
          <w:spacing w:val="-4"/>
        </w:rPr>
        <w:t xml:space="preserve"> </w:t>
      </w:r>
      <w:r>
        <w:t>which</w:t>
      </w:r>
      <w:r>
        <w:rPr>
          <w:spacing w:val="-4"/>
        </w:rPr>
        <w:t xml:space="preserve"> </w:t>
      </w:r>
      <w:r>
        <w:t>covers</w:t>
      </w:r>
      <w:r>
        <w:rPr>
          <w:spacing w:val="-4"/>
        </w:rPr>
        <w:t xml:space="preserve"> </w:t>
      </w:r>
      <w:r>
        <w:t>their</w:t>
      </w:r>
      <w:r>
        <w:rPr>
          <w:spacing w:val="-4"/>
        </w:rPr>
        <w:t xml:space="preserve"> </w:t>
      </w:r>
      <w:r>
        <w:t>specific strategic responsibilities on a regular basis.</w:t>
      </w:r>
    </w:p>
    <w:p w:rsidR="000C5EDD" w:rsidRDefault="000C5EDD">
      <w:pPr>
        <w:pStyle w:val="BodyText"/>
      </w:pPr>
    </w:p>
    <w:p w:rsidR="000C5EDD" w:rsidRDefault="000C5EDD">
      <w:pPr>
        <w:pStyle w:val="BodyText"/>
      </w:pPr>
    </w:p>
    <w:p w:rsidR="000C5EDD" w:rsidRDefault="000C5EDD">
      <w:pPr>
        <w:pStyle w:val="BodyText"/>
        <w:spacing w:before="178"/>
      </w:pPr>
    </w:p>
    <w:p w:rsidR="000C5EDD" w:rsidRDefault="00065A95">
      <w:pPr>
        <w:pStyle w:val="Heading4"/>
        <w:numPr>
          <w:ilvl w:val="1"/>
          <w:numId w:val="17"/>
        </w:numPr>
        <w:tabs>
          <w:tab w:val="left" w:pos="1449"/>
        </w:tabs>
        <w:ind w:left="1449" w:hanging="357"/>
      </w:pPr>
      <w:r>
        <w:t>Safer</w:t>
      </w:r>
      <w:r>
        <w:rPr>
          <w:spacing w:val="-2"/>
        </w:rPr>
        <w:t xml:space="preserve"> </w:t>
      </w:r>
      <w:r>
        <w:t>Working</w:t>
      </w:r>
      <w:r>
        <w:rPr>
          <w:spacing w:val="-2"/>
        </w:rPr>
        <w:t xml:space="preserve"> Practice</w:t>
      </w:r>
    </w:p>
    <w:p w:rsidR="000C5EDD" w:rsidRDefault="00065A95">
      <w:pPr>
        <w:pStyle w:val="ListParagraph"/>
        <w:numPr>
          <w:ilvl w:val="0"/>
          <w:numId w:val="6"/>
        </w:numPr>
        <w:tabs>
          <w:tab w:val="left" w:pos="1092"/>
        </w:tabs>
        <w:spacing w:before="253"/>
        <w:ind w:left="1092" w:right="1028"/>
        <w:rPr>
          <w:rFonts w:ascii="Symbol" w:hAnsi="Symbol"/>
        </w:rPr>
      </w:pPr>
      <w:r>
        <w:t>All</w:t>
      </w:r>
      <w:r>
        <w:rPr>
          <w:spacing w:val="-3"/>
        </w:rPr>
        <w:t xml:space="preserve"> </w:t>
      </w:r>
      <w:r>
        <w:t>members</w:t>
      </w:r>
      <w:r>
        <w:rPr>
          <w:spacing w:val="-3"/>
        </w:rPr>
        <w:t xml:space="preserve"> </w:t>
      </w:r>
      <w:r>
        <w:t>of</w:t>
      </w:r>
      <w:r>
        <w:rPr>
          <w:spacing w:val="-3"/>
        </w:rPr>
        <w:t xml:space="preserve"> </w:t>
      </w:r>
      <w:r>
        <w:t>staff</w:t>
      </w:r>
      <w:r>
        <w:rPr>
          <w:spacing w:val="-3"/>
        </w:rPr>
        <w:t xml:space="preserve"> </w:t>
      </w:r>
      <w:r>
        <w:t>are</w:t>
      </w:r>
      <w:r>
        <w:rPr>
          <w:spacing w:val="-3"/>
        </w:rPr>
        <w:t xml:space="preserve"> </w:t>
      </w:r>
      <w:r>
        <w:t>required</w:t>
      </w:r>
      <w:r>
        <w:rPr>
          <w:spacing w:val="-3"/>
        </w:rPr>
        <w:t xml:space="preserve"> </w:t>
      </w:r>
      <w:r>
        <w:t>to</w:t>
      </w:r>
      <w:r>
        <w:rPr>
          <w:spacing w:val="-3"/>
        </w:rPr>
        <w:t xml:space="preserve"> </w:t>
      </w:r>
      <w:r>
        <w:t>work</w:t>
      </w:r>
      <w:r>
        <w:rPr>
          <w:spacing w:val="-3"/>
        </w:rPr>
        <w:t xml:space="preserve"> </w:t>
      </w:r>
      <w:r>
        <w:t>within</w:t>
      </w:r>
      <w:r>
        <w:rPr>
          <w:spacing w:val="-3"/>
        </w:rPr>
        <w:t xml:space="preserve"> </w:t>
      </w:r>
      <w:r>
        <w:t>our</w:t>
      </w:r>
      <w:r>
        <w:rPr>
          <w:spacing w:val="-4"/>
        </w:rPr>
        <w:t xml:space="preserve"> </w:t>
      </w:r>
      <w:r>
        <w:t>clear</w:t>
      </w:r>
      <w:r>
        <w:rPr>
          <w:spacing w:val="-3"/>
        </w:rPr>
        <w:t xml:space="preserve"> </w:t>
      </w:r>
      <w:r>
        <w:t>guidelines</w:t>
      </w:r>
      <w:r>
        <w:rPr>
          <w:spacing w:val="-3"/>
        </w:rPr>
        <w:t xml:space="preserve"> </w:t>
      </w:r>
      <w:r>
        <w:t>on</w:t>
      </w:r>
      <w:r>
        <w:rPr>
          <w:spacing w:val="-3"/>
        </w:rPr>
        <w:t xml:space="preserve"> </w:t>
      </w:r>
      <w:r>
        <w:t>safer</w:t>
      </w:r>
      <w:r>
        <w:rPr>
          <w:spacing w:val="-3"/>
        </w:rPr>
        <w:t xml:space="preserve"> </w:t>
      </w:r>
      <w:r>
        <w:t>working practice as outlined in the school code of conduct.</w:t>
      </w:r>
    </w:p>
    <w:p w:rsidR="000C5EDD" w:rsidRDefault="000C5EDD">
      <w:pPr>
        <w:pStyle w:val="BodyText"/>
        <w:spacing w:before="178"/>
      </w:pPr>
    </w:p>
    <w:p w:rsidR="000C5EDD" w:rsidRDefault="00065A95">
      <w:pPr>
        <w:pStyle w:val="ListParagraph"/>
        <w:numPr>
          <w:ilvl w:val="0"/>
          <w:numId w:val="6"/>
        </w:numPr>
        <w:tabs>
          <w:tab w:val="left" w:pos="1092"/>
        </w:tabs>
        <w:spacing w:before="1"/>
        <w:ind w:left="1092" w:right="685"/>
        <w:rPr>
          <w:rFonts w:ascii="Symbol" w:hAnsi="Symbol"/>
        </w:rPr>
      </w:pPr>
      <w:r>
        <w:t>The DSL will ensure that all staff and volunteers (including agency and third-party staff) have</w:t>
      </w:r>
      <w:r>
        <w:rPr>
          <w:spacing w:val="-3"/>
        </w:rPr>
        <w:t xml:space="preserve"> </w:t>
      </w:r>
      <w:r>
        <w:t>read</w:t>
      </w:r>
      <w:r>
        <w:rPr>
          <w:spacing w:val="-3"/>
        </w:rPr>
        <w:t xml:space="preserve"> </w:t>
      </w:r>
      <w:r>
        <w:t>the</w:t>
      </w:r>
      <w:r>
        <w:rPr>
          <w:spacing w:val="-3"/>
        </w:rPr>
        <w:t xml:space="preserve"> </w:t>
      </w:r>
      <w:r>
        <w:t>child</w:t>
      </w:r>
      <w:r>
        <w:rPr>
          <w:spacing w:val="-3"/>
        </w:rPr>
        <w:t xml:space="preserve"> </w:t>
      </w:r>
      <w:r>
        <w:t>protection</w:t>
      </w:r>
      <w:r>
        <w:rPr>
          <w:spacing w:val="-3"/>
        </w:rPr>
        <w:t xml:space="preserve"> </w:t>
      </w:r>
      <w:r>
        <w:t>policy</w:t>
      </w:r>
      <w:r>
        <w:rPr>
          <w:spacing w:val="-3"/>
        </w:rPr>
        <w:t xml:space="preserve"> </w:t>
      </w:r>
      <w:r>
        <w:t>and</w:t>
      </w:r>
      <w:r>
        <w:rPr>
          <w:spacing w:val="-3"/>
        </w:rPr>
        <w:t xml:space="preserve"> </w:t>
      </w:r>
      <w:r>
        <w:t>are</w:t>
      </w:r>
      <w:r>
        <w:rPr>
          <w:spacing w:val="-3"/>
        </w:rPr>
        <w:t xml:space="preserve"> </w:t>
      </w:r>
      <w:r>
        <w:t>aware</w:t>
      </w:r>
      <w:r>
        <w:rPr>
          <w:spacing w:val="-3"/>
        </w:rPr>
        <w:t xml:space="preserve"> </w:t>
      </w:r>
      <w:r>
        <w:t>of</w:t>
      </w:r>
      <w:r>
        <w:rPr>
          <w:spacing w:val="-3"/>
        </w:rPr>
        <w:t xml:space="preserve"> </w:t>
      </w:r>
      <w:r>
        <w:t>the</w:t>
      </w:r>
      <w:r>
        <w:rPr>
          <w:spacing w:val="-3"/>
        </w:rPr>
        <w:t xml:space="preserve"> </w:t>
      </w:r>
      <w:r>
        <w:t>school</w:t>
      </w:r>
      <w:r>
        <w:rPr>
          <w:spacing w:val="-3"/>
        </w:rPr>
        <w:t xml:space="preserve"> </w:t>
      </w:r>
      <w:r>
        <w:t>expectations</w:t>
      </w:r>
      <w:r>
        <w:rPr>
          <w:spacing w:val="-3"/>
        </w:rPr>
        <w:t xml:space="preserve"> </w:t>
      </w:r>
      <w:r>
        <w:t xml:space="preserve">regarding safe and professional practice via the staff code of conduct and Acceptable Use Policy </w:t>
      </w:r>
      <w:r>
        <w:rPr>
          <w:spacing w:val="-2"/>
        </w:rPr>
        <w:t>(AUP).</w:t>
      </w:r>
    </w:p>
    <w:p w:rsidR="000C5EDD" w:rsidRDefault="000C5EDD">
      <w:pPr>
        <w:pStyle w:val="BodyText"/>
        <w:spacing w:before="178"/>
      </w:pPr>
    </w:p>
    <w:p w:rsidR="000C5EDD" w:rsidRDefault="00065A95">
      <w:pPr>
        <w:pStyle w:val="ListParagraph"/>
        <w:numPr>
          <w:ilvl w:val="0"/>
          <w:numId w:val="6"/>
        </w:numPr>
        <w:tabs>
          <w:tab w:val="left" w:pos="1092"/>
        </w:tabs>
        <w:ind w:left="1092" w:right="659"/>
        <w:rPr>
          <w:rFonts w:ascii="Symbol" w:hAnsi="Symbol"/>
        </w:rPr>
      </w:pPr>
      <w:r>
        <w:t>Staff will be made aware of the school behaviour management, including physical intervention, policies. Staff will manage behaviour effectively to ensure a good and safe educational</w:t>
      </w:r>
      <w:r>
        <w:rPr>
          <w:spacing w:val="-3"/>
        </w:rPr>
        <w:t xml:space="preserve"> </w:t>
      </w:r>
      <w:r>
        <w:t>environment</w:t>
      </w:r>
      <w:r>
        <w:rPr>
          <w:spacing w:val="-3"/>
        </w:rPr>
        <w:t xml:space="preserve"> </w:t>
      </w:r>
      <w:r>
        <w:t>and</w:t>
      </w:r>
      <w:r>
        <w:rPr>
          <w:spacing w:val="-3"/>
        </w:rPr>
        <w:t xml:space="preserve"> </w:t>
      </w:r>
      <w:r>
        <w:t>will</w:t>
      </w:r>
      <w:r>
        <w:rPr>
          <w:spacing w:val="-3"/>
        </w:rPr>
        <w:t xml:space="preserve"> </w:t>
      </w:r>
      <w:r>
        <w:t>have</w:t>
      </w:r>
      <w:r>
        <w:rPr>
          <w:spacing w:val="-3"/>
        </w:rPr>
        <w:t xml:space="preserve"> </w:t>
      </w:r>
      <w:r>
        <w:t>a</w:t>
      </w:r>
      <w:r>
        <w:rPr>
          <w:spacing w:val="-3"/>
        </w:rPr>
        <w:t xml:space="preserve"> </w:t>
      </w:r>
      <w:r>
        <w:t>clear</w:t>
      </w:r>
      <w:r>
        <w:rPr>
          <w:spacing w:val="-3"/>
        </w:rPr>
        <w:t xml:space="preserve"> </w:t>
      </w:r>
      <w:r>
        <w:t>understanding</w:t>
      </w:r>
      <w:r>
        <w:rPr>
          <w:spacing w:val="-3"/>
        </w:rPr>
        <w:t xml:space="preserve"> </w:t>
      </w:r>
      <w:r>
        <w:t>of</w:t>
      </w:r>
      <w:r>
        <w:rPr>
          <w:spacing w:val="-3"/>
        </w:rPr>
        <w:t xml:space="preserve"> </w:t>
      </w:r>
      <w:r>
        <w:t>the</w:t>
      </w:r>
      <w:r>
        <w:rPr>
          <w:spacing w:val="-3"/>
        </w:rPr>
        <w:t xml:space="preserve"> </w:t>
      </w:r>
      <w:r>
        <w:t>needs</w:t>
      </w:r>
      <w:r>
        <w:rPr>
          <w:spacing w:val="-3"/>
        </w:rPr>
        <w:t xml:space="preserve"> </w:t>
      </w:r>
      <w:r>
        <w:t>of</w:t>
      </w:r>
      <w:r>
        <w:rPr>
          <w:spacing w:val="-4"/>
        </w:rPr>
        <w:t xml:space="preserve"> </w:t>
      </w:r>
      <w:r>
        <w:t>all</w:t>
      </w:r>
      <w:r>
        <w:rPr>
          <w:spacing w:val="-3"/>
        </w:rPr>
        <w:t xml:space="preserve"> </w:t>
      </w:r>
      <w:r>
        <w:t>children. Physical interventions and/or use of reasonable force will be in line with our agreed policy and procedures and national guidance.</w:t>
      </w:r>
    </w:p>
    <w:p w:rsidR="000C5EDD" w:rsidRDefault="000C5EDD">
      <w:pPr>
        <w:pStyle w:val="BodyText"/>
        <w:spacing w:before="178"/>
      </w:pPr>
    </w:p>
    <w:p w:rsidR="000C5EDD" w:rsidRDefault="00065A95">
      <w:pPr>
        <w:pStyle w:val="ListParagraph"/>
        <w:numPr>
          <w:ilvl w:val="0"/>
          <w:numId w:val="6"/>
        </w:numPr>
        <w:tabs>
          <w:tab w:val="left" w:pos="1092"/>
        </w:tabs>
        <w:ind w:left="1092" w:right="771"/>
        <w:rPr>
          <w:rFonts w:ascii="Symbol" w:hAnsi="Symbol"/>
        </w:rPr>
      </w:pPr>
      <w:r>
        <w:t>All staff will be made aware of the professional risks associated with the use of social media and electronic communication (such as email, mobile phones, texting, social networking).</w:t>
      </w:r>
      <w:r>
        <w:rPr>
          <w:spacing w:val="-3"/>
        </w:rPr>
        <w:t xml:space="preserve"> </w:t>
      </w:r>
      <w:r>
        <w:t>Staff</w:t>
      </w:r>
      <w:r>
        <w:rPr>
          <w:spacing w:val="-3"/>
        </w:rPr>
        <w:t xml:space="preserve"> </w:t>
      </w:r>
      <w:r>
        <w:t>will</w:t>
      </w:r>
      <w:r>
        <w:rPr>
          <w:spacing w:val="-3"/>
        </w:rPr>
        <w:t xml:space="preserve"> </w:t>
      </w:r>
      <w:r>
        <w:t>adhere</w:t>
      </w:r>
      <w:r>
        <w:rPr>
          <w:spacing w:val="-3"/>
        </w:rPr>
        <w:t xml:space="preserve"> </w:t>
      </w:r>
      <w:r>
        <w:t>to</w:t>
      </w:r>
      <w:r>
        <w:rPr>
          <w:spacing w:val="-3"/>
        </w:rPr>
        <w:t xml:space="preserve"> </w:t>
      </w:r>
      <w:r>
        <w:t>relevant</w:t>
      </w:r>
      <w:r>
        <w:rPr>
          <w:spacing w:val="-4"/>
        </w:rPr>
        <w:t xml:space="preserve"> </w:t>
      </w:r>
      <w:r>
        <w:t>school</w:t>
      </w:r>
      <w:r>
        <w:rPr>
          <w:spacing w:val="-3"/>
        </w:rPr>
        <w:t xml:space="preserve"> </w:t>
      </w:r>
      <w:r>
        <w:t>policies</w:t>
      </w:r>
      <w:r>
        <w:rPr>
          <w:spacing w:val="-3"/>
        </w:rPr>
        <w:t xml:space="preserve"> </w:t>
      </w:r>
      <w:r>
        <w:t>including</w:t>
      </w:r>
      <w:r>
        <w:rPr>
          <w:spacing w:val="-3"/>
        </w:rPr>
        <w:t xml:space="preserve"> </w:t>
      </w:r>
      <w:r>
        <w:t>staff</w:t>
      </w:r>
      <w:r>
        <w:rPr>
          <w:spacing w:val="-4"/>
        </w:rPr>
        <w:t xml:space="preserve"> </w:t>
      </w:r>
      <w:r>
        <w:t>code</w:t>
      </w:r>
      <w:r>
        <w:rPr>
          <w:spacing w:val="-3"/>
        </w:rPr>
        <w:t xml:space="preserve"> </w:t>
      </w:r>
      <w:r>
        <w:t>of</w:t>
      </w:r>
      <w:r>
        <w:rPr>
          <w:spacing w:val="-4"/>
        </w:rPr>
        <w:t xml:space="preserve"> </w:t>
      </w:r>
      <w:r>
        <w:t>conduct, Acceptable Use Policies, and Social Media.</w:t>
      </w:r>
    </w:p>
    <w:p w:rsidR="000C5EDD" w:rsidRDefault="000C5EDD">
      <w:pPr>
        <w:pStyle w:val="BodyText"/>
      </w:pPr>
    </w:p>
    <w:p w:rsidR="004C322E" w:rsidRDefault="004C322E">
      <w:pPr>
        <w:pStyle w:val="BodyText"/>
      </w:pPr>
    </w:p>
    <w:p w:rsidR="000C5EDD" w:rsidRDefault="000C5EDD">
      <w:pPr>
        <w:pStyle w:val="BodyText"/>
      </w:pPr>
    </w:p>
    <w:p w:rsidR="000C5EDD" w:rsidRDefault="00065A95">
      <w:pPr>
        <w:pStyle w:val="Heading4"/>
        <w:numPr>
          <w:ilvl w:val="1"/>
          <w:numId w:val="17"/>
        </w:numPr>
        <w:tabs>
          <w:tab w:val="left" w:pos="1449"/>
        </w:tabs>
        <w:ind w:left="1449" w:hanging="357"/>
      </w:pPr>
      <w:r>
        <w:t>Supervision</w:t>
      </w:r>
      <w:r>
        <w:rPr>
          <w:spacing w:val="-1"/>
        </w:rPr>
        <w:t xml:space="preserve"> </w:t>
      </w:r>
      <w:r>
        <w:t xml:space="preserve">and </w:t>
      </w:r>
      <w:r>
        <w:rPr>
          <w:spacing w:val="-2"/>
        </w:rPr>
        <w:t>Support</w:t>
      </w:r>
    </w:p>
    <w:p w:rsidR="000C5EDD" w:rsidRDefault="000C5EDD">
      <w:pPr>
        <w:pStyle w:val="Heading4"/>
        <w:sectPr w:rsidR="000C5EDD">
          <w:pgSz w:w="11910" w:h="16850"/>
          <w:pgMar w:top="1360" w:right="850" w:bottom="1160" w:left="708" w:header="0" w:footer="971" w:gutter="0"/>
          <w:cols w:space="720"/>
        </w:sectPr>
      </w:pPr>
    </w:p>
    <w:p w:rsidR="000C5EDD" w:rsidRDefault="00065A95">
      <w:pPr>
        <w:pStyle w:val="ListParagraph"/>
        <w:numPr>
          <w:ilvl w:val="0"/>
          <w:numId w:val="6"/>
        </w:numPr>
        <w:tabs>
          <w:tab w:val="left" w:pos="1092"/>
        </w:tabs>
        <w:spacing w:before="88"/>
        <w:ind w:left="1092" w:right="649"/>
        <w:rPr>
          <w:rFonts w:ascii="Symbol" w:hAnsi="Symbol"/>
        </w:rPr>
      </w:pPr>
      <w:r>
        <w:t>The</w:t>
      </w:r>
      <w:r>
        <w:rPr>
          <w:spacing w:val="-4"/>
        </w:rPr>
        <w:t xml:space="preserve"> </w:t>
      </w:r>
      <w:r>
        <w:t>induction</w:t>
      </w:r>
      <w:r>
        <w:rPr>
          <w:spacing w:val="-4"/>
        </w:rPr>
        <w:t xml:space="preserve"> </w:t>
      </w:r>
      <w:r>
        <w:t>process</w:t>
      </w:r>
      <w:r>
        <w:rPr>
          <w:spacing w:val="-5"/>
        </w:rPr>
        <w:t xml:space="preserve"> </w:t>
      </w:r>
      <w:r>
        <w:t>will</w:t>
      </w:r>
      <w:r>
        <w:rPr>
          <w:spacing w:val="-4"/>
        </w:rPr>
        <w:t xml:space="preserve"> </w:t>
      </w:r>
      <w:r>
        <w:t>include</w:t>
      </w:r>
      <w:r>
        <w:rPr>
          <w:spacing w:val="-4"/>
        </w:rPr>
        <w:t xml:space="preserve"> </w:t>
      </w:r>
      <w:r>
        <w:t>familiarisation</w:t>
      </w:r>
      <w:r>
        <w:rPr>
          <w:spacing w:val="-4"/>
        </w:rPr>
        <w:t xml:space="preserve"> </w:t>
      </w:r>
      <w:r>
        <w:t>with</w:t>
      </w:r>
      <w:r>
        <w:rPr>
          <w:spacing w:val="-4"/>
        </w:rPr>
        <w:t xml:space="preserve"> </w:t>
      </w:r>
      <w:r>
        <w:t>child</w:t>
      </w:r>
      <w:r>
        <w:rPr>
          <w:spacing w:val="-4"/>
        </w:rPr>
        <w:t xml:space="preserve"> </w:t>
      </w:r>
      <w:r>
        <w:t>protection</w:t>
      </w:r>
      <w:r>
        <w:rPr>
          <w:spacing w:val="-4"/>
        </w:rPr>
        <w:t xml:space="preserve"> </w:t>
      </w:r>
      <w:r>
        <w:t>responsibilities</w:t>
      </w:r>
      <w:r>
        <w:rPr>
          <w:spacing w:val="-4"/>
        </w:rPr>
        <w:t xml:space="preserve"> </w:t>
      </w:r>
      <w:r>
        <w:t>and procedures to be followed if members of staff have any concerns about a child’s safety or welfare.</w:t>
      </w:r>
    </w:p>
    <w:p w:rsidR="000C5EDD" w:rsidRDefault="00065A95">
      <w:pPr>
        <w:pStyle w:val="ListParagraph"/>
        <w:numPr>
          <w:ilvl w:val="0"/>
          <w:numId w:val="6"/>
        </w:numPr>
        <w:tabs>
          <w:tab w:val="left" w:pos="1092"/>
        </w:tabs>
        <w:spacing w:before="116"/>
        <w:ind w:left="1092" w:right="612"/>
        <w:rPr>
          <w:rFonts w:ascii="Symbol" w:hAnsi="Symbol"/>
        </w:rPr>
      </w:pPr>
      <w:r>
        <w:t>The</w:t>
      </w:r>
      <w:r>
        <w:rPr>
          <w:spacing w:val="-3"/>
        </w:rPr>
        <w:t xml:space="preserve"> </w:t>
      </w:r>
      <w:r>
        <w:t>school</w:t>
      </w:r>
      <w:r>
        <w:rPr>
          <w:spacing w:val="-3"/>
        </w:rPr>
        <w:t xml:space="preserve"> </w:t>
      </w:r>
      <w:r>
        <w:t>will</w:t>
      </w:r>
      <w:r>
        <w:rPr>
          <w:spacing w:val="-3"/>
        </w:rPr>
        <w:t xml:space="preserve"> </w:t>
      </w:r>
      <w:r>
        <w:t>ensure</w:t>
      </w:r>
      <w:r>
        <w:rPr>
          <w:spacing w:val="-3"/>
        </w:rPr>
        <w:t xml:space="preserve"> </w:t>
      </w:r>
      <w:r>
        <w:t>that</w:t>
      </w:r>
      <w:r>
        <w:rPr>
          <w:spacing w:val="-3"/>
        </w:rPr>
        <w:t xml:space="preserve"> </w:t>
      </w:r>
      <w:r>
        <w:t>members</w:t>
      </w:r>
      <w:r>
        <w:rPr>
          <w:spacing w:val="-3"/>
        </w:rPr>
        <w:t xml:space="preserve"> </w:t>
      </w:r>
      <w:r>
        <w:t>of</w:t>
      </w:r>
      <w:r>
        <w:rPr>
          <w:spacing w:val="-3"/>
        </w:rPr>
        <w:t xml:space="preserve"> </w:t>
      </w:r>
      <w:r>
        <w:t>staff</w:t>
      </w:r>
      <w:r>
        <w:rPr>
          <w:spacing w:val="-3"/>
        </w:rPr>
        <w:t xml:space="preserve"> </w:t>
      </w:r>
      <w:r>
        <w:t>who</w:t>
      </w:r>
      <w:r>
        <w:rPr>
          <w:spacing w:val="-3"/>
        </w:rPr>
        <w:t xml:space="preserve"> </w:t>
      </w:r>
      <w:r>
        <w:t>are</w:t>
      </w:r>
      <w:r>
        <w:rPr>
          <w:spacing w:val="-4"/>
        </w:rPr>
        <w:t xml:space="preserve"> </w:t>
      </w:r>
      <w:r>
        <w:t>working</w:t>
      </w:r>
      <w:r>
        <w:rPr>
          <w:spacing w:val="-3"/>
        </w:rPr>
        <w:t xml:space="preserve"> </w:t>
      </w:r>
      <w:r>
        <w:t>within</w:t>
      </w:r>
      <w:r>
        <w:rPr>
          <w:spacing w:val="-3"/>
        </w:rPr>
        <w:t xml:space="preserve"> </w:t>
      </w:r>
      <w:r>
        <w:t>the</w:t>
      </w:r>
      <w:r>
        <w:rPr>
          <w:spacing w:val="-3"/>
        </w:rPr>
        <w:t xml:space="preserve"> </w:t>
      </w:r>
      <w:r>
        <w:t>foundation</w:t>
      </w:r>
      <w:r>
        <w:rPr>
          <w:spacing w:val="-3"/>
        </w:rPr>
        <w:t xml:space="preserve"> </w:t>
      </w:r>
      <w:r>
        <w:t>stage are provided with appropriate supervision in accordance with the statutory requirements of Early Years Foundation Stage (EYFS) 202</w:t>
      </w:r>
      <w:r w:rsidR="004C322E">
        <w:t>5</w:t>
      </w:r>
      <w:r>
        <w:t>.</w:t>
      </w:r>
    </w:p>
    <w:p w:rsidR="000C5EDD" w:rsidRDefault="00065A95">
      <w:pPr>
        <w:pStyle w:val="ListParagraph"/>
        <w:numPr>
          <w:ilvl w:val="0"/>
          <w:numId w:val="6"/>
        </w:numPr>
        <w:tabs>
          <w:tab w:val="left" w:pos="1092"/>
        </w:tabs>
        <w:spacing w:before="116"/>
        <w:ind w:left="1092" w:right="918"/>
        <w:rPr>
          <w:rFonts w:ascii="Symbol" w:hAnsi="Symbol"/>
        </w:rPr>
      </w:pPr>
      <w:r>
        <w:t>The</w:t>
      </w:r>
      <w:r>
        <w:rPr>
          <w:spacing w:val="-3"/>
        </w:rPr>
        <w:t xml:space="preserve"> </w:t>
      </w:r>
      <w:r>
        <w:t>school</w:t>
      </w:r>
      <w:r>
        <w:rPr>
          <w:spacing w:val="-3"/>
        </w:rPr>
        <w:t xml:space="preserve"> </w:t>
      </w:r>
      <w:r>
        <w:t>will</w:t>
      </w:r>
      <w:r>
        <w:rPr>
          <w:spacing w:val="-3"/>
        </w:rPr>
        <w:t xml:space="preserve"> </w:t>
      </w:r>
      <w:r>
        <w:t>provide</w:t>
      </w:r>
      <w:r>
        <w:rPr>
          <w:spacing w:val="-3"/>
        </w:rPr>
        <w:t xml:space="preserve"> </w:t>
      </w:r>
      <w:r>
        <w:t>appropriate</w:t>
      </w:r>
      <w:r>
        <w:rPr>
          <w:spacing w:val="-3"/>
        </w:rPr>
        <w:t xml:space="preserve"> </w:t>
      </w:r>
      <w:r>
        <w:t>supervision</w:t>
      </w:r>
      <w:r>
        <w:rPr>
          <w:spacing w:val="-3"/>
        </w:rPr>
        <w:t xml:space="preserve"> </w:t>
      </w:r>
      <w:r>
        <w:t>and</w:t>
      </w:r>
      <w:r>
        <w:rPr>
          <w:spacing w:val="-3"/>
        </w:rPr>
        <w:t xml:space="preserve"> </w:t>
      </w:r>
      <w:r>
        <w:t>support</w:t>
      </w:r>
      <w:r>
        <w:rPr>
          <w:spacing w:val="-4"/>
        </w:rPr>
        <w:t xml:space="preserve"> </w:t>
      </w:r>
      <w:r>
        <w:t>for</w:t>
      </w:r>
      <w:r>
        <w:rPr>
          <w:spacing w:val="-3"/>
        </w:rPr>
        <w:t xml:space="preserve"> </w:t>
      </w:r>
      <w:r>
        <w:t>all</w:t>
      </w:r>
      <w:r>
        <w:rPr>
          <w:spacing w:val="-3"/>
        </w:rPr>
        <w:t xml:space="preserve"> </w:t>
      </w:r>
      <w:r>
        <w:t>members</w:t>
      </w:r>
      <w:r>
        <w:rPr>
          <w:spacing w:val="-3"/>
        </w:rPr>
        <w:t xml:space="preserve"> </w:t>
      </w:r>
      <w:r>
        <w:t>of</w:t>
      </w:r>
      <w:r>
        <w:rPr>
          <w:spacing w:val="-4"/>
        </w:rPr>
        <w:t xml:space="preserve"> </w:t>
      </w:r>
      <w:r>
        <w:t>staff</w:t>
      </w:r>
      <w:r>
        <w:rPr>
          <w:spacing w:val="-3"/>
        </w:rPr>
        <w:t xml:space="preserve"> </w:t>
      </w:r>
      <w:r>
        <w:t>to ensure that:</w:t>
      </w:r>
    </w:p>
    <w:p w:rsidR="000C5EDD" w:rsidRDefault="00065A95">
      <w:pPr>
        <w:pStyle w:val="ListParagraph"/>
        <w:numPr>
          <w:ilvl w:val="1"/>
          <w:numId w:val="6"/>
        </w:numPr>
        <w:tabs>
          <w:tab w:val="left" w:pos="1812"/>
        </w:tabs>
        <w:spacing w:before="130" w:line="223" w:lineRule="auto"/>
        <w:ind w:right="1115"/>
        <w:rPr>
          <w:rFonts w:ascii="Courier New" w:hAnsi="Courier New"/>
        </w:rPr>
      </w:pPr>
      <w:r>
        <w:t>All</w:t>
      </w:r>
      <w:r>
        <w:rPr>
          <w:spacing w:val="-4"/>
        </w:rPr>
        <w:t xml:space="preserve"> </w:t>
      </w:r>
      <w:r>
        <w:t>staff</w:t>
      </w:r>
      <w:r>
        <w:rPr>
          <w:spacing w:val="-4"/>
        </w:rPr>
        <w:t xml:space="preserve"> </w:t>
      </w:r>
      <w:r>
        <w:t>are</w:t>
      </w:r>
      <w:r>
        <w:rPr>
          <w:spacing w:val="-4"/>
        </w:rPr>
        <w:t xml:space="preserve"> </w:t>
      </w:r>
      <w:r>
        <w:t>competent</w:t>
      </w:r>
      <w:r>
        <w:rPr>
          <w:spacing w:val="-5"/>
        </w:rPr>
        <w:t xml:space="preserve"> </w:t>
      </w:r>
      <w:r>
        <w:t>to</w:t>
      </w:r>
      <w:r>
        <w:rPr>
          <w:spacing w:val="-4"/>
        </w:rPr>
        <w:t xml:space="preserve"> </w:t>
      </w:r>
      <w:r>
        <w:t>carry</w:t>
      </w:r>
      <w:r>
        <w:rPr>
          <w:spacing w:val="-4"/>
        </w:rPr>
        <w:t xml:space="preserve"> </w:t>
      </w:r>
      <w:r>
        <w:t>out</w:t>
      </w:r>
      <w:r>
        <w:rPr>
          <w:spacing w:val="-4"/>
        </w:rPr>
        <w:t xml:space="preserve"> </w:t>
      </w:r>
      <w:r>
        <w:t>their</w:t>
      </w:r>
      <w:r>
        <w:rPr>
          <w:spacing w:val="-4"/>
        </w:rPr>
        <w:t xml:space="preserve"> </w:t>
      </w:r>
      <w:r>
        <w:t>responsibilities</w:t>
      </w:r>
      <w:r>
        <w:rPr>
          <w:spacing w:val="-4"/>
        </w:rPr>
        <w:t xml:space="preserve"> </w:t>
      </w:r>
      <w:r>
        <w:t>for</w:t>
      </w:r>
      <w:r>
        <w:rPr>
          <w:spacing w:val="-4"/>
        </w:rPr>
        <w:t xml:space="preserve"> </w:t>
      </w:r>
      <w:r>
        <w:t>safeguarding</w:t>
      </w:r>
      <w:r>
        <w:rPr>
          <w:spacing w:val="-4"/>
        </w:rPr>
        <w:t xml:space="preserve"> </w:t>
      </w:r>
      <w:r>
        <w:t>and promoting the welfare of children</w:t>
      </w:r>
    </w:p>
    <w:p w:rsidR="000C5EDD" w:rsidRDefault="00065A95">
      <w:pPr>
        <w:pStyle w:val="ListParagraph"/>
        <w:numPr>
          <w:ilvl w:val="1"/>
          <w:numId w:val="6"/>
        </w:numPr>
        <w:tabs>
          <w:tab w:val="left" w:pos="1811"/>
        </w:tabs>
        <w:spacing w:before="3" w:line="263" w:lineRule="exact"/>
        <w:ind w:left="1811" w:hanging="359"/>
        <w:rPr>
          <w:rFonts w:ascii="Courier New" w:hAnsi="Courier New"/>
        </w:rPr>
      </w:pPr>
      <w:r>
        <w:t>All</w:t>
      </w:r>
      <w:r>
        <w:rPr>
          <w:spacing w:val="-3"/>
        </w:rPr>
        <w:t xml:space="preserve"> </w:t>
      </w:r>
      <w:r>
        <w:t>staff</w:t>
      </w:r>
      <w:r>
        <w:rPr>
          <w:spacing w:val="-3"/>
        </w:rPr>
        <w:t xml:space="preserve"> </w:t>
      </w:r>
      <w:r>
        <w:t>are</w:t>
      </w:r>
      <w:r>
        <w:rPr>
          <w:spacing w:val="-2"/>
        </w:rPr>
        <w:t xml:space="preserve"> </w:t>
      </w:r>
      <w:r>
        <w:t>supported</w:t>
      </w:r>
      <w:r>
        <w:rPr>
          <w:spacing w:val="-3"/>
        </w:rPr>
        <w:t xml:space="preserve"> </w:t>
      </w:r>
      <w:r>
        <w:t>by</w:t>
      </w:r>
      <w:r>
        <w:rPr>
          <w:spacing w:val="-2"/>
        </w:rPr>
        <w:t xml:space="preserve"> </w:t>
      </w:r>
      <w:r>
        <w:t>the</w:t>
      </w:r>
      <w:r>
        <w:rPr>
          <w:spacing w:val="-3"/>
        </w:rPr>
        <w:t xml:space="preserve"> </w:t>
      </w:r>
      <w:r>
        <w:t>DSL</w:t>
      </w:r>
      <w:r>
        <w:rPr>
          <w:spacing w:val="-3"/>
        </w:rPr>
        <w:t xml:space="preserve"> </w:t>
      </w:r>
      <w:r>
        <w:t>in</w:t>
      </w:r>
      <w:r>
        <w:rPr>
          <w:spacing w:val="-2"/>
        </w:rPr>
        <w:t xml:space="preserve"> </w:t>
      </w:r>
      <w:r>
        <w:t>their</w:t>
      </w:r>
      <w:r>
        <w:rPr>
          <w:spacing w:val="-3"/>
        </w:rPr>
        <w:t xml:space="preserve"> </w:t>
      </w:r>
      <w:r>
        <w:t>safeguarding</w:t>
      </w:r>
      <w:r>
        <w:rPr>
          <w:spacing w:val="-2"/>
        </w:rPr>
        <w:t xml:space="preserve"> role.</w:t>
      </w:r>
    </w:p>
    <w:p w:rsidR="000C5EDD" w:rsidRDefault="00065A95">
      <w:pPr>
        <w:pStyle w:val="ListParagraph"/>
        <w:numPr>
          <w:ilvl w:val="1"/>
          <w:numId w:val="6"/>
        </w:numPr>
        <w:tabs>
          <w:tab w:val="left" w:pos="1812"/>
        </w:tabs>
        <w:spacing w:before="3" w:line="223" w:lineRule="auto"/>
        <w:ind w:right="1018"/>
        <w:rPr>
          <w:rFonts w:ascii="Courier New" w:hAnsi="Courier New"/>
        </w:rPr>
      </w:pPr>
      <w:r>
        <w:t>All</w:t>
      </w:r>
      <w:r>
        <w:rPr>
          <w:spacing w:val="-3"/>
        </w:rPr>
        <w:t xml:space="preserve"> </w:t>
      </w:r>
      <w:r>
        <w:t>members</w:t>
      </w:r>
      <w:r>
        <w:rPr>
          <w:spacing w:val="-3"/>
        </w:rPr>
        <w:t xml:space="preserve"> </w:t>
      </w:r>
      <w:r>
        <w:t>of</w:t>
      </w:r>
      <w:r>
        <w:rPr>
          <w:spacing w:val="-3"/>
        </w:rPr>
        <w:t xml:space="preserve"> </w:t>
      </w:r>
      <w:r>
        <w:t>staff</w:t>
      </w:r>
      <w:r>
        <w:rPr>
          <w:spacing w:val="-3"/>
        </w:rPr>
        <w:t xml:space="preserve"> </w:t>
      </w:r>
      <w:r>
        <w:t>have</w:t>
      </w:r>
      <w:r>
        <w:rPr>
          <w:spacing w:val="-3"/>
        </w:rPr>
        <w:t xml:space="preserve"> </w:t>
      </w:r>
      <w:r>
        <w:t>regular</w:t>
      </w:r>
      <w:r>
        <w:rPr>
          <w:spacing w:val="-3"/>
        </w:rPr>
        <w:t xml:space="preserve"> </w:t>
      </w:r>
      <w:r>
        <w:t>reviews</w:t>
      </w:r>
      <w:r>
        <w:rPr>
          <w:spacing w:val="-4"/>
        </w:rPr>
        <w:t xml:space="preserve"> </w:t>
      </w:r>
      <w:r>
        <w:t>of</w:t>
      </w:r>
      <w:r>
        <w:rPr>
          <w:spacing w:val="-4"/>
        </w:rPr>
        <w:t xml:space="preserve"> </w:t>
      </w:r>
      <w:r>
        <w:t>their</w:t>
      </w:r>
      <w:r>
        <w:rPr>
          <w:spacing w:val="-4"/>
        </w:rPr>
        <w:t xml:space="preserve"> </w:t>
      </w:r>
      <w:r>
        <w:t>own</w:t>
      </w:r>
      <w:r>
        <w:rPr>
          <w:spacing w:val="-3"/>
        </w:rPr>
        <w:t xml:space="preserve"> </w:t>
      </w:r>
      <w:r>
        <w:t>practice</w:t>
      </w:r>
      <w:r>
        <w:rPr>
          <w:spacing w:val="-3"/>
        </w:rPr>
        <w:t xml:space="preserve"> </w:t>
      </w:r>
      <w:r>
        <w:t>to</w:t>
      </w:r>
      <w:r>
        <w:rPr>
          <w:spacing w:val="-3"/>
        </w:rPr>
        <w:t xml:space="preserve"> </w:t>
      </w:r>
      <w:r>
        <w:t>ensure</w:t>
      </w:r>
      <w:r>
        <w:rPr>
          <w:spacing w:val="-3"/>
        </w:rPr>
        <w:t xml:space="preserve"> </w:t>
      </w:r>
      <w:r>
        <w:t>they improve over time.</w:t>
      </w:r>
    </w:p>
    <w:p w:rsidR="000C5EDD" w:rsidRDefault="000C5EDD">
      <w:pPr>
        <w:pStyle w:val="BodyText"/>
        <w:spacing w:before="3"/>
      </w:pPr>
    </w:p>
    <w:p w:rsidR="000C5EDD" w:rsidRDefault="00065A95">
      <w:pPr>
        <w:pStyle w:val="ListParagraph"/>
        <w:numPr>
          <w:ilvl w:val="0"/>
          <w:numId w:val="6"/>
        </w:numPr>
        <w:tabs>
          <w:tab w:val="left" w:pos="1092"/>
        </w:tabs>
        <w:ind w:left="1092" w:right="967"/>
        <w:rPr>
          <w:rFonts w:ascii="Symbol" w:hAnsi="Symbol"/>
        </w:rPr>
      </w:pPr>
      <w:r>
        <w:t>Any</w:t>
      </w:r>
      <w:r>
        <w:rPr>
          <w:spacing w:val="-4"/>
        </w:rPr>
        <w:t xml:space="preserve"> </w:t>
      </w:r>
      <w:r>
        <w:t>member</w:t>
      </w:r>
      <w:r>
        <w:rPr>
          <w:spacing w:val="-3"/>
        </w:rPr>
        <w:t xml:space="preserve"> </w:t>
      </w:r>
      <w:r>
        <w:t>of</w:t>
      </w:r>
      <w:r>
        <w:rPr>
          <w:spacing w:val="-4"/>
        </w:rPr>
        <w:t xml:space="preserve"> </w:t>
      </w:r>
      <w:r>
        <w:t>staff</w:t>
      </w:r>
      <w:r>
        <w:rPr>
          <w:spacing w:val="-3"/>
        </w:rPr>
        <w:t xml:space="preserve"> </w:t>
      </w:r>
      <w:r>
        <w:t>affected</w:t>
      </w:r>
      <w:r>
        <w:rPr>
          <w:spacing w:val="-3"/>
        </w:rPr>
        <w:t xml:space="preserve"> </w:t>
      </w:r>
      <w:r>
        <w:t>by</w:t>
      </w:r>
      <w:r>
        <w:rPr>
          <w:spacing w:val="-3"/>
        </w:rPr>
        <w:t xml:space="preserve"> </w:t>
      </w:r>
      <w:r>
        <w:t>issues</w:t>
      </w:r>
      <w:r>
        <w:rPr>
          <w:spacing w:val="-3"/>
        </w:rPr>
        <w:t xml:space="preserve"> </w:t>
      </w:r>
      <w:r>
        <w:t>arising</w:t>
      </w:r>
      <w:r>
        <w:rPr>
          <w:spacing w:val="-3"/>
        </w:rPr>
        <w:t xml:space="preserve"> </w:t>
      </w:r>
      <w:r>
        <w:t>from</w:t>
      </w:r>
      <w:r>
        <w:rPr>
          <w:spacing w:val="-3"/>
        </w:rPr>
        <w:t xml:space="preserve"> </w:t>
      </w:r>
      <w:r>
        <w:t>concerns</w:t>
      </w:r>
      <w:r>
        <w:rPr>
          <w:spacing w:val="-3"/>
        </w:rPr>
        <w:t xml:space="preserve"> </w:t>
      </w:r>
      <w:r>
        <w:t>for</w:t>
      </w:r>
      <w:r>
        <w:rPr>
          <w:spacing w:val="-3"/>
        </w:rPr>
        <w:t xml:space="preserve"> </w:t>
      </w:r>
      <w:r>
        <w:t>children’s</w:t>
      </w:r>
      <w:r>
        <w:rPr>
          <w:spacing w:val="-3"/>
        </w:rPr>
        <w:t xml:space="preserve"> </w:t>
      </w:r>
      <w:r>
        <w:t>welfare</w:t>
      </w:r>
      <w:r>
        <w:rPr>
          <w:spacing w:val="-3"/>
        </w:rPr>
        <w:t xml:space="preserve"> </w:t>
      </w:r>
      <w:r>
        <w:t>or safety can seek support from the DSL.</w:t>
      </w:r>
    </w:p>
    <w:p w:rsidR="000C5EDD" w:rsidRDefault="000C5EDD">
      <w:pPr>
        <w:pStyle w:val="BodyText"/>
        <w:spacing w:before="178"/>
      </w:pPr>
    </w:p>
    <w:p w:rsidR="000C5EDD" w:rsidRDefault="00065A95">
      <w:pPr>
        <w:pStyle w:val="ListParagraph"/>
        <w:numPr>
          <w:ilvl w:val="0"/>
          <w:numId w:val="6"/>
        </w:numPr>
        <w:tabs>
          <w:tab w:val="left" w:pos="1092"/>
        </w:tabs>
        <w:ind w:left="1092" w:right="710"/>
        <w:rPr>
          <w:rFonts w:ascii="Symbol" w:hAnsi="Symbol"/>
        </w:rPr>
      </w:pPr>
      <w:r>
        <w:t>The</w:t>
      </w:r>
      <w:r>
        <w:rPr>
          <w:spacing w:val="-3"/>
        </w:rPr>
        <w:t xml:space="preserve"> </w:t>
      </w:r>
      <w:r>
        <w:t>DSL</w:t>
      </w:r>
      <w:r>
        <w:rPr>
          <w:spacing w:val="-4"/>
        </w:rPr>
        <w:t xml:space="preserve"> </w:t>
      </w:r>
      <w:r>
        <w:t>will</w:t>
      </w:r>
      <w:r>
        <w:rPr>
          <w:spacing w:val="-3"/>
        </w:rPr>
        <w:t xml:space="preserve"> </w:t>
      </w:r>
      <w:r>
        <w:t>also</w:t>
      </w:r>
      <w:r>
        <w:rPr>
          <w:spacing w:val="-3"/>
        </w:rPr>
        <w:t xml:space="preserve"> </w:t>
      </w:r>
      <w:r>
        <w:t>put</w:t>
      </w:r>
      <w:r>
        <w:rPr>
          <w:spacing w:val="-3"/>
        </w:rPr>
        <w:t xml:space="preserve"> </w:t>
      </w:r>
      <w:r>
        <w:t>staff</w:t>
      </w:r>
      <w:r>
        <w:rPr>
          <w:spacing w:val="-3"/>
        </w:rPr>
        <w:t xml:space="preserve"> </w:t>
      </w:r>
      <w:r>
        <w:t>in</w:t>
      </w:r>
      <w:r>
        <w:rPr>
          <w:spacing w:val="-3"/>
        </w:rPr>
        <w:t xml:space="preserve"> </w:t>
      </w:r>
      <w:r>
        <w:t>touch</w:t>
      </w:r>
      <w:r>
        <w:rPr>
          <w:spacing w:val="-3"/>
        </w:rPr>
        <w:t xml:space="preserve"> </w:t>
      </w:r>
      <w:r>
        <w:t>with</w:t>
      </w:r>
      <w:r>
        <w:rPr>
          <w:spacing w:val="-3"/>
        </w:rPr>
        <w:t xml:space="preserve"> </w:t>
      </w:r>
      <w:r>
        <w:t>outside</w:t>
      </w:r>
      <w:r>
        <w:rPr>
          <w:spacing w:val="-3"/>
        </w:rPr>
        <w:t xml:space="preserve"> </w:t>
      </w:r>
      <w:r>
        <w:t>agencies</w:t>
      </w:r>
      <w:r>
        <w:rPr>
          <w:spacing w:val="-3"/>
        </w:rPr>
        <w:t xml:space="preserve"> </w:t>
      </w:r>
      <w:r>
        <w:t>for</w:t>
      </w:r>
      <w:r>
        <w:rPr>
          <w:spacing w:val="-3"/>
        </w:rPr>
        <w:t xml:space="preserve"> </w:t>
      </w:r>
      <w:r>
        <w:t>professional</w:t>
      </w:r>
      <w:r>
        <w:rPr>
          <w:spacing w:val="-3"/>
        </w:rPr>
        <w:t xml:space="preserve"> </w:t>
      </w:r>
      <w:r>
        <w:t>support</w:t>
      </w:r>
      <w:r>
        <w:rPr>
          <w:spacing w:val="-4"/>
        </w:rPr>
        <w:t xml:space="preserve"> </w:t>
      </w:r>
      <w:r>
        <w:t>if</w:t>
      </w:r>
      <w:r>
        <w:rPr>
          <w:spacing w:val="-3"/>
        </w:rPr>
        <w:t xml:space="preserve"> </w:t>
      </w:r>
      <w:r>
        <w:t>they so wish. Staff can also approach organisations such as their Union, the Education Support Partnership or other similar organisations directly.</w:t>
      </w:r>
    </w:p>
    <w:p w:rsidR="000C5EDD" w:rsidRDefault="000C5EDD">
      <w:pPr>
        <w:pStyle w:val="BodyText"/>
      </w:pPr>
    </w:p>
    <w:p w:rsidR="000C5EDD" w:rsidRDefault="000C5EDD">
      <w:pPr>
        <w:pStyle w:val="BodyText"/>
      </w:pPr>
    </w:p>
    <w:p w:rsidR="000C5EDD" w:rsidRDefault="000C5EDD">
      <w:pPr>
        <w:pStyle w:val="BodyText"/>
      </w:pPr>
    </w:p>
    <w:p w:rsidR="000C5EDD" w:rsidRDefault="000C5EDD">
      <w:pPr>
        <w:pStyle w:val="BodyText"/>
      </w:pPr>
    </w:p>
    <w:p w:rsidR="000C5EDD" w:rsidRDefault="000C5EDD">
      <w:pPr>
        <w:pStyle w:val="BodyText"/>
      </w:pPr>
    </w:p>
    <w:p w:rsidR="000C5EDD" w:rsidRDefault="000C5EDD">
      <w:pPr>
        <w:pStyle w:val="BodyText"/>
        <w:spacing w:before="212"/>
      </w:pPr>
    </w:p>
    <w:p w:rsidR="000C5EDD" w:rsidRDefault="00065A95">
      <w:pPr>
        <w:pStyle w:val="Heading3"/>
        <w:numPr>
          <w:ilvl w:val="0"/>
          <w:numId w:val="17"/>
        </w:numPr>
        <w:tabs>
          <w:tab w:val="left" w:pos="1452"/>
        </w:tabs>
        <w:ind w:hanging="1146"/>
        <w:jc w:val="left"/>
      </w:pPr>
      <w:r>
        <w:t>Safer</w:t>
      </w:r>
      <w:r>
        <w:rPr>
          <w:spacing w:val="-4"/>
        </w:rPr>
        <w:t xml:space="preserve"> </w:t>
      </w:r>
      <w:r>
        <w:t>Recruitment</w:t>
      </w:r>
      <w:r>
        <w:rPr>
          <w:spacing w:val="-2"/>
        </w:rPr>
        <w:t xml:space="preserve"> </w:t>
      </w:r>
      <w:r>
        <w:t>and</w:t>
      </w:r>
      <w:r>
        <w:rPr>
          <w:spacing w:val="-2"/>
        </w:rPr>
        <w:t xml:space="preserve"> Allegations</w:t>
      </w:r>
    </w:p>
    <w:p w:rsidR="000C5EDD" w:rsidRDefault="000C5EDD">
      <w:pPr>
        <w:pStyle w:val="BodyText"/>
        <w:spacing w:before="186"/>
        <w:rPr>
          <w:rFonts w:ascii="Arial"/>
          <w:b/>
          <w:sz w:val="28"/>
        </w:rPr>
      </w:pPr>
    </w:p>
    <w:p w:rsidR="000C5EDD" w:rsidRDefault="00065A95">
      <w:pPr>
        <w:pStyle w:val="Heading4"/>
        <w:numPr>
          <w:ilvl w:val="1"/>
          <w:numId w:val="17"/>
        </w:numPr>
        <w:tabs>
          <w:tab w:val="left" w:pos="1449"/>
        </w:tabs>
        <w:ind w:left="1449" w:hanging="357"/>
      </w:pPr>
      <w:r>
        <w:t>Safer</w:t>
      </w:r>
      <w:r>
        <w:rPr>
          <w:spacing w:val="-5"/>
        </w:rPr>
        <w:t xml:space="preserve"> </w:t>
      </w:r>
      <w:r>
        <w:t>Recruitment</w:t>
      </w:r>
      <w:r>
        <w:rPr>
          <w:spacing w:val="-3"/>
        </w:rPr>
        <w:t xml:space="preserve"> </w:t>
      </w:r>
      <w:r>
        <w:t>and</w:t>
      </w:r>
      <w:r>
        <w:rPr>
          <w:spacing w:val="-4"/>
        </w:rPr>
        <w:t xml:space="preserve"> </w:t>
      </w:r>
      <w:r>
        <w:t>Safeguarding</w:t>
      </w:r>
      <w:r>
        <w:rPr>
          <w:spacing w:val="-2"/>
        </w:rPr>
        <w:t xml:space="preserve"> Checks</w:t>
      </w:r>
    </w:p>
    <w:p w:rsidR="000C5EDD" w:rsidRDefault="000C5EDD">
      <w:pPr>
        <w:pStyle w:val="BodyText"/>
        <w:spacing w:before="182"/>
        <w:rPr>
          <w:rFonts w:ascii="Arial"/>
          <w:b/>
          <w:sz w:val="24"/>
        </w:rPr>
      </w:pPr>
    </w:p>
    <w:p w:rsidR="000C5EDD" w:rsidRDefault="00065A95">
      <w:pPr>
        <w:pStyle w:val="ListParagraph"/>
        <w:numPr>
          <w:ilvl w:val="0"/>
          <w:numId w:val="6"/>
        </w:numPr>
        <w:tabs>
          <w:tab w:val="left" w:pos="1092"/>
        </w:tabs>
        <w:ind w:left="1092" w:right="795"/>
        <w:jc w:val="both"/>
        <w:rPr>
          <w:rFonts w:ascii="Symbol" w:hAnsi="Symbol"/>
        </w:rPr>
      </w:pPr>
      <w:r>
        <w:t>The Whinless Down Academy Trust is committed to ensure that develop a safe culture and</w:t>
      </w:r>
      <w:r>
        <w:rPr>
          <w:spacing w:val="-3"/>
        </w:rPr>
        <w:t xml:space="preserve"> </w:t>
      </w:r>
      <w:r>
        <w:t>that</w:t>
      </w:r>
      <w:r>
        <w:rPr>
          <w:spacing w:val="-3"/>
        </w:rPr>
        <w:t xml:space="preserve"> </w:t>
      </w:r>
      <w:r>
        <w:t>all</w:t>
      </w:r>
      <w:r>
        <w:rPr>
          <w:spacing w:val="-3"/>
        </w:rPr>
        <w:t xml:space="preserve"> </w:t>
      </w:r>
      <w:r>
        <w:t>steps</w:t>
      </w:r>
      <w:r>
        <w:rPr>
          <w:spacing w:val="-4"/>
        </w:rPr>
        <w:t xml:space="preserve"> </w:t>
      </w:r>
      <w:r>
        <w:t>are</w:t>
      </w:r>
      <w:r>
        <w:rPr>
          <w:spacing w:val="-4"/>
        </w:rPr>
        <w:t xml:space="preserve"> </w:t>
      </w:r>
      <w:r>
        <w:t>taken</w:t>
      </w:r>
      <w:r>
        <w:rPr>
          <w:spacing w:val="-3"/>
        </w:rPr>
        <w:t xml:space="preserve"> </w:t>
      </w:r>
      <w:r>
        <w:t>to</w:t>
      </w:r>
      <w:r>
        <w:rPr>
          <w:spacing w:val="-3"/>
        </w:rPr>
        <w:t xml:space="preserve"> </w:t>
      </w:r>
      <w:r>
        <w:t>recruit</w:t>
      </w:r>
      <w:r>
        <w:rPr>
          <w:spacing w:val="-3"/>
        </w:rPr>
        <w:t xml:space="preserve"> </w:t>
      </w:r>
      <w:r>
        <w:t>staff</w:t>
      </w:r>
      <w:r>
        <w:rPr>
          <w:spacing w:val="-3"/>
        </w:rPr>
        <w:t xml:space="preserve"> </w:t>
      </w:r>
      <w:r>
        <w:t>and</w:t>
      </w:r>
      <w:r>
        <w:rPr>
          <w:spacing w:val="-3"/>
        </w:rPr>
        <w:t xml:space="preserve"> </w:t>
      </w:r>
      <w:r>
        <w:t>volunteers</w:t>
      </w:r>
      <w:r>
        <w:rPr>
          <w:spacing w:val="-3"/>
        </w:rPr>
        <w:t xml:space="preserve"> </w:t>
      </w:r>
      <w:r>
        <w:t>who</w:t>
      </w:r>
      <w:r>
        <w:rPr>
          <w:spacing w:val="-3"/>
        </w:rPr>
        <w:t xml:space="preserve"> </w:t>
      </w:r>
      <w:r>
        <w:t>are</w:t>
      </w:r>
      <w:r>
        <w:rPr>
          <w:spacing w:val="-3"/>
        </w:rPr>
        <w:t xml:space="preserve"> </w:t>
      </w:r>
      <w:r>
        <w:t>safe</w:t>
      </w:r>
      <w:r>
        <w:rPr>
          <w:spacing w:val="-3"/>
        </w:rPr>
        <w:t xml:space="preserve"> </w:t>
      </w:r>
      <w:r>
        <w:t>to</w:t>
      </w:r>
      <w:r>
        <w:rPr>
          <w:spacing w:val="-3"/>
        </w:rPr>
        <w:t xml:space="preserve"> </w:t>
      </w:r>
      <w:r>
        <w:t>work</w:t>
      </w:r>
      <w:r>
        <w:rPr>
          <w:spacing w:val="-3"/>
        </w:rPr>
        <w:t xml:space="preserve"> </w:t>
      </w:r>
      <w:r>
        <w:t>with</w:t>
      </w:r>
      <w:r>
        <w:rPr>
          <w:spacing w:val="-3"/>
        </w:rPr>
        <w:t xml:space="preserve"> </w:t>
      </w:r>
      <w:r>
        <w:t>our learners and staff.</w:t>
      </w:r>
    </w:p>
    <w:p w:rsidR="000C5EDD" w:rsidRDefault="00065A95">
      <w:pPr>
        <w:pStyle w:val="ListParagraph"/>
        <w:numPr>
          <w:ilvl w:val="1"/>
          <w:numId w:val="6"/>
        </w:numPr>
        <w:tabs>
          <w:tab w:val="left" w:pos="1812"/>
        </w:tabs>
        <w:spacing w:before="6" w:line="230" w:lineRule="auto"/>
        <w:ind w:right="772"/>
        <w:rPr>
          <w:rFonts w:ascii="Courier New" w:hAnsi="Courier New"/>
        </w:rPr>
      </w:pPr>
      <w:r>
        <w:t>The Whinless Down Academy Trust will follow relevant guidance in Keeping Children</w:t>
      </w:r>
      <w:r>
        <w:rPr>
          <w:spacing w:val="-4"/>
        </w:rPr>
        <w:t xml:space="preserve"> </w:t>
      </w:r>
      <w:r>
        <w:t>Safe</w:t>
      </w:r>
      <w:r>
        <w:rPr>
          <w:spacing w:val="-4"/>
        </w:rPr>
        <w:t xml:space="preserve"> </w:t>
      </w:r>
      <w:r>
        <w:t>in</w:t>
      </w:r>
      <w:r>
        <w:rPr>
          <w:spacing w:val="-4"/>
        </w:rPr>
        <w:t xml:space="preserve"> </w:t>
      </w:r>
      <w:r>
        <w:t>Education</w:t>
      </w:r>
      <w:r>
        <w:rPr>
          <w:spacing w:val="-4"/>
        </w:rPr>
        <w:t xml:space="preserve"> </w:t>
      </w:r>
      <w:r>
        <w:t>2025</w:t>
      </w:r>
      <w:r>
        <w:rPr>
          <w:spacing w:val="-4"/>
        </w:rPr>
        <w:t xml:space="preserve"> </w:t>
      </w:r>
      <w:r>
        <w:t>(Part</w:t>
      </w:r>
      <w:r>
        <w:rPr>
          <w:spacing w:val="-4"/>
        </w:rPr>
        <w:t xml:space="preserve"> </w:t>
      </w:r>
      <w:r>
        <w:t>Three,</w:t>
      </w:r>
      <w:r>
        <w:rPr>
          <w:spacing w:val="-4"/>
        </w:rPr>
        <w:t xml:space="preserve"> </w:t>
      </w:r>
      <w:r>
        <w:t>‘Safer</w:t>
      </w:r>
      <w:r>
        <w:rPr>
          <w:spacing w:val="-4"/>
        </w:rPr>
        <w:t xml:space="preserve"> </w:t>
      </w:r>
      <w:r>
        <w:t>Recruitment’)</w:t>
      </w:r>
      <w:r>
        <w:rPr>
          <w:spacing w:val="-4"/>
        </w:rPr>
        <w:t xml:space="preserve"> </w:t>
      </w:r>
      <w:r>
        <w:t>and</w:t>
      </w:r>
      <w:r>
        <w:rPr>
          <w:spacing w:val="-4"/>
        </w:rPr>
        <w:t xml:space="preserve"> </w:t>
      </w:r>
      <w:r>
        <w:t>from</w:t>
      </w:r>
      <w:r>
        <w:rPr>
          <w:spacing w:val="-4"/>
        </w:rPr>
        <w:t xml:space="preserve"> </w:t>
      </w:r>
      <w:r>
        <w:t>The Disclosure and Barring Service (DBS)</w:t>
      </w:r>
    </w:p>
    <w:p w:rsidR="000C5EDD" w:rsidRDefault="00065A95">
      <w:pPr>
        <w:pStyle w:val="ListParagraph"/>
        <w:numPr>
          <w:ilvl w:val="1"/>
          <w:numId w:val="6"/>
        </w:numPr>
        <w:tabs>
          <w:tab w:val="left" w:pos="1812"/>
        </w:tabs>
        <w:spacing w:before="7" w:line="235" w:lineRule="auto"/>
        <w:ind w:right="820"/>
        <w:rPr>
          <w:rFonts w:ascii="Courier New" w:hAnsi="Courier New"/>
        </w:rPr>
      </w:pPr>
      <w:r>
        <w:t>The governing body and leadership team are responsible for ensuring that the school follows safe recruitment</w:t>
      </w:r>
      <w:r>
        <w:rPr>
          <w:spacing w:val="-1"/>
        </w:rPr>
        <w:t xml:space="preserve"> </w:t>
      </w:r>
      <w:r>
        <w:t>processes as outlined within guidance, and has developed its own Safer Recruitment Checklist to ensure that the guidance is followed</w:t>
      </w:r>
      <w:r>
        <w:rPr>
          <w:spacing w:val="-3"/>
        </w:rPr>
        <w:t xml:space="preserve"> </w:t>
      </w:r>
      <w:r>
        <w:t>at</w:t>
      </w:r>
      <w:r>
        <w:rPr>
          <w:spacing w:val="-3"/>
        </w:rPr>
        <w:t xml:space="preserve"> </w:t>
      </w:r>
      <w:r>
        <w:t>all</w:t>
      </w:r>
      <w:r>
        <w:rPr>
          <w:spacing w:val="-3"/>
        </w:rPr>
        <w:t xml:space="preserve"> </w:t>
      </w:r>
      <w:r>
        <w:t>times;</w:t>
      </w:r>
      <w:r>
        <w:rPr>
          <w:spacing w:val="-3"/>
        </w:rPr>
        <w:t xml:space="preserve"> </w:t>
      </w:r>
      <w:r>
        <w:t>this</w:t>
      </w:r>
      <w:r>
        <w:rPr>
          <w:spacing w:val="-3"/>
        </w:rPr>
        <w:t xml:space="preserve"> </w:t>
      </w:r>
      <w:r>
        <w:t>now</w:t>
      </w:r>
      <w:r>
        <w:rPr>
          <w:spacing w:val="-3"/>
        </w:rPr>
        <w:t xml:space="preserve"> </w:t>
      </w:r>
      <w:r>
        <w:t>includes</w:t>
      </w:r>
      <w:r>
        <w:rPr>
          <w:spacing w:val="-3"/>
        </w:rPr>
        <w:t xml:space="preserve"> </w:t>
      </w:r>
      <w:r>
        <w:t>the</w:t>
      </w:r>
      <w:r>
        <w:rPr>
          <w:spacing w:val="-3"/>
        </w:rPr>
        <w:t xml:space="preserve"> </w:t>
      </w:r>
      <w:r>
        <w:t>use</w:t>
      </w:r>
      <w:r>
        <w:rPr>
          <w:spacing w:val="-3"/>
        </w:rPr>
        <w:t xml:space="preserve"> </w:t>
      </w:r>
      <w:r>
        <w:t>of</w:t>
      </w:r>
      <w:r>
        <w:rPr>
          <w:spacing w:val="-3"/>
        </w:rPr>
        <w:t xml:space="preserve"> </w:t>
      </w:r>
      <w:r>
        <w:t>online</w:t>
      </w:r>
      <w:r>
        <w:rPr>
          <w:spacing w:val="-3"/>
        </w:rPr>
        <w:t xml:space="preserve"> </w:t>
      </w:r>
      <w:r>
        <w:t>searches</w:t>
      </w:r>
      <w:r>
        <w:rPr>
          <w:spacing w:val="-3"/>
        </w:rPr>
        <w:t xml:space="preserve"> </w:t>
      </w:r>
      <w:r>
        <w:t>of</w:t>
      </w:r>
      <w:r>
        <w:rPr>
          <w:spacing w:val="-3"/>
        </w:rPr>
        <w:t xml:space="preserve"> </w:t>
      </w:r>
      <w:r>
        <w:t>candidates as part of due diligence processes</w:t>
      </w:r>
    </w:p>
    <w:p w:rsidR="000C5EDD" w:rsidRDefault="00065A95">
      <w:pPr>
        <w:pStyle w:val="ListParagraph"/>
        <w:numPr>
          <w:ilvl w:val="1"/>
          <w:numId w:val="6"/>
        </w:numPr>
        <w:tabs>
          <w:tab w:val="left" w:pos="1812"/>
        </w:tabs>
        <w:spacing w:before="15" w:line="223" w:lineRule="auto"/>
        <w:ind w:right="1163"/>
        <w:rPr>
          <w:rFonts w:ascii="Courier New" w:hAnsi="Courier New"/>
        </w:rPr>
      </w:pPr>
      <w:r>
        <w:t>The</w:t>
      </w:r>
      <w:r>
        <w:rPr>
          <w:spacing w:val="-3"/>
        </w:rPr>
        <w:t xml:space="preserve"> </w:t>
      </w:r>
      <w:r>
        <w:t>governing</w:t>
      </w:r>
      <w:r>
        <w:rPr>
          <w:spacing w:val="-3"/>
        </w:rPr>
        <w:t xml:space="preserve"> </w:t>
      </w:r>
      <w:r>
        <w:t>body</w:t>
      </w:r>
      <w:r>
        <w:rPr>
          <w:spacing w:val="-3"/>
        </w:rPr>
        <w:t xml:space="preserve"> </w:t>
      </w:r>
      <w:r>
        <w:t>will</w:t>
      </w:r>
      <w:r>
        <w:rPr>
          <w:spacing w:val="-3"/>
        </w:rPr>
        <w:t xml:space="preserve"> </w:t>
      </w:r>
      <w:r>
        <w:t>ensure</w:t>
      </w:r>
      <w:r>
        <w:rPr>
          <w:spacing w:val="-3"/>
        </w:rPr>
        <w:t xml:space="preserve"> </w:t>
      </w:r>
      <w:r>
        <w:t>that</w:t>
      </w:r>
      <w:r>
        <w:rPr>
          <w:spacing w:val="-4"/>
        </w:rPr>
        <w:t xml:space="preserve"> </w:t>
      </w:r>
      <w:r>
        <w:t>there</w:t>
      </w:r>
      <w:r>
        <w:rPr>
          <w:spacing w:val="-3"/>
        </w:rPr>
        <w:t xml:space="preserve"> </w:t>
      </w:r>
      <w:r>
        <w:t>is</w:t>
      </w:r>
      <w:r>
        <w:rPr>
          <w:spacing w:val="-4"/>
        </w:rPr>
        <w:t xml:space="preserve"> </w:t>
      </w:r>
      <w:r>
        <w:t>at</w:t>
      </w:r>
      <w:r>
        <w:rPr>
          <w:spacing w:val="-4"/>
        </w:rPr>
        <w:t xml:space="preserve"> </w:t>
      </w:r>
      <w:r>
        <w:t>least</w:t>
      </w:r>
      <w:r>
        <w:rPr>
          <w:spacing w:val="-4"/>
        </w:rPr>
        <w:t xml:space="preserve"> </w:t>
      </w:r>
      <w:r>
        <w:t>one</w:t>
      </w:r>
      <w:r>
        <w:rPr>
          <w:spacing w:val="-3"/>
        </w:rPr>
        <w:t xml:space="preserve"> </w:t>
      </w:r>
      <w:r>
        <w:t>of</w:t>
      </w:r>
      <w:r>
        <w:rPr>
          <w:spacing w:val="-4"/>
        </w:rPr>
        <w:t xml:space="preserve"> </w:t>
      </w:r>
      <w:r>
        <w:t>the</w:t>
      </w:r>
      <w:r>
        <w:rPr>
          <w:spacing w:val="-3"/>
        </w:rPr>
        <w:t xml:space="preserve"> </w:t>
      </w:r>
      <w:r>
        <w:t>persons</w:t>
      </w:r>
      <w:r>
        <w:rPr>
          <w:spacing w:val="-3"/>
        </w:rPr>
        <w:t xml:space="preserve"> </w:t>
      </w:r>
      <w:r>
        <w:t>who conducts an interview has completed safer recruitment training.</w:t>
      </w:r>
    </w:p>
    <w:p w:rsidR="000C5EDD" w:rsidRDefault="000C5EDD">
      <w:pPr>
        <w:pStyle w:val="BodyText"/>
        <w:spacing w:before="183"/>
      </w:pPr>
    </w:p>
    <w:p w:rsidR="000C5EDD" w:rsidRDefault="00065A95">
      <w:pPr>
        <w:pStyle w:val="ListParagraph"/>
        <w:numPr>
          <w:ilvl w:val="0"/>
          <w:numId w:val="6"/>
        </w:numPr>
        <w:tabs>
          <w:tab w:val="left" w:pos="1092"/>
        </w:tabs>
        <w:ind w:left="1092" w:right="1090"/>
        <w:rPr>
          <w:rFonts w:ascii="Symbol" w:hAnsi="Symbol"/>
        </w:rPr>
      </w:pPr>
      <w:r>
        <w:t>The</w:t>
      </w:r>
      <w:r>
        <w:rPr>
          <w:spacing w:val="-4"/>
        </w:rPr>
        <w:t xml:space="preserve"> </w:t>
      </w:r>
      <w:r>
        <w:t>school</w:t>
      </w:r>
      <w:r>
        <w:rPr>
          <w:spacing w:val="-4"/>
        </w:rPr>
        <w:t xml:space="preserve"> </w:t>
      </w:r>
      <w:r>
        <w:t>maintains</w:t>
      </w:r>
      <w:r>
        <w:rPr>
          <w:spacing w:val="-5"/>
        </w:rPr>
        <w:t xml:space="preserve"> </w:t>
      </w:r>
      <w:r>
        <w:t>an</w:t>
      </w:r>
      <w:r>
        <w:rPr>
          <w:spacing w:val="-4"/>
        </w:rPr>
        <w:t xml:space="preserve"> </w:t>
      </w:r>
      <w:r>
        <w:t>accurate</w:t>
      </w:r>
      <w:r>
        <w:rPr>
          <w:spacing w:val="-4"/>
        </w:rPr>
        <w:t xml:space="preserve"> </w:t>
      </w:r>
      <w:r>
        <w:t>Single</w:t>
      </w:r>
      <w:r>
        <w:rPr>
          <w:spacing w:val="-4"/>
        </w:rPr>
        <w:t xml:space="preserve"> </w:t>
      </w:r>
      <w:r>
        <w:t>Central</w:t>
      </w:r>
      <w:r>
        <w:rPr>
          <w:spacing w:val="-4"/>
        </w:rPr>
        <w:t xml:space="preserve"> </w:t>
      </w:r>
      <w:r>
        <w:t>Record</w:t>
      </w:r>
      <w:r>
        <w:rPr>
          <w:spacing w:val="-4"/>
        </w:rPr>
        <w:t xml:space="preserve"> </w:t>
      </w:r>
      <w:r>
        <w:t>(SCR)</w:t>
      </w:r>
      <w:r>
        <w:rPr>
          <w:spacing w:val="-4"/>
        </w:rPr>
        <w:t xml:space="preserve"> </w:t>
      </w:r>
      <w:r>
        <w:t>in</w:t>
      </w:r>
      <w:r>
        <w:rPr>
          <w:spacing w:val="-4"/>
        </w:rPr>
        <w:t xml:space="preserve"> </w:t>
      </w:r>
      <w:r>
        <w:t>line</w:t>
      </w:r>
      <w:r>
        <w:rPr>
          <w:spacing w:val="-4"/>
        </w:rPr>
        <w:t xml:space="preserve"> </w:t>
      </w:r>
      <w:r>
        <w:t>with</w:t>
      </w:r>
      <w:r>
        <w:rPr>
          <w:spacing w:val="-4"/>
        </w:rPr>
        <w:t xml:space="preserve"> </w:t>
      </w:r>
      <w:r>
        <w:t xml:space="preserve">statutory </w:t>
      </w:r>
      <w:r>
        <w:rPr>
          <w:spacing w:val="-2"/>
        </w:rPr>
        <w:t>guidance.</w:t>
      </w:r>
    </w:p>
    <w:p w:rsidR="000C5EDD" w:rsidRDefault="000C5EDD">
      <w:pPr>
        <w:pStyle w:val="ListParagraph"/>
        <w:rPr>
          <w:rFonts w:ascii="Symbol" w:hAnsi="Symbol"/>
        </w:rPr>
        <w:sectPr w:rsidR="000C5EDD">
          <w:pgSz w:w="11910" w:h="16850"/>
          <w:pgMar w:top="1780" w:right="850" w:bottom="1160" w:left="708" w:header="0" w:footer="971" w:gutter="0"/>
          <w:cols w:space="720"/>
        </w:sectPr>
      </w:pPr>
    </w:p>
    <w:p w:rsidR="000C5EDD" w:rsidRDefault="00065A95">
      <w:pPr>
        <w:pStyle w:val="ListParagraph"/>
        <w:numPr>
          <w:ilvl w:val="0"/>
          <w:numId w:val="6"/>
        </w:numPr>
        <w:tabs>
          <w:tab w:val="left" w:pos="1092"/>
        </w:tabs>
        <w:spacing w:before="75"/>
        <w:ind w:left="1092" w:right="745"/>
        <w:rPr>
          <w:rFonts w:ascii="Symbol" w:hAnsi="Symbol"/>
        </w:rPr>
      </w:pPr>
      <w:r>
        <w:t>The</w:t>
      </w:r>
      <w:r>
        <w:rPr>
          <w:spacing w:val="-4"/>
        </w:rPr>
        <w:t xml:space="preserve"> </w:t>
      </w:r>
      <w:r>
        <w:t>Whinless</w:t>
      </w:r>
      <w:r>
        <w:rPr>
          <w:spacing w:val="-4"/>
        </w:rPr>
        <w:t xml:space="preserve"> </w:t>
      </w:r>
      <w:r>
        <w:t>Down</w:t>
      </w:r>
      <w:r>
        <w:rPr>
          <w:spacing w:val="-4"/>
        </w:rPr>
        <w:t xml:space="preserve"> </w:t>
      </w:r>
      <w:r>
        <w:t>Academy</w:t>
      </w:r>
      <w:r>
        <w:rPr>
          <w:spacing w:val="-4"/>
        </w:rPr>
        <w:t xml:space="preserve"> </w:t>
      </w:r>
      <w:r>
        <w:t>Trust</w:t>
      </w:r>
      <w:r>
        <w:rPr>
          <w:spacing w:val="-5"/>
        </w:rPr>
        <w:t xml:space="preserve"> </w:t>
      </w:r>
      <w:r>
        <w:t>are</w:t>
      </w:r>
      <w:r>
        <w:rPr>
          <w:spacing w:val="-4"/>
        </w:rPr>
        <w:t xml:space="preserve"> </w:t>
      </w:r>
      <w:r>
        <w:t>committed</w:t>
      </w:r>
      <w:r>
        <w:rPr>
          <w:spacing w:val="-4"/>
        </w:rPr>
        <w:t xml:space="preserve"> </w:t>
      </w:r>
      <w:r>
        <w:t>to</w:t>
      </w:r>
      <w:r>
        <w:rPr>
          <w:spacing w:val="-4"/>
        </w:rPr>
        <w:t xml:space="preserve"> </w:t>
      </w:r>
      <w:r>
        <w:t>supporting</w:t>
      </w:r>
      <w:r>
        <w:rPr>
          <w:spacing w:val="-4"/>
        </w:rPr>
        <w:t xml:space="preserve"> </w:t>
      </w:r>
      <w:r>
        <w:t>the</w:t>
      </w:r>
      <w:r>
        <w:rPr>
          <w:spacing w:val="-4"/>
        </w:rPr>
        <w:t xml:space="preserve"> </w:t>
      </w:r>
      <w:r>
        <w:t>statutory</w:t>
      </w:r>
      <w:r>
        <w:rPr>
          <w:spacing w:val="-4"/>
        </w:rPr>
        <w:t xml:space="preserve"> </w:t>
      </w:r>
      <w:r>
        <w:t>guidance from the Department for Education on the application of the Childcare Disqualification Regulations</w:t>
      </w:r>
      <w:r>
        <w:rPr>
          <w:spacing w:val="-4"/>
        </w:rPr>
        <w:t xml:space="preserve"> </w:t>
      </w:r>
      <w:r>
        <w:t>2018</w:t>
      </w:r>
      <w:r>
        <w:rPr>
          <w:spacing w:val="-4"/>
        </w:rPr>
        <w:t xml:space="preserve"> </w:t>
      </w:r>
      <w:r>
        <w:t>and</w:t>
      </w:r>
      <w:r>
        <w:rPr>
          <w:spacing w:val="-4"/>
        </w:rPr>
        <w:t xml:space="preserve"> </w:t>
      </w:r>
      <w:r>
        <w:t>related</w:t>
      </w:r>
      <w:r>
        <w:rPr>
          <w:spacing w:val="-4"/>
        </w:rPr>
        <w:t xml:space="preserve"> </w:t>
      </w:r>
      <w:r>
        <w:t>obligations</w:t>
      </w:r>
      <w:r>
        <w:rPr>
          <w:spacing w:val="-5"/>
        </w:rPr>
        <w:t xml:space="preserve"> </w:t>
      </w:r>
      <w:r>
        <w:t>under</w:t>
      </w:r>
      <w:r>
        <w:rPr>
          <w:spacing w:val="-4"/>
        </w:rPr>
        <w:t xml:space="preserve"> </w:t>
      </w:r>
      <w:r>
        <w:t>Disqualification</w:t>
      </w:r>
      <w:r>
        <w:rPr>
          <w:spacing w:val="-4"/>
        </w:rPr>
        <w:t xml:space="preserve"> </w:t>
      </w:r>
      <w:r>
        <w:t>under</w:t>
      </w:r>
      <w:r>
        <w:rPr>
          <w:spacing w:val="-4"/>
        </w:rPr>
        <w:t xml:space="preserve"> </w:t>
      </w:r>
      <w:r>
        <w:t>the</w:t>
      </w:r>
      <w:r>
        <w:rPr>
          <w:spacing w:val="-4"/>
        </w:rPr>
        <w:t xml:space="preserve"> </w:t>
      </w:r>
      <w:r>
        <w:t>Childcare</w:t>
      </w:r>
      <w:r>
        <w:rPr>
          <w:spacing w:val="-4"/>
        </w:rPr>
        <w:t xml:space="preserve"> </w:t>
      </w:r>
      <w:r>
        <w:t xml:space="preserve">Act </w:t>
      </w:r>
      <w:r>
        <w:rPr>
          <w:spacing w:val="-4"/>
        </w:rPr>
        <w:t>2006.</w:t>
      </w:r>
    </w:p>
    <w:p w:rsidR="000C5EDD" w:rsidRDefault="000C5EDD">
      <w:pPr>
        <w:pStyle w:val="BodyText"/>
        <w:spacing w:before="178"/>
      </w:pPr>
    </w:p>
    <w:p w:rsidR="000C5EDD" w:rsidRDefault="00065A95">
      <w:pPr>
        <w:pStyle w:val="ListParagraph"/>
        <w:numPr>
          <w:ilvl w:val="0"/>
          <w:numId w:val="6"/>
        </w:numPr>
        <w:tabs>
          <w:tab w:val="left" w:pos="1092"/>
        </w:tabs>
        <w:ind w:left="1092" w:right="1041"/>
        <w:rPr>
          <w:rFonts w:ascii="Symbol" w:hAnsi="Symbol"/>
        </w:rPr>
      </w:pPr>
      <w:r>
        <w:t>We</w:t>
      </w:r>
      <w:r>
        <w:rPr>
          <w:spacing w:val="-3"/>
        </w:rPr>
        <w:t xml:space="preserve"> </w:t>
      </w:r>
      <w:r>
        <w:t>advise</w:t>
      </w:r>
      <w:r>
        <w:rPr>
          <w:spacing w:val="-3"/>
        </w:rPr>
        <w:t xml:space="preserve"> </w:t>
      </w:r>
      <w:r>
        <w:t>all</w:t>
      </w:r>
      <w:r>
        <w:rPr>
          <w:spacing w:val="-3"/>
        </w:rPr>
        <w:t xml:space="preserve"> </w:t>
      </w:r>
      <w:r>
        <w:t>staff</w:t>
      </w:r>
      <w:r>
        <w:rPr>
          <w:spacing w:val="-4"/>
        </w:rPr>
        <w:t xml:space="preserve"> </w:t>
      </w:r>
      <w:r>
        <w:t>to</w:t>
      </w:r>
      <w:r>
        <w:rPr>
          <w:spacing w:val="-3"/>
        </w:rPr>
        <w:t xml:space="preserve"> </w:t>
      </w:r>
      <w:r>
        <w:t>disclose</w:t>
      </w:r>
      <w:r>
        <w:rPr>
          <w:spacing w:val="-3"/>
        </w:rPr>
        <w:t xml:space="preserve"> </w:t>
      </w:r>
      <w:r>
        <w:t>any</w:t>
      </w:r>
      <w:r>
        <w:rPr>
          <w:spacing w:val="-3"/>
        </w:rPr>
        <w:t xml:space="preserve"> </w:t>
      </w:r>
      <w:r>
        <w:t>reason</w:t>
      </w:r>
      <w:r>
        <w:rPr>
          <w:spacing w:val="-3"/>
        </w:rPr>
        <w:t xml:space="preserve"> </w:t>
      </w:r>
      <w:r>
        <w:t>that</w:t>
      </w:r>
      <w:r>
        <w:rPr>
          <w:spacing w:val="-4"/>
        </w:rPr>
        <w:t xml:space="preserve"> </w:t>
      </w:r>
      <w:r>
        <w:t>may</w:t>
      </w:r>
      <w:r>
        <w:rPr>
          <w:spacing w:val="-3"/>
        </w:rPr>
        <w:t xml:space="preserve"> </w:t>
      </w:r>
      <w:r>
        <w:t>affect</w:t>
      </w:r>
      <w:r>
        <w:rPr>
          <w:spacing w:val="-3"/>
        </w:rPr>
        <w:t xml:space="preserve"> </w:t>
      </w:r>
      <w:r>
        <w:t>their</w:t>
      </w:r>
      <w:r>
        <w:rPr>
          <w:spacing w:val="-3"/>
        </w:rPr>
        <w:t xml:space="preserve"> </w:t>
      </w:r>
      <w:r>
        <w:t>suitability</w:t>
      </w:r>
      <w:r>
        <w:rPr>
          <w:spacing w:val="-3"/>
        </w:rPr>
        <w:t xml:space="preserve"> </w:t>
      </w:r>
      <w:r>
        <w:t>to</w:t>
      </w:r>
      <w:r>
        <w:rPr>
          <w:spacing w:val="-3"/>
        </w:rPr>
        <w:t xml:space="preserve"> </w:t>
      </w:r>
      <w:r>
        <w:t>work</w:t>
      </w:r>
      <w:r>
        <w:rPr>
          <w:spacing w:val="-3"/>
        </w:rPr>
        <w:t xml:space="preserve"> </w:t>
      </w:r>
      <w:r>
        <w:t>with children including convictions, cautions, court orders, reprimands, and warnings.</w:t>
      </w:r>
    </w:p>
    <w:p w:rsidR="000C5EDD" w:rsidRDefault="000C5EDD">
      <w:pPr>
        <w:pStyle w:val="BodyText"/>
        <w:spacing w:before="178"/>
      </w:pPr>
    </w:p>
    <w:p w:rsidR="000C5EDD" w:rsidRDefault="00065A95">
      <w:pPr>
        <w:pStyle w:val="ListParagraph"/>
        <w:numPr>
          <w:ilvl w:val="0"/>
          <w:numId w:val="6"/>
        </w:numPr>
        <w:tabs>
          <w:tab w:val="left" w:pos="1092"/>
        </w:tabs>
        <w:ind w:left="1092" w:right="796"/>
        <w:jc w:val="both"/>
        <w:rPr>
          <w:rFonts w:ascii="Symbol" w:hAnsi="Symbol"/>
        </w:rPr>
      </w:pPr>
      <w:r>
        <w:t>Where</w:t>
      </w:r>
      <w:r>
        <w:rPr>
          <w:spacing w:val="-4"/>
        </w:rPr>
        <w:t xml:space="preserve"> </w:t>
      </w:r>
      <w:r>
        <w:t>the</w:t>
      </w:r>
      <w:r>
        <w:rPr>
          <w:spacing w:val="-3"/>
        </w:rPr>
        <w:t xml:space="preserve"> </w:t>
      </w:r>
      <w:r>
        <w:t>school</w:t>
      </w:r>
      <w:r>
        <w:rPr>
          <w:spacing w:val="-3"/>
        </w:rPr>
        <w:t xml:space="preserve"> </w:t>
      </w:r>
      <w:r>
        <w:t>places</w:t>
      </w:r>
      <w:r>
        <w:rPr>
          <w:spacing w:val="-4"/>
        </w:rPr>
        <w:t xml:space="preserve"> </w:t>
      </w:r>
      <w:r>
        <w:t>a</w:t>
      </w:r>
      <w:r>
        <w:rPr>
          <w:spacing w:val="-3"/>
        </w:rPr>
        <w:t xml:space="preserve"> </w:t>
      </w:r>
      <w:r>
        <w:t>learner</w:t>
      </w:r>
      <w:r>
        <w:rPr>
          <w:spacing w:val="-3"/>
        </w:rPr>
        <w:t xml:space="preserve"> </w:t>
      </w:r>
      <w:r>
        <w:t>with</w:t>
      </w:r>
      <w:r>
        <w:rPr>
          <w:spacing w:val="-3"/>
        </w:rPr>
        <w:t xml:space="preserve"> </w:t>
      </w:r>
      <w:r>
        <w:t>an</w:t>
      </w:r>
      <w:r>
        <w:rPr>
          <w:spacing w:val="-3"/>
        </w:rPr>
        <w:t xml:space="preserve"> </w:t>
      </w:r>
      <w:r>
        <w:t>alternative</w:t>
      </w:r>
      <w:r>
        <w:rPr>
          <w:spacing w:val="-3"/>
        </w:rPr>
        <w:t xml:space="preserve"> </w:t>
      </w:r>
      <w:r>
        <w:t>provision</w:t>
      </w:r>
      <w:r>
        <w:rPr>
          <w:spacing w:val="-3"/>
        </w:rPr>
        <w:t xml:space="preserve"> </w:t>
      </w:r>
      <w:r>
        <w:t>provider,</w:t>
      </w:r>
      <w:r>
        <w:rPr>
          <w:spacing w:val="-3"/>
        </w:rPr>
        <w:t xml:space="preserve"> </w:t>
      </w:r>
      <w:r>
        <w:t>the</w:t>
      </w:r>
      <w:r>
        <w:rPr>
          <w:spacing w:val="-3"/>
        </w:rPr>
        <w:t xml:space="preserve"> </w:t>
      </w:r>
      <w:r>
        <w:t>school</w:t>
      </w:r>
      <w:r>
        <w:rPr>
          <w:spacing w:val="-3"/>
        </w:rPr>
        <w:t xml:space="preserve"> </w:t>
      </w:r>
      <w:r>
        <w:t>will continue to be responsible for the safeguarding of that child.</w:t>
      </w:r>
    </w:p>
    <w:p w:rsidR="000C5EDD" w:rsidRPr="004C322E" w:rsidRDefault="00065A95">
      <w:pPr>
        <w:pStyle w:val="ListParagraph"/>
        <w:numPr>
          <w:ilvl w:val="1"/>
          <w:numId w:val="6"/>
        </w:numPr>
        <w:tabs>
          <w:tab w:val="left" w:pos="1812"/>
        </w:tabs>
        <w:spacing w:before="6" w:line="230" w:lineRule="auto"/>
        <w:ind w:right="907"/>
        <w:jc w:val="both"/>
        <w:rPr>
          <w:rFonts w:ascii="Courier New" w:hAnsi="Courier New"/>
        </w:rPr>
      </w:pPr>
      <w:r>
        <w:t>The</w:t>
      </w:r>
      <w:r>
        <w:rPr>
          <w:spacing w:val="-4"/>
        </w:rPr>
        <w:t xml:space="preserve"> </w:t>
      </w:r>
      <w:r>
        <w:t>school</w:t>
      </w:r>
      <w:r>
        <w:rPr>
          <w:spacing w:val="-4"/>
        </w:rPr>
        <w:t xml:space="preserve"> </w:t>
      </w:r>
      <w:r>
        <w:t>will</w:t>
      </w:r>
      <w:r>
        <w:rPr>
          <w:spacing w:val="-4"/>
        </w:rPr>
        <w:t xml:space="preserve"> </w:t>
      </w:r>
      <w:r>
        <w:t>undertake</w:t>
      </w:r>
      <w:r>
        <w:rPr>
          <w:spacing w:val="-4"/>
        </w:rPr>
        <w:t xml:space="preserve"> </w:t>
      </w:r>
      <w:r>
        <w:t>appropriate</w:t>
      </w:r>
      <w:r>
        <w:rPr>
          <w:spacing w:val="-4"/>
        </w:rPr>
        <w:t xml:space="preserve"> </w:t>
      </w:r>
      <w:r>
        <w:t>checks</w:t>
      </w:r>
      <w:r>
        <w:rPr>
          <w:spacing w:val="-4"/>
        </w:rPr>
        <w:t xml:space="preserve"> </w:t>
      </w:r>
      <w:r>
        <w:t>to</w:t>
      </w:r>
      <w:r>
        <w:rPr>
          <w:spacing w:val="-4"/>
        </w:rPr>
        <w:t xml:space="preserve"> </w:t>
      </w:r>
      <w:r>
        <w:t>ensure</w:t>
      </w:r>
      <w:r>
        <w:rPr>
          <w:spacing w:val="-4"/>
        </w:rPr>
        <w:t xml:space="preserve"> </w:t>
      </w:r>
      <w:r>
        <w:t>the</w:t>
      </w:r>
      <w:r>
        <w:rPr>
          <w:spacing w:val="-4"/>
        </w:rPr>
        <w:t xml:space="preserve"> </w:t>
      </w:r>
      <w:r>
        <w:t>provider</w:t>
      </w:r>
      <w:r>
        <w:rPr>
          <w:spacing w:val="-4"/>
        </w:rPr>
        <w:t xml:space="preserve"> </w:t>
      </w:r>
      <w:r>
        <w:t>meets</w:t>
      </w:r>
      <w:r>
        <w:rPr>
          <w:spacing w:val="-4"/>
        </w:rPr>
        <w:t xml:space="preserve"> </w:t>
      </w:r>
      <w:r>
        <w:t>the needs</w:t>
      </w:r>
      <w:r>
        <w:rPr>
          <w:spacing w:val="-5"/>
        </w:rPr>
        <w:t xml:space="preserve"> </w:t>
      </w:r>
      <w:r>
        <w:t>of</w:t>
      </w:r>
      <w:r>
        <w:rPr>
          <w:spacing w:val="-5"/>
        </w:rPr>
        <w:t xml:space="preserve"> </w:t>
      </w:r>
      <w:r>
        <w:t>the</w:t>
      </w:r>
      <w:r>
        <w:rPr>
          <w:spacing w:val="-4"/>
        </w:rPr>
        <w:t xml:space="preserve"> </w:t>
      </w:r>
      <w:r>
        <w:t>pupil,</w:t>
      </w:r>
      <w:r>
        <w:rPr>
          <w:spacing w:val="-4"/>
        </w:rPr>
        <w:t xml:space="preserve"> </w:t>
      </w:r>
      <w:r>
        <w:t>including</w:t>
      </w:r>
      <w:r>
        <w:rPr>
          <w:spacing w:val="-4"/>
        </w:rPr>
        <w:t xml:space="preserve"> </w:t>
      </w:r>
      <w:r>
        <w:t>written</w:t>
      </w:r>
      <w:r>
        <w:rPr>
          <w:spacing w:val="-4"/>
        </w:rPr>
        <w:t xml:space="preserve"> </w:t>
      </w:r>
      <w:r>
        <w:t>confirmation</w:t>
      </w:r>
      <w:r>
        <w:rPr>
          <w:spacing w:val="-4"/>
        </w:rPr>
        <w:t xml:space="preserve"> </w:t>
      </w:r>
      <w:r>
        <w:t>that</w:t>
      </w:r>
      <w:r>
        <w:rPr>
          <w:spacing w:val="-5"/>
        </w:rPr>
        <w:t xml:space="preserve"> </w:t>
      </w:r>
      <w:r>
        <w:t>appropriate</w:t>
      </w:r>
      <w:r>
        <w:rPr>
          <w:spacing w:val="-4"/>
        </w:rPr>
        <w:t xml:space="preserve"> </w:t>
      </w:r>
      <w:r>
        <w:t xml:space="preserve">safeguarding </w:t>
      </w:r>
      <w:r w:rsidRPr="004C322E">
        <w:t>checks have been carried out on individuals working at the establishment.</w:t>
      </w:r>
    </w:p>
    <w:p w:rsidR="000C5EDD" w:rsidRPr="004C322E" w:rsidRDefault="00065A95">
      <w:pPr>
        <w:pStyle w:val="ListParagraph"/>
        <w:numPr>
          <w:ilvl w:val="1"/>
          <w:numId w:val="6"/>
        </w:numPr>
        <w:tabs>
          <w:tab w:val="left" w:pos="1812"/>
        </w:tabs>
        <w:spacing w:before="7" w:line="235" w:lineRule="auto"/>
        <w:ind w:right="797"/>
        <w:rPr>
          <w:rFonts w:ascii="Courier New" w:hAnsi="Courier New"/>
        </w:rPr>
      </w:pPr>
      <w:r w:rsidRPr="004C322E">
        <w:rPr>
          <w:color w:val="000000"/>
        </w:rPr>
        <w:t>The school will also maintain records of the address of the alternative provider and</w:t>
      </w:r>
      <w:r w:rsidRPr="004C322E">
        <w:rPr>
          <w:color w:val="000000"/>
          <w:spacing w:val="-4"/>
        </w:rPr>
        <w:t xml:space="preserve"> </w:t>
      </w:r>
      <w:r w:rsidRPr="004C322E">
        <w:rPr>
          <w:color w:val="000000"/>
        </w:rPr>
        <w:t>any</w:t>
      </w:r>
      <w:r w:rsidRPr="004C322E">
        <w:rPr>
          <w:color w:val="000000"/>
          <w:spacing w:val="-5"/>
        </w:rPr>
        <w:t xml:space="preserve"> </w:t>
      </w:r>
      <w:r w:rsidRPr="004C322E">
        <w:rPr>
          <w:color w:val="000000"/>
        </w:rPr>
        <w:t>subcontracted</w:t>
      </w:r>
      <w:r w:rsidRPr="004C322E">
        <w:rPr>
          <w:color w:val="000000"/>
          <w:spacing w:val="-4"/>
        </w:rPr>
        <w:t xml:space="preserve"> </w:t>
      </w:r>
      <w:r w:rsidRPr="004C322E">
        <w:rPr>
          <w:color w:val="000000"/>
        </w:rPr>
        <w:t>provision</w:t>
      </w:r>
      <w:r w:rsidRPr="004C322E">
        <w:rPr>
          <w:color w:val="000000"/>
          <w:spacing w:val="-4"/>
        </w:rPr>
        <w:t xml:space="preserve"> </w:t>
      </w:r>
      <w:r w:rsidRPr="004C322E">
        <w:rPr>
          <w:color w:val="000000"/>
        </w:rPr>
        <w:t>or</w:t>
      </w:r>
      <w:r w:rsidRPr="004C322E">
        <w:rPr>
          <w:color w:val="000000"/>
          <w:spacing w:val="-4"/>
        </w:rPr>
        <w:t xml:space="preserve"> </w:t>
      </w:r>
      <w:r w:rsidRPr="004C322E">
        <w:rPr>
          <w:color w:val="000000"/>
        </w:rPr>
        <w:t>satellite</w:t>
      </w:r>
      <w:r w:rsidRPr="004C322E">
        <w:rPr>
          <w:color w:val="000000"/>
          <w:spacing w:val="-4"/>
        </w:rPr>
        <w:t xml:space="preserve"> </w:t>
      </w:r>
      <w:r w:rsidRPr="004C322E">
        <w:rPr>
          <w:color w:val="000000"/>
        </w:rPr>
        <w:t>sites</w:t>
      </w:r>
      <w:r w:rsidRPr="004C322E">
        <w:rPr>
          <w:color w:val="000000"/>
          <w:spacing w:val="-4"/>
        </w:rPr>
        <w:t xml:space="preserve"> </w:t>
      </w:r>
      <w:r w:rsidRPr="004C322E">
        <w:rPr>
          <w:color w:val="000000"/>
        </w:rPr>
        <w:t>the</w:t>
      </w:r>
      <w:r w:rsidRPr="004C322E">
        <w:rPr>
          <w:color w:val="000000"/>
          <w:spacing w:val="-4"/>
        </w:rPr>
        <w:t xml:space="preserve"> </w:t>
      </w:r>
      <w:r w:rsidRPr="004C322E">
        <w:rPr>
          <w:color w:val="000000"/>
        </w:rPr>
        <w:t>child</w:t>
      </w:r>
      <w:r w:rsidRPr="004C322E">
        <w:rPr>
          <w:color w:val="000000"/>
          <w:spacing w:val="-4"/>
        </w:rPr>
        <w:t xml:space="preserve"> </w:t>
      </w:r>
      <w:r w:rsidRPr="004C322E">
        <w:rPr>
          <w:color w:val="000000"/>
        </w:rPr>
        <w:t>may</w:t>
      </w:r>
      <w:r w:rsidRPr="004C322E">
        <w:rPr>
          <w:color w:val="000000"/>
          <w:spacing w:val="-4"/>
        </w:rPr>
        <w:t xml:space="preserve"> </w:t>
      </w:r>
      <w:r w:rsidRPr="004C322E">
        <w:rPr>
          <w:color w:val="000000"/>
        </w:rPr>
        <w:t>attend;</w:t>
      </w:r>
      <w:r w:rsidRPr="004C322E">
        <w:rPr>
          <w:color w:val="000000"/>
          <w:spacing w:val="-5"/>
        </w:rPr>
        <w:t xml:space="preserve"> </w:t>
      </w:r>
      <w:r w:rsidRPr="004C322E">
        <w:rPr>
          <w:color w:val="000000"/>
        </w:rPr>
        <w:t>regularly reviewing any alternative provision placements to make sure the placement continues to be safe and meets the child’s needs.</w:t>
      </w:r>
    </w:p>
    <w:p w:rsidR="000C5EDD" w:rsidRPr="004C322E" w:rsidRDefault="00065A95">
      <w:pPr>
        <w:pStyle w:val="ListParagraph"/>
        <w:numPr>
          <w:ilvl w:val="1"/>
          <w:numId w:val="6"/>
        </w:numPr>
        <w:tabs>
          <w:tab w:val="left" w:pos="1812"/>
        </w:tabs>
        <w:spacing w:before="5" w:line="230" w:lineRule="auto"/>
        <w:ind w:right="687"/>
        <w:rPr>
          <w:rFonts w:ascii="Courier New" w:hAnsi="Courier New"/>
        </w:rPr>
      </w:pPr>
      <w:r w:rsidRPr="004C322E">
        <w:rPr>
          <w:color w:val="000000"/>
        </w:rPr>
        <w:t>If</w:t>
      </w:r>
      <w:r w:rsidRPr="004C322E">
        <w:rPr>
          <w:color w:val="000000"/>
          <w:spacing w:val="-4"/>
        </w:rPr>
        <w:t xml:space="preserve"> </w:t>
      </w:r>
      <w:r w:rsidRPr="004C322E">
        <w:rPr>
          <w:color w:val="000000"/>
        </w:rPr>
        <w:t>safeguarding</w:t>
      </w:r>
      <w:r w:rsidRPr="004C322E">
        <w:rPr>
          <w:color w:val="000000"/>
          <w:spacing w:val="-4"/>
        </w:rPr>
        <w:t xml:space="preserve"> </w:t>
      </w:r>
      <w:r w:rsidRPr="004C322E">
        <w:rPr>
          <w:color w:val="000000"/>
        </w:rPr>
        <w:t>concerns</w:t>
      </w:r>
      <w:r w:rsidRPr="004C322E">
        <w:rPr>
          <w:color w:val="000000"/>
          <w:spacing w:val="-4"/>
        </w:rPr>
        <w:t xml:space="preserve"> </w:t>
      </w:r>
      <w:r w:rsidRPr="004C322E">
        <w:rPr>
          <w:color w:val="000000"/>
        </w:rPr>
        <w:t>occur</w:t>
      </w:r>
      <w:r w:rsidRPr="004C322E">
        <w:rPr>
          <w:color w:val="000000"/>
          <w:spacing w:val="-5"/>
        </w:rPr>
        <w:t xml:space="preserve"> </w:t>
      </w:r>
      <w:r w:rsidRPr="004C322E">
        <w:rPr>
          <w:color w:val="000000"/>
        </w:rPr>
        <w:t>whilst</w:t>
      </w:r>
      <w:r w:rsidRPr="004C322E">
        <w:rPr>
          <w:color w:val="000000"/>
          <w:spacing w:val="-4"/>
        </w:rPr>
        <w:t xml:space="preserve"> </w:t>
      </w:r>
      <w:r w:rsidRPr="004C322E">
        <w:rPr>
          <w:color w:val="000000"/>
        </w:rPr>
        <w:t>a</w:t>
      </w:r>
      <w:r w:rsidRPr="004C322E">
        <w:rPr>
          <w:color w:val="000000"/>
          <w:spacing w:val="-4"/>
        </w:rPr>
        <w:t xml:space="preserve"> </w:t>
      </w:r>
      <w:r w:rsidRPr="004C322E">
        <w:rPr>
          <w:color w:val="000000"/>
        </w:rPr>
        <w:t>child</w:t>
      </w:r>
      <w:r w:rsidRPr="004C322E">
        <w:rPr>
          <w:color w:val="000000"/>
          <w:spacing w:val="-4"/>
        </w:rPr>
        <w:t xml:space="preserve"> </w:t>
      </w:r>
      <w:r w:rsidRPr="004C322E">
        <w:rPr>
          <w:color w:val="000000"/>
        </w:rPr>
        <w:t>attends</w:t>
      </w:r>
      <w:r w:rsidRPr="004C322E">
        <w:rPr>
          <w:color w:val="000000"/>
          <w:spacing w:val="-4"/>
        </w:rPr>
        <w:t xml:space="preserve"> </w:t>
      </w:r>
      <w:r w:rsidRPr="004C322E">
        <w:rPr>
          <w:color w:val="000000"/>
        </w:rPr>
        <w:t>an</w:t>
      </w:r>
      <w:r w:rsidRPr="004C322E">
        <w:rPr>
          <w:color w:val="000000"/>
          <w:spacing w:val="-4"/>
        </w:rPr>
        <w:t xml:space="preserve"> </w:t>
      </w:r>
      <w:r w:rsidRPr="004C322E">
        <w:rPr>
          <w:color w:val="000000"/>
        </w:rPr>
        <w:t>alternative</w:t>
      </w:r>
      <w:r w:rsidRPr="004C322E">
        <w:rPr>
          <w:color w:val="000000"/>
          <w:spacing w:val="-4"/>
        </w:rPr>
        <w:t xml:space="preserve"> </w:t>
      </w:r>
      <w:r w:rsidRPr="004C322E">
        <w:rPr>
          <w:color w:val="000000"/>
        </w:rPr>
        <w:t>provision,</w:t>
      </w:r>
      <w:r w:rsidRPr="004C322E">
        <w:rPr>
          <w:color w:val="000000"/>
          <w:spacing w:val="-5"/>
        </w:rPr>
        <w:t xml:space="preserve"> </w:t>
      </w:r>
      <w:r w:rsidRPr="004C322E">
        <w:rPr>
          <w:color w:val="000000"/>
        </w:rPr>
        <w:t xml:space="preserve">the placement should be immediately reviewed by the school and ended if </w:t>
      </w:r>
      <w:r w:rsidRPr="004C322E">
        <w:rPr>
          <w:color w:val="000000"/>
          <w:spacing w:val="-2"/>
        </w:rPr>
        <w:t>necessary.</w:t>
      </w:r>
    </w:p>
    <w:p w:rsidR="000C5EDD" w:rsidRDefault="000C5EDD">
      <w:pPr>
        <w:pStyle w:val="BodyText"/>
      </w:pPr>
    </w:p>
    <w:p w:rsidR="000C5EDD" w:rsidRDefault="000C5EDD">
      <w:pPr>
        <w:pStyle w:val="BodyText"/>
      </w:pPr>
    </w:p>
    <w:p w:rsidR="000C5EDD" w:rsidRDefault="000C5EDD">
      <w:pPr>
        <w:pStyle w:val="BodyText"/>
        <w:spacing w:before="110"/>
      </w:pPr>
    </w:p>
    <w:p w:rsidR="000C5EDD" w:rsidRDefault="00065A95">
      <w:pPr>
        <w:pStyle w:val="Heading4"/>
        <w:numPr>
          <w:ilvl w:val="1"/>
          <w:numId w:val="17"/>
        </w:numPr>
        <w:tabs>
          <w:tab w:val="left" w:pos="1449"/>
          <w:tab w:val="left" w:pos="1452"/>
        </w:tabs>
        <w:ind w:left="1452" w:right="1095"/>
      </w:pPr>
      <w:r>
        <w:t>Allegations/concerns</w:t>
      </w:r>
      <w:r>
        <w:rPr>
          <w:spacing w:val="-5"/>
        </w:rPr>
        <w:t xml:space="preserve"> </w:t>
      </w:r>
      <w:r>
        <w:t>raised</w:t>
      </w:r>
      <w:r>
        <w:rPr>
          <w:spacing w:val="-5"/>
        </w:rPr>
        <w:t xml:space="preserve"> </w:t>
      </w:r>
      <w:r>
        <w:t>in</w:t>
      </w:r>
      <w:r>
        <w:rPr>
          <w:spacing w:val="-6"/>
        </w:rPr>
        <w:t xml:space="preserve"> </w:t>
      </w:r>
      <w:r>
        <w:t>relation</w:t>
      </w:r>
      <w:r>
        <w:rPr>
          <w:spacing w:val="-5"/>
        </w:rPr>
        <w:t xml:space="preserve"> </w:t>
      </w:r>
      <w:r>
        <w:t>to</w:t>
      </w:r>
      <w:r>
        <w:rPr>
          <w:spacing w:val="-5"/>
        </w:rPr>
        <w:t xml:space="preserve"> </w:t>
      </w:r>
      <w:r>
        <w:t>teachers,</w:t>
      </w:r>
      <w:r>
        <w:rPr>
          <w:spacing w:val="-5"/>
        </w:rPr>
        <w:t xml:space="preserve"> </w:t>
      </w:r>
      <w:r>
        <w:t>including</w:t>
      </w:r>
      <w:r>
        <w:rPr>
          <w:spacing w:val="-5"/>
        </w:rPr>
        <w:t xml:space="preserve"> </w:t>
      </w:r>
      <w:r>
        <w:t>supply teachers, other staff, volunteers and contractors</w:t>
      </w:r>
    </w:p>
    <w:p w:rsidR="000C5EDD" w:rsidRDefault="000C5EDD">
      <w:pPr>
        <w:pStyle w:val="BodyText"/>
        <w:spacing w:before="182"/>
        <w:rPr>
          <w:rFonts w:ascii="Arial"/>
          <w:b/>
          <w:sz w:val="24"/>
        </w:rPr>
      </w:pPr>
    </w:p>
    <w:p w:rsidR="000C5EDD" w:rsidRDefault="00065A95">
      <w:pPr>
        <w:pStyle w:val="ListParagraph"/>
        <w:numPr>
          <w:ilvl w:val="0"/>
          <w:numId w:val="6"/>
        </w:numPr>
        <w:tabs>
          <w:tab w:val="left" w:pos="1092"/>
        </w:tabs>
        <w:ind w:left="1092" w:right="954"/>
        <w:rPr>
          <w:rFonts w:ascii="Symbol" w:hAnsi="Symbol"/>
        </w:rPr>
      </w:pPr>
      <w:r>
        <w:t xml:space="preserve">The School will respond to allegations in line with the </w:t>
      </w:r>
      <w:hyperlink r:id="rId97">
        <w:r>
          <w:rPr>
            <w:color w:val="0000FF"/>
            <w:u w:val="single" w:color="0000FF"/>
          </w:rPr>
          <w:t>local Kent allegations</w:t>
        </w:r>
      </w:hyperlink>
      <w:r>
        <w:rPr>
          <w:color w:val="0000FF"/>
        </w:rPr>
        <w:t xml:space="preserve"> </w:t>
      </w:r>
      <w:hyperlink r:id="rId98">
        <w:r>
          <w:rPr>
            <w:color w:val="0000FF"/>
            <w:u w:val="single" w:color="0000FF"/>
          </w:rPr>
          <w:t>arrangements</w:t>
        </w:r>
      </w:hyperlink>
      <w:r>
        <w:rPr>
          <w:color w:val="0000FF"/>
          <w:spacing w:val="-3"/>
        </w:rPr>
        <w:t xml:space="preserve"> </w:t>
      </w:r>
      <w:r>
        <w:t>and</w:t>
      </w:r>
      <w:r>
        <w:rPr>
          <w:spacing w:val="-3"/>
        </w:rPr>
        <w:t xml:space="preserve"> </w:t>
      </w:r>
      <w:hyperlink r:id="rId99">
        <w:r>
          <w:rPr>
            <w:color w:val="0000FF"/>
            <w:u w:val="single" w:color="0000FF"/>
          </w:rPr>
          <w:t>Part</w:t>
        </w:r>
        <w:r>
          <w:rPr>
            <w:color w:val="0000FF"/>
            <w:spacing w:val="-3"/>
            <w:u w:val="single" w:color="0000FF"/>
          </w:rPr>
          <w:t xml:space="preserve"> </w:t>
        </w:r>
        <w:r>
          <w:rPr>
            <w:color w:val="0000FF"/>
            <w:u w:val="single" w:color="0000FF"/>
          </w:rPr>
          <w:t>Four</w:t>
        </w:r>
        <w:r>
          <w:rPr>
            <w:color w:val="0000FF"/>
            <w:spacing w:val="-3"/>
            <w:u w:val="single" w:color="0000FF"/>
          </w:rPr>
          <w:t xml:space="preserve"> </w:t>
        </w:r>
        <w:r>
          <w:rPr>
            <w:color w:val="0000FF"/>
            <w:u w:val="single" w:color="0000FF"/>
          </w:rPr>
          <w:t>of</w:t>
        </w:r>
        <w:r>
          <w:rPr>
            <w:color w:val="0000FF"/>
            <w:spacing w:val="-3"/>
            <w:u w:val="single" w:color="0000FF"/>
          </w:rPr>
          <w:t xml:space="preserve"> </w:t>
        </w:r>
        <w:r>
          <w:rPr>
            <w:color w:val="0000FF"/>
            <w:u w:val="single" w:color="0000FF"/>
          </w:rPr>
          <w:t>KCSIE</w:t>
        </w:r>
        <w:r>
          <w:rPr>
            <w:color w:val="0000FF"/>
            <w:spacing w:val="-4"/>
            <w:u w:val="single" w:color="0000FF"/>
          </w:rPr>
          <w:t xml:space="preserve"> </w:t>
        </w:r>
        <w:r>
          <w:rPr>
            <w:color w:val="0000FF"/>
            <w:u w:val="single" w:color="0000FF"/>
          </w:rPr>
          <w:t>2</w:t>
        </w:r>
      </w:hyperlink>
      <w:r>
        <w:rPr>
          <w:color w:val="0000FF"/>
          <w:u w:val="single" w:color="0000FF"/>
        </w:rPr>
        <w:t>024</w:t>
      </w:r>
      <w:r>
        <w:t>.</w:t>
      </w:r>
      <w:r>
        <w:rPr>
          <w:spacing w:val="-3"/>
        </w:rPr>
        <w:t xml:space="preserve"> </w:t>
      </w:r>
      <w:r>
        <w:t>In</w:t>
      </w:r>
      <w:r>
        <w:rPr>
          <w:spacing w:val="-3"/>
        </w:rPr>
        <w:t xml:space="preserve"> </w:t>
      </w:r>
      <w:r>
        <w:t>depth</w:t>
      </w:r>
      <w:r>
        <w:rPr>
          <w:spacing w:val="-3"/>
        </w:rPr>
        <w:t xml:space="preserve"> </w:t>
      </w:r>
      <w:r>
        <w:t>information</w:t>
      </w:r>
      <w:r>
        <w:rPr>
          <w:spacing w:val="-3"/>
        </w:rPr>
        <w:t xml:space="preserve"> </w:t>
      </w:r>
      <w:r>
        <w:t>can</w:t>
      </w:r>
      <w:r>
        <w:rPr>
          <w:spacing w:val="-3"/>
        </w:rPr>
        <w:t xml:space="preserve"> </w:t>
      </w:r>
      <w:r>
        <w:t>be</w:t>
      </w:r>
      <w:r>
        <w:rPr>
          <w:spacing w:val="-3"/>
        </w:rPr>
        <w:t xml:space="preserve"> </w:t>
      </w:r>
      <w:r>
        <w:t>found</w:t>
      </w:r>
      <w:r>
        <w:rPr>
          <w:spacing w:val="-3"/>
        </w:rPr>
        <w:t xml:space="preserve"> </w:t>
      </w:r>
      <w:r>
        <w:t>within our ‘Managing Allegations against Staff’ and staff code of conduct policy</w:t>
      </w:r>
      <w:r>
        <w:rPr>
          <w:rFonts w:ascii="Arial" w:hAnsi="Arial"/>
          <w:b/>
        </w:rPr>
        <w:t>.</w:t>
      </w:r>
    </w:p>
    <w:p w:rsidR="000C5EDD" w:rsidRDefault="000C5EDD">
      <w:pPr>
        <w:pStyle w:val="BodyText"/>
        <w:spacing w:before="178"/>
        <w:rPr>
          <w:rFonts w:ascii="Arial"/>
          <w:b/>
        </w:rPr>
      </w:pPr>
    </w:p>
    <w:p w:rsidR="000C5EDD" w:rsidRDefault="00065A95">
      <w:pPr>
        <w:pStyle w:val="ListParagraph"/>
        <w:numPr>
          <w:ilvl w:val="0"/>
          <w:numId w:val="6"/>
        </w:numPr>
        <w:tabs>
          <w:tab w:val="left" w:pos="1092"/>
        </w:tabs>
        <w:ind w:left="1092" w:right="648"/>
        <w:rPr>
          <w:rFonts w:ascii="Symbol" w:hAnsi="Symbol"/>
        </w:rPr>
      </w:pPr>
      <w:r>
        <w:t>Any concerns or allegations about staff, including those which do not meet the allegation/harm</w:t>
      </w:r>
      <w:r>
        <w:rPr>
          <w:spacing w:val="-4"/>
        </w:rPr>
        <w:t xml:space="preserve"> </w:t>
      </w:r>
      <w:r>
        <w:t>threshold</w:t>
      </w:r>
      <w:r>
        <w:rPr>
          <w:spacing w:val="-4"/>
        </w:rPr>
        <w:t xml:space="preserve"> </w:t>
      </w:r>
      <w:r>
        <w:t>(8.2.1)</w:t>
      </w:r>
      <w:r>
        <w:rPr>
          <w:spacing w:val="-4"/>
        </w:rPr>
        <w:t xml:space="preserve"> </w:t>
      </w:r>
      <w:r>
        <w:t>will</w:t>
      </w:r>
      <w:r>
        <w:rPr>
          <w:spacing w:val="-4"/>
        </w:rPr>
        <w:t xml:space="preserve"> </w:t>
      </w:r>
      <w:r>
        <w:t>be</w:t>
      </w:r>
      <w:r>
        <w:rPr>
          <w:spacing w:val="-4"/>
        </w:rPr>
        <w:t xml:space="preserve"> </w:t>
      </w:r>
      <w:r>
        <w:t>recorded</w:t>
      </w:r>
      <w:r>
        <w:rPr>
          <w:spacing w:val="-4"/>
        </w:rPr>
        <w:t xml:space="preserve"> </w:t>
      </w:r>
      <w:r>
        <w:t>and</w:t>
      </w:r>
      <w:r>
        <w:rPr>
          <w:spacing w:val="-4"/>
        </w:rPr>
        <w:t xml:space="preserve"> </w:t>
      </w:r>
      <w:r>
        <w:t>dealt</w:t>
      </w:r>
      <w:r>
        <w:rPr>
          <w:spacing w:val="-4"/>
        </w:rPr>
        <w:t xml:space="preserve"> </w:t>
      </w:r>
      <w:r>
        <w:t>with</w:t>
      </w:r>
      <w:r>
        <w:rPr>
          <w:spacing w:val="-4"/>
        </w:rPr>
        <w:t xml:space="preserve"> </w:t>
      </w:r>
      <w:r>
        <w:t>appropriately</w:t>
      </w:r>
      <w:r>
        <w:rPr>
          <w:spacing w:val="-4"/>
        </w:rPr>
        <w:t xml:space="preserve"> </w:t>
      </w:r>
      <w:r>
        <w:t>in</w:t>
      </w:r>
      <w:r>
        <w:rPr>
          <w:spacing w:val="-4"/>
        </w:rPr>
        <w:t xml:space="preserve"> </w:t>
      </w:r>
      <w:r>
        <w:t>line</w:t>
      </w:r>
      <w:r>
        <w:rPr>
          <w:spacing w:val="-4"/>
        </w:rPr>
        <w:t xml:space="preserve"> </w:t>
      </w:r>
      <w:r>
        <w:t xml:space="preserve">with national and local guidance. Ensuring concerns are dealt with effectively will protect those working in or on behalf of the school from potential false allegations or </w:t>
      </w:r>
      <w:r>
        <w:rPr>
          <w:spacing w:val="-2"/>
        </w:rPr>
        <w:t>misunderstandings.</w:t>
      </w:r>
    </w:p>
    <w:p w:rsidR="000C5EDD" w:rsidRDefault="000C5EDD">
      <w:pPr>
        <w:pStyle w:val="BodyText"/>
        <w:spacing w:before="179"/>
      </w:pPr>
    </w:p>
    <w:p w:rsidR="000C5EDD" w:rsidRDefault="00065A95">
      <w:pPr>
        <w:pStyle w:val="ListParagraph"/>
        <w:numPr>
          <w:ilvl w:val="0"/>
          <w:numId w:val="6"/>
        </w:numPr>
        <w:tabs>
          <w:tab w:val="left" w:pos="1092"/>
        </w:tabs>
        <w:ind w:left="1092" w:right="722"/>
        <w:rPr>
          <w:rFonts w:ascii="Symbol" w:hAnsi="Symbol"/>
        </w:rPr>
      </w:pPr>
      <w:r>
        <w:t>Where</w:t>
      </w:r>
      <w:r>
        <w:rPr>
          <w:spacing w:val="-4"/>
        </w:rPr>
        <w:t xml:space="preserve"> </w:t>
      </w:r>
      <w:r>
        <w:t>headteachers</w:t>
      </w:r>
      <w:r>
        <w:rPr>
          <w:spacing w:val="-4"/>
        </w:rPr>
        <w:t xml:space="preserve"> </w:t>
      </w:r>
      <w:r>
        <w:t>are</w:t>
      </w:r>
      <w:r>
        <w:rPr>
          <w:spacing w:val="-4"/>
        </w:rPr>
        <w:t xml:space="preserve"> </w:t>
      </w:r>
      <w:r>
        <w:t>unsure</w:t>
      </w:r>
      <w:r>
        <w:rPr>
          <w:spacing w:val="-3"/>
        </w:rPr>
        <w:t xml:space="preserve"> </w:t>
      </w:r>
      <w:r>
        <w:t>how</w:t>
      </w:r>
      <w:r>
        <w:rPr>
          <w:spacing w:val="-3"/>
        </w:rPr>
        <w:t xml:space="preserve"> </w:t>
      </w:r>
      <w:r>
        <w:t>to</w:t>
      </w:r>
      <w:r>
        <w:rPr>
          <w:spacing w:val="-3"/>
        </w:rPr>
        <w:t xml:space="preserve"> </w:t>
      </w:r>
      <w:r>
        <w:t>respond,</w:t>
      </w:r>
      <w:r>
        <w:rPr>
          <w:spacing w:val="-4"/>
        </w:rPr>
        <w:t xml:space="preserve"> </w:t>
      </w:r>
      <w:r>
        <w:t>for</w:t>
      </w:r>
      <w:r>
        <w:rPr>
          <w:spacing w:val="-3"/>
        </w:rPr>
        <w:t xml:space="preserve"> </w:t>
      </w:r>
      <w:r>
        <w:t>example</w:t>
      </w:r>
      <w:r>
        <w:rPr>
          <w:spacing w:val="-3"/>
        </w:rPr>
        <w:t xml:space="preserve"> </w:t>
      </w:r>
      <w:r>
        <w:t>if</w:t>
      </w:r>
      <w:r>
        <w:rPr>
          <w:spacing w:val="-3"/>
        </w:rPr>
        <w:t xml:space="preserve"> </w:t>
      </w:r>
      <w:r>
        <w:t>the</w:t>
      </w:r>
      <w:r>
        <w:rPr>
          <w:spacing w:val="-3"/>
        </w:rPr>
        <w:t xml:space="preserve"> </w:t>
      </w:r>
      <w:r>
        <w:t>school</w:t>
      </w:r>
      <w:r>
        <w:rPr>
          <w:spacing w:val="-3"/>
        </w:rPr>
        <w:t xml:space="preserve"> </w:t>
      </w:r>
      <w:r>
        <w:t>is</w:t>
      </w:r>
      <w:r>
        <w:rPr>
          <w:spacing w:val="-3"/>
        </w:rPr>
        <w:t xml:space="preserve"> </w:t>
      </w:r>
      <w:r>
        <w:t>unsure</w:t>
      </w:r>
      <w:r>
        <w:rPr>
          <w:spacing w:val="-3"/>
        </w:rPr>
        <w:t xml:space="preserve"> </w:t>
      </w:r>
      <w:r>
        <w:t>if</w:t>
      </w:r>
      <w:r>
        <w:rPr>
          <w:spacing w:val="-4"/>
        </w:rPr>
        <w:t xml:space="preserve"> </w:t>
      </w:r>
      <w:r>
        <w:t xml:space="preserve">a concern meet the harm ‘thresholds’, advice will be sought via the </w:t>
      </w:r>
      <w:hyperlink r:id="rId100">
        <w:r>
          <w:rPr>
            <w:color w:val="0000FF"/>
            <w:u w:val="single" w:color="0000FF"/>
          </w:rPr>
          <w:t>LADO Education</w:t>
        </w:r>
      </w:hyperlink>
      <w:r>
        <w:rPr>
          <w:color w:val="0000FF"/>
        </w:rPr>
        <w:t xml:space="preserve"> </w:t>
      </w:r>
      <w:hyperlink r:id="rId101">
        <w:r>
          <w:rPr>
            <w:color w:val="0000FF"/>
            <w:u w:val="single" w:color="0000FF"/>
          </w:rPr>
          <w:t>Safeguarding Advisory Service</w:t>
        </w:r>
      </w:hyperlink>
      <w:r>
        <w:rPr>
          <w:color w:val="0000FF"/>
        </w:rPr>
        <w:t xml:space="preserve"> </w:t>
      </w:r>
      <w:r>
        <w:t>enquiry form.</w:t>
      </w:r>
    </w:p>
    <w:p w:rsidR="000C5EDD" w:rsidRDefault="000C5EDD">
      <w:pPr>
        <w:pStyle w:val="BodyText"/>
        <w:spacing w:before="178"/>
      </w:pPr>
    </w:p>
    <w:p w:rsidR="000C5EDD" w:rsidRDefault="00065A95">
      <w:pPr>
        <w:pStyle w:val="Heading5"/>
        <w:numPr>
          <w:ilvl w:val="2"/>
          <w:numId w:val="5"/>
        </w:numPr>
        <w:tabs>
          <w:tab w:val="left" w:pos="1278"/>
        </w:tabs>
        <w:ind w:left="1278" w:hanging="546"/>
      </w:pPr>
      <w:r>
        <w:t>Concerns</w:t>
      </w:r>
      <w:r>
        <w:rPr>
          <w:spacing w:val="-3"/>
        </w:rPr>
        <w:t xml:space="preserve"> </w:t>
      </w:r>
      <w:r>
        <w:t>that</w:t>
      </w:r>
      <w:r>
        <w:rPr>
          <w:spacing w:val="-3"/>
        </w:rPr>
        <w:t xml:space="preserve"> </w:t>
      </w:r>
      <w:r>
        <w:t>meet</w:t>
      </w:r>
      <w:r>
        <w:rPr>
          <w:spacing w:val="-2"/>
        </w:rPr>
        <w:t xml:space="preserve"> </w:t>
      </w:r>
      <w:r>
        <w:t>the</w:t>
      </w:r>
      <w:r>
        <w:rPr>
          <w:spacing w:val="-3"/>
        </w:rPr>
        <w:t xml:space="preserve"> </w:t>
      </w:r>
      <w:r>
        <w:t>‘harm</w:t>
      </w:r>
      <w:r>
        <w:rPr>
          <w:spacing w:val="-2"/>
        </w:rPr>
        <w:t xml:space="preserve"> threshold’</w:t>
      </w:r>
    </w:p>
    <w:p w:rsidR="000C5EDD" w:rsidRDefault="000C5EDD">
      <w:pPr>
        <w:pStyle w:val="BodyText"/>
        <w:rPr>
          <w:rFonts w:ascii="Arial"/>
          <w:b/>
        </w:rPr>
      </w:pPr>
    </w:p>
    <w:p w:rsidR="000C5EDD" w:rsidRDefault="000C5EDD">
      <w:pPr>
        <w:pStyle w:val="BodyText"/>
        <w:spacing w:before="107"/>
        <w:rPr>
          <w:rFonts w:ascii="Arial"/>
          <w:b/>
        </w:rPr>
      </w:pPr>
    </w:p>
    <w:p w:rsidR="000C5EDD" w:rsidRDefault="00065A95">
      <w:pPr>
        <w:pStyle w:val="ListParagraph"/>
        <w:numPr>
          <w:ilvl w:val="3"/>
          <w:numId w:val="5"/>
        </w:numPr>
        <w:tabs>
          <w:tab w:val="left" w:pos="1092"/>
        </w:tabs>
        <w:ind w:right="673"/>
      </w:pPr>
      <w:r>
        <w:t>The Whinless Down Academy Trust recognises that it is possible for any member of staff,</w:t>
      </w:r>
      <w:r>
        <w:rPr>
          <w:spacing w:val="-5"/>
        </w:rPr>
        <w:t xml:space="preserve"> </w:t>
      </w:r>
      <w:r>
        <w:t>including</w:t>
      </w:r>
      <w:r>
        <w:rPr>
          <w:spacing w:val="-4"/>
        </w:rPr>
        <w:t xml:space="preserve"> </w:t>
      </w:r>
      <w:r>
        <w:t>volunteers,</w:t>
      </w:r>
      <w:r>
        <w:rPr>
          <w:spacing w:val="-4"/>
        </w:rPr>
        <w:t xml:space="preserve"> </w:t>
      </w:r>
      <w:r>
        <w:t>governors,</w:t>
      </w:r>
      <w:r>
        <w:rPr>
          <w:spacing w:val="-5"/>
        </w:rPr>
        <w:t xml:space="preserve"> </w:t>
      </w:r>
      <w:r>
        <w:t>contractors,</w:t>
      </w:r>
      <w:r>
        <w:rPr>
          <w:spacing w:val="-5"/>
        </w:rPr>
        <w:t xml:space="preserve"> </w:t>
      </w:r>
      <w:r>
        <w:t>agency</w:t>
      </w:r>
      <w:r>
        <w:rPr>
          <w:spacing w:val="-4"/>
        </w:rPr>
        <w:t xml:space="preserve"> </w:t>
      </w:r>
      <w:r>
        <w:t>and</w:t>
      </w:r>
      <w:r>
        <w:rPr>
          <w:spacing w:val="-4"/>
        </w:rPr>
        <w:t xml:space="preserve"> </w:t>
      </w:r>
      <w:r>
        <w:t>third-party</w:t>
      </w:r>
      <w:r>
        <w:rPr>
          <w:spacing w:val="-4"/>
        </w:rPr>
        <w:t xml:space="preserve"> </w:t>
      </w:r>
      <w:r>
        <w:t>staff</w:t>
      </w:r>
      <w:r>
        <w:rPr>
          <w:spacing w:val="-4"/>
        </w:rPr>
        <w:t xml:space="preserve"> </w:t>
      </w:r>
      <w:r>
        <w:t>(including supply teachers) and visitors to behave in a way that indicates a person would pose a risk of harm if they continue to work in their present position, or in any capacity with children in a school or college. This includes when someone has</w:t>
      </w:r>
    </w:p>
    <w:p w:rsidR="000C5EDD" w:rsidRDefault="00065A95">
      <w:pPr>
        <w:pStyle w:val="ListParagraph"/>
        <w:numPr>
          <w:ilvl w:val="4"/>
          <w:numId w:val="5"/>
        </w:numPr>
        <w:tabs>
          <w:tab w:val="left" w:pos="2171"/>
        </w:tabs>
        <w:spacing w:line="271" w:lineRule="exact"/>
        <w:ind w:left="2171" w:hanging="359"/>
      </w:pPr>
      <w:r>
        <w:t>behaved</w:t>
      </w:r>
      <w:r>
        <w:rPr>
          <w:spacing w:val="-2"/>
        </w:rPr>
        <w:t xml:space="preserve"> </w:t>
      </w:r>
      <w:r>
        <w:t>in</w:t>
      </w:r>
      <w:r>
        <w:rPr>
          <w:spacing w:val="-2"/>
        </w:rPr>
        <w:t xml:space="preserve"> </w:t>
      </w:r>
      <w:r>
        <w:t>a</w:t>
      </w:r>
      <w:r>
        <w:rPr>
          <w:spacing w:val="-2"/>
        </w:rPr>
        <w:t xml:space="preserve"> </w:t>
      </w:r>
      <w:r>
        <w:t>way</w:t>
      </w:r>
      <w:r>
        <w:rPr>
          <w:spacing w:val="-2"/>
        </w:rPr>
        <w:t xml:space="preserve"> </w:t>
      </w:r>
      <w:r>
        <w:t>that</w:t>
      </w:r>
      <w:r>
        <w:rPr>
          <w:spacing w:val="-3"/>
        </w:rPr>
        <w:t xml:space="preserve"> </w:t>
      </w:r>
      <w:r>
        <w:t>has</w:t>
      </w:r>
      <w:r>
        <w:rPr>
          <w:spacing w:val="-2"/>
        </w:rPr>
        <w:t xml:space="preserve"> </w:t>
      </w:r>
      <w:r>
        <w:t>harmed</w:t>
      </w:r>
      <w:r>
        <w:rPr>
          <w:spacing w:val="-2"/>
        </w:rPr>
        <w:t xml:space="preserve"> </w:t>
      </w:r>
      <w:r>
        <w:t>a</w:t>
      </w:r>
      <w:r>
        <w:rPr>
          <w:spacing w:val="-2"/>
        </w:rPr>
        <w:t xml:space="preserve"> </w:t>
      </w:r>
      <w:r>
        <w:t>child,</w:t>
      </w:r>
      <w:r>
        <w:rPr>
          <w:spacing w:val="-1"/>
        </w:rPr>
        <w:t xml:space="preserve"> </w:t>
      </w:r>
      <w:r>
        <w:t>or</w:t>
      </w:r>
      <w:r>
        <w:rPr>
          <w:spacing w:val="-2"/>
        </w:rPr>
        <w:t xml:space="preserve"> </w:t>
      </w:r>
      <w:r>
        <w:t>may</w:t>
      </w:r>
      <w:r>
        <w:rPr>
          <w:spacing w:val="-2"/>
        </w:rPr>
        <w:t xml:space="preserve"> </w:t>
      </w:r>
      <w:r>
        <w:t>have</w:t>
      </w:r>
      <w:r>
        <w:rPr>
          <w:spacing w:val="-1"/>
        </w:rPr>
        <w:t xml:space="preserve"> </w:t>
      </w:r>
      <w:r>
        <w:t>harmed</w:t>
      </w:r>
      <w:r>
        <w:rPr>
          <w:spacing w:val="-2"/>
        </w:rPr>
        <w:t xml:space="preserve"> </w:t>
      </w:r>
      <w:r>
        <w:t>a</w:t>
      </w:r>
      <w:r>
        <w:rPr>
          <w:spacing w:val="-2"/>
        </w:rPr>
        <w:t xml:space="preserve"> </w:t>
      </w:r>
      <w:r>
        <w:t>child</w:t>
      </w:r>
      <w:r>
        <w:rPr>
          <w:spacing w:val="-1"/>
        </w:rPr>
        <w:t xml:space="preserve"> </w:t>
      </w:r>
      <w:r>
        <w:rPr>
          <w:spacing w:val="-2"/>
        </w:rPr>
        <w:t>and/or</w:t>
      </w:r>
    </w:p>
    <w:p w:rsidR="000C5EDD" w:rsidRDefault="000C5EDD">
      <w:pPr>
        <w:pStyle w:val="ListParagraph"/>
        <w:spacing w:line="271" w:lineRule="exact"/>
        <w:sectPr w:rsidR="000C5EDD">
          <w:pgSz w:w="11910" w:h="16850"/>
          <w:pgMar w:top="1360" w:right="850" w:bottom="1160" w:left="708" w:header="0" w:footer="971" w:gutter="0"/>
          <w:cols w:space="720"/>
        </w:sectPr>
      </w:pPr>
    </w:p>
    <w:p w:rsidR="000C5EDD" w:rsidRDefault="00065A95">
      <w:pPr>
        <w:pStyle w:val="ListParagraph"/>
        <w:numPr>
          <w:ilvl w:val="4"/>
          <w:numId w:val="5"/>
        </w:numPr>
        <w:tabs>
          <w:tab w:val="left" w:pos="2171"/>
        </w:tabs>
        <w:spacing w:before="75" w:line="263" w:lineRule="exact"/>
        <w:ind w:left="2171" w:hanging="359"/>
      </w:pPr>
      <w:r>
        <w:t>possibly</w:t>
      </w:r>
      <w:r>
        <w:rPr>
          <w:spacing w:val="-6"/>
        </w:rPr>
        <w:t xml:space="preserve"> </w:t>
      </w:r>
      <w:r>
        <w:t>committed</w:t>
      </w:r>
      <w:r>
        <w:rPr>
          <w:spacing w:val="-3"/>
        </w:rPr>
        <w:t xml:space="preserve"> </w:t>
      </w:r>
      <w:r>
        <w:t>a</w:t>
      </w:r>
      <w:r>
        <w:rPr>
          <w:spacing w:val="-3"/>
        </w:rPr>
        <w:t xml:space="preserve"> </w:t>
      </w:r>
      <w:r>
        <w:t>criminal</w:t>
      </w:r>
      <w:r>
        <w:rPr>
          <w:spacing w:val="-3"/>
        </w:rPr>
        <w:t xml:space="preserve"> </w:t>
      </w:r>
      <w:r>
        <w:t>offence</w:t>
      </w:r>
      <w:r>
        <w:rPr>
          <w:spacing w:val="-3"/>
        </w:rPr>
        <w:t xml:space="preserve"> </w:t>
      </w:r>
      <w:r>
        <w:t>against</w:t>
      </w:r>
      <w:r>
        <w:rPr>
          <w:spacing w:val="-4"/>
        </w:rPr>
        <w:t xml:space="preserve"> </w:t>
      </w:r>
      <w:r>
        <w:t>or</w:t>
      </w:r>
      <w:r>
        <w:rPr>
          <w:spacing w:val="-3"/>
        </w:rPr>
        <w:t xml:space="preserve"> </w:t>
      </w:r>
      <w:r>
        <w:t>related</w:t>
      </w:r>
      <w:r>
        <w:rPr>
          <w:spacing w:val="-3"/>
        </w:rPr>
        <w:t xml:space="preserve"> </w:t>
      </w:r>
      <w:r>
        <w:t>to</w:t>
      </w:r>
      <w:r>
        <w:rPr>
          <w:spacing w:val="-3"/>
        </w:rPr>
        <w:t xml:space="preserve"> </w:t>
      </w:r>
      <w:r>
        <w:t>a</w:t>
      </w:r>
      <w:r>
        <w:rPr>
          <w:spacing w:val="-3"/>
        </w:rPr>
        <w:t xml:space="preserve"> </w:t>
      </w:r>
      <w:r>
        <w:t>child</w:t>
      </w:r>
      <w:r>
        <w:rPr>
          <w:spacing w:val="-3"/>
        </w:rPr>
        <w:t xml:space="preserve"> </w:t>
      </w:r>
      <w:r>
        <w:rPr>
          <w:spacing w:val="-2"/>
        </w:rPr>
        <w:t>and/or;</w:t>
      </w:r>
    </w:p>
    <w:p w:rsidR="000C5EDD" w:rsidRDefault="00065A95">
      <w:pPr>
        <w:pStyle w:val="ListParagraph"/>
        <w:numPr>
          <w:ilvl w:val="4"/>
          <w:numId w:val="5"/>
        </w:numPr>
        <w:tabs>
          <w:tab w:val="left" w:pos="2172"/>
        </w:tabs>
        <w:spacing w:before="3" w:line="223" w:lineRule="auto"/>
        <w:ind w:right="1036"/>
      </w:pPr>
      <w:r>
        <w:t>behaved</w:t>
      </w:r>
      <w:r>
        <w:rPr>
          <w:spacing w:val="-3"/>
        </w:rPr>
        <w:t xml:space="preserve"> </w:t>
      </w:r>
      <w:r>
        <w:t>towards</w:t>
      </w:r>
      <w:r>
        <w:rPr>
          <w:spacing w:val="-4"/>
        </w:rPr>
        <w:t xml:space="preserve"> </w:t>
      </w:r>
      <w:r>
        <w:t>a</w:t>
      </w:r>
      <w:r>
        <w:rPr>
          <w:spacing w:val="-3"/>
        </w:rPr>
        <w:t xml:space="preserve"> </w:t>
      </w:r>
      <w:r>
        <w:t>child</w:t>
      </w:r>
      <w:r>
        <w:rPr>
          <w:spacing w:val="-3"/>
        </w:rPr>
        <w:t xml:space="preserve"> </w:t>
      </w:r>
      <w:r>
        <w:t>or</w:t>
      </w:r>
      <w:r>
        <w:rPr>
          <w:spacing w:val="-3"/>
        </w:rPr>
        <w:t xml:space="preserve"> </w:t>
      </w:r>
      <w:r>
        <w:t>children</w:t>
      </w:r>
      <w:r>
        <w:rPr>
          <w:spacing w:val="-3"/>
        </w:rPr>
        <w:t xml:space="preserve"> </w:t>
      </w:r>
      <w:r>
        <w:t>in</w:t>
      </w:r>
      <w:r>
        <w:rPr>
          <w:spacing w:val="-3"/>
        </w:rPr>
        <w:t xml:space="preserve"> </w:t>
      </w:r>
      <w:r>
        <w:t>a</w:t>
      </w:r>
      <w:r>
        <w:rPr>
          <w:spacing w:val="-3"/>
        </w:rPr>
        <w:t xml:space="preserve"> </w:t>
      </w:r>
      <w:r>
        <w:t>way</w:t>
      </w:r>
      <w:r>
        <w:rPr>
          <w:spacing w:val="-3"/>
        </w:rPr>
        <w:t xml:space="preserve"> </w:t>
      </w:r>
      <w:r>
        <w:t>that</w:t>
      </w:r>
      <w:r>
        <w:rPr>
          <w:spacing w:val="-3"/>
        </w:rPr>
        <w:t xml:space="preserve"> </w:t>
      </w:r>
      <w:r>
        <w:t>indicates</w:t>
      </w:r>
      <w:r>
        <w:rPr>
          <w:spacing w:val="-4"/>
        </w:rPr>
        <w:t xml:space="preserve"> </w:t>
      </w:r>
      <w:r>
        <w:t>he</w:t>
      </w:r>
      <w:r>
        <w:rPr>
          <w:spacing w:val="-4"/>
        </w:rPr>
        <w:t xml:space="preserve"> </w:t>
      </w:r>
      <w:r>
        <w:t>or</w:t>
      </w:r>
      <w:r>
        <w:rPr>
          <w:spacing w:val="-4"/>
        </w:rPr>
        <w:t xml:space="preserve"> </w:t>
      </w:r>
      <w:r>
        <w:t>she</w:t>
      </w:r>
      <w:r>
        <w:rPr>
          <w:spacing w:val="-3"/>
        </w:rPr>
        <w:t xml:space="preserve"> </w:t>
      </w:r>
      <w:r>
        <w:t>may pose a risk of harm to children; and/or</w:t>
      </w:r>
    </w:p>
    <w:p w:rsidR="000C5EDD" w:rsidRDefault="00065A95">
      <w:pPr>
        <w:pStyle w:val="ListParagraph"/>
        <w:numPr>
          <w:ilvl w:val="4"/>
          <w:numId w:val="5"/>
        </w:numPr>
        <w:tabs>
          <w:tab w:val="left" w:pos="2172"/>
        </w:tabs>
        <w:spacing w:before="16" w:line="223" w:lineRule="auto"/>
        <w:ind w:right="1304"/>
      </w:pPr>
      <w:r>
        <w:t>behaved</w:t>
      </w:r>
      <w:r>
        <w:rPr>
          <w:spacing w:val="-3"/>
        </w:rPr>
        <w:t xml:space="preserve"> </w:t>
      </w:r>
      <w:r>
        <w:t>or</w:t>
      </w:r>
      <w:r>
        <w:rPr>
          <w:spacing w:val="-3"/>
        </w:rPr>
        <w:t xml:space="preserve"> </w:t>
      </w:r>
      <w:r>
        <w:t>may</w:t>
      </w:r>
      <w:r>
        <w:rPr>
          <w:spacing w:val="-3"/>
        </w:rPr>
        <w:t xml:space="preserve"> </w:t>
      </w:r>
      <w:r>
        <w:t>have</w:t>
      </w:r>
      <w:r>
        <w:rPr>
          <w:spacing w:val="-3"/>
        </w:rPr>
        <w:t xml:space="preserve"> </w:t>
      </w:r>
      <w:r>
        <w:t>behaved</w:t>
      </w:r>
      <w:r>
        <w:rPr>
          <w:spacing w:val="-3"/>
        </w:rPr>
        <w:t xml:space="preserve"> </w:t>
      </w:r>
      <w:r>
        <w:t>in</w:t>
      </w:r>
      <w:r>
        <w:rPr>
          <w:spacing w:val="-3"/>
        </w:rPr>
        <w:t xml:space="preserve"> </w:t>
      </w:r>
      <w:r>
        <w:t>a</w:t>
      </w:r>
      <w:r>
        <w:rPr>
          <w:spacing w:val="-3"/>
        </w:rPr>
        <w:t xml:space="preserve"> </w:t>
      </w:r>
      <w:r>
        <w:t>way</w:t>
      </w:r>
      <w:r>
        <w:rPr>
          <w:spacing w:val="-4"/>
        </w:rPr>
        <w:t xml:space="preserve"> </w:t>
      </w:r>
      <w:r>
        <w:t>that</w:t>
      </w:r>
      <w:r>
        <w:rPr>
          <w:spacing w:val="-4"/>
        </w:rPr>
        <w:t xml:space="preserve"> </w:t>
      </w:r>
      <w:r>
        <w:t>indicates</w:t>
      </w:r>
      <w:r>
        <w:rPr>
          <w:spacing w:val="-3"/>
        </w:rPr>
        <w:t xml:space="preserve"> </w:t>
      </w:r>
      <w:r>
        <w:t>they</w:t>
      </w:r>
      <w:r>
        <w:rPr>
          <w:spacing w:val="-3"/>
        </w:rPr>
        <w:t xml:space="preserve"> </w:t>
      </w:r>
      <w:r>
        <w:t>may</w:t>
      </w:r>
      <w:r>
        <w:rPr>
          <w:spacing w:val="-3"/>
        </w:rPr>
        <w:t xml:space="preserve"> </w:t>
      </w:r>
      <w:r>
        <w:t>not</w:t>
      </w:r>
      <w:r>
        <w:rPr>
          <w:spacing w:val="-3"/>
        </w:rPr>
        <w:t xml:space="preserve"> </w:t>
      </w:r>
      <w:r>
        <w:t>be suitable to work with children.</w:t>
      </w:r>
    </w:p>
    <w:p w:rsidR="000C5EDD" w:rsidRDefault="000C5EDD">
      <w:pPr>
        <w:pStyle w:val="BodyText"/>
        <w:spacing w:before="183"/>
      </w:pPr>
    </w:p>
    <w:p w:rsidR="000C5EDD" w:rsidRDefault="00065A95">
      <w:pPr>
        <w:pStyle w:val="ListParagraph"/>
        <w:numPr>
          <w:ilvl w:val="3"/>
          <w:numId w:val="5"/>
        </w:numPr>
        <w:tabs>
          <w:tab w:val="left" w:pos="1092"/>
        </w:tabs>
        <w:ind w:right="599"/>
      </w:pPr>
      <w:r>
        <w:t xml:space="preserve">Allegations against staff which meet this threshold will be referred immediately to the headteacher who will contact the </w:t>
      </w:r>
      <w:hyperlink r:id="rId102">
        <w:r>
          <w:rPr>
            <w:rFonts w:ascii="Calibri" w:hAnsi="Calibri"/>
            <w:u w:val="single"/>
          </w:rPr>
          <w:t>LADO</w:t>
        </w:r>
      </w:hyperlink>
      <w:r>
        <w:rPr>
          <w:rFonts w:ascii="Calibri" w:hAnsi="Calibri"/>
          <w:spacing w:val="19"/>
        </w:rPr>
        <w:t xml:space="preserve"> </w:t>
      </w:r>
      <w:r>
        <w:t>to agree further action to be taken in respect of the child and staff member. In the event of allegations of abuse being made against the headteacher, staff are advised that allegations should be reported to the Executive Headteacher of the Whinless Down Academy Trust who will contact the LADO and if the allegations</w:t>
      </w:r>
      <w:r>
        <w:rPr>
          <w:spacing w:val="-3"/>
        </w:rPr>
        <w:t xml:space="preserve"> </w:t>
      </w:r>
      <w:r>
        <w:t>is</w:t>
      </w:r>
      <w:r>
        <w:rPr>
          <w:spacing w:val="-3"/>
        </w:rPr>
        <w:t xml:space="preserve"> </w:t>
      </w:r>
      <w:r>
        <w:t>in</w:t>
      </w:r>
      <w:r>
        <w:rPr>
          <w:spacing w:val="-3"/>
        </w:rPr>
        <w:t xml:space="preserve"> </w:t>
      </w:r>
      <w:r>
        <w:t>regard</w:t>
      </w:r>
      <w:r>
        <w:rPr>
          <w:spacing w:val="-3"/>
        </w:rPr>
        <w:t xml:space="preserve"> </w:t>
      </w:r>
      <w:r>
        <w:t>to</w:t>
      </w:r>
      <w:r>
        <w:rPr>
          <w:spacing w:val="-3"/>
        </w:rPr>
        <w:t xml:space="preserve"> </w:t>
      </w:r>
      <w:r>
        <w:t>the</w:t>
      </w:r>
      <w:r>
        <w:rPr>
          <w:spacing w:val="-3"/>
        </w:rPr>
        <w:t xml:space="preserve"> </w:t>
      </w:r>
      <w:r>
        <w:t>Executive</w:t>
      </w:r>
      <w:r>
        <w:rPr>
          <w:spacing w:val="-3"/>
        </w:rPr>
        <w:t xml:space="preserve"> </w:t>
      </w:r>
      <w:r>
        <w:t>Headteacher</w:t>
      </w:r>
      <w:r>
        <w:rPr>
          <w:spacing w:val="-3"/>
        </w:rPr>
        <w:t xml:space="preserve"> </w:t>
      </w:r>
      <w:r>
        <w:t>it</w:t>
      </w:r>
      <w:r>
        <w:rPr>
          <w:spacing w:val="-3"/>
        </w:rPr>
        <w:t xml:space="preserve"> </w:t>
      </w:r>
      <w:r>
        <w:t>should</w:t>
      </w:r>
      <w:r>
        <w:rPr>
          <w:spacing w:val="-3"/>
        </w:rPr>
        <w:t xml:space="preserve"> </w:t>
      </w:r>
      <w:r>
        <w:t>be</w:t>
      </w:r>
      <w:r>
        <w:rPr>
          <w:spacing w:val="-3"/>
        </w:rPr>
        <w:t xml:space="preserve"> </w:t>
      </w:r>
      <w:r>
        <w:t>reported</w:t>
      </w:r>
      <w:r>
        <w:rPr>
          <w:spacing w:val="-3"/>
        </w:rPr>
        <w:t xml:space="preserve"> </w:t>
      </w:r>
      <w:r>
        <w:t>to</w:t>
      </w:r>
      <w:r>
        <w:rPr>
          <w:spacing w:val="-3"/>
        </w:rPr>
        <w:t xml:space="preserve"> </w:t>
      </w:r>
      <w:r>
        <w:t>the</w:t>
      </w:r>
      <w:r>
        <w:rPr>
          <w:spacing w:val="-3"/>
        </w:rPr>
        <w:t xml:space="preserve"> </w:t>
      </w:r>
      <w:r>
        <w:t>Chair</w:t>
      </w:r>
      <w:r>
        <w:rPr>
          <w:spacing w:val="-3"/>
        </w:rPr>
        <w:t xml:space="preserve"> </w:t>
      </w:r>
      <w:r>
        <w:t>of the Trust who will contact the LADO.</w:t>
      </w:r>
    </w:p>
    <w:p w:rsidR="000C5EDD" w:rsidRDefault="000C5EDD">
      <w:pPr>
        <w:pStyle w:val="BodyText"/>
        <w:spacing w:before="195"/>
      </w:pPr>
    </w:p>
    <w:p w:rsidR="000C5EDD" w:rsidRDefault="00065A95">
      <w:pPr>
        <w:pStyle w:val="Heading5"/>
        <w:numPr>
          <w:ilvl w:val="2"/>
          <w:numId w:val="5"/>
        </w:numPr>
        <w:tabs>
          <w:tab w:val="left" w:pos="1278"/>
        </w:tabs>
        <w:ind w:left="1278" w:hanging="546"/>
      </w:pPr>
      <w:r>
        <w:t>Concerns</w:t>
      </w:r>
      <w:r>
        <w:rPr>
          <w:spacing w:val="-2"/>
        </w:rPr>
        <w:t xml:space="preserve"> </w:t>
      </w:r>
      <w:r>
        <w:t>that</w:t>
      </w:r>
      <w:r>
        <w:rPr>
          <w:spacing w:val="-2"/>
        </w:rPr>
        <w:t xml:space="preserve"> </w:t>
      </w:r>
      <w:r>
        <w:t>do</w:t>
      </w:r>
      <w:r>
        <w:rPr>
          <w:spacing w:val="-3"/>
        </w:rPr>
        <w:t xml:space="preserve"> </w:t>
      </w:r>
      <w:r>
        <w:t>not</w:t>
      </w:r>
      <w:r>
        <w:rPr>
          <w:spacing w:val="-2"/>
        </w:rPr>
        <w:t xml:space="preserve"> </w:t>
      </w:r>
      <w:r>
        <w:t>meet</w:t>
      </w:r>
      <w:r>
        <w:rPr>
          <w:spacing w:val="-2"/>
        </w:rPr>
        <w:t xml:space="preserve"> </w:t>
      </w:r>
      <w:r>
        <w:t>the</w:t>
      </w:r>
      <w:r>
        <w:rPr>
          <w:spacing w:val="-2"/>
        </w:rPr>
        <w:t xml:space="preserve"> </w:t>
      </w:r>
      <w:r>
        <w:t>‘harm</w:t>
      </w:r>
      <w:r>
        <w:rPr>
          <w:spacing w:val="-1"/>
        </w:rPr>
        <w:t xml:space="preserve"> </w:t>
      </w:r>
      <w:r>
        <w:rPr>
          <w:spacing w:val="-2"/>
        </w:rPr>
        <w:t>threshold’</w:t>
      </w:r>
    </w:p>
    <w:p w:rsidR="000C5EDD" w:rsidRDefault="000C5EDD">
      <w:pPr>
        <w:pStyle w:val="BodyText"/>
        <w:rPr>
          <w:rFonts w:ascii="Arial"/>
          <w:b/>
        </w:rPr>
      </w:pPr>
    </w:p>
    <w:p w:rsidR="000C5EDD" w:rsidRDefault="000C5EDD">
      <w:pPr>
        <w:pStyle w:val="BodyText"/>
        <w:spacing w:before="107"/>
        <w:rPr>
          <w:rFonts w:ascii="Arial"/>
          <w:b/>
        </w:rPr>
      </w:pPr>
    </w:p>
    <w:p w:rsidR="000C5EDD" w:rsidRDefault="00065A95">
      <w:pPr>
        <w:pStyle w:val="ListParagraph"/>
        <w:numPr>
          <w:ilvl w:val="3"/>
          <w:numId w:val="5"/>
        </w:numPr>
        <w:tabs>
          <w:tab w:val="left" w:pos="1092"/>
        </w:tabs>
        <w:ind w:right="611"/>
      </w:pPr>
      <w:r>
        <w:t>The Whinless Down Academy Trust may also need to act in response to ‘low-level’ concerns</w:t>
      </w:r>
      <w:r>
        <w:rPr>
          <w:spacing w:val="-4"/>
        </w:rPr>
        <w:t xml:space="preserve"> </w:t>
      </w:r>
      <w:r>
        <w:t>about</w:t>
      </w:r>
      <w:r>
        <w:rPr>
          <w:spacing w:val="-3"/>
        </w:rPr>
        <w:t xml:space="preserve"> </w:t>
      </w:r>
      <w:r>
        <w:t>staff,</w:t>
      </w:r>
      <w:r>
        <w:rPr>
          <w:spacing w:val="-3"/>
        </w:rPr>
        <w:t xml:space="preserve"> </w:t>
      </w:r>
      <w:r>
        <w:t>which</w:t>
      </w:r>
      <w:r>
        <w:rPr>
          <w:spacing w:val="-3"/>
        </w:rPr>
        <w:t xml:space="preserve"> </w:t>
      </w:r>
      <w:r>
        <w:t>typically</w:t>
      </w:r>
      <w:r>
        <w:rPr>
          <w:spacing w:val="-3"/>
        </w:rPr>
        <w:t xml:space="preserve"> </w:t>
      </w:r>
      <w:r>
        <w:t>would</w:t>
      </w:r>
      <w:r>
        <w:rPr>
          <w:spacing w:val="-3"/>
        </w:rPr>
        <w:t xml:space="preserve"> </w:t>
      </w:r>
      <w:r>
        <w:t>be</w:t>
      </w:r>
      <w:r>
        <w:rPr>
          <w:spacing w:val="-3"/>
        </w:rPr>
        <w:t xml:space="preserve"> </w:t>
      </w:r>
      <w:r>
        <w:t>behaviours</w:t>
      </w:r>
      <w:r>
        <w:rPr>
          <w:spacing w:val="-3"/>
        </w:rPr>
        <w:t xml:space="preserve"> </w:t>
      </w:r>
      <w:r>
        <w:t>which</w:t>
      </w:r>
      <w:r>
        <w:rPr>
          <w:spacing w:val="-3"/>
        </w:rPr>
        <w:t xml:space="preserve"> </w:t>
      </w:r>
      <w:r>
        <w:t>are</w:t>
      </w:r>
      <w:r>
        <w:rPr>
          <w:spacing w:val="-3"/>
        </w:rPr>
        <w:t xml:space="preserve"> </w:t>
      </w:r>
      <w:r>
        <w:t>inconsistent</w:t>
      </w:r>
      <w:r>
        <w:rPr>
          <w:spacing w:val="-3"/>
        </w:rPr>
        <w:t xml:space="preserve"> </w:t>
      </w:r>
      <w:r>
        <w:t>with</w:t>
      </w:r>
      <w:r>
        <w:rPr>
          <w:spacing w:val="-3"/>
        </w:rPr>
        <w:t xml:space="preserve"> </w:t>
      </w:r>
      <w:r>
        <w:t>our staff code of conduct, including inappropriate conduct outside of work and concerns that do not meet the allegations threshold.</w:t>
      </w:r>
    </w:p>
    <w:p w:rsidR="000C5EDD" w:rsidRDefault="000C5EDD">
      <w:pPr>
        <w:pStyle w:val="BodyText"/>
        <w:spacing w:before="178"/>
      </w:pPr>
    </w:p>
    <w:p w:rsidR="000C5EDD" w:rsidRDefault="00065A95">
      <w:pPr>
        <w:pStyle w:val="ListParagraph"/>
        <w:numPr>
          <w:ilvl w:val="3"/>
          <w:numId w:val="5"/>
        </w:numPr>
        <w:tabs>
          <w:tab w:val="left" w:pos="1092"/>
        </w:tabs>
        <w:ind w:right="685"/>
      </w:pPr>
      <w:r>
        <w:t>Where</w:t>
      </w:r>
      <w:r>
        <w:rPr>
          <w:spacing w:val="-3"/>
        </w:rPr>
        <w:t xml:space="preserve"> </w:t>
      </w:r>
      <w:r>
        <w:t>low-level</w:t>
      </w:r>
      <w:r>
        <w:rPr>
          <w:spacing w:val="-3"/>
        </w:rPr>
        <w:t xml:space="preserve"> </w:t>
      </w:r>
      <w:r>
        <w:t>concerns</w:t>
      </w:r>
      <w:r>
        <w:rPr>
          <w:spacing w:val="-3"/>
        </w:rPr>
        <w:t xml:space="preserve"> </w:t>
      </w:r>
      <w:r>
        <w:t>are</w:t>
      </w:r>
      <w:r>
        <w:rPr>
          <w:spacing w:val="-3"/>
        </w:rPr>
        <w:t xml:space="preserve"> </w:t>
      </w:r>
      <w:r>
        <w:t>reported</w:t>
      </w:r>
      <w:r>
        <w:rPr>
          <w:spacing w:val="-3"/>
        </w:rPr>
        <w:t xml:space="preserve"> </w:t>
      </w:r>
      <w:r>
        <w:t>to</w:t>
      </w:r>
      <w:r>
        <w:rPr>
          <w:spacing w:val="-3"/>
        </w:rPr>
        <w:t xml:space="preserve"> </w:t>
      </w:r>
      <w:r>
        <w:t>the</w:t>
      </w:r>
      <w:r>
        <w:rPr>
          <w:spacing w:val="-3"/>
        </w:rPr>
        <w:t xml:space="preserve"> </w:t>
      </w:r>
      <w:r>
        <w:t>school,</w:t>
      </w:r>
      <w:r>
        <w:rPr>
          <w:spacing w:val="-3"/>
        </w:rPr>
        <w:t xml:space="preserve"> </w:t>
      </w:r>
      <w:r>
        <w:t>the</w:t>
      </w:r>
      <w:r>
        <w:rPr>
          <w:spacing w:val="-3"/>
        </w:rPr>
        <w:t xml:space="preserve"> </w:t>
      </w:r>
      <w:r>
        <w:t>headteacher</w:t>
      </w:r>
      <w:r>
        <w:rPr>
          <w:spacing w:val="-4"/>
        </w:rPr>
        <w:t xml:space="preserve"> </w:t>
      </w:r>
      <w:r>
        <w:t>will</w:t>
      </w:r>
      <w:r>
        <w:rPr>
          <w:spacing w:val="-3"/>
        </w:rPr>
        <w:t xml:space="preserve"> </w:t>
      </w:r>
      <w:r>
        <w:t>need</w:t>
      </w:r>
      <w:r>
        <w:rPr>
          <w:spacing w:val="-3"/>
        </w:rPr>
        <w:t xml:space="preserve"> </w:t>
      </w:r>
      <w:r>
        <w:t>to</w:t>
      </w:r>
      <w:r>
        <w:rPr>
          <w:spacing w:val="-3"/>
        </w:rPr>
        <w:t xml:space="preserve"> </w:t>
      </w:r>
      <w:r>
        <w:t xml:space="preserve">share or liaise with the LADO enquiries officer via the </w:t>
      </w:r>
      <w:hyperlink r:id="rId103">
        <w:r>
          <w:rPr>
            <w:color w:val="0000FF"/>
            <w:u w:val="single" w:color="0000FF"/>
          </w:rPr>
          <w:t>LADO Enquiry Line</w:t>
        </w:r>
      </w:hyperlink>
      <w:r>
        <w:t>.</w:t>
      </w:r>
    </w:p>
    <w:p w:rsidR="000C5EDD" w:rsidRDefault="000C5EDD">
      <w:pPr>
        <w:pStyle w:val="BodyText"/>
        <w:spacing w:before="179"/>
      </w:pPr>
    </w:p>
    <w:p w:rsidR="000C5EDD" w:rsidRDefault="00065A95">
      <w:pPr>
        <w:pStyle w:val="ListParagraph"/>
        <w:numPr>
          <w:ilvl w:val="3"/>
          <w:numId w:val="5"/>
        </w:numPr>
        <w:tabs>
          <w:tab w:val="left" w:pos="1092"/>
        </w:tabs>
        <w:ind w:right="709"/>
      </w:pPr>
      <w:r>
        <w:t>Low-level concerns will be recorded in writing and reviewed so potential patterns of concerning,</w:t>
      </w:r>
      <w:r>
        <w:rPr>
          <w:spacing w:val="-4"/>
        </w:rPr>
        <w:t xml:space="preserve"> </w:t>
      </w:r>
      <w:r>
        <w:t>problematic</w:t>
      </w:r>
      <w:r>
        <w:rPr>
          <w:spacing w:val="-5"/>
        </w:rPr>
        <w:t xml:space="preserve"> </w:t>
      </w:r>
      <w:r>
        <w:t>or</w:t>
      </w:r>
      <w:r>
        <w:rPr>
          <w:spacing w:val="-5"/>
        </w:rPr>
        <w:t xml:space="preserve"> </w:t>
      </w:r>
      <w:r>
        <w:t>inappropriate</w:t>
      </w:r>
      <w:r>
        <w:rPr>
          <w:spacing w:val="-4"/>
        </w:rPr>
        <w:t xml:space="preserve"> </w:t>
      </w:r>
      <w:r>
        <w:t>behaviour</w:t>
      </w:r>
      <w:r>
        <w:rPr>
          <w:spacing w:val="-4"/>
        </w:rPr>
        <w:t xml:space="preserve"> </w:t>
      </w:r>
      <w:r>
        <w:t>can</w:t>
      </w:r>
      <w:r>
        <w:rPr>
          <w:spacing w:val="-4"/>
        </w:rPr>
        <w:t xml:space="preserve"> </w:t>
      </w:r>
      <w:r>
        <w:t>be</w:t>
      </w:r>
      <w:r>
        <w:rPr>
          <w:spacing w:val="-4"/>
        </w:rPr>
        <w:t xml:space="preserve"> </w:t>
      </w:r>
      <w:r>
        <w:t>identified.</w:t>
      </w:r>
      <w:r>
        <w:rPr>
          <w:spacing w:val="-5"/>
        </w:rPr>
        <w:t xml:space="preserve"> </w:t>
      </w:r>
      <w:r>
        <w:t>Where</w:t>
      </w:r>
      <w:r>
        <w:rPr>
          <w:spacing w:val="-4"/>
        </w:rPr>
        <w:t xml:space="preserve"> </w:t>
      </w:r>
      <w:r>
        <w:t>a</w:t>
      </w:r>
      <w:r>
        <w:rPr>
          <w:spacing w:val="-4"/>
        </w:rPr>
        <w:t xml:space="preserve"> </w:t>
      </w:r>
      <w:r>
        <w:t>pattern</w:t>
      </w:r>
      <w:r>
        <w:rPr>
          <w:spacing w:val="-4"/>
        </w:rPr>
        <w:t xml:space="preserve"> </w:t>
      </w:r>
      <w:r>
        <w:t xml:space="preserve">is identified, the school will implement appropriate action, for example consulting with </w:t>
      </w:r>
      <w:hyperlink r:id="rId104">
        <w:r>
          <w:rPr>
            <w:color w:val="0000FF"/>
            <w:u w:val="single" w:color="0000FF"/>
          </w:rPr>
          <w:t>the</w:t>
        </w:r>
      </w:hyperlink>
      <w:r>
        <w:rPr>
          <w:color w:val="0000FF"/>
        </w:rPr>
        <w:t xml:space="preserve"> </w:t>
      </w:r>
      <w:hyperlink r:id="rId105">
        <w:r>
          <w:rPr>
            <w:color w:val="0000FF"/>
            <w:u w:val="single" w:color="0000FF"/>
          </w:rPr>
          <w:t>LADO enquiry line</w:t>
        </w:r>
      </w:hyperlink>
      <w:r>
        <w:rPr>
          <w:color w:val="0000FF"/>
        </w:rPr>
        <w:t xml:space="preserve"> </w:t>
      </w:r>
      <w:r>
        <w:t>and following our disciplinary procedures.</w:t>
      </w:r>
    </w:p>
    <w:p w:rsidR="000C5EDD" w:rsidRDefault="000C5EDD">
      <w:pPr>
        <w:pStyle w:val="BodyText"/>
        <w:spacing w:before="178"/>
      </w:pPr>
    </w:p>
    <w:p w:rsidR="000C5EDD" w:rsidRDefault="00065A95">
      <w:pPr>
        <w:pStyle w:val="ListParagraph"/>
        <w:numPr>
          <w:ilvl w:val="3"/>
          <w:numId w:val="5"/>
        </w:numPr>
        <w:tabs>
          <w:tab w:val="left" w:pos="1092"/>
        </w:tabs>
        <w:ind w:right="599"/>
      </w:pPr>
      <w:r>
        <w:t>Additional</w:t>
      </w:r>
      <w:r>
        <w:rPr>
          <w:spacing w:val="-4"/>
        </w:rPr>
        <w:t xml:space="preserve"> </w:t>
      </w:r>
      <w:r>
        <w:t>information</w:t>
      </w:r>
      <w:r>
        <w:rPr>
          <w:spacing w:val="-4"/>
        </w:rPr>
        <w:t xml:space="preserve"> </w:t>
      </w:r>
      <w:r>
        <w:t>regarding</w:t>
      </w:r>
      <w:r>
        <w:rPr>
          <w:spacing w:val="-4"/>
        </w:rPr>
        <w:t xml:space="preserve"> </w:t>
      </w:r>
      <w:r>
        <w:t>low-level</w:t>
      </w:r>
      <w:r>
        <w:rPr>
          <w:spacing w:val="-4"/>
        </w:rPr>
        <w:t xml:space="preserve"> </w:t>
      </w:r>
      <w:r>
        <w:t>concerns</w:t>
      </w:r>
      <w:r>
        <w:rPr>
          <w:spacing w:val="-4"/>
        </w:rPr>
        <w:t xml:space="preserve"> </w:t>
      </w:r>
      <w:r>
        <w:t>is</w:t>
      </w:r>
      <w:r>
        <w:rPr>
          <w:spacing w:val="-4"/>
        </w:rPr>
        <w:t xml:space="preserve"> </w:t>
      </w:r>
      <w:r>
        <w:t>contained</w:t>
      </w:r>
      <w:r>
        <w:rPr>
          <w:spacing w:val="-4"/>
        </w:rPr>
        <w:t xml:space="preserve"> </w:t>
      </w:r>
      <w:r>
        <w:t>with</w:t>
      </w:r>
      <w:r w:rsidR="004C322E">
        <w:t>in</w:t>
      </w:r>
      <w:r>
        <w:rPr>
          <w:spacing w:val="-4"/>
        </w:rPr>
        <w:t xml:space="preserve"> </w:t>
      </w:r>
      <w:r>
        <w:t>our</w:t>
      </w:r>
      <w:r>
        <w:rPr>
          <w:spacing w:val="-4"/>
        </w:rPr>
        <w:t xml:space="preserve"> </w:t>
      </w:r>
      <w:r>
        <w:t>code</w:t>
      </w:r>
      <w:r>
        <w:rPr>
          <w:spacing w:val="-4"/>
        </w:rPr>
        <w:t xml:space="preserve"> </w:t>
      </w:r>
      <w:r>
        <w:t>of</w:t>
      </w:r>
      <w:r>
        <w:rPr>
          <w:spacing w:val="-5"/>
        </w:rPr>
        <w:t xml:space="preserve"> </w:t>
      </w:r>
      <w:r>
        <w:t xml:space="preserve">conduct </w:t>
      </w:r>
      <w:r w:rsidR="004C322E">
        <w:t>and in the Low Level Concern Policy</w:t>
      </w:r>
      <w:r>
        <w:t>– this includes what a low-level concern is and the importance of sharing them.</w:t>
      </w:r>
    </w:p>
    <w:p w:rsidR="000C5EDD" w:rsidRDefault="000C5EDD">
      <w:pPr>
        <w:pStyle w:val="BodyText"/>
        <w:spacing w:before="178"/>
      </w:pPr>
    </w:p>
    <w:p w:rsidR="000C5EDD" w:rsidRDefault="00065A95">
      <w:pPr>
        <w:pStyle w:val="ListParagraph"/>
        <w:numPr>
          <w:ilvl w:val="3"/>
          <w:numId w:val="5"/>
        </w:numPr>
        <w:tabs>
          <w:tab w:val="left" w:pos="1092"/>
        </w:tabs>
        <w:ind w:right="832"/>
      </w:pPr>
      <w:r>
        <w:t>Low-level</w:t>
      </w:r>
      <w:r>
        <w:rPr>
          <w:spacing w:val="-4"/>
        </w:rPr>
        <w:t xml:space="preserve"> </w:t>
      </w:r>
      <w:r>
        <w:t>concerns</w:t>
      </w:r>
      <w:r>
        <w:rPr>
          <w:spacing w:val="-4"/>
        </w:rPr>
        <w:t xml:space="preserve"> </w:t>
      </w:r>
      <w:r>
        <w:t>which</w:t>
      </w:r>
      <w:r>
        <w:rPr>
          <w:spacing w:val="-4"/>
        </w:rPr>
        <w:t xml:space="preserve"> </w:t>
      </w:r>
      <w:r>
        <w:t>are</w:t>
      </w:r>
      <w:r>
        <w:rPr>
          <w:spacing w:val="-4"/>
        </w:rPr>
        <w:t xml:space="preserve"> </w:t>
      </w:r>
      <w:r>
        <w:t>shared</w:t>
      </w:r>
      <w:r>
        <w:rPr>
          <w:spacing w:val="-4"/>
        </w:rPr>
        <w:t xml:space="preserve"> </w:t>
      </w:r>
      <w:r>
        <w:t>about</w:t>
      </w:r>
      <w:r>
        <w:rPr>
          <w:spacing w:val="-4"/>
        </w:rPr>
        <w:t xml:space="preserve"> </w:t>
      </w:r>
      <w:r>
        <w:t>supply</w:t>
      </w:r>
      <w:r>
        <w:rPr>
          <w:spacing w:val="-5"/>
        </w:rPr>
        <w:t xml:space="preserve"> </w:t>
      </w:r>
      <w:r>
        <w:t>staff</w:t>
      </w:r>
      <w:r>
        <w:rPr>
          <w:spacing w:val="-4"/>
        </w:rPr>
        <w:t xml:space="preserve"> </w:t>
      </w:r>
      <w:r>
        <w:t>and</w:t>
      </w:r>
      <w:r>
        <w:rPr>
          <w:spacing w:val="-4"/>
        </w:rPr>
        <w:t xml:space="preserve"> </w:t>
      </w:r>
      <w:r>
        <w:t>contractors</w:t>
      </w:r>
      <w:r>
        <w:rPr>
          <w:spacing w:val="-4"/>
        </w:rPr>
        <w:t xml:space="preserve"> </w:t>
      </w:r>
      <w:r>
        <w:t>will</w:t>
      </w:r>
      <w:r>
        <w:rPr>
          <w:spacing w:val="-4"/>
        </w:rPr>
        <w:t xml:space="preserve"> </w:t>
      </w:r>
      <w:r>
        <w:t>be</w:t>
      </w:r>
      <w:r>
        <w:rPr>
          <w:spacing w:val="-4"/>
        </w:rPr>
        <w:t xml:space="preserve"> </w:t>
      </w:r>
      <w:r>
        <w:t>notified to their employers.</w:t>
      </w:r>
    </w:p>
    <w:p w:rsidR="000C5EDD" w:rsidRDefault="000C5EDD">
      <w:pPr>
        <w:pStyle w:val="BodyText"/>
      </w:pPr>
    </w:p>
    <w:p w:rsidR="000C5EDD" w:rsidRDefault="000C5EDD">
      <w:pPr>
        <w:pStyle w:val="BodyText"/>
      </w:pPr>
    </w:p>
    <w:p w:rsidR="000C5EDD" w:rsidRDefault="000C5EDD">
      <w:pPr>
        <w:pStyle w:val="BodyText"/>
        <w:spacing w:before="122"/>
      </w:pPr>
    </w:p>
    <w:p w:rsidR="000C5EDD" w:rsidRDefault="00065A95">
      <w:pPr>
        <w:pStyle w:val="Heading5"/>
        <w:numPr>
          <w:ilvl w:val="2"/>
          <w:numId w:val="5"/>
        </w:numPr>
        <w:tabs>
          <w:tab w:val="left" w:pos="1278"/>
        </w:tabs>
        <w:spacing w:before="1"/>
        <w:ind w:left="1278" w:hanging="546"/>
      </w:pPr>
      <w:r>
        <w:t>Safe</w:t>
      </w:r>
      <w:r>
        <w:rPr>
          <w:spacing w:val="-3"/>
        </w:rPr>
        <w:t xml:space="preserve"> </w:t>
      </w:r>
      <w:r>
        <w:rPr>
          <w:spacing w:val="-2"/>
        </w:rPr>
        <w:t>Culture</w:t>
      </w:r>
    </w:p>
    <w:p w:rsidR="000C5EDD" w:rsidRDefault="000C5EDD">
      <w:pPr>
        <w:pStyle w:val="BodyText"/>
        <w:rPr>
          <w:rFonts w:ascii="Arial"/>
          <w:b/>
        </w:rPr>
      </w:pPr>
    </w:p>
    <w:p w:rsidR="000C5EDD" w:rsidRDefault="000C5EDD">
      <w:pPr>
        <w:pStyle w:val="BodyText"/>
        <w:spacing w:before="106"/>
        <w:rPr>
          <w:rFonts w:ascii="Arial"/>
          <w:b/>
        </w:rPr>
      </w:pPr>
    </w:p>
    <w:p w:rsidR="000C5EDD" w:rsidRDefault="00065A95">
      <w:pPr>
        <w:pStyle w:val="ListParagraph"/>
        <w:numPr>
          <w:ilvl w:val="3"/>
          <w:numId w:val="5"/>
        </w:numPr>
        <w:tabs>
          <w:tab w:val="left" w:pos="1092"/>
        </w:tabs>
        <w:spacing w:before="1"/>
        <w:ind w:right="684"/>
      </w:pPr>
      <w:r>
        <w:t>As part of our approach to safeguarding, the School has created and embedded a culture</w:t>
      </w:r>
      <w:r>
        <w:rPr>
          <w:spacing w:val="-4"/>
        </w:rPr>
        <w:t xml:space="preserve"> </w:t>
      </w:r>
      <w:r>
        <w:t>of</w:t>
      </w:r>
      <w:r>
        <w:rPr>
          <w:spacing w:val="-4"/>
        </w:rPr>
        <w:t xml:space="preserve"> </w:t>
      </w:r>
      <w:r>
        <w:t>openness,</w:t>
      </w:r>
      <w:r>
        <w:rPr>
          <w:spacing w:val="-4"/>
        </w:rPr>
        <w:t xml:space="preserve"> </w:t>
      </w:r>
      <w:r>
        <w:t>trust</w:t>
      </w:r>
      <w:r>
        <w:rPr>
          <w:spacing w:val="-4"/>
        </w:rPr>
        <w:t xml:space="preserve"> </w:t>
      </w:r>
      <w:r>
        <w:t>and</w:t>
      </w:r>
      <w:r>
        <w:rPr>
          <w:spacing w:val="-4"/>
        </w:rPr>
        <w:t xml:space="preserve"> </w:t>
      </w:r>
      <w:r>
        <w:t>transparency</w:t>
      </w:r>
      <w:r>
        <w:rPr>
          <w:spacing w:val="-4"/>
        </w:rPr>
        <w:t xml:space="preserve"> </w:t>
      </w:r>
      <w:r>
        <w:t>in</w:t>
      </w:r>
      <w:r>
        <w:rPr>
          <w:spacing w:val="-4"/>
        </w:rPr>
        <w:t xml:space="preserve"> </w:t>
      </w:r>
      <w:r>
        <w:t>which</w:t>
      </w:r>
      <w:r>
        <w:rPr>
          <w:spacing w:val="-4"/>
        </w:rPr>
        <w:t xml:space="preserve"> </w:t>
      </w:r>
      <w:r>
        <w:t>our</w:t>
      </w:r>
      <w:r>
        <w:rPr>
          <w:spacing w:val="-4"/>
        </w:rPr>
        <w:t xml:space="preserve"> </w:t>
      </w:r>
      <w:r>
        <w:t>values</w:t>
      </w:r>
      <w:r>
        <w:rPr>
          <w:spacing w:val="-4"/>
        </w:rPr>
        <w:t xml:space="preserve"> </w:t>
      </w:r>
      <w:r>
        <w:t>and</w:t>
      </w:r>
      <w:r>
        <w:rPr>
          <w:spacing w:val="-4"/>
        </w:rPr>
        <w:t xml:space="preserve"> </w:t>
      </w:r>
      <w:r>
        <w:t>expected</w:t>
      </w:r>
      <w:r>
        <w:rPr>
          <w:spacing w:val="-4"/>
        </w:rPr>
        <w:t xml:space="preserve"> </w:t>
      </w:r>
      <w:r>
        <w:t>behaviour as set out in our staff code of conduct are constantly lived, monitored and reinforced by all staff (including supply teachers, volunteers and contractors) and where all concerns are dealt with promptly and appropriately.</w:t>
      </w:r>
    </w:p>
    <w:p w:rsidR="000C5EDD" w:rsidRDefault="000C5EDD">
      <w:pPr>
        <w:pStyle w:val="ListParagraph"/>
        <w:sectPr w:rsidR="000C5EDD">
          <w:pgSz w:w="11910" w:h="16850"/>
          <w:pgMar w:top="1360" w:right="850" w:bottom="1160" w:left="708" w:header="0" w:footer="971" w:gutter="0"/>
          <w:cols w:space="720"/>
        </w:sectPr>
      </w:pPr>
    </w:p>
    <w:p w:rsidR="000C5EDD" w:rsidRDefault="00065A95">
      <w:pPr>
        <w:pStyle w:val="ListParagraph"/>
        <w:numPr>
          <w:ilvl w:val="3"/>
          <w:numId w:val="5"/>
        </w:numPr>
        <w:tabs>
          <w:tab w:val="left" w:pos="1092"/>
        </w:tabs>
        <w:spacing w:before="75"/>
        <w:ind w:right="661"/>
      </w:pPr>
      <w:r>
        <w:t>All staff and volunteers should feel able to raise any concerns about poor or unsafe practice</w:t>
      </w:r>
      <w:r>
        <w:rPr>
          <w:spacing w:val="-4"/>
        </w:rPr>
        <w:t xml:space="preserve"> </w:t>
      </w:r>
      <w:r>
        <w:t>and</w:t>
      </w:r>
      <w:r>
        <w:rPr>
          <w:spacing w:val="-4"/>
        </w:rPr>
        <w:t xml:space="preserve"> </w:t>
      </w:r>
      <w:r>
        <w:t>potential</w:t>
      </w:r>
      <w:r>
        <w:rPr>
          <w:spacing w:val="-4"/>
        </w:rPr>
        <w:t xml:space="preserve"> </w:t>
      </w:r>
      <w:r>
        <w:t>failures</w:t>
      </w:r>
      <w:r>
        <w:rPr>
          <w:spacing w:val="-4"/>
        </w:rPr>
        <w:t xml:space="preserve"> </w:t>
      </w:r>
      <w:r>
        <w:t>in</w:t>
      </w:r>
      <w:r>
        <w:rPr>
          <w:spacing w:val="-4"/>
        </w:rPr>
        <w:t xml:space="preserve"> </w:t>
      </w:r>
      <w:r>
        <w:t>the</w:t>
      </w:r>
      <w:r>
        <w:rPr>
          <w:spacing w:val="-4"/>
        </w:rPr>
        <w:t xml:space="preserve"> </w:t>
      </w:r>
      <w:r>
        <w:t>school</w:t>
      </w:r>
      <w:r>
        <w:rPr>
          <w:spacing w:val="-4"/>
        </w:rPr>
        <w:t xml:space="preserve"> </w:t>
      </w:r>
      <w:r>
        <w:t>safeguarding</w:t>
      </w:r>
      <w:r>
        <w:rPr>
          <w:spacing w:val="-4"/>
        </w:rPr>
        <w:t xml:space="preserve"> </w:t>
      </w:r>
      <w:r>
        <w:t>regime.</w:t>
      </w:r>
      <w:r>
        <w:rPr>
          <w:spacing w:val="-5"/>
        </w:rPr>
        <w:t xml:space="preserve"> </w:t>
      </w:r>
      <w:r>
        <w:t>The</w:t>
      </w:r>
      <w:r>
        <w:rPr>
          <w:spacing w:val="-4"/>
        </w:rPr>
        <w:t xml:space="preserve"> </w:t>
      </w:r>
      <w:r>
        <w:t>leadership</w:t>
      </w:r>
      <w:r>
        <w:rPr>
          <w:spacing w:val="-4"/>
        </w:rPr>
        <w:t xml:space="preserve"> </w:t>
      </w:r>
      <w:r>
        <w:t>team</w:t>
      </w:r>
      <w:r>
        <w:rPr>
          <w:spacing w:val="-4"/>
        </w:rPr>
        <w:t xml:space="preserve"> </w:t>
      </w:r>
      <w:r>
        <w:t xml:space="preserve">at The Whinless Down Academy Trust will takes all concerns or allegations received </w:t>
      </w:r>
      <w:r>
        <w:rPr>
          <w:spacing w:val="-2"/>
        </w:rPr>
        <w:t>seriously.</w:t>
      </w:r>
    </w:p>
    <w:p w:rsidR="000C5EDD" w:rsidRDefault="000C5EDD">
      <w:pPr>
        <w:pStyle w:val="BodyText"/>
        <w:spacing w:before="178"/>
      </w:pPr>
    </w:p>
    <w:p w:rsidR="000C5EDD" w:rsidRDefault="00065A95">
      <w:pPr>
        <w:pStyle w:val="ListParagraph"/>
        <w:numPr>
          <w:ilvl w:val="3"/>
          <w:numId w:val="5"/>
        </w:numPr>
        <w:tabs>
          <w:tab w:val="left" w:pos="1092"/>
        </w:tabs>
        <w:ind w:right="928"/>
      </w:pPr>
      <w:r>
        <w:t>All members of staff are made aware of the school Whistleblowing procedure. It is a disciplinary</w:t>
      </w:r>
      <w:r>
        <w:rPr>
          <w:spacing w:val="-3"/>
        </w:rPr>
        <w:t xml:space="preserve"> </w:t>
      </w:r>
      <w:r>
        <w:t>offence</w:t>
      </w:r>
      <w:r>
        <w:rPr>
          <w:spacing w:val="-3"/>
        </w:rPr>
        <w:t xml:space="preserve"> </w:t>
      </w:r>
      <w:r>
        <w:t>not</w:t>
      </w:r>
      <w:r>
        <w:rPr>
          <w:spacing w:val="-3"/>
        </w:rPr>
        <w:t xml:space="preserve"> </w:t>
      </w:r>
      <w:r>
        <w:t>to</w:t>
      </w:r>
      <w:r>
        <w:rPr>
          <w:spacing w:val="-3"/>
        </w:rPr>
        <w:t xml:space="preserve"> </w:t>
      </w:r>
      <w:r>
        <w:t>report</w:t>
      </w:r>
      <w:r>
        <w:rPr>
          <w:spacing w:val="-3"/>
        </w:rPr>
        <w:t xml:space="preserve"> </w:t>
      </w:r>
      <w:r>
        <w:t>concerns</w:t>
      </w:r>
      <w:r>
        <w:rPr>
          <w:spacing w:val="-3"/>
        </w:rPr>
        <w:t xml:space="preserve"> </w:t>
      </w:r>
      <w:r>
        <w:t>about</w:t>
      </w:r>
      <w:r>
        <w:rPr>
          <w:spacing w:val="-3"/>
        </w:rPr>
        <w:t xml:space="preserve"> </w:t>
      </w:r>
      <w:r>
        <w:t>the</w:t>
      </w:r>
      <w:r>
        <w:rPr>
          <w:spacing w:val="-3"/>
        </w:rPr>
        <w:t xml:space="preserve"> </w:t>
      </w:r>
      <w:r>
        <w:t>conduct</w:t>
      </w:r>
      <w:r>
        <w:rPr>
          <w:spacing w:val="-3"/>
        </w:rPr>
        <w:t xml:space="preserve"> </w:t>
      </w:r>
      <w:r>
        <w:t>of</w:t>
      </w:r>
      <w:r>
        <w:rPr>
          <w:spacing w:val="-3"/>
        </w:rPr>
        <w:t xml:space="preserve"> </w:t>
      </w:r>
      <w:r>
        <w:t>a</w:t>
      </w:r>
      <w:r>
        <w:rPr>
          <w:spacing w:val="-3"/>
        </w:rPr>
        <w:t xml:space="preserve"> </w:t>
      </w:r>
      <w:r>
        <w:t>colleague</w:t>
      </w:r>
      <w:r>
        <w:rPr>
          <w:spacing w:val="-3"/>
        </w:rPr>
        <w:t xml:space="preserve"> </w:t>
      </w:r>
      <w:r>
        <w:t>that</w:t>
      </w:r>
      <w:r>
        <w:rPr>
          <w:spacing w:val="-3"/>
        </w:rPr>
        <w:t xml:space="preserve"> </w:t>
      </w:r>
      <w:r>
        <w:t>could place a child at risk.</w:t>
      </w:r>
    </w:p>
    <w:p w:rsidR="000C5EDD" w:rsidRDefault="000C5EDD">
      <w:pPr>
        <w:pStyle w:val="BodyText"/>
        <w:spacing w:before="178"/>
      </w:pPr>
    </w:p>
    <w:p w:rsidR="000C5EDD" w:rsidRDefault="00065A95">
      <w:pPr>
        <w:pStyle w:val="ListParagraph"/>
        <w:numPr>
          <w:ilvl w:val="3"/>
          <w:numId w:val="5"/>
        </w:numPr>
        <w:tabs>
          <w:tab w:val="left" w:pos="1092"/>
        </w:tabs>
        <w:ind w:right="648"/>
      </w:pPr>
      <w:r>
        <w:t>Staff can access the NSPCC whistleblowing helpline if they do not feel able to raise concerns</w:t>
      </w:r>
      <w:r>
        <w:rPr>
          <w:spacing w:val="-4"/>
        </w:rPr>
        <w:t xml:space="preserve"> </w:t>
      </w:r>
      <w:r>
        <w:t>regarding</w:t>
      </w:r>
      <w:r>
        <w:rPr>
          <w:spacing w:val="-3"/>
        </w:rPr>
        <w:t xml:space="preserve"> </w:t>
      </w:r>
      <w:r>
        <w:t>child</w:t>
      </w:r>
      <w:r>
        <w:rPr>
          <w:spacing w:val="-3"/>
        </w:rPr>
        <w:t xml:space="preserve"> </w:t>
      </w:r>
      <w:r>
        <w:t>protection</w:t>
      </w:r>
      <w:r>
        <w:rPr>
          <w:spacing w:val="-3"/>
        </w:rPr>
        <w:t xml:space="preserve"> </w:t>
      </w:r>
      <w:r>
        <w:t>failures</w:t>
      </w:r>
      <w:r>
        <w:rPr>
          <w:spacing w:val="-3"/>
        </w:rPr>
        <w:t xml:space="preserve"> </w:t>
      </w:r>
      <w:r>
        <w:t>internally.</w:t>
      </w:r>
      <w:r>
        <w:rPr>
          <w:spacing w:val="-4"/>
        </w:rPr>
        <w:t xml:space="preserve"> </w:t>
      </w:r>
      <w:r>
        <w:t>Staff</w:t>
      </w:r>
      <w:r>
        <w:rPr>
          <w:spacing w:val="-3"/>
        </w:rPr>
        <w:t xml:space="preserve"> </w:t>
      </w:r>
      <w:r>
        <w:t>can</w:t>
      </w:r>
      <w:r>
        <w:rPr>
          <w:spacing w:val="-3"/>
        </w:rPr>
        <w:t xml:space="preserve"> </w:t>
      </w:r>
      <w:r>
        <w:t>call</w:t>
      </w:r>
      <w:r>
        <w:rPr>
          <w:spacing w:val="-3"/>
        </w:rPr>
        <w:t xml:space="preserve"> </w:t>
      </w:r>
      <w:r>
        <w:t>0800</w:t>
      </w:r>
      <w:r>
        <w:rPr>
          <w:spacing w:val="-3"/>
        </w:rPr>
        <w:t xml:space="preserve"> </w:t>
      </w:r>
      <w:r>
        <w:t>028</w:t>
      </w:r>
      <w:r>
        <w:rPr>
          <w:spacing w:val="-3"/>
        </w:rPr>
        <w:t xml:space="preserve"> </w:t>
      </w:r>
      <w:r>
        <w:t>0285</w:t>
      </w:r>
      <w:r>
        <w:rPr>
          <w:spacing w:val="-3"/>
        </w:rPr>
        <w:t xml:space="preserve"> </w:t>
      </w:r>
      <w:r>
        <w:t xml:space="preserve">(8:00 AM to 8:00 PM Monday to Friday) or email </w:t>
      </w:r>
      <w:hyperlink r:id="rId106">
        <w:r>
          <w:rPr>
            <w:u w:val="single"/>
          </w:rPr>
          <w:t>help@nspcc.org.uk</w:t>
        </w:r>
      </w:hyperlink>
      <w:r>
        <w:t>.</w:t>
      </w:r>
    </w:p>
    <w:p w:rsidR="000C5EDD" w:rsidRDefault="000C5EDD">
      <w:pPr>
        <w:pStyle w:val="BodyText"/>
        <w:spacing w:before="178"/>
      </w:pPr>
    </w:p>
    <w:p w:rsidR="000C5EDD" w:rsidRDefault="00065A95">
      <w:pPr>
        <w:pStyle w:val="ListParagraph"/>
        <w:numPr>
          <w:ilvl w:val="3"/>
          <w:numId w:val="5"/>
        </w:numPr>
        <w:tabs>
          <w:tab w:val="left" w:pos="1092"/>
        </w:tabs>
        <w:spacing w:before="1"/>
        <w:ind w:right="685"/>
      </w:pPr>
      <w:r>
        <w:t>The Whinless Down Academy Trust has a legal duty to refer to the Disclosure and Barring Service (DBS) anyone who has harmed, or poses a risk of harm, to a child, or if there is reason to believe the member of staff has committed one of a number of listed offences, and who</w:t>
      </w:r>
      <w:r>
        <w:rPr>
          <w:spacing w:val="-1"/>
        </w:rPr>
        <w:t xml:space="preserve"> </w:t>
      </w:r>
      <w:r>
        <w:t>has been removed from working (paid or</w:t>
      </w:r>
      <w:r>
        <w:rPr>
          <w:spacing w:val="-1"/>
        </w:rPr>
        <w:t xml:space="preserve"> </w:t>
      </w:r>
      <w:r>
        <w:t>unpaid) in regulated activity or</w:t>
      </w:r>
      <w:r>
        <w:rPr>
          <w:spacing w:val="-3"/>
        </w:rPr>
        <w:t xml:space="preserve"> </w:t>
      </w:r>
      <w:r>
        <w:t>would</w:t>
      </w:r>
      <w:r>
        <w:rPr>
          <w:spacing w:val="-3"/>
        </w:rPr>
        <w:t xml:space="preserve"> </w:t>
      </w:r>
      <w:r>
        <w:t>have</w:t>
      </w:r>
      <w:r>
        <w:rPr>
          <w:spacing w:val="-3"/>
        </w:rPr>
        <w:t xml:space="preserve"> </w:t>
      </w:r>
      <w:r>
        <w:t>been</w:t>
      </w:r>
      <w:r>
        <w:rPr>
          <w:spacing w:val="-3"/>
        </w:rPr>
        <w:t xml:space="preserve"> </w:t>
      </w:r>
      <w:r>
        <w:t>removed</w:t>
      </w:r>
      <w:r>
        <w:rPr>
          <w:spacing w:val="-3"/>
        </w:rPr>
        <w:t xml:space="preserve"> </w:t>
      </w:r>
      <w:r>
        <w:t>had</w:t>
      </w:r>
      <w:r>
        <w:rPr>
          <w:spacing w:val="-3"/>
        </w:rPr>
        <w:t xml:space="preserve"> </w:t>
      </w:r>
      <w:r>
        <w:t>they</w:t>
      </w:r>
      <w:r>
        <w:rPr>
          <w:spacing w:val="-3"/>
        </w:rPr>
        <w:t xml:space="preserve"> </w:t>
      </w:r>
      <w:r>
        <w:t>not</w:t>
      </w:r>
      <w:r>
        <w:rPr>
          <w:spacing w:val="-3"/>
        </w:rPr>
        <w:t xml:space="preserve"> </w:t>
      </w:r>
      <w:r>
        <w:t>left.</w:t>
      </w:r>
      <w:r>
        <w:rPr>
          <w:spacing w:val="-3"/>
        </w:rPr>
        <w:t xml:space="preserve"> </w:t>
      </w:r>
      <w:r>
        <w:t>The</w:t>
      </w:r>
      <w:r>
        <w:rPr>
          <w:spacing w:val="-3"/>
        </w:rPr>
        <w:t xml:space="preserve"> </w:t>
      </w:r>
      <w:r>
        <w:t>DBS</w:t>
      </w:r>
      <w:r>
        <w:rPr>
          <w:spacing w:val="-3"/>
        </w:rPr>
        <w:t xml:space="preserve"> </w:t>
      </w:r>
      <w:r>
        <w:t>will</w:t>
      </w:r>
      <w:r>
        <w:rPr>
          <w:spacing w:val="-3"/>
        </w:rPr>
        <w:t xml:space="preserve"> </w:t>
      </w:r>
      <w:r>
        <w:t>consider</w:t>
      </w:r>
      <w:r>
        <w:rPr>
          <w:spacing w:val="-3"/>
        </w:rPr>
        <w:t xml:space="preserve"> </w:t>
      </w:r>
      <w:r>
        <w:t>whether</w:t>
      </w:r>
      <w:r>
        <w:rPr>
          <w:spacing w:val="-3"/>
        </w:rPr>
        <w:t xml:space="preserve"> </w:t>
      </w:r>
      <w:r>
        <w:t>to</w:t>
      </w:r>
      <w:r>
        <w:rPr>
          <w:spacing w:val="-3"/>
        </w:rPr>
        <w:t xml:space="preserve"> </w:t>
      </w:r>
      <w:r>
        <w:t>bar</w:t>
      </w:r>
      <w:r>
        <w:rPr>
          <w:spacing w:val="-3"/>
        </w:rPr>
        <w:t xml:space="preserve"> </w:t>
      </w:r>
      <w:r>
        <w:t xml:space="preserve">the </w:t>
      </w:r>
      <w:r>
        <w:rPr>
          <w:spacing w:val="-2"/>
        </w:rPr>
        <w:t>person.</w:t>
      </w:r>
    </w:p>
    <w:p w:rsidR="000C5EDD" w:rsidRDefault="00065A95">
      <w:pPr>
        <w:pStyle w:val="ListParagraph"/>
        <w:numPr>
          <w:ilvl w:val="4"/>
          <w:numId w:val="5"/>
        </w:numPr>
        <w:tabs>
          <w:tab w:val="left" w:pos="1812"/>
        </w:tabs>
        <w:spacing w:before="5" w:line="230" w:lineRule="auto"/>
        <w:ind w:left="1812" w:right="846"/>
      </w:pPr>
      <w:r>
        <w:t>If these circumstances arise in relation to a member of staff at our school, a referral</w:t>
      </w:r>
      <w:r>
        <w:rPr>
          <w:spacing w:val="-3"/>
        </w:rPr>
        <w:t xml:space="preserve"> </w:t>
      </w:r>
      <w:r>
        <w:t>will</w:t>
      </w:r>
      <w:r>
        <w:rPr>
          <w:spacing w:val="-3"/>
        </w:rPr>
        <w:t xml:space="preserve"> </w:t>
      </w:r>
      <w:r>
        <w:t>be</w:t>
      </w:r>
      <w:r>
        <w:rPr>
          <w:spacing w:val="-3"/>
        </w:rPr>
        <w:t xml:space="preserve"> </w:t>
      </w:r>
      <w:r>
        <w:t>made</w:t>
      </w:r>
      <w:r>
        <w:rPr>
          <w:spacing w:val="-3"/>
        </w:rPr>
        <w:t xml:space="preserve"> </w:t>
      </w:r>
      <w:r>
        <w:t>as</w:t>
      </w:r>
      <w:r>
        <w:rPr>
          <w:spacing w:val="-3"/>
        </w:rPr>
        <w:t xml:space="preserve"> </w:t>
      </w:r>
      <w:r>
        <w:t>soon</w:t>
      </w:r>
      <w:r>
        <w:rPr>
          <w:spacing w:val="-3"/>
        </w:rPr>
        <w:t xml:space="preserve"> </w:t>
      </w:r>
      <w:r>
        <w:t>as</w:t>
      </w:r>
      <w:r>
        <w:rPr>
          <w:spacing w:val="-4"/>
        </w:rPr>
        <w:t xml:space="preserve"> </w:t>
      </w:r>
      <w:r>
        <w:t>possible</w:t>
      </w:r>
      <w:r>
        <w:rPr>
          <w:spacing w:val="-3"/>
        </w:rPr>
        <w:t xml:space="preserve"> </w:t>
      </w:r>
      <w:r>
        <w:t>after</w:t>
      </w:r>
      <w:r>
        <w:rPr>
          <w:spacing w:val="-3"/>
        </w:rPr>
        <w:t xml:space="preserve"> </w:t>
      </w:r>
      <w:r>
        <w:t>the</w:t>
      </w:r>
      <w:r>
        <w:rPr>
          <w:spacing w:val="-3"/>
        </w:rPr>
        <w:t xml:space="preserve"> </w:t>
      </w:r>
      <w:r>
        <w:t>resignation</w:t>
      </w:r>
      <w:r>
        <w:rPr>
          <w:spacing w:val="-3"/>
        </w:rPr>
        <w:t xml:space="preserve"> </w:t>
      </w:r>
      <w:r>
        <w:t>or</w:t>
      </w:r>
      <w:r>
        <w:rPr>
          <w:spacing w:val="-3"/>
        </w:rPr>
        <w:t xml:space="preserve"> </w:t>
      </w:r>
      <w:r>
        <w:t>removal</w:t>
      </w:r>
      <w:r>
        <w:rPr>
          <w:spacing w:val="-3"/>
        </w:rPr>
        <w:t xml:space="preserve"> </w:t>
      </w:r>
      <w:r>
        <w:t>of</w:t>
      </w:r>
      <w:r>
        <w:rPr>
          <w:spacing w:val="-3"/>
        </w:rPr>
        <w:t xml:space="preserve"> </w:t>
      </w:r>
      <w:r>
        <w:t xml:space="preserve">the individual in accordance with advice from the </w:t>
      </w:r>
      <w:hyperlink r:id="rId107">
        <w:r>
          <w:rPr>
            <w:rFonts w:ascii="Calibri" w:hAnsi="Calibri"/>
            <w:u w:val="single"/>
          </w:rPr>
          <w:t>LADO</w:t>
        </w:r>
      </w:hyperlink>
      <w:r>
        <w:rPr>
          <w:rFonts w:ascii="Calibri" w:hAnsi="Calibri"/>
        </w:rPr>
        <w:t xml:space="preserve"> </w:t>
      </w:r>
      <w:r>
        <w:t>and/or SPS.</w:t>
      </w:r>
    </w:p>
    <w:p w:rsidR="000C5EDD" w:rsidRDefault="000C5EDD">
      <w:pPr>
        <w:pStyle w:val="BodyText"/>
        <w:spacing w:before="4"/>
      </w:pPr>
    </w:p>
    <w:p w:rsidR="000C5EDD" w:rsidRDefault="00065A95">
      <w:pPr>
        <w:pStyle w:val="Heading3"/>
        <w:numPr>
          <w:ilvl w:val="0"/>
          <w:numId w:val="17"/>
        </w:numPr>
        <w:tabs>
          <w:tab w:val="left" w:pos="1452"/>
        </w:tabs>
        <w:ind w:hanging="1146"/>
        <w:jc w:val="left"/>
      </w:pPr>
      <w:r>
        <w:t>Opportunities</w:t>
      </w:r>
      <w:r>
        <w:rPr>
          <w:spacing w:val="-4"/>
        </w:rPr>
        <w:t xml:space="preserve"> </w:t>
      </w:r>
      <w:r>
        <w:t>to</w:t>
      </w:r>
      <w:r>
        <w:rPr>
          <w:spacing w:val="-3"/>
        </w:rPr>
        <w:t xml:space="preserve"> </w:t>
      </w:r>
      <w:r>
        <w:t>teach</w:t>
      </w:r>
      <w:r>
        <w:rPr>
          <w:spacing w:val="-3"/>
        </w:rPr>
        <w:t xml:space="preserve"> </w:t>
      </w:r>
      <w:r>
        <w:rPr>
          <w:spacing w:val="-2"/>
        </w:rPr>
        <w:t>safeguarding</w:t>
      </w:r>
    </w:p>
    <w:p w:rsidR="000C5EDD" w:rsidRDefault="000C5EDD">
      <w:pPr>
        <w:pStyle w:val="BodyText"/>
        <w:spacing w:before="186"/>
        <w:rPr>
          <w:rFonts w:ascii="Arial"/>
          <w:b/>
          <w:sz w:val="28"/>
        </w:rPr>
      </w:pPr>
    </w:p>
    <w:p w:rsidR="000C5EDD" w:rsidRDefault="00065A95">
      <w:pPr>
        <w:pStyle w:val="ListParagraph"/>
        <w:numPr>
          <w:ilvl w:val="0"/>
          <w:numId w:val="4"/>
        </w:numPr>
        <w:tabs>
          <w:tab w:val="left" w:pos="1092"/>
        </w:tabs>
        <w:ind w:right="1027"/>
      </w:pPr>
      <w:r>
        <w:t>The</w:t>
      </w:r>
      <w:r>
        <w:rPr>
          <w:spacing w:val="-3"/>
        </w:rPr>
        <w:t xml:space="preserve"> </w:t>
      </w:r>
      <w:r>
        <w:t>Whinless</w:t>
      </w:r>
      <w:r>
        <w:rPr>
          <w:spacing w:val="-3"/>
        </w:rPr>
        <w:t xml:space="preserve"> </w:t>
      </w:r>
      <w:r>
        <w:t>Down</w:t>
      </w:r>
      <w:r>
        <w:rPr>
          <w:spacing w:val="-3"/>
        </w:rPr>
        <w:t xml:space="preserve"> </w:t>
      </w:r>
      <w:r>
        <w:t>Academy</w:t>
      </w:r>
      <w:r>
        <w:rPr>
          <w:spacing w:val="-3"/>
        </w:rPr>
        <w:t xml:space="preserve"> </w:t>
      </w:r>
      <w:r>
        <w:t>Trust</w:t>
      </w:r>
      <w:r>
        <w:rPr>
          <w:spacing w:val="-4"/>
        </w:rPr>
        <w:t xml:space="preserve"> </w:t>
      </w:r>
      <w:r>
        <w:t>will</w:t>
      </w:r>
      <w:r>
        <w:rPr>
          <w:spacing w:val="-3"/>
        </w:rPr>
        <w:t xml:space="preserve"> </w:t>
      </w:r>
      <w:r>
        <w:t>ensure</w:t>
      </w:r>
      <w:r>
        <w:rPr>
          <w:spacing w:val="-3"/>
        </w:rPr>
        <w:t xml:space="preserve"> </w:t>
      </w:r>
      <w:r>
        <w:t>that</w:t>
      </w:r>
      <w:r>
        <w:rPr>
          <w:spacing w:val="-3"/>
        </w:rPr>
        <w:t xml:space="preserve"> </w:t>
      </w:r>
      <w:r>
        <w:t>children</w:t>
      </w:r>
      <w:r>
        <w:rPr>
          <w:spacing w:val="-3"/>
        </w:rPr>
        <w:t xml:space="preserve"> </w:t>
      </w:r>
      <w:r>
        <w:t>are</w:t>
      </w:r>
      <w:r>
        <w:rPr>
          <w:spacing w:val="-3"/>
        </w:rPr>
        <w:t xml:space="preserve"> </w:t>
      </w:r>
      <w:r>
        <w:t>taught</w:t>
      </w:r>
      <w:r>
        <w:rPr>
          <w:spacing w:val="-3"/>
        </w:rPr>
        <w:t xml:space="preserve"> </w:t>
      </w:r>
      <w:r>
        <w:t>about</w:t>
      </w:r>
      <w:r>
        <w:rPr>
          <w:spacing w:val="-3"/>
        </w:rPr>
        <w:t xml:space="preserve"> </w:t>
      </w:r>
      <w:r>
        <w:t>how</w:t>
      </w:r>
      <w:r>
        <w:rPr>
          <w:spacing w:val="-3"/>
        </w:rPr>
        <w:t xml:space="preserve"> </w:t>
      </w:r>
      <w:r>
        <w:t>to keep</w:t>
      </w:r>
      <w:r>
        <w:rPr>
          <w:spacing w:val="-3"/>
        </w:rPr>
        <w:t xml:space="preserve"> </w:t>
      </w:r>
      <w:r>
        <w:t>themselves</w:t>
      </w:r>
      <w:r>
        <w:rPr>
          <w:spacing w:val="-3"/>
        </w:rPr>
        <w:t xml:space="preserve"> </w:t>
      </w:r>
      <w:r>
        <w:t>and</w:t>
      </w:r>
      <w:r>
        <w:rPr>
          <w:spacing w:val="-3"/>
        </w:rPr>
        <w:t xml:space="preserve"> </w:t>
      </w:r>
      <w:r>
        <w:t>others</w:t>
      </w:r>
      <w:r>
        <w:rPr>
          <w:spacing w:val="-3"/>
        </w:rPr>
        <w:t xml:space="preserve"> </w:t>
      </w:r>
      <w:r>
        <w:t>safe,</w:t>
      </w:r>
      <w:r>
        <w:rPr>
          <w:spacing w:val="-3"/>
        </w:rPr>
        <w:t xml:space="preserve"> </w:t>
      </w:r>
      <w:r>
        <w:t>including</w:t>
      </w:r>
      <w:r>
        <w:rPr>
          <w:spacing w:val="-3"/>
        </w:rPr>
        <w:t xml:space="preserve"> </w:t>
      </w:r>
      <w:r>
        <w:t>online</w:t>
      </w:r>
      <w:r>
        <w:rPr>
          <w:spacing w:val="-3"/>
        </w:rPr>
        <w:t xml:space="preserve"> </w:t>
      </w:r>
      <w:r>
        <w:t>as</w:t>
      </w:r>
      <w:r>
        <w:rPr>
          <w:spacing w:val="-3"/>
        </w:rPr>
        <w:t xml:space="preserve"> </w:t>
      </w:r>
      <w:r>
        <w:t>part</w:t>
      </w:r>
      <w:r>
        <w:rPr>
          <w:spacing w:val="-3"/>
        </w:rPr>
        <w:t xml:space="preserve"> </w:t>
      </w:r>
      <w:r>
        <w:t>of</w:t>
      </w:r>
      <w:r>
        <w:rPr>
          <w:spacing w:val="-3"/>
        </w:rPr>
        <w:t xml:space="preserve"> </w:t>
      </w:r>
      <w:r>
        <w:t>providing</w:t>
      </w:r>
      <w:r>
        <w:rPr>
          <w:spacing w:val="-3"/>
        </w:rPr>
        <w:t xml:space="preserve"> </w:t>
      </w:r>
      <w:r>
        <w:t>our</w:t>
      </w:r>
      <w:r>
        <w:rPr>
          <w:spacing w:val="-3"/>
        </w:rPr>
        <w:t xml:space="preserve"> </w:t>
      </w:r>
      <w:r>
        <w:t>broad</w:t>
      </w:r>
      <w:r>
        <w:rPr>
          <w:spacing w:val="-3"/>
        </w:rPr>
        <w:t xml:space="preserve"> </w:t>
      </w:r>
      <w:r>
        <w:t>and balanced curriculum. This will include covering relevant issues through a planned programme of Relationships Education and Health Education.</w:t>
      </w:r>
    </w:p>
    <w:p w:rsidR="000C5EDD" w:rsidRDefault="000C5EDD">
      <w:pPr>
        <w:pStyle w:val="BodyText"/>
        <w:spacing w:before="178"/>
      </w:pPr>
    </w:p>
    <w:p w:rsidR="000C5EDD" w:rsidRDefault="00065A95">
      <w:pPr>
        <w:pStyle w:val="ListParagraph"/>
        <w:numPr>
          <w:ilvl w:val="0"/>
          <w:numId w:val="4"/>
        </w:numPr>
        <w:tabs>
          <w:tab w:val="left" w:pos="1092"/>
        </w:tabs>
        <w:ind w:right="660"/>
      </w:pPr>
      <w:r>
        <w:t>We recognise that school play an essential role in helping children to understand and identify</w:t>
      </w:r>
      <w:r>
        <w:rPr>
          <w:spacing w:val="-3"/>
        </w:rPr>
        <w:t xml:space="preserve"> </w:t>
      </w:r>
      <w:r>
        <w:t>the</w:t>
      </w:r>
      <w:r>
        <w:rPr>
          <w:spacing w:val="-3"/>
        </w:rPr>
        <w:t xml:space="preserve"> </w:t>
      </w:r>
      <w:r>
        <w:t>parameters</w:t>
      </w:r>
      <w:r>
        <w:rPr>
          <w:spacing w:val="-3"/>
        </w:rPr>
        <w:t xml:space="preserve"> </w:t>
      </w:r>
      <w:r>
        <w:t>of</w:t>
      </w:r>
      <w:r>
        <w:rPr>
          <w:spacing w:val="-3"/>
        </w:rPr>
        <w:t xml:space="preserve"> </w:t>
      </w:r>
      <w:r>
        <w:t>what</w:t>
      </w:r>
      <w:r>
        <w:rPr>
          <w:spacing w:val="-3"/>
        </w:rPr>
        <w:t xml:space="preserve"> </w:t>
      </w:r>
      <w:r>
        <w:t>is</w:t>
      </w:r>
      <w:r>
        <w:rPr>
          <w:spacing w:val="-3"/>
        </w:rPr>
        <w:t xml:space="preserve"> </w:t>
      </w:r>
      <w:r>
        <w:t>appropriate</w:t>
      </w:r>
      <w:r>
        <w:rPr>
          <w:spacing w:val="-3"/>
        </w:rPr>
        <w:t xml:space="preserve"> </w:t>
      </w:r>
      <w:r>
        <w:t>child</w:t>
      </w:r>
      <w:r>
        <w:rPr>
          <w:spacing w:val="-3"/>
        </w:rPr>
        <w:t xml:space="preserve"> </w:t>
      </w:r>
      <w:r>
        <w:t>and</w:t>
      </w:r>
      <w:r>
        <w:rPr>
          <w:spacing w:val="-3"/>
        </w:rPr>
        <w:t xml:space="preserve"> </w:t>
      </w:r>
      <w:r>
        <w:t>adult</w:t>
      </w:r>
      <w:r>
        <w:rPr>
          <w:spacing w:val="-3"/>
        </w:rPr>
        <w:t xml:space="preserve"> </w:t>
      </w:r>
      <w:r>
        <w:t>behaviour,</w:t>
      </w:r>
      <w:r>
        <w:rPr>
          <w:spacing w:val="-4"/>
        </w:rPr>
        <w:t xml:space="preserve"> </w:t>
      </w:r>
      <w:r>
        <w:t>what</w:t>
      </w:r>
      <w:r>
        <w:rPr>
          <w:spacing w:val="-4"/>
        </w:rPr>
        <w:t xml:space="preserve"> </w:t>
      </w:r>
      <w:r>
        <w:t>is</w:t>
      </w:r>
      <w:r>
        <w:rPr>
          <w:spacing w:val="-4"/>
        </w:rPr>
        <w:t xml:space="preserve"> </w:t>
      </w:r>
      <w:r>
        <w:t>‘safe’,</w:t>
      </w:r>
      <w:r>
        <w:rPr>
          <w:spacing w:val="-4"/>
        </w:rPr>
        <w:t xml:space="preserve"> </w:t>
      </w:r>
      <w:r>
        <w:t>to recognise</w:t>
      </w:r>
      <w:r>
        <w:rPr>
          <w:spacing w:val="-1"/>
        </w:rPr>
        <w:t xml:space="preserve"> </w:t>
      </w:r>
      <w:r>
        <w:t>when</w:t>
      </w:r>
      <w:r>
        <w:rPr>
          <w:spacing w:val="-1"/>
        </w:rPr>
        <w:t xml:space="preserve"> </w:t>
      </w:r>
      <w:r>
        <w:t>they</w:t>
      </w:r>
      <w:r>
        <w:rPr>
          <w:spacing w:val="-1"/>
        </w:rPr>
        <w:t xml:space="preserve"> </w:t>
      </w:r>
      <w:r>
        <w:t>and</w:t>
      </w:r>
      <w:r>
        <w:rPr>
          <w:spacing w:val="-1"/>
        </w:rPr>
        <w:t xml:space="preserve"> </w:t>
      </w:r>
      <w:r>
        <w:t>others</w:t>
      </w:r>
      <w:r>
        <w:rPr>
          <w:spacing w:val="-1"/>
        </w:rPr>
        <w:t xml:space="preserve"> </w:t>
      </w:r>
      <w:r>
        <w:t>close</w:t>
      </w:r>
      <w:r>
        <w:rPr>
          <w:spacing w:val="-1"/>
        </w:rPr>
        <w:t xml:space="preserve"> </w:t>
      </w:r>
      <w:r>
        <w:t>to</w:t>
      </w:r>
      <w:r>
        <w:rPr>
          <w:spacing w:val="-1"/>
        </w:rPr>
        <w:t xml:space="preserve"> </w:t>
      </w:r>
      <w:r>
        <w:t>them</w:t>
      </w:r>
      <w:r>
        <w:rPr>
          <w:spacing w:val="-1"/>
        </w:rPr>
        <w:t xml:space="preserve"> </w:t>
      </w:r>
      <w:r>
        <w:t>are</w:t>
      </w:r>
      <w:r>
        <w:rPr>
          <w:spacing w:val="-1"/>
        </w:rPr>
        <w:t xml:space="preserve"> </w:t>
      </w:r>
      <w:r>
        <w:t>not</w:t>
      </w:r>
      <w:r>
        <w:rPr>
          <w:spacing w:val="-1"/>
        </w:rPr>
        <w:t xml:space="preserve"> </w:t>
      </w:r>
      <w:r>
        <w:t>safe,</w:t>
      </w:r>
      <w:r>
        <w:rPr>
          <w:spacing w:val="-1"/>
        </w:rPr>
        <w:t xml:space="preserve"> </w:t>
      </w:r>
      <w:r>
        <w:t>and</w:t>
      </w:r>
      <w:r>
        <w:rPr>
          <w:spacing w:val="-1"/>
        </w:rPr>
        <w:t xml:space="preserve"> </w:t>
      </w:r>
      <w:r>
        <w:t>how</w:t>
      </w:r>
      <w:r>
        <w:rPr>
          <w:spacing w:val="-1"/>
        </w:rPr>
        <w:t xml:space="preserve"> </w:t>
      </w:r>
      <w:r>
        <w:t>to</w:t>
      </w:r>
      <w:r>
        <w:rPr>
          <w:spacing w:val="-1"/>
        </w:rPr>
        <w:t xml:space="preserve"> </w:t>
      </w:r>
      <w:r>
        <w:t>seek</w:t>
      </w:r>
      <w:r>
        <w:rPr>
          <w:spacing w:val="-1"/>
        </w:rPr>
        <w:t xml:space="preserve"> </w:t>
      </w:r>
      <w:r>
        <w:t>advice</w:t>
      </w:r>
      <w:r>
        <w:rPr>
          <w:spacing w:val="-1"/>
        </w:rPr>
        <w:t xml:space="preserve"> </w:t>
      </w:r>
      <w:r>
        <w:t>and support when they are concerned.</w:t>
      </w:r>
      <w:r>
        <w:rPr>
          <w:spacing w:val="40"/>
        </w:rPr>
        <w:t xml:space="preserve"> </w:t>
      </w:r>
      <w:r>
        <w:t>Our curriculum provides opportunities for increasing self-awareness, self-esteem, social and emotional understanding, assertiveness and decision making so that learners have a range of age appropriate contacts and strategies to ensure their own protection and that of others.</w:t>
      </w:r>
    </w:p>
    <w:p w:rsidR="000C5EDD" w:rsidRDefault="000C5EDD">
      <w:pPr>
        <w:pStyle w:val="BodyText"/>
        <w:spacing w:before="178"/>
      </w:pPr>
    </w:p>
    <w:p w:rsidR="000C5EDD" w:rsidRDefault="00065A95">
      <w:pPr>
        <w:pStyle w:val="ListParagraph"/>
        <w:numPr>
          <w:ilvl w:val="0"/>
          <w:numId w:val="4"/>
        </w:numPr>
        <w:tabs>
          <w:tab w:val="left" w:pos="1092"/>
        </w:tabs>
        <w:spacing w:before="1"/>
        <w:ind w:right="808"/>
        <w:jc w:val="both"/>
      </w:pPr>
      <w:r>
        <w:t>The</w:t>
      </w:r>
      <w:r>
        <w:rPr>
          <w:spacing w:val="-3"/>
        </w:rPr>
        <w:t xml:space="preserve"> </w:t>
      </w:r>
      <w:r>
        <w:t>Whinless</w:t>
      </w:r>
      <w:r>
        <w:rPr>
          <w:spacing w:val="-3"/>
        </w:rPr>
        <w:t xml:space="preserve"> </w:t>
      </w:r>
      <w:r>
        <w:t>Down</w:t>
      </w:r>
      <w:r>
        <w:rPr>
          <w:spacing w:val="-3"/>
        </w:rPr>
        <w:t xml:space="preserve"> </w:t>
      </w:r>
      <w:r>
        <w:t>Academy</w:t>
      </w:r>
      <w:r>
        <w:rPr>
          <w:spacing w:val="-3"/>
        </w:rPr>
        <w:t xml:space="preserve"> </w:t>
      </w:r>
      <w:r>
        <w:t>Trust</w:t>
      </w:r>
      <w:r>
        <w:rPr>
          <w:spacing w:val="-4"/>
        </w:rPr>
        <w:t xml:space="preserve"> </w:t>
      </w:r>
      <w:r>
        <w:t>recognise</w:t>
      </w:r>
      <w:r>
        <w:rPr>
          <w:spacing w:val="-3"/>
        </w:rPr>
        <w:t xml:space="preserve"> </w:t>
      </w:r>
      <w:r>
        <w:t>that</w:t>
      </w:r>
      <w:r>
        <w:rPr>
          <w:spacing w:val="-3"/>
        </w:rPr>
        <w:t xml:space="preserve"> </w:t>
      </w:r>
      <w:r>
        <w:t>a</w:t>
      </w:r>
      <w:r>
        <w:rPr>
          <w:spacing w:val="-3"/>
        </w:rPr>
        <w:t xml:space="preserve"> </w:t>
      </w:r>
      <w:r>
        <w:t>one</w:t>
      </w:r>
      <w:r>
        <w:rPr>
          <w:spacing w:val="-3"/>
        </w:rPr>
        <w:t xml:space="preserve"> </w:t>
      </w:r>
      <w:r>
        <w:t>size</w:t>
      </w:r>
      <w:r>
        <w:rPr>
          <w:spacing w:val="-3"/>
        </w:rPr>
        <w:t xml:space="preserve"> </w:t>
      </w:r>
      <w:r>
        <w:t>fits</w:t>
      </w:r>
      <w:r>
        <w:rPr>
          <w:spacing w:val="-3"/>
        </w:rPr>
        <w:t xml:space="preserve"> </w:t>
      </w:r>
      <w:r>
        <w:t>all</w:t>
      </w:r>
      <w:r>
        <w:rPr>
          <w:spacing w:val="-3"/>
        </w:rPr>
        <w:t xml:space="preserve"> </w:t>
      </w:r>
      <w:r>
        <w:t>approach</w:t>
      </w:r>
      <w:r>
        <w:rPr>
          <w:spacing w:val="-3"/>
        </w:rPr>
        <w:t xml:space="preserve"> </w:t>
      </w:r>
      <w:r>
        <w:t>may</w:t>
      </w:r>
      <w:r>
        <w:rPr>
          <w:spacing w:val="-3"/>
        </w:rPr>
        <w:t xml:space="preserve"> </w:t>
      </w:r>
      <w:r>
        <w:t>not be</w:t>
      </w:r>
      <w:r>
        <w:rPr>
          <w:spacing w:val="-1"/>
        </w:rPr>
        <w:t xml:space="preserve"> </w:t>
      </w:r>
      <w:r>
        <w:t>appropriate</w:t>
      </w:r>
      <w:r>
        <w:rPr>
          <w:spacing w:val="-1"/>
        </w:rPr>
        <w:t xml:space="preserve"> </w:t>
      </w:r>
      <w:r>
        <w:t>for</w:t>
      </w:r>
      <w:r>
        <w:rPr>
          <w:spacing w:val="-1"/>
        </w:rPr>
        <w:t xml:space="preserve"> </w:t>
      </w:r>
      <w:r>
        <w:t>all</w:t>
      </w:r>
      <w:r>
        <w:rPr>
          <w:spacing w:val="-1"/>
        </w:rPr>
        <w:t xml:space="preserve"> </w:t>
      </w:r>
      <w:r>
        <w:t>children,</w:t>
      </w:r>
      <w:r>
        <w:rPr>
          <w:spacing w:val="-1"/>
        </w:rPr>
        <w:t xml:space="preserve"> </w:t>
      </w:r>
      <w:r>
        <w:t>and</w:t>
      </w:r>
      <w:r>
        <w:rPr>
          <w:spacing w:val="-1"/>
        </w:rPr>
        <w:t xml:space="preserve"> </w:t>
      </w:r>
      <w:r>
        <w:t>a</w:t>
      </w:r>
      <w:r>
        <w:rPr>
          <w:spacing w:val="-1"/>
        </w:rPr>
        <w:t xml:space="preserve"> </w:t>
      </w:r>
      <w:r>
        <w:t>more</w:t>
      </w:r>
      <w:r>
        <w:rPr>
          <w:spacing w:val="-1"/>
        </w:rPr>
        <w:t xml:space="preserve"> </w:t>
      </w:r>
      <w:r>
        <w:t>personalised</w:t>
      </w:r>
      <w:r>
        <w:rPr>
          <w:spacing w:val="-1"/>
        </w:rPr>
        <w:t xml:space="preserve"> </w:t>
      </w:r>
      <w:r>
        <w:t>or</w:t>
      </w:r>
      <w:r>
        <w:rPr>
          <w:spacing w:val="-2"/>
        </w:rPr>
        <w:t xml:space="preserve"> </w:t>
      </w:r>
      <w:r>
        <w:t>contextualised</w:t>
      </w:r>
      <w:r>
        <w:rPr>
          <w:spacing w:val="-1"/>
        </w:rPr>
        <w:t xml:space="preserve"> </w:t>
      </w:r>
      <w:r>
        <w:t>approach</w:t>
      </w:r>
      <w:r>
        <w:rPr>
          <w:spacing w:val="-1"/>
        </w:rPr>
        <w:t xml:space="preserve"> </w:t>
      </w:r>
      <w:r>
        <w:t>for more vulnerable children, victims of abuse and some SEND children</w:t>
      </w:r>
      <w:r>
        <w:rPr>
          <w:spacing w:val="-1"/>
        </w:rPr>
        <w:t xml:space="preserve"> </w:t>
      </w:r>
      <w:r>
        <w:t>might be needed.</w:t>
      </w:r>
    </w:p>
    <w:p w:rsidR="000C5EDD" w:rsidRDefault="000C5EDD">
      <w:pPr>
        <w:pStyle w:val="BodyText"/>
        <w:spacing w:before="18"/>
      </w:pPr>
    </w:p>
    <w:p w:rsidR="000C5EDD" w:rsidRDefault="00065A95">
      <w:pPr>
        <w:pStyle w:val="ListParagraph"/>
        <w:numPr>
          <w:ilvl w:val="0"/>
          <w:numId w:val="4"/>
        </w:numPr>
        <w:tabs>
          <w:tab w:val="left" w:pos="1092"/>
        </w:tabs>
        <w:ind w:right="966"/>
      </w:pPr>
      <w:r>
        <w:t>Our</w:t>
      </w:r>
      <w:r>
        <w:rPr>
          <w:spacing w:val="-3"/>
        </w:rPr>
        <w:t xml:space="preserve"> </w:t>
      </w:r>
      <w:r>
        <w:t>behaviour</w:t>
      </w:r>
      <w:r>
        <w:rPr>
          <w:spacing w:val="-3"/>
        </w:rPr>
        <w:t xml:space="preserve"> </w:t>
      </w:r>
      <w:r>
        <w:t>policy,</w:t>
      </w:r>
      <w:r>
        <w:rPr>
          <w:spacing w:val="-4"/>
        </w:rPr>
        <w:t xml:space="preserve"> </w:t>
      </w:r>
      <w:r>
        <w:t>rules</w:t>
      </w:r>
      <w:r>
        <w:rPr>
          <w:spacing w:val="-3"/>
        </w:rPr>
        <w:t xml:space="preserve"> </w:t>
      </w:r>
      <w:r>
        <w:t>and</w:t>
      </w:r>
      <w:r>
        <w:rPr>
          <w:spacing w:val="-3"/>
        </w:rPr>
        <w:t xml:space="preserve"> </w:t>
      </w:r>
      <w:r>
        <w:t>values</w:t>
      </w:r>
      <w:r>
        <w:rPr>
          <w:spacing w:val="-4"/>
        </w:rPr>
        <w:t xml:space="preserve"> </w:t>
      </w:r>
      <w:r>
        <w:t>help</w:t>
      </w:r>
      <w:r>
        <w:rPr>
          <w:spacing w:val="-3"/>
        </w:rPr>
        <w:t xml:space="preserve"> </w:t>
      </w:r>
      <w:r>
        <w:t>to</w:t>
      </w:r>
      <w:r>
        <w:rPr>
          <w:spacing w:val="-3"/>
        </w:rPr>
        <w:t xml:space="preserve"> </w:t>
      </w:r>
      <w:r>
        <w:t>create</w:t>
      </w:r>
      <w:r>
        <w:rPr>
          <w:spacing w:val="-3"/>
        </w:rPr>
        <w:t xml:space="preserve"> </w:t>
      </w:r>
      <w:r>
        <w:t>a</w:t>
      </w:r>
      <w:r>
        <w:rPr>
          <w:spacing w:val="-3"/>
        </w:rPr>
        <w:t xml:space="preserve"> </w:t>
      </w:r>
      <w:r>
        <w:t>school</w:t>
      </w:r>
      <w:r>
        <w:rPr>
          <w:spacing w:val="-3"/>
        </w:rPr>
        <w:t xml:space="preserve"> </w:t>
      </w:r>
      <w:r>
        <w:t>culture</w:t>
      </w:r>
      <w:r>
        <w:rPr>
          <w:spacing w:val="-3"/>
        </w:rPr>
        <w:t xml:space="preserve"> </w:t>
      </w:r>
      <w:r>
        <w:t>which</w:t>
      </w:r>
      <w:r>
        <w:rPr>
          <w:spacing w:val="-3"/>
        </w:rPr>
        <w:t xml:space="preserve"> </w:t>
      </w:r>
      <w:r>
        <w:t>prepares children for life in modern Britain supporting a zero tolerance of sexism, misogyny/misandry, homophobia, biphobia and sexual violence and harassment.</w:t>
      </w:r>
    </w:p>
    <w:p w:rsidR="000C5EDD" w:rsidRDefault="000C5EDD">
      <w:pPr>
        <w:pStyle w:val="ListParagraph"/>
        <w:sectPr w:rsidR="000C5EDD">
          <w:pgSz w:w="11910" w:h="16850"/>
          <w:pgMar w:top="1360" w:right="850" w:bottom="1160" w:left="708" w:header="0" w:footer="971" w:gutter="0"/>
          <w:cols w:space="720"/>
        </w:sectPr>
      </w:pPr>
    </w:p>
    <w:p w:rsidR="000C5EDD" w:rsidRDefault="00065A95">
      <w:pPr>
        <w:pStyle w:val="ListParagraph"/>
        <w:numPr>
          <w:ilvl w:val="0"/>
          <w:numId w:val="4"/>
        </w:numPr>
        <w:tabs>
          <w:tab w:val="left" w:pos="1092"/>
        </w:tabs>
        <w:spacing w:before="75"/>
        <w:ind w:right="661"/>
      </w:pPr>
      <w:r>
        <w:t>Building</w:t>
      </w:r>
      <w:r>
        <w:rPr>
          <w:spacing w:val="-3"/>
        </w:rPr>
        <w:t xml:space="preserve"> </w:t>
      </w:r>
      <w:r>
        <w:t>respectful</w:t>
      </w:r>
      <w:r>
        <w:rPr>
          <w:spacing w:val="-3"/>
        </w:rPr>
        <w:t xml:space="preserve"> </w:t>
      </w:r>
      <w:r>
        <w:t>relationships</w:t>
      </w:r>
      <w:r>
        <w:rPr>
          <w:spacing w:val="-3"/>
        </w:rPr>
        <w:t xml:space="preserve"> </w:t>
      </w:r>
      <w:r>
        <w:t>with</w:t>
      </w:r>
      <w:r>
        <w:rPr>
          <w:spacing w:val="-3"/>
        </w:rPr>
        <w:t xml:space="preserve"> </w:t>
      </w:r>
      <w:r>
        <w:t>all</w:t>
      </w:r>
      <w:r>
        <w:rPr>
          <w:spacing w:val="-3"/>
        </w:rPr>
        <w:t xml:space="preserve"> </w:t>
      </w:r>
      <w:r>
        <w:t>children</w:t>
      </w:r>
      <w:r>
        <w:rPr>
          <w:spacing w:val="-3"/>
        </w:rPr>
        <w:t xml:space="preserve"> </w:t>
      </w:r>
      <w:r>
        <w:t>supports</w:t>
      </w:r>
      <w:r>
        <w:rPr>
          <w:spacing w:val="-3"/>
        </w:rPr>
        <w:t xml:space="preserve"> </w:t>
      </w:r>
      <w:r>
        <w:t>them</w:t>
      </w:r>
      <w:r>
        <w:rPr>
          <w:spacing w:val="-3"/>
        </w:rPr>
        <w:t xml:space="preserve"> </w:t>
      </w:r>
      <w:r>
        <w:t>to</w:t>
      </w:r>
      <w:r>
        <w:rPr>
          <w:spacing w:val="-3"/>
        </w:rPr>
        <w:t xml:space="preserve"> </w:t>
      </w:r>
      <w:r>
        <w:t>talk</w:t>
      </w:r>
      <w:r>
        <w:rPr>
          <w:spacing w:val="-3"/>
        </w:rPr>
        <w:t xml:space="preserve"> </w:t>
      </w:r>
      <w:r>
        <w:t>to</w:t>
      </w:r>
      <w:r>
        <w:rPr>
          <w:spacing w:val="-3"/>
        </w:rPr>
        <w:t xml:space="preserve"> </w:t>
      </w:r>
      <w:r>
        <w:t>a</w:t>
      </w:r>
      <w:r>
        <w:rPr>
          <w:spacing w:val="-3"/>
        </w:rPr>
        <w:t xml:space="preserve"> </w:t>
      </w:r>
      <w:r>
        <w:t>range</w:t>
      </w:r>
      <w:r>
        <w:rPr>
          <w:spacing w:val="-3"/>
        </w:rPr>
        <w:t xml:space="preserve"> </w:t>
      </w:r>
      <w:r>
        <w:t>of</w:t>
      </w:r>
      <w:r>
        <w:rPr>
          <w:spacing w:val="-3"/>
        </w:rPr>
        <w:t xml:space="preserve"> </w:t>
      </w:r>
      <w:r>
        <w:t>staff. Children will be listened to and heard, and their concerns will be taken seriously and acted upon as appropriate.</w:t>
      </w:r>
    </w:p>
    <w:p w:rsidR="000C5EDD" w:rsidRDefault="000C5EDD">
      <w:pPr>
        <w:pStyle w:val="BodyText"/>
      </w:pPr>
    </w:p>
    <w:p w:rsidR="000C5EDD" w:rsidRDefault="000C5EDD">
      <w:pPr>
        <w:pStyle w:val="BodyText"/>
      </w:pPr>
    </w:p>
    <w:p w:rsidR="000C5EDD" w:rsidRDefault="000C5EDD">
      <w:pPr>
        <w:pStyle w:val="BodyText"/>
        <w:spacing w:before="105"/>
      </w:pPr>
    </w:p>
    <w:p w:rsidR="000C5EDD" w:rsidRDefault="00065A95">
      <w:pPr>
        <w:pStyle w:val="Heading3"/>
        <w:numPr>
          <w:ilvl w:val="0"/>
          <w:numId w:val="17"/>
        </w:numPr>
        <w:tabs>
          <w:tab w:val="left" w:pos="1451"/>
        </w:tabs>
        <w:ind w:left="1451" w:hanging="1287"/>
        <w:jc w:val="left"/>
      </w:pPr>
      <w:r>
        <w:t>Physical</w:t>
      </w:r>
      <w:r>
        <w:rPr>
          <w:spacing w:val="-5"/>
        </w:rPr>
        <w:t xml:space="preserve"> </w:t>
      </w:r>
      <w:r>
        <w:rPr>
          <w:spacing w:val="-2"/>
        </w:rPr>
        <w:t>Safety</w:t>
      </w:r>
    </w:p>
    <w:p w:rsidR="000C5EDD" w:rsidRDefault="000C5EDD">
      <w:pPr>
        <w:pStyle w:val="BodyText"/>
        <w:spacing w:before="185"/>
        <w:rPr>
          <w:rFonts w:ascii="Arial"/>
          <w:b/>
          <w:sz w:val="28"/>
        </w:rPr>
      </w:pPr>
    </w:p>
    <w:p w:rsidR="000C5EDD" w:rsidRDefault="00065A95">
      <w:pPr>
        <w:pStyle w:val="Heading4"/>
        <w:numPr>
          <w:ilvl w:val="1"/>
          <w:numId w:val="17"/>
        </w:numPr>
        <w:tabs>
          <w:tab w:val="left" w:pos="2171"/>
        </w:tabs>
        <w:spacing w:before="1"/>
        <w:ind w:left="2171" w:hanging="1079"/>
      </w:pPr>
      <w:r>
        <w:t>Use</w:t>
      </w:r>
      <w:r>
        <w:rPr>
          <w:spacing w:val="-4"/>
        </w:rPr>
        <w:t xml:space="preserve"> </w:t>
      </w:r>
      <w:r>
        <w:t>of</w:t>
      </w:r>
      <w:r>
        <w:rPr>
          <w:spacing w:val="-4"/>
        </w:rPr>
        <w:t xml:space="preserve"> </w:t>
      </w:r>
      <w:r>
        <w:t>‘reasonable</w:t>
      </w:r>
      <w:r>
        <w:rPr>
          <w:spacing w:val="-4"/>
        </w:rPr>
        <w:t xml:space="preserve"> </w:t>
      </w:r>
      <w:r>
        <w:rPr>
          <w:spacing w:val="-2"/>
        </w:rPr>
        <w:t>force’</w:t>
      </w:r>
    </w:p>
    <w:p w:rsidR="000C5EDD" w:rsidRDefault="000C5EDD">
      <w:pPr>
        <w:pStyle w:val="BodyText"/>
        <w:spacing w:before="181"/>
        <w:rPr>
          <w:rFonts w:ascii="Arial"/>
          <w:b/>
          <w:sz w:val="24"/>
        </w:rPr>
      </w:pPr>
    </w:p>
    <w:p w:rsidR="000C5EDD" w:rsidRDefault="00065A95">
      <w:pPr>
        <w:pStyle w:val="ListParagraph"/>
        <w:numPr>
          <w:ilvl w:val="0"/>
          <w:numId w:val="4"/>
        </w:numPr>
        <w:tabs>
          <w:tab w:val="left" w:pos="1092"/>
        </w:tabs>
        <w:ind w:right="808"/>
      </w:pPr>
      <w:r>
        <w:t>There may be circumstances when it is appropriate for staff to use reasonable force in order</w:t>
      </w:r>
      <w:r>
        <w:rPr>
          <w:spacing w:val="-4"/>
        </w:rPr>
        <w:t xml:space="preserve"> </w:t>
      </w:r>
      <w:r>
        <w:t>to</w:t>
      </w:r>
      <w:r>
        <w:rPr>
          <w:spacing w:val="-4"/>
        </w:rPr>
        <w:t xml:space="preserve"> </w:t>
      </w:r>
      <w:r>
        <w:t>safeguard</w:t>
      </w:r>
      <w:r>
        <w:rPr>
          <w:spacing w:val="-4"/>
        </w:rPr>
        <w:t xml:space="preserve"> </w:t>
      </w:r>
      <w:r>
        <w:t>children</w:t>
      </w:r>
      <w:r>
        <w:rPr>
          <w:spacing w:val="-4"/>
        </w:rPr>
        <w:t xml:space="preserve"> </w:t>
      </w:r>
      <w:r>
        <w:t>from</w:t>
      </w:r>
      <w:r>
        <w:rPr>
          <w:spacing w:val="-4"/>
        </w:rPr>
        <w:t xml:space="preserve"> </w:t>
      </w:r>
      <w:r>
        <w:t>harm.</w:t>
      </w:r>
      <w:r>
        <w:rPr>
          <w:spacing w:val="-5"/>
        </w:rPr>
        <w:t xml:space="preserve"> </w:t>
      </w:r>
      <w:r>
        <w:t>Further</w:t>
      </w:r>
      <w:r>
        <w:rPr>
          <w:spacing w:val="-4"/>
        </w:rPr>
        <w:t xml:space="preserve"> </w:t>
      </w:r>
      <w:r>
        <w:t>information</w:t>
      </w:r>
      <w:r>
        <w:rPr>
          <w:spacing w:val="-4"/>
        </w:rPr>
        <w:t xml:space="preserve"> </w:t>
      </w:r>
      <w:r>
        <w:t>regarding</w:t>
      </w:r>
      <w:r>
        <w:rPr>
          <w:spacing w:val="-4"/>
        </w:rPr>
        <w:t xml:space="preserve"> </w:t>
      </w:r>
      <w:r>
        <w:t>our</w:t>
      </w:r>
      <w:r>
        <w:rPr>
          <w:spacing w:val="-4"/>
        </w:rPr>
        <w:t xml:space="preserve"> </w:t>
      </w:r>
      <w:r>
        <w:t>approach</w:t>
      </w:r>
      <w:r>
        <w:rPr>
          <w:spacing w:val="-4"/>
        </w:rPr>
        <w:t xml:space="preserve"> </w:t>
      </w:r>
      <w:r>
        <w:t>and expectations can be found in our behaviour policy.</w:t>
      </w:r>
    </w:p>
    <w:p w:rsidR="000C5EDD" w:rsidRDefault="000C5EDD">
      <w:pPr>
        <w:pStyle w:val="BodyText"/>
        <w:spacing w:before="179"/>
      </w:pPr>
    </w:p>
    <w:p w:rsidR="000C5EDD" w:rsidRDefault="00065A95">
      <w:pPr>
        <w:pStyle w:val="Heading4"/>
        <w:numPr>
          <w:ilvl w:val="1"/>
          <w:numId w:val="17"/>
        </w:numPr>
        <w:tabs>
          <w:tab w:val="left" w:pos="1452"/>
          <w:tab w:val="left" w:pos="2171"/>
        </w:tabs>
        <w:ind w:left="1452" w:right="1336"/>
      </w:pPr>
      <w:r>
        <w:t>The</w:t>
      </w:r>
      <w:r>
        <w:rPr>
          <w:spacing w:val="-5"/>
        </w:rPr>
        <w:t xml:space="preserve"> </w:t>
      </w:r>
      <w:r>
        <w:t>Use</w:t>
      </w:r>
      <w:r>
        <w:rPr>
          <w:spacing w:val="-5"/>
        </w:rPr>
        <w:t xml:space="preserve"> </w:t>
      </w:r>
      <w:r>
        <w:t>of</w:t>
      </w:r>
      <w:r>
        <w:rPr>
          <w:spacing w:val="-5"/>
        </w:rPr>
        <w:t xml:space="preserve"> </w:t>
      </w:r>
      <w:r>
        <w:t>Premises</w:t>
      </w:r>
      <w:r>
        <w:rPr>
          <w:spacing w:val="-5"/>
        </w:rPr>
        <w:t xml:space="preserve"> </w:t>
      </w:r>
      <w:r>
        <w:t>by</w:t>
      </w:r>
      <w:r>
        <w:rPr>
          <w:spacing w:val="-5"/>
        </w:rPr>
        <w:t xml:space="preserve"> </w:t>
      </w:r>
      <w:r>
        <w:t>Other</w:t>
      </w:r>
      <w:r>
        <w:rPr>
          <w:spacing w:val="-5"/>
        </w:rPr>
        <w:t xml:space="preserve"> </w:t>
      </w:r>
      <w:r>
        <w:t>Organisations</w:t>
      </w:r>
      <w:r>
        <w:rPr>
          <w:spacing w:val="-5"/>
        </w:rPr>
        <w:t xml:space="preserve"> </w:t>
      </w:r>
      <w:r>
        <w:t>for</w:t>
      </w:r>
      <w:r>
        <w:rPr>
          <w:spacing w:val="-5"/>
        </w:rPr>
        <w:t xml:space="preserve"> </w:t>
      </w:r>
      <w:r>
        <w:t xml:space="preserve">non-school </w:t>
      </w:r>
      <w:r>
        <w:rPr>
          <w:spacing w:val="-2"/>
        </w:rPr>
        <w:t>activities</w:t>
      </w:r>
    </w:p>
    <w:p w:rsidR="000C5EDD" w:rsidRDefault="000C5EDD">
      <w:pPr>
        <w:pStyle w:val="BodyText"/>
        <w:spacing w:before="181"/>
        <w:rPr>
          <w:rFonts w:ascii="Arial"/>
          <w:b/>
          <w:sz w:val="24"/>
        </w:rPr>
      </w:pPr>
    </w:p>
    <w:p w:rsidR="000C5EDD" w:rsidRDefault="00065A95">
      <w:pPr>
        <w:pStyle w:val="ListParagraph"/>
        <w:numPr>
          <w:ilvl w:val="0"/>
          <w:numId w:val="4"/>
        </w:numPr>
        <w:tabs>
          <w:tab w:val="left" w:pos="1092"/>
        </w:tabs>
        <w:spacing w:before="1"/>
        <w:ind w:right="710"/>
      </w:pPr>
      <w:r>
        <w:t>Where services or activities are provided separately by another body using the school facilities/premises,</w:t>
      </w:r>
      <w:r>
        <w:rPr>
          <w:spacing w:val="-4"/>
        </w:rPr>
        <w:t xml:space="preserve"> </w:t>
      </w:r>
      <w:r>
        <w:t>the</w:t>
      </w:r>
      <w:r>
        <w:rPr>
          <w:spacing w:val="-4"/>
        </w:rPr>
        <w:t xml:space="preserve"> </w:t>
      </w:r>
      <w:r>
        <w:t>headteacher</w:t>
      </w:r>
      <w:r>
        <w:rPr>
          <w:spacing w:val="-4"/>
        </w:rPr>
        <w:t xml:space="preserve"> </w:t>
      </w:r>
      <w:r>
        <w:t>and</w:t>
      </w:r>
      <w:r>
        <w:rPr>
          <w:spacing w:val="-4"/>
        </w:rPr>
        <w:t xml:space="preserve"> </w:t>
      </w:r>
      <w:r>
        <w:t>governing</w:t>
      </w:r>
      <w:r>
        <w:rPr>
          <w:spacing w:val="-4"/>
        </w:rPr>
        <w:t xml:space="preserve"> </w:t>
      </w:r>
      <w:r>
        <w:t>body</w:t>
      </w:r>
      <w:r>
        <w:rPr>
          <w:spacing w:val="-4"/>
        </w:rPr>
        <w:t xml:space="preserve"> </w:t>
      </w:r>
      <w:r>
        <w:t>will</w:t>
      </w:r>
      <w:r>
        <w:rPr>
          <w:spacing w:val="-4"/>
        </w:rPr>
        <w:t xml:space="preserve"> </w:t>
      </w:r>
      <w:r>
        <w:t>seek</w:t>
      </w:r>
      <w:r>
        <w:rPr>
          <w:spacing w:val="-4"/>
        </w:rPr>
        <w:t xml:space="preserve"> </w:t>
      </w:r>
      <w:r>
        <w:t>written</w:t>
      </w:r>
      <w:r>
        <w:rPr>
          <w:spacing w:val="-4"/>
        </w:rPr>
        <w:t xml:space="preserve"> </w:t>
      </w:r>
      <w:r>
        <w:t>assurance</w:t>
      </w:r>
      <w:r>
        <w:rPr>
          <w:spacing w:val="-4"/>
        </w:rPr>
        <w:t xml:space="preserve"> </w:t>
      </w:r>
      <w:r>
        <w:t>that the organisation concerned has appropriate policies and procedures in place in order to keep children safe (inspecting these as needed) regarding safeguarding children and child protection, and that relevant safeguarding checks have been made in respect of staff and volunteers.</w:t>
      </w:r>
      <w:r>
        <w:rPr>
          <w:spacing w:val="40"/>
        </w:rPr>
        <w:t xml:space="preserve"> </w:t>
      </w:r>
      <w:r>
        <w:t>This applies regardless of whether the children who attend any of these services or activities are children on the school roll.</w:t>
      </w:r>
      <w:r>
        <w:rPr>
          <w:spacing w:val="40"/>
        </w:rPr>
        <w:t xml:space="preserve"> </w:t>
      </w:r>
      <w:r>
        <w:t>If this assurance is not achieved, an application to use premises will be refused.</w:t>
      </w:r>
    </w:p>
    <w:p w:rsidR="000C5EDD" w:rsidRDefault="000C5EDD">
      <w:pPr>
        <w:pStyle w:val="BodyText"/>
        <w:spacing w:before="178"/>
      </w:pPr>
    </w:p>
    <w:p w:rsidR="000C5EDD" w:rsidRDefault="00065A95">
      <w:pPr>
        <w:pStyle w:val="ListParagraph"/>
        <w:numPr>
          <w:ilvl w:val="0"/>
          <w:numId w:val="4"/>
        </w:numPr>
        <w:tabs>
          <w:tab w:val="left" w:pos="1092"/>
        </w:tabs>
        <w:ind w:right="807"/>
      </w:pPr>
      <w:r>
        <w:t>Safeguarding requirements will be included in any transfer of control agreement (i.e. lease</w:t>
      </w:r>
      <w:r>
        <w:rPr>
          <w:spacing w:val="-3"/>
        </w:rPr>
        <w:t xml:space="preserve"> </w:t>
      </w:r>
      <w:r>
        <w:t>or</w:t>
      </w:r>
      <w:r>
        <w:rPr>
          <w:spacing w:val="-4"/>
        </w:rPr>
        <w:t xml:space="preserve"> </w:t>
      </w:r>
      <w:r>
        <w:t>hire</w:t>
      </w:r>
      <w:r>
        <w:rPr>
          <w:spacing w:val="-3"/>
        </w:rPr>
        <w:t xml:space="preserve"> </w:t>
      </w:r>
      <w:r>
        <w:t>agreement),</w:t>
      </w:r>
      <w:r>
        <w:rPr>
          <w:spacing w:val="-3"/>
        </w:rPr>
        <w:t xml:space="preserve"> </w:t>
      </w:r>
      <w:r>
        <w:t>as</w:t>
      </w:r>
      <w:r>
        <w:rPr>
          <w:spacing w:val="-3"/>
        </w:rPr>
        <w:t xml:space="preserve"> </w:t>
      </w:r>
      <w:r>
        <w:t>a</w:t>
      </w:r>
      <w:r>
        <w:rPr>
          <w:spacing w:val="-3"/>
        </w:rPr>
        <w:t xml:space="preserve"> </w:t>
      </w:r>
      <w:r>
        <w:t>condition</w:t>
      </w:r>
      <w:r>
        <w:rPr>
          <w:spacing w:val="-3"/>
        </w:rPr>
        <w:t xml:space="preserve"> </w:t>
      </w:r>
      <w:r>
        <w:t>of</w:t>
      </w:r>
      <w:r>
        <w:rPr>
          <w:spacing w:val="-3"/>
        </w:rPr>
        <w:t xml:space="preserve"> </w:t>
      </w:r>
      <w:r>
        <w:t>use</w:t>
      </w:r>
      <w:r>
        <w:rPr>
          <w:spacing w:val="-3"/>
        </w:rPr>
        <w:t xml:space="preserve"> </w:t>
      </w:r>
      <w:r>
        <w:t>and</w:t>
      </w:r>
      <w:r>
        <w:rPr>
          <w:spacing w:val="-3"/>
        </w:rPr>
        <w:t xml:space="preserve"> </w:t>
      </w:r>
      <w:r>
        <w:t>occupation</w:t>
      </w:r>
      <w:r>
        <w:rPr>
          <w:spacing w:val="-3"/>
        </w:rPr>
        <w:t xml:space="preserve"> </w:t>
      </w:r>
      <w:r>
        <w:t>of</w:t>
      </w:r>
      <w:r>
        <w:rPr>
          <w:spacing w:val="-3"/>
        </w:rPr>
        <w:t xml:space="preserve"> </w:t>
      </w:r>
      <w:r>
        <w:t>the</w:t>
      </w:r>
      <w:r>
        <w:rPr>
          <w:spacing w:val="-3"/>
        </w:rPr>
        <w:t xml:space="preserve"> </w:t>
      </w:r>
      <w:r>
        <w:t>premises.</w:t>
      </w:r>
      <w:r>
        <w:rPr>
          <w:spacing w:val="-3"/>
        </w:rPr>
        <w:t xml:space="preserve"> </w:t>
      </w:r>
      <w:r>
        <w:t>Failure to comply with this will lead to termination of the agreement.</w:t>
      </w:r>
    </w:p>
    <w:p w:rsidR="000C5EDD" w:rsidRDefault="000C5EDD">
      <w:pPr>
        <w:pStyle w:val="BodyText"/>
        <w:spacing w:before="178"/>
      </w:pPr>
    </w:p>
    <w:p w:rsidR="000C5EDD" w:rsidRDefault="00065A95">
      <w:pPr>
        <w:pStyle w:val="ListParagraph"/>
        <w:numPr>
          <w:ilvl w:val="0"/>
          <w:numId w:val="4"/>
        </w:numPr>
        <w:tabs>
          <w:tab w:val="left" w:pos="1092"/>
        </w:tabs>
        <w:ind w:right="673"/>
      </w:pPr>
      <w:r>
        <w:t>Whinless Down Academy Trust will follow guidance on Keeping children saf</w:t>
      </w:r>
      <w:r w:rsidR="004C322E">
        <w:t>e in out-of- school settings</w:t>
      </w:r>
      <w:r>
        <w:t>.</w:t>
      </w:r>
      <w:r>
        <w:rPr>
          <w:spacing w:val="40"/>
        </w:rPr>
        <w:t xml:space="preserve"> </w:t>
      </w:r>
      <w:r>
        <w:t>Where there is an allegation relating to an incident when an individual or organisation was using one of our school premises for the purposes of running</w:t>
      </w:r>
      <w:r>
        <w:rPr>
          <w:spacing w:val="-3"/>
        </w:rPr>
        <w:t xml:space="preserve"> </w:t>
      </w:r>
      <w:r>
        <w:t>activities</w:t>
      </w:r>
      <w:r>
        <w:rPr>
          <w:spacing w:val="-3"/>
        </w:rPr>
        <w:t xml:space="preserve"> </w:t>
      </w:r>
      <w:r>
        <w:t>for</w:t>
      </w:r>
      <w:r>
        <w:rPr>
          <w:spacing w:val="-3"/>
        </w:rPr>
        <w:t xml:space="preserve"> </w:t>
      </w:r>
      <w:r>
        <w:t>children,</w:t>
      </w:r>
      <w:r>
        <w:rPr>
          <w:spacing w:val="-4"/>
        </w:rPr>
        <w:t xml:space="preserve"> </w:t>
      </w:r>
      <w:r>
        <w:t>as</w:t>
      </w:r>
      <w:r>
        <w:rPr>
          <w:spacing w:val="-4"/>
        </w:rPr>
        <w:t xml:space="preserve"> </w:t>
      </w:r>
      <w:r>
        <w:t>with</w:t>
      </w:r>
      <w:r>
        <w:rPr>
          <w:spacing w:val="-3"/>
        </w:rPr>
        <w:t xml:space="preserve"> </w:t>
      </w:r>
      <w:r>
        <w:t>any</w:t>
      </w:r>
      <w:r>
        <w:rPr>
          <w:spacing w:val="-3"/>
        </w:rPr>
        <w:t xml:space="preserve"> </w:t>
      </w:r>
      <w:r>
        <w:t>safeguarding</w:t>
      </w:r>
      <w:r>
        <w:rPr>
          <w:spacing w:val="-3"/>
        </w:rPr>
        <w:t xml:space="preserve"> </w:t>
      </w:r>
      <w:r>
        <w:t>allegation,</w:t>
      </w:r>
      <w:r>
        <w:rPr>
          <w:spacing w:val="-3"/>
        </w:rPr>
        <w:t xml:space="preserve"> </w:t>
      </w:r>
      <w:r>
        <w:t>our</w:t>
      </w:r>
      <w:r>
        <w:rPr>
          <w:spacing w:val="-3"/>
        </w:rPr>
        <w:t xml:space="preserve"> </w:t>
      </w:r>
      <w:r>
        <w:t>schools</w:t>
      </w:r>
      <w:r>
        <w:rPr>
          <w:spacing w:val="-3"/>
        </w:rPr>
        <w:t xml:space="preserve"> </w:t>
      </w:r>
      <w:r>
        <w:t>will</w:t>
      </w:r>
      <w:r>
        <w:rPr>
          <w:spacing w:val="-3"/>
        </w:rPr>
        <w:t xml:space="preserve"> </w:t>
      </w:r>
      <w:r>
        <w:t>follow all statutory guidance including informing the LADO.</w:t>
      </w:r>
    </w:p>
    <w:p w:rsidR="000C5EDD" w:rsidRDefault="000C5EDD">
      <w:pPr>
        <w:pStyle w:val="BodyText"/>
      </w:pPr>
    </w:p>
    <w:p w:rsidR="000C5EDD" w:rsidRDefault="000C5EDD">
      <w:pPr>
        <w:pStyle w:val="BodyText"/>
      </w:pPr>
    </w:p>
    <w:p w:rsidR="000C5EDD" w:rsidRDefault="000C5EDD">
      <w:pPr>
        <w:pStyle w:val="BodyText"/>
        <w:spacing w:before="130"/>
      </w:pPr>
    </w:p>
    <w:p w:rsidR="000C5EDD" w:rsidRDefault="00065A95">
      <w:pPr>
        <w:pStyle w:val="Heading4"/>
        <w:numPr>
          <w:ilvl w:val="1"/>
          <w:numId w:val="17"/>
        </w:numPr>
        <w:tabs>
          <w:tab w:val="left" w:pos="2171"/>
        </w:tabs>
        <w:ind w:left="2171" w:hanging="1079"/>
      </w:pPr>
      <w:r>
        <w:t>Site</w:t>
      </w:r>
      <w:r>
        <w:rPr>
          <w:spacing w:val="-5"/>
        </w:rPr>
        <w:t xml:space="preserve"> </w:t>
      </w:r>
      <w:r>
        <w:rPr>
          <w:spacing w:val="-2"/>
        </w:rPr>
        <w:t>Security</w:t>
      </w:r>
    </w:p>
    <w:p w:rsidR="000C5EDD" w:rsidRDefault="000C5EDD">
      <w:pPr>
        <w:pStyle w:val="BodyText"/>
        <w:spacing w:before="182"/>
        <w:rPr>
          <w:rFonts w:ascii="Arial"/>
          <w:b/>
          <w:sz w:val="24"/>
        </w:rPr>
      </w:pPr>
    </w:p>
    <w:p w:rsidR="000C5EDD" w:rsidRDefault="00065A95">
      <w:pPr>
        <w:pStyle w:val="ListParagraph"/>
        <w:numPr>
          <w:ilvl w:val="0"/>
          <w:numId w:val="4"/>
        </w:numPr>
        <w:tabs>
          <w:tab w:val="left" w:pos="1092"/>
        </w:tabs>
        <w:ind w:right="1028"/>
      </w:pPr>
      <w:r>
        <w:t>All</w:t>
      </w:r>
      <w:r>
        <w:rPr>
          <w:spacing w:val="-4"/>
        </w:rPr>
        <w:t xml:space="preserve"> </w:t>
      </w:r>
      <w:r>
        <w:t>members</w:t>
      </w:r>
      <w:r>
        <w:rPr>
          <w:spacing w:val="-4"/>
        </w:rPr>
        <w:t xml:space="preserve"> </w:t>
      </w:r>
      <w:r>
        <w:t>of</w:t>
      </w:r>
      <w:r>
        <w:rPr>
          <w:spacing w:val="-4"/>
        </w:rPr>
        <w:t xml:space="preserve"> </w:t>
      </w:r>
      <w:r>
        <w:t>staff</w:t>
      </w:r>
      <w:r>
        <w:rPr>
          <w:spacing w:val="-4"/>
        </w:rPr>
        <w:t xml:space="preserve"> </w:t>
      </w:r>
      <w:r>
        <w:t>have</w:t>
      </w:r>
      <w:r>
        <w:rPr>
          <w:spacing w:val="-4"/>
        </w:rPr>
        <w:t xml:space="preserve"> </w:t>
      </w:r>
      <w:r>
        <w:t>a</w:t>
      </w:r>
      <w:r>
        <w:rPr>
          <w:spacing w:val="-4"/>
        </w:rPr>
        <w:t xml:space="preserve"> </w:t>
      </w:r>
      <w:r>
        <w:t>responsibility</w:t>
      </w:r>
      <w:r>
        <w:rPr>
          <w:spacing w:val="-5"/>
        </w:rPr>
        <w:t xml:space="preserve"> </w:t>
      </w:r>
      <w:r>
        <w:t>for</w:t>
      </w:r>
      <w:r>
        <w:rPr>
          <w:spacing w:val="-4"/>
        </w:rPr>
        <w:t xml:space="preserve"> </w:t>
      </w:r>
      <w:r>
        <w:t>maintaining</w:t>
      </w:r>
      <w:r>
        <w:rPr>
          <w:spacing w:val="-4"/>
        </w:rPr>
        <w:t xml:space="preserve"> </w:t>
      </w:r>
      <w:r>
        <w:t>awareness</w:t>
      </w:r>
      <w:r>
        <w:rPr>
          <w:spacing w:val="-4"/>
        </w:rPr>
        <w:t xml:space="preserve"> </w:t>
      </w:r>
      <w:r>
        <w:t>of</w:t>
      </w:r>
      <w:r>
        <w:rPr>
          <w:spacing w:val="-4"/>
        </w:rPr>
        <w:t xml:space="preserve"> </w:t>
      </w:r>
      <w:r>
        <w:t>buildings</w:t>
      </w:r>
      <w:r>
        <w:rPr>
          <w:spacing w:val="-4"/>
        </w:rPr>
        <w:t xml:space="preserve"> </w:t>
      </w:r>
      <w:r>
        <w:t>and grounds security and for reporting concerns that may come to light.</w:t>
      </w:r>
    </w:p>
    <w:p w:rsidR="000C5EDD" w:rsidRDefault="000C5EDD">
      <w:pPr>
        <w:pStyle w:val="BodyText"/>
        <w:spacing w:before="178"/>
      </w:pPr>
    </w:p>
    <w:p w:rsidR="000C5EDD" w:rsidRDefault="00065A95">
      <w:pPr>
        <w:pStyle w:val="ListParagraph"/>
        <w:numPr>
          <w:ilvl w:val="0"/>
          <w:numId w:val="4"/>
        </w:numPr>
        <w:tabs>
          <w:tab w:val="left" w:pos="1092"/>
        </w:tabs>
        <w:ind w:right="819"/>
        <w:jc w:val="both"/>
      </w:pPr>
      <w:r>
        <w:t>Appropriate</w:t>
      </w:r>
      <w:r>
        <w:rPr>
          <w:spacing w:val="-2"/>
        </w:rPr>
        <w:t xml:space="preserve"> </w:t>
      </w:r>
      <w:r>
        <w:t>checks</w:t>
      </w:r>
      <w:r>
        <w:rPr>
          <w:spacing w:val="-2"/>
        </w:rPr>
        <w:t xml:space="preserve"> </w:t>
      </w:r>
      <w:r>
        <w:t>will</w:t>
      </w:r>
      <w:r>
        <w:rPr>
          <w:spacing w:val="-2"/>
        </w:rPr>
        <w:t xml:space="preserve"> </w:t>
      </w:r>
      <w:r>
        <w:t>be</w:t>
      </w:r>
      <w:r>
        <w:rPr>
          <w:spacing w:val="-2"/>
        </w:rPr>
        <w:t xml:space="preserve"> </w:t>
      </w:r>
      <w:r>
        <w:t>undertaken</w:t>
      </w:r>
      <w:r>
        <w:rPr>
          <w:spacing w:val="-2"/>
        </w:rPr>
        <w:t xml:space="preserve"> </w:t>
      </w:r>
      <w:r>
        <w:t>in</w:t>
      </w:r>
      <w:r>
        <w:rPr>
          <w:spacing w:val="-2"/>
        </w:rPr>
        <w:t xml:space="preserve"> </w:t>
      </w:r>
      <w:r>
        <w:t>respect</w:t>
      </w:r>
      <w:r>
        <w:rPr>
          <w:spacing w:val="-2"/>
        </w:rPr>
        <w:t xml:space="preserve"> </w:t>
      </w:r>
      <w:r>
        <w:t>of</w:t>
      </w:r>
      <w:r>
        <w:rPr>
          <w:spacing w:val="-2"/>
        </w:rPr>
        <w:t xml:space="preserve"> </w:t>
      </w:r>
      <w:r>
        <w:t>visitors</w:t>
      </w:r>
      <w:r>
        <w:rPr>
          <w:spacing w:val="-2"/>
        </w:rPr>
        <w:t xml:space="preserve"> </w:t>
      </w:r>
      <w:r>
        <w:t>and</w:t>
      </w:r>
      <w:r>
        <w:rPr>
          <w:spacing w:val="-2"/>
        </w:rPr>
        <w:t xml:space="preserve"> </w:t>
      </w:r>
      <w:r>
        <w:t>volunteers</w:t>
      </w:r>
      <w:r>
        <w:rPr>
          <w:spacing w:val="-2"/>
        </w:rPr>
        <w:t xml:space="preserve"> </w:t>
      </w:r>
      <w:r>
        <w:t>coming</w:t>
      </w:r>
      <w:r>
        <w:rPr>
          <w:spacing w:val="-2"/>
        </w:rPr>
        <w:t xml:space="preserve"> </w:t>
      </w:r>
      <w:r>
        <w:t>into school</w:t>
      </w:r>
      <w:r>
        <w:rPr>
          <w:spacing w:val="-3"/>
        </w:rPr>
        <w:t xml:space="preserve"> </w:t>
      </w:r>
      <w:r>
        <w:t>as</w:t>
      </w:r>
      <w:r>
        <w:rPr>
          <w:spacing w:val="-4"/>
        </w:rPr>
        <w:t xml:space="preserve"> </w:t>
      </w:r>
      <w:r>
        <w:t>outlined</w:t>
      </w:r>
      <w:r>
        <w:rPr>
          <w:spacing w:val="-3"/>
        </w:rPr>
        <w:t xml:space="preserve"> </w:t>
      </w:r>
      <w:r>
        <w:t>within</w:t>
      </w:r>
      <w:r>
        <w:rPr>
          <w:spacing w:val="-3"/>
        </w:rPr>
        <w:t xml:space="preserve"> </w:t>
      </w:r>
      <w:r>
        <w:t>national</w:t>
      </w:r>
      <w:r>
        <w:rPr>
          <w:spacing w:val="-3"/>
        </w:rPr>
        <w:t xml:space="preserve"> </w:t>
      </w:r>
      <w:r>
        <w:t>guidance.</w:t>
      </w:r>
      <w:r>
        <w:rPr>
          <w:spacing w:val="-3"/>
        </w:rPr>
        <w:t xml:space="preserve"> </w:t>
      </w:r>
      <w:r>
        <w:t>Visitors</w:t>
      </w:r>
      <w:r>
        <w:rPr>
          <w:spacing w:val="-3"/>
        </w:rPr>
        <w:t xml:space="preserve"> </w:t>
      </w:r>
      <w:r>
        <w:t>will</w:t>
      </w:r>
      <w:r>
        <w:rPr>
          <w:spacing w:val="-3"/>
        </w:rPr>
        <w:t xml:space="preserve"> </w:t>
      </w:r>
      <w:r>
        <w:t>be</w:t>
      </w:r>
      <w:r>
        <w:rPr>
          <w:spacing w:val="-3"/>
        </w:rPr>
        <w:t xml:space="preserve"> </w:t>
      </w:r>
      <w:r>
        <w:t>expected</w:t>
      </w:r>
      <w:r>
        <w:rPr>
          <w:spacing w:val="-3"/>
        </w:rPr>
        <w:t xml:space="preserve"> </w:t>
      </w:r>
      <w:r>
        <w:t>to,</w:t>
      </w:r>
      <w:r>
        <w:rPr>
          <w:spacing w:val="-3"/>
        </w:rPr>
        <w:t xml:space="preserve"> </w:t>
      </w:r>
      <w:r>
        <w:t>sign</w:t>
      </w:r>
      <w:r>
        <w:rPr>
          <w:spacing w:val="-3"/>
        </w:rPr>
        <w:t xml:space="preserve"> </w:t>
      </w:r>
      <w:r>
        <w:t>in</w:t>
      </w:r>
      <w:r>
        <w:rPr>
          <w:spacing w:val="-3"/>
        </w:rPr>
        <w:t xml:space="preserve"> </w:t>
      </w:r>
      <w:r>
        <w:t>and</w:t>
      </w:r>
      <w:r>
        <w:rPr>
          <w:spacing w:val="-3"/>
        </w:rPr>
        <w:t xml:space="preserve"> </w:t>
      </w:r>
      <w:r>
        <w:t>out via the office visitors log and to display a visitor’s badge whilst on site.</w:t>
      </w:r>
    </w:p>
    <w:p w:rsidR="000C5EDD" w:rsidRDefault="000C5EDD">
      <w:pPr>
        <w:pStyle w:val="ListParagraph"/>
        <w:jc w:val="both"/>
        <w:sectPr w:rsidR="000C5EDD">
          <w:pgSz w:w="11910" w:h="16850"/>
          <w:pgMar w:top="1360" w:right="850" w:bottom="1160" w:left="708" w:header="0" w:footer="971" w:gutter="0"/>
          <w:cols w:space="720"/>
        </w:sectPr>
      </w:pPr>
    </w:p>
    <w:p w:rsidR="000C5EDD" w:rsidRDefault="00065A95">
      <w:pPr>
        <w:pStyle w:val="ListParagraph"/>
        <w:numPr>
          <w:ilvl w:val="0"/>
          <w:numId w:val="4"/>
        </w:numPr>
        <w:tabs>
          <w:tab w:val="left" w:pos="1092"/>
        </w:tabs>
        <w:spacing w:before="88"/>
        <w:ind w:right="966"/>
      </w:pPr>
      <w:r>
        <w:t>Staff</w:t>
      </w:r>
      <w:r>
        <w:rPr>
          <w:spacing w:val="-4"/>
        </w:rPr>
        <w:t xml:space="preserve"> </w:t>
      </w:r>
      <w:r>
        <w:t>and</w:t>
      </w:r>
      <w:r>
        <w:rPr>
          <w:spacing w:val="-4"/>
        </w:rPr>
        <w:t xml:space="preserve"> </w:t>
      </w:r>
      <w:r>
        <w:t>visitors</w:t>
      </w:r>
      <w:r>
        <w:rPr>
          <w:spacing w:val="-4"/>
        </w:rPr>
        <w:t xml:space="preserve"> </w:t>
      </w:r>
      <w:r>
        <w:t>will</w:t>
      </w:r>
      <w:r>
        <w:rPr>
          <w:spacing w:val="-4"/>
        </w:rPr>
        <w:t xml:space="preserve"> </w:t>
      </w:r>
      <w:r>
        <w:t>be</w:t>
      </w:r>
      <w:r>
        <w:rPr>
          <w:spacing w:val="-4"/>
        </w:rPr>
        <w:t xml:space="preserve"> </w:t>
      </w:r>
      <w:r>
        <w:t>expected</w:t>
      </w:r>
      <w:r>
        <w:rPr>
          <w:spacing w:val="-4"/>
        </w:rPr>
        <w:t xml:space="preserve"> </w:t>
      </w:r>
      <w:r>
        <w:t>to</w:t>
      </w:r>
      <w:r>
        <w:rPr>
          <w:spacing w:val="-4"/>
        </w:rPr>
        <w:t xml:space="preserve"> </w:t>
      </w:r>
      <w:r>
        <w:t>adhere</w:t>
      </w:r>
      <w:r>
        <w:rPr>
          <w:spacing w:val="-4"/>
        </w:rPr>
        <w:t xml:space="preserve"> </w:t>
      </w:r>
      <w:r>
        <w:t>to</w:t>
      </w:r>
      <w:r>
        <w:rPr>
          <w:spacing w:val="-4"/>
        </w:rPr>
        <w:t xml:space="preserve"> </w:t>
      </w:r>
      <w:r>
        <w:t>any</w:t>
      </w:r>
      <w:r>
        <w:rPr>
          <w:spacing w:val="-4"/>
        </w:rPr>
        <w:t xml:space="preserve"> </w:t>
      </w:r>
      <w:r>
        <w:t>safety</w:t>
      </w:r>
      <w:r>
        <w:rPr>
          <w:spacing w:val="-4"/>
        </w:rPr>
        <w:t xml:space="preserve"> </w:t>
      </w:r>
      <w:r>
        <w:t>arrangements</w:t>
      </w:r>
      <w:r>
        <w:rPr>
          <w:spacing w:val="-4"/>
        </w:rPr>
        <w:t xml:space="preserve"> </w:t>
      </w:r>
      <w:r>
        <w:t>implemented because of Covid-19 restrictions.</w:t>
      </w:r>
    </w:p>
    <w:p w:rsidR="000C5EDD" w:rsidRDefault="000C5EDD">
      <w:pPr>
        <w:pStyle w:val="BodyText"/>
        <w:spacing w:before="178"/>
      </w:pPr>
    </w:p>
    <w:p w:rsidR="000C5EDD" w:rsidRDefault="00065A95">
      <w:pPr>
        <w:pStyle w:val="ListParagraph"/>
        <w:numPr>
          <w:ilvl w:val="0"/>
          <w:numId w:val="4"/>
        </w:numPr>
        <w:tabs>
          <w:tab w:val="left" w:pos="1092"/>
        </w:tabs>
        <w:ind w:right="1614"/>
      </w:pPr>
      <w:r>
        <w:t>Any</w:t>
      </w:r>
      <w:r>
        <w:rPr>
          <w:spacing w:val="-4"/>
        </w:rPr>
        <w:t xml:space="preserve"> </w:t>
      </w:r>
      <w:r>
        <w:t>individual</w:t>
      </w:r>
      <w:r>
        <w:rPr>
          <w:spacing w:val="-3"/>
        </w:rPr>
        <w:t xml:space="preserve"> </w:t>
      </w:r>
      <w:r>
        <w:t>who</w:t>
      </w:r>
      <w:r>
        <w:rPr>
          <w:spacing w:val="-3"/>
        </w:rPr>
        <w:t xml:space="preserve"> </w:t>
      </w:r>
      <w:r>
        <w:t>is</w:t>
      </w:r>
      <w:r>
        <w:rPr>
          <w:spacing w:val="-3"/>
        </w:rPr>
        <w:t xml:space="preserve"> </w:t>
      </w:r>
      <w:r>
        <w:t>not</w:t>
      </w:r>
      <w:r>
        <w:rPr>
          <w:spacing w:val="-3"/>
        </w:rPr>
        <w:t xml:space="preserve"> </w:t>
      </w:r>
      <w:r>
        <w:t>known</w:t>
      </w:r>
      <w:r>
        <w:rPr>
          <w:spacing w:val="-3"/>
        </w:rPr>
        <w:t xml:space="preserve"> </w:t>
      </w:r>
      <w:r>
        <w:t>or</w:t>
      </w:r>
      <w:r>
        <w:rPr>
          <w:spacing w:val="-4"/>
        </w:rPr>
        <w:t xml:space="preserve"> </w:t>
      </w:r>
      <w:r>
        <w:t>identifiable</w:t>
      </w:r>
      <w:r>
        <w:rPr>
          <w:spacing w:val="-3"/>
        </w:rPr>
        <w:t xml:space="preserve"> </w:t>
      </w:r>
      <w:r>
        <w:t>on</w:t>
      </w:r>
      <w:r>
        <w:rPr>
          <w:spacing w:val="-3"/>
        </w:rPr>
        <w:t xml:space="preserve"> </w:t>
      </w:r>
      <w:r>
        <w:t>site</w:t>
      </w:r>
      <w:r>
        <w:rPr>
          <w:spacing w:val="-3"/>
        </w:rPr>
        <w:t xml:space="preserve"> </w:t>
      </w:r>
      <w:r>
        <w:t>should</w:t>
      </w:r>
      <w:r>
        <w:rPr>
          <w:spacing w:val="-3"/>
        </w:rPr>
        <w:t xml:space="preserve"> </w:t>
      </w:r>
      <w:r>
        <w:t>be</w:t>
      </w:r>
      <w:r>
        <w:rPr>
          <w:spacing w:val="-3"/>
        </w:rPr>
        <w:t xml:space="preserve"> </w:t>
      </w:r>
      <w:r>
        <w:t>challenged</w:t>
      </w:r>
      <w:r>
        <w:rPr>
          <w:spacing w:val="-4"/>
        </w:rPr>
        <w:t xml:space="preserve"> </w:t>
      </w:r>
      <w:r>
        <w:t>for clarification and reassurance.</w:t>
      </w:r>
    </w:p>
    <w:p w:rsidR="000C5EDD" w:rsidRDefault="000C5EDD">
      <w:pPr>
        <w:pStyle w:val="BodyText"/>
        <w:spacing w:before="178"/>
      </w:pPr>
    </w:p>
    <w:p w:rsidR="000C5EDD" w:rsidRDefault="00065A95">
      <w:pPr>
        <w:pStyle w:val="ListParagraph"/>
        <w:numPr>
          <w:ilvl w:val="0"/>
          <w:numId w:val="4"/>
        </w:numPr>
        <w:tabs>
          <w:tab w:val="left" w:pos="1092"/>
        </w:tabs>
        <w:ind w:right="647"/>
      </w:pPr>
      <w:r>
        <w:t>The</w:t>
      </w:r>
      <w:r>
        <w:rPr>
          <w:spacing w:val="-3"/>
        </w:rPr>
        <w:t xml:space="preserve"> </w:t>
      </w:r>
      <w:r>
        <w:t>school</w:t>
      </w:r>
      <w:r>
        <w:rPr>
          <w:spacing w:val="-3"/>
        </w:rPr>
        <w:t xml:space="preserve"> </w:t>
      </w:r>
      <w:r>
        <w:t>will</w:t>
      </w:r>
      <w:r>
        <w:rPr>
          <w:spacing w:val="-3"/>
        </w:rPr>
        <w:t xml:space="preserve"> </w:t>
      </w:r>
      <w:r>
        <w:t>not</w:t>
      </w:r>
      <w:r>
        <w:rPr>
          <w:spacing w:val="-4"/>
        </w:rPr>
        <w:t xml:space="preserve"> </w:t>
      </w:r>
      <w:r>
        <w:t>accept</w:t>
      </w:r>
      <w:r>
        <w:rPr>
          <w:spacing w:val="-4"/>
        </w:rPr>
        <w:t xml:space="preserve"> </w:t>
      </w:r>
      <w:r>
        <w:t>the</w:t>
      </w:r>
      <w:r>
        <w:rPr>
          <w:spacing w:val="-3"/>
        </w:rPr>
        <w:t xml:space="preserve"> </w:t>
      </w:r>
      <w:r>
        <w:t>behaviour</w:t>
      </w:r>
      <w:r>
        <w:rPr>
          <w:spacing w:val="-3"/>
        </w:rPr>
        <w:t xml:space="preserve"> </w:t>
      </w:r>
      <w:r>
        <w:t>of</w:t>
      </w:r>
      <w:r>
        <w:rPr>
          <w:spacing w:val="-3"/>
        </w:rPr>
        <w:t xml:space="preserve"> </w:t>
      </w:r>
      <w:r>
        <w:t>any</w:t>
      </w:r>
      <w:r>
        <w:rPr>
          <w:spacing w:val="-3"/>
        </w:rPr>
        <w:t xml:space="preserve"> </w:t>
      </w:r>
      <w:r>
        <w:t>individual</w:t>
      </w:r>
      <w:r>
        <w:rPr>
          <w:spacing w:val="-3"/>
        </w:rPr>
        <w:t xml:space="preserve"> </w:t>
      </w:r>
      <w:r>
        <w:t>(parent</w:t>
      </w:r>
      <w:r>
        <w:rPr>
          <w:spacing w:val="-3"/>
        </w:rPr>
        <w:t xml:space="preserve"> </w:t>
      </w:r>
      <w:r>
        <w:t>or</w:t>
      </w:r>
      <w:r>
        <w:rPr>
          <w:spacing w:val="-3"/>
        </w:rPr>
        <w:t xml:space="preserve"> </w:t>
      </w:r>
      <w:r>
        <w:t>other)</w:t>
      </w:r>
      <w:r>
        <w:rPr>
          <w:spacing w:val="-3"/>
        </w:rPr>
        <w:t xml:space="preserve"> </w:t>
      </w:r>
      <w:r>
        <w:t>that</w:t>
      </w:r>
      <w:r>
        <w:rPr>
          <w:spacing w:val="-3"/>
        </w:rPr>
        <w:t xml:space="preserve"> </w:t>
      </w:r>
      <w:r>
        <w:t>threatens school security or leads others (child or adult) to feel unsafe. Such behaviour will be treated as a serious concern and may result in a decision to refuse access for that individual to the school site.</w:t>
      </w:r>
    </w:p>
    <w:p w:rsidR="000C5EDD" w:rsidRDefault="000C5EDD">
      <w:pPr>
        <w:pStyle w:val="BodyText"/>
        <w:spacing w:before="178"/>
      </w:pPr>
    </w:p>
    <w:p w:rsidR="000C5EDD" w:rsidRDefault="00065A95">
      <w:pPr>
        <w:pStyle w:val="Heading3"/>
        <w:numPr>
          <w:ilvl w:val="0"/>
          <w:numId w:val="17"/>
        </w:numPr>
        <w:tabs>
          <w:tab w:val="left" w:pos="1583"/>
        </w:tabs>
        <w:spacing w:before="1"/>
        <w:ind w:left="1583" w:hanging="1419"/>
        <w:jc w:val="left"/>
      </w:pPr>
      <w:r>
        <w:t xml:space="preserve">Local </w:t>
      </w:r>
      <w:r>
        <w:rPr>
          <w:spacing w:val="-2"/>
        </w:rPr>
        <w:t>Support</w:t>
      </w:r>
    </w:p>
    <w:p w:rsidR="000C5EDD" w:rsidRDefault="00065A95">
      <w:pPr>
        <w:pStyle w:val="ListParagraph"/>
        <w:numPr>
          <w:ilvl w:val="0"/>
          <w:numId w:val="3"/>
        </w:numPr>
        <w:tabs>
          <w:tab w:val="left" w:pos="1092"/>
        </w:tabs>
        <w:spacing w:before="253"/>
        <w:ind w:right="1188"/>
      </w:pPr>
      <w:r>
        <w:t>All</w:t>
      </w:r>
      <w:r>
        <w:rPr>
          <w:spacing w:val="-3"/>
        </w:rPr>
        <w:t xml:space="preserve"> </w:t>
      </w:r>
      <w:r>
        <w:t>members</w:t>
      </w:r>
      <w:r>
        <w:rPr>
          <w:spacing w:val="-3"/>
        </w:rPr>
        <w:t xml:space="preserve"> </w:t>
      </w:r>
      <w:r>
        <w:t>of</w:t>
      </w:r>
      <w:r>
        <w:rPr>
          <w:spacing w:val="-3"/>
        </w:rPr>
        <w:t xml:space="preserve"> </w:t>
      </w:r>
      <w:r>
        <w:t>staff</w:t>
      </w:r>
      <w:r>
        <w:rPr>
          <w:spacing w:val="-3"/>
        </w:rPr>
        <w:t xml:space="preserve"> </w:t>
      </w:r>
      <w:r>
        <w:t>in</w:t>
      </w:r>
      <w:r>
        <w:rPr>
          <w:spacing w:val="-3"/>
        </w:rPr>
        <w:t xml:space="preserve"> </w:t>
      </w:r>
      <w:r>
        <w:t>the</w:t>
      </w:r>
      <w:r>
        <w:rPr>
          <w:spacing w:val="-3"/>
        </w:rPr>
        <w:t xml:space="preserve"> </w:t>
      </w:r>
      <w:r>
        <w:t>Whinless</w:t>
      </w:r>
      <w:r>
        <w:rPr>
          <w:spacing w:val="-3"/>
        </w:rPr>
        <w:t xml:space="preserve"> </w:t>
      </w:r>
      <w:r>
        <w:t>Down</w:t>
      </w:r>
      <w:r>
        <w:rPr>
          <w:spacing w:val="-3"/>
        </w:rPr>
        <w:t xml:space="preserve"> </w:t>
      </w:r>
      <w:r>
        <w:t>Academy</w:t>
      </w:r>
      <w:r>
        <w:rPr>
          <w:spacing w:val="-4"/>
        </w:rPr>
        <w:t xml:space="preserve"> </w:t>
      </w:r>
      <w:r>
        <w:t>Trust</w:t>
      </w:r>
      <w:r>
        <w:rPr>
          <w:spacing w:val="-3"/>
        </w:rPr>
        <w:t xml:space="preserve"> </w:t>
      </w:r>
      <w:r>
        <w:t>are</w:t>
      </w:r>
      <w:r>
        <w:rPr>
          <w:spacing w:val="-3"/>
        </w:rPr>
        <w:t xml:space="preserve"> </w:t>
      </w:r>
      <w:r>
        <w:t>made</w:t>
      </w:r>
      <w:r>
        <w:rPr>
          <w:spacing w:val="-3"/>
        </w:rPr>
        <w:t xml:space="preserve"> </w:t>
      </w:r>
      <w:r>
        <w:t>aware</w:t>
      </w:r>
      <w:r>
        <w:rPr>
          <w:spacing w:val="-3"/>
        </w:rPr>
        <w:t xml:space="preserve"> </w:t>
      </w:r>
      <w:r>
        <w:t>of</w:t>
      </w:r>
      <w:r>
        <w:rPr>
          <w:spacing w:val="-3"/>
        </w:rPr>
        <w:t xml:space="preserve"> </w:t>
      </w:r>
      <w:r>
        <w:t>local support available.</w:t>
      </w:r>
    </w:p>
    <w:p w:rsidR="000C5EDD" w:rsidRDefault="000C5EDD">
      <w:pPr>
        <w:pStyle w:val="BodyText"/>
        <w:spacing w:before="251"/>
      </w:pPr>
    </w:p>
    <w:p w:rsidR="000C5EDD" w:rsidRDefault="00065A95">
      <w:pPr>
        <w:pStyle w:val="Heading5"/>
        <w:numPr>
          <w:ilvl w:val="1"/>
          <w:numId w:val="3"/>
        </w:numPr>
        <w:tabs>
          <w:tab w:val="left" w:pos="1451"/>
        </w:tabs>
        <w:ind w:hanging="359"/>
      </w:pPr>
      <w:r>
        <w:t>Kent</w:t>
      </w:r>
      <w:r>
        <w:rPr>
          <w:spacing w:val="-6"/>
        </w:rPr>
        <w:t xml:space="preserve"> </w:t>
      </w:r>
      <w:r>
        <w:t>Integrated</w:t>
      </w:r>
      <w:r>
        <w:rPr>
          <w:spacing w:val="-5"/>
        </w:rPr>
        <w:t xml:space="preserve"> </w:t>
      </w:r>
      <w:r>
        <w:t>Children’s</w:t>
      </w:r>
      <w:r>
        <w:rPr>
          <w:spacing w:val="-4"/>
        </w:rPr>
        <w:t xml:space="preserve"> </w:t>
      </w:r>
      <w:r>
        <w:t>Services/</w:t>
      </w:r>
      <w:r>
        <w:rPr>
          <w:spacing w:val="1"/>
        </w:rPr>
        <w:t xml:space="preserve"> </w:t>
      </w:r>
      <w:r>
        <w:t>Children’s</w:t>
      </w:r>
      <w:r>
        <w:rPr>
          <w:spacing w:val="-5"/>
        </w:rPr>
        <w:t xml:space="preserve"> </w:t>
      </w:r>
      <w:r>
        <w:t>Social</w:t>
      </w:r>
      <w:r>
        <w:rPr>
          <w:spacing w:val="-4"/>
        </w:rPr>
        <w:t xml:space="preserve"> </w:t>
      </w:r>
      <w:r>
        <w:t>Work</w:t>
      </w:r>
      <w:r>
        <w:rPr>
          <w:spacing w:val="-4"/>
        </w:rPr>
        <w:t xml:space="preserve"> </w:t>
      </w:r>
      <w:r>
        <w:rPr>
          <w:spacing w:val="-2"/>
        </w:rPr>
        <w:t>Services</w:t>
      </w:r>
    </w:p>
    <w:p w:rsidR="000C5EDD" w:rsidRDefault="00065A95">
      <w:pPr>
        <w:pStyle w:val="ListParagraph"/>
        <w:numPr>
          <w:ilvl w:val="2"/>
          <w:numId w:val="3"/>
        </w:numPr>
        <w:tabs>
          <w:tab w:val="left" w:pos="2172"/>
        </w:tabs>
        <w:spacing w:before="13" w:line="223" w:lineRule="auto"/>
        <w:ind w:right="1239"/>
      </w:pPr>
      <w:hyperlink r:id="rId108">
        <w:r>
          <w:rPr>
            <w:color w:val="0000FF"/>
            <w:u w:val="single" w:color="0000FF"/>
          </w:rPr>
          <w:t>Kent</w:t>
        </w:r>
        <w:r>
          <w:rPr>
            <w:color w:val="0000FF"/>
            <w:spacing w:val="-4"/>
            <w:u w:val="single" w:color="0000FF"/>
          </w:rPr>
          <w:t xml:space="preserve"> </w:t>
        </w:r>
        <w:r>
          <w:rPr>
            <w:color w:val="0000FF"/>
            <w:u w:val="single" w:color="0000FF"/>
          </w:rPr>
          <w:t>Integrated</w:t>
        </w:r>
        <w:r>
          <w:rPr>
            <w:color w:val="0000FF"/>
            <w:spacing w:val="-4"/>
            <w:u w:val="single" w:color="0000FF"/>
          </w:rPr>
          <w:t xml:space="preserve"> </w:t>
        </w:r>
        <w:r>
          <w:rPr>
            <w:color w:val="0000FF"/>
            <w:u w:val="single" w:color="0000FF"/>
          </w:rPr>
          <w:t>Children's</w:t>
        </w:r>
        <w:r>
          <w:rPr>
            <w:color w:val="0000FF"/>
            <w:spacing w:val="-4"/>
            <w:u w:val="single" w:color="0000FF"/>
          </w:rPr>
          <w:t xml:space="preserve"> </w:t>
        </w:r>
        <w:r>
          <w:rPr>
            <w:color w:val="0000FF"/>
            <w:u w:val="single" w:color="0000FF"/>
          </w:rPr>
          <w:t>Services</w:t>
        </w:r>
        <w:r>
          <w:rPr>
            <w:color w:val="0000FF"/>
            <w:spacing w:val="-4"/>
            <w:u w:val="single" w:color="0000FF"/>
          </w:rPr>
          <w:t xml:space="preserve"> </w:t>
        </w:r>
        <w:r>
          <w:rPr>
            <w:color w:val="0000FF"/>
            <w:u w:val="single" w:color="0000FF"/>
          </w:rPr>
          <w:t>Portal</w:t>
        </w:r>
      </w:hyperlink>
      <w:r>
        <w:rPr>
          <w:color w:val="0000FF"/>
          <w:spacing w:val="-4"/>
        </w:rPr>
        <w:t xml:space="preserve"> </w:t>
      </w:r>
      <w:r>
        <w:t>–</w:t>
      </w:r>
      <w:r>
        <w:rPr>
          <w:spacing w:val="-4"/>
        </w:rPr>
        <w:t xml:space="preserve"> </w:t>
      </w:r>
      <w:r>
        <w:t>select</w:t>
      </w:r>
      <w:r>
        <w:rPr>
          <w:spacing w:val="-5"/>
        </w:rPr>
        <w:t xml:space="preserve"> </w:t>
      </w:r>
      <w:r>
        <w:t>‘urgent’</w:t>
      </w:r>
      <w:r>
        <w:rPr>
          <w:spacing w:val="-4"/>
        </w:rPr>
        <w:t xml:space="preserve"> </w:t>
      </w:r>
      <w:r>
        <w:t>if</w:t>
      </w:r>
      <w:r>
        <w:rPr>
          <w:spacing w:val="-4"/>
        </w:rPr>
        <w:t xml:space="preserve"> </w:t>
      </w:r>
      <w:r>
        <w:t>there</w:t>
      </w:r>
      <w:r>
        <w:rPr>
          <w:spacing w:val="-4"/>
        </w:rPr>
        <w:t xml:space="preserve"> </w:t>
      </w:r>
      <w:r>
        <w:t>is</w:t>
      </w:r>
      <w:r>
        <w:rPr>
          <w:spacing w:val="-4"/>
        </w:rPr>
        <w:t xml:space="preserve"> </w:t>
      </w:r>
      <w:r>
        <w:t>an immediate risk/concern</w:t>
      </w:r>
    </w:p>
    <w:p w:rsidR="000C5EDD" w:rsidRDefault="00065A95">
      <w:pPr>
        <w:pStyle w:val="ListParagraph"/>
        <w:numPr>
          <w:ilvl w:val="2"/>
          <w:numId w:val="3"/>
        </w:numPr>
        <w:tabs>
          <w:tab w:val="left" w:pos="2171"/>
        </w:tabs>
        <w:spacing w:before="3" w:line="263" w:lineRule="exact"/>
        <w:ind w:left="2171" w:hanging="359"/>
      </w:pPr>
      <w:r>
        <w:t>Front</w:t>
      </w:r>
      <w:r>
        <w:rPr>
          <w:spacing w:val="-4"/>
        </w:rPr>
        <w:t xml:space="preserve"> </w:t>
      </w:r>
      <w:r>
        <w:t>Door</w:t>
      </w:r>
      <w:r>
        <w:rPr>
          <w:spacing w:val="-3"/>
        </w:rPr>
        <w:t xml:space="preserve"> </w:t>
      </w:r>
      <w:r>
        <w:t>Service:</w:t>
      </w:r>
      <w:r>
        <w:rPr>
          <w:spacing w:val="-2"/>
        </w:rPr>
        <w:t xml:space="preserve"> </w:t>
      </w:r>
      <w:r>
        <w:t>03000</w:t>
      </w:r>
      <w:r>
        <w:rPr>
          <w:spacing w:val="-2"/>
        </w:rPr>
        <w:t xml:space="preserve"> 411111</w:t>
      </w:r>
    </w:p>
    <w:p w:rsidR="000C5EDD" w:rsidRDefault="00065A95">
      <w:pPr>
        <w:pStyle w:val="ListParagraph"/>
        <w:numPr>
          <w:ilvl w:val="2"/>
          <w:numId w:val="3"/>
        </w:numPr>
        <w:tabs>
          <w:tab w:val="left" w:pos="2171"/>
        </w:tabs>
        <w:spacing w:line="263" w:lineRule="exact"/>
        <w:ind w:left="2171" w:hanging="359"/>
      </w:pPr>
      <w:r>
        <w:t>Out</w:t>
      </w:r>
      <w:r>
        <w:rPr>
          <w:spacing w:val="-2"/>
        </w:rPr>
        <w:t xml:space="preserve"> </w:t>
      </w:r>
      <w:r>
        <w:t>of</w:t>
      </w:r>
      <w:r>
        <w:rPr>
          <w:spacing w:val="-1"/>
        </w:rPr>
        <w:t xml:space="preserve"> </w:t>
      </w:r>
      <w:r>
        <w:t>Hours</w:t>
      </w:r>
      <w:r>
        <w:rPr>
          <w:spacing w:val="-1"/>
        </w:rPr>
        <w:t xml:space="preserve"> </w:t>
      </w:r>
      <w:r>
        <w:t>Number:</w:t>
      </w:r>
      <w:r>
        <w:rPr>
          <w:spacing w:val="-2"/>
        </w:rPr>
        <w:t xml:space="preserve"> </w:t>
      </w:r>
      <w:r>
        <w:t>03000</w:t>
      </w:r>
      <w:r>
        <w:rPr>
          <w:spacing w:val="-1"/>
        </w:rPr>
        <w:t xml:space="preserve"> </w:t>
      </w:r>
      <w:r>
        <w:rPr>
          <w:spacing w:val="-2"/>
        </w:rPr>
        <w:t>419191</w:t>
      </w:r>
    </w:p>
    <w:p w:rsidR="000C5EDD" w:rsidRDefault="00065A95">
      <w:pPr>
        <w:pStyle w:val="Heading5"/>
        <w:numPr>
          <w:ilvl w:val="1"/>
          <w:numId w:val="3"/>
        </w:numPr>
        <w:tabs>
          <w:tab w:val="left" w:pos="1451"/>
        </w:tabs>
        <w:spacing w:before="233"/>
        <w:ind w:hanging="359"/>
      </w:pPr>
      <w:r>
        <w:t>Local</w:t>
      </w:r>
      <w:r>
        <w:rPr>
          <w:spacing w:val="-6"/>
        </w:rPr>
        <w:t xml:space="preserve"> </w:t>
      </w:r>
      <w:r>
        <w:t>Early</w:t>
      </w:r>
      <w:r>
        <w:rPr>
          <w:spacing w:val="-3"/>
        </w:rPr>
        <w:t xml:space="preserve"> </w:t>
      </w:r>
      <w:r>
        <w:t>Help</w:t>
      </w:r>
      <w:r>
        <w:rPr>
          <w:spacing w:val="-3"/>
        </w:rPr>
        <w:t xml:space="preserve"> </w:t>
      </w:r>
      <w:r>
        <w:t>and</w:t>
      </w:r>
      <w:r>
        <w:rPr>
          <w:spacing w:val="-3"/>
        </w:rPr>
        <w:t xml:space="preserve"> </w:t>
      </w:r>
      <w:r>
        <w:t>Preventative</w:t>
      </w:r>
      <w:r>
        <w:rPr>
          <w:spacing w:val="-3"/>
        </w:rPr>
        <w:t xml:space="preserve"> </w:t>
      </w:r>
      <w:r>
        <w:t>Services</w:t>
      </w:r>
      <w:r>
        <w:rPr>
          <w:spacing w:val="-3"/>
        </w:rPr>
        <w:t xml:space="preserve"> </w:t>
      </w:r>
      <w:r>
        <w:t>and</w:t>
      </w:r>
      <w:r>
        <w:rPr>
          <w:spacing w:val="-4"/>
        </w:rPr>
        <w:t xml:space="preserve"> </w:t>
      </w:r>
      <w:r>
        <w:t>Family</w:t>
      </w:r>
      <w:r>
        <w:rPr>
          <w:spacing w:val="-3"/>
        </w:rPr>
        <w:t xml:space="preserve"> </w:t>
      </w:r>
      <w:r>
        <w:rPr>
          <w:spacing w:val="-4"/>
        </w:rPr>
        <w:t>Hubs</w:t>
      </w:r>
    </w:p>
    <w:p w:rsidR="000C5EDD" w:rsidRDefault="00065A95">
      <w:pPr>
        <w:pStyle w:val="ListParagraph"/>
        <w:numPr>
          <w:ilvl w:val="0"/>
          <w:numId w:val="2"/>
        </w:numPr>
        <w:tabs>
          <w:tab w:val="left" w:pos="2891"/>
        </w:tabs>
        <w:ind w:left="2891" w:hanging="359"/>
      </w:pPr>
      <w:hyperlink r:id="rId109">
        <w:r>
          <w:rPr>
            <w:color w:val="0000FF"/>
            <w:u w:val="single" w:color="0000FF"/>
          </w:rPr>
          <w:t>Early</w:t>
        </w:r>
        <w:r>
          <w:rPr>
            <w:color w:val="0000FF"/>
            <w:spacing w:val="-3"/>
            <w:u w:val="single" w:color="0000FF"/>
          </w:rPr>
          <w:t xml:space="preserve"> </w:t>
        </w:r>
        <w:r>
          <w:rPr>
            <w:color w:val="0000FF"/>
            <w:u w:val="single" w:color="0000FF"/>
          </w:rPr>
          <w:t>Help</w:t>
        </w:r>
        <w:r>
          <w:rPr>
            <w:color w:val="0000FF"/>
            <w:spacing w:val="-3"/>
            <w:u w:val="single" w:color="0000FF"/>
          </w:rPr>
          <w:t xml:space="preserve"> </w:t>
        </w:r>
        <w:r>
          <w:rPr>
            <w:color w:val="0000FF"/>
            <w:u w:val="single" w:color="0000FF"/>
          </w:rPr>
          <w:t>and</w:t>
        </w:r>
        <w:r>
          <w:rPr>
            <w:color w:val="0000FF"/>
            <w:spacing w:val="-3"/>
            <w:u w:val="single" w:color="0000FF"/>
          </w:rPr>
          <w:t xml:space="preserve"> </w:t>
        </w:r>
        <w:r>
          <w:rPr>
            <w:color w:val="0000FF"/>
            <w:u w:val="single" w:color="0000FF"/>
          </w:rPr>
          <w:t>Preventative</w:t>
        </w:r>
        <w:r>
          <w:rPr>
            <w:color w:val="0000FF"/>
            <w:spacing w:val="-2"/>
            <w:u w:val="single" w:color="0000FF"/>
          </w:rPr>
          <w:t xml:space="preserve"> </w:t>
        </w:r>
        <w:r>
          <w:rPr>
            <w:color w:val="0000FF"/>
            <w:u w:val="single" w:color="0000FF"/>
          </w:rPr>
          <w:t>Services</w:t>
        </w:r>
        <w:r>
          <w:rPr>
            <w:color w:val="0000FF"/>
            <w:spacing w:val="-3"/>
            <w:u w:val="single" w:color="0000FF"/>
          </w:rPr>
          <w:t xml:space="preserve"> </w:t>
        </w:r>
        <w:r>
          <w:rPr>
            <w:color w:val="0000FF"/>
            <w:u w:val="single" w:color="0000FF"/>
          </w:rPr>
          <w:t>-</w:t>
        </w:r>
        <w:r>
          <w:rPr>
            <w:color w:val="0000FF"/>
            <w:spacing w:val="-3"/>
            <w:u w:val="single" w:color="0000FF"/>
          </w:rPr>
          <w:t xml:space="preserve"> </w:t>
        </w:r>
        <w:r>
          <w:rPr>
            <w:color w:val="0000FF"/>
            <w:spacing w:val="-2"/>
            <w:u w:val="single" w:color="0000FF"/>
          </w:rPr>
          <w:t>KELSI</w:t>
        </w:r>
      </w:hyperlink>
    </w:p>
    <w:p w:rsidR="000C5EDD" w:rsidRDefault="00065A95">
      <w:pPr>
        <w:pStyle w:val="ListParagraph"/>
        <w:numPr>
          <w:ilvl w:val="0"/>
          <w:numId w:val="2"/>
        </w:numPr>
        <w:tabs>
          <w:tab w:val="left" w:pos="2891"/>
        </w:tabs>
        <w:ind w:left="2891" w:hanging="359"/>
      </w:pPr>
      <w:hyperlink r:id="rId110">
        <w:r>
          <w:rPr>
            <w:color w:val="0000FF"/>
            <w:u w:val="single" w:color="0000FF"/>
          </w:rPr>
          <w:t>Early</w:t>
        </w:r>
        <w:r>
          <w:rPr>
            <w:color w:val="0000FF"/>
            <w:spacing w:val="-1"/>
            <w:u w:val="single" w:color="0000FF"/>
          </w:rPr>
          <w:t xml:space="preserve"> </w:t>
        </w:r>
        <w:r>
          <w:rPr>
            <w:color w:val="0000FF"/>
            <w:u w:val="single" w:color="0000FF"/>
          </w:rPr>
          <w:t>Help contacts</w:t>
        </w:r>
        <w:r>
          <w:rPr>
            <w:color w:val="0000FF"/>
            <w:spacing w:val="-1"/>
            <w:u w:val="single" w:color="0000FF"/>
          </w:rPr>
          <w:t xml:space="preserve"> </w:t>
        </w:r>
        <w:r>
          <w:rPr>
            <w:color w:val="0000FF"/>
            <w:u w:val="single" w:color="0000FF"/>
          </w:rPr>
          <w:t>-</w:t>
        </w:r>
        <w:r>
          <w:rPr>
            <w:color w:val="0000FF"/>
            <w:spacing w:val="-1"/>
            <w:u w:val="single" w:color="0000FF"/>
          </w:rPr>
          <w:t xml:space="preserve"> </w:t>
        </w:r>
        <w:r>
          <w:rPr>
            <w:color w:val="0000FF"/>
            <w:spacing w:val="-2"/>
            <w:u w:val="single" w:color="0000FF"/>
          </w:rPr>
          <w:t>KELSI</w:t>
        </w:r>
      </w:hyperlink>
    </w:p>
    <w:p w:rsidR="000C5EDD" w:rsidRDefault="00065A95">
      <w:pPr>
        <w:pStyle w:val="ListParagraph"/>
        <w:numPr>
          <w:ilvl w:val="0"/>
          <w:numId w:val="2"/>
        </w:numPr>
        <w:tabs>
          <w:tab w:val="left" w:pos="2891"/>
        </w:tabs>
        <w:ind w:left="2891" w:hanging="359"/>
      </w:pPr>
      <w:hyperlink r:id="rId111">
        <w:r>
          <w:rPr>
            <w:color w:val="0000FF"/>
            <w:u w:val="single" w:color="0000FF"/>
          </w:rPr>
          <w:t>Kent</w:t>
        </w:r>
        <w:r>
          <w:rPr>
            <w:color w:val="0000FF"/>
            <w:spacing w:val="-1"/>
            <w:u w:val="single" w:color="0000FF"/>
          </w:rPr>
          <w:t xml:space="preserve"> </w:t>
        </w:r>
        <w:r>
          <w:rPr>
            <w:color w:val="0000FF"/>
            <w:u w:val="single" w:color="0000FF"/>
          </w:rPr>
          <w:t>Family</w:t>
        </w:r>
        <w:r>
          <w:rPr>
            <w:color w:val="0000FF"/>
            <w:spacing w:val="-1"/>
            <w:u w:val="single" w:color="0000FF"/>
          </w:rPr>
          <w:t xml:space="preserve"> </w:t>
        </w:r>
        <w:r>
          <w:rPr>
            <w:color w:val="0000FF"/>
            <w:u w:val="single" w:color="0000FF"/>
          </w:rPr>
          <w:t>Hubs</w:t>
        </w:r>
        <w:r>
          <w:rPr>
            <w:color w:val="0000FF"/>
            <w:spacing w:val="-1"/>
            <w:u w:val="single" w:color="0000FF"/>
          </w:rPr>
          <w:t xml:space="preserve"> </w:t>
        </w:r>
        <w:r>
          <w:rPr>
            <w:color w:val="0000FF"/>
            <w:u w:val="single" w:color="0000FF"/>
          </w:rPr>
          <w:t>-</w:t>
        </w:r>
        <w:r>
          <w:rPr>
            <w:color w:val="0000FF"/>
            <w:spacing w:val="-1"/>
            <w:u w:val="single" w:color="0000FF"/>
          </w:rPr>
          <w:t xml:space="preserve"> </w:t>
        </w:r>
        <w:r>
          <w:rPr>
            <w:color w:val="0000FF"/>
            <w:u w:val="single" w:color="0000FF"/>
          </w:rPr>
          <w:t>Kent</w:t>
        </w:r>
        <w:r>
          <w:rPr>
            <w:color w:val="0000FF"/>
            <w:spacing w:val="-1"/>
            <w:u w:val="single" w:color="0000FF"/>
          </w:rPr>
          <w:t xml:space="preserve"> </w:t>
        </w:r>
        <w:r>
          <w:rPr>
            <w:color w:val="0000FF"/>
            <w:u w:val="single" w:color="0000FF"/>
          </w:rPr>
          <w:t>County</w:t>
        </w:r>
        <w:r>
          <w:rPr>
            <w:color w:val="0000FF"/>
            <w:spacing w:val="-1"/>
            <w:u w:val="single" w:color="0000FF"/>
          </w:rPr>
          <w:t xml:space="preserve"> </w:t>
        </w:r>
        <w:r>
          <w:rPr>
            <w:color w:val="0000FF"/>
            <w:spacing w:val="-2"/>
            <w:u w:val="single" w:color="0000FF"/>
          </w:rPr>
          <w:t>Council</w:t>
        </w:r>
      </w:hyperlink>
    </w:p>
    <w:p w:rsidR="000C5EDD" w:rsidRDefault="000C5EDD">
      <w:pPr>
        <w:pStyle w:val="BodyText"/>
      </w:pPr>
    </w:p>
    <w:p w:rsidR="000C5EDD" w:rsidRDefault="000C5EDD">
      <w:pPr>
        <w:pStyle w:val="BodyText"/>
      </w:pPr>
    </w:p>
    <w:p w:rsidR="000C5EDD" w:rsidRDefault="00065A95">
      <w:pPr>
        <w:pStyle w:val="Heading5"/>
        <w:numPr>
          <w:ilvl w:val="0"/>
          <w:numId w:val="2"/>
        </w:numPr>
        <w:tabs>
          <w:tab w:val="left" w:pos="1451"/>
        </w:tabs>
        <w:ind w:left="1451" w:hanging="359"/>
      </w:pPr>
      <w:r>
        <w:t>Kent</w:t>
      </w:r>
      <w:r>
        <w:rPr>
          <w:spacing w:val="-1"/>
        </w:rPr>
        <w:t xml:space="preserve"> </w:t>
      </w:r>
      <w:r>
        <w:rPr>
          <w:spacing w:val="-2"/>
        </w:rPr>
        <w:t>Police</w:t>
      </w:r>
    </w:p>
    <w:p w:rsidR="000C5EDD" w:rsidRDefault="00065A95">
      <w:pPr>
        <w:pStyle w:val="ListParagraph"/>
        <w:numPr>
          <w:ilvl w:val="1"/>
          <w:numId w:val="2"/>
        </w:numPr>
        <w:tabs>
          <w:tab w:val="left" w:pos="2171"/>
        </w:tabs>
        <w:ind w:hanging="359"/>
      </w:pPr>
      <w:r>
        <w:t>101</w:t>
      </w:r>
      <w:r>
        <w:rPr>
          <w:spacing w:val="-4"/>
        </w:rPr>
        <w:t xml:space="preserve"> </w:t>
      </w:r>
      <w:r>
        <w:t>or</w:t>
      </w:r>
      <w:r>
        <w:rPr>
          <w:spacing w:val="-1"/>
        </w:rPr>
        <w:t xml:space="preserve"> </w:t>
      </w:r>
      <w:r>
        <w:t>999</w:t>
      </w:r>
      <w:r>
        <w:rPr>
          <w:spacing w:val="-2"/>
        </w:rPr>
        <w:t xml:space="preserve"> </w:t>
      </w:r>
      <w:r>
        <w:t>if</w:t>
      </w:r>
      <w:r>
        <w:rPr>
          <w:spacing w:val="-1"/>
        </w:rPr>
        <w:t xml:space="preserve"> </w:t>
      </w:r>
      <w:r>
        <w:t>there</w:t>
      </w:r>
      <w:r>
        <w:rPr>
          <w:spacing w:val="-2"/>
        </w:rPr>
        <w:t xml:space="preserve"> </w:t>
      </w:r>
      <w:r>
        <w:t>is</w:t>
      </w:r>
      <w:r>
        <w:rPr>
          <w:spacing w:val="-2"/>
        </w:rPr>
        <w:t xml:space="preserve"> </w:t>
      </w:r>
      <w:r>
        <w:t>an</w:t>
      </w:r>
      <w:r>
        <w:rPr>
          <w:spacing w:val="-1"/>
        </w:rPr>
        <w:t xml:space="preserve"> </w:t>
      </w:r>
      <w:r>
        <w:t>immediate</w:t>
      </w:r>
      <w:r>
        <w:rPr>
          <w:spacing w:val="-2"/>
        </w:rPr>
        <w:t xml:space="preserve"> </w:t>
      </w:r>
      <w:r>
        <w:t>risk</w:t>
      </w:r>
      <w:r>
        <w:rPr>
          <w:spacing w:val="-1"/>
        </w:rPr>
        <w:t xml:space="preserve"> </w:t>
      </w:r>
      <w:r>
        <w:t>of</w:t>
      </w:r>
      <w:r>
        <w:rPr>
          <w:spacing w:val="-2"/>
        </w:rPr>
        <w:t xml:space="preserve"> </w:t>
      </w:r>
      <w:r>
        <w:rPr>
          <w:spacing w:val="-4"/>
        </w:rPr>
        <w:t>harm</w:t>
      </w:r>
    </w:p>
    <w:p w:rsidR="000C5EDD" w:rsidRDefault="00065A95">
      <w:pPr>
        <w:pStyle w:val="Heading5"/>
        <w:numPr>
          <w:ilvl w:val="0"/>
          <w:numId w:val="2"/>
        </w:numPr>
        <w:tabs>
          <w:tab w:val="left" w:pos="1451"/>
        </w:tabs>
        <w:spacing w:before="234"/>
        <w:ind w:left="1451" w:hanging="359"/>
      </w:pPr>
      <w:r>
        <w:t>Kent</w:t>
      </w:r>
      <w:r>
        <w:rPr>
          <w:spacing w:val="-6"/>
        </w:rPr>
        <w:t xml:space="preserve"> </w:t>
      </w:r>
      <w:r>
        <w:t>Safeguarding</w:t>
      </w:r>
      <w:r>
        <w:rPr>
          <w:spacing w:val="-5"/>
        </w:rPr>
        <w:t xml:space="preserve"> </w:t>
      </w:r>
      <w:r>
        <w:t>Children</w:t>
      </w:r>
      <w:r>
        <w:rPr>
          <w:spacing w:val="-6"/>
        </w:rPr>
        <w:t xml:space="preserve"> </w:t>
      </w:r>
      <w:r>
        <w:t>Multi-Agency</w:t>
      </w:r>
      <w:r>
        <w:rPr>
          <w:spacing w:val="-5"/>
        </w:rPr>
        <w:t xml:space="preserve"> </w:t>
      </w:r>
      <w:r>
        <w:t>Partnership</w:t>
      </w:r>
      <w:r>
        <w:rPr>
          <w:spacing w:val="-5"/>
        </w:rPr>
        <w:t xml:space="preserve"> </w:t>
      </w:r>
      <w:r>
        <w:rPr>
          <w:spacing w:val="-2"/>
        </w:rPr>
        <w:t>(KSCMP)</w:t>
      </w:r>
    </w:p>
    <w:p w:rsidR="000C5EDD" w:rsidRDefault="00065A95">
      <w:pPr>
        <w:pStyle w:val="ListParagraph"/>
        <w:numPr>
          <w:ilvl w:val="1"/>
          <w:numId w:val="2"/>
        </w:numPr>
        <w:tabs>
          <w:tab w:val="left" w:pos="2171"/>
        </w:tabs>
        <w:spacing w:line="263" w:lineRule="exact"/>
        <w:ind w:hanging="359"/>
      </w:pPr>
      <w:hyperlink r:id="rId112">
        <w:r>
          <w:rPr>
            <w:color w:val="0000FF"/>
            <w:spacing w:val="-2"/>
            <w:u w:val="single" w:color="0000FF"/>
          </w:rPr>
          <w:t>kscmp@kent.gov.uk</w:t>
        </w:r>
      </w:hyperlink>
    </w:p>
    <w:p w:rsidR="000C5EDD" w:rsidRDefault="00065A95">
      <w:pPr>
        <w:pStyle w:val="ListParagraph"/>
        <w:numPr>
          <w:ilvl w:val="1"/>
          <w:numId w:val="2"/>
        </w:numPr>
        <w:tabs>
          <w:tab w:val="left" w:pos="2171"/>
        </w:tabs>
        <w:spacing w:line="263" w:lineRule="exact"/>
        <w:ind w:hanging="359"/>
      </w:pPr>
      <w:r>
        <w:t>03000</w:t>
      </w:r>
      <w:r>
        <w:rPr>
          <w:spacing w:val="-3"/>
        </w:rPr>
        <w:t xml:space="preserve"> </w:t>
      </w:r>
      <w:r>
        <w:rPr>
          <w:spacing w:val="-2"/>
        </w:rPr>
        <w:t>421126</w:t>
      </w:r>
    </w:p>
    <w:p w:rsidR="000C5EDD" w:rsidRDefault="00065A95">
      <w:pPr>
        <w:pStyle w:val="Heading5"/>
        <w:numPr>
          <w:ilvl w:val="0"/>
          <w:numId w:val="2"/>
        </w:numPr>
        <w:tabs>
          <w:tab w:val="left" w:pos="1451"/>
        </w:tabs>
        <w:spacing w:before="233"/>
        <w:ind w:left="1451" w:hanging="359"/>
      </w:pPr>
      <w:r>
        <w:t>Adult</w:t>
      </w:r>
      <w:r>
        <w:rPr>
          <w:spacing w:val="-1"/>
        </w:rPr>
        <w:t xml:space="preserve"> </w:t>
      </w:r>
      <w:r>
        <w:rPr>
          <w:spacing w:val="-2"/>
        </w:rPr>
        <w:t>Safeguarding</w:t>
      </w:r>
    </w:p>
    <w:p w:rsidR="000C5EDD" w:rsidRDefault="00065A95">
      <w:pPr>
        <w:pStyle w:val="ListParagraph"/>
        <w:numPr>
          <w:ilvl w:val="1"/>
          <w:numId w:val="2"/>
        </w:numPr>
        <w:tabs>
          <w:tab w:val="left" w:pos="2172"/>
        </w:tabs>
        <w:spacing w:before="14" w:line="223" w:lineRule="auto"/>
        <w:ind w:left="2172" w:right="925"/>
      </w:pPr>
      <w:r>
        <w:t>Adult</w:t>
      </w:r>
      <w:r>
        <w:rPr>
          <w:spacing w:val="-4"/>
        </w:rPr>
        <w:t xml:space="preserve"> </w:t>
      </w:r>
      <w:r>
        <w:t>Social</w:t>
      </w:r>
      <w:r>
        <w:rPr>
          <w:spacing w:val="-3"/>
        </w:rPr>
        <w:t xml:space="preserve"> </w:t>
      </w:r>
      <w:r>
        <w:t>Care</w:t>
      </w:r>
      <w:r>
        <w:rPr>
          <w:spacing w:val="-3"/>
        </w:rPr>
        <w:t xml:space="preserve"> </w:t>
      </w:r>
      <w:r>
        <w:t>via</w:t>
      </w:r>
      <w:r>
        <w:rPr>
          <w:spacing w:val="-3"/>
        </w:rPr>
        <w:t xml:space="preserve"> </w:t>
      </w:r>
      <w:r>
        <w:t>03000</w:t>
      </w:r>
      <w:r>
        <w:rPr>
          <w:spacing w:val="-3"/>
        </w:rPr>
        <w:t xml:space="preserve"> </w:t>
      </w:r>
      <w:r>
        <w:t>41</w:t>
      </w:r>
      <w:r>
        <w:rPr>
          <w:spacing w:val="-3"/>
        </w:rPr>
        <w:t xml:space="preserve"> </w:t>
      </w:r>
      <w:r>
        <w:t>61</w:t>
      </w:r>
      <w:r>
        <w:rPr>
          <w:spacing w:val="-3"/>
        </w:rPr>
        <w:t xml:space="preserve"> </w:t>
      </w:r>
      <w:r>
        <w:t>61</w:t>
      </w:r>
      <w:r>
        <w:rPr>
          <w:spacing w:val="-3"/>
        </w:rPr>
        <w:t xml:space="preserve"> </w:t>
      </w:r>
      <w:r>
        <w:t>(text</w:t>
      </w:r>
      <w:r>
        <w:rPr>
          <w:spacing w:val="-3"/>
        </w:rPr>
        <w:t xml:space="preserve"> </w:t>
      </w:r>
      <w:r>
        <w:t>relay</w:t>
      </w:r>
      <w:r>
        <w:rPr>
          <w:spacing w:val="-3"/>
        </w:rPr>
        <w:t xml:space="preserve"> </w:t>
      </w:r>
      <w:r>
        <w:t>18001</w:t>
      </w:r>
      <w:r>
        <w:rPr>
          <w:spacing w:val="-3"/>
        </w:rPr>
        <w:t xml:space="preserve"> </w:t>
      </w:r>
      <w:r>
        <w:t>03000</w:t>
      </w:r>
      <w:r>
        <w:rPr>
          <w:spacing w:val="-3"/>
        </w:rPr>
        <w:t xml:space="preserve"> </w:t>
      </w:r>
      <w:r>
        <w:t>41</w:t>
      </w:r>
      <w:r>
        <w:rPr>
          <w:spacing w:val="-3"/>
        </w:rPr>
        <w:t xml:space="preserve"> </w:t>
      </w:r>
      <w:r>
        <w:t>61</w:t>
      </w:r>
      <w:r>
        <w:rPr>
          <w:spacing w:val="-3"/>
        </w:rPr>
        <w:t xml:space="preserve"> </w:t>
      </w:r>
      <w:r>
        <w:t>61)</w:t>
      </w:r>
      <w:r>
        <w:rPr>
          <w:spacing w:val="-4"/>
        </w:rPr>
        <w:t xml:space="preserve"> </w:t>
      </w:r>
      <w:r>
        <w:t xml:space="preserve">or email </w:t>
      </w:r>
      <w:hyperlink r:id="rId113">
        <w:r>
          <w:rPr>
            <w:color w:val="0000FF"/>
            <w:u w:val="single" w:color="0000FF"/>
          </w:rPr>
          <w:t>social.services@kent.gov.uk</w:t>
        </w:r>
      </w:hyperlink>
    </w:p>
    <w:p w:rsidR="000C5EDD" w:rsidRDefault="00065A95">
      <w:pPr>
        <w:pStyle w:val="Heading5"/>
        <w:numPr>
          <w:ilvl w:val="0"/>
          <w:numId w:val="2"/>
        </w:numPr>
        <w:tabs>
          <w:tab w:val="left" w:pos="1452"/>
        </w:tabs>
        <w:spacing w:before="242"/>
        <w:ind w:right="903"/>
      </w:pPr>
      <w:r>
        <w:t>Kent</w:t>
      </w:r>
      <w:r>
        <w:rPr>
          <w:spacing w:val="-5"/>
        </w:rPr>
        <w:t xml:space="preserve"> </w:t>
      </w:r>
      <w:r>
        <w:t>LADO</w:t>
      </w:r>
      <w:r>
        <w:rPr>
          <w:spacing w:val="-5"/>
        </w:rPr>
        <w:t xml:space="preserve"> </w:t>
      </w:r>
      <w:r>
        <w:t>Education</w:t>
      </w:r>
      <w:r>
        <w:rPr>
          <w:spacing w:val="-5"/>
        </w:rPr>
        <w:t xml:space="preserve"> </w:t>
      </w:r>
      <w:r>
        <w:t>Safeguarding</w:t>
      </w:r>
      <w:r>
        <w:rPr>
          <w:spacing w:val="-4"/>
        </w:rPr>
        <w:t xml:space="preserve"> </w:t>
      </w:r>
      <w:r>
        <w:t>Advisory</w:t>
      </w:r>
      <w:r>
        <w:rPr>
          <w:spacing w:val="-4"/>
        </w:rPr>
        <w:t xml:space="preserve"> </w:t>
      </w:r>
      <w:r>
        <w:t>Service</w:t>
      </w:r>
      <w:r>
        <w:rPr>
          <w:spacing w:val="-4"/>
        </w:rPr>
        <w:t xml:space="preserve"> </w:t>
      </w:r>
      <w:r>
        <w:t>(LESAS)</w:t>
      </w:r>
      <w:r>
        <w:rPr>
          <w:spacing w:val="-4"/>
        </w:rPr>
        <w:t xml:space="preserve"> </w:t>
      </w:r>
      <w:r>
        <w:t>–</w:t>
      </w:r>
      <w:r>
        <w:rPr>
          <w:spacing w:val="-4"/>
        </w:rPr>
        <w:t xml:space="preserve"> </w:t>
      </w:r>
      <w:r>
        <w:t>Support</w:t>
      </w:r>
      <w:r>
        <w:rPr>
          <w:spacing w:val="-4"/>
        </w:rPr>
        <w:t xml:space="preserve"> </w:t>
      </w:r>
      <w:r>
        <w:t>for Kent Children’s Workforce</w:t>
      </w:r>
    </w:p>
    <w:p w:rsidR="000C5EDD" w:rsidRDefault="00065A95">
      <w:pPr>
        <w:pStyle w:val="ListParagraph"/>
        <w:numPr>
          <w:ilvl w:val="1"/>
          <w:numId w:val="2"/>
        </w:numPr>
        <w:tabs>
          <w:tab w:val="left" w:pos="2172"/>
        </w:tabs>
        <w:spacing w:before="14" w:line="223" w:lineRule="auto"/>
        <w:ind w:left="2172" w:right="1134"/>
        <w:jc w:val="both"/>
      </w:pPr>
      <w:hyperlink r:id="rId114">
        <w:r>
          <w:rPr>
            <w:color w:val="0000FF"/>
            <w:u w:val="single" w:color="0000FF"/>
          </w:rPr>
          <w:t>Local</w:t>
        </w:r>
        <w:r>
          <w:rPr>
            <w:color w:val="0000FF"/>
            <w:spacing w:val="-5"/>
            <w:u w:val="single" w:color="0000FF"/>
          </w:rPr>
          <w:t xml:space="preserve"> </w:t>
        </w:r>
        <w:r>
          <w:rPr>
            <w:color w:val="0000FF"/>
            <w:u w:val="single" w:color="0000FF"/>
          </w:rPr>
          <w:t>Authority</w:t>
        </w:r>
        <w:r>
          <w:rPr>
            <w:color w:val="0000FF"/>
            <w:spacing w:val="-5"/>
            <w:u w:val="single" w:color="0000FF"/>
          </w:rPr>
          <w:t xml:space="preserve"> </w:t>
        </w:r>
        <w:r>
          <w:rPr>
            <w:color w:val="0000FF"/>
            <w:u w:val="single" w:color="0000FF"/>
          </w:rPr>
          <w:t>Designated</w:t>
        </w:r>
        <w:r>
          <w:rPr>
            <w:color w:val="0000FF"/>
            <w:spacing w:val="-5"/>
            <w:u w:val="single" w:color="0000FF"/>
          </w:rPr>
          <w:t xml:space="preserve"> </w:t>
        </w:r>
        <w:r>
          <w:rPr>
            <w:color w:val="0000FF"/>
            <w:u w:val="single" w:color="0000FF"/>
          </w:rPr>
          <w:t>Officer</w:t>
        </w:r>
        <w:r>
          <w:rPr>
            <w:color w:val="0000FF"/>
            <w:spacing w:val="-5"/>
            <w:u w:val="single" w:color="0000FF"/>
          </w:rPr>
          <w:t xml:space="preserve"> </w:t>
        </w:r>
        <w:r>
          <w:rPr>
            <w:color w:val="0000FF"/>
            <w:u w:val="single" w:color="0000FF"/>
          </w:rPr>
          <w:t>(LADO)</w:t>
        </w:r>
        <w:r>
          <w:rPr>
            <w:color w:val="0000FF"/>
            <w:spacing w:val="-5"/>
            <w:u w:val="single" w:color="0000FF"/>
          </w:rPr>
          <w:t xml:space="preserve"> </w:t>
        </w:r>
        <w:r>
          <w:rPr>
            <w:color w:val="0000FF"/>
            <w:u w:val="single" w:color="0000FF"/>
          </w:rPr>
          <w:t>-</w:t>
        </w:r>
        <w:r>
          <w:rPr>
            <w:color w:val="0000FF"/>
            <w:spacing w:val="-5"/>
            <w:u w:val="single" w:color="0000FF"/>
          </w:rPr>
          <w:t xml:space="preserve"> </w:t>
        </w:r>
        <w:r>
          <w:rPr>
            <w:color w:val="0000FF"/>
            <w:u w:val="single" w:color="0000FF"/>
          </w:rPr>
          <w:t>Kent</w:t>
        </w:r>
        <w:r>
          <w:rPr>
            <w:color w:val="0000FF"/>
            <w:spacing w:val="-5"/>
            <w:u w:val="single" w:color="0000FF"/>
          </w:rPr>
          <w:t xml:space="preserve"> </w:t>
        </w:r>
        <w:r>
          <w:rPr>
            <w:color w:val="0000FF"/>
            <w:u w:val="single" w:color="0000FF"/>
          </w:rPr>
          <w:t>Safeguarding</w:t>
        </w:r>
        <w:r>
          <w:rPr>
            <w:color w:val="0000FF"/>
            <w:spacing w:val="-5"/>
            <w:u w:val="single" w:color="0000FF"/>
          </w:rPr>
          <w:t xml:space="preserve"> </w:t>
        </w:r>
        <w:r>
          <w:rPr>
            <w:color w:val="0000FF"/>
            <w:u w:val="single" w:color="0000FF"/>
          </w:rPr>
          <w:t>Children</w:t>
        </w:r>
      </w:hyperlink>
      <w:r>
        <w:rPr>
          <w:color w:val="0000FF"/>
        </w:rPr>
        <w:t xml:space="preserve"> </w:t>
      </w:r>
      <w:hyperlink r:id="rId115">
        <w:r>
          <w:rPr>
            <w:color w:val="0000FF"/>
            <w:u w:val="single" w:color="0000FF"/>
          </w:rPr>
          <w:t>Multi-Agency Partnership</w:t>
        </w:r>
      </w:hyperlink>
    </w:p>
    <w:p w:rsidR="000C5EDD" w:rsidRDefault="00065A95">
      <w:pPr>
        <w:pStyle w:val="ListParagraph"/>
        <w:numPr>
          <w:ilvl w:val="2"/>
          <w:numId w:val="2"/>
        </w:numPr>
        <w:tabs>
          <w:tab w:val="left" w:pos="2892"/>
        </w:tabs>
        <w:spacing w:before="2"/>
        <w:ind w:right="910"/>
        <w:jc w:val="both"/>
      </w:pPr>
      <w:r>
        <w:t>To</w:t>
      </w:r>
      <w:r>
        <w:rPr>
          <w:spacing w:val="-3"/>
        </w:rPr>
        <w:t xml:space="preserve"> </w:t>
      </w:r>
      <w:r>
        <w:t>speak</w:t>
      </w:r>
      <w:r>
        <w:rPr>
          <w:spacing w:val="-4"/>
        </w:rPr>
        <w:t xml:space="preserve"> </w:t>
      </w:r>
      <w:r>
        <w:t>to</w:t>
      </w:r>
      <w:r>
        <w:rPr>
          <w:spacing w:val="-3"/>
        </w:rPr>
        <w:t xml:space="preserve"> </w:t>
      </w:r>
      <w:r>
        <w:t>the</w:t>
      </w:r>
      <w:r>
        <w:rPr>
          <w:spacing w:val="-3"/>
        </w:rPr>
        <w:t xml:space="preserve"> </w:t>
      </w:r>
      <w:r>
        <w:t>LADO</w:t>
      </w:r>
      <w:r>
        <w:rPr>
          <w:spacing w:val="-4"/>
        </w:rPr>
        <w:t xml:space="preserve"> </w:t>
      </w:r>
      <w:r>
        <w:t>regarding</w:t>
      </w:r>
      <w:r>
        <w:rPr>
          <w:spacing w:val="-3"/>
        </w:rPr>
        <w:t xml:space="preserve"> </w:t>
      </w:r>
      <w:r>
        <w:t>an</w:t>
      </w:r>
      <w:r>
        <w:rPr>
          <w:spacing w:val="-3"/>
        </w:rPr>
        <w:t xml:space="preserve"> </w:t>
      </w:r>
      <w:r>
        <w:t>allegation</w:t>
      </w:r>
      <w:r>
        <w:rPr>
          <w:spacing w:val="-3"/>
        </w:rPr>
        <w:t xml:space="preserve"> </w:t>
      </w:r>
      <w:r>
        <w:t>against</w:t>
      </w:r>
      <w:r>
        <w:rPr>
          <w:spacing w:val="-3"/>
        </w:rPr>
        <w:t xml:space="preserve"> </w:t>
      </w:r>
      <w:r>
        <w:t>a</w:t>
      </w:r>
      <w:r>
        <w:rPr>
          <w:spacing w:val="-3"/>
        </w:rPr>
        <w:t xml:space="preserve"> </w:t>
      </w:r>
      <w:r>
        <w:t>member</w:t>
      </w:r>
      <w:r>
        <w:rPr>
          <w:spacing w:val="-3"/>
        </w:rPr>
        <w:t xml:space="preserve"> </w:t>
      </w:r>
      <w:r>
        <w:t>of staff,</w:t>
      </w:r>
      <w:r>
        <w:rPr>
          <w:spacing w:val="-6"/>
        </w:rPr>
        <w:t xml:space="preserve"> </w:t>
      </w:r>
      <w:r>
        <w:t>complete</w:t>
      </w:r>
      <w:r>
        <w:rPr>
          <w:spacing w:val="-5"/>
        </w:rPr>
        <w:t xml:space="preserve"> </w:t>
      </w:r>
      <w:r>
        <w:t>a</w:t>
      </w:r>
      <w:r>
        <w:rPr>
          <w:spacing w:val="-5"/>
        </w:rPr>
        <w:t xml:space="preserve"> </w:t>
      </w:r>
      <w:r>
        <w:t>referral</w:t>
      </w:r>
      <w:r>
        <w:rPr>
          <w:spacing w:val="-5"/>
        </w:rPr>
        <w:t xml:space="preserve"> </w:t>
      </w:r>
      <w:r>
        <w:t>on</w:t>
      </w:r>
      <w:r>
        <w:rPr>
          <w:spacing w:val="-5"/>
        </w:rPr>
        <w:t xml:space="preserve"> </w:t>
      </w:r>
      <w:r>
        <w:t>the</w:t>
      </w:r>
      <w:r>
        <w:rPr>
          <w:spacing w:val="-5"/>
        </w:rPr>
        <w:t xml:space="preserve"> </w:t>
      </w:r>
      <w:hyperlink r:id="rId116">
        <w:r>
          <w:rPr>
            <w:color w:val="0000FF"/>
            <w:u w:val="single" w:color="0000FF"/>
          </w:rPr>
          <w:t>Kent</w:t>
        </w:r>
        <w:r>
          <w:rPr>
            <w:color w:val="0000FF"/>
            <w:spacing w:val="-5"/>
            <w:u w:val="single" w:color="0000FF"/>
          </w:rPr>
          <w:t xml:space="preserve"> </w:t>
        </w:r>
        <w:r>
          <w:rPr>
            <w:color w:val="0000FF"/>
            <w:u w:val="single" w:color="0000FF"/>
          </w:rPr>
          <w:t>Integrated</w:t>
        </w:r>
        <w:r>
          <w:rPr>
            <w:color w:val="0000FF"/>
            <w:spacing w:val="-5"/>
            <w:u w:val="single" w:color="0000FF"/>
          </w:rPr>
          <w:t xml:space="preserve"> </w:t>
        </w:r>
        <w:r>
          <w:rPr>
            <w:color w:val="0000FF"/>
            <w:u w:val="single" w:color="0000FF"/>
          </w:rPr>
          <w:t>Children's</w:t>
        </w:r>
        <w:r>
          <w:rPr>
            <w:color w:val="0000FF"/>
            <w:spacing w:val="-5"/>
            <w:u w:val="single" w:color="0000FF"/>
          </w:rPr>
          <w:t xml:space="preserve"> </w:t>
        </w:r>
        <w:r>
          <w:rPr>
            <w:color w:val="0000FF"/>
            <w:u w:val="single" w:color="0000FF"/>
          </w:rPr>
          <w:t>Services</w:t>
        </w:r>
      </w:hyperlink>
      <w:r>
        <w:rPr>
          <w:color w:val="0000FF"/>
        </w:rPr>
        <w:t xml:space="preserve"> </w:t>
      </w:r>
      <w:hyperlink r:id="rId117">
        <w:r>
          <w:rPr>
            <w:color w:val="0000FF"/>
            <w:spacing w:val="-2"/>
            <w:u w:val="single" w:color="0000FF"/>
          </w:rPr>
          <w:t>Portal</w:t>
        </w:r>
      </w:hyperlink>
      <w:r>
        <w:rPr>
          <w:spacing w:val="-2"/>
        </w:rPr>
        <w:t>.</w:t>
      </w:r>
    </w:p>
    <w:p w:rsidR="000C5EDD" w:rsidRDefault="00065A95">
      <w:pPr>
        <w:pStyle w:val="ListParagraph"/>
        <w:numPr>
          <w:ilvl w:val="2"/>
          <w:numId w:val="2"/>
        </w:numPr>
        <w:tabs>
          <w:tab w:val="left" w:pos="2892"/>
        </w:tabs>
        <w:ind w:right="964"/>
        <w:jc w:val="both"/>
      </w:pPr>
      <w:r>
        <w:t>To</w:t>
      </w:r>
      <w:r>
        <w:rPr>
          <w:spacing w:val="-4"/>
        </w:rPr>
        <w:t xml:space="preserve"> </w:t>
      </w:r>
      <w:r>
        <w:t>raise</w:t>
      </w:r>
      <w:r>
        <w:rPr>
          <w:spacing w:val="-5"/>
        </w:rPr>
        <w:t xml:space="preserve"> </w:t>
      </w:r>
      <w:r>
        <w:t>a</w:t>
      </w:r>
      <w:r>
        <w:rPr>
          <w:spacing w:val="-4"/>
        </w:rPr>
        <w:t xml:space="preserve"> </w:t>
      </w:r>
      <w:r>
        <w:t>LADO,</w:t>
      </w:r>
      <w:r>
        <w:rPr>
          <w:spacing w:val="-5"/>
        </w:rPr>
        <w:t xml:space="preserve"> </w:t>
      </w:r>
      <w:r>
        <w:t>strategic</w:t>
      </w:r>
      <w:r>
        <w:rPr>
          <w:spacing w:val="-5"/>
        </w:rPr>
        <w:t xml:space="preserve"> </w:t>
      </w:r>
      <w:r>
        <w:t>education</w:t>
      </w:r>
      <w:r>
        <w:rPr>
          <w:spacing w:val="-4"/>
        </w:rPr>
        <w:t xml:space="preserve"> </w:t>
      </w:r>
      <w:r>
        <w:t>safeguarding</w:t>
      </w:r>
      <w:r>
        <w:rPr>
          <w:spacing w:val="-4"/>
        </w:rPr>
        <w:t xml:space="preserve"> </w:t>
      </w:r>
      <w:r>
        <w:t>or</w:t>
      </w:r>
      <w:r>
        <w:rPr>
          <w:spacing w:val="-4"/>
        </w:rPr>
        <w:t xml:space="preserve"> </w:t>
      </w:r>
      <w:r>
        <w:t>online</w:t>
      </w:r>
      <w:r>
        <w:rPr>
          <w:spacing w:val="-4"/>
        </w:rPr>
        <w:t xml:space="preserve"> </w:t>
      </w:r>
      <w:r>
        <w:t>safety enquiry,</w:t>
      </w:r>
      <w:r>
        <w:rPr>
          <w:spacing w:val="-3"/>
        </w:rPr>
        <w:t xml:space="preserve"> </w:t>
      </w:r>
      <w:r>
        <w:t>commission</w:t>
      </w:r>
      <w:r>
        <w:rPr>
          <w:spacing w:val="-2"/>
        </w:rPr>
        <w:t xml:space="preserve"> </w:t>
      </w:r>
      <w:r>
        <w:t>a</w:t>
      </w:r>
      <w:r>
        <w:rPr>
          <w:spacing w:val="-2"/>
        </w:rPr>
        <w:t xml:space="preserve"> </w:t>
      </w:r>
      <w:r>
        <w:t>review</w:t>
      </w:r>
      <w:r>
        <w:rPr>
          <w:spacing w:val="-2"/>
        </w:rPr>
        <w:t xml:space="preserve"> </w:t>
      </w:r>
      <w:r>
        <w:t>or</w:t>
      </w:r>
      <w:r>
        <w:rPr>
          <w:spacing w:val="-2"/>
        </w:rPr>
        <w:t xml:space="preserve"> </w:t>
      </w:r>
      <w:r>
        <w:t>enquiry</w:t>
      </w:r>
      <w:r>
        <w:rPr>
          <w:spacing w:val="-2"/>
        </w:rPr>
        <w:t xml:space="preserve"> </w:t>
      </w:r>
      <w:r>
        <w:t>about</w:t>
      </w:r>
      <w:r>
        <w:rPr>
          <w:spacing w:val="-3"/>
        </w:rPr>
        <w:t xml:space="preserve"> </w:t>
      </w:r>
      <w:r>
        <w:t>bespoke</w:t>
      </w:r>
      <w:r>
        <w:rPr>
          <w:spacing w:val="-2"/>
        </w:rPr>
        <w:t xml:space="preserve"> </w:t>
      </w:r>
      <w:r>
        <w:t>training</w:t>
      </w:r>
      <w:r>
        <w:rPr>
          <w:spacing w:val="-2"/>
        </w:rPr>
        <w:t xml:space="preserve"> </w:t>
      </w:r>
      <w:r>
        <w:t xml:space="preserve">or other safeguarding products, please use the </w:t>
      </w:r>
      <w:hyperlink r:id="rId118">
        <w:r>
          <w:rPr>
            <w:color w:val="0000FF"/>
            <w:u w:val="single" w:color="0000FF"/>
          </w:rPr>
          <w:t>LESAS enquiry form</w:t>
        </w:r>
      </w:hyperlink>
    </w:p>
    <w:p w:rsidR="000C5EDD" w:rsidRDefault="000C5EDD">
      <w:pPr>
        <w:pStyle w:val="ListParagraph"/>
        <w:jc w:val="both"/>
        <w:sectPr w:rsidR="000C5EDD">
          <w:pgSz w:w="11910" w:h="16850"/>
          <w:pgMar w:top="1780" w:right="850" w:bottom="1160" w:left="708" w:header="0" w:footer="971" w:gutter="0"/>
          <w:cols w:space="720"/>
        </w:sectPr>
      </w:pPr>
    </w:p>
    <w:p w:rsidR="000C5EDD" w:rsidRDefault="00065A95">
      <w:pPr>
        <w:pStyle w:val="Heading1"/>
        <w:jc w:val="both"/>
      </w:pPr>
      <w:r>
        <w:t>Appendix</w:t>
      </w:r>
      <w:r>
        <w:rPr>
          <w:spacing w:val="-5"/>
        </w:rPr>
        <w:t xml:space="preserve"> </w:t>
      </w:r>
      <w:r>
        <w:t>1:</w:t>
      </w:r>
      <w:r>
        <w:rPr>
          <w:spacing w:val="-5"/>
        </w:rPr>
        <w:t xml:space="preserve"> </w:t>
      </w:r>
      <w:r>
        <w:t>Categories</w:t>
      </w:r>
      <w:r>
        <w:rPr>
          <w:spacing w:val="-4"/>
        </w:rPr>
        <w:t xml:space="preserve"> </w:t>
      </w:r>
      <w:r>
        <w:t>of</w:t>
      </w:r>
      <w:r>
        <w:rPr>
          <w:spacing w:val="-4"/>
        </w:rPr>
        <w:t xml:space="preserve"> </w:t>
      </w:r>
      <w:r>
        <w:rPr>
          <w:spacing w:val="-2"/>
        </w:rPr>
        <w:t>Abuse</w:t>
      </w:r>
    </w:p>
    <w:p w:rsidR="000C5EDD" w:rsidRDefault="00065A95">
      <w:pPr>
        <w:pStyle w:val="Heading5"/>
        <w:spacing w:before="433" w:line="259" w:lineRule="auto"/>
        <w:ind w:right="1218"/>
        <w:jc w:val="both"/>
      </w:pPr>
      <w:r>
        <w:t>All</w:t>
      </w:r>
      <w:r>
        <w:rPr>
          <w:spacing w:val="-4"/>
        </w:rPr>
        <w:t xml:space="preserve"> </w:t>
      </w:r>
      <w:r>
        <w:t>staff</w:t>
      </w:r>
      <w:r>
        <w:rPr>
          <w:spacing w:val="-4"/>
        </w:rPr>
        <w:t xml:space="preserve"> </w:t>
      </w:r>
      <w:r>
        <w:t>should</w:t>
      </w:r>
      <w:r>
        <w:rPr>
          <w:spacing w:val="-4"/>
        </w:rPr>
        <w:t xml:space="preserve"> </w:t>
      </w:r>
      <w:r>
        <w:t>be</w:t>
      </w:r>
      <w:r>
        <w:rPr>
          <w:spacing w:val="-4"/>
        </w:rPr>
        <w:t xml:space="preserve"> </w:t>
      </w:r>
      <w:r>
        <w:t>aware</w:t>
      </w:r>
      <w:r>
        <w:rPr>
          <w:spacing w:val="-4"/>
        </w:rPr>
        <w:t xml:space="preserve"> </w:t>
      </w:r>
      <w:r>
        <w:t>that</w:t>
      </w:r>
      <w:r>
        <w:rPr>
          <w:spacing w:val="-4"/>
        </w:rPr>
        <w:t xml:space="preserve"> </w:t>
      </w:r>
      <w:r>
        <w:t>abuse,</w:t>
      </w:r>
      <w:r>
        <w:rPr>
          <w:spacing w:val="-4"/>
        </w:rPr>
        <w:t xml:space="preserve"> </w:t>
      </w:r>
      <w:r>
        <w:t>neglect,</w:t>
      </w:r>
      <w:r>
        <w:rPr>
          <w:spacing w:val="-4"/>
        </w:rPr>
        <w:t xml:space="preserve"> </w:t>
      </w:r>
      <w:r>
        <w:t>and</w:t>
      </w:r>
      <w:r>
        <w:rPr>
          <w:spacing w:val="-4"/>
        </w:rPr>
        <w:t xml:space="preserve"> </w:t>
      </w:r>
      <w:r>
        <w:t>safeguarding</w:t>
      </w:r>
      <w:r>
        <w:rPr>
          <w:spacing w:val="-4"/>
        </w:rPr>
        <w:t xml:space="preserve"> </w:t>
      </w:r>
      <w:r>
        <w:t>issues</w:t>
      </w:r>
      <w:r>
        <w:rPr>
          <w:spacing w:val="-4"/>
        </w:rPr>
        <w:t xml:space="preserve"> </w:t>
      </w:r>
      <w:r>
        <w:t>are</w:t>
      </w:r>
      <w:r>
        <w:rPr>
          <w:spacing w:val="-4"/>
        </w:rPr>
        <w:t xml:space="preserve"> </w:t>
      </w:r>
      <w:r>
        <w:t>rarely standalone events that can be covered by one definition or label.</w:t>
      </w:r>
      <w:r>
        <w:rPr>
          <w:spacing w:val="40"/>
        </w:rPr>
        <w:t xml:space="preserve"> </w:t>
      </w:r>
      <w:r>
        <w:t>In most cases multiple issues will overlap with one another.</w:t>
      </w:r>
    </w:p>
    <w:p w:rsidR="000C5EDD" w:rsidRDefault="000C5EDD">
      <w:pPr>
        <w:pStyle w:val="BodyText"/>
        <w:rPr>
          <w:rFonts w:ascii="Arial"/>
          <w:b/>
        </w:rPr>
      </w:pPr>
    </w:p>
    <w:p w:rsidR="000C5EDD" w:rsidRDefault="000C5EDD">
      <w:pPr>
        <w:pStyle w:val="BodyText"/>
        <w:spacing w:before="86"/>
        <w:rPr>
          <w:rFonts w:ascii="Arial"/>
          <w:b/>
        </w:rPr>
      </w:pPr>
    </w:p>
    <w:p w:rsidR="000C5EDD" w:rsidRDefault="00065A95">
      <w:pPr>
        <w:pStyle w:val="BodyText"/>
        <w:spacing w:line="259" w:lineRule="auto"/>
        <w:ind w:left="732" w:right="673"/>
      </w:pPr>
      <w:r>
        <w:rPr>
          <w:rFonts w:ascii="Arial"/>
          <w:b/>
        </w:rPr>
        <w:t xml:space="preserve">Abuse: </w:t>
      </w:r>
      <w:r>
        <w:t>a form of maltreatment of a child. Somebody may abuse or neglect a child by inflicting</w:t>
      </w:r>
      <w:r>
        <w:rPr>
          <w:spacing w:val="-3"/>
        </w:rPr>
        <w:t xml:space="preserve"> </w:t>
      </w:r>
      <w:r>
        <w:t>harm,</w:t>
      </w:r>
      <w:r>
        <w:rPr>
          <w:spacing w:val="-3"/>
        </w:rPr>
        <w:t xml:space="preserve"> </w:t>
      </w:r>
      <w:r>
        <w:t>or</w:t>
      </w:r>
      <w:r>
        <w:rPr>
          <w:spacing w:val="-3"/>
        </w:rPr>
        <w:t xml:space="preserve"> </w:t>
      </w:r>
      <w:r>
        <w:t>by</w:t>
      </w:r>
      <w:r>
        <w:rPr>
          <w:spacing w:val="-3"/>
        </w:rPr>
        <w:t xml:space="preserve"> </w:t>
      </w:r>
      <w:r>
        <w:t>failing</w:t>
      </w:r>
      <w:r>
        <w:rPr>
          <w:spacing w:val="-3"/>
        </w:rPr>
        <w:t xml:space="preserve"> </w:t>
      </w:r>
      <w:r>
        <w:t>to</w:t>
      </w:r>
      <w:r>
        <w:rPr>
          <w:spacing w:val="-3"/>
        </w:rPr>
        <w:t xml:space="preserve"> </w:t>
      </w:r>
      <w:r>
        <w:t>act</w:t>
      </w:r>
      <w:r>
        <w:rPr>
          <w:spacing w:val="-3"/>
        </w:rPr>
        <w:t xml:space="preserve"> </w:t>
      </w:r>
      <w:r>
        <w:t>to</w:t>
      </w:r>
      <w:r>
        <w:rPr>
          <w:spacing w:val="-3"/>
        </w:rPr>
        <w:t xml:space="preserve"> </w:t>
      </w:r>
      <w:r>
        <w:t>prevent</w:t>
      </w:r>
      <w:r>
        <w:rPr>
          <w:spacing w:val="-3"/>
        </w:rPr>
        <w:t xml:space="preserve"> </w:t>
      </w:r>
      <w:r>
        <w:t>harm.</w:t>
      </w:r>
      <w:r>
        <w:rPr>
          <w:spacing w:val="-3"/>
        </w:rPr>
        <w:t xml:space="preserve"> </w:t>
      </w:r>
      <w:r>
        <w:t>Harm</w:t>
      </w:r>
      <w:r>
        <w:rPr>
          <w:spacing w:val="-3"/>
        </w:rPr>
        <w:t xml:space="preserve"> </w:t>
      </w:r>
      <w:r>
        <w:t>can</w:t>
      </w:r>
      <w:r>
        <w:rPr>
          <w:spacing w:val="-3"/>
        </w:rPr>
        <w:t xml:space="preserve"> </w:t>
      </w:r>
      <w:r>
        <w:t>include</w:t>
      </w:r>
      <w:r>
        <w:rPr>
          <w:spacing w:val="-3"/>
        </w:rPr>
        <w:t xml:space="preserve"> </w:t>
      </w:r>
      <w:r>
        <w:t>ill</w:t>
      </w:r>
      <w:r>
        <w:rPr>
          <w:spacing w:val="-3"/>
        </w:rPr>
        <w:t xml:space="preserve"> </w:t>
      </w:r>
      <w:r>
        <w:t>treatment</w:t>
      </w:r>
      <w:r>
        <w:rPr>
          <w:spacing w:val="-4"/>
        </w:rPr>
        <w:t xml:space="preserve"> </w:t>
      </w:r>
      <w:r>
        <w:t>that</w:t>
      </w:r>
      <w:r>
        <w:rPr>
          <w:spacing w:val="-3"/>
        </w:rPr>
        <w:t xml:space="preserve"> </w:t>
      </w:r>
      <w:r>
        <w:t>is</w:t>
      </w:r>
      <w:r>
        <w:rPr>
          <w:spacing w:val="-3"/>
        </w:rPr>
        <w:t xml:space="preserve"> </w:t>
      </w:r>
      <w:r>
        <w:t>not physical as well as the impact of witnessing ill treatment of others.</w:t>
      </w:r>
      <w:r>
        <w:rPr>
          <w:spacing w:val="40"/>
        </w:rPr>
        <w:t xml:space="preserve"> </w:t>
      </w:r>
      <w:r>
        <w:t>This can be particularly relevant, for example, in relation to the impact on children of all forms of domestic abuse.</w:t>
      </w:r>
    </w:p>
    <w:p w:rsidR="000C5EDD" w:rsidRDefault="00065A95">
      <w:pPr>
        <w:pStyle w:val="BodyText"/>
        <w:spacing w:line="259" w:lineRule="auto"/>
        <w:ind w:left="732" w:right="542"/>
      </w:pPr>
      <w:r>
        <w:t>Children</w:t>
      </w:r>
      <w:r>
        <w:rPr>
          <w:spacing w:val="-3"/>
        </w:rPr>
        <w:t xml:space="preserve"> </w:t>
      </w:r>
      <w:r>
        <w:t>may</w:t>
      </w:r>
      <w:r>
        <w:rPr>
          <w:spacing w:val="-3"/>
        </w:rPr>
        <w:t xml:space="preserve"> </w:t>
      </w:r>
      <w:r>
        <w:t>be</w:t>
      </w:r>
      <w:r>
        <w:rPr>
          <w:spacing w:val="-3"/>
        </w:rPr>
        <w:t xml:space="preserve"> </w:t>
      </w:r>
      <w:r>
        <w:t>abused</w:t>
      </w:r>
      <w:r>
        <w:rPr>
          <w:spacing w:val="-3"/>
        </w:rPr>
        <w:t xml:space="preserve"> </w:t>
      </w:r>
      <w:r>
        <w:t>by</w:t>
      </w:r>
      <w:r>
        <w:rPr>
          <w:spacing w:val="-3"/>
        </w:rPr>
        <w:t xml:space="preserve"> </w:t>
      </w:r>
      <w:r>
        <w:t>an</w:t>
      </w:r>
      <w:r>
        <w:rPr>
          <w:spacing w:val="-3"/>
        </w:rPr>
        <w:t xml:space="preserve"> </w:t>
      </w:r>
      <w:r>
        <w:t>adult</w:t>
      </w:r>
      <w:r>
        <w:rPr>
          <w:spacing w:val="-3"/>
        </w:rPr>
        <w:t xml:space="preserve"> </w:t>
      </w:r>
      <w:r>
        <w:t>or</w:t>
      </w:r>
      <w:r>
        <w:rPr>
          <w:spacing w:val="-3"/>
        </w:rPr>
        <w:t xml:space="preserve"> </w:t>
      </w:r>
      <w:r>
        <w:t>adults</w:t>
      </w:r>
      <w:r>
        <w:rPr>
          <w:spacing w:val="-3"/>
        </w:rPr>
        <w:t xml:space="preserve"> </w:t>
      </w:r>
      <w:r>
        <w:t>or</w:t>
      </w:r>
      <w:r>
        <w:rPr>
          <w:spacing w:val="-3"/>
        </w:rPr>
        <w:t xml:space="preserve"> </w:t>
      </w:r>
      <w:r>
        <w:t>another</w:t>
      </w:r>
      <w:r>
        <w:rPr>
          <w:spacing w:val="-3"/>
        </w:rPr>
        <w:t xml:space="preserve"> </w:t>
      </w:r>
      <w:r>
        <w:t>child</w:t>
      </w:r>
      <w:r>
        <w:rPr>
          <w:spacing w:val="-3"/>
        </w:rPr>
        <w:t xml:space="preserve"> </w:t>
      </w:r>
      <w:r>
        <w:t>or</w:t>
      </w:r>
      <w:r>
        <w:rPr>
          <w:spacing w:val="-3"/>
        </w:rPr>
        <w:t xml:space="preserve"> </w:t>
      </w:r>
      <w:r>
        <w:t>children.</w:t>
      </w:r>
      <w:r>
        <w:rPr>
          <w:spacing w:val="-3"/>
        </w:rPr>
        <w:t xml:space="preserve"> </w:t>
      </w:r>
      <w:r>
        <w:t>It</w:t>
      </w:r>
      <w:r>
        <w:rPr>
          <w:spacing w:val="-4"/>
        </w:rPr>
        <w:t xml:space="preserve"> </w:t>
      </w:r>
      <w:r>
        <w:t>should</w:t>
      </w:r>
      <w:r>
        <w:rPr>
          <w:spacing w:val="-3"/>
        </w:rPr>
        <w:t xml:space="preserve"> </w:t>
      </w:r>
      <w:r>
        <w:t>be</w:t>
      </w:r>
      <w:r>
        <w:rPr>
          <w:spacing w:val="-3"/>
        </w:rPr>
        <w:t xml:space="preserve"> </w:t>
      </w:r>
      <w:r>
        <w:t xml:space="preserve">noted that abuse can be carried out both on and offline and be perpetrated by men, women, and </w:t>
      </w:r>
      <w:r>
        <w:rPr>
          <w:spacing w:val="-2"/>
        </w:rPr>
        <w:t>children.</w:t>
      </w:r>
    </w:p>
    <w:p w:rsidR="000C5EDD" w:rsidRDefault="000C5EDD">
      <w:pPr>
        <w:pStyle w:val="BodyText"/>
      </w:pPr>
    </w:p>
    <w:p w:rsidR="000C5EDD" w:rsidRDefault="000C5EDD">
      <w:pPr>
        <w:pStyle w:val="BodyText"/>
        <w:spacing w:before="85"/>
      </w:pPr>
    </w:p>
    <w:p w:rsidR="000C5EDD" w:rsidRDefault="00065A95">
      <w:pPr>
        <w:pStyle w:val="BodyText"/>
        <w:spacing w:before="1" w:line="259" w:lineRule="auto"/>
        <w:ind w:left="732" w:right="542"/>
      </w:pPr>
      <w:r>
        <w:rPr>
          <w:rFonts w:ascii="Arial"/>
          <w:b/>
        </w:rPr>
        <w:t xml:space="preserve">Sexual abuse: </w:t>
      </w:r>
      <w:r>
        <w:t>involves forcing or enticing a child or young person to take part in sexual activities, not necessarily involving a high level of</w:t>
      </w:r>
      <w:r>
        <w:rPr>
          <w:spacing w:val="-1"/>
        </w:rPr>
        <w:t xml:space="preserve"> </w:t>
      </w:r>
      <w:r>
        <w:t>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w:t>
      </w:r>
      <w:r>
        <w:rPr>
          <w:spacing w:val="-4"/>
        </w:rPr>
        <w:t xml:space="preserve"> </w:t>
      </w:r>
      <w:r>
        <w:t>sexual</w:t>
      </w:r>
      <w:r>
        <w:rPr>
          <w:spacing w:val="-4"/>
        </w:rPr>
        <w:t xml:space="preserve"> </w:t>
      </w:r>
      <w:r>
        <w:t>activities,</w:t>
      </w:r>
      <w:r>
        <w:rPr>
          <w:spacing w:val="-5"/>
        </w:rPr>
        <w:t xml:space="preserve"> </w:t>
      </w:r>
      <w:r>
        <w:t>encouraging</w:t>
      </w:r>
      <w:r>
        <w:rPr>
          <w:spacing w:val="-4"/>
        </w:rPr>
        <w:t xml:space="preserve"> </w:t>
      </w:r>
      <w:r>
        <w:t>children</w:t>
      </w:r>
      <w:r>
        <w:rPr>
          <w:spacing w:val="-4"/>
        </w:rPr>
        <w:t xml:space="preserve"> </w:t>
      </w:r>
      <w:r>
        <w:t>to</w:t>
      </w:r>
      <w:r>
        <w:rPr>
          <w:spacing w:val="-4"/>
        </w:rPr>
        <w:t xml:space="preserve"> </w:t>
      </w:r>
      <w:r>
        <w:t>behave</w:t>
      </w:r>
      <w:r>
        <w:rPr>
          <w:spacing w:val="-5"/>
        </w:rPr>
        <w:t xml:space="preserve"> </w:t>
      </w:r>
      <w:r>
        <w:t>in</w:t>
      </w:r>
      <w:r>
        <w:rPr>
          <w:spacing w:val="-4"/>
        </w:rPr>
        <w:t xml:space="preserve"> </w:t>
      </w:r>
      <w:r>
        <w:t>sexually</w:t>
      </w:r>
      <w:r>
        <w:rPr>
          <w:spacing w:val="-4"/>
        </w:rPr>
        <w:t xml:space="preserve"> </w:t>
      </w:r>
      <w:r>
        <w:t>inappropriate</w:t>
      </w:r>
      <w:r>
        <w:rPr>
          <w:spacing w:val="-5"/>
        </w:rPr>
        <w:t xml:space="preserve"> </w:t>
      </w:r>
      <w:r>
        <w:t>ways,</w:t>
      </w:r>
      <w:r>
        <w:rPr>
          <w:spacing w:val="-5"/>
        </w:rPr>
        <w:t xml:space="preserve"> </w:t>
      </w:r>
      <w:r>
        <w:t>or grooming a child in preparation for abuse (including via the internet). Sexual abuse is not solely perpetrated by adult males. Women can also commit acts of sexual abuse, as can other children.</w:t>
      </w:r>
    </w:p>
    <w:p w:rsidR="000C5EDD" w:rsidRDefault="000C5EDD">
      <w:pPr>
        <w:pStyle w:val="BodyText"/>
      </w:pPr>
    </w:p>
    <w:p w:rsidR="000C5EDD" w:rsidRDefault="000C5EDD">
      <w:pPr>
        <w:pStyle w:val="BodyText"/>
        <w:spacing w:before="84"/>
      </w:pPr>
    </w:p>
    <w:p w:rsidR="000C5EDD" w:rsidRDefault="00065A95">
      <w:pPr>
        <w:pStyle w:val="Heading5"/>
        <w:jc w:val="both"/>
      </w:pPr>
      <w:r>
        <w:t>Signs</w:t>
      </w:r>
      <w:r>
        <w:rPr>
          <w:spacing w:val="-6"/>
        </w:rPr>
        <w:t xml:space="preserve"> </w:t>
      </w:r>
      <w:r>
        <w:t>that</w:t>
      </w:r>
      <w:r>
        <w:rPr>
          <w:spacing w:val="-3"/>
        </w:rPr>
        <w:t xml:space="preserve"> </w:t>
      </w:r>
      <w:r>
        <w:t>MAY</w:t>
      </w:r>
      <w:r>
        <w:rPr>
          <w:spacing w:val="-2"/>
        </w:rPr>
        <w:t xml:space="preserve"> </w:t>
      </w:r>
      <w:r>
        <w:t>INDICATE</w:t>
      </w:r>
      <w:r>
        <w:rPr>
          <w:spacing w:val="-3"/>
        </w:rPr>
        <w:t xml:space="preserve"> </w:t>
      </w:r>
      <w:r>
        <w:t>Sexual</w:t>
      </w:r>
      <w:r>
        <w:rPr>
          <w:spacing w:val="-3"/>
        </w:rPr>
        <w:t xml:space="preserve"> </w:t>
      </w:r>
      <w:r>
        <w:rPr>
          <w:spacing w:val="-2"/>
        </w:rPr>
        <w:t>Abuse</w:t>
      </w:r>
    </w:p>
    <w:p w:rsidR="000C5EDD" w:rsidRDefault="00065A95">
      <w:pPr>
        <w:pStyle w:val="ListParagraph"/>
        <w:numPr>
          <w:ilvl w:val="0"/>
          <w:numId w:val="1"/>
        </w:numPr>
        <w:tabs>
          <w:tab w:val="left" w:pos="1451"/>
        </w:tabs>
        <w:spacing w:before="181" w:line="269" w:lineRule="exact"/>
        <w:ind w:left="1451" w:hanging="359"/>
        <w:rPr>
          <w:rFonts w:ascii="Symbol" w:hAnsi="Symbol"/>
        </w:rPr>
      </w:pPr>
      <w:r>
        <w:t>Sudden</w:t>
      </w:r>
      <w:r>
        <w:rPr>
          <w:spacing w:val="-4"/>
        </w:rPr>
        <w:t xml:space="preserve"> </w:t>
      </w:r>
      <w:r>
        <w:t>changes</w:t>
      </w:r>
      <w:r>
        <w:rPr>
          <w:spacing w:val="-4"/>
        </w:rPr>
        <w:t xml:space="preserve"> </w:t>
      </w:r>
      <w:r>
        <w:t>in</w:t>
      </w:r>
      <w:r>
        <w:rPr>
          <w:spacing w:val="-3"/>
        </w:rPr>
        <w:t xml:space="preserve"> </w:t>
      </w:r>
      <w:r>
        <w:t>behaviour</w:t>
      </w:r>
      <w:r>
        <w:rPr>
          <w:spacing w:val="-3"/>
        </w:rPr>
        <w:t xml:space="preserve"> </w:t>
      </w:r>
      <w:r>
        <w:t>and</w:t>
      </w:r>
      <w:r>
        <w:rPr>
          <w:spacing w:val="-3"/>
        </w:rPr>
        <w:t xml:space="preserve"> </w:t>
      </w:r>
      <w:r>
        <w:rPr>
          <w:spacing w:val="-2"/>
        </w:rPr>
        <w:t>performance</w:t>
      </w:r>
    </w:p>
    <w:p w:rsidR="000C5EDD" w:rsidRDefault="00065A95">
      <w:pPr>
        <w:pStyle w:val="ListParagraph"/>
        <w:numPr>
          <w:ilvl w:val="0"/>
          <w:numId w:val="1"/>
        </w:numPr>
        <w:tabs>
          <w:tab w:val="left" w:pos="1451"/>
        </w:tabs>
        <w:spacing w:line="268" w:lineRule="exact"/>
        <w:ind w:left="1451" w:hanging="359"/>
        <w:rPr>
          <w:rFonts w:ascii="Symbol" w:hAnsi="Symbol"/>
        </w:rPr>
      </w:pPr>
      <w:r>
        <w:t>Displays</w:t>
      </w:r>
      <w:r>
        <w:rPr>
          <w:spacing w:val="-5"/>
        </w:rPr>
        <w:t xml:space="preserve"> </w:t>
      </w:r>
      <w:r>
        <w:t>of</w:t>
      </w:r>
      <w:r>
        <w:rPr>
          <w:spacing w:val="-3"/>
        </w:rPr>
        <w:t xml:space="preserve"> </w:t>
      </w:r>
      <w:r>
        <w:t>affection</w:t>
      </w:r>
      <w:r>
        <w:rPr>
          <w:spacing w:val="-2"/>
        </w:rPr>
        <w:t xml:space="preserve"> </w:t>
      </w:r>
      <w:r>
        <w:t>which</w:t>
      </w:r>
      <w:r>
        <w:rPr>
          <w:spacing w:val="-3"/>
        </w:rPr>
        <w:t xml:space="preserve"> </w:t>
      </w:r>
      <w:r>
        <w:t>are</w:t>
      </w:r>
      <w:r>
        <w:rPr>
          <w:spacing w:val="-4"/>
        </w:rPr>
        <w:t xml:space="preserve"> </w:t>
      </w:r>
      <w:r>
        <w:t>sexual</w:t>
      </w:r>
      <w:r>
        <w:rPr>
          <w:spacing w:val="-2"/>
        </w:rPr>
        <w:t xml:space="preserve"> </w:t>
      </w:r>
      <w:r>
        <w:t>and</w:t>
      </w:r>
      <w:r>
        <w:rPr>
          <w:spacing w:val="-3"/>
        </w:rPr>
        <w:t xml:space="preserve"> </w:t>
      </w:r>
      <w:r>
        <w:t>age</w:t>
      </w:r>
      <w:r>
        <w:rPr>
          <w:spacing w:val="-2"/>
        </w:rPr>
        <w:t xml:space="preserve"> inappropriate</w:t>
      </w:r>
    </w:p>
    <w:p w:rsidR="000C5EDD" w:rsidRDefault="00065A95">
      <w:pPr>
        <w:pStyle w:val="ListParagraph"/>
        <w:numPr>
          <w:ilvl w:val="0"/>
          <w:numId w:val="1"/>
        </w:numPr>
        <w:tabs>
          <w:tab w:val="left" w:pos="1451"/>
        </w:tabs>
        <w:spacing w:line="268" w:lineRule="exact"/>
        <w:ind w:left="1451" w:hanging="359"/>
        <w:rPr>
          <w:rFonts w:ascii="Symbol" w:hAnsi="Symbol"/>
        </w:rPr>
      </w:pPr>
      <w:r>
        <w:t>Self-harm,</w:t>
      </w:r>
      <w:r>
        <w:rPr>
          <w:spacing w:val="-4"/>
        </w:rPr>
        <w:t xml:space="preserve"> </w:t>
      </w:r>
      <w:r>
        <w:t>self-mutilation</w:t>
      </w:r>
      <w:r>
        <w:rPr>
          <w:spacing w:val="-3"/>
        </w:rPr>
        <w:t xml:space="preserve"> </w:t>
      </w:r>
      <w:r>
        <w:t>or</w:t>
      </w:r>
      <w:r>
        <w:rPr>
          <w:spacing w:val="-3"/>
        </w:rPr>
        <w:t xml:space="preserve"> </w:t>
      </w:r>
      <w:r>
        <w:t>attempts</w:t>
      </w:r>
      <w:r>
        <w:rPr>
          <w:spacing w:val="-3"/>
        </w:rPr>
        <w:t xml:space="preserve"> </w:t>
      </w:r>
      <w:r>
        <w:t>at</w:t>
      </w:r>
      <w:r>
        <w:rPr>
          <w:spacing w:val="-2"/>
        </w:rPr>
        <w:t xml:space="preserve"> suicide</w:t>
      </w:r>
    </w:p>
    <w:p w:rsidR="000C5EDD" w:rsidRDefault="00065A95">
      <w:pPr>
        <w:pStyle w:val="ListParagraph"/>
        <w:numPr>
          <w:ilvl w:val="0"/>
          <w:numId w:val="1"/>
        </w:numPr>
        <w:tabs>
          <w:tab w:val="left" w:pos="1451"/>
        </w:tabs>
        <w:spacing w:line="268" w:lineRule="exact"/>
        <w:ind w:left="1451" w:hanging="359"/>
        <w:rPr>
          <w:rFonts w:ascii="Symbol" w:hAnsi="Symbol"/>
        </w:rPr>
      </w:pPr>
      <w:r>
        <w:t>Alluding</w:t>
      </w:r>
      <w:r>
        <w:rPr>
          <w:spacing w:val="-2"/>
        </w:rPr>
        <w:t xml:space="preserve"> </w:t>
      </w:r>
      <w:r>
        <w:t>to</w:t>
      </w:r>
      <w:r>
        <w:rPr>
          <w:spacing w:val="-2"/>
        </w:rPr>
        <w:t xml:space="preserve"> </w:t>
      </w:r>
      <w:r>
        <w:t>secrets</w:t>
      </w:r>
      <w:r>
        <w:rPr>
          <w:spacing w:val="-2"/>
        </w:rPr>
        <w:t xml:space="preserve"> </w:t>
      </w:r>
      <w:r>
        <w:t>which</w:t>
      </w:r>
      <w:r>
        <w:rPr>
          <w:spacing w:val="-2"/>
        </w:rPr>
        <w:t xml:space="preserve"> </w:t>
      </w:r>
      <w:r>
        <w:t>they</w:t>
      </w:r>
      <w:r>
        <w:rPr>
          <w:spacing w:val="-2"/>
        </w:rPr>
        <w:t xml:space="preserve"> </w:t>
      </w:r>
      <w:r>
        <w:t>cannot</w:t>
      </w:r>
      <w:r>
        <w:rPr>
          <w:spacing w:val="-1"/>
        </w:rPr>
        <w:t xml:space="preserve"> </w:t>
      </w:r>
      <w:r>
        <w:rPr>
          <w:spacing w:val="-2"/>
        </w:rPr>
        <w:t>reveal</w:t>
      </w:r>
    </w:p>
    <w:p w:rsidR="000C5EDD" w:rsidRDefault="00065A95">
      <w:pPr>
        <w:pStyle w:val="ListParagraph"/>
        <w:numPr>
          <w:ilvl w:val="0"/>
          <w:numId w:val="1"/>
        </w:numPr>
        <w:tabs>
          <w:tab w:val="left" w:pos="1451"/>
        </w:tabs>
        <w:spacing w:line="268" w:lineRule="exact"/>
        <w:ind w:left="1451" w:hanging="359"/>
        <w:rPr>
          <w:rFonts w:ascii="Symbol" w:hAnsi="Symbol"/>
        </w:rPr>
      </w:pPr>
      <w:r>
        <w:t>Tendency</w:t>
      </w:r>
      <w:r>
        <w:rPr>
          <w:spacing w:val="-2"/>
        </w:rPr>
        <w:t xml:space="preserve"> </w:t>
      </w:r>
      <w:r>
        <w:t>to</w:t>
      </w:r>
      <w:r>
        <w:rPr>
          <w:spacing w:val="-1"/>
        </w:rPr>
        <w:t xml:space="preserve"> </w:t>
      </w:r>
      <w:r>
        <w:t>cling</w:t>
      </w:r>
      <w:r>
        <w:rPr>
          <w:spacing w:val="-2"/>
        </w:rPr>
        <w:t xml:space="preserve"> </w:t>
      </w:r>
      <w:r>
        <w:t>or</w:t>
      </w:r>
      <w:r>
        <w:rPr>
          <w:spacing w:val="-1"/>
        </w:rPr>
        <w:t xml:space="preserve"> </w:t>
      </w:r>
      <w:r>
        <w:t>need</w:t>
      </w:r>
      <w:r>
        <w:rPr>
          <w:spacing w:val="-2"/>
        </w:rPr>
        <w:t xml:space="preserve"> </w:t>
      </w:r>
      <w:r>
        <w:t>constant</w:t>
      </w:r>
      <w:r>
        <w:rPr>
          <w:spacing w:val="-1"/>
        </w:rPr>
        <w:t xml:space="preserve"> </w:t>
      </w:r>
      <w:r>
        <w:rPr>
          <w:spacing w:val="-2"/>
        </w:rPr>
        <w:t>reassurance</w:t>
      </w:r>
    </w:p>
    <w:p w:rsidR="000C5EDD" w:rsidRDefault="00065A95">
      <w:pPr>
        <w:pStyle w:val="ListParagraph"/>
        <w:numPr>
          <w:ilvl w:val="0"/>
          <w:numId w:val="1"/>
        </w:numPr>
        <w:tabs>
          <w:tab w:val="left" w:pos="1452"/>
        </w:tabs>
        <w:ind w:right="680"/>
        <w:rPr>
          <w:rFonts w:ascii="Symbol" w:hAnsi="Symbol"/>
        </w:rPr>
      </w:pPr>
      <w:r>
        <w:t>Regression</w:t>
      </w:r>
      <w:r>
        <w:rPr>
          <w:spacing w:val="-4"/>
        </w:rPr>
        <w:t xml:space="preserve"> </w:t>
      </w:r>
      <w:r>
        <w:t>to</w:t>
      </w:r>
      <w:r>
        <w:rPr>
          <w:spacing w:val="-4"/>
        </w:rPr>
        <w:t xml:space="preserve"> </w:t>
      </w:r>
      <w:r>
        <w:t>younger</w:t>
      </w:r>
      <w:r>
        <w:rPr>
          <w:spacing w:val="-4"/>
        </w:rPr>
        <w:t xml:space="preserve"> </w:t>
      </w:r>
      <w:r>
        <w:t>behaviour</w:t>
      </w:r>
      <w:r>
        <w:rPr>
          <w:spacing w:val="-4"/>
        </w:rPr>
        <w:t xml:space="preserve"> </w:t>
      </w:r>
      <w:r>
        <w:t>for</w:t>
      </w:r>
      <w:r>
        <w:rPr>
          <w:spacing w:val="-5"/>
        </w:rPr>
        <w:t xml:space="preserve"> </w:t>
      </w:r>
      <w:r>
        <w:t>example</w:t>
      </w:r>
      <w:r>
        <w:rPr>
          <w:spacing w:val="-4"/>
        </w:rPr>
        <w:t xml:space="preserve"> </w:t>
      </w:r>
      <w:r>
        <w:t>thumb</w:t>
      </w:r>
      <w:r>
        <w:rPr>
          <w:spacing w:val="-4"/>
        </w:rPr>
        <w:t xml:space="preserve"> </w:t>
      </w:r>
      <w:r>
        <w:t>sucking,</w:t>
      </w:r>
      <w:r>
        <w:rPr>
          <w:spacing w:val="-5"/>
        </w:rPr>
        <w:t xml:space="preserve"> </w:t>
      </w:r>
      <w:r>
        <w:t>playing</w:t>
      </w:r>
      <w:r>
        <w:rPr>
          <w:spacing w:val="-4"/>
        </w:rPr>
        <w:t xml:space="preserve"> </w:t>
      </w:r>
      <w:r>
        <w:t>with</w:t>
      </w:r>
      <w:r>
        <w:rPr>
          <w:spacing w:val="-4"/>
        </w:rPr>
        <w:t xml:space="preserve"> </w:t>
      </w:r>
      <w:r>
        <w:t>discarded toys, acting like a baby</w:t>
      </w:r>
    </w:p>
    <w:p w:rsidR="000C5EDD" w:rsidRDefault="00065A95">
      <w:pPr>
        <w:pStyle w:val="ListParagraph"/>
        <w:numPr>
          <w:ilvl w:val="0"/>
          <w:numId w:val="1"/>
        </w:numPr>
        <w:tabs>
          <w:tab w:val="left" w:pos="1452"/>
        </w:tabs>
        <w:ind w:right="1083"/>
        <w:rPr>
          <w:rFonts w:ascii="Symbol" w:hAnsi="Symbol"/>
        </w:rPr>
      </w:pPr>
      <w:r>
        <w:t>Distrust</w:t>
      </w:r>
      <w:r>
        <w:rPr>
          <w:spacing w:val="-4"/>
        </w:rPr>
        <w:t xml:space="preserve"> </w:t>
      </w:r>
      <w:r>
        <w:t>of</w:t>
      </w:r>
      <w:r>
        <w:rPr>
          <w:spacing w:val="-4"/>
        </w:rPr>
        <w:t xml:space="preserve"> </w:t>
      </w:r>
      <w:r>
        <w:t>familiar</w:t>
      </w:r>
      <w:r>
        <w:rPr>
          <w:spacing w:val="-3"/>
        </w:rPr>
        <w:t xml:space="preserve"> </w:t>
      </w:r>
      <w:r>
        <w:t>adults</w:t>
      </w:r>
      <w:r>
        <w:rPr>
          <w:spacing w:val="-3"/>
        </w:rPr>
        <w:t xml:space="preserve"> </w:t>
      </w:r>
      <w:r>
        <w:t>e.g.</w:t>
      </w:r>
      <w:r>
        <w:rPr>
          <w:spacing w:val="-3"/>
        </w:rPr>
        <w:t xml:space="preserve"> </w:t>
      </w:r>
      <w:r>
        <w:t>anxiety</w:t>
      </w:r>
      <w:r>
        <w:rPr>
          <w:spacing w:val="-3"/>
        </w:rPr>
        <w:t xml:space="preserve"> </w:t>
      </w:r>
      <w:r>
        <w:t>of</w:t>
      </w:r>
      <w:r>
        <w:rPr>
          <w:spacing w:val="-3"/>
        </w:rPr>
        <w:t xml:space="preserve"> </w:t>
      </w:r>
      <w:r>
        <w:t>being</w:t>
      </w:r>
      <w:r>
        <w:rPr>
          <w:spacing w:val="-3"/>
        </w:rPr>
        <w:t xml:space="preserve"> </w:t>
      </w:r>
      <w:r>
        <w:t>left</w:t>
      </w:r>
      <w:r>
        <w:rPr>
          <w:spacing w:val="-4"/>
        </w:rPr>
        <w:t xml:space="preserve"> </w:t>
      </w:r>
      <w:r>
        <w:t>with</w:t>
      </w:r>
      <w:r>
        <w:rPr>
          <w:spacing w:val="-3"/>
        </w:rPr>
        <w:t xml:space="preserve"> </w:t>
      </w:r>
      <w:r>
        <w:t>relatives,</w:t>
      </w:r>
      <w:r>
        <w:rPr>
          <w:spacing w:val="-3"/>
        </w:rPr>
        <w:t xml:space="preserve"> </w:t>
      </w:r>
      <w:r>
        <w:t>a</w:t>
      </w:r>
      <w:r>
        <w:rPr>
          <w:spacing w:val="-3"/>
        </w:rPr>
        <w:t xml:space="preserve"> </w:t>
      </w:r>
      <w:r>
        <w:t>childminder</w:t>
      </w:r>
      <w:r>
        <w:rPr>
          <w:spacing w:val="-3"/>
        </w:rPr>
        <w:t xml:space="preserve"> </w:t>
      </w:r>
      <w:r>
        <w:t xml:space="preserve">or </w:t>
      </w:r>
      <w:r>
        <w:rPr>
          <w:spacing w:val="-2"/>
        </w:rPr>
        <w:t>lodger</w:t>
      </w:r>
    </w:p>
    <w:p w:rsidR="000C5EDD" w:rsidRDefault="00065A95">
      <w:pPr>
        <w:pStyle w:val="ListParagraph"/>
        <w:numPr>
          <w:ilvl w:val="0"/>
          <w:numId w:val="1"/>
        </w:numPr>
        <w:tabs>
          <w:tab w:val="left" w:pos="1451"/>
        </w:tabs>
        <w:spacing w:line="267" w:lineRule="exact"/>
        <w:ind w:left="1451" w:hanging="359"/>
        <w:rPr>
          <w:rFonts w:ascii="Symbol" w:hAnsi="Symbol"/>
        </w:rPr>
      </w:pPr>
      <w:r>
        <w:t>Unexplained</w:t>
      </w:r>
      <w:r>
        <w:rPr>
          <w:spacing w:val="-3"/>
        </w:rPr>
        <w:t xml:space="preserve"> </w:t>
      </w:r>
      <w:r>
        <w:t>gifts</w:t>
      </w:r>
      <w:r>
        <w:rPr>
          <w:spacing w:val="-3"/>
        </w:rPr>
        <w:t xml:space="preserve"> </w:t>
      </w:r>
      <w:r>
        <w:t>or</w:t>
      </w:r>
      <w:r>
        <w:rPr>
          <w:spacing w:val="-2"/>
        </w:rPr>
        <w:t xml:space="preserve"> money</w:t>
      </w:r>
    </w:p>
    <w:p w:rsidR="000C5EDD" w:rsidRDefault="00065A95">
      <w:pPr>
        <w:pStyle w:val="ListParagraph"/>
        <w:numPr>
          <w:ilvl w:val="0"/>
          <w:numId w:val="1"/>
        </w:numPr>
        <w:tabs>
          <w:tab w:val="left" w:pos="1451"/>
        </w:tabs>
        <w:spacing w:line="268" w:lineRule="exact"/>
        <w:ind w:left="1451" w:hanging="359"/>
        <w:rPr>
          <w:rFonts w:ascii="Symbol" w:hAnsi="Symbol"/>
        </w:rPr>
      </w:pPr>
      <w:r>
        <w:t>Depression</w:t>
      </w:r>
      <w:r>
        <w:rPr>
          <w:spacing w:val="-5"/>
        </w:rPr>
        <w:t xml:space="preserve"> </w:t>
      </w:r>
      <w:r>
        <w:t>and</w:t>
      </w:r>
      <w:r>
        <w:rPr>
          <w:spacing w:val="-4"/>
        </w:rPr>
        <w:t xml:space="preserve"> </w:t>
      </w:r>
      <w:r>
        <w:rPr>
          <w:spacing w:val="-2"/>
        </w:rPr>
        <w:t>withdrawal</w:t>
      </w:r>
    </w:p>
    <w:p w:rsidR="000C5EDD" w:rsidRDefault="00065A95">
      <w:pPr>
        <w:pStyle w:val="ListParagraph"/>
        <w:numPr>
          <w:ilvl w:val="0"/>
          <w:numId w:val="1"/>
        </w:numPr>
        <w:tabs>
          <w:tab w:val="left" w:pos="1451"/>
        </w:tabs>
        <w:spacing w:line="268" w:lineRule="exact"/>
        <w:ind w:left="1451" w:hanging="359"/>
        <w:rPr>
          <w:rFonts w:ascii="Symbol" w:hAnsi="Symbol"/>
        </w:rPr>
      </w:pPr>
      <w:r>
        <w:t>Fear</w:t>
      </w:r>
      <w:r>
        <w:rPr>
          <w:spacing w:val="-6"/>
        </w:rPr>
        <w:t xml:space="preserve"> </w:t>
      </w:r>
      <w:r>
        <w:t>of</w:t>
      </w:r>
      <w:r>
        <w:rPr>
          <w:spacing w:val="-3"/>
        </w:rPr>
        <w:t xml:space="preserve"> </w:t>
      </w:r>
      <w:r>
        <w:t>undressing</w:t>
      </w:r>
      <w:r>
        <w:rPr>
          <w:spacing w:val="-3"/>
        </w:rPr>
        <w:t xml:space="preserve"> </w:t>
      </w:r>
      <w:r>
        <w:t>for</w:t>
      </w:r>
      <w:r>
        <w:rPr>
          <w:spacing w:val="-2"/>
        </w:rPr>
        <w:t xml:space="preserve"> </w:t>
      </w:r>
      <w:r>
        <w:rPr>
          <w:spacing w:val="-5"/>
        </w:rPr>
        <w:t>PE</w:t>
      </w:r>
    </w:p>
    <w:p w:rsidR="000C5EDD" w:rsidRDefault="00065A95">
      <w:pPr>
        <w:pStyle w:val="ListParagraph"/>
        <w:numPr>
          <w:ilvl w:val="0"/>
          <w:numId w:val="1"/>
        </w:numPr>
        <w:tabs>
          <w:tab w:val="left" w:pos="1451"/>
        </w:tabs>
        <w:spacing w:line="268" w:lineRule="exact"/>
        <w:ind w:left="1451" w:hanging="359"/>
        <w:rPr>
          <w:rFonts w:ascii="Symbol" w:hAnsi="Symbol"/>
        </w:rPr>
      </w:pPr>
      <w:r>
        <w:t>Sexually</w:t>
      </w:r>
      <w:r>
        <w:rPr>
          <w:spacing w:val="-6"/>
        </w:rPr>
        <w:t xml:space="preserve"> </w:t>
      </w:r>
      <w:r>
        <w:t>transmitted</w:t>
      </w:r>
      <w:r>
        <w:rPr>
          <w:spacing w:val="-5"/>
        </w:rPr>
        <w:t xml:space="preserve"> </w:t>
      </w:r>
      <w:r>
        <w:rPr>
          <w:spacing w:val="-2"/>
        </w:rPr>
        <w:t>disease</w:t>
      </w:r>
    </w:p>
    <w:p w:rsidR="000C5EDD" w:rsidRDefault="00065A95">
      <w:pPr>
        <w:pStyle w:val="ListParagraph"/>
        <w:numPr>
          <w:ilvl w:val="0"/>
          <w:numId w:val="1"/>
        </w:numPr>
        <w:tabs>
          <w:tab w:val="left" w:pos="1451"/>
        </w:tabs>
        <w:spacing w:line="269" w:lineRule="exact"/>
        <w:ind w:left="1451" w:hanging="359"/>
        <w:rPr>
          <w:rFonts w:ascii="Symbol" w:hAnsi="Symbol"/>
        </w:rPr>
      </w:pPr>
      <w:r>
        <w:t>Fire</w:t>
      </w:r>
      <w:r>
        <w:rPr>
          <w:spacing w:val="-5"/>
        </w:rPr>
        <w:t xml:space="preserve"> </w:t>
      </w:r>
      <w:r>
        <w:rPr>
          <w:spacing w:val="-2"/>
        </w:rPr>
        <w:t>setting</w:t>
      </w:r>
    </w:p>
    <w:p w:rsidR="000C5EDD" w:rsidRDefault="000C5EDD">
      <w:pPr>
        <w:pStyle w:val="BodyText"/>
        <w:spacing w:before="175"/>
      </w:pPr>
    </w:p>
    <w:p w:rsidR="000C5EDD" w:rsidRDefault="00065A95">
      <w:pPr>
        <w:pStyle w:val="BodyText"/>
        <w:spacing w:line="259" w:lineRule="auto"/>
        <w:ind w:left="732" w:right="673"/>
      </w:pPr>
      <w:r>
        <w:rPr>
          <w:rFonts w:ascii="Arial"/>
          <w:b/>
        </w:rPr>
        <w:t>Physical</w:t>
      </w:r>
      <w:r>
        <w:rPr>
          <w:rFonts w:ascii="Arial"/>
          <w:b/>
          <w:spacing w:val="-3"/>
        </w:rPr>
        <w:t xml:space="preserve"> </w:t>
      </w:r>
      <w:r>
        <w:rPr>
          <w:rFonts w:ascii="Arial"/>
          <w:b/>
        </w:rPr>
        <w:t>abuse</w:t>
      </w:r>
      <w:r>
        <w:t>:</w:t>
      </w:r>
      <w:r>
        <w:rPr>
          <w:spacing w:val="-3"/>
        </w:rPr>
        <w:t xml:space="preserve"> </w:t>
      </w:r>
      <w:r>
        <w:t>a</w:t>
      </w:r>
      <w:r>
        <w:rPr>
          <w:spacing w:val="-3"/>
        </w:rPr>
        <w:t xml:space="preserve"> </w:t>
      </w:r>
      <w:r>
        <w:t>form</w:t>
      </w:r>
      <w:r>
        <w:rPr>
          <w:spacing w:val="-3"/>
        </w:rPr>
        <w:t xml:space="preserve"> </w:t>
      </w:r>
      <w:r>
        <w:t>of</w:t>
      </w:r>
      <w:r>
        <w:rPr>
          <w:spacing w:val="-4"/>
        </w:rPr>
        <w:t xml:space="preserve"> </w:t>
      </w:r>
      <w:r>
        <w:t>abuse</w:t>
      </w:r>
      <w:r>
        <w:rPr>
          <w:spacing w:val="-3"/>
        </w:rPr>
        <w:t xml:space="preserve"> </w:t>
      </w:r>
      <w:r>
        <w:t>which</w:t>
      </w:r>
      <w:r>
        <w:rPr>
          <w:spacing w:val="-3"/>
        </w:rPr>
        <w:t xml:space="preserve"> </w:t>
      </w:r>
      <w:r>
        <w:t>may</w:t>
      </w:r>
      <w:r>
        <w:rPr>
          <w:spacing w:val="-3"/>
        </w:rPr>
        <w:t xml:space="preserve"> </w:t>
      </w:r>
      <w:r>
        <w:t>involve</w:t>
      </w:r>
      <w:r>
        <w:rPr>
          <w:spacing w:val="-3"/>
        </w:rPr>
        <w:t xml:space="preserve"> </w:t>
      </w:r>
      <w:r>
        <w:t>hitting,</w:t>
      </w:r>
      <w:r>
        <w:rPr>
          <w:spacing w:val="-3"/>
        </w:rPr>
        <w:t xml:space="preserve"> </w:t>
      </w:r>
      <w:r>
        <w:t>shaking,</w:t>
      </w:r>
      <w:r>
        <w:rPr>
          <w:spacing w:val="-4"/>
        </w:rPr>
        <w:t xml:space="preserve"> </w:t>
      </w:r>
      <w:r>
        <w:t>throwing,</w:t>
      </w:r>
      <w:r>
        <w:rPr>
          <w:spacing w:val="-3"/>
        </w:rPr>
        <w:t xml:space="preserve"> </w:t>
      </w:r>
      <w:r>
        <w:t>poisoning, burning or scalding, drowning, suffocating or otherwise causing physical harm to a child. Physical</w:t>
      </w:r>
      <w:r>
        <w:rPr>
          <w:spacing w:val="-2"/>
        </w:rPr>
        <w:t xml:space="preserve"> </w:t>
      </w:r>
      <w:r>
        <w:t>harm</w:t>
      </w:r>
      <w:r>
        <w:rPr>
          <w:spacing w:val="-2"/>
        </w:rPr>
        <w:t xml:space="preserve"> </w:t>
      </w:r>
      <w:r>
        <w:t>may</w:t>
      </w:r>
      <w:r>
        <w:rPr>
          <w:spacing w:val="-2"/>
        </w:rPr>
        <w:t xml:space="preserve"> </w:t>
      </w:r>
      <w:r>
        <w:t>also</w:t>
      </w:r>
      <w:r>
        <w:rPr>
          <w:spacing w:val="-2"/>
        </w:rPr>
        <w:t xml:space="preserve"> </w:t>
      </w:r>
      <w:r>
        <w:t>be</w:t>
      </w:r>
      <w:r>
        <w:rPr>
          <w:spacing w:val="-2"/>
        </w:rPr>
        <w:t xml:space="preserve"> </w:t>
      </w:r>
      <w:r>
        <w:t>caused</w:t>
      </w:r>
      <w:r>
        <w:rPr>
          <w:spacing w:val="-2"/>
        </w:rPr>
        <w:t xml:space="preserve"> </w:t>
      </w:r>
      <w:r>
        <w:t>when</w:t>
      </w:r>
      <w:r>
        <w:rPr>
          <w:spacing w:val="-2"/>
        </w:rPr>
        <w:t xml:space="preserve"> </w:t>
      </w:r>
      <w:r>
        <w:t>a</w:t>
      </w:r>
      <w:r>
        <w:rPr>
          <w:spacing w:val="-2"/>
        </w:rPr>
        <w:t xml:space="preserve"> </w:t>
      </w:r>
      <w:r>
        <w:t>parent</w:t>
      </w:r>
      <w:r>
        <w:rPr>
          <w:spacing w:val="-3"/>
        </w:rPr>
        <w:t xml:space="preserve"> </w:t>
      </w:r>
      <w:r>
        <w:t>or</w:t>
      </w:r>
      <w:r>
        <w:rPr>
          <w:spacing w:val="-2"/>
        </w:rPr>
        <w:t xml:space="preserve"> </w:t>
      </w:r>
      <w:r>
        <w:t>carer</w:t>
      </w:r>
      <w:r>
        <w:rPr>
          <w:spacing w:val="-2"/>
        </w:rPr>
        <w:t xml:space="preserve"> </w:t>
      </w:r>
      <w:r>
        <w:t>fabricates</w:t>
      </w:r>
      <w:r>
        <w:rPr>
          <w:spacing w:val="-2"/>
        </w:rPr>
        <w:t xml:space="preserve"> </w:t>
      </w:r>
      <w:r>
        <w:t>the</w:t>
      </w:r>
      <w:r>
        <w:rPr>
          <w:spacing w:val="-2"/>
        </w:rPr>
        <w:t xml:space="preserve"> </w:t>
      </w:r>
      <w:r>
        <w:t>symptoms</w:t>
      </w:r>
      <w:r>
        <w:rPr>
          <w:spacing w:val="-2"/>
        </w:rPr>
        <w:t xml:space="preserve"> </w:t>
      </w:r>
      <w:r>
        <w:t>of,</w:t>
      </w:r>
      <w:r>
        <w:rPr>
          <w:spacing w:val="-3"/>
        </w:rPr>
        <w:t xml:space="preserve"> </w:t>
      </w:r>
      <w:r>
        <w:t>or deliberately induces, illness in a child.</w:t>
      </w:r>
    </w:p>
    <w:p w:rsidR="000C5EDD" w:rsidRDefault="000C5EDD">
      <w:pPr>
        <w:pStyle w:val="BodyText"/>
        <w:spacing w:line="259" w:lineRule="auto"/>
        <w:sectPr w:rsidR="000C5EDD">
          <w:pgSz w:w="11910" w:h="16850"/>
          <w:pgMar w:top="1360" w:right="850" w:bottom="1160" w:left="708" w:header="0" w:footer="971" w:gutter="0"/>
          <w:cols w:space="720"/>
        </w:sectPr>
      </w:pPr>
    </w:p>
    <w:p w:rsidR="000C5EDD" w:rsidRDefault="00065A95">
      <w:pPr>
        <w:pStyle w:val="Heading5"/>
        <w:spacing w:before="68"/>
      </w:pPr>
      <w:r>
        <w:t>Signs</w:t>
      </w:r>
      <w:r>
        <w:rPr>
          <w:spacing w:val="-5"/>
        </w:rPr>
        <w:t xml:space="preserve"> </w:t>
      </w:r>
      <w:r>
        <w:t>that</w:t>
      </w:r>
      <w:r>
        <w:rPr>
          <w:spacing w:val="-2"/>
        </w:rPr>
        <w:t xml:space="preserve"> </w:t>
      </w:r>
      <w:r>
        <w:t>MAY</w:t>
      </w:r>
      <w:r>
        <w:rPr>
          <w:spacing w:val="-2"/>
        </w:rPr>
        <w:t xml:space="preserve"> </w:t>
      </w:r>
      <w:r>
        <w:t>INDICATE</w:t>
      </w:r>
      <w:r>
        <w:rPr>
          <w:spacing w:val="-2"/>
        </w:rPr>
        <w:t xml:space="preserve"> </w:t>
      </w:r>
      <w:r>
        <w:t>physical</w:t>
      </w:r>
      <w:r>
        <w:rPr>
          <w:spacing w:val="-2"/>
        </w:rPr>
        <w:t xml:space="preserve"> abuse</w:t>
      </w:r>
    </w:p>
    <w:p w:rsidR="000C5EDD" w:rsidRDefault="00065A95">
      <w:pPr>
        <w:pStyle w:val="ListParagraph"/>
        <w:numPr>
          <w:ilvl w:val="0"/>
          <w:numId w:val="1"/>
        </w:numPr>
        <w:tabs>
          <w:tab w:val="left" w:pos="1451"/>
        </w:tabs>
        <w:spacing w:before="180" w:line="269" w:lineRule="exact"/>
        <w:ind w:left="1451" w:hanging="359"/>
        <w:rPr>
          <w:rFonts w:ascii="Symbol" w:hAnsi="Symbol"/>
        </w:rPr>
      </w:pPr>
      <w:r>
        <w:t>Bruises</w:t>
      </w:r>
      <w:r>
        <w:rPr>
          <w:spacing w:val="-4"/>
        </w:rPr>
        <w:t xml:space="preserve"> </w:t>
      </w:r>
      <w:r>
        <w:t>and</w:t>
      </w:r>
      <w:r>
        <w:rPr>
          <w:spacing w:val="-3"/>
        </w:rPr>
        <w:t xml:space="preserve"> </w:t>
      </w:r>
      <w:r>
        <w:t>abrasions</w:t>
      </w:r>
      <w:r>
        <w:rPr>
          <w:spacing w:val="-3"/>
        </w:rPr>
        <w:t xml:space="preserve"> </w:t>
      </w:r>
      <w:r>
        <w:t>around</w:t>
      </w:r>
      <w:r>
        <w:rPr>
          <w:spacing w:val="-3"/>
        </w:rPr>
        <w:t xml:space="preserve"> </w:t>
      </w:r>
      <w:r>
        <w:t>the</w:t>
      </w:r>
      <w:r>
        <w:rPr>
          <w:spacing w:val="-3"/>
        </w:rPr>
        <w:t xml:space="preserve"> </w:t>
      </w:r>
      <w:r>
        <w:rPr>
          <w:spacing w:val="-4"/>
        </w:rPr>
        <w:t>face</w:t>
      </w:r>
    </w:p>
    <w:p w:rsidR="000C5EDD" w:rsidRDefault="00065A95">
      <w:pPr>
        <w:pStyle w:val="ListParagraph"/>
        <w:numPr>
          <w:ilvl w:val="0"/>
          <w:numId w:val="1"/>
        </w:numPr>
        <w:tabs>
          <w:tab w:val="left" w:pos="1451"/>
        </w:tabs>
        <w:spacing w:line="268" w:lineRule="exact"/>
        <w:ind w:left="1451" w:hanging="359"/>
        <w:rPr>
          <w:rFonts w:ascii="Symbol" w:hAnsi="Symbol"/>
        </w:rPr>
      </w:pPr>
      <w:r>
        <w:t>Damage</w:t>
      </w:r>
      <w:r>
        <w:rPr>
          <w:spacing w:val="-3"/>
        </w:rPr>
        <w:t xml:space="preserve"> </w:t>
      </w:r>
      <w:r>
        <w:t>or</w:t>
      </w:r>
      <w:r>
        <w:rPr>
          <w:spacing w:val="-3"/>
        </w:rPr>
        <w:t xml:space="preserve"> </w:t>
      </w:r>
      <w:r>
        <w:t>injury</w:t>
      </w:r>
      <w:r>
        <w:rPr>
          <w:spacing w:val="-3"/>
        </w:rPr>
        <w:t xml:space="preserve"> </w:t>
      </w:r>
      <w:r>
        <w:t>around</w:t>
      </w:r>
      <w:r>
        <w:rPr>
          <w:spacing w:val="-3"/>
        </w:rPr>
        <w:t xml:space="preserve"> </w:t>
      </w:r>
      <w:r>
        <w:t>the</w:t>
      </w:r>
      <w:r>
        <w:rPr>
          <w:spacing w:val="-2"/>
        </w:rPr>
        <w:t xml:space="preserve"> mouth</w:t>
      </w:r>
    </w:p>
    <w:p w:rsidR="000C5EDD" w:rsidRDefault="00065A95">
      <w:pPr>
        <w:pStyle w:val="ListParagraph"/>
        <w:numPr>
          <w:ilvl w:val="0"/>
          <w:numId w:val="1"/>
        </w:numPr>
        <w:tabs>
          <w:tab w:val="left" w:pos="1451"/>
        </w:tabs>
        <w:spacing w:line="268" w:lineRule="exact"/>
        <w:ind w:left="1451" w:hanging="359"/>
        <w:rPr>
          <w:rFonts w:ascii="Symbol" w:hAnsi="Symbol"/>
        </w:rPr>
      </w:pPr>
      <w:r>
        <w:t>Bi-lateral</w:t>
      </w:r>
      <w:r>
        <w:rPr>
          <w:spacing w:val="-4"/>
        </w:rPr>
        <w:t xml:space="preserve"> </w:t>
      </w:r>
      <w:r>
        <w:t>injuries</w:t>
      </w:r>
      <w:r>
        <w:rPr>
          <w:spacing w:val="-3"/>
        </w:rPr>
        <w:t xml:space="preserve"> </w:t>
      </w:r>
      <w:r>
        <w:t>such</w:t>
      </w:r>
      <w:r>
        <w:rPr>
          <w:spacing w:val="-4"/>
        </w:rPr>
        <w:t xml:space="preserve"> </w:t>
      </w:r>
      <w:r>
        <w:t>as</w:t>
      </w:r>
      <w:r>
        <w:rPr>
          <w:spacing w:val="-3"/>
        </w:rPr>
        <w:t xml:space="preserve"> </w:t>
      </w:r>
      <w:r>
        <w:t>two</w:t>
      </w:r>
      <w:r>
        <w:rPr>
          <w:spacing w:val="-4"/>
        </w:rPr>
        <w:t xml:space="preserve"> </w:t>
      </w:r>
      <w:r>
        <w:t>bruised</w:t>
      </w:r>
      <w:r>
        <w:rPr>
          <w:spacing w:val="-3"/>
        </w:rPr>
        <w:t xml:space="preserve"> </w:t>
      </w:r>
      <w:r>
        <w:rPr>
          <w:spacing w:val="-4"/>
        </w:rPr>
        <w:t>eyes</w:t>
      </w:r>
    </w:p>
    <w:p w:rsidR="000C5EDD" w:rsidRDefault="00065A95">
      <w:pPr>
        <w:pStyle w:val="ListParagraph"/>
        <w:numPr>
          <w:ilvl w:val="0"/>
          <w:numId w:val="1"/>
        </w:numPr>
        <w:tabs>
          <w:tab w:val="left" w:pos="1451"/>
        </w:tabs>
        <w:spacing w:line="268" w:lineRule="exact"/>
        <w:ind w:left="1451" w:hanging="359"/>
        <w:rPr>
          <w:rFonts w:ascii="Symbol" w:hAnsi="Symbol"/>
        </w:rPr>
      </w:pPr>
      <w:r>
        <w:t>Bruising</w:t>
      </w:r>
      <w:r>
        <w:rPr>
          <w:spacing w:val="-4"/>
        </w:rPr>
        <w:t xml:space="preserve"> </w:t>
      </w:r>
      <w:r>
        <w:t>to</w:t>
      </w:r>
      <w:r>
        <w:rPr>
          <w:spacing w:val="-2"/>
        </w:rPr>
        <w:t xml:space="preserve"> </w:t>
      </w:r>
      <w:r>
        <w:t>soft</w:t>
      </w:r>
      <w:r>
        <w:rPr>
          <w:spacing w:val="-2"/>
        </w:rPr>
        <w:t xml:space="preserve"> </w:t>
      </w:r>
      <w:r>
        <w:t>area</w:t>
      </w:r>
      <w:r>
        <w:rPr>
          <w:spacing w:val="-2"/>
        </w:rPr>
        <w:t xml:space="preserve"> </w:t>
      </w:r>
      <w:r>
        <w:t>of</w:t>
      </w:r>
      <w:r>
        <w:rPr>
          <w:spacing w:val="-1"/>
        </w:rPr>
        <w:t xml:space="preserve"> </w:t>
      </w:r>
      <w:r>
        <w:t>the</w:t>
      </w:r>
      <w:r>
        <w:rPr>
          <w:spacing w:val="-2"/>
        </w:rPr>
        <w:t xml:space="preserve"> </w:t>
      </w:r>
      <w:r>
        <w:t>face</w:t>
      </w:r>
      <w:r>
        <w:rPr>
          <w:spacing w:val="-2"/>
        </w:rPr>
        <w:t xml:space="preserve"> </w:t>
      </w:r>
      <w:r>
        <w:t>such</w:t>
      </w:r>
      <w:r>
        <w:rPr>
          <w:spacing w:val="-1"/>
        </w:rPr>
        <w:t xml:space="preserve"> </w:t>
      </w:r>
      <w:r>
        <w:t>as</w:t>
      </w:r>
      <w:r>
        <w:rPr>
          <w:spacing w:val="-2"/>
        </w:rPr>
        <w:t xml:space="preserve"> </w:t>
      </w:r>
      <w:r>
        <w:t>the</w:t>
      </w:r>
      <w:r>
        <w:rPr>
          <w:spacing w:val="-1"/>
        </w:rPr>
        <w:t xml:space="preserve"> </w:t>
      </w:r>
      <w:r>
        <w:rPr>
          <w:spacing w:val="-2"/>
        </w:rPr>
        <w:t>cheeks</w:t>
      </w:r>
    </w:p>
    <w:p w:rsidR="000C5EDD" w:rsidRDefault="00065A95">
      <w:pPr>
        <w:pStyle w:val="ListParagraph"/>
        <w:numPr>
          <w:ilvl w:val="0"/>
          <w:numId w:val="1"/>
        </w:numPr>
        <w:tabs>
          <w:tab w:val="left" w:pos="1451"/>
        </w:tabs>
        <w:spacing w:line="268" w:lineRule="exact"/>
        <w:ind w:left="1451" w:hanging="359"/>
        <w:rPr>
          <w:rFonts w:ascii="Symbol" w:hAnsi="Symbol"/>
        </w:rPr>
      </w:pPr>
      <w:r>
        <w:t>Fingertip</w:t>
      </w:r>
      <w:r>
        <w:rPr>
          <w:spacing w:val="-3"/>
        </w:rPr>
        <w:t xml:space="preserve"> </w:t>
      </w:r>
      <w:r>
        <w:t>bruising</w:t>
      </w:r>
      <w:r>
        <w:rPr>
          <w:spacing w:val="-2"/>
        </w:rPr>
        <w:t xml:space="preserve"> </w:t>
      </w:r>
      <w:r>
        <w:t>to</w:t>
      </w:r>
      <w:r>
        <w:rPr>
          <w:spacing w:val="-3"/>
        </w:rPr>
        <w:t xml:space="preserve"> </w:t>
      </w:r>
      <w:r>
        <w:t>the</w:t>
      </w:r>
      <w:r>
        <w:rPr>
          <w:spacing w:val="-2"/>
        </w:rPr>
        <w:t xml:space="preserve"> </w:t>
      </w:r>
      <w:r>
        <w:t>front</w:t>
      </w:r>
      <w:r>
        <w:rPr>
          <w:spacing w:val="-3"/>
        </w:rPr>
        <w:t xml:space="preserve"> </w:t>
      </w:r>
      <w:r>
        <w:t>or</w:t>
      </w:r>
      <w:r>
        <w:rPr>
          <w:spacing w:val="-3"/>
        </w:rPr>
        <w:t xml:space="preserve"> </w:t>
      </w:r>
      <w:r>
        <w:t>back</w:t>
      </w:r>
      <w:r>
        <w:rPr>
          <w:spacing w:val="-2"/>
        </w:rPr>
        <w:t xml:space="preserve"> </w:t>
      </w:r>
      <w:r>
        <w:t>of</w:t>
      </w:r>
      <w:r>
        <w:rPr>
          <w:spacing w:val="-2"/>
        </w:rPr>
        <w:t xml:space="preserve"> torso</w:t>
      </w:r>
    </w:p>
    <w:p w:rsidR="000C5EDD" w:rsidRDefault="00065A95">
      <w:pPr>
        <w:pStyle w:val="ListParagraph"/>
        <w:numPr>
          <w:ilvl w:val="0"/>
          <w:numId w:val="1"/>
        </w:numPr>
        <w:tabs>
          <w:tab w:val="left" w:pos="1451"/>
        </w:tabs>
        <w:spacing w:line="268" w:lineRule="exact"/>
        <w:ind w:left="1451" w:hanging="359"/>
        <w:rPr>
          <w:rFonts w:ascii="Symbol" w:hAnsi="Symbol"/>
        </w:rPr>
      </w:pPr>
      <w:r>
        <w:t>Bite</w:t>
      </w:r>
      <w:r>
        <w:rPr>
          <w:spacing w:val="-2"/>
        </w:rPr>
        <w:t xml:space="preserve"> marks</w:t>
      </w:r>
    </w:p>
    <w:p w:rsidR="000C5EDD" w:rsidRDefault="00065A95">
      <w:pPr>
        <w:pStyle w:val="ListParagraph"/>
        <w:numPr>
          <w:ilvl w:val="0"/>
          <w:numId w:val="1"/>
        </w:numPr>
        <w:tabs>
          <w:tab w:val="left" w:pos="1451"/>
        </w:tabs>
        <w:spacing w:line="268" w:lineRule="exact"/>
        <w:ind w:left="1451" w:hanging="359"/>
        <w:rPr>
          <w:rFonts w:ascii="Symbol" w:hAnsi="Symbol"/>
        </w:rPr>
      </w:pPr>
      <w:r>
        <w:t>Burns</w:t>
      </w:r>
      <w:r>
        <w:rPr>
          <w:spacing w:val="-4"/>
        </w:rPr>
        <w:t xml:space="preserve"> </w:t>
      </w:r>
      <w:r>
        <w:t>or</w:t>
      </w:r>
      <w:r>
        <w:rPr>
          <w:spacing w:val="-3"/>
        </w:rPr>
        <w:t xml:space="preserve"> </w:t>
      </w:r>
      <w:r>
        <w:t>scalds</w:t>
      </w:r>
      <w:r>
        <w:rPr>
          <w:spacing w:val="-2"/>
        </w:rPr>
        <w:t xml:space="preserve"> </w:t>
      </w:r>
      <w:r>
        <w:t>(unusual</w:t>
      </w:r>
      <w:r>
        <w:rPr>
          <w:spacing w:val="-2"/>
        </w:rPr>
        <w:t xml:space="preserve"> </w:t>
      </w:r>
      <w:r>
        <w:t>patterns</w:t>
      </w:r>
      <w:r>
        <w:rPr>
          <w:spacing w:val="-3"/>
        </w:rPr>
        <w:t xml:space="preserve"> </w:t>
      </w:r>
      <w:r>
        <w:t>and</w:t>
      </w:r>
      <w:r>
        <w:rPr>
          <w:spacing w:val="-2"/>
        </w:rPr>
        <w:t xml:space="preserve"> </w:t>
      </w:r>
      <w:r>
        <w:t>spread</w:t>
      </w:r>
      <w:r>
        <w:rPr>
          <w:spacing w:val="-2"/>
        </w:rPr>
        <w:t xml:space="preserve"> </w:t>
      </w:r>
      <w:r>
        <w:t>of</w:t>
      </w:r>
      <w:r>
        <w:rPr>
          <w:spacing w:val="-2"/>
        </w:rPr>
        <w:t xml:space="preserve"> injuries)</w:t>
      </w:r>
    </w:p>
    <w:p w:rsidR="000C5EDD" w:rsidRDefault="00065A95">
      <w:pPr>
        <w:pStyle w:val="ListParagraph"/>
        <w:numPr>
          <w:ilvl w:val="0"/>
          <w:numId w:val="1"/>
        </w:numPr>
        <w:tabs>
          <w:tab w:val="left" w:pos="1451"/>
        </w:tabs>
        <w:spacing w:line="268" w:lineRule="exact"/>
        <w:ind w:left="1451" w:hanging="359"/>
        <w:rPr>
          <w:rFonts w:ascii="Symbol" w:hAnsi="Symbol"/>
        </w:rPr>
      </w:pPr>
      <w:r>
        <w:t>Deep</w:t>
      </w:r>
      <w:r>
        <w:rPr>
          <w:spacing w:val="-4"/>
        </w:rPr>
        <w:t xml:space="preserve"> </w:t>
      </w:r>
      <w:r>
        <w:t>contact</w:t>
      </w:r>
      <w:r>
        <w:rPr>
          <w:spacing w:val="-1"/>
        </w:rPr>
        <w:t xml:space="preserve"> </w:t>
      </w:r>
      <w:r>
        <w:t>burns</w:t>
      </w:r>
      <w:r>
        <w:rPr>
          <w:spacing w:val="-2"/>
        </w:rPr>
        <w:t xml:space="preserve"> </w:t>
      </w:r>
      <w:r>
        <w:t>such</w:t>
      </w:r>
      <w:r>
        <w:rPr>
          <w:spacing w:val="-1"/>
        </w:rPr>
        <w:t xml:space="preserve"> </w:t>
      </w:r>
      <w:r>
        <w:t>as</w:t>
      </w:r>
      <w:r>
        <w:rPr>
          <w:spacing w:val="-2"/>
        </w:rPr>
        <w:t xml:space="preserve"> </w:t>
      </w:r>
      <w:r>
        <w:t>cigarette</w:t>
      </w:r>
      <w:r>
        <w:rPr>
          <w:spacing w:val="-1"/>
        </w:rPr>
        <w:t xml:space="preserve"> </w:t>
      </w:r>
      <w:r>
        <w:rPr>
          <w:spacing w:val="-2"/>
        </w:rPr>
        <w:t>burns</w:t>
      </w:r>
    </w:p>
    <w:p w:rsidR="000C5EDD" w:rsidRDefault="00065A95">
      <w:pPr>
        <w:pStyle w:val="ListParagraph"/>
        <w:numPr>
          <w:ilvl w:val="0"/>
          <w:numId w:val="1"/>
        </w:numPr>
        <w:tabs>
          <w:tab w:val="left" w:pos="1451"/>
        </w:tabs>
        <w:spacing w:line="268" w:lineRule="exact"/>
        <w:ind w:left="1451" w:hanging="359"/>
        <w:rPr>
          <w:rFonts w:ascii="Symbol" w:hAnsi="Symbol"/>
        </w:rPr>
      </w:pPr>
      <w:r>
        <w:t>Injuries</w:t>
      </w:r>
      <w:r>
        <w:rPr>
          <w:spacing w:val="-3"/>
        </w:rPr>
        <w:t xml:space="preserve"> </w:t>
      </w:r>
      <w:r>
        <w:t>suggesting</w:t>
      </w:r>
      <w:r>
        <w:rPr>
          <w:spacing w:val="-3"/>
        </w:rPr>
        <w:t xml:space="preserve"> </w:t>
      </w:r>
      <w:r>
        <w:t>beatings</w:t>
      </w:r>
      <w:r>
        <w:rPr>
          <w:spacing w:val="-3"/>
        </w:rPr>
        <w:t xml:space="preserve"> </w:t>
      </w:r>
      <w:r>
        <w:t>(strap</w:t>
      </w:r>
      <w:r>
        <w:rPr>
          <w:spacing w:val="-3"/>
        </w:rPr>
        <w:t xml:space="preserve"> </w:t>
      </w:r>
      <w:r>
        <w:t>marks,</w:t>
      </w:r>
      <w:r>
        <w:rPr>
          <w:spacing w:val="-3"/>
        </w:rPr>
        <w:t xml:space="preserve"> </w:t>
      </w:r>
      <w:r>
        <w:rPr>
          <w:spacing w:val="-2"/>
        </w:rPr>
        <w:t>welts)</w:t>
      </w:r>
    </w:p>
    <w:p w:rsidR="000C5EDD" w:rsidRDefault="00065A95">
      <w:pPr>
        <w:pStyle w:val="ListParagraph"/>
        <w:numPr>
          <w:ilvl w:val="0"/>
          <w:numId w:val="1"/>
        </w:numPr>
        <w:tabs>
          <w:tab w:val="left" w:pos="1451"/>
        </w:tabs>
        <w:spacing w:line="268" w:lineRule="exact"/>
        <w:ind w:left="1451" w:hanging="359"/>
        <w:rPr>
          <w:rFonts w:ascii="Symbol" w:hAnsi="Symbol"/>
        </w:rPr>
      </w:pPr>
      <w:r>
        <w:t>Covering</w:t>
      </w:r>
      <w:r>
        <w:rPr>
          <w:spacing w:val="-3"/>
        </w:rPr>
        <w:t xml:space="preserve"> </w:t>
      </w:r>
      <w:r>
        <w:t>arms</w:t>
      </w:r>
      <w:r>
        <w:rPr>
          <w:spacing w:val="-2"/>
        </w:rPr>
        <w:t xml:space="preserve"> </w:t>
      </w:r>
      <w:r>
        <w:t>and</w:t>
      </w:r>
      <w:r>
        <w:rPr>
          <w:spacing w:val="-2"/>
        </w:rPr>
        <w:t xml:space="preserve"> </w:t>
      </w:r>
      <w:r>
        <w:t>legs</w:t>
      </w:r>
      <w:r>
        <w:rPr>
          <w:spacing w:val="-3"/>
        </w:rPr>
        <w:t xml:space="preserve"> </w:t>
      </w:r>
      <w:r>
        <w:t>even</w:t>
      </w:r>
      <w:r>
        <w:rPr>
          <w:spacing w:val="-2"/>
        </w:rPr>
        <w:t xml:space="preserve"> </w:t>
      </w:r>
      <w:r>
        <w:t>when</w:t>
      </w:r>
      <w:r>
        <w:rPr>
          <w:spacing w:val="-2"/>
        </w:rPr>
        <w:t xml:space="preserve"> </w:t>
      </w:r>
      <w:r>
        <w:rPr>
          <w:spacing w:val="-5"/>
        </w:rPr>
        <w:t>hot</w:t>
      </w:r>
    </w:p>
    <w:p w:rsidR="000C5EDD" w:rsidRDefault="00065A95">
      <w:pPr>
        <w:pStyle w:val="ListParagraph"/>
        <w:numPr>
          <w:ilvl w:val="0"/>
          <w:numId w:val="1"/>
        </w:numPr>
        <w:tabs>
          <w:tab w:val="left" w:pos="1451"/>
        </w:tabs>
        <w:spacing w:line="268" w:lineRule="exact"/>
        <w:ind w:left="1451" w:hanging="359"/>
        <w:rPr>
          <w:rFonts w:ascii="Symbol" w:hAnsi="Symbol"/>
        </w:rPr>
      </w:pPr>
      <w:r>
        <w:t>Aggressive</w:t>
      </w:r>
      <w:r>
        <w:rPr>
          <w:spacing w:val="-4"/>
        </w:rPr>
        <w:t xml:space="preserve"> </w:t>
      </w:r>
      <w:r>
        <w:t>behaviour</w:t>
      </w:r>
      <w:r>
        <w:rPr>
          <w:spacing w:val="-3"/>
        </w:rPr>
        <w:t xml:space="preserve"> </w:t>
      </w:r>
      <w:r>
        <w:t>or</w:t>
      </w:r>
      <w:r>
        <w:rPr>
          <w:spacing w:val="-3"/>
        </w:rPr>
        <w:t xml:space="preserve"> </w:t>
      </w:r>
      <w:r>
        <w:t>severe</w:t>
      </w:r>
      <w:r>
        <w:rPr>
          <w:spacing w:val="-3"/>
        </w:rPr>
        <w:t xml:space="preserve"> </w:t>
      </w:r>
      <w:r>
        <w:t>temper</w:t>
      </w:r>
      <w:r>
        <w:rPr>
          <w:spacing w:val="-3"/>
        </w:rPr>
        <w:t xml:space="preserve"> </w:t>
      </w:r>
      <w:r>
        <w:rPr>
          <w:spacing w:val="-2"/>
        </w:rPr>
        <w:t>outbursts.</w:t>
      </w:r>
    </w:p>
    <w:p w:rsidR="000C5EDD" w:rsidRDefault="00065A95">
      <w:pPr>
        <w:pStyle w:val="ListParagraph"/>
        <w:numPr>
          <w:ilvl w:val="0"/>
          <w:numId w:val="1"/>
        </w:numPr>
        <w:tabs>
          <w:tab w:val="left" w:pos="1452"/>
        </w:tabs>
        <w:ind w:right="752"/>
        <w:rPr>
          <w:rFonts w:ascii="Symbol" w:hAnsi="Symbol"/>
        </w:rPr>
      </w:pPr>
      <w:r>
        <w:t>Injuries</w:t>
      </w:r>
      <w:r>
        <w:rPr>
          <w:spacing w:val="-4"/>
        </w:rPr>
        <w:t xml:space="preserve"> </w:t>
      </w:r>
      <w:r>
        <w:t>need</w:t>
      </w:r>
      <w:r>
        <w:rPr>
          <w:spacing w:val="-4"/>
        </w:rPr>
        <w:t xml:space="preserve"> </w:t>
      </w:r>
      <w:r>
        <w:t>to</w:t>
      </w:r>
      <w:r>
        <w:rPr>
          <w:spacing w:val="-4"/>
        </w:rPr>
        <w:t xml:space="preserve"> </w:t>
      </w:r>
      <w:r>
        <w:t>be</w:t>
      </w:r>
      <w:r>
        <w:rPr>
          <w:spacing w:val="-4"/>
        </w:rPr>
        <w:t xml:space="preserve"> </w:t>
      </w:r>
      <w:r>
        <w:t>accounted</w:t>
      </w:r>
      <w:r>
        <w:rPr>
          <w:spacing w:val="-4"/>
        </w:rPr>
        <w:t xml:space="preserve"> </w:t>
      </w:r>
      <w:r>
        <w:t>for.</w:t>
      </w:r>
      <w:r>
        <w:rPr>
          <w:spacing w:val="-5"/>
        </w:rPr>
        <w:t xml:space="preserve"> </w:t>
      </w:r>
      <w:r>
        <w:t>Inadequate,</w:t>
      </w:r>
      <w:r>
        <w:rPr>
          <w:spacing w:val="-4"/>
        </w:rPr>
        <w:t xml:space="preserve"> </w:t>
      </w:r>
      <w:r>
        <w:t>inconsistent,</w:t>
      </w:r>
      <w:r>
        <w:rPr>
          <w:spacing w:val="-5"/>
        </w:rPr>
        <w:t xml:space="preserve"> </w:t>
      </w:r>
      <w:r>
        <w:t>or</w:t>
      </w:r>
      <w:r>
        <w:rPr>
          <w:spacing w:val="-5"/>
        </w:rPr>
        <w:t xml:space="preserve"> </w:t>
      </w:r>
      <w:r>
        <w:t>excessively</w:t>
      </w:r>
      <w:r>
        <w:rPr>
          <w:spacing w:val="-4"/>
        </w:rPr>
        <w:t xml:space="preserve"> </w:t>
      </w:r>
      <w:r>
        <w:t>plausible explanations or a delay in seeking treatment should signal concern.</w:t>
      </w:r>
    </w:p>
    <w:p w:rsidR="000C5EDD" w:rsidRDefault="000C5EDD">
      <w:pPr>
        <w:pStyle w:val="BodyText"/>
        <w:spacing w:before="177"/>
      </w:pPr>
    </w:p>
    <w:p w:rsidR="000C5EDD" w:rsidRDefault="00065A95">
      <w:pPr>
        <w:pStyle w:val="BodyText"/>
        <w:spacing w:line="259" w:lineRule="auto"/>
        <w:ind w:left="732" w:right="654"/>
      </w:pPr>
      <w:r>
        <w:rPr>
          <w:rFonts w:ascii="Arial" w:hAnsi="Arial"/>
          <w:b/>
        </w:rPr>
        <w:t>Emotional</w:t>
      </w:r>
      <w:r>
        <w:rPr>
          <w:rFonts w:ascii="Arial" w:hAnsi="Arial"/>
          <w:b/>
          <w:spacing w:val="-3"/>
        </w:rPr>
        <w:t xml:space="preserve"> </w:t>
      </w:r>
      <w:r>
        <w:rPr>
          <w:rFonts w:ascii="Arial" w:hAnsi="Arial"/>
          <w:b/>
        </w:rPr>
        <w:t>abuse:</w:t>
      </w:r>
      <w:r>
        <w:rPr>
          <w:rFonts w:ascii="Arial" w:hAnsi="Arial"/>
          <w:b/>
          <w:spacing w:val="-2"/>
        </w:rPr>
        <w:t xml:space="preserve"> </w:t>
      </w:r>
      <w:r>
        <w:t>the</w:t>
      </w:r>
      <w:r>
        <w:rPr>
          <w:spacing w:val="-2"/>
        </w:rPr>
        <w:t xml:space="preserve"> </w:t>
      </w:r>
      <w:r>
        <w:t>persistent</w:t>
      </w:r>
      <w:r>
        <w:rPr>
          <w:spacing w:val="-2"/>
        </w:rPr>
        <w:t xml:space="preserve"> </w:t>
      </w:r>
      <w:r>
        <w:t>emotional</w:t>
      </w:r>
      <w:r>
        <w:rPr>
          <w:spacing w:val="-2"/>
        </w:rPr>
        <w:t xml:space="preserve"> </w:t>
      </w:r>
      <w:r>
        <w:t>maltreatment</w:t>
      </w:r>
      <w:r>
        <w:rPr>
          <w:spacing w:val="-2"/>
        </w:rPr>
        <w:t xml:space="preserve"> </w:t>
      </w:r>
      <w:r>
        <w:t>of</w:t>
      </w:r>
      <w:r>
        <w:rPr>
          <w:spacing w:val="-3"/>
        </w:rPr>
        <w:t xml:space="preserve"> </w:t>
      </w:r>
      <w:r>
        <w:t>a</w:t>
      </w:r>
      <w:r>
        <w:rPr>
          <w:spacing w:val="-2"/>
        </w:rPr>
        <w:t xml:space="preserve"> </w:t>
      </w:r>
      <w:r>
        <w:t>child</w:t>
      </w:r>
      <w:r>
        <w:rPr>
          <w:spacing w:val="-2"/>
        </w:rPr>
        <w:t xml:space="preserve"> </w:t>
      </w:r>
      <w:r>
        <w:t>such</w:t>
      </w:r>
      <w:r>
        <w:rPr>
          <w:spacing w:val="-2"/>
        </w:rPr>
        <w:t xml:space="preserve"> </w:t>
      </w:r>
      <w:r>
        <w:t>as</w:t>
      </w:r>
      <w:r>
        <w:rPr>
          <w:spacing w:val="-2"/>
        </w:rPr>
        <w:t xml:space="preserve"> </w:t>
      </w:r>
      <w:r>
        <w:t>to</w:t>
      </w:r>
      <w:r>
        <w:rPr>
          <w:spacing w:val="-2"/>
        </w:rPr>
        <w:t xml:space="preserve"> </w:t>
      </w:r>
      <w:r>
        <w:t>cause</w:t>
      </w:r>
      <w:r>
        <w:rPr>
          <w:spacing w:val="-2"/>
        </w:rPr>
        <w:t xml:space="preserve"> </w:t>
      </w:r>
      <w:r>
        <w:t>severe and adverse effects on the child’s emotional development. It may involve conveying to a child that</w:t>
      </w:r>
      <w:r>
        <w:rPr>
          <w:spacing w:val="-1"/>
        </w:rPr>
        <w:t xml:space="preserve"> </w:t>
      </w:r>
      <w:r>
        <w:t>they are worthless or unloved,</w:t>
      </w:r>
      <w:r>
        <w:rPr>
          <w:spacing w:val="-1"/>
        </w:rPr>
        <w:t xml:space="preserve"> </w:t>
      </w:r>
      <w:r>
        <w:t>inadequate,</w:t>
      </w:r>
      <w:r>
        <w:rPr>
          <w:spacing w:val="-1"/>
        </w:rPr>
        <w:t xml:space="preserve"> </w:t>
      </w:r>
      <w:r>
        <w:t>or valued only insofar</w:t>
      </w:r>
      <w:r>
        <w:rPr>
          <w:spacing w:val="-1"/>
        </w:rPr>
        <w:t xml:space="preserve"> </w:t>
      </w:r>
      <w:r>
        <w:t>as</w:t>
      </w:r>
      <w:r>
        <w:rPr>
          <w:spacing w:val="-1"/>
        </w:rPr>
        <w:t xml:space="preserve"> </w:t>
      </w:r>
      <w:r>
        <w:t>they</w:t>
      </w:r>
      <w:r>
        <w:rPr>
          <w:spacing w:val="-1"/>
        </w:rPr>
        <w:t xml:space="preserve"> </w:t>
      </w:r>
      <w:r>
        <w:t>meet</w:t>
      </w:r>
      <w:r>
        <w:rPr>
          <w:spacing w:val="-1"/>
        </w:rPr>
        <w:t xml:space="preserve"> </w:t>
      </w:r>
      <w:r>
        <w:t>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w:t>
      </w:r>
      <w:r>
        <w:rPr>
          <w:spacing w:val="-4"/>
        </w:rPr>
        <w:t xml:space="preserve"> </w:t>
      </w:r>
      <w:r>
        <w:t>capability</w:t>
      </w:r>
      <w:r>
        <w:rPr>
          <w:spacing w:val="-4"/>
        </w:rPr>
        <w:t xml:space="preserve"> </w:t>
      </w:r>
      <w:r>
        <w:t>as</w:t>
      </w:r>
      <w:r>
        <w:rPr>
          <w:spacing w:val="-4"/>
        </w:rPr>
        <w:t xml:space="preserve"> </w:t>
      </w:r>
      <w:r>
        <w:t>well</w:t>
      </w:r>
      <w:r>
        <w:rPr>
          <w:spacing w:val="-4"/>
        </w:rPr>
        <w:t xml:space="preserve"> </w:t>
      </w:r>
      <w:r>
        <w:t>as</w:t>
      </w:r>
      <w:r>
        <w:rPr>
          <w:spacing w:val="-5"/>
        </w:rPr>
        <w:t xml:space="preserve"> </w:t>
      </w:r>
      <w:r>
        <w:t>overprotection</w:t>
      </w:r>
      <w:r>
        <w:rPr>
          <w:spacing w:val="-4"/>
        </w:rPr>
        <w:t xml:space="preserve"> </w:t>
      </w:r>
      <w:r>
        <w:t>and</w:t>
      </w:r>
      <w:r>
        <w:rPr>
          <w:spacing w:val="-4"/>
        </w:rPr>
        <w:t xml:space="preserve"> </w:t>
      </w:r>
      <w:r>
        <w:t>limitation</w:t>
      </w:r>
      <w:r>
        <w:rPr>
          <w:spacing w:val="-4"/>
        </w:rPr>
        <w:t xml:space="preserve"> </w:t>
      </w:r>
      <w:r>
        <w:t>of</w:t>
      </w:r>
      <w:r>
        <w:rPr>
          <w:spacing w:val="-4"/>
        </w:rPr>
        <w:t xml:space="preserve"> </w:t>
      </w:r>
      <w:r>
        <w:t>exploration</w:t>
      </w:r>
      <w:r>
        <w:rPr>
          <w:spacing w:val="-4"/>
        </w:rPr>
        <w:t xml:space="preserve"> </w:t>
      </w:r>
      <w:r>
        <w:t>and</w:t>
      </w:r>
      <w:r>
        <w:rPr>
          <w:spacing w:val="-4"/>
        </w:rPr>
        <w:t xml:space="preserve"> </w:t>
      </w:r>
      <w:r>
        <w:t>learning, or preventing the child participating in normal social interaction. It may involve seeing or hearing the ill-treatment of another. It may involve serious bullying (including cyberbullying), causing</w:t>
      </w:r>
      <w:r>
        <w:rPr>
          <w:spacing w:val="-2"/>
        </w:rPr>
        <w:t xml:space="preserve"> </w:t>
      </w:r>
      <w:r>
        <w:t>children</w:t>
      </w:r>
      <w:r>
        <w:rPr>
          <w:spacing w:val="-2"/>
        </w:rPr>
        <w:t xml:space="preserve"> </w:t>
      </w:r>
      <w:r>
        <w:t>frequently</w:t>
      </w:r>
      <w:r>
        <w:rPr>
          <w:spacing w:val="-2"/>
        </w:rPr>
        <w:t xml:space="preserve"> </w:t>
      </w:r>
      <w:r>
        <w:t>to</w:t>
      </w:r>
      <w:r>
        <w:rPr>
          <w:spacing w:val="-2"/>
        </w:rPr>
        <w:t xml:space="preserve"> </w:t>
      </w:r>
      <w:r>
        <w:t>feel</w:t>
      </w:r>
      <w:r>
        <w:rPr>
          <w:spacing w:val="-2"/>
        </w:rPr>
        <w:t xml:space="preserve"> </w:t>
      </w:r>
      <w:r>
        <w:t>frightened</w:t>
      </w:r>
      <w:r>
        <w:rPr>
          <w:spacing w:val="-2"/>
        </w:rPr>
        <w:t xml:space="preserve"> </w:t>
      </w:r>
      <w:r>
        <w:t>or</w:t>
      </w:r>
      <w:r>
        <w:rPr>
          <w:spacing w:val="-2"/>
        </w:rPr>
        <w:t xml:space="preserve"> </w:t>
      </w:r>
      <w:r>
        <w:t>in</w:t>
      </w:r>
      <w:r>
        <w:rPr>
          <w:spacing w:val="-2"/>
        </w:rPr>
        <w:t xml:space="preserve"> </w:t>
      </w:r>
      <w:r>
        <w:t>danger,</w:t>
      </w:r>
      <w:r>
        <w:rPr>
          <w:spacing w:val="-2"/>
        </w:rPr>
        <w:t xml:space="preserve"> </w:t>
      </w:r>
      <w:r>
        <w:t>or</w:t>
      </w:r>
      <w:r>
        <w:rPr>
          <w:spacing w:val="-2"/>
        </w:rPr>
        <w:t xml:space="preserve"> </w:t>
      </w:r>
      <w:r>
        <w:t>the</w:t>
      </w:r>
      <w:r>
        <w:rPr>
          <w:spacing w:val="-2"/>
        </w:rPr>
        <w:t xml:space="preserve"> </w:t>
      </w:r>
      <w:r>
        <w:t>exploitation</w:t>
      </w:r>
      <w:r>
        <w:rPr>
          <w:spacing w:val="-2"/>
        </w:rPr>
        <w:t xml:space="preserve"> </w:t>
      </w:r>
      <w:r>
        <w:t>or</w:t>
      </w:r>
      <w:r>
        <w:rPr>
          <w:spacing w:val="-2"/>
        </w:rPr>
        <w:t xml:space="preserve"> </w:t>
      </w:r>
      <w:r>
        <w:t>corruption</w:t>
      </w:r>
      <w:r>
        <w:rPr>
          <w:spacing w:val="-2"/>
        </w:rPr>
        <w:t xml:space="preserve"> </w:t>
      </w:r>
      <w:r>
        <w:t>of children. Some level of emotional abuse is involved in all types of maltreatment of a child, although it may occur alone.</w:t>
      </w:r>
    </w:p>
    <w:p w:rsidR="000C5EDD" w:rsidRDefault="000C5EDD">
      <w:pPr>
        <w:pStyle w:val="BodyText"/>
      </w:pPr>
    </w:p>
    <w:p w:rsidR="000C5EDD" w:rsidRDefault="000C5EDD">
      <w:pPr>
        <w:pStyle w:val="BodyText"/>
        <w:spacing w:before="84"/>
      </w:pPr>
    </w:p>
    <w:p w:rsidR="000C5EDD" w:rsidRDefault="00065A95">
      <w:pPr>
        <w:pStyle w:val="Heading5"/>
      </w:pPr>
      <w:r>
        <w:t>Signs</w:t>
      </w:r>
      <w:r>
        <w:rPr>
          <w:spacing w:val="-6"/>
        </w:rPr>
        <w:t xml:space="preserve"> </w:t>
      </w:r>
      <w:r>
        <w:t>that</w:t>
      </w:r>
      <w:r>
        <w:rPr>
          <w:spacing w:val="-2"/>
        </w:rPr>
        <w:t xml:space="preserve"> </w:t>
      </w:r>
      <w:r>
        <w:t>MAY</w:t>
      </w:r>
      <w:r>
        <w:rPr>
          <w:spacing w:val="-3"/>
        </w:rPr>
        <w:t xml:space="preserve"> </w:t>
      </w:r>
      <w:r>
        <w:t>INDICATE</w:t>
      </w:r>
      <w:r>
        <w:rPr>
          <w:spacing w:val="-2"/>
        </w:rPr>
        <w:t xml:space="preserve"> </w:t>
      </w:r>
      <w:r>
        <w:t>emotional</w:t>
      </w:r>
      <w:r>
        <w:rPr>
          <w:spacing w:val="-2"/>
        </w:rPr>
        <w:t xml:space="preserve"> abuse</w:t>
      </w:r>
    </w:p>
    <w:p w:rsidR="000C5EDD" w:rsidRDefault="00065A95">
      <w:pPr>
        <w:pStyle w:val="ListParagraph"/>
        <w:numPr>
          <w:ilvl w:val="0"/>
          <w:numId w:val="1"/>
        </w:numPr>
        <w:tabs>
          <w:tab w:val="left" w:pos="1451"/>
        </w:tabs>
        <w:spacing w:before="180" w:line="269" w:lineRule="exact"/>
        <w:ind w:left="1451" w:hanging="359"/>
        <w:rPr>
          <w:rFonts w:ascii="Symbol" w:hAnsi="Symbol"/>
        </w:rPr>
      </w:pPr>
      <w:r>
        <w:t>Over</w:t>
      </w:r>
      <w:r>
        <w:rPr>
          <w:spacing w:val="-3"/>
        </w:rPr>
        <w:t xml:space="preserve"> </w:t>
      </w:r>
      <w:r>
        <w:t>reaction</w:t>
      </w:r>
      <w:r>
        <w:rPr>
          <w:spacing w:val="-2"/>
        </w:rPr>
        <w:t xml:space="preserve"> </w:t>
      </w:r>
      <w:r>
        <w:t>to</w:t>
      </w:r>
      <w:r>
        <w:rPr>
          <w:spacing w:val="-2"/>
        </w:rPr>
        <w:t xml:space="preserve"> mistakes</w:t>
      </w:r>
    </w:p>
    <w:p w:rsidR="000C5EDD" w:rsidRDefault="00065A95">
      <w:pPr>
        <w:pStyle w:val="ListParagraph"/>
        <w:numPr>
          <w:ilvl w:val="0"/>
          <w:numId w:val="1"/>
        </w:numPr>
        <w:tabs>
          <w:tab w:val="left" w:pos="1451"/>
        </w:tabs>
        <w:spacing w:line="268" w:lineRule="exact"/>
        <w:ind w:left="1451" w:hanging="359"/>
        <w:rPr>
          <w:rFonts w:ascii="Symbol" w:hAnsi="Symbol"/>
        </w:rPr>
      </w:pPr>
      <w:r>
        <w:t>Lack</w:t>
      </w:r>
      <w:r>
        <w:rPr>
          <w:spacing w:val="-3"/>
        </w:rPr>
        <w:t xml:space="preserve"> </w:t>
      </w:r>
      <w:r>
        <w:t>of</w:t>
      </w:r>
      <w:r>
        <w:rPr>
          <w:spacing w:val="-3"/>
        </w:rPr>
        <w:t xml:space="preserve"> </w:t>
      </w:r>
      <w:r>
        <w:t>self-</w:t>
      </w:r>
      <w:r>
        <w:rPr>
          <w:spacing w:val="-2"/>
        </w:rPr>
        <w:t>confidence/esteem</w:t>
      </w:r>
    </w:p>
    <w:p w:rsidR="000C5EDD" w:rsidRDefault="00065A95">
      <w:pPr>
        <w:pStyle w:val="ListParagraph"/>
        <w:numPr>
          <w:ilvl w:val="0"/>
          <w:numId w:val="1"/>
        </w:numPr>
        <w:tabs>
          <w:tab w:val="left" w:pos="1451"/>
        </w:tabs>
        <w:spacing w:line="268" w:lineRule="exact"/>
        <w:ind w:left="1451" w:hanging="359"/>
        <w:rPr>
          <w:rFonts w:ascii="Symbol" w:hAnsi="Symbol"/>
        </w:rPr>
      </w:pPr>
      <w:r>
        <w:t>Sudden</w:t>
      </w:r>
      <w:r>
        <w:rPr>
          <w:spacing w:val="-5"/>
        </w:rPr>
        <w:t xml:space="preserve"> </w:t>
      </w:r>
      <w:r>
        <w:t>speech</w:t>
      </w:r>
      <w:r>
        <w:rPr>
          <w:spacing w:val="-4"/>
        </w:rPr>
        <w:t xml:space="preserve"> </w:t>
      </w:r>
      <w:r>
        <w:rPr>
          <w:spacing w:val="-2"/>
        </w:rPr>
        <w:t>disorders</w:t>
      </w:r>
    </w:p>
    <w:p w:rsidR="000C5EDD" w:rsidRDefault="00065A95">
      <w:pPr>
        <w:pStyle w:val="ListParagraph"/>
        <w:numPr>
          <w:ilvl w:val="0"/>
          <w:numId w:val="1"/>
        </w:numPr>
        <w:tabs>
          <w:tab w:val="left" w:pos="1451"/>
        </w:tabs>
        <w:spacing w:line="268" w:lineRule="exact"/>
        <w:ind w:left="1451" w:hanging="359"/>
        <w:rPr>
          <w:rFonts w:ascii="Symbol" w:hAnsi="Symbol"/>
        </w:rPr>
      </w:pPr>
      <w:r>
        <w:rPr>
          <w:spacing w:val="-2"/>
        </w:rPr>
        <w:t>Self-harming</w:t>
      </w:r>
    </w:p>
    <w:p w:rsidR="000C5EDD" w:rsidRDefault="00065A95">
      <w:pPr>
        <w:pStyle w:val="ListParagraph"/>
        <w:numPr>
          <w:ilvl w:val="0"/>
          <w:numId w:val="1"/>
        </w:numPr>
        <w:tabs>
          <w:tab w:val="left" w:pos="1451"/>
        </w:tabs>
        <w:spacing w:line="268" w:lineRule="exact"/>
        <w:ind w:left="1451" w:hanging="359"/>
        <w:rPr>
          <w:rFonts w:ascii="Symbol" w:hAnsi="Symbol"/>
        </w:rPr>
      </w:pPr>
      <w:r>
        <w:t>Eating</w:t>
      </w:r>
      <w:r>
        <w:rPr>
          <w:spacing w:val="-3"/>
        </w:rPr>
        <w:t xml:space="preserve"> </w:t>
      </w:r>
      <w:r>
        <w:rPr>
          <w:spacing w:val="-2"/>
        </w:rPr>
        <w:t>Disorders</w:t>
      </w:r>
    </w:p>
    <w:p w:rsidR="000C5EDD" w:rsidRDefault="00065A95">
      <w:pPr>
        <w:pStyle w:val="ListParagraph"/>
        <w:numPr>
          <w:ilvl w:val="0"/>
          <w:numId w:val="1"/>
        </w:numPr>
        <w:tabs>
          <w:tab w:val="left" w:pos="1451"/>
        </w:tabs>
        <w:spacing w:line="268" w:lineRule="exact"/>
        <w:ind w:left="1451" w:hanging="359"/>
        <w:rPr>
          <w:rFonts w:ascii="Symbol" w:hAnsi="Symbol"/>
        </w:rPr>
      </w:pPr>
      <w:r>
        <w:t>Extremes</w:t>
      </w:r>
      <w:r>
        <w:rPr>
          <w:spacing w:val="-4"/>
        </w:rPr>
        <w:t xml:space="preserve"> </w:t>
      </w:r>
      <w:r>
        <w:t>of</w:t>
      </w:r>
      <w:r>
        <w:rPr>
          <w:spacing w:val="-3"/>
        </w:rPr>
        <w:t xml:space="preserve"> </w:t>
      </w:r>
      <w:r>
        <w:t>passivity</w:t>
      </w:r>
      <w:r>
        <w:rPr>
          <w:spacing w:val="-4"/>
        </w:rPr>
        <w:t xml:space="preserve"> </w:t>
      </w:r>
      <w:r>
        <w:t>and/or</w:t>
      </w:r>
      <w:r>
        <w:rPr>
          <w:spacing w:val="-2"/>
        </w:rPr>
        <w:t xml:space="preserve"> aggression</w:t>
      </w:r>
    </w:p>
    <w:p w:rsidR="000C5EDD" w:rsidRDefault="00065A95">
      <w:pPr>
        <w:pStyle w:val="ListParagraph"/>
        <w:numPr>
          <w:ilvl w:val="0"/>
          <w:numId w:val="1"/>
        </w:numPr>
        <w:tabs>
          <w:tab w:val="left" w:pos="1451"/>
        </w:tabs>
        <w:spacing w:line="268" w:lineRule="exact"/>
        <w:ind w:left="1451" w:hanging="359"/>
        <w:rPr>
          <w:rFonts w:ascii="Symbol" w:hAnsi="Symbol"/>
        </w:rPr>
      </w:pPr>
      <w:r>
        <w:t>Compulsive</w:t>
      </w:r>
      <w:r>
        <w:rPr>
          <w:spacing w:val="-8"/>
        </w:rPr>
        <w:t xml:space="preserve"> </w:t>
      </w:r>
      <w:r>
        <w:rPr>
          <w:spacing w:val="-2"/>
        </w:rPr>
        <w:t>stealing</w:t>
      </w:r>
    </w:p>
    <w:p w:rsidR="000C5EDD" w:rsidRDefault="00065A95">
      <w:pPr>
        <w:pStyle w:val="ListParagraph"/>
        <w:numPr>
          <w:ilvl w:val="0"/>
          <w:numId w:val="1"/>
        </w:numPr>
        <w:tabs>
          <w:tab w:val="left" w:pos="1451"/>
        </w:tabs>
        <w:spacing w:line="268" w:lineRule="exact"/>
        <w:ind w:left="1451" w:hanging="359"/>
        <w:rPr>
          <w:rFonts w:ascii="Symbol" w:hAnsi="Symbol"/>
        </w:rPr>
      </w:pPr>
      <w:r>
        <w:t>Drug,</w:t>
      </w:r>
      <w:r>
        <w:rPr>
          <w:spacing w:val="-3"/>
        </w:rPr>
        <w:t xml:space="preserve"> </w:t>
      </w:r>
      <w:r>
        <w:t>alcohol,</w:t>
      </w:r>
      <w:r>
        <w:rPr>
          <w:spacing w:val="-1"/>
        </w:rPr>
        <w:t xml:space="preserve"> </w:t>
      </w:r>
      <w:r>
        <w:t>solvent</w:t>
      </w:r>
      <w:r>
        <w:rPr>
          <w:spacing w:val="-2"/>
        </w:rPr>
        <w:t xml:space="preserve"> abuse</w:t>
      </w:r>
    </w:p>
    <w:p w:rsidR="000C5EDD" w:rsidRDefault="00065A95">
      <w:pPr>
        <w:pStyle w:val="ListParagraph"/>
        <w:numPr>
          <w:ilvl w:val="0"/>
          <w:numId w:val="1"/>
        </w:numPr>
        <w:tabs>
          <w:tab w:val="left" w:pos="1451"/>
        </w:tabs>
        <w:spacing w:line="268" w:lineRule="exact"/>
        <w:ind w:left="1451" w:hanging="359"/>
        <w:rPr>
          <w:rFonts w:ascii="Symbol" w:hAnsi="Symbol"/>
        </w:rPr>
      </w:pPr>
      <w:r>
        <w:t>Fear</w:t>
      </w:r>
      <w:r>
        <w:rPr>
          <w:spacing w:val="-3"/>
        </w:rPr>
        <w:t xml:space="preserve"> </w:t>
      </w:r>
      <w:r>
        <w:t>of</w:t>
      </w:r>
      <w:r>
        <w:rPr>
          <w:spacing w:val="-3"/>
        </w:rPr>
        <w:t xml:space="preserve"> </w:t>
      </w:r>
      <w:r>
        <w:t>parents</w:t>
      </w:r>
      <w:r>
        <w:rPr>
          <w:spacing w:val="-3"/>
        </w:rPr>
        <w:t xml:space="preserve"> </w:t>
      </w:r>
      <w:r>
        <w:t>being</w:t>
      </w:r>
      <w:r>
        <w:rPr>
          <w:spacing w:val="-2"/>
        </w:rPr>
        <w:t xml:space="preserve"> contacted</w:t>
      </w:r>
    </w:p>
    <w:p w:rsidR="000C5EDD" w:rsidRDefault="00065A95">
      <w:pPr>
        <w:pStyle w:val="ListParagraph"/>
        <w:numPr>
          <w:ilvl w:val="0"/>
          <w:numId w:val="1"/>
        </w:numPr>
        <w:tabs>
          <w:tab w:val="left" w:pos="1451"/>
        </w:tabs>
        <w:spacing w:line="268" w:lineRule="exact"/>
        <w:ind w:left="1451" w:hanging="359"/>
        <w:rPr>
          <w:rFonts w:ascii="Symbol" w:hAnsi="Symbol"/>
        </w:rPr>
      </w:pPr>
      <w:r>
        <w:t>Unwillingness</w:t>
      </w:r>
      <w:r>
        <w:rPr>
          <w:spacing w:val="-3"/>
        </w:rPr>
        <w:t xml:space="preserve"> </w:t>
      </w:r>
      <w:r>
        <w:t>or</w:t>
      </w:r>
      <w:r>
        <w:rPr>
          <w:spacing w:val="-2"/>
        </w:rPr>
        <w:t xml:space="preserve"> </w:t>
      </w:r>
      <w:r>
        <w:t>inability</w:t>
      </w:r>
      <w:r>
        <w:rPr>
          <w:spacing w:val="-2"/>
        </w:rPr>
        <w:t xml:space="preserve"> </w:t>
      </w:r>
      <w:r>
        <w:t>to</w:t>
      </w:r>
      <w:r>
        <w:rPr>
          <w:spacing w:val="-2"/>
        </w:rPr>
        <w:t xml:space="preserve"> </w:t>
      </w:r>
      <w:r>
        <w:rPr>
          <w:spacing w:val="-4"/>
        </w:rPr>
        <w:t>play</w:t>
      </w:r>
    </w:p>
    <w:p w:rsidR="000C5EDD" w:rsidRDefault="00065A95">
      <w:pPr>
        <w:pStyle w:val="ListParagraph"/>
        <w:numPr>
          <w:ilvl w:val="0"/>
          <w:numId w:val="1"/>
        </w:numPr>
        <w:tabs>
          <w:tab w:val="left" w:pos="1451"/>
        </w:tabs>
        <w:spacing w:line="269" w:lineRule="exact"/>
        <w:ind w:left="1451" w:hanging="359"/>
        <w:rPr>
          <w:rFonts w:ascii="Symbol" w:hAnsi="Symbol"/>
        </w:rPr>
      </w:pPr>
      <w:r>
        <w:t>Excessive</w:t>
      </w:r>
      <w:r>
        <w:rPr>
          <w:spacing w:val="-4"/>
        </w:rPr>
        <w:t xml:space="preserve"> </w:t>
      </w:r>
      <w:r>
        <w:t>need</w:t>
      </w:r>
      <w:r>
        <w:rPr>
          <w:spacing w:val="-3"/>
        </w:rPr>
        <w:t xml:space="preserve"> </w:t>
      </w:r>
      <w:r>
        <w:t>for</w:t>
      </w:r>
      <w:r>
        <w:rPr>
          <w:spacing w:val="-4"/>
        </w:rPr>
        <w:t xml:space="preserve"> </w:t>
      </w:r>
      <w:r>
        <w:t>approval,</w:t>
      </w:r>
      <w:r>
        <w:rPr>
          <w:spacing w:val="-4"/>
        </w:rPr>
        <w:t xml:space="preserve"> </w:t>
      </w:r>
      <w:r>
        <w:t>attention,</w:t>
      </w:r>
      <w:r>
        <w:rPr>
          <w:spacing w:val="-3"/>
        </w:rPr>
        <w:t xml:space="preserve"> </w:t>
      </w:r>
      <w:r>
        <w:t>and</w:t>
      </w:r>
      <w:r>
        <w:rPr>
          <w:spacing w:val="-3"/>
        </w:rPr>
        <w:t xml:space="preserve"> </w:t>
      </w:r>
      <w:r>
        <w:rPr>
          <w:spacing w:val="-2"/>
        </w:rPr>
        <w:t>affection</w:t>
      </w:r>
    </w:p>
    <w:p w:rsidR="000C5EDD" w:rsidRDefault="000C5EDD">
      <w:pPr>
        <w:pStyle w:val="BodyText"/>
        <w:spacing w:before="179"/>
      </w:pPr>
    </w:p>
    <w:p w:rsidR="000C5EDD" w:rsidRDefault="00065A95">
      <w:pPr>
        <w:pStyle w:val="BodyText"/>
        <w:spacing w:line="259" w:lineRule="auto"/>
        <w:ind w:left="732" w:right="673"/>
      </w:pPr>
      <w:r>
        <w:rPr>
          <w:rFonts w:ascii="Arial" w:hAnsi="Arial"/>
          <w:b/>
        </w:rPr>
        <w:t xml:space="preserve">Neglect: </w:t>
      </w:r>
      <w:r>
        <w:t>the persistent failure to meet a child’s basic physical and/or psychological needs, likely to result in the serious impairment of the child’s health or development. Neglect may occur during pregnancy as a result of maternal substance abuse. Once a child is born, neglect</w:t>
      </w:r>
      <w:r>
        <w:rPr>
          <w:spacing w:val="-4"/>
        </w:rPr>
        <w:t xml:space="preserve"> </w:t>
      </w:r>
      <w:r>
        <w:t>may</w:t>
      </w:r>
      <w:r>
        <w:rPr>
          <w:spacing w:val="-4"/>
        </w:rPr>
        <w:t xml:space="preserve"> </w:t>
      </w:r>
      <w:r>
        <w:t>involve</w:t>
      </w:r>
      <w:r>
        <w:rPr>
          <w:spacing w:val="-3"/>
        </w:rPr>
        <w:t xml:space="preserve"> </w:t>
      </w:r>
      <w:r>
        <w:t>a</w:t>
      </w:r>
      <w:r>
        <w:rPr>
          <w:spacing w:val="-3"/>
        </w:rPr>
        <w:t xml:space="preserve"> </w:t>
      </w:r>
      <w:r>
        <w:t>parent</w:t>
      </w:r>
      <w:r>
        <w:rPr>
          <w:spacing w:val="-4"/>
        </w:rPr>
        <w:t xml:space="preserve"> </w:t>
      </w:r>
      <w:r>
        <w:t>or</w:t>
      </w:r>
      <w:r>
        <w:rPr>
          <w:spacing w:val="-4"/>
        </w:rPr>
        <w:t xml:space="preserve"> </w:t>
      </w:r>
      <w:r>
        <w:t>carer</w:t>
      </w:r>
      <w:r>
        <w:rPr>
          <w:spacing w:val="-3"/>
        </w:rPr>
        <w:t xml:space="preserve"> </w:t>
      </w:r>
      <w:r>
        <w:t>failing</w:t>
      </w:r>
      <w:r>
        <w:rPr>
          <w:spacing w:val="-3"/>
        </w:rPr>
        <w:t xml:space="preserve"> </w:t>
      </w:r>
      <w:r>
        <w:t>to:</w:t>
      </w:r>
      <w:r>
        <w:rPr>
          <w:spacing w:val="-3"/>
        </w:rPr>
        <w:t xml:space="preserve"> </w:t>
      </w:r>
      <w:r>
        <w:t>provide</w:t>
      </w:r>
      <w:r>
        <w:rPr>
          <w:spacing w:val="-3"/>
        </w:rPr>
        <w:t xml:space="preserve"> </w:t>
      </w:r>
      <w:r>
        <w:t>adequate</w:t>
      </w:r>
      <w:r>
        <w:rPr>
          <w:spacing w:val="-3"/>
        </w:rPr>
        <w:t xml:space="preserve"> </w:t>
      </w:r>
      <w:r>
        <w:t>food,</w:t>
      </w:r>
      <w:r>
        <w:rPr>
          <w:spacing w:val="-3"/>
        </w:rPr>
        <w:t xml:space="preserve"> </w:t>
      </w:r>
      <w:r>
        <w:t>clothing,</w:t>
      </w:r>
      <w:r>
        <w:rPr>
          <w:spacing w:val="-3"/>
        </w:rPr>
        <w:t xml:space="preserve"> </w:t>
      </w:r>
      <w:r>
        <w:t>and</w:t>
      </w:r>
      <w:r>
        <w:rPr>
          <w:spacing w:val="-3"/>
        </w:rPr>
        <w:t xml:space="preserve"> </w:t>
      </w:r>
      <w:r>
        <w:t>shelter</w:t>
      </w:r>
    </w:p>
    <w:p w:rsidR="000C5EDD" w:rsidRDefault="000C5EDD">
      <w:pPr>
        <w:pStyle w:val="BodyText"/>
        <w:spacing w:line="259" w:lineRule="auto"/>
        <w:sectPr w:rsidR="000C5EDD">
          <w:pgSz w:w="11910" w:h="16850"/>
          <w:pgMar w:top="1800" w:right="850" w:bottom="1160" w:left="708" w:header="0" w:footer="971" w:gutter="0"/>
          <w:cols w:space="720"/>
        </w:sectPr>
      </w:pPr>
    </w:p>
    <w:p w:rsidR="000C5EDD" w:rsidRDefault="00065A95">
      <w:pPr>
        <w:pStyle w:val="BodyText"/>
        <w:spacing w:before="75" w:line="259" w:lineRule="auto"/>
        <w:ind w:left="732" w:right="741"/>
      </w:pPr>
      <w:r>
        <w:t>(including exclusion from home or abandonment); protect a child from physical and emotional harm or danger; ensure adequate supervision (including the use of inadequate care-givers);</w:t>
      </w:r>
      <w:r>
        <w:rPr>
          <w:spacing w:val="-4"/>
        </w:rPr>
        <w:t xml:space="preserve"> </w:t>
      </w:r>
      <w:r>
        <w:t>or</w:t>
      </w:r>
      <w:r>
        <w:rPr>
          <w:spacing w:val="-4"/>
        </w:rPr>
        <w:t xml:space="preserve"> </w:t>
      </w:r>
      <w:r>
        <w:t>ensure</w:t>
      </w:r>
      <w:r>
        <w:rPr>
          <w:spacing w:val="-3"/>
        </w:rPr>
        <w:t xml:space="preserve"> </w:t>
      </w:r>
      <w:r>
        <w:t>access</w:t>
      </w:r>
      <w:r>
        <w:rPr>
          <w:spacing w:val="-3"/>
        </w:rPr>
        <w:t xml:space="preserve"> </w:t>
      </w:r>
      <w:r>
        <w:t>to</w:t>
      </w:r>
      <w:r>
        <w:rPr>
          <w:spacing w:val="-3"/>
        </w:rPr>
        <w:t xml:space="preserve"> </w:t>
      </w:r>
      <w:r>
        <w:t>appropriate</w:t>
      </w:r>
      <w:r>
        <w:rPr>
          <w:spacing w:val="-3"/>
        </w:rPr>
        <w:t xml:space="preserve"> </w:t>
      </w:r>
      <w:r>
        <w:t>medical</w:t>
      </w:r>
      <w:r>
        <w:rPr>
          <w:spacing w:val="-3"/>
        </w:rPr>
        <w:t xml:space="preserve"> </w:t>
      </w:r>
      <w:r>
        <w:t>care</w:t>
      </w:r>
      <w:r>
        <w:rPr>
          <w:spacing w:val="-4"/>
        </w:rPr>
        <w:t xml:space="preserve"> </w:t>
      </w:r>
      <w:r>
        <w:t>or</w:t>
      </w:r>
      <w:r>
        <w:rPr>
          <w:spacing w:val="-4"/>
        </w:rPr>
        <w:t xml:space="preserve"> </w:t>
      </w:r>
      <w:r>
        <w:t>treatment.</w:t>
      </w:r>
      <w:r>
        <w:rPr>
          <w:spacing w:val="-4"/>
        </w:rPr>
        <w:t xml:space="preserve"> </w:t>
      </w:r>
      <w:r>
        <w:t>It</w:t>
      </w:r>
      <w:r>
        <w:rPr>
          <w:spacing w:val="-3"/>
        </w:rPr>
        <w:t xml:space="preserve"> </w:t>
      </w:r>
      <w:r>
        <w:t>may</w:t>
      </w:r>
      <w:r>
        <w:rPr>
          <w:spacing w:val="-3"/>
        </w:rPr>
        <w:t xml:space="preserve"> </w:t>
      </w:r>
      <w:r>
        <w:t>also</w:t>
      </w:r>
      <w:r>
        <w:rPr>
          <w:spacing w:val="-3"/>
        </w:rPr>
        <w:t xml:space="preserve"> </w:t>
      </w:r>
      <w:r>
        <w:t>include neglect of, or unresponsiveness to, a child’s basic emotional needs.</w:t>
      </w:r>
    </w:p>
    <w:p w:rsidR="000C5EDD" w:rsidRDefault="000C5EDD">
      <w:pPr>
        <w:pStyle w:val="BodyText"/>
      </w:pPr>
    </w:p>
    <w:p w:rsidR="000C5EDD" w:rsidRDefault="000C5EDD">
      <w:pPr>
        <w:pStyle w:val="BodyText"/>
        <w:spacing w:before="86"/>
      </w:pPr>
    </w:p>
    <w:p w:rsidR="000C5EDD" w:rsidRDefault="00065A95">
      <w:pPr>
        <w:pStyle w:val="Heading5"/>
      </w:pPr>
      <w:r>
        <w:t>Signs</w:t>
      </w:r>
      <w:r>
        <w:rPr>
          <w:spacing w:val="-4"/>
        </w:rPr>
        <w:t xml:space="preserve"> </w:t>
      </w:r>
      <w:r>
        <w:t>that</w:t>
      </w:r>
      <w:r>
        <w:rPr>
          <w:spacing w:val="-2"/>
        </w:rPr>
        <w:t xml:space="preserve"> </w:t>
      </w:r>
      <w:r>
        <w:t>MAY</w:t>
      </w:r>
      <w:r>
        <w:rPr>
          <w:spacing w:val="-3"/>
        </w:rPr>
        <w:t xml:space="preserve"> </w:t>
      </w:r>
      <w:r>
        <w:t>INDICATE</w:t>
      </w:r>
      <w:r>
        <w:rPr>
          <w:spacing w:val="-2"/>
        </w:rPr>
        <w:t xml:space="preserve"> neglect.</w:t>
      </w:r>
    </w:p>
    <w:p w:rsidR="000C5EDD" w:rsidRDefault="00065A95">
      <w:pPr>
        <w:pStyle w:val="ListParagraph"/>
        <w:numPr>
          <w:ilvl w:val="0"/>
          <w:numId w:val="1"/>
        </w:numPr>
        <w:tabs>
          <w:tab w:val="left" w:pos="1451"/>
        </w:tabs>
        <w:spacing w:before="180" w:line="269" w:lineRule="exact"/>
        <w:ind w:left="1451" w:hanging="359"/>
        <w:rPr>
          <w:rFonts w:ascii="Symbol" w:hAnsi="Symbol"/>
        </w:rPr>
      </w:pPr>
      <w:r>
        <w:t xml:space="preserve">Constant </w:t>
      </w:r>
      <w:r>
        <w:rPr>
          <w:spacing w:val="-2"/>
        </w:rPr>
        <w:t>hunger</w:t>
      </w:r>
    </w:p>
    <w:p w:rsidR="000C5EDD" w:rsidRDefault="00065A95">
      <w:pPr>
        <w:pStyle w:val="ListParagraph"/>
        <w:numPr>
          <w:ilvl w:val="0"/>
          <w:numId w:val="1"/>
        </w:numPr>
        <w:tabs>
          <w:tab w:val="left" w:pos="1451"/>
        </w:tabs>
        <w:spacing w:line="268" w:lineRule="exact"/>
        <w:ind w:left="1451" w:hanging="359"/>
        <w:rPr>
          <w:rFonts w:ascii="Symbol" w:hAnsi="Symbol"/>
        </w:rPr>
      </w:pPr>
      <w:r>
        <w:t>Poor</w:t>
      </w:r>
      <w:r>
        <w:rPr>
          <w:spacing w:val="-5"/>
        </w:rPr>
        <w:t xml:space="preserve"> </w:t>
      </w:r>
      <w:r>
        <w:t>personal</w:t>
      </w:r>
      <w:r>
        <w:rPr>
          <w:spacing w:val="-3"/>
        </w:rPr>
        <w:t xml:space="preserve"> </w:t>
      </w:r>
      <w:r>
        <w:rPr>
          <w:spacing w:val="-2"/>
        </w:rPr>
        <w:t>hygiene</w:t>
      </w:r>
    </w:p>
    <w:p w:rsidR="000C5EDD" w:rsidRDefault="00065A95">
      <w:pPr>
        <w:pStyle w:val="ListParagraph"/>
        <w:numPr>
          <w:ilvl w:val="0"/>
          <w:numId w:val="1"/>
        </w:numPr>
        <w:tabs>
          <w:tab w:val="left" w:pos="1451"/>
        </w:tabs>
        <w:spacing w:line="268" w:lineRule="exact"/>
        <w:ind w:left="1451" w:hanging="359"/>
        <w:rPr>
          <w:rFonts w:ascii="Symbol" w:hAnsi="Symbol"/>
        </w:rPr>
      </w:pPr>
      <w:r>
        <w:t xml:space="preserve">Constant </w:t>
      </w:r>
      <w:r>
        <w:rPr>
          <w:spacing w:val="-2"/>
        </w:rPr>
        <w:t>tiredness</w:t>
      </w:r>
    </w:p>
    <w:p w:rsidR="000C5EDD" w:rsidRDefault="00065A95">
      <w:pPr>
        <w:pStyle w:val="ListParagraph"/>
        <w:numPr>
          <w:ilvl w:val="0"/>
          <w:numId w:val="1"/>
        </w:numPr>
        <w:tabs>
          <w:tab w:val="left" w:pos="1451"/>
        </w:tabs>
        <w:spacing w:line="268" w:lineRule="exact"/>
        <w:ind w:left="1451" w:hanging="359"/>
        <w:rPr>
          <w:rFonts w:ascii="Symbol" w:hAnsi="Symbol"/>
        </w:rPr>
      </w:pPr>
      <w:r>
        <w:t>Inadequate</w:t>
      </w:r>
      <w:r>
        <w:rPr>
          <w:spacing w:val="-8"/>
        </w:rPr>
        <w:t xml:space="preserve"> </w:t>
      </w:r>
      <w:r>
        <w:rPr>
          <w:spacing w:val="-2"/>
        </w:rPr>
        <w:t>clothing</w:t>
      </w:r>
    </w:p>
    <w:p w:rsidR="000C5EDD" w:rsidRDefault="00065A95">
      <w:pPr>
        <w:pStyle w:val="ListParagraph"/>
        <w:numPr>
          <w:ilvl w:val="0"/>
          <w:numId w:val="1"/>
        </w:numPr>
        <w:tabs>
          <w:tab w:val="left" w:pos="1451"/>
        </w:tabs>
        <w:spacing w:line="268" w:lineRule="exact"/>
        <w:ind w:left="1451" w:hanging="359"/>
        <w:rPr>
          <w:rFonts w:ascii="Symbol" w:hAnsi="Symbol"/>
        </w:rPr>
      </w:pPr>
      <w:r>
        <w:t>Frequent</w:t>
      </w:r>
      <w:r>
        <w:rPr>
          <w:spacing w:val="-2"/>
        </w:rPr>
        <w:t xml:space="preserve"> </w:t>
      </w:r>
      <w:r>
        <w:t>lateness</w:t>
      </w:r>
      <w:r>
        <w:rPr>
          <w:spacing w:val="-2"/>
        </w:rPr>
        <w:t xml:space="preserve"> </w:t>
      </w:r>
      <w:r>
        <w:t>or</w:t>
      </w:r>
      <w:r>
        <w:rPr>
          <w:spacing w:val="-1"/>
        </w:rPr>
        <w:t xml:space="preserve"> </w:t>
      </w:r>
      <w:r>
        <w:t>non-</w:t>
      </w:r>
      <w:r>
        <w:rPr>
          <w:spacing w:val="-2"/>
        </w:rPr>
        <w:t>attendance</w:t>
      </w:r>
    </w:p>
    <w:p w:rsidR="000C5EDD" w:rsidRDefault="00065A95">
      <w:pPr>
        <w:pStyle w:val="ListParagraph"/>
        <w:numPr>
          <w:ilvl w:val="0"/>
          <w:numId w:val="1"/>
        </w:numPr>
        <w:tabs>
          <w:tab w:val="left" w:pos="1451"/>
        </w:tabs>
        <w:spacing w:line="268" w:lineRule="exact"/>
        <w:ind w:left="1451" w:hanging="359"/>
        <w:rPr>
          <w:rFonts w:ascii="Symbol" w:hAnsi="Symbol"/>
        </w:rPr>
      </w:pPr>
      <w:r>
        <w:t>Untreated</w:t>
      </w:r>
      <w:r>
        <w:rPr>
          <w:spacing w:val="-9"/>
        </w:rPr>
        <w:t xml:space="preserve"> </w:t>
      </w:r>
      <w:r>
        <w:t>medical</w:t>
      </w:r>
      <w:r>
        <w:rPr>
          <w:spacing w:val="-6"/>
        </w:rPr>
        <w:t xml:space="preserve"> </w:t>
      </w:r>
      <w:r>
        <w:rPr>
          <w:spacing w:val="-2"/>
        </w:rPr>
        <w:t>problems</w:t>
      </w:r>
    </w:p>
    <w:p w:rsidR="000C5EDD" w:rsidRDefault="00065A95">
      <w:pPr>
        <w:pStyle w:val="ListParagraph"/>
        <w:numPr>
          <w:ilvl w:val="0"/>
          <w:numId w:val="1"/>
        </w:numPr>
        <w:tabs>
          <w:tab w:val="left" w:pos="1451"/>
        </w:tabs>
        <w:spacing w:line="268" w:lineRule="exact"/>
        <w:ind w:left="1451" w:hanging="359"/>
        <w:rPr>
          <w:rFonts w:ascii="Symbol" w:hAnsi="Symbol"/>
        </w:rPr>
      </w:pPr>
      <w:r>
        <w:t>Poor</w:t>
      </w:r>
      <w:r>
        <w:rPr>
          <w:spacing w:val="-8"/>
        </w:rPr>
        <w:t xml:space="preserve"> </w:t>
      </w:r>
      <w:r>
        <w:t>relationship</w:t>
      </w:r>
      <w:r>
        <w:rPr>
          <w:spacing w:val="-4"/>
        </w:rPr>
        <w:t xml:space="preserve"> </w:t>
      </w:r>
      <w:r>
        <w:t>with</w:t>
      </w:r>
      <w:r>
        <w:rPr>
          <w:spacing w:val="-4"/>
        </w:rPr>
        <w:t xml:space="preserve"> </w:t>
      </w:r>
      <w:r>
        <w:rPr>
          <w:spacing w:val="-2"/>
        </w:rPr>
        <w:t>peers</w:t>
      </w:r>
    </w:p>
    <w:p w:rsidR="000C5EDD" w:rsidRDefault="00065A95">
      <w:pPr>
        <w:pStyle w:val="ListParagraph"/>
        <w:numPr>
          <w:ilvl w:val="0"/>
          <w:numId w:val="1"/>
        </w:numPr>
        <w:tabs>
          <w:tab w:val="left" w:pos="1451"/>
        </w:tabs>
        <w:spacing w:line="268" w:lineRule="exact"/>
        <w:ind w:left="1451" w:hanging="359"/>
        <w:rPr>
          <w:rFonts w:ascii="Symbol" w:hAnsi="Symbol"/>
        </w:rPr>
      </w:pPr>
      <w:r>
        <w:t>Compulsive</w:t>
      </w:r>
      <w:r>
        <w:rPr>
          <w:spacing w:val="-6"/>
        </w:rPr>
        <w:t xml:space="preserve"> </w:t>
      </w:r>
      <w:r>
        <w:t>stealing</w:t>
      </w:r>
      <w:r>
        <w:rPr>
          <w:spacing w:val="-5"/>
        </w:rPr>
        <w:t xml:space="preserve"> </w:t>
      </w:r>
      <w:r>
        <w:t>and</w:t>
      </w:r>
      <w:r>
        <w:rPr>
          <w:spacing w:val="-5"/>
        </w:rPr>
        <w:t xml:space="preserve"> </w:t>
      </w:r>
      <w:r>
        <w:rPr>
          <w:spacing w:val="-2"/>
        </w:rPr>
        <w:t>scavenging</w:t>
      </w:r>
    </w:p>
    <w:p w:rsidR="000C5EDD" w:rsidRDefault="00065A95">
      <w:pPr>
        <w:pStyle w:val="ListParagraph"/>
        <w:numPr>
          <w:ilvl w:val="0"/>
          <w:numId w:val="1"/>
        </w:numPr>
        <w:tabs>
          <w:tab w:val="left" w:pos="1451"/>
        </w:tabs>
        <w:spacing w:line="268" w:lineRule="exact"/>
        <w:ind w:left="1451" w:hanging="359"/>
        <w:rPr>
          <w:rFonts w:ascii="Symbol" w:hAnsi="Symbol"/>
        </w:rPr>
      </w:pPr>
      <w:r>
        <w:t>Rocking,</w:t>
      </w:r>
      <w:r>
        <w:rPr>
          <w:spacing w:val="-3"/>
        </w:rPr>
        <w:t xml:space="preserve"> </w:t>
      </w:r>
      <w:r>
        <w:t>hair</w:t>
      </w:r>
      <w:r>
        <w:rPr>
          <w:spacing w:val="-2"/>
        </w:rPr>
        <w:t xml:space="preserve"> </w:t>
      </w:r>
      <w:r>
        <w:t>twisting</w:t>
      </w:r>
      <w:r>
        <w:rPr>
          <w:spacing w:val="-2"/>
        </w:rPr>
        <w:t xml:space="preserve"> </w:t>
      </w:r>
      <w:r>
        <w:t>and</w:t>
      </w:r>
      <w:r>
        <w:rPr>
          <w:spacing w:val="-2"/>
        </w:rPr>
        <w:t xml:space="preserve"> </w:t>
      </w:r>
      <w:r>
        <w:t>thumb</w:t>
      </w:r>
      <w:r>
        <w:rPr>
          <w:spacing w:val="-2"/>
        </w:rPr>
        <w:t xml:space="preserve"> sucking</w:t>
      </w:r>
    </w:p>
    <w:p w:rsidR="000C5EDD" w:rsidRDefault="00065A95">
      <w:pPr>
        <w:pStyle w:val="ListParagraph"/>
        <w:numPr>
          <w:ilvl w:val="0"/>
          <w:numId w:val="1"/>
        </w:numPr>
        <w:tabs>
          <w:tab w:val="left" w:pos="1451"/>
        </w:tabs>
        <w:spacing w:line="268" w:lineRule="exact"/>
        <w:ind w:left="1451" w:hanging="359"/>
        <w:rPr>
          <w:rFonts w:ascii="Symbol" w:hAnsi="Symbol"/>
        </w:rPr>
      </w:pPr>
      <w:r>
        <w:t>Running</w:t>
      </w:r>
      <w:r>
        <w:rPr>
          <w:spacing w:val="-7"/>
        </w:rPr>
        <w:t xml:space="preserve"> </w:t>
      </w:r>
      <w:r>
        <w:rPr>
          <w:spacing w:val="-4"/>
        </w:rPr>
        <w:t>away</w:t>
      </w:r>
    </w:p>
    <w:p w:rsidR="000C5EDD" w:rsidRDefault="00065A95">
      <w:pPr>
        <w:pStyle w:val="ListParagraph"/>
        <w:numPr>
          <w:ilvl w:val="0"/>
          <w:numId w:val="1"/>
        </w:numPr>
        <w:tabs>
          <w:tab w:val="left" w:pos="1451"/>
        </w:tabs>
        <w:spacing w:line="268" w:lineRule="exact"/>
        <w:ind w:left="1451" w:hanging="359"/>
        <w:rPr>
          <w:rFonts w:ascii="Symbol" w:hAnsi="Symbol"/>
        </w:rPr>
      </w:pPr>
      <w:r>
        <w:t>Loss</w:t>
      </w:r>
      <w:r>
        <w:rPr>
          <w:spacing w:val="-2"/>
        </w:rPr>
        <w:t xml:space="preserve"> </w:t>
      </w:r>
      <w:r>
        <w:t>of</w:t>
      </w:r>
      <w:r>
        <w:rPr>
          <w:spacing w:val="-2"/>
        </w:rPr>
        <w:t xml:space="preserve"> </w:t>
      </w:r>
      <w:r>
        <w:t>weight</w:t>
      </w:r>
      <w:r>
        <w:rPr>
          <w:spacing w:val="-1"/>
        </w:rPr>
        <w:t xml:space="preserve"> </w:t>
      </w:r>
      <w:r>
        <w:t>or</w:t>
      </w:r>
      <w:r>
        <w:rPr>
          <w:spacing w:val="-1"/>
        </w:rPr>
        <w:t xml:space="preserve"> </w:t>
      </w:r>
      <w:r>
        <w:t>being</w:t>
      </w:r>
      <w:r>
        <w:rPr>
          <w:spacing w:val="-1"/>
        </w:rPr>
        <w:t xml:space="preserve"> </w:t>
      </w:r>
      <w:r>
        <w:t>constantly</w:t>
      </w:r>
      <w:r>
        <w:rPr>
          <w:spacing w:val="-1"/>
        </w:rPr>
        <w:t xml:space="preserve"> </w:t>
      </w:r>
      <w:r>
        <w:rPr>
          <w:spacing w:val="-2"/>
        </w:rPr>
        <w:t>underweight</w:t>
      </w:r>
    </w:p>
    <w:p w:rsidR="000C5EDD" w:rsidRDefault="00065A95">
      <w:pPr>
        <w:pStyle w:val="ListParagraph"/>
        <w:numPr>
          <w:ilvl w:val="0"/>
          <w:numId w:val="1"/>
        </w:numPr>
        <w:tabs>
          <w:tab w:val="left" w:pos="1451"/>
        </w:tabs>
        <w:spacing w:line="269" w:lineRule="exact"/>
        <w:ind w:left="1451" w:hanging="359"/>
        <w:rPr>
          <w:rFonts w:ascii="Symbol" w:hAnsi="Symbol"/>
        </w:rPr>
      </w:pPr>
      <w:r>
        <w:t>Low</w:t>
      </w:r>
      <w:r>
        <w:rPr>
          <w:spacing w:val="-1"/>
        </w:rPr>
        <w:t xml:space="preserve"> </w:t>
      </w:r>
      <w:r>
        <w:t xml:space="preserve">self </w:t>
      </w:r>
      <w:r>
        <w:rPr>
          <w:spacing w:val="-2"/>
        </w:rPr>
        <w:t>esteem</w:t>
      </w:r>
    </w:p>
    <w:p w:rsidR="000C5EDD" w:rsidRDefault="000C5EDD">
      <w:pPr>
        <w:pStyle w:val="ListParagraph"/>
        <w:spacing w:line="269" w:lineRule="exact"/>
        <w:rPr>
          <w:rFonts w:ascii="Symbol" w:hAnsi="Symbol"/>
        </w:rPr>
        <w:sectPr w:rsidR="000C5EDD">
          <w:pgSz w:w="11910" w:h="16850"/>
          <w:pgMar w:top="1360" w:right="850" w:bottom="1160" w:left="708" w:header="0" w:footer="971" w:gutter="0"/>
          <w:cols w:space="720"/>
        </w:sectPr>
      </w:pPr>
    </w:p>
    <w:p w:rsidR="000C5EDD" w:rsidRDefault="00065A95">
      <w:pPr>
        <w:pStyle w:val="Heading1"/>
      </w:pPr>
      <w:r>
        <w:t>Appendix</w:t>
      </w:r>
      <w:r>
        <w:rPr>
          <w:spacing w:val="-4"/>
        </w:rPr>
        <w:t xml:space="preserve"> </w:t>
      </w:r>
      <w:r>
        <w:t>2:</w:t>
      </w:r>
      <w:r>
        <w:rPr>
          <w:spacing w:val="-3"/>
        </w:rPr>
        <w:t xml:space="preserve"> </w:t>
      </w:r>
      <w:r>
        <w:t>Support</w:t>
      </w:r>
      <w:r>
        <w:rPr>
          <w:spacing w:val="-2"/>
        </w:rPr>
        <w:t xml:space="preserve"> Organisations</w:t>
      </w:r>
    </w:p>
    <w:p w:rsidR="000C5EDD" w:rsidRDefault="00065A95">
      <w:pPr>
        <w:pStyle w:val="Heading5"/>
        <w:spacing w:before="433"/>
      </w:pPr>
      <w:r>
        <w:t>NSPCC</w:t>
      </w:r>
      <w:r>
        <w:rPr>
          <w:spacing w:val="-5"/>
        </w:rPr>
        <w:t xml:space="preserve"> </w:t>
      </w:r>
      <w:r>
        <w:t>‘Report</w:t>
      </w:r>
      <w:r>
        <w:rPr>
          <w:spacing w:val="-2"/>
        </w:rPr>
        <w:t xml:space="preserve"> </w:t>
      </w:r>
      <w:r>
        <w:t>Abuse</w:t>
      </w:r>
      <w:r>
        <w:rPr>
          <w:spacing w:val="-3"/>
        </w:rPr>
        <w:t xml:space="preserve"> </w:t>
      </w:r>
      <w:r>
        <w:t>in</w:t>
      </w:r>
      <w:r>
        <w:rPr>
          <w:spacing w:val="-2"/>
        </w:rPr>
        <w:t xml:space="preserve"> </w:t>
      </w:r>
      <w:r>
        <w:t>Education’</w:t>
      </w:r>
      <w:r>
        <w:rPr>
          <w:spacing w:val="-2"/>
        </w:rPr>
        <w:t xml:space="preserve"> Helpline</w:t>
      </w:r>
    </w:p>
    <w:p w:rsidR="000C5EDD" w:rsidRDefault="00065A95">
      <w:pPr>
        <w:pStyle w:val="ListParagraph"/>
        <w:numPr>
          <w:ilvl w:val="0"/>
          <w:numId w:val="1"/>
        </w:numPr>
        <w:tabs>
          <w:tab w:val="left" w:pos="1513"/>
        </w:tabs>
        <w:spacing w:before="180"/>
        <w:ind w:left="1513" w:hanging="421"/>
        <w:rPr>
          <w:rFonts w:ascii="Symbol" w:hAnsi="Symbol"/>
          <w:color w:val="0000FF"/>
        </w:rPr>
      </w:pPr>
      <w:r>
        <w:rPr>
          <w:color w:val="0000FF"/>
          <w:u w:val="single" w:color="0000FF"/>
        </w:rPr>
        <w:t>0800</w:t>
      </w:r>
      <w:r>
        <w:rPr>
          <w:color w:val="0000FF"/>
          <w:spacing w:val="-2"/>
          <w:u w:val="single" w:color="0000FF"/>
        </w:rPr>
        <w:t xml:space="preserve"> </w:t>
      </w:r>
      <w:r>
        <w:rPr>
          <w:color w:val="0000FF"/>
          <w:u w:val="single" w:color="0000FF"/>
        </w:rPr>
        <w:t>136</w:t>
      </w:r>
      <w:r>
        <w:rPr>
          <w:color w:val="0000FF"/>
          <w:spacing w:val="-1"/>
          <w:u w:val="single" w:color="0000FF"/>
        </w:rPr>
        <w:t xml:space="preserve"> </w:t>
      </w:r>
      <w:r>
        <w:rPr>
          <w:color w:val="0000FF"/>
          <w:u w:val="single" w:color="0000FF"/>
        </w:rPr>
        <w:t>663</w:t>
      </w:r>
      <w:r>
        <w:rPr>
          <w:color w:val="0000FF"/>
          <w:spacing w:val="-2"/>
        </w:rPr>
        <w:t xml:space="preserve"> </w:t>
      </w:r>
      <w:r>
        <w:t>or</w:t>
      </w:r>
      <w:r>
        <w:rPr>
          <w:spacing w:val="-1"/>
        </w:rPr>
        <w:t xml:space="preserve"> </w:t>
      </w:r>
      <w:hyperlink r:id="rId119">
        <w:r>
          <w:rPr>
            <w:color w:val="0000FF"/>
            <w:spacing w:val="-2"/>
            <w:u w:val="single" w:color="0000FF"/>
          </w:rPr>
          <w:t>help@nspcc.org.uk</w:t>
        </w:r>
      </w:hyperlink>
    </w:p>
    <w:p w:rsidR="000C5EDD" w:rsidRDefault="000C5EDD">
      <w:pPr>
        <w:pStyle w:val="BodyText"/>
        <w:spacing w:before="178"/>
      </w:pPr>
    </w:p>
    <w:p w:rsidR="000C5EDD" w:rsidRDefault="00065A95">
      <w:pPr>
        <w:pStyle w:val="Heading5"/>
      </w:pPr>
      <w:r>
        <w:t xml:space="preserve">National </w:t>
      </w:r>
      <w:r>
        <w:rPr>
          <w:spacing w:val="-2"/>
        </w:rPr>
        <w:t>Organisations</w:t>
      </w:r>
    </w:p>
    <w:p w:rsidR="000C5EDD" w:rsidRDefault="00065A95">
      <w:pPr>
        <w:pStyle w:val="ListParagraph"/>
        <w:numPr>
          <w:ilvl w:val="0"/>
          <w:numId w:val="1"/>
        </w:numPr>
        <w:tabs>
          <w:tab w:val="left" w:pos="1451"/>
        </w:tabs>
        <w:spacing w:before="180" w:line="269" w:lineRule="exact"/>
        <w:ind w:left="1451" w:hanging="359"/>
        <w:rPr>
          <w:rFonts w:ascii="Symbol" w:hAnsi="Symbol"/>
        </w:rPr>
      </w:pPr>
      <w:r>
        <w:t>NSPCC:</w:t>
      </w:r>
      <w:r>
        <w:rPr>
          <w:spacing w:val="-1"/>
        </w:rPr>
        <w:t xml:space="preserve"> </w:t>
      </w:r>
      <w:hyperlink r:id="rId120">
        <w:r>
          <w:rPr>
            <w:color w:val="0000FF"/>
            <w:spacing w:val="-2"/>
            <w:u w:val="single" w:color="0000FF"/>
          </w:rPr>
          <w:t>www.nspcc.org.uk</w:t>
        </w:r>
      </w:hyperlink>
    </w:p>
    <w:p w:rsidR="000C5EDD" w:rsidRDefault="00065A95">
      <w:pPr>
        <w:pStyle w:val="ListParagraph"/>
        <w:numPr>
          <w:ilvl w:val="0"/>
          <w:numId w:val="1"/>
        </w:numPr>
        <w:tabs>
          <w:tab w:val="left" w:pos="1451"/>
        </w:tabs>
        <w:spacing w:line="268" w:lineRule="exact"/>
        <w:ind w:left="1451" w:hanging="359"/>
        <w:rPr>
          <w:rFonts w:ascii="Symbol" w:hAnsi="Symbol"/>
        </w:rPr>
      </w:pPr>
      <w:r>
        <w:t>Barnardo’s:</w:t>
      </w:r>
      <w:r>
        <w:rPr>
          <w:spacing w:val="-2"/>
        </w:rPr>
        <w:t xml:space="preserve"> </w:t>
      </w:r>
      <w:hyperlink r:id="rId121">
        <w:r>
          <w:rPr>
            <w:color w:val="0000FF"/>
            <w:spacing w:val="-2"/>
            <w:u w:val="single" w:color="0000FF"/>
          </w:rPr>
          <w:t>www.barnardos.org.uk</w:t>
        </w:r>
      </w:hyperlink>
    </w:p>
    <w:p w:rsidR="000C5EDD" w:rsidRDefault="00065A95">
      <w:pPr>
        <w:pStyle w:val="ListParagraph"/>
        <w:numPr>
          <w:ilvl w:val="0"/>
          <w:numId w:val="1"/>
        </w:numPr>
        <w:tabs>
          <w:tab w:val="left" w:pos="1451"/>
        </w:tabs>
        <w:spacing w:line="268" w:lineRule="exact"/>
        <w:ind w:left="1451" w:hanging="359"/>
        <w:rPr>
          <w:rFonts w:ascii="Symbol" w:hAnsi="Symbol"/>
        </w:rPr>
      </w:pPr>
      <w:r>
        <w:t>Action</w:t>
      </w:r>
      <w:r>
        <w:rPr>
          <w:spacing w:val="-3"/>
        </w:rPr>
        <w:t xml:space="preserve"> </w:t>
      </w:r>
      <w:r>
        <w:t>for</w:t>
      </w:r>
      <w:r>
        <w:rPr>
          <w:spacing w:val="-2"/>
        </w:rPr>
        <w:t xml:space="preserve"> </w:t>
      </w:r>
      <w:r>
        <w:t>Children:</w:t>
      </w:r>
      <w:r>
        <w:rPr>
          <w:spacing w:val="-2"/>
        </w:rPr>
        <w:t xml:space="preserve"> </w:t>
      </w:r>
      <w:hyperlink r:id="rId122">
        <w:r>
          <w:rPr>
            <w:color w:val="0000FF"/>
            <w:spacing w:val="-2"/>
            <w:u w:val="single" w:color="0000FF"/>
          </w:rPr>
          <w:t>www.actionforchildren.org.uk</w:t>
        </w:r>
      </w:hyperlink>
    </w:p>
    <w:p w:rsidR="000C5EDD" w:rsidRDefault="00065A95">
      <w:pPr>
        <w:pStyle w:val="ListParagraph"/>
        <w:numPr>
          <w:ilvl w:val="0"/>
          <w:numId w:val="1"/>
        </w:numPr>
        <w:tabs>
          <w:tab w:val="left" w:pos="1451"/>
        </w:tabs>
        <w:spacing w:line="269" w:lineRule="exact"/>
        <w:ind w:left="1451" w:hanging="359"/>
        <w:rPr>
          <w:rFonts w:ascii="Symbol" w:hAnsi="Symbol"/>
        </w:rPr>
      </w:pPr>
      <w:r>
        <w:t>Children’s</w:t>
      </w:r>
      <w:r>
        <w:rPr>
          <w:spacing w:val="-5"/>
        </w:rPr>
        <w:t xml:space="preserve"> </w:t>
      </w:r>
      <w:r>
        <w:t>Society:</w:t>
      </w:r>
      <w:r>
        <w:rPr>
          <w:spacing w:val="-5"/>
        </w:rPr>
        <w:t xml:space="preserve"> </w:t>
      </w:r>
      <w:hyperlink r:id="rId123">
        <w:r>
          <w:rPr>
            <w:color w:val="0000FF"/>
            <w:spacing w:val="-2"/>
            <w:u w:val="single" w:color="0000FF"/>
          </w:rPr>
          <w:t>www.childrenssociety.org.uk</w:t>
        </w:r>
      </w:hyperlink>
    </w:p>
    <w:p w:rsidR="000C5EDD" w:rsidRDefault="000C5EDD">
      <w:pPr>
        <w:pStyle w:val="BodyText"/>
        <w:spacing w:before="178"/>
      </w:pPr>
    </w:p>
    <w:p w:rsidR="000C5EDD" w:rsidRDefault="00065A95">
      <w:pPr>
        <w:pStyle w:val="Heading5"/>
      </w:pPr>
      <w:r>
        <w:t>Support</w:t>
      </w:r>
      <w:r>
        <w:rPr>
          <w:spacing w:val="-3"/>
        </w:rPr>
        <w:t xml:space="preserve"> </w:t>
      </w:r>
      <w:r>
        <w:t>for</w:t>
      </w:r>
      <w:r>
        <w:rPr>
          <w:spacing w:val="-1"/>
        </w:rPr>
        <w:t xml:space="preserve"> </w:t>
      </w:r>
      <w:r>
        <w:rPr>
          <w:spacing w:val="-2"/>
        </w:rPr>
        <w:t>Staff</w:t>
      </w:r>
    </w:p>
    <w:p w:rsidR="000C5EDD" w:rsidRDefault="00065A95">
      <w:pPr>
        <w:pStyle w:val="ListParagraph"/>
        <w:numPr>
          <w:ilvl w:val="0"/>
          <w:numId w:val="1"/>
        </w:numPr>
        <w:tabs>
          <w:tab w:val="left" w:pos="1451"/>
        </w:tabs>
        <w:spacing w:before="180" w:line="269" w:lineRule="exact"/>
        <w:ind w:left="1451" w:hanging="359"/>
        <w:rPr>
          <w:rFonts w:ascii="Symbol" w:hAnsi="Symbol"/>
        </w:rPr>
      </w:pPr>
      <w:r>
        <w:t>Education</w:t>
      </w:r>
      <w:r>
        <w:rPr>
          <w:spacing w:val="-9"/>
        </w:rPr>
        <w:t xml:space="preserve"> </w:t>
      </w:r>
      <w:r>
        <w:t>Support</w:t>
      </w:r>
      <w:r>
        <w:rPr>
          <w:spacing w:val="-7"/>
        </w:rPr>
        <w:t xml:space="preserve"> </w:t>
      </w:r>
      <w:r>
        <w:t>Partnership:</w:t>
      </w:r>
      <w:r>
        <w:rPr>
          <w:spacing w:val="-6"/>
        </w:rPr>
        <w:t xml:space="preserve"> </w:t>
      </w:r>
      <w:hyperlink r:id="rId124">
        <w:r>
          <w:rPr>
            <w:color w:val="0000FF"/>
            <w:spacing w:val="-2"/>
            <w:u w:val="single" w:color="0000FF"/>
          </w:rPr>
          <w:t>www.educationsupportpartnership.org.uk</w:t>
        </w:r>
      </w:hyperlink>
    </w:p>
    <w:p w:rsidR="000C5EDD" w:rsidRDefault="00065A95">
      <w:pPr>
        <w:pStyle w:val="ListParagraph"/>
        <w:numPr>
          <w:ilvl w:val="0"/>
          <w:numId w:val="1"/>
        </w:numPr>
        <w:tabs>
          <w:tab w:val="left" w:pos="1451"/>
        </w:tabs>
        <w:spacing w:line="268" w:lineRule="exact"/>
        <w:ind w:left="1451" w:hanging="359"/>
        <w:rPr>
          <w:rFonts w:ascii="Symbol" w:hAnsi="Symbol"/>
        </w:rPr>
      </w:pPr>
      <w:r>
        <w:t>Professional</w:t>
      </w:r>
      <w:r>
        <w:rPr>
          <w:spacing w:val="-5"/>
        </w:rPr>
        <w:t xml:space="preserve"> </w:t>
      </w:r>
      <w:r>
        <w:t>Online</w:t>
      </w:r>
      <w:r>
        <w:rPr>
          <w:spacing w:val="-5"/>
        </w:rPr>
        <w:t xml:space="preserve"> </w:t>
      </w:r>
      <w:r>
        <w:t>Safety</w:t>
      </w:r>
      <w:r>
        <w:rPr>
          <w:spacing w:val="-6"/>
        </w:rPr>
        <w:t xml:space="preserve"> </w:t>
      </w:r>
      <w:r>
        <w:t>Helpline:</w:t>
      </w:r>
      <w:r>
        <w:rPr>
          <w:spacing w:val="-4"/>
        </w:rPr>
        <w:t xml:space="preserve"> </w:t>
      </w:r>
      <w:hyperlink r:id="rId125">
        <w:r>
          <w:rPr>
            <w:color w:val="0000FF"/>
            <w:spacing w:val="-2"/>
            <w:u w:val="single" w:color="0000FF"/>
          </w:rPr>
          <w:t>www.saferinternet.org.uk/helpline</w:t>
        </w:r>
      </w:hyperlink>
    </w:p>
    <w:p w:rsidR="000C5EDD" w:rsidRDefault="00065A95">
      <w:pPr>
        <w:pStyle w:val="ListParagraph"/>
        <w:numPr>
          <w:ilvl w:val="0"/>
          <w:numId w:val="1"/>
        </w:numPr>
        <w:tabs>
          <w:tab w:val="left" w:pos="1452"/>
        </w:tabs>
        <w:ind w:right="2123"/>
        <w:rPr>
          <w:rFonts w:ascii="Symbol" w:hAnsi="Symbol"/>
        </w:rPr>
      </w:pPr>
      <w:r>
        <w:t>DfE</w:t>
      </w:r>
      <w:r>
        <w:rPr>
          <w:spacing w:val="-5"/>
        </w:rPr>
        <w:t xml:space="preserve"> </w:t>
      </w:r>
      <w:r>
        <w:t>Preventing</w:t>
      </w:r>
      <w:r>
        <w:rPr>
          <w:spacing w:val="-5"/>
        </w:rPr>
        <w:t xml:space="preserve"> </w:t>
      </w:r>
      <w:r>
        <w:t>and</w:t>
      </w:r>
      <w:r>
        <w:rPr>
          <w:spacing w:val="-5"/>
        </w:rPr>
        <w:t xml:space="preserve"> </w:t>
      </w:r>
      <w:r>
        <w:t>Tackling</w:t>
      </w:r>
      <w:r>
        <w:rPr>
          <w:spacing w:val="-5"/>
        </w:rPr>
        <w:t xml:space="preserve"> </w:t>
      </w:r>
      <w:r>
        <w:t>Bullying</w:t>
      </w:r>
      <w:r>
        <w:rPr>
          <w:spacing w:val="-5"/>
        </w:rPr>
        <w:t xml:space="preserve"> </w:t>
      </w:r>
      <w:hyperlink r:id="rId126">
        <w:r>
          <w:rPr>
            <w:color w:val="0000FF"/>
            <w:u w:val="single" w:color="0000FF"/>
          </w:rPr>
          <w:t>Preventing</w:t>
        </w:r>
        <w:r>
          <w:rPr>
            <w:color w:val="0000FF"/>
            <w:spacing w:val="-5"/>
            <w:u w:val="single" w:color="0000FF"/>
          </w:rPr>
          <w:t xml:space="preserve"> </w:t>
        </w:r>
        <w:r>
          <w:rPr>
            <w:color w:val="0000FF"/>
            <w:u w:val="single" w:color="0000FF"/>
          </w:rPr>
          <w:t>and</w:t>
        </w:r>
        <w:r>
          <w:rPr>
            <w:color w:val="0000FF"/>
            <w:spacing w:val="-5"/>
            <w:u w:val="single" w:color="0000FF"/>
          </w:rPr>
          <w:t xml:space="preserve"> </w:t>
        </w:r>
        <w:r>
          <w:rPr>
            <w:color w:val="0000FF"/>
            <w:u w:val="single" w:color="0000FF"/>
          </w:rPr>
          <w:t>tackling</w:t>
        </w:r>
        <w:r>
          <w:rPr>
            <w:color w:val="0000FF"/>
            <w:spacing w:val="-5"/>
            <w:u w:val="single" w:color="0000FF"/>
          </w:rPr>
          <w:t xml:space="preserve"> </w:t>
        </w:r>
        <w:r>
          <w:rPr>
            <w:color w:val="0000FF"/>
            <w:u w:val="single" w:color="0000FF"/>
          </w:rPr>
          <w:t>bullying</w:t>
        </w:r>
      </w:hyperlink>
      <w:r>
        <w:rPr>
          <w:color w:val="0000FF"/>
        </w:rPr>
        <w:t xml:space="preserve"> </w:t>
      </w:r>
      <w:hyperlink r:id="rId127">
        <w:r>
          <w:rPr>
            <w:color w:val="0000FF"/>
            <w:spacing w:val="-2"/>
            <w:u w:val="single" w:color="0000FF"/>
          </w:rPr>
          <w:t>(publishing.service.gov.uk)</w:t>
        </w:r>
      </w:hyperlink>
    </w:p>
    <w:p w:rsidR="000C5EDD" w:rsidRDefault="000C5EDD">
      <w:pPr>
        <w:pStyle w:val="BodyText"/>
        <w:spacing w:before="178"/>
      </w:pPr>
    </w:p>
    <w:p w:rsidR="000C5EDD" w:rsidRDefault="00065A95">
      <w:pPr>
        <w:pStyle w:val="Heading5"/>
      </w:pPr>
      <w:r>
        <w:t>Support</w:t>
      </w:r>
      <w:r>
        <w:rPr>
          <w:spacing w:val="-3"/>
        </w:rPr>
        <w:t xml:space="preserve"> </w:t>
      </w:r>
      <w:r>
        <w:t>for</w:t>
      </w:r>
      <w:r>
        <w:rPr>
          <w:spacing w:val="-1"/>
        </w:rPr>
        <w:t xml:space="preserve"> </w:t>
      </w:r>
      <w:r>
        <w:rPr>
          <w:spacing w:val="-2"/>
        </w:rPr>
        <w:t>Learners</w:t>
      </w:r>
    </w:p>
    <w:p w:rsidR="000C5EDD" w:rsidRDefault="00065A95">
      <w:pPr>
        <w:pStyle w:val="ListParagraph"/>
        <w:numPr>
          <w:ilvl w:val="0"/>
          <w:numId w:val="1"/>
        </w:numPr>
        <w:tabs>
          <w:tab w:val="left" w:pos="1451"/>
        </w:tabs>
        <w:spacing w:before="180" w:line="269" w:lineRule="exact"/>
        <w:ind w:left="1451" w:hanging="359"/>
        <w:rPr>
          <w:rFonts w:ascii="Symbol" w:hAnsi="Symbol"/>
        </w:rPr>
      </w:pPr>
      <w:r>
        <w:t>ChildLine:</w:t>
      </w:r>
      <w:r>
        <w:rPr>
          <w:spacing w:val="-7"/>
        </w:rPr>
        <w:t xml:space="preserve"> </w:t>
      </w:r>
      <w:hyperlink r:id="rId128">
        <w:r>
          <w:rPr>
            <w:color w:val="0000FF"/>
            <w:spacing w:val="-2"/>
            <w:u w:val="single" w:color="0000FF"/>
          </w:rPr>
          <w:t>www.childline.org.uk</w:t>
        </w:r>
      </w:hyperlink>
    </w:p>
    <w:p w:rsidR="000C5EDD" w:rsidRDefault="00065A95">
      <w:pPr>
        <w:pStyle w:val="ListParagraph"/>
        <w:numPr>
          <w:ilvl w:val="0"/>
          <w:numId w:val="1"/>
        </w:numPr>
        <w:tabs>
          <w:tab w:val="left" w:pos="1451"/>
        </w:tabs>
        <w:spacing w:line="268" w:lineRule="exact"/>
        <w:ind w:left="1451" w:hanging="359"/>
        <w:rPr>
          <w:rFonts w:ascii="Symbol" w:hAnsi="Symbol"/>
        </w:rPr>
      </w:pPr>
      <w:r>
        <w:t>Papyrus:</w:t>
      </w:r>
      <w:r>
        <w:rPr>
          <w:spacing w:val="-12"/>
        </w:rPr>
        <w:t xml:space="preserve"> </w:t>
      </w:r>
      <w:hyperlink r:id="rId129">
        <w:r>
          <w:rPr>
            <w:color w:val="0000FF"/>
            <w:u w:val="single" w:color="0000FF"/>
          </w:rPr>
          <w:t>www.papyrus-</w:t>
        </w:r>
        <w:r>
          <w:rPr>
            <w:color w:val="0000FF"/>
            <w:spacing w:val="-2"/>
            <w:u w:val="single" w:color="0000FF"/>
          </w:rPr>
          <w:t>uk.org</w:t>
        </w:r>
      </w:hyperlink>
    </w:p>
    <w:p w:rsidR="000C5EDD" w:rsidRDefault="00065A95">
      <w:pPr>
        <w:pStyle w:val="ListParagraph"/>
        <w:numPr>
          <w:ilvl w:val="0"/>
          <w:numId w:val="1"/>
        </w:numPr>
        <w:tabs>
          <w:tab w:val="left" w:pos="1451"/>
        </w:tabs>
        <w:spacing w:line="268" w:lineRule="exact"/>
        <w:ind w:left="1451" w:hanging="359"/>
        <w:rPr>
          <w:rFonts w:ascii="Symbol" w:hAnsi="Symbol"/>
          <w:color w:val="0000FF"/>
        </w:rPr>
      </w:pPr>
      <w:r>
        <w:t>The</w:t>
      </w:r>
      <w:r>
        <w:rPr>
          <w:spacing w:val="-2"/>
        </w:rPr>
        <w:t xml:space="preserve"> </w:t>
      </w:r>
      <w:r>
        <w:t>Mix:</w:t>
      </w:r>
      <w:r>
        <w:rPr>
          <w:spacing w:val="-2"/>
        </w:rPr>
        <w:t xml:space="preserve"> </w:t>
      </w:r>
      <w:hyperlink r:id="rId130">
        <w:r>
          <w:rPr>
            <w:color w:val="0000FF"/>
            <w:spacing w:val="-2"/>
            <w:u w:val="single" w:color="0000FF"/>
          </w:rPr>
          <w:t>www.themix.org.uk</w:t>
        </w:r>
      </w:hyperlink>
    </w:p>
    <w:p w:rsidR="000C5EDD" w:rsidRDefault="00065A95">
      <w:pPr>
        <w:pStyle w:val="ListParagraph"/>
        <w:numPr>
          <w:ilvl w:val="0"/>
          <w:numId w:val="1"/>
        </w:numPr>
        <w:tabs>
          <w:tab w:val="left" w:pos="1451"/>
        </w:tabs>
        <w:spacing w:line="268" w:lineRule="exact"/>
        <w:ind w:left="1451" w:hanging="359"/>
        <w:rPr>
          <w:rFonts w:ascii="Symbol" w:hAnsi="Symbol"/>
        </w:rPr>
      </w:pPr>
      <w:r>
        <w:rPr>
          <w:color w:val="0000FF"/>
          <w:u w:val="single" w:color="0000FF"/>
        </w:rPr>
        <w:t>S</w:t>
      </w:r>
      <w:r>
        <w:t>hout:</w:t>
      </w:r>
      <w:r>
        <w:rPr>
          <w:spacing w:val="-1"/>
        </w:rPr>
        <w:t xml:space="preserve"> </w:t>
      </w:r>
      <w:hyperlink r:id="rId131">
        <w:r>
          <w:rPr>
            <w:color w:val="0000FF"/>
            <w:spacing w:val="-2"/>
            <w:u w:val="single" w:color="0000FF"/>
          </w:rPr>
          <w:t>www.giveusashout.org</w:t>
        </w:r>
      </w:hyperlink>
    </w:p>
    <w:p w:rsidR="000C5EDD" w:rsidRDefault="00065A95">
      <w:pPr>
        <w:pStyle w:val="ListParagraph"/>
        <w:numPr>
          <w:ilvl w:val="0"/>
          <w:numId w:val="1"/>
        </w:numPr>
        <w:tabs>
          <w:tab w:val="left" w:pos="1451"/>
        </w:tabs>
        <w:spacing w:line="268" w:lineRule="exact"/>
        <w:ind w:left="1451" w:hanging="359"/>
        <w:rPr>
          <w:rFonts w:ascii="Symbol" w:hAnsi="Symbol"/>
          <w:color w:val="0000FF"/>
        </w:rPr>
      </w:pPr>
      <w:r>
        <w:t>Fearless:</w:t>
      </w:r>
      <w:r>
        <w:rPr>
          <w:spacing w:val="-3"/>
        </w:rPr>
        <w:t xml:space="preserve"> </w:t>
      </w:r>
      <w:hyperlink r:id="rId132">
        <w:r>
          <w:rPr>
            <w:color w:val="0000FF"/>
            <w:spacing w:val="-2"/>
            <w:u w:val="single" w:color="0000FF"/>
          </w:rPr>
          <w:t>www.fearless.org</w:t>
        </w:r>
      </w:hyperlink>
    </w:p>
    <w:p w:rsidR="000C5EDD" w:rsidRDefault="00065A95">
      <w:pPr>
        <w:pStyle w:val="ListParagraph"/>
        <w:numPr>
          <w:ilvl w:val="0"/>
          <w:numId w:val="1"/>
        </w:numPr>
        <w:tabs>
          <w:tab w:val="left" w:pos="1451"/>
        </w:tabs>
        <w:spacing w:line="269" w:lineRule="exact"/>
        <w:ind w:left="1451" w:hanging="359"/>
        <w:rPr>
          <w:rFonts w:ascii="Symbol" w:hAnsi="Symbol"/>
        </w:rPr>
      </w:pPr>
      <w:r>
        <w:t>Victim</w:t>
      </w:r>
      <w:r>
        <w:rPr>
          <w:spacing w:val="-3"/>
        </w:rPr>
        <w:t xml:space="preserve"> </w:t>
      </w:r>
      <w:r>
        <w:t>Support:</w:t>
      </w:r>
      <w:r>
        <w:rPr>
          <w:spacing w:val="-2"/>
        </w:rPr>
        <w:t xml:space="preserve"> </w:t>
      </w:r>
      <w:hyperlink r:id="rId133">
        <w:r>
          <w:rPr>
            <w:color w:val="0000FF"/>
            <w:spacing w:val="-2"/>
            <w:u w:val="single" w:color="0000FF"/>
          </w:rPr>
          <w:t>www.victimsupport.org.uk</w:t>
        </w:r>
      </w:hyperlink>
    </w:p>
    <w:p w:rsidR="000C5EDD" w:rsidRDefault="000C5EDD">
      <w:pPr>
        <w:pStyle w:val="BodyText"/>
        <w:spacing w:before="178"/>
      </w:pPr>
    </w:p>
    <w:p w:rsidR="000C5EDD" w:rsidRDefault="00065A95">
      <w:pPr>
        <w:pStyle w:val="Heading5"/>
      </w:pPr>
      <w:r>
        <w:t>Support</w:t>
      </w:r>
      <w:r>
        <w:rPr>
          <w:spacing w:val="-3"/>
        </w:rPr>
        <w:t xml:space="preserve"> </w:t>
      </w:r>
      <w:r>
        <w:t>for</w:t>
      </w:r>
      <w:r>
        <w:rPr>
          <w:spacing w:val="-1"/>
        </w:rPr>
        <w:t xml:space="preserve"> </w:t>
      </w:r>
      <w:r>
        <w:rPr>
          <w:spacing w:val="-2"/>
        </w:rPr>
        <w:t>Adults</w:t>
      </w:r>
    </w:p>
    <w:p w:rsidR="000C5EDD" w:rsidRDefault="00065A95">
      <w:pPr>
        <w:pStyle w:val="ListParagraph"/>
        <w:numPr>
          <w:ilvl w:val="0"/>
          <w:numId w:val="1"/>
        </w:numPr>
        <w:tabs>
          <w:tab w:val="left" w:pos="1451"/>
        </w:tabs>
        <w:spacing w:before="180" w:line="269" w:lineRule="exact"/>
        <w:ind w:left="1451" w:hanging="359"/>
        <w:rPr>
          <w:rFonts w:ascii="Symbol" w:hAnsi="Symbol"/>
        </w:rPr>
      </w:pPr>
      <w:r>
        <w:t>Family</w:t>
      </w:r>
      <w:r>
        <w:rPr>
          <w:spacing w:val="-4"/>
        </w:rPr>
        <w:t xml:space="preserve"> </w:t>
      </w:r>
      <w:r>
        <w:t>Lives:</w:t>
      </w:r>
      <w:r>
        <w:rPr>
          <w:spacing w:val="-2"/>
        </w:rPr>
        <w:t xml:space="preserve"> </w:t>
      </w:r>
      <w:hyperlink r:id="rId134">
        <w:r>
          <w:rPr>
            <w:color w:val="0000FF"/>
            <w:spacing w:val="-2"/>
            <w:u w:val="single" w:color="0000FF"/>
          </w:rPr>
          <w:t>www.familylives.org.uk</w:t>
        </w:r>
      </w:hyperlink>
    </w:p>
    <w:p w:rsidR="000C5EDD" w:rsidRDefault="00065A95">
      <w:pPr>
        <w:pStyle w:val="ListParagraph"/>
        <w:numPr>
          <w:ilvl w:val="0"/>
          <w:numId w:val="1"/>
        </w:numPr>
        <w:tabs>
          <w:tab w:val="left" w:pos="1451"/>
        </w:tabs>
        <w:spacing w:line="268" w:lineRule="exact"/>
        <w:ind w:left="1451" w:hanging="359"/>
        <w:rPr>
          <w:rFonts w:ascii="Symbol" w:hAnsi="Symbol"/>
        </w:rPr>
      </w:pPr>
      <w:r>
        <w:t>Crime</w:t>
      </w:r>
      <w:r>
        <w:rPr>
          <w:spacing w:val="-10"/>
        </w:rPr>
        <w:t xml:space="preserve"> </w:t>
      </w:r>
      <w:r>
        <w:t>Stoppers:</w:t>
      </w:r>
      <w:r>
        <w:rPr>
          <w:spacing w:val="-10"/>
        </w:rPr>
        <w:t xml:space="preserve"> </w:t>
      </w:r>
      <w:hyperlink r:id="rId135">
        <w:r>
          <w:rPr>
            <w:color w:val="0000FF"/>
            <w:u w:val="single" w:color="0000FF"/>
          </w:rPr>
          <w:t>www.crimestoppers-</w:t>
        </w:r>
        <w:r>
          <w:rPr>
            <w:color w:val="0000FF"/>
            <w:spacing w:val="-2"/>
            <w:u w:val="single" w:color="0000FF"/>
          </w:rPr>
          <w:t>uk.org</w:t>
        </w:r>
      </w:hyperlink>
    </w:p>
    <w:p w:rsidR="000C5EDD" w:rsidRDefault="00065A95">
      <w:pPr>
        <w:pStyle w:val="ListParagraph"/>
        <w:numPr>
          <w:ilvl w:val="0"/>
          <w:numId w:val="1"/>
        </w:numPr>
        <w:tabs>
          <w:tab w:val="left" w:pos="1451"/>
        </w:tabs>
        <w:spacing w:line="268" w:lineRule="exact"/>
        <w:ind w:left="1451" w:hanging="359"/>
        <w:rPr>
          <w:rFonts w:ascii="Symbol" w:hAnsi="Symbol"/>
        </w:rPr>
      </w:pPr>
      <w:r>
        <w:t>Victim</w:t>
      </w:r>
      <w:r>
        <w:rPr>
          <w:spacing w:val="-3"/>
        </w:rPr>
        <w:t xml:space="preserve"> </w:t>
      </w:r>
      <w:r>
        <w:t>Support:</w:t>
      </w:r>
      <w:r>
        <w:rPr>
          <w:spacing w:val="-2"/>
        </w:rPr>
        <w:t xml:space="preserve"> </w:t>
      </w:r>
      <w:hyperlink r:id="rId136">
        <w:r>
          <w:rPr>
            <w:color w:val="0000FF"/>
            <w:spacing w:val="-2"/>
            <w:u w:val="single" w:color="0000FF"/>
          </w:rPr>
          <w:t>www.victimsupport.org.uk</w:t>
        </w:r>
      </w:hyperlink>
    </w:p>
    <w:p w:rsidR="000C5EDD" w:rsidRDefault="00065A95">
      <w:pPr>
        <w:pStyle w:val="ListParagraph"/>
        <w:numPr>
          <w:ilvl w:val="0"/>
          <w:numId w:val="1"/>
        </w:numPr>
        <w:tabs>
          <w:tab w:val="left" w:pos="1451"/>
        </w:tabs>
        <w:spacing w:line="268" w:lineRule="exact"/>
        <w:ind w:left="1451" w:hanging="359"/>
        <w:rPr>
          <w:rFonts w:ascii="Symbol" w:hAnsi="Symbol"/>
        </w:rPr>
      </w:pPr>
      <w:r>
        <w:t>The</w:t>
      </w:r>
      <w:r>
        <w:rPr>
          <w:spacing w:val="-2"/>
        </w:rPr>
        <w:t xml:space="preserve"> </w:t>
      </w:r>
      <w:r>
        <w:t>Samaritans:</w:t>
      </w:r>
      <w:r>
        <w:rPr>
          <w:spacing w:val="-2"/>
        </w:rPr>
        <w:t xml:space="preserve"> </w:t>
      </w:r>
      <w:hyperlink r:id="rId137">
        <w:r>
          <w:rPr>
            <w:color w:val="0000FF"/>
            <w:spacing w:val="-2"/>
            <w:u w:val="single" w:color="0000FF"/>
          </w:rPr>
          <w:t>www.samaritans.org</w:t>
        </w:r>
      </w:hyperlink>
    </w:p>
    <w:p w:rsidR="000C5EDD" w:rsidRDefault="00065A95">
      <w:pPr>
        <w:pStyle w:val="ListParagraph"/>
        <w:numPr>
          <w:ilvl w:val="0"/>
          <w:numId w:val="1"/>
        </w:numPr>
        <w:tabs>
          <w:tab w:val="left" w:pos="1451"/>
        </w:tabs>
        <w:spacing w:line="268" w:lineRule="exact"/>
        <w:ind w:left="1451" w:hanging="359"/>
        <w:rPr>
          <w:rFonts w:ascii="Symbol" w:hAnsi="Symbol"/>
        </w:rPr>
      </w:pPr>
      <w:r>
        <w:t>NAPAC</w:t>
      </w:r>
      <w:r>
        <w:rPr>
          <w:spacing w:val="-7"/>
        </w:rPr>
        <w:t xml:space="preserve"> </w:t>
      </w:r>
      <w:r>
        <w:t>(National</w:t>
      </w:r>
      <w:r>
        <w:rPr>
          <w:spacing w:val="-4"/>
        </w:rPr>
        <w:t xml:space="preserve"> </w:t>
      </w:r>
      <w:r>
        <w:t>Association</w:t>
      </w:r>
      <w:r>
        <w:rPr>
          <w:spacing w:val="-4"/>
        </w:rPr>
        <w:t xml:space="preserve"> </w:t>
      </w:r>
      <w:r>
        <w:t>for</w:t>
      </w:r>
      <w:r>
        <w:rPr>
          <w:spacing w:val="-4"/>
        </w:rPr>
        <w:t xml:space="preserve"> </w:t>
      </w:r>
      <w:r>
        <w:t>People</w:t>
      </w:r>
      <w:r>
        <w:rPr>
          <w:spacing w:val="-4"/>
        </w:rPr>
        <w:t xml:space="preserve"> </w:t>
      </w:r>
      <w:r>
        <w:t>Abused</w:t>
      </w:r>
      <w:r>
        <w:rPr>
          <w:spacing w:val="-4"/>
        </w:rPr>
        <w:t xml:space="preserve"> </w:t>
      </w:r>
      <w:r>
        <w:t>in</w:t>
      </w:r>
      <w:r>
        <w:rPr>
          <w:spacing w:val="-4"/>
        </w:rPr>
        <w:t xml:space="preserve"> </w:t>
      </w:r>
      <w:r>
        <w:t>Childhood):</w:t>
      </w:r>
      <w:r>
        <w:rPr>
          <w:spacing w:val="-4"/>
        </w:rPr>
        <w:t xml:space="preserve"> </w:t>
      </w:r>
      <w:hyperlink r:id="rId138">
        <w:r>
          <w:rPr>
            <w:color w:val="0000FF"/>
            <w:spacing w:val="-2"/>
            <w:u w:val="single" w:color="0000FF"/>
          </w:rPr>
          <w:t>www.</w:t>
        </w:r>
      </w:hyperlink>
      <w:hyperlink r:id="rId139">
        <w:r>
          <w:rPr>
            <w:color w:val="0000FF"/>
            <w:spacing w:val="-2"/>
            <w:u w:val="single" w:color="0000FF"/>
          </w:rPr>
          <w:t>napac.org.uk</w:t>
        </w:r>
      </w:hyperlink>
    </w:p>
    <w:p w:rsidR="000C5EDD" w:rsidRDefault="00065A95">
      <w:pPr>
        <w:pStyle w:val="ListParagraph"/>
        <w:numPr>
          <w:ilvl w:val="0"/>
          <w:numId w:val="1"/>
        </w:numPr>
        <w:tabs>
          <w:tab w:val="left" w:pos="1451"/>
        </w:tabs>
        <w:spacing w:line="268" w:lineRule="exact"/>
        <w:ind w:left="1451" w:hanging="359"/>
        <w:rPr>
          <w:rFonts w:ascii="Symbol" w:hAnsi="Symbol"/>
        </w:rPr>
      </w:pPr>
      <w:r>
        <w:t>MOSAC:</w:t>
      </w:r>
      <w:r>
        <w:rPr>
          <w:spacing w:val="-1"/>
        </w:rPr>
        <w:t xml:space="preserve"> </w:t>
      </w:r>
      <w:hyperlink r:id="rId140">
        <w:r>
          <w:rPr>
            <w:color w:val="0000FF"/>
            <w:spacing w:val="-2"/>
            <w:u w:val="single" w:color="0000FF"/>
          </w:rPr>
          <w:t>www.mosac.org.uk</w:t>
        </w:r>
      </w:hyperlink>
    </w:p>
    <w:p w:rsidR="000C5EDD" w:rsidRDefault="00065A95">
      <w:pPr>
        <w:pStyle w:val="ListParagraph"/>
        <w:numPr>
          <w:ilvl w:val="0"/>
          <w:numId w:val="1"/>
        </w:numPr>
        <w:tabs>
          <w:tab w:val="left" w:pos="1451"/>
        </w:tabs>
        <w:spacing w:line="268" w:lineRule="exact"/>
        <w:ind w:left="1451" w:hanging="359"/>
        <w:rPr>
          <w:rFonts w:ascii="Symbol" w:hAnsi="Symbol"/>
        </w:rPr>
      </w:pPr>
      <w:r>
        <w:t>Action</w:t>
      </w:r>
      <w:r>
        <w:rPr>
          <w:spacing w:val="-5"/>
        </w:rPr>
        <w:t xml:space="preserve"> </w:t>
      </w:r>
      <w:r>
        <w:t>Fraud:</w:t>
      </w:r>
      <w:r>
        <w:rPr>
          <w:spacing w:val="-3"/>
        </w:rPr>
        <w:t xml:space="preserve"> </w:t>
      </w:r>
      <w:hyperlink r:id="rId141">
        <w:r>
          <w:rPr>
            <w:color w:val="0000FF"/>
            <w:spacing w:val="-2"/>
            <w:u w:val="single" w:color="0000FF"/>
          </w:rPr>
          <w:t>www.actionfraud.police.uk</w:t>
        </w:r>
      </w:hyperlink>
    </w:p>
    <w:p w:rsidR="000C5EDD" w:rsidRDefault="00065A95">
      <w:pPr>
        <w:pStyle w:val="ListParagraph"/>
        <w:numPr>
          <w:ilvl w:val="0"/>
          <w:numId w:val="1"/>
        </w:numPr>
        <w:tabs>
          <w:tab w:val="left" w:pos="1451"/>
        </w:tabs>
        <w:spacing w:line="268" w:lineRule="exact"/>
        <w:ind w:left="1451" w:hanging="359"/>
        <w:rPr>
          <w:rFonts w:ascii="Symbol" w:hAnsi="Symbol"/>
        </w:rPr>
      </w:pPr>
      <w:r>
        <w:rPr>
          <w:color w:val="0000FF"/>
          <w:u w:val="single" w:color="0000FF"/>
        </w:rPr>
        <w:t>S</w:t>
      </w:r>
      <w:r>
        <w:t>hout:</w:t>
      </w:r>
      <w:r>
        <w:rPr>
          <w:spacing w:val="-1"/>
        </w:rPr>
        <w:t xml:space="preserve"> </w:t>
      </w:r>
      <w:hyperlink r:id="rId142">
        <w:r>
          <w:rPr>
            <w:color w:val="0000FF"/>
            <w:spacing w:val="-2"/>
            <w:u w:val="single" w:color="0000FF"/>
          </w:rPr>
          <w:t>www.giveusashout.org</w:t>
        </w:r>
      </w:hyperlink>
    </w:p>
    <w:p w:rsidR="000C5EDD" w:rsidRDefault="00065A95">
      <w:pPr>
        <w:pStyle w:val="ListParagraph"/>
        <w:numPr>
          <w:ilvl w:val="0"/>
          <w:numId w:val="1"/>
        </w:numPr>
        <w:tabs>
          <w:tab w:val="left" w:pos="1451"/>
        </w:tabs>
        <w:spacing w:line="269" w:lineRule="exact"/>
        <w:ind w:left="1451" w:hanging="359"/>
        <w:rPr>
          <w:rFonts w:ascii="Symbol" w:hAnsi="Symbol"/>
        </w:rPr>
      </w:pPr>
      <w:r>
        <w:rPr>
          <w:color w:val="0000FF"/>
          <w:u w:val="single" w:color="0000FF"/>
        </w:rPr>
        <w:t>Advice</w:t>
      </w:r>
      <w:r>
        <w:rPr>
          <w:color w:val="0000FF"/>
          <w:spacing w:val="-2"/>
          <w:u w:val="single" w:color="0000FF"/>
        </w:rPr>
        <w:t xml:space="preserve"> </w:t>
      </w:r>
      <w:r>
        <w:rPr>
          <w:color w:val="0000FF"/>
          <w:u w:val="single" w:color="0000FF"/>
        </w:rPr>
        <w:t>now:</w:t>
      </w:r>
      <w:r>
        <w:rPr>
          <w:color w:val="0000FF"/>
          <w:spacing w:val="-2"/>
          <w:u w:val="single" w:color="0000FF"/>
        </w:rPr>
        <w:t xml:space="preserve"> </w:t>
      </w:r>
      <w:hyperlink r:id="rId143">
        <w:r>
          <w:rPr>
            <w:color w:val="0000FF"/>
            <w:spacing w:val="-2"/>
            <w:u w:val="single" w:color="0000FF"/>
          </w:rPr>
          <w:t>www.advicenow.org.uk</w:t>
        </w:r>
      </w:hyperlink>
    </w:p>
    <w:p w:rsidR="000C5EDD" w:rsidRDefault="000C5EDD">
      <w:pPr>
        <w:pStyle w:val="BodyText"/>
        <w:spacing w:before="178"/>
      </w:pPr>
    </w:p>
    <w:p w:rsidR="000C5EDD" w:rsidRDefault="00065A95">
      <w:pPr>
        <w:pStyle w:val="Heading5"/>
      </w:pPr>
      <w:r>
        <w:t>Support</w:t>
      </w:r>
      <w:r>
        <w:rPr>
          <w:spacing w:val="-2"/>
        </w:rPr>
        <w:t xml:space="preserve"> </w:t>
      </w:r>
      <w:r>
        <w:t>for</w:t>
      </w:r>
      <w:r>
        <w:rPr>
          <w:spacing w:val="-1"/>
        </w:rPr>
        <w:t xml:space="preserve"> </w:t>
      </w:r>
      <w:r>
        <w:t>Learning</w:t>
      </w:r>
      <w:r>
        <w:rPr>
          <w:spacing w:val="-1"/>
        </w:rPr>
        <w:t xml:space="preserve"> </w:t>
      </w:r>
      <w:r>
        <w:rPr>
          <w:spacing w:val="-2"/>
        </w:rPr>
        <w:t>Disabilities</w:t>
      </w:r>
    </w:p>
    <w:p w:rsidR="000C5EDD" w:rsidRDefault="00065A95">
      <w:pPr>
        <w:pStyle w:val="ListParagraph"/>
        <w:numPr>
          <w:ilvl w:val="0"/>
          <w:numId w:val="1"/>
        </w:numPr>
        <w:tabs>
          <w:tab w:val="left" w:pos="1451"/>
        </w:tabs>
        <w:spacing w:before="180" w:line="269" w:lineRule="exact"/>
        <w:ind w:left="1451" w:hanging="359"/>
        <w:rPr>
          <w:rFonts w:ascii="Symbol" w:hAnsi="Symbol"/>
        </w:rPr>
      </w:pPr>
      <w:r>
        <w:t>Respond:</w:t>
      </w:r>
      <w:r>
        <w:rPr>
          <w:spacing w:val="-1"/>
        </w:rPr>
        <w:t xml:space="preserve"> </w:t>
      </w:r>
      <w:hyperlink r:id="rId144">
        <w:r>
          <w:rPr>
            <w:color w:val="0000FF"/>
            <w:spacing w:val="-2"/>
            <w:u w:val="single" w:color="0000FF"/>
          </w:rPr>
          <w:t>www.respond.org.uk</w:t>
        </w:r>
      </w:hyperlink>
    </w:p>
    <w:p w:rsidR="000C5EDD" w:rsidRDefault="00065A95">
      <w:pPr>
        <w:pStyle w:val="ListParagraph"/>
        <w:numPr>
          <w:ilvl w:val="0"/>
          <w:numId w:val="1"/>
        </w:numPr>
        <w:tabs>
          <w:tab w:val="left" w:pos="1451"/>
        </w:tabs>
        <w:spacing w:line="268" w:lineRule="exact"/>
        <w:ind w:left="1451" w:hanging="359"/>
        <w:rPr>
          <w:rFonts w:ascii="Symbol" w:hAnsi="Symbol"/>
        </w:rPr>
      </w:pPr>
      <w:r>
        <w:t>Mencap:</w:t>
      </w:r>
      <w:r>
        <w:rPr>
          <w:spacing w:val="-2"/>
        </w:rPr>
        <w:t xml:space="preserve"> </w:t>
      </w:r>
      <w:hyperlink r:id="rId145">
        <w:r>
          <w:rPr>
            <w:color w:val="0000FF"/>
            <w:spacing w:val="-2"/>
            <w:u w:val="single" w:color="0000FF"/>
          </w:rPr>
          <w:t>www.mencap.org.uk</w:t>
        </w:r>
      </w:hyperlink>
    </w:p>
    <w:p w:rsidR="000C5EDD" w:rsidRDefault="00065A95">
      <w:pPr>
        <w:pStyle w:val="ListParagraph"/>
        <w:numPr>
          <w:ilvl w:val="0"/>
          <w:numId w:val="1"/>
        </w:numPr>
        <w:tabs>
          <w:tab w:val="left" w:pos="1451"/>
        </w:tabs>
        <w:spacing w:line="269" w:lineRule="exact"/>
        <w:ind w:left="1451" w:hanging="359"/>
        <w:rPr>
          <w:rFonts w:ascii="Symbol" w:hAnsi="Symbol"/>
        </w:rPr>
      </w:pPr>
      <w:r>
        <w:t>Council</w:t>
      </w:r>
      <w:r>
        <w:rPr>
          <w:spacing w:val="-4"/>
        </w:rPr>
        <w:t xml:space="preserve"> </w:t>
      </w:r>
      <w:r>
        <w:t>for</w:t>
      </w:r>
      <w:r>
        <w:rPr>
          <w:spacing w:val="-4"/>
        </w:rPr>
        <w:t xml:space="preserve"> </w:t>
      </w:r>
      <w:r>
        <w:t>Disabled</w:t>
      </w:r>
      <w:r>
        <w:rPr>
          <w:spacing w:val="-3"/>
        </w:rPr>
        <w:t xml:space="preserve"> </w:t>
      </w:r>
      <w:r>
        <w:t>Children:</w:t>
      </w:r>
      <w:r>
        <w:rPr>
          <w:spacing w:val="-4"/>
        </w:rPr>
        <w:t xml:space="preserve"> </w:t>
      </w:r>
      <w:hyperlink r:id="rId146">
        <w:r>
          <w:rPr>
            <w:color w:val="0000FF"/>
            <w:spacing w:val="-2"/>
            <w:u w:val="single" w:color="0000FF"/>
          </w:rPr>
          <w:t>https://councilfordisabledchildren.org.uk</w:t>
        </w:r>
      </w:hyperlink>
    </w:p>
    <w:p w:rsidR="000C5EDD" w:rsidRDefault="000C5EDD">
      <w:pPr>
        <w:pStyle w:val="ListParagraph"/>
        <w:spacing w:line="269" w:lineRule="exact"/>
        <w:rPr>
          <w:rFonts w:ascii="Symbol" w:hAnsi="Symbol"/>
        </w:rPr>
        <w:sectPr w:rsidR="000C5EDD">
          <w:pgSz w:w="11910" w:h="16850"/>
          <w:pgMar w:top="1360" w:right="850" w:bottom="1160" w:left="708" w:header="0" w:footer="971" w:gutter="0"/>
          <w:cols w:space="720"/>
        </w:sectPr>
      </w:pPr>
    </w:p>
    <w:p w:rsidR="000C5EDD" w:rsidRDefault="00065A95">
      <w:pPr>
        <w:pStyle w:val="Heading5"/>
        <w:spacing w:before="75"/>
      </w:pPr>
      <w:r>
        <w:t>Contextual Safeguarding</w:t>
      </w:r>
      <w:r>
        <w:rPr>
          <w:spacing w:val="-1"/>
        </w:rPr>
        <w:t xml:space="preserve"> </w:t>
      </w:r>
      <w:r>
        <w:rPr>
          <w:spacing w:val="-2"/>
        </w:rPr>
        <w:t>Network</w:t>
      </w:r>
    </w:p>
    <w:p w:rsidR="000C5EDD" w:rsidRDefault="00065A95">
      <w:pPr>
        <w:pStyle w:val="ListParagraph"/>
        <w:numPr>
          <w:ilvl w:val="0"/>
          <w:numId w:val="1"/>
        </w:numPr>
        <w:tabs>
          <w:tab w:val="left" w:pos="1451"/>
        </w:tabs>
        <w:spacing w:before="180"/>
        <w:ind w:left="1451" w:hanging="359"/>
        <w:rPr>
          <w:rFonts w:ascii="Symbol" w:hAnsi="Symbol"/>
        </w:rPr>
      </w:pPr>
      <w:hyperlink r:id="rId147">
        <w:r>
          <w:rPr>
            <w:color w:val="0000FF"/>
            <w:spacing w:val="-2"/>
            <w:u w:val="single" w:color="0000FF"/>
          </w:rPr>
          <w:t>https://contextualsafeguarding.org.uk/</w:t>
        </w:r>
      </w:hyperlink>
    </w:p>
    <w:p w:rsidR="000C5EDD" w:rsidRDefault="000C5EDD">
      <w:pPr>
        <w:pStyle w:val="BodyText"/>
        <w:spacing w:before="178"/>
      </w:pPr>
    </w:p>
    <w:p w:rsidR="000C5EDD" w:rsidRDefault="00065A95">
      <w:pPr>
        <w:pStyle w:val="Heading5"/>
      </w:pPr>
      <w:r>
        <w:t>Kent</w:t>
      </w:r>
      <w:r>
        <w:rPr>
          <w:spacing w:val="-5"/>
        </w:rPr>
        <w:t xml:space="preserve"> </w:t>
      </w:r>
      <w:r>
        <w:t>Resilience</w:t>
      </w:r>
      <w:r>
        <w:rPr>
          <w:spacing w:val="-4"/>
        </w:rPr>
        <w:t xml:space="preserve"> </w:t>
      </w:r>
      <w:r>
        <w:rPr>
          <w:spacing w:val="-5"/>
        </w:rPr>
        <w:t>Hub</w:t>
      </w:r>
    </w:p>
    <w:p w:rsidR="000C5EDD" w:rsidRDefault="00065A95">
      <w:pPr>
        <w:pStyle w:val="ListParagraph"/>
        <w:numPr>
          <w:ilvl w:val="0"/>
          <w:numId w:val="1"/>
        </w:numPr>
        <w:tabs>
          <w:tab w:val="left" w:pos="1451"/>
        </w:tabs>
        <w:spacing w:before="180"/>
        <w:ind w:left="1451" w:hanging="359"/>
        <w:rPr>
          <w:rFonts w:ascii="Symbol" w:hAnsi="Symbol"/>
        </w:rPr>
      </w:pPr>
      <w:hyperlink r:id="rId148">
        <w:r>
          <w:rPr>
            <w:color w:val="0000FF"/>
            <w:spacing w:val="-2"/>
            <w:u w:val="single" w:color="0000FF"/>
          </w:rPr>
          <w:t>https://kentresiliencehub.org.uk/</w:t>
        </w:r>
      </w:hyperlink>
    </w:p>
    <w:p w:rsidR="000C5EDD" w:rsidRDefault="000C5EDD">
      <w:pPr>
        <w:pStyle w:val="BodyText"/>
        <w:spacing w:before="178"/>
      </w:pPr>
    </w:p>
    <w:p w:rsidR="000C5EDD" w:rsidRDefault="00065A95">
      <w:pPr>
        <w:pStyle w:val="Heading5"/>
      </w:pPr>
      <w:r>
        <w:t>Substance</w:t>
      </w:r>
      <w:r>
        <w:rPr>
          <w:spacing w:val="-8"/>
        </w:rPr>
        <w:t xml:space="preserve"> </w:t>
      </w:r>
      <w:r>
        <w:rPr>
          <w:spacing w:val="-2"/>
        </w:rPr>
        <w:t>Misuse</w:t>
      </w:r>
    </w:p>
    <w:p w:rsidR="000C5EDD" w:rsidRDefault="00065A95">
      <w:pPr>
        <w:pStyle w:val="ListParagraph"/>
        <w:numPr>
          <w:ilvl w:val="0"/>
          <w:numId w:val="1"/>
        </w:numPr>
        <w:tabs>
          <w:tab w:val="left" w:pos="1452"/>
        </w:tabs>
        <w:spacing w:before="180"/>
        <w:ind w:right="853"/>
        <w:rPr>
          <w:rFonts w:ascii="Symbol" w:hAnsi="Symbol"/>
        </w:rPr>
      </w:pPr>
      <w:r>
        <w:rPr>
          <w:rFonts w:ascii="Symbol" w:hAnsi="Symbol"/>
          <w:noProof/>
          <w:lang w:val="en-GB" w:eastAsia="en-GB"/>
        </w:rPr>
        <mc:AlternateContent>
          <mc:Choice Requires="wps">
            <w:drawing>
              <wp:anchor distT="0" distB="0" distL="0" distR="0" simplePos="0" relativeHeight="15734272" behindDoc="0" locked="0" layoutInCell="1" allowOverlap="1">
                <wp:simplePos x="0" y="0"/>
                <wp:positionH relativeFrom="page">
                  <wp:posOffset>1371600</wp:posOffset>
                </wp:positionH>
                <wp:positionV relativeFrom="paragraph">
                  <wp:posOffset>435731</wp:posOffset>
                </wp:positionV>
                <wp:extent cx="885825" cy="127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5825" cy="1270"/>
                        </a:xfrm>
                        <a:custGeom>
                          <a:avLst/>
                          <a:gdLst/>
                          <a:ahLst/>
                          <a:cxnLst/>
                          <a:rect l="l" t="t" r="r" b="b"/>
                          <a:pathLst>
                            <a:path w="885825">
                              <a:moveTo>
                                <a:pt x="0" y="0"/>
                              </a:moveTo>
                              <a:lnTo>
                                <a:pt x="885469" y="0"/>
                              </a:lnTo>
                            </a:path>
                          </a:pathLst>
                        </a:custGeom>
                        <a:ln w="10231">
                          <a:solidFill>
                            <a:srgbClr val="0000FF"/>
                          </a:solidFill>
                          <a:prstDash val="solid"/>
                        </a:ln>
                      </wps:spPr>
                      <wps:bodyPr wrap="square" lIns="0" tIns="0" rIns="0" bIns="0" rtlCol="0">
                        <a:prstTxWarp prst="textNoShape">
                          <a:avLst/>
                        </a:prstTxWarp>
                        <a:noAutofit/>
                      </wps:bodyPr>
                    </wps:wsp>
                  </a:graphicData>
                </a:graphic>
              </wp:anchor>
            </w:drawing>
          </mc:Choice>
          <mc:Fallback>
            <w:pict>
              <v:shape w14:anchorId="47E47DAB" id="Graphic 44" o:spid="_x0000_s1026" style="position:absolute;margin-left:108pt;margin-top:34.3pt;width:69.75pt;height:.1pt;z-index:15734272;visibility:visible;mso-wrap-style:square;mso-wrap-distance-left:0;mso-wrap-distance-top:0;mso-wrap-distance-right:0;mso-wrap-distance-bottom:0;mso-position-horizontal:absolute;mso-position-horizontal-relative:page;mso-position-vertical:absolute;mso-position-vertical-relative:text;v-text-anchor:top" coordsize="885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" path="m,l885469,e" filled="f" strokecolor="blue" strokeweight=".28419mm">
                <v:path arrowok="t"/>
                <w10:wrap anchorx="page"/>
              </v:shape>
            </w:pict>
          </mc:Fallback>
        </mc:AlternateContent>
      </w:r>
      <w:r>
        <w:t>We</w:t>
      </w:r>
      <w:r>
        <w:rPr>
          <w:spacing w:val="-7"/>
        </w:rPr>
        <w:t xml:space="preserve"> </w:t>
      </w:r>
      <w:r>
        <w:t>are</w:t>
      </w:r>
      <w:r>
        <w:rPr>
          <w:spacing w:val="-7"/>
        </w:rPr>
        <w:t xml:space="preserve"> </w:t>
      </w:r>
      <w:r>
        <w:t>with</w:t>
      </w:r>
      <w:r>
        <w:rPr>
          <w:spacing w:val="-7"/>
        </w:rPr>
        <w:t xml:space="preserve"> </w:t>
      </w:r>
      <w:r>
        <w:t>you</w:t>
      </w:r>
      <w:r>
        <w:rPr>
          <w:spacing w:val="-7"/>
        </w:rPr>
        <w:t xml:space="preserve"> </w:t>
      </w:r>
      <w:r>
        <w:t>(formerly</w:t>
      </w:r>
      <w:r>
        <w:rPr>
          <w:spacing w:val="-7"/>
        </w:rPr>
        <w:t xml:space="preserve"> </w:t>
      </w:r>
      <w:r>
        <w:t>Addaction):</w:t>
      </w:r>
      <w:r>
        <w:rPr>
          <w:spacing w:val="-8"/>
        </w:rPr>
        <w:t xml:space="preserve"> </w:t>
      </w:r>
      <w:hyperlink r:id="rId149">
        <w:r>
          <w:rPr>
            <w:color w:val="0000FF"/>
            <w:u w:val="single" w:color="0000FF"/>
          </w:rPr>
          <w:t>www.wearewithyou.org.uk/services/kent-for-</w:t>
        </w:r>
      </w:hyperlink>
      <w:r>
        <w:rPr>
          <w:color w:val="0000FF"/>
        </w:rPr>
        <w:t xml:space="preserve"> </w:t>
      </w:r>
      <w:hyperlink r:id="rId150">
        <w:r>
          <w:rPr>
            <w:color w:val="0000FF"/>
            <w:spacing w:val="-2"/>
          </w:rPr>
          <w:t>young-people/</w:t>
        </w:r>
      </w:hyperlink>
    </w:p>
    <w:p w:rsidR="000C5EDD" w:rsidRDefault="00065A95">
      <w:pPr>
        <w:pStyle w:val="ListParagraph"/>
        <w:numPr>
          <w:ilvl w:val="0"/>
          <w:numId w:val="1"/>
        </w:numPr>
        <w:tabs>
          <w:tab w:val="left" w:pos="1451"/>
        </w:tabs>
        <w:spacing w:line="267" w:lineRule="exact"/>
        <w:ind w:left="1451" w:hanging="359"/>
        <w:rPr>
          <w:rFonts w:ascii="Symbol" w:hAnsi="Symbol"/>
        </w:rPr>
      </w:pPr>
      <w:r>
        <w:rPr>
          <w:rFonts w:ascii="Symbol" w:hAnsi="Symbol"/>
          <w:noProof/>
          <w:lang w:val="en-GB" w:eastAsia="en-GB"/>
        </w:rPr>
        <mc:AlternateContent>
          <mc:Choice Requires="wps">
            <w:drawing>
              <wp:anchor distT="0" distB="0" distL="0" distR="0" simplePos="0" relativeHeight="15734784" behindDoc="0" locked="0" layoutInCell="1" allowOverlap="1">
                <wp:simplePos x="0" y="0"/>
                <wp:positionH relativeFrom="page">
                  <wp:posOffset>2264371</wp:posOffset>
                </wp:positionH>
                <wp:positionV relativeFrom="paragraph">
                  <wp:posOffset>159697</wp:posOffset>
                </wp:positionV>
                <wp:extent cx="1289050" cy="1270"/>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9050" cy="1270"/>
                        </a:xfrm>
                        <a:custGeom>
                          <a:avLst/>
                          <a:gdLst/>
                          <a:ahLst/>
                          <a:cxnLst/>
                          <a:rect l="l" t="t" r="r" b="b"/>
                          <a:pathLst>
                            <a:path w="1289050">
                              <a:moveTo>
                                <a:pt x="0" y="0"/>
                              </a:moveTo>
                              <a:lnTo>
                                <a:pt x="1288681" y="0"/>
                              </a:lnTo>
                            </a:path>
                          </a:pathLst>
                        </a:custGeom>
                        <a:ln w="10231">
                          <a:solidFill>
                            <a:srgbClr val="0000FF"/>
                          </a:solidFill>
                          <a:prstDash val="solid"/>
                        </a:ln>
                      </wps:spPr>
                      <wps:bodyPr wrap="square" lIns="0" tIns="0" rIns="0" bIns="0" rtlCol="0">
                        <a:prstTxWarp prst="textNoShape">
                          <a:avLst/>
                        </a:prstTxWarp>
                        <a:noAutofit/>
                      </wps:bodyPr>
                    </wps:wsp>
                  </a:graphicData>
                </a:graphic>
              </wp:anchor>
            </w:drawing>
          </mc:Choice>
          <mc:Fallback>
            <w:pict>
              <v:shape w14:anchorId="08C3C956" id="Graphic 45" o:spid="_x0000_s1026" style="position:absolute;margin-left:178.3pt;margin-top:12.55pt;width:101.5pt;height:.1pt;z-index:15734784;visibility:visible;mso-wrap-style:square;mso-wrap-distance-left:0;mso-wrap-distance-top:0;mso-wrap-distance-right:0;mso-wrap-distance-bottom:0;mso-position-horizontal:absolute;mso-position-horizontal-relative:page;mso-position-vertical:absolute;mso-position-vertical-relative:text;v-text-anchor:top" coordsize="1289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" path="m,l1288681,e" filled="f" strokecolor="blue" strokeweight=".28419mm">
                <v:path arrowok="t"/>
                <w10:wrap anchorx="page"/>
              </v:shape>
            </w:pict>
          </mc:Fallback>
        </mc:AlternateContent>
      </w:r>
      <w:r>
        <w:t>Talk</w:t>
      </w:r>
      <w:r>
        <w:rPr>
          <w:spacing w:val="-2"/>
        </w:rPr>
        <w:t xml:space="preserve"> </w:t>
      </w:r>
      <w:r>
        <w:t>to</w:t>
      </w:r>
      <w:r>
        <w:rPr>
          <w:spacing w:val="-1"/>
        </w:rPr>
        <w:t xml:space="preserve"> </w:t>
      </w:r>
      <w:r>
        <w:t>Frank:</w:t>
      </w:r>
      <w:r>
        <w:rPr>
          <w:spacing w:val="-1"/>
        </w:rPr>
        <w:t xml:space="preserve"> </w:t>
      </w:r>
      <w:hyperlink r:id="rId151">
        <w:r>
          <w:rPr>
            <w:color w:val="0000FF"/>
            <w:spacing w:val="-2"/>
          </w:rPr>
          <w:t>www.talktofrank.com</w:t>
        </w:r>
      </w:hyperlink>
    </w:p>
    <w:p w:rsidR="000C5EDD" w:rsidRDefault="00065A95">
      <w:pPr>
        <w:pStyle w:val="Heading5"/>
        <w:spacing w:line="252" w:lineRule="exact"/>
      </w:pPr>
      <w:r>
        <w:t>Domestic</w:t>
      </w:r>
      <w:r>
        <w:rPr>
          <w:spacing w:val="-7"/>
        </w:rPr>
        <w:t xml:space="preserve"> </w:t>
      </w:r>
      <w:r>
        <w:rPr>
          <w:spacing w:val="-2"/>
        </w:rPr>
        <w:t>Abuse</w:t>
      </w:r>
    </w:p>
    <w:p w:rsidR="000C5EDD" w:rsidRDefault="00065A95">
      <w:pPr>
        <w:pStyle w:val="ListParagraph"/>
        <w:numPr>
          <w:ilvl w:val="0"/>
          <w:numId w:val="1"/>
        </w:numPr>
        <w:tabs>
          <w:tab w:val="left" w:pos="1451"/>
        </w:tabs>
        <w:spacing w:before="180" w:line="269" w:lineRule="exact"/>
        <w:ind w:left="1451" w:hanging="359"/>
        <w:rPr>
          <w:rFonts w:ascii="Symbol" w:hAnsi="Symbol"/>
        </w:rPr>
      </w:pPr>
      <w:r>
        <w:t>Domestic</w:t>
      </w:r>
      <w:r>
        <w:rPr>
          <w:spacing w:val="-4"/>
        </w:rPr>
        <w:t xml:space="preserve"> </w:t>
      </w:r>
      <w:r>
        <w:t>abuse</w:t>
      </w:r>
      <w:r>
        <w:rPr>
          <w:spacing w:val="-3"/>
        </w:rPr>
        <w:t xml:space="preserve"> </w:t>
      </w:r>
      <w:r>
        <w:t>services:</w:t>
      </w:r>
      <w:r>
        <w:rPr>
          <w:spacing w:val="-4"/>
        </w:rPr>
        <w:t xml:space="preserve"> </w:t>
      </w:r>
      <w:hyperlink r:id="rId152">
        <w:r>
          <w:rPr>
            <w:color w:val="0000FF"/>
            <w:spacing w:val="-2"/>
            <w:u w:val="single" w:color="0000FF"/>
          </w:rPr>
          <w:t>www.domesticabuseservices.org.uk</w:t>
        </w:r>
      </w:hyperlink>
    </w:p>
    <w:p w:rsidR="000C5EDD" w:rsidRDefault="00065A95">
      <w:pPr>
        <w:pStyle w:val="ListParagraph"/>
        <w:numPr>
          <w:ilvl w:val="0"/>
          <w:numId w:val="1"/>
        </w:numPr>
        <w:tabs>
          <w:tab w:val="left" w:pos="1451"/>
        </w:tabs>
        <w:spacing w:line="268" w:lineRule="exact"/>
        <w:ind w:left="1451" w:hanging="359"/>
        <w:rPr>
          <w:rFonts w:ascii="Symbol" w:hAnsi="Symbol"/>
        </w:rPr>
      </w:pPr>
      <w:r>
        <w:t>Refuge:</w:t>
      </w:r>
      <w:r>
        <w:rPr>
          <w:spacing w:val="-1"/>
        </w:rPr>
        <w:t xml:space="preserve"> </w:t>
      </w:r>
      <w:hyperlink r:id="rId153">
        <w:r>
          <w:rPr>
            <w:color w:val="0000FF"/>
            <w:spacing w:val="-2"/>
            <w:u w:val="single" w:color="0000FF"/>
          </w:rPr>
          <w:t>www.refuge.org.uk</w:t>
        </w:r>
      </w:hyperlink>
    </w:p>
    <w:p w:rsidR="000C5EDD" w:rsidRDefault="00065A95">
      <w:pPr>
        <w:pStyle w:val="ListParagraph"/>
        <w:numPr>
          <w:ilvl w:val="0"/>
          <w:numId w:val="1"/>
        </w:numPr>
        <w:tabs>
          <w:tab w:val="left" w:pos="1451"/>
        </w:tabs>
        <w:spacing w:line="268" w:lineRule="exact"/>
        <w:ind w:left="1451" w:hanging="359"/>
        <w:rPr>
          <w:rFonts w:ascii="Symbol" w:hAnsi="Symbol"/>
        </w:rPr>
      </w:pPr>
      <w:r>
        <w:t>Women’s</w:t>
      </w:r>
      <w:r>
        <w:rPr>
          <w:spacing w:val="-2"/>
        </w:rPr>
        <w:t xml:space="preserve"> </w:t>
      </w:r>
      <w:r>
        <w:t>Aid:</w:t>
      </w:r>
      <w:r>
        <w:rPr>
          <w:spacing w:val="-2"/>
        </w:rPr>
        <w:t xml:space="preserve"> </w:t>
      </w:r>
      <w:hyperlink r:id="rId154">
        <w:r>
          <w:rPr>
            <w:color w:val="0000FF"/>
            <w:spacing w:val="-2"/>
            <w:u w:val="single" w:color="0000FF"/>
          </w:rPr>
          <w:t>www.womensaid.org.uk</w:t>
        </w:r>
      </w:hyperlink>
    </w:p>
    <w:p w:rsidR="000C5EDD" w:rsidRDefault="00065A95">
      <w:pPr>
        <w:pStyle w:val="ListParagraph"/>
        <w:numPr>
          <w:ilvl w:val="0"/>
          <w:numId w:val="1"/>
        </w:numPr>
        <w:tabs>
          <w:tab w:val="left" w:pos="1451"/>
        </w:tabs>
        <w:spacing w:line="268" w:lineRule="exact"/>
        <w:ind w:left="1451" w:hanging="359"/>
        <w:rPr>
          <w:rFonts w:ascii="Symbol" w:hAnsi="Symbol"/>
        </w:rPr>
      </w:pPr>
      <w:r>
        <w:t>Men’s</w:t>
      </w:r>
      <w:r>
        <w:rPr>
          <w:spacing w:val="-4"/>
        </w:rPr>
        <w:t xml:space="preserve"> </w:t>
      </w:r>
      <w:r>
        <w:t>Advice</w:t>
      </w:r>
      <w:r>
        <w:rPr>
          <w:spacing w:val="-3"/>
        </w:rPr>
        <w:t xml:space="preserve"> </w:t>
      </w:r>
      <w:r>
        <w:t>Line:</w:t>
      </w:r>
      <w:r>
        <w:rPr>
          <w:spacing w:val="-3"/>
        </w:rPr>
        <w:t xml:space="preserve"> </w:t>
      </w:r>
      <w:hyperlink r:id="rId155">
        <w:r>
          <w:rPr>
            <w:color w:val="0000FF"/>
            <w:spacing w:val="-2"/>
            <w:u w:val="single" w:color="0000FF"/>
          </w:rPr>
          <w:t>www.mensadviceline.org.uk</w:t>
        </w:r>
      </w:hyperlink>
    </w:p>
    <w:p w:rsidR="000C5EDD" w:rsidRDefault="00065A95">
      <w:pPr>
        <w:pStyle w:val="ListParagraph"/>
        <w:numPr>
          <w:ilvl w:val="0"/>
          <w:numId w:val="1"/>
        </w:numPr>
        <w:tabs>
          <w:tab w:val="left" w:pos="1451"/>
        </w:tabs>
        <w:spacing w:line="268" w:lineRule="exact"/>
        <w:ind w:left="1451" w:hanging="359"/>
        <w:rPr>
          <w:rFonts w:ascii="Symbol" w:hAnsi="Symbol"/>
        </w:rPr>
      </w:pPr>
      <w:r>
        <w:t>Mankind:</w:t>
      </w:r>
      <w:r>
        <w:rPr>
          <w:spacing w:val="-2"/>
        </w:rPr>
        <w:t xml:space="preserve"> </w:t>
      </w:r>
      <w:hyperlink r:id="rId156">
        <w:r>
          <w:rPr>
            <w:color w:val="0000FF"/>
            <w:spacing w:val="-2"/>
            <w:u w:val="single" w:color="0000FF"/>
          </w:rPr>
          <w:t>www.mankindcounselling.org.uk</w:t>
        </w:r>
      </w:hyperlink>
    </w:p>
    <w:p w:rsidR="000C5EDD" w:rsidRDefault="00065A95">
      <w:pPr>
        <w:pStyle w:val="ListParagraph"/>
        <w:numPr>
          <w:ilvl w:val="0"/>
          <w:numId w:val="1"/>
        </w:numPr>
        <w:tabs>
          <w:tab w:val="left" w:pos="1452"/>
        </w:tabs>
        <w:spacing w:line="290" w:lineRule="exact"/>
        <w:rPr>
          <w:rFonts w:ascii="Symbol" w:hAnsi="Symbol"/>
          <w:sz w:val="24"/>
        </w:rPr>
      </w:pPr>
      <w:r>
        <w:t>National</w:t>
      </w:r>
      <w:r>
        <w:rPr>
          <w:spacing w:val="-5"/>
        </w:rPr>
        <w:t xml:space="preserve"> </w:t>
      </w:r>
      <w:r>
        <w:t>Domestic</w:t>
      </w:r>
      <w:r>
        <w:rPr>
          <w:spacing w:val="-4"/>
        </w:rPr>
        <w:t xml:space="preserve"> </w:t>
      </w:r>
      <w:r>
        <w:t>Abuse</w:t>
      </w:r>
      <w:r>
        <w:rPr>
          <w:spacing w:val="-4"/>
        </w:rPr>
        <w:t xml:space="preserve"> </w:t>
      </w:r>
      <w:r>
        <w:t>Helpline:</w:t>
      </w:r>
      <w:r>
        <w:rPr>
          <w:spacing w:val="-4"/>
        </w:rPr>
        <w:t xml:space="preserve"> </w:t>
      </w:r>
      <w:hyperlink r:id="rId157">
        <w:r>
          <w:rPr>
            <w:color w:val="0000FF"/>
            <w:spacing w:val="-2"/>
            <w:u w:val="single" w:color="0000FF"/>
          </w:rPr>
          <w:t>www.nationaldahelpline.org.uk</w:t>
        </w:r>
      </w:hyperlink>
    </w:p>
    <w:p w:rsidR="000C5EDD" w:rsidRDefault="00065A95">
      <w:pPr>
        <w:pStyle w:val="ListParagraph"/>
        <w:numPr>
          <w:ilvl w:val="0"/>
          <w:numId w:val="1"/>
        </w:numPr>
        <w:tabs>
          <w:tab w:val="left" w:pos="1451"/>
        </w:tabs>
        <w:spacing w:line="315" w:lineRule="exact"/>
        <w:ind w:left="1451" w:hanging="359"/>
        <w:rPr>
          <w:rFonts w:ascii="Symbol" w:hAnsi="Symbol"/>
          <w:sz w:val="26"/>
        </w:rPr>
      </w:pPr>
      <w:r>
        <w:t>Respect</w:t>
      </w:r>
      <w:r>
        <w:rPr>
          <w:spacing w:val="-3"/>
        </w:rPr>
        <w:t xml:space="preserve"> </w:t>
      </w:r>
      <w:r>
        <w:t>Phoneline:</w:t>
      </w:r>
      <w:r>
        <w:rPr>
          <w:spacing w:val="-2"/>
        </w:rPr>
        <w:t xml:space="preserve"> </w:t>
      </w:r>
      <w:hyperlink r:id="rId158">
        <w:r>
          <w:rPr>
            <w:color w:val="0000FF"/>
            <w:spacing w:val="-2"/>
            <w:u w:val="single" w:color="0000FF"/>
          </w:rPr>
          <w:t>https://respectphoneline.org.uk</w:t>
        </w:r>
      </w:hyperlink>
    </w:p>
    <w:p w:rsidR="000C5EDD" w:rsidRDefault="000C5EDD">
      <w:pPr>
        <w:pStyle w:val="BodyText"/>
        <w:spacing w:before="170"/>
      </w:pPr>
    </w:p>
    <w:p w:rsidR="000C5EDD" w:rsidRDefault="00065A95">
      <w:pPr>
        <w:pStyle w:val="Heading5"/>
      </w:pPr>
      <w:r>
        <w:t>Criminal</w:t>
      </w:r>
      <w:r>
        <w:rPr>
          <w:spacing w:val="-1"/>
        </w:rPr>
        <w:t xml:space="preserve"> </w:t>
      </w:r>
      <w:r>
        <w:t>and</w:t>
      </w:r>
      <w:r>
        <w:rPr>
          <w:spacing w:val="-1"/>
        </w:rPr>
        <w:t xml:space="preserve"> </w:t>
      </w:r>
      <w:r>
        <w:t>Sexual</w:t>
      </w:r>
      <w:r>
        <w:rPr>
          <w:spacing w:val="-1"/>
        </w:rPr>
        <w:t xml:space="preserve"> </w:t>
      </w:r>
      <w:r>
        <w:rPr>
          <w:spacing w:val="-2"/>
        </w:rPr>
        <w:t>Exploitation</w:t>
      </w:r>
    </w:p>
    <w:p w:rsidR="000C5EDD" w:rsidRDefault="00065A95">
      <w:pPr>
        <w:pStyle w:val="ListParagraph"/>
        <w:numPr>
          <w:ilvl w:val="0"/>
          <w:numId w:val="1"/>
        </w:numPr>
        <w:tabs>
          <w:tab w:val="left" w:pos="1451"/>
        </w:tabs>
        <w:spacing w:before="180" w:line="269" w:lineRule="exact"/>
        <w:ind w:left="1451" w:hanging="359"/>
        <w:rPr>
          <w:rFonts w:ascii="Symbol" w:hAnsi="Symbol"/>
        </w:rPr>
      </w:pPr>
      <w:r>
        <w:t>National</w:t>
      </w:r>
      <w:r>
        <w:rPr>
          <w:spacing w:val="-15"/>
        </w:rPr>
        <w:t xml:space="preserve"> </w:t>
      </w:r>
      <w:r>
        <w:t>Crime</w:t>
      </w:r>
      <w:r>
        <w:rPr>
          <w:spacing w:val="-15"/>
        </w:rPr>
        <w:t xml:space="preserve"> </w:t>
      </w:r>
      <w:r>
        <w:t>Agency:</w:t>
      </w:r>
      <w:r>
        <w:rPr>
          <w:spacing w:val="-15"/>
        </w:rPr>
        <w:t xml:space="preserve"> </w:t>
      </w:r>
      <w:hyperlink r:id="rId159">
        <w:r>
          <w:rPr>
            <w:color w:val="0000FF"/>
            <w:u w:val="single" w:color="0000FF"/>
          </w:rPr>
          <w:t>www.nationalcrimeagency.gov.uk/who-we-</w:t>
        </w:r>
        <w:r>
          <w:rPr>
            <w:color w:val="0000FF"/>
            <w:spacing w:val="-5"/>
            <w:u w:val="single" w:color="0000FF"/>
          </w:rPr>
          <w:t>are</w:t>
        </w:r>
      </w:hyperlink>
    </w:p>
    <w:p w:rsidR="000C5EDD" w:rsidRDefault="00065A95">
      <w:pPr>
        <w:pStyle w:val="ListParagraph"/>
        <w:numPr>
          <w:ilvl w:val="0"/>
          <w:numId w:val="1"/>
        </w:numPr>
        <w:tabs>
          <w:tab w:val="left" w:pos="1451"/>
        </w:tabs>
        <w:spacing w:line="268" w:lineRule="exact"/>
        <w:ind w:left="1451" w:hanging="359"/>
        <w:rPr>
          <w:rFonts w:ascii="Symbol" w:hAnsi="Symbol"/>
        </w:rPr>
      </w:pPr>
      <w:r>
        <w:t>It’s not okay:</w:t>
      </w:r>
      <w:r>
        <w:rPr>
          <w:spacing w:val="-1"/>
        </w:rPr>
        <w:t xml:space="preserve"> </w:t>
      </w:r>
      <w:hyperlink r:id="rId160">
        <w:r>
          <w:rPr>
            <w:color w:val="0000FF"/>
            <w:spacing w:val="-2"/>
            <w:u w:val="single" w:color="0000FF"/>
          </w:rPr>
          <w:t>www.itsnotokay.co.uk</w:t>
        </w:r>
      </w:hyperlink>
    </w:p>
    <w:p w:rsidR="000C5EDD" w:rsidRDefault="00065A95">
      <w:pPr>
        <w:pStyle w:val="ListParagraph"/>
        <w:numPr>
          <w:ilvl w:val="0"/>
          <w:numId w:val="1"/>
        </w:numPr>
        <w:tabs>
          <w:tab w:val="left" w:pos="1451"/>
        </w:tabs>
        <w:spacing w:line="268" w:lineRule="exact"/>
        <w:ind w:left="1451" w:hanging="359"/>
        <w:rPr>
          <w:rFonts w:ascii="Symbol" w:hAnsi="Symbol"/>
        </w:rPr>
      </w:pPr>
      <w:r>
        <w:t>NWG</w:t>
      </w:r>
      <w:r>
        <w:rPr>
          <w:spacing w:val="-1"/>
        </w:rPr>
        <w:t xml:space="preserve"> </w:t>
      </w:r>
      <w:r>
        <w:t>Network:</w:t>
      </w:r>
      <w:r>
        <w:rPr>
          <w:spacing w:val="60"/>
        </w:rPr>
        <w:t xml:space="preserve"> </w:t>
      </w:r>
      <w:hyperlink r:id="rId161">
        <w:r>
          <w:rPr>
            <w:color w:val="0000FF"/>
            <w:spacing w:val="-2"/>
            <w:u w:val="single" w:color="0000FF"/>
          </w:rPr>
          <w:t>www.nwgnetwork.org</w:t>
        </w:r>
      </w:hyperlink>
    </w:p>
    <w:p w:rsidR="000C5EDD" w:rsidRDefault="00065A95">
      <w:pPr>
        <w:pStyle w:val="ListParagraph"/>
        <w:numPr>
          <w:ilvl w:val="0"/>
          <w:numId w:val="1"/>
        </w:numPr>
        <w:tabs>
          <w:tab w:val="left" w:pos="1452"/>
        </w:tabs>
        <w:ind w:right="1364"/>
        <w:rPr>
          <w:rFonts w:ascii="Symbol" w:hAnsi="Symbol"/>
        </w:rPr>
      </w:pPr>
      <w:r>
        <w:rPr>
          <w:color w:val="000000"/>
          <w:highlight w:val="yellow"/>
        </w:rPr>
        <w:t>The</w:t>
      </w:r>
      <w:r>
        <w:rPr>
          <w:color w:val="000000"/>
          <w:spacing w:val="-4"/>
          <w:highlight w:val="yellow"/>
        </w:rPr>
        <w:t xml:space="preserve"> </w:t>
      </w:r>
      <w:r>
        <w:rPr>
          <w:color w:val="000000"/>
          <w:highlight w:val="yellow"/>
        </w:rPr>
        <w:t>Children’s</w:t>
      </w:r>
      <w:r>
        <w:rPr>
          <w:color w:val="000000"/>
          <w:spacing w:val="-5"/>
          <w:highlight w:val="yellow"/>
        </w:rPr>
        <w:t xml:space="preserve"> </w:t>
      </w:r>
      <w:r>
        <w:rPr>
          <w:color w:val="000000"/>
          <w:highlight w:val="yellow"/>
        </w:rPr>
        <w:t>Society</w:t>
      </w:r>
      <w:r>
        <w:rPr>
          <w:color w:val="000000"/>
          <w:spacing w:val="-4"/>
          <w:highlight w:val="yellow"/>
        </w:rPr>
        <w:t xml:space="preserve"> </w:t>
      </w:r>
      <w:r>
        <w:rPr>
          <w:color w:val="000000"/>
          <w:highlight w:val="yellow"/>
        </w:rPr>
        <w:t>-</w:t>
      </w:r>
      <w:r>
        <w:rPr>
          <w:color w:val="000000"/>
          <w:spacing w:val="-4"/>
          <w:highlight w:val="yellow"/>
        </w:rPr>
        <w:t xml:space="preserve"> </w:t>
      </w:r>
      <w:hyperlink r:id="rId162">
        <w:r>
          <w:rPr>
            <w:color w:val="0000FF"/>
            <w:highlight w:val="yellow"/>
            <w:u w:val="single" w:color="0000FF"/>
          </w:rPr>
          <w:t>Preventing</w:t>
        </w:r>
        <w:r>
          <w:rPr>
            <w:color w:val="0000FF"/>
            <w:spacing w:val="-4"/>
            <w:highlight w:val="yellow"/>
            <w:u w:val="single" w:color="0000FF"/>
          </w:rPr>
          <w:t xml:space="preserve"> </w:t>
        </w:r>
        <w:r>
          <w:rPr>
            <w:color w:val="0000FF"/>
            <w:highlight w:val="yellow"/>
            <w:u w:val="single" w:color="0000FF"/>
          </w:rPr>
          <w:t>Child</w:t>
        </w:r>
        <w:r>
          <w:rPr>
            <w:color w:val="0000FF"/>
            <w:spacing w:val="-4"/>
            <w:highlight w:val="yellow"/>
            <w:u w:val="single" w:color="0000FF"/>
          </w:rPr>
          <w:t xml:space="preserve"> </w:t>
        </w:r>
        <w:r>
          <w:rPr>
            <w:color w:val="0000FF"/>
            <w:highlight w:val="yellow"/>
            <w:u w:val="single" w:color="0000FF"/>
          </w:rPr>
          <w:t>Sexual</w:t>
        </w:r>
        <w:r>
          <w:rPr>
            <w:color w:val="0000FF"/>
            <w:spacing w:val="-4"/>
            <w:highlight w:val="yellow"/>
            <w:u w:val="single" w:color="0000FF"/>
          </w:rPr>
          <w:t xml:space="preserve"> </w:t>
        </w:r>
        <w:r>
          <w:rPr>
            <w:color w:val="0000FF"/>
            <w:highlight w:val="yellow"/>
            <w:u w:val="single" w:color="0000FF"/>
          </w:rPr>
          <w:t>Exploitation</w:t>
        </w:r>
        <w:r>
          <w:rPr>
            <w:color w:val="0000FF"/>
            <w:spacing w:val="-4"/>
            <w:highlight w:val="yellow"/>
            <w:u w:val="single" w:color="0000FF"/>
          </w:rPr>
          <w:t xml:space="preserve"> </w:t>
        </w:r>
        <w:r>
          <w:rPr>
            <w:color w:val="0000FF"/>
            <w:highlight w:val="yellow"/>
            <w:u w:val="single" w:color="0000FF"/>
          </w:rPr>
          <w:t>|</w:t>
        </w:r>
        <w:r>
          <w:rPr>
            <w:color w:val="0000FF"/>
            <w:spacing w:val="-4"/>
            <w:highlight w:val="yellow"/>
            <w:u w:val="single" w:color="0000FF"/>
          </w:rPr>
          <w:t xml:space="preserve"> </w:t>
        </w:r>
        <w:r>
          <w:rPr>
            <w:color w:val="0000FF"/>
            <w:highlight w:val="yellow"/>
            <w:u w:val="single" w:color="0000FF"/>
          </w:rPr>
          <w:t>The</w:t>
        </w:r>
        <w:r>
          <w:rPr>
            <w:color w:val="0000FF"/>
            <w:spacing w:val="-4"/>
            <w:highlight w:val="yellow"/>
            <w:u w:val="single" w:color="0000FF"/>
          </w:rPr>
          <w:t xml:space="preserve"> </w:t>
        </w:r>
        <w:r>
          <w:rPr>
            <w:color w:val="0000FF"/>
            <w:highlight w:val="yellow"/>
            <w:u w:val="single" w:color="0000FF"/>
          </w:rPr>
          <w:t>Children's</w:t>
        </w:r>
      </w:hyperlink>
      <w:r>
        <w:rPr>
          <w:color w:val="0000FF"/>
        </w:rPr>
        <w:t xml:space="preserve"> </w:t>
      </w:r>
      <w:hyperlink r:id="rId163">
        <w:r>
          <w:rPr>
            <w:color w:val="0000FF"/>
            <w:spacing w:val="-2"/>
            <w:highlight w:val="yellow"/>
            <w:u w:val="single" w:color="0000FF"/>
          </w:rPr>
          <w:t>Society</w:t>
        </w:r>
      </w:hyperlink>
    </w:p>
    <w:p w:rsidR="000C5EDD" w:rsidRDefault="000C5EDD">
      <w:pPr>
        <w:pStyle w:val="BodyText"/>
        <w:spacing w:before="177"/>
      </w:pPr>
    </w:p>
    <w:p w:rsidR="000C5EDD" w:rsidRDefault="00065A95">
      <w:pPr>
        <w:pStyle w:val="Heading5"/>
      </w:pPr>
      <w:r>
        <w:t>Honour</w:t>
      </w:r>
      <w:r>
        <w:rPr>
          <w:spacing w:val="-3"/>
        </w:rPr>
        <w:t xml:space="preserve"> </w:t>
      </w:r>
      <w:r>
        <w:t>Based</w:t>
      </w:r>
      <w:r>
        <w:rPr>
          <w:spacing w:val="-2"/>
        </w:rPr>
        <w:t xml:space="preserve"> Abuse</w:t>
      </w:r>
    </w:p>
    <w:p w:rsidR="000C5EDD" w:rsidRDefault="00065A95">
      <w:pPr>
        <w:pStyle w:val="ListParagraph"/>
        <w:numPr>
          <w:ilvl w:val="0"/>
          <w:numId w:val="1"/>
        </w:numPr>
        <w:tabs>
          <w:tab w:val="left" w:pos="1451"/>
        </w:tabs>
        <w:spacing w:before="180" w:line="269" w:lineRule="exact"/>
        <w:ind w:left="1451" w:hanging="359"/>
        <w:rPr>
          <w:rFonts w:ascii="Symbol" w:hAnsi="Symbol"/>
        </w:rPr>
      </w:pPr>
      <w:r>
        <w:t>Forced</w:t>
      </w:r>
      <w:r>
        <w:rPr>
          <w:spacing w:val="-14"/>
        </w:rPr>
        <w:t xml:space="preserve"> </w:t>
      </w:r>
      <w:r>
        <w:t>Marriage</w:t>
      </w:r>
      <w:r>
        <w:rPr>
          <w:spacing w:val="-11"/>
        </w:rPr>
        <w:t xml:space="preserve"> </w:t>
      </w:r>
      <w:r>
        <w:t>Unit:</w:t>
      </w:r>
      <w:r>
        <w:rPr>
          <w:spacing w:val="-10"/>
        </w:rPr>
        <w:t xml:space="preserve"> </w:t>
      </w:r>
      <w:hyperlink r:id="rId164">
        <w:r>
          <w:rPr>
            <w:color w:val="0000FF"/>
            <w:u w:val="single" w:color="0000FF"/>
          </w:rPr>
          <w:t>www.gov.uk/guidance/forced-</w:t>
        </w:r>
        <w:r>
          <w:rPr>
            <w:color w:val="0000FF"/>
            <w:spacing w:val="-2"/>
            <w:u w:val="single" w:color="0000FF"/>
          </w:rPr>
          <w:t>marriage</w:t>
        </w:r>
      </w:hyperlink>
    </w:p>
    <w:p w:rsidR="000C5EDD" w:rsidRDefault="00065A95">
      <w:pPr>
        <w:pStyle w:val="ListParagraph"/>
        <w:numPr>
          <w:ilvl w:val="0"/>
          <w:numId w:val="1"/>
        </w:numPr>
        <w:tabs>
          <w:tab w:val="left" w:pos="1452"/>
        </w:tabs>
        <w:ind w:right="595"/>
        <w:rPr>
          <w:rFonts w:ascii="Symbol" w:hAnsi="Symbol"/>
        </w:rPr>
      </w:pPr>
      <w:r>
        <w:t xml:space="preserve">FGM Factsheet: </w:t>
      </w:r>
      <w:hyperlink r:id="rId165">
        <w:r>
          <w:rPr>
            <w:color w:val="0000FF"/>
            <w:spacing w:val="-2"/>
            <w:u w:val="single" w:color="0000FF"/>
          </w:rPr>
          <w:t>https://assets.publishing.service.gov.uk/government/uploads/system/uploads/attachm</w:t>
        </w:r>
      </w:hyperlink>
      <w:r>
        <w:rPr>
          <w:color w:val="0000FF"/>
          <w:spacing w:val="-2"/>
        </w:rPr>
        <w:t xml:space="preserve"> </w:t>
      </w:r>
      <w:hyperlink r:id="rId166">
        <w:r>
          <w:rPr>
            <w:color w:val="0000FF"/>
            <w:spacing w:val="-2"/>
            <w:u w:val="single" w:color="0000FF"/>
          </w:rPr>
          <w:t>ent_data/file/496415/6_1639_HO_SP_FGM_mandatory_reporting_Fact_sheet_Web.</w:t>
        </w:r>
      </w:hyperlink>
      <w:r>
        <w:rPr>
          <w:color w:val="0000FF"/>
          <w:spacing w:val="-2"/>
        </w:rPr>
        <w:t xml:space="preserve"> </w:t>
      </w:r>
      <w:hyperlink r:id="rId167">
        <w:r>
          <w:rPr>
            <w:color w:val="0000FF"/>
            <w:spacing w:val="-4"/>
            <w:u w:val="single" w:color="0000FF"/>
          </w:rPr>
          <w:t>pdf</w:t>
        </w:r>
      </w:hyperlink>
    </w:p>
    <w:p w:rsidR="000C5EDD" w:rsidRDefault="00065A95">
      <w:pPr>
        <w:pStyle w:val="ListParagraph"/>
        <w:numPr>
          <w:ilvl w:val="0"/>
          <w:numId w:val="1"/>
        </w:numPr>
        <w:tabs>
          <w:tab w:val="left" w:pos="1452"/>
        </w:tabs>
        <w:ind w:right="1439"/>
        <w:rPr>
          <w:rFonts w:ascii="Symbol" w:hAnsi="Symbol"/>
          <w:color w:val="0000FF"/>
        </w:rPr>
      </w:pPr>
      <w:r>
        <w:t xml:space="preserve">Mandatory reporting of female genital mutilation: procedural information: </w:t>
      </w:r>
      <w:hyperlink r:id="rId168">
        <w:r>
          <w:rPr>
            <w:color w:val="0000FF"/>
            <w:spacing w:val="-2"/>
            <w:u w:val="single" w:color="0000FF"/>
          </w:rPr>
          <w:t>www.gov.uk/government/publications/mandatory-reporting-of-female-genital-</w:t>
        </w:r>
      </w:hyperlink>
      <w:r>
        <w:rPr>
          <w:color w:val="0000FF"/>
          <w:spacing w:val="-2"/>
        </w:rPr>
        <w:t xml:space="preserve"> </w:t>
      </w:r>
      <w:hyperlink r:id="rId169">
        <w:r>
          <w:rPr>
            <w:color w:val="0000FF"/>
            <w:spacing w:val="-2"/>
            <w:u w:val="single" w:color="0000FF"/>
          </w:rPr>
          <w:t>mutilation-procedural-information</w:t>
        </w:r>
      </w:hyperlink>
    </w:p>
    <w:p w:rsidR="000C5EDD" w:rsidRDefault="000C5EDD">
      <w:pPr>
        <w:pStyle w:val="BodyText"/>
        <w:spacing w:before="176"/>
      </w:pPr>
    </w:p>
    <w:p w:rsidR="000C5EDD" w:rsidRDefault="00065A95">
      <w:pPr>
        <w:pStyle w:val="Heading5"/>
      </w:pPr>
      <w:r>
        <w:t>Child-on-child</w:t>
      </w:r>
      <w:r>
        <w:rPr>
          <w:spacing w:val="-2"/>
        </w:rPr>
        <w:t xml:space="preserve"> </w:t>
      </w:r>
      <w:r>
        <w:t>abuse,</w:t>
      </w:r>
      <w:r>
        <w:rPr>
          <w:spacing w:val="-2"/>
        </w:rPr>
        <w:t xml:space="preserve"> </w:t>
      </w:r>
      <w:r>
        <w:t>including</w:t>
      </w:r>
      <w:r>
        <w:rPr>
          <w:spacing w:val="-1"/>
        </w:rPr>
        <w:t xml:space="preserve"> </w:t>
      </w:r>
      <w:r>
        <w:t>bullying,</w:t>
      </w:r>
      <w:r>
        <w:rPr>
          <w:spacing w:val="-1"/>
        </w:rPr>
        <w:t xml:space="preserve"> </w:t>
      </w:r>
      <w:r>
        <w:t>sexual</w:t>
      </w:r>
      <w:r>
        <w:rPr>
          <w:spacing w:val="-1"/>
        </w:rPr>
        <w:t xml:space="preserve"> </w:t>
      </w:r>
      <w:r>
        <w:t>violence</w:t>
      </w:r>
      <w:r>
        <w:rPr>
          <w:spacing w:val="-2"/>
        </w:rPr>
        <w:t xml:space="preserve"> </w:t>
      </w:r>
      <w:r>
        <w:t>and</w:t>
      </w:r>
      <w:r>
        <w:rPr>
          <w:spacing w:val="-1"/>
        </w:rPr>
        <w:t xml:space="preserve"> </w:t>
      </w:r>
      <w:r>
        <w:rPr>
          <w:spacing w:val="-2"/>
        </w:rPr>
        <w:t>harassment</w:t>
      </w:r>
    </w:p>
    <w:p w:rsidR="000C5EDD" w:rsidRDefault="00065A95">
      <w:pPr>
        <w:pStyle w:val="ListParagraph"/>
        <w:numPr>
          <w:ilvl w:val="0"/>
          <w:numId w:val="1"/>
        </w:numPr>
        <w:tabs>
          <w:tab w:val="left" w:pos="1451"/>
        </w:tabs>
        <w:spacing w:before="180" w:line="269" w:lineRule="exact"/>
        <w:ind w:left="1451" w:hanging="359"/>
        <w:rPr>
          <w:rFonts w:ascii="Symbol" w:hAnsi="Symbol"/>
        </w:rPr>
      </w:pPr>
      <w:r>
        <w:t>Rape</w:t>
      </w:r>
      <w:r>
        <w:rPr>
          <w:spacing w:val="-1"/>
        </w:rPr>
        <w:t xml:space="preserve"> </w:t>
      </w:r>
      <w:r>
        <w:t>Crisis:</w:t>
      </w:r>
      <w:r>
        <w:rPr>
          <w:spacing w:val="-2"/>
        </w:rPr>
        <w:t xml:space="preserve"> </w:t>
      </w:r>
      <w:hyperlink r:id="rId170">
        <w:r>
          <w:rPr>
            <w:color w:val="0000FF"/>
            <w:spacing w:val="-2"/>
            <w:u w:val="single" w:color="0000FF"/>
          </w:rPr>
          <w:t>https://rapecrisis.org.uk</w:t>
        </w:r>
      </w:hyperlink>
    </w:p>
    <w:p w:rsidR="000C5EDD" w:rsidRDefault="00065A95">
      <w:pPr>
        <w:pStyle w:val="ListParagraph"/>
        <w:numPr>
          <w:ilvl w:val="0"/>
          <w:numId w:val="1"/>
        </w:numPr>
        <w:tabs>
          <w:tab w:val="left" w:pos="1451"/>
        </w:tabs>
        <w:spacing w:line="268" w:lineRule="exact"/>
        <w:ind w:left="1451" w:hanging="359"/>
        <w:rPr>
          <w:rFonts w:ascii="Symbol" w:hAnsi="Symbol"/>
        </w:rPr>
      </w:pPr>
      <w:r>
        <w:t>Brook:</w:t>
      </w:r>
      <w:r>
        <w:rPr>
          <w:spacing w:val="-5"/>
        </w:rPr>
        <w:t xml:space="preserve"> </w:t>
      </w:r>
      <w:hyperlink r:id="rId171">
        <w:r>
          <w:rPr>
            <w:color w:val="0000FF"/>
            <w:spacing w:val="-2"/>
            <w:u w:val="single" w:color="0000FF"/>
          </w:rPr>
          <w:t>www.brook.org.uk</w:t>
        </w:r>
      </w:hyperlink>
    </w:p>
    <w:p w:rsidR="000C5EDD" w:rsidRDefault="00065A95">
      <w:pPr>
        <w:pStyle w:val="ListParagraph"/>
        <w:numPr>
          <w:ilvl w:val="0"/>
          <w:numId w:val="1"/>
        </w:numPr>
        <w:tabs>
          <w:tab w:val="left" w:pos="1451"/>
        </w:tabs>
        <w:spacing w:line="268" w:lineRule="exact"/>
        <w:ind w:left="1451" w:hanging="359"/>
        <w:rPr>
          <w:rFonts w:ascii="Symbol" w:hAnsi="Symbol"/>
        </w:rPr>
      </w:pPr>
      <w:r>
        <w:t>Disrespect</w:t>
      </w:r>
      <w:r>
        <w:rPr>
          <w:spacing w:val="-3"/>
        </w:rPr>
        <w:t xml:space="preserve"> </w:t>
      </w:r>
      <w:r>
        <w:t>Nobody:</w:t>
      </w:r>
      <w:r>
        <w:rPr>
          <w:spacing w:val="-2"/>
        </w:rPr>
        <w:t xml:space="preserve"> </w:t>
      </w:r>
      <w:hyperlink r:id="rId172">
        <w:r>
          <w:rPr>
            <w:color w:val="0000FF"/>
            <w:spacing w:val="-2"/>
            <w:u w:val="single" w:color="0000FF"/>
          </w:rPr>
          <w:t>www.disrespectnobody.co.uk</w:t>
        </w:r>
      </w:hyperlink>
    </w:p>
    <w:p w:rsidR="000C5EDD" w:rsidRDefault="00065A95">
      <w:pPr>
        <w:pStyle w:val="ListParagraph"/>
        <w:numPr>
          <w:ilvl w:val="0"/>
          <w:numId w:val="1"/>
        </w:numPr>
        <w:tabs>
          <w:tab w:val="left" w:pos="1452"/>
        </w:tabs>
        <w:ind w:right="804"/>
        <w:rPr>
          <w:rFonts w:ascii="Symbol" w:hAnsi="Symbol"/>
        </w:rPr>
      </w:pPr>
      <w:r>
        <w:t>Upskirting</w:t>
      </w:r>
      <w:r>
        <w:rPr>
          <w:spacing w:val="-8"/>
        </w:rPr>
        <w:t xml:space="preserve"> </w:t>
      </w:r>
      <w:r>
        <w:t>–</w:t>
      </w:r>
      <w:r>
        <w:rPr>
          <w:spacing w:val="-8"/>
        </w:rPr>
        <w:t xml:space="preserve"> </w:t>
      </w:r>
      <w:r>
        <w:t>know</w:t>
      </w:r>
      <w:r>
        <w:rPr>
          <w:spacing w:val="-8"/>
        </w:rPr>
        <w:t xml:space="preserve"> </w:t>
      </w:r>
      <w:r>
        <w:t>your</w:t>
      </w:r>
      <w:r>
        <w:rPr>
          <w:spacing w:val="-9"/>
        </w:rPr>
        <w:t xml:space="preserve"> </w:t>
      </w:r>
      <w:r>
        <w:t>rights:</w:t>
      </w:r>
      <w:r>
        <w:rPr>
          <w:color w:val="0000FF"/>
          <w:spacing w:val="-8"/>
          <w:u w:val="single" w:color="0000FF"/>
        </w:rPr>
        <w:t xml:space="preserve"> </w:t>
      </w:r>
      <w:hyperlink r:id="rId173">
        <w:r>
          <w:rPr>
            <w:color w:val="0000FF"/>
            <w:u w:val="single" w:color="0000FF"/>
          </w:rPr>
          <w:t>www.gov.uk/government/news/upskirting-know-your-</w:t>
        </w:r>
      </w:hyperlink>
      <w:r>
        <w:rPr>
          <w:color w:val="0000FF"/>
        </w:rPr>
        <w:t xml:space="preserve"> </w:t>
      </w:r>
      <w:hyperlink r:id="rId174">
        <w:r>
          <w:rPr>
            <w:color w:val="0000FF"/>
            <w:spacing w:val="-2"/>
            <w:u w:val="single" w:color="0000FF"/>
          </w:rPr>
          <w:t>rights</w:t>
        </w:r>
      </w:hyperlink>
    </w:p>
    <w:p w:rsidR="000C5EDD" w:rsidRDefault="00065A95">
      <w:pPr>
        <w:pStyle w:val="ListParagraph"/>
        <w:numPr>
          <w:ilvl w:val="0"/>
          <w:numId w:val="1"/>
        </w:numPr>
        <w:tabs>
          <w:tab w:val="left" w:pos="1451"/>
        </w:tabs>
        <w:spacing w:line="267" w:lineRule="exact"/>
        <w:ind w:left="1451" w:hanging="359"/>
        <w:rPr>
          <w:rFonts w:ascii="Symbol" w:hAnsi="Symbol"/>
        </w:rPr>
      </w:pPr>
      <w:r>
        <w:t>Lucy</w:t>
      </w:r>
      <w:r>
        <w:rPr>
          <w:spacing w:val="-4"/>
        </w:rPr>
        <w:t xml:space="preserve"> </w:t>
      </w:r>
      <w:r>
        <w:t>Faithfull</w:t>
      </w:r>
      <w:r>
        <w:rPr>
          <w:spacing w:val="-3"/>
        </w:rPr>
        <w:t xml:space="preserve"> </w:t>
      </w:r>
      <w:r>
        <w:t>Foundation:</w:t>
      </w:r>
      <w:r>
        <w:rPr>
          <w:spacing w:val="-3"/>
        </w:rPr>
        <w:t xml:space="preserve"> </w:t>
      </w:r>
      <w:hyperlink r:id="rId175">
        <w:r>
          <w:rPr>
            <w:color w:val="0000FF"/>
            <w:u w:val="single" w:color="0000FF"/>
          </w:rPr>
          <w:t>www.lucyfaithfull.org.u</w:t>
        </w:r>
      </w:hyperlink>
      <w:r>
        <w:rPr>
          <w:color w:val="0000FF"/>
          <w:u w:val="single" w:color="0000FF"/>
        </w:rPr>
        <w:t>k</w:t>
      </w:r>
      <w:r>
        <w:rPr>
          <w:color w:val="0000FF"/>
          <w:spacing w:val="-3"/>
          <w:u w:val="single" w:color="0000FF"/>
        </w:rPr>
        <w:t xml:space="preserve"> </w:t>
      </w:r>
      <w:r>
        <w:rPr>
          <w:color w:val="0000FF"/>
          <w:u w:val="single" w:color="0000FF"/>
        </w:rPr>
        <w:t>,</w:t>
      </w:r>
      <w:r>
        <w:rPr>
          <w:color w:val="0000FF"/>
          <w:spacing w:val="-4"/>
          <w:u w:val="single" w:color="0000FF"/>
        </w:rPr>
        <w:t xml:space="preserve"> </w:t>
      </w:r>
      <w:hyperlink r:id="rId176">
        <w:r>
          <w:rPr>
            <w:color w:val="0000FF"/>
            <w:highlight w:val="yellow"/>
            <w:u w:val="single" w:color="0000FF"/>
          </w:rPr>
          <w:t>Home</w:t>
        </w:r>
        <w:r>
          <w:rPr>
            <w:color w:val="0000FF"/>
            <w:spacing w:val="-3"/>
            <w:highlight w:val="yellow"/>
            <w:u w:val="single" w:color="0000FF"/>
          </w:rPr>
          <w:t xml:space="preserve"> </w:t>
        </w:r>
        <w:r>
          <w:rPr>
            <w:color w:val="0000FF"/>
            <w:highlight w:val="yellow"/>
            <w:u w:val="single" w:color="0000FF"/>
          </w:rPr>
          <w:t>-</w:t>
        </w:r>
        <w:r>
          <w:rPr>
            <w:color w:val="0000FF"/>
            <w:spacing w:val="-3"/>
            <w:highlight w:val="yellow"/>
            <w:u w:val="single" w:color="0000FF"/>
          </w:rPr>
          <w:t xml:space="preserve"> </w:t>
        </w:r>
        <w:r>
          <w:rPr>
            <w:color w:val="0000FF"/>
            <w:spacing w:val="-2"/>
            <w:highlight w:val="yellow"/>
            <w:u w:val="single" w:color="0000FF"/>
          </w:rPr>
          <w:t>Shore</w:t>
        </w:r>
      </w:hyperlink>
    </w:p>
    <w:p w:rsidR="000C5EDD" w:rsidRDefault="00065A95">
      <w:pPr>
        <w:pStyle w:val="ListParagraph"/>
        <w:numPr>
          <w:ilvl w:val="0"/>
          <w:numId w:val="1"/>
        </w:numPr>
        <w:tabs>
          <w:tab w:val="left" w:pos="1451"/>
        </w:tabs>
        <w:spacing w:line="269" w:lineRule="exact"/>
        <w:ind w:left="1451" w:hanging="359"/>
        <w:rPr>
          <w:rFonts w:ascii="Symbol" w:hAnsi="Symbol"/>
        </w:rPr>
      </w:pPr>
      <w:r>
        <w:t>Stop</w:t>
      </w:r>
      <w:r>
        <w:rPr>
          <w:spacing w:val="-2"/>
        </w:rPr>
        <w:t xml:space="preserve"> </w:t>
      </w:r>
      <w:r>
        <w:t>it</w:t>
      </w:r>
      <w:r>
        <w:rPr>
          <w:spacing w:val="-2"/>
        </w:rPr>
        <w:t xml:space="preserve"> </w:t>
      </w:r>
      <w:r>
        <w:t>Now!</w:t>
      </w:r>
      <w:r>
        <w:rPr>
          <w:spacing w:val="-2"/>
        </w:rPr>
        <w:t xml:space="preserve"> </w:t>
      </w:r>
      <w:hyperlink r:id="rId177">
        <w:r>
          <w:rPr>
            <w:color w:val="0000FF"/>
            <w:spacing w:val="-2"/>
            <w:u w:val="single" w:color="0000FF"/>
          </w:rPr>
          <w:t>www.stopitnow.org.uk</w:t>
        </w:r>
      </w:hyperlink>
    </w:p>
    <w:p w:rsidR="000C5EDD" w:rsidRDefault="000C5EDD">
      <w:pPr>
        <w:pStyle w:val="ListParagraph"/>
        <w:spacing w:line="269" w:lineRule="exact"/>
        <w:rPr>
          <w:rFonts w:ascii="Symbol" w:hAnsi="Symbol"/>
        </w:rPr>
        <w:sectPr w:rsidR="000C5EDD">
          <w:pgSz w:w="11910" w:h="16850"/>
          <w:pgMar w:top="1360" w:right="850" w:bottom="1160" w:left="708" w:header="0" w:footer="971" w:gutter="0"/>
          <w:cols w:space="720"/>
        </w:sectPr>
      </w:pPr>
    </w:p>
    <w:p w:rsidR="000C5EDD" w:rsidRDefault="00065A95">
      <w:pPr>
        <w:pStyle w:val="ListParagraph"/>
        <w:numPr>
          <w:ilvl w:val="0"/>
          <w:numId w:val="1"/>
        </w:numPr>
        <w:tabs>
          <w:tab w:val="left" w:pos="1451"/>
        </w:tabs>
        <w:spacing w:before="75" w:line="269" w:lineRule="exact"/>
        <w:ind w:left="1451" w:hanging="359"/>
        <w:rPr>
          <w:rFonts w:ascii="Symbol" w:hAnsi="Symbol"/>
        </w:rPr>
      </w:pPr>
      <w:r>
        <w:t>Parents</w:t>
      </w:r>
      <w:r>
        <w:rPr>
          <w:spacing w:val="-4"/>
        </w:rPr>
        <w:t xml:space="preserve"> </w:t>
      </w:r>
      <w:r>
        <w:t>Protect:</w:t>
      </w:r>
      <w:r>
        <w:rPr>
          <w:spacing w:val="-2"/>
        </w:rPr>
        <w:t xml:space="preserve"> </w:t>
      </w:r>
      <w:hyperlink r:id="rId178">
        <w:r>
          <w:rPr>
            <w:color w:val="0000FF"/>
            <w:spacing w:val="-2"/>
            <w:u w:val="single" w:color="0000FF"/>
          </w:rPr>
          <w:t>www.parentsprotect.co.uk</w:t>
        </w:r>
      </w:hyperlink>
    </w:p>
    <w:p w:rsidR="000C5EDD" w:rsidRDefault="00065A95">
      <w:pPr>
        <w:pStyle w:val="ListParagraph"/>
        <w:numPr>
          <w:ilvl w:val="0"/>
          <w:numId w:val="1"/>
        </w:numPr>
        <w:tabs>
          <w:tab w:val="left" w:pos="1451"/>
        </w:tabs>
        <w:spacing w:line="268" w:lineRule="exact"/>
        <w:ind w:left="1451" w:hanging="359"/>
        <w:rPr>
          <w:rFonts w:ascii="Symbol" w:hAnsi="Symbol"/>
        </w:rPr>
      </w:pPr>
      <w:r>
        <w:t>Anti-Bullying</w:t>
      </w:r>
      <w:r>
        <w:rPr>
          <w:spacing w:val="-10"/>
        </w:rPr>
        <w:t xml:space="preserve"> </w:t>
      </w:r>
      <w:r>
        <w:t>Alliance:</w:t>
      </w:r>
      <w:r>
        <w:rPr>
          <w:spacing w:val="-9"/>
        </w:rPr>
        <w:t xml:space="preserve"> </w:t>
      </w:r>
      <w:hyperlink r:id="rId179">
        <w:r>
          <w:rPr>
            <w:color w:val="0000FF"/>
            <w:u w:val="single" w:color="0000FF"/>
          </w:rPr>
          <w:t>www.anti-</w:t>
        </w:r>
        <w:r>
          <w:rPr>
            <w:color w:val="0000FF"/>
            <w:spacing w:val="-2"/>
            <w:u w:val="single" w:color="0000FF"/>
          </w:rPr>
          <w:t>bullyingalliance.org.uk</w:t>
        </w:r>
      </w:hyperlink>
    </w:p>
    <w:p w:rsidR="000C5EDD" w:rsidRDefault="00065A95">
      <w:pPr>
        <w:pStyle w:val="ListParagraph"/>
        <w:numPr>
          <w:ilvl w:val="0"/>
          <w:numId w:val="1"/>
        </w:numPr>
        <w:tabs>
          <w:tab w:val="left" w:pos="1451"/>
        </w:tabs>
        <w:spacing w:line="268" w:lineRule="exact"/>
        <w:ind w:left="1451" w:hanging="359"/>
        <w:rPr>
          <w:rFonts w:ascii="Symbol" w:hAnsi="Symbol"/>
        </w:rPr>
      </w:pPr>
      <w:r>
        <w:t>Diana</w:t>
      </w:r>
      <w:r>
        <w:rPr>
          <w:spacing w:val="-2"/>
        </w:rPr>
        <w:t xml:space="preserve"> </w:t>
      </w:r>
      <w:r>
        <w:t>Award:</w:t>
      </w:r>
      <w:r>
        <w:rPr>
          <w:color w:val="0000FF"/>
          <w:spacing w:val="-2"/>
          <w:u w:val="single" w:color="0000FF"/>
        </w:rPr>
        <w:t xml:space="preserve"> </w:t>
      </w:r>
      <w:hyperlink r:id="rId180">
        <w:r>
          <w:rPr>
            <w:color w:val="0000FF"/>
            <w:spacing w:val="-2"/>
            <w:u w:val="single" w:color="0000FF"/>
          </w:rPr>
          <w:t>www.antibullyingpro.com/</w:t>
        </w:r>
      </w:hyperlink>
    </w:p>
    <w:p w:rsidR="000C5EDD" w:rsidRDefault="00065A95">
      <w:pPr>
        <w:pStyle w:val="ListParagraph"/>
        <w:numPr>
          <w:ilvl w:val="0"/>
          <w:numId w:val="1"/>
        </w:numPr>
        <w:tabs>
          <w:tab w:val="left" w:pos="1451"/>
        </w:tabs>
        <w:spacing w:line="268" w:lineRule="exact"/>
        <w:ind w:left="1451" w:hanging="359"/>
        <w:rPr>
          <w:rFonts w:ascii="Symbol" w:hAnsi="Symbol"/>
        </w:rPr>
      </w:pPr>
      <w:r>
        <w:t>Bullying</w:t>
      </w:r>
      <w:r>
        <w:rPr>
          <w:spacing w:val="-3"/>
        </w:rPr>
        <w:t xml:space="preserve"> </w:t>
      </w:r>
      <w:r>
        <w:t>UK:</w:t>
      </w:r>
      <w:r>
        <w:rPr>
          <w:spacing w:val="-3"/>
        </w:rPr>
        <w:t xml:space="preserve"> </w:t>
      </w:r>
      <w:hyperlink r:id="rId181">
        <w:r>
          <w:rPr>
            <w:color w:val="0000FF"/>
            <w:spacing w:val="-2"/>
            <w:u w:val="single" w:color="0000FF"/>
          </w:rPr>
          <w:t>www.bullying.co.uk</w:t>
        </w:r>
      </w:hyperlink>
    </w:p>
    <w:p w:rsidR="000C5EDD" w:rsidRDefault="00065A95">
      <w:pPr>
        <w:pStyle w:val="ListParagraph"/>
        <w:numPr>
          <w:ilvl w:val="0"/>
          <w:numId w:val="1"/>
        </w:numPr>
        <w:tabs>
          <w:tab w:val="left" w:pos="1451"/>
        </w:tabs>
        <w:spacing w:line="269" w:lineRule="exact"/>
        <w:ind w:left="1451" w:hanging="359"/>
        <w:rPr>
          <w:rFonts w:ascii="Symbol" w:hAnsi="Symbol"/>
        </w:rPr>
      </w:pPr>
      <w:r>
        <w:t>Kidscape:</w:t>
      </w:r>
      <w:r>
        <w:rPr>
          <w:spacing w:val="-2"/>
        </w:rPr>
        <w:t xml:space="preserve"> </w:t>
      </w:r>
      <w:hyperlink r:id="rId182">
        <w:r>
          <w:rPr>
            <w:color w:val="0000FF"/>
            <w:spacing w:val="-2"/>
            <w:u w:val="single" w:color="0000FF"/>
          </w:rPr>
          <w:t>www.kidscape.org.uk</w:t>
        </w:r>
      </w:hyperlink>
    </w:p>
    <w:p w:rsidR="000C5EDD" w:rsidRDefault="000C5EDD">
      <w:pPr>
        <w:pStyle w:val="BodyText"/>
        <w:spacing w:before="178"/>
      </w:pPr>
    </w:p>
    <w:p w:rsidR="000C5EDD" w:rsidRDefault="00065A95">
      <w:pPr>
        <w:pStyle w:val="Heading5"/>
      </w:pPr>
      <w:r>
        <w:t>Online</w:t>
      </w:r>
      <w:r>
        <w:rPr>
          <w:spacing w:val="-2"/>
        </w:rPr>
        <w:t xml:space="preserve"> Safety</w:t>
      </w:r>
    </w:p>
    <w:p w:rsidR="000C5EDD" w:rsidRDefault="00065A95">
      <w:pPr>
        <w:pStyle w:val="ListParagraph"/>
        <w:numPr>
          <w:ilvl w:val="0"/>
          <w:numId w:val="1"/>
        </w:numPr>
        <w:tabs>
          <w:tab w:val="left" w:pos="1451"/>
        </w:tabs>
        <w:spacing w:before="180" w:line="269" w:lineRule="exact"/>
        <w:ind w:left="1451" w:hanging="359"/>
        <w:rPr>
          <w:rFonts w:ascii="Symbol" w:hAnsi="Symbol"/>
        </w:rPr>
      </w:pPr>
      <w:r>
        <w:t>CEOP:</w:t>
      </w:r>
      <w:r>
        <w:rPr>
          <w:spacing w:val="-1"/>
        </w:rPr>
        <w:t xml:space="preserve"> </w:t>
      </w:r>
      <w:hyperlink r:id="rId183">
        <w:r>
          <w:rPr>
            <w:color w:val="0000FF"/>
            <w:spacing w:val="-2"/>
            <w:u w:val="single" w:color="0000FF"/>
          </w:rPr>
          <w:t>www.ceop.police.uk</w:t>
        </w:r>
      </w:hyperlink>
    </w:p>
    <w:p w:rsidR="000C5EDD" w:rsidRDefault="00065A95">
      <w:pPr>
        <w:pStyle w:val="ListParagraph"/>
        <w:numPr>
          <w:ilvl w:val="0"/>
          <w:numId w:val="1"/>
        </w:numPr>
        <w:tabs>
          <w:tab w:val="left" w:pos="1451"/>
        </w:tabs>
        <w:spacing w:line="268" w:lineRule="exact"/>
        <w:ind w:left="1451" w:hanging="359"/>
        <w:rPr>
          <w:rFonts w:ascii="Symbol" w:hAnsi="Symbol"/>
        </w:rPr>
      </w:pPr>
      <w:r>
        <w:t>Internet</w:t>
      </w:r>
      <w:r>
        <w:rPr>
          <w:spacing w:val="-6"/>
        </w:rPr>
        <w:t xml:space="preserve"> </w:t>
      </w:r>
      <w:r>
        <w:t>Watch</w:t>
      </w:r>
      <w:r>
        <w:rPr>
          <w:spacing w:val="-5"/>
        </w:rPr>
        <w:t xml:space="preserve"> </w:t>
      </w:r>
      <w:r>
        <w:t>Foundation</w:t>
      </w:r>
      <w:r>
        <w:rPr>
          <w:spacing w:val="-5"/>
        </w:rPr>
        <w:t xml:space="preserve"> </w:t>
      </w:r>
      <w:r>
        <w:t>(IWF):</w:t>
      </w:r>
      <w:r>
        <w:rPr>
          <w:spacing w:val="-4"/>
        </w:rPr>
        <w:t xml:space="preserve"> </w:t>
      </w:r>
      <w:hyperlink r:id="rId184">
        <w:r>
          <w:rPr>
            <w:color w:val="0000FF"/>
            <w:spacing w:val="-2"/>
            <w:u w:val="single" w:color="0000FF"/>
          </w:rPr>
          <w:t>www.iwf.org.uk</w:t>
        </w:r>
      </w:hyperlink>
    </w:p>
    <w:p w:rsidR="000C5EDD" w:rsidRDefault="00065A95">
      <w:pPr>
        <w:pStyle w:val="ListParagraph"/>
        <w:numPr>
          <w:ilvl w:val="0"/>
          <w:numId w:val="1"/>
        </w:numPr>
        <w:tabs>
          <w:tab w:val="left" w:pos="1451"/>
        </w:tabs>
        <w:spacing w:line="268" w:lineRule="exact"/>
        <w:ind w:left="1451" w:hanging="359"/>
        <w:rPr>
          <w:rFonts w:ascii="Symbol" w:hAnsi="Symbol"/>
        </w:rPr>
      </w:pPr>
      <w:r>
        <w:t>Think</w:t>
      </w:r>
      <w:r>
        <w:rPr>
          <w:spacing w:val="-2"/>
        </w:rPr>
        <w:t xml:space="preserve"> </w:t>
      </w:r>
      <w:r>
        <w:t>U</w:t>
      </w:r>
      <w:r>
        <w:rPr>
          <w:spacing w:val="-1"/>
        </w:rPr>
        <w:t xml:space="preserve"> </w:t>
      </w:r>
      <w:r>
        <w:t>Know:</w:t>
      </w:r>
      <w:r>
        <w:rPr>
          <w:spacing w:val="-2"/>
        </w:rPr>
        <w:t xml:space="preserve"> </w:t>
      </w:r>
      <w:hyperlink r:id="rId185">
        <w:r>
          <w:rPr>
            <w:color w:val="0000FF"/>
            <w:spacing w:val="-2"/>
            <w:u w:val="single" w:color="0000FF"/>
          </w:rPr>
          <w:t>www.thinkuknow.co.uk</w:t>
        </w:r>
      </w:hyperlink>
    </w:p>
    <w:p w:rsidR="000C5EDD" w:rsidRDefault="00065A95">
      <w:pPr>
        <w:pStyle w:val="ListParagraph"/>
        <w:numPr>
          <w:ilvl w:val="0"/>
          <w:numId w:val="1"/>
        </w:numPr>
        <w:tabs>
          <w:tab w:val="left" w:pos="1451"/>
        </w:tabs>
        <w:spacing w:line="268" w:lineRule="exact"/>
        <w:ind w:left="1451" w:hanging="359"/>
        <w:rPr>
          <w:rFonts w:ascii="Symbol" w:hAnsi="Symbol"/>
        </w:rPr>
      </w:pPr>
      <w:r>
        <w:t>Childnet:</w:t>
      </w:r>
      <w:r>
        <w:rPr>
          <w:spacing w:val="-1"/>
        </w:rPr>
        <w:t xml:space="preserve"> </w:t>
      </w:r>
      <w:hyperlink r:id="rId186">
        <w:r>
          <w:rPr>
            <w:color w:val="0000FF"/>
            <w:spacing w:val="-2"/>
            <w:u w:val="single" w:color="0000FF"/>
          </w:rPr>
          <w:t>www.childnet.com</w:t>
        </w:r>
      </w:hyperlink>
    </w:p>
    <w:p w:rsidR="000C5EDD" w:rsidRDefault="00065A95">
      <w:pPr>
        <w:pStyle w:val="ListParagraph"/>
        <w:numPr>
          <w:ilvl w:val="0"/>
          <w:numId w:val="1"/>
        </w:numPr>
        <w:tabs>
          <w:tab w:val="left" w:pos="1451"/>
        </w:tabs>
        <w:spacing w:line="268" w:lineRule="exact"/>
        <w:ind w:left="1451" w:hanging="359"/>
        <w:rPr>
          <w:rFonts w:ascii="Symbol" w:hAnsi="Symbol"/>
        </w:rPr>
      </w:pPr>
      <w:r>
        <w:t>UK</w:t>
      </w:r>
      <w:r>
        <w:rPr>
          <w:spacing w:val="-4"/>
        </w:rPr>
        <w:t xml:space="preserve"> </w:t>
      </w:r>
      <w:r>
        <w:t>Safer</w:t>
      </w:r>
      <w:r>
        <w:rPr>
          <w:spacing w:val="-2"/>
        </w:rPr>
        <w:t xml:space="preserve"> </w:t>
      </w:r>
      <w:r>
        <w:t>Internet</w:t>
      </w:r>
      <w:r>
        <w:rPr>
          <w:spacing w:val="-3"/>
        </w:rPr>
        <w:t xml:space="preserve"> </w:t>
      </w:r>
      <w:r>
        <w:t>Centre:</w:t>
      </w:r>
      <w:r>
        <w:rPr>
          <w:spacing w:val="-3"/>
        </w:rPr>
        <w:t xml:space="preserve"> </w:t>
      </w:r>
      <w:hyperlink r:id="rId187">
        <w:r>
          <w:rPr>
            <w:color w:val="0000FF"/>
            <w:spacing w:val="-2"/>
            <w:u w:val="single" w:color="0000FF"/>
          </w:rPr>
          <w:t>www.saferinternet.org.uk</w:t>
        </w:r>
      </w:hyperlink>
    </w:p>
    <w:p w:rsidR="000C5EDD" w:rsidRDefault="00065A95">
      <w:pPr>
        <w:pStyle w:val="ListParagraph"/>
        <w:numPr>
          <w:ilvl w:val="0"/>
          <w:numId w:val="1"/>
        </w:numPr>
        <w:tabs>
          <w:tab w:val="left" w:pos="1451"/>
        </w:tabs>
        <w:spacing w:line="268" w:lineRule="exact"/>
        <w:ind w:left="1451" w:hanging="359"/>
        <w:rPr>
          <w:rFonts w:ascii="Symbol" w:hAnsi="Symbol"/>
        </w:rPr>
      </w:pPr>
      <w:r>
        <w:t>Report</w:t>
      </w:r>
      <w:r>
        <w:rPr>
          <w:spacing w:val="-4"/>
        </w:rPr>
        <w:t xml:space="preserve"> </w:t>
      </w:r>
      <w:r>
        <w:t>Harmful</w:t>
      </w:r>
      <w:r>
        <w:rPr>
          <w:spacing w:val="-4"/>
        </w:rPr>
        <w:t xml:space="preserve"> </w:t>
      </w:r>
      <w:r>
        <w:t>Content:</w:t>
      </w:r>
      <w:r>
        <w:rPr>
          <w:spacing w:val="-4"/>
        </w:rPr>
        <w:t xml:space="preserve"> </w:t>
      </w:r>
      <w:hyperlink r:id="rId188">
        <w:r>
          <w:rPr>
            <w:color w:val="0000FF"/>
            <w:spacing w:val="-2"/>
            <w:u w:val="single" w:color="0000FF"/>
          </w:rPr>
          <w:t>https://reportharmfulcontent.com</w:t>
        </w:r>
      </w:hyperlink>
    </w:p>
    <w:p w:rsidR="000C5EDD" w:rsidRDefault="00065A95">
      <w:pPr>
        <w:pStyle w:val="ListParagraph"/>
        <w:numPr>
          <w:ilvl w:val="0"/>
          <w:numId w:val="1"/>
        </w:numPr>
        <w:tabs>
          <w:tab w:val="left" w:pos="1451"/>
        </w:tabs>
        <w:spacing w:line="268" w:lineRule="exact"/>
        <w:ind w:left="1451" w:hanging="359"/>
        <w:rPr>
          <w:rFonts w:ascii="Symbol" w:hAnsi="Symbol"/>
        </w:rPr>
      </w:pPr>
      <w:r>
        <w:t>Marie</w:t>
      </w:r>
      <w:r>
        <w:rPr>
          <w:spacing w:val="-4"/>
        </w:rPr>
        <w:t xml:space="preserve"> </w:t>
      </w:r>
      <w:r>
        <w:t>Collins</w:t>
      </w:r>
      <w:r>
        <w:rPr>
          <w:spacing w:val="-4"/>
        </w:rPr>
        <w:t xml:space="preserve"> </w:t>
      </w:r>
      <w:r>
        <w:t>Foundation:</w:t>
      </w:r>
      <w:r>
        <w:rPr>
          <w:spacing w:val="-4"/>
        </w:rPr>
        <w:t xml:space="preserve"> </w:t>
      </w:r>
      <w:hyperlink r:id="rId189">
        <w:r>
          <w:rPr>
            <w:color w:val="0000FF"/>
            <w:spacing w:val="-2"/>
            <w:u w:val="single" w:color="0000FF"/>
          </w:rPr>
          <w:t>www.mariecollinsfoundation.org.uk</w:t>
        </w:r>
      </w:hyperlink>
    </w:p>
    <w:p w:rsidR="000C5EDD" w:rsidRDefault="00065A95">
      <w:pPr>
        <w:pStyle w:val="ListParagraph"/>
        <w:numPr>
          <w:ilvl w:val="0"/>
          <w:numId w:val="1"/>
        </w:numPr>
        <w:tabs>
          <w:tab w:val="left" w:pos="1451"/>
        </w:tabs>
        <w:spacing w:line="268" w:lineRule="exact"/>
        <w:ind w:left="1451" w:hanging="359"/>
        <w:rPr>
          <w:rFonts w:ascii="Symbol" w:hAnsi="Symbol"/>
        </w:rPr>
      </w:pPr>
      <w:r>
        <w:t>Internet</w:t>
      </w:r>
      <w:r>
        <w:rPr>
          <w:spacing w:val="-4"/>
        </w:rPr>
        <w:t xml:space="preserve"> </w:t>
      </w:r>
      <w:r>
        <w:t>Matters:</w:t>
      </w:r>
      <w:r>
        <w:rPr>
          <w:spacing w:val="-4"/>
        </w:rPr>
        <w:t xml:space="preserve"> </w:t>
      </w:r>
      <w:hyperlink r:id="rId190">
        <w:r>
          <w:rPr>
            <w:color w:val="0000FF"/>
            <w:spacing w:val="-2"/>
            <w:u w:val="single" w:color="0000FF"/>
          </w:rPr>
          <w:t>www.internetmatters.org</w:t>
        </w:r>
      </w:hyperlink>
    </w:p>
    <w:p w:rsidR="000C5EDD" w:rsidRDefault="00065A95">
      <w:pPr>
        <w:pStyle w:val="ListParagraph"/>
        <w:numPr>
          <w:ilvl w:val="0"/>
          <w:numId w:val="1"/>
        </w:numPr>
        <w:tabs>
          <w:tab w:val="left" w:pos="1451"/>
        </w:tabs>
        <w:spacing w:line="268" w:lineRule="exact"/>
        <w:ind w:left="1451" w:hanging="359"/>
        <w:rPr>
          <w:rFonts w:ascii="Symbol" w:hAnsi="Symbol"/>
        </w:rPr>
      </w:pPr>
      <w:r>
        <w:t>NSPCC:</w:t>
      </w:r>
      <w:r>
        <w:rPr>
          <w:spacing w:val="-11"/>
        </w:rPr>
        <w:t xml:space="preserve"> </w:t>
      </w:r>
      <w:hyperlink r:id="rId191">
        <w:r>
          <w:rPr>
            <w:color w:val="0000FF"/>
            <w:u w:val="single" w:color="0000FF"/>
          </w:rPr>
          <w:t>www.nspcc.org.uk/onlinesafety</w:t>
        </w:r>
      </w:hyperlink>
      <w:r>
        <w:rPr>
          <w:color w:val="0000FF"/>
          <w:spacing w:val="-9"/>
        </w:rPr>
        <w:t xml:space="preserve"> </w:t>
      </w:r>
      <w:r>
        <w:t>and</w:t>
      </w:r>
      <w:r>
        <w:rPr>
          <w:spacing w:val="-8"/>
        </w:rPr>
        <w:t xml:space="preserve"> </w:t>
      </w:r>
      <w:hyperlink r:id="rId192">
        <w:r>
          <w:rPr>
            <w:color w:val="0000FF"/>
            <w:u w:val="single" w:color="0000FF"/>
          </w:rPr>
          <w:t>www.net-</w:t>
        </w:r>
        <w:r>
          <w:rPr>
            <w:color w:val="0000FF"/>
            <w:spacing w:val="-2"/>
            <w:u w:val="single" w:color="0000FF"/>
          </w:rPr>
          <w:t>aware.org.uk</w:t>
        </w:r>
      </w:hyperlink>
    </w:p>
    <w:p w:rsidR="000C5EDD" w:rsidRDefault="00065A95">
      <w:pPr>
        <w:pStyle w:val="ListParagraph"/>
        <w:numPr>
          <w:ilvl w:val="0"/>
          <w:numId w:val="1"/>
        </w:numPr>
        <w:tabs>
          <w:tab w:val="left" w:pos="1451"/>
        </w:tabs>
        <w:spacing w:line="268" w:lineRule="exact"/>
        <w:ind w:left="1451" w:hanging="359"/>
        <w:rPr>
          <w:rFonts w:ascii="Symbol" w:hAnsi="Symbol"/>
        </w:rPr>
      </w:pPr>
      <w:r>
        <w:t>Get</w:t>
      </w:r>
      <w:r>
        <w:rPr>
          <w:spacing w:val="-3"/>
        </w:rPr>
        <w:t xml:space="preserve"> </w:t>
      </w:r>
      <w:r>
        <w:t>Safe</w:t>
      </w:r>
      <w:r>
        <w:rPr>
          <w:spacing w:val="-3"/>
        </w:rPr>
        <w:t xml:space="preserve"> </w:t>
      </w:r>
      <w:r>
        <w:t>Online:</w:t>
      </w:r>
      <w:r>
        <w:rPr>
          <w:spacing w:val="-2"/>
        </w:rPr>
        <w:t xml:space="preserve"> </w:t>
      </w:r>
      <w:hyperlink r:id="rId193">
        <w:r>
          <w:rPr>
            <w:color w:val="0000FF"/>
            <w:spacing w:val="-2"/>
            <w:u w:val="single" w:color="0000FF"/>
          </w:rPr>
          <w:t>www.getsafeonline.org</w:t>
        </w:r>
      </w:hyperlink>
    </w:p>
    <w:p w:rsidR="000C5EDD" w:rsidRDefault="00065A95">
      <w:pPr>
        <w:pStyle w:val="ListParagraph"/>
        <w:numPr>
          <w:ilvl w:val="0"/>
          <w:numId w:val="1"/>
        </w:numPr>
        <w:tabs>
          <w:tab w:val="left" w:pos="1451"/>
        </w:tabs>
        <w:spacing w:line="268" w:lineRule="exact"/>
        <w:ind w:left="1451" w:hanging="359"/>
        <w:rPr>
          <w:rFonts w:ascii="Symbol" w:hAnsi="Symbol"/>
        </w:rPr>
      </w:pPr>
      <w:r>
        <w:t>Parents</w:t>
      </w:r>
      <w:r>
        <w:rPr>
          <w:spacing w:val="-4"/>
        </w:rPr>
        <w:t xml:space="preserve"> </w:t>
      </w:r>
      <w:r>
        <w:t>Protect:</w:t>
      </w:r>
      <w:r>
        <w:rPr>
          <w:spacing w:val="-2"/>
        </w:rPr>
        <w:t xml:space="preserve"> </w:t>
      </w:r>
      <w:hyperlink r:id="rId194">
        <w:r>
          <w:rPr>
            <w:color w:val="0000FF"/>
            <w:spacing w:val="-2"/>
            <w:u w:val="single" w:color="0000FF"/>
          </w:rPr>
          <w:t>www.parentsprotect.co.uk</w:t>
        </w:r>
      </w:hyperlink>
    </w:p>
    <w:p w:rsidR="000C5EDD" w:rsidRDefault="00065A95">
      <w:pPr>
        <w:pStyle w:val="ListParagraph"/>
        <w:numPr>
          <w:ilvl w:val="0"/>
          <w:numId w:val="1"/>
        </w:numPr>
        <w:tabs>
          <w:tab w:val="left" w:pos="1452"/>
        </w:tabs>
        <w:ind w:right="730"/>
        <w:rPr>
          <w:rFonts w:ascii="Symbol" w:hAnsi="Symbol"/>
        </w:rPr>
      </w:pPr>
      <w:r>
        <w:t>Cyber</w:t>
      </w:r>
      <w:r>
        <w:rPr>
          <w:spacing w:val="-16"/>
        </w:rPr>
        <w:t xml:space="preserve"> </w:t>
      </w:r>
      <w:r>
        <w:t>Choices:</w:t>
      </w:r>
      <w:r>
        <w:rPr>
          <w:color w:val="0000FF"/>
          <w:spacing w:val="-15"/>
          <w:u w:val="single" w:color="0000FF"/>
        </w:rPr>
        <w:t xml:space="preserve"> </w:t>
      </w:r>
      <w:hyperlink r:id="rId195">
        <w:r>
          <w:rPr>
            <w:color w:val="0000FF"/>
            <w:u w:val="single" w:color="0000FF"/>
          </w:rPr>
          <w:t>https://nationalcrimeagency.gov.uk/what-we-do/crime-threats/cyber-</w:t>
        </w:r>
      </w:hyperlink>
      <w:r>
        <w:rPr>
          <w:color w:val="0000FF"/>
        </w:rPr>
        <w:t xml:space="preserve"> </w:t>
      </w:r>
      <w:hyperlink r:id="rId196">
        <w:r>
          <w:rPr>
            <w:color w:val="0000FF"/>
            <w:spacing w:val="-2"/>
            <w:u w:val="single" w:color="0000FF"/>
          </w:rPr>
          <w:t>crime/cyberchoices</w:t>
        </w:r>
      </w:hyperlink>
    </w:p>
    <w:p w:rsidR="000C5EDD" w:rsidRDefault="00065A95">
      <w:pPr>
        <w:pStyle w:val="ListParagraph"/>
        <w:numPr>
          <w:ilvl w:val="0"/>
          <w:numId w:val="1"/>
        </w:numPr>
        <w:tabs>
          <w:tab w:val="left" w:pos="1452"/>
        </w:tabs>
        <w:ind w:right="962"/>
        <w:rPr>
          <w:rFonts w:ascii="Symbol" w:hAnsi="Symbol"/>
        </w:rPr>
      </w:pPr>
      <w:r>
        <w:t>National</w:t>
      </w:r>
      <w:r>
        <w:rPr>
          <w:spacing w:val="-4"/>
        </w:rPr>
        <w:t xml:space="preserve"> </w:t>
      </w:r>
      <w:r>
        <w:t>Cyber</w:t>
      </w:r>
      <w:r>
        <w:rPr>
          <w:spacing w:val="-5"/>
        </w:rPr>
        <w:t xml:space="preserve"> </w:t>
      </w:r>
      <w:r>
        <w:t>Security</w:t>
      </w:r>
      <w:r>
        <w:rPr>
          <w:spacing w:val="-5"/>
        </w:rPr>
        <w:t xml:space="preserve"> </w:t>
      </w:r>
      <w:r>
        <w:t>Centre</w:t>
      </w:r>
      <w:r>
        <w:rPr>
          <w:spacing w:val="-4"/>
        </w:rPr>
        <w:t xml:space="preserve"> </w:t>
      </w:r>
      <w:r>
        <w:t>(NCSC)</w:t>
      </w:r>
      <w:r>
        <w:rPr>
          <w:spacing w:val="-4"/>
        </w:rPr>
        <w:t xml:space="preserve"> </w:t>
      </w:r>
      <w:r>
        <w:t>-</w:t>
      </w:r>
      <w:r>
        <w:rPr>
          <w:spacing w:val="-4"/>
        </w:rPr>
        <w:t xml:space="preserve"> </w:t>
      </w:r>
      <w:r>
        <w:rPr>
          <w:color w:val="000000"/>
          <w:highlight w:val="yellow"/>
        </w:rPr>
        <w:t>developed</w:t>
      </w:r>
      <w:r>
        <w:rPr>
          <w:color w:val="000000"/>
          <w:spacing w:val="-4"/>
          <w:highlight w:val="yellow"/>
        </w:rPr>
        <w:t xml:space="preserve"> </w:t>
      </w:r>
      <w:r>
        <w:rPr>
          <w:color w:val="000000"/>
          <w:highlight w:val="yellow"/>
        </w:rPr>
        <w:t>to</w:t>
      </w:r>
      <w:r>
        <w:rPr>
          <w:color w:val="000000"/>
          <w:spacing w:val="-4"/>
          <w:highlight w:val="yellow"/>
        </w:rPr>
        <w:t xml:space="preserve"> </w:t>
      </w:r>
      <w:r>
        <w:rPr>
          <w:color w:val="000000"/>
          <w:highlight w:val="yellow"/>
        </w:rPr>
        <w:t>help</w:t>
      </w:r>
      <w:r>
        <w:rPr>
          <w:color w:val="000000"/>
          <w:spacing w:val="-4"/>
          <w:highlight w:val="yellow"/>
        </w:rPr>
        <w:t xml:space="preserve"> </w:t>
      </w:r>
      <w:r>
        <w:rPr>
          <w:color w:val="000000"/>
          <w:highlight w:val="yellow"/>
        </w:rPr>
        <w:t>schools</w:t>
      </w:r>
      <w:r>
        <w:rPr>
          <w:color w:val="000000"/>
          <w:spacing w:val="-4"/>
          <w:highlight w:val="yellow"/>
        </w:rPr>
        <w:t xml:space="preserve"> </w:t>
      </w:r>
      <w:r>
        <w:rPr>
          <w:color w:val="000000"/>
          <w:highlight w:val="yellow"/>
        </w:rPr>
        <w:t>improve</w:t>
      </w:r>
      <w:r>
        <w:rPr>
          <w:color w:val="000000"/>
          <w:spacing w:val="-4"/>
          <w:highlight w:val="yellow"/>
        </w:rPr>
        <w:t xml:space="preserve"> </w:t>
      </w:r>
      <w:r>
        <w:rPr>
          <w:color w:val="000000"/>
          <w:highlight w:val="yellow"/>
        </w:rPr>
        <w:t>their</w:t>
      </w:r>
      <w:r>
        <w:rPr>
          <w:color w:val="000000"/>
        </w:rPr>
        <w:t xml:space="preserve"> </w:t>
      </w:r>
      <w:r>
        <w:rPr>
          <w:color w:val="000000"/>
          <w:highlight w:val="yellow"/>
        </w:rPr>
        <w:t>cyber resilience:</w:t>
      </w:r>
      <w:r>
        <w:rPr>
          <w:color w:val="000000"/>
        </w:rPr>
        <w:t xml:space="preserve"> </w:t>
      </w:r>
      <w:hyperlink r:id="rId197">
        <w:r>
          <w:rPr>
            <w:color w:val="0000FF"/>
            <w:u w:val="single" w:color="0000FF"/>
          </w:rPr>
          <w:t>www.ncsc.gov.uk</w:t>
        </w:r>
      </w:hyperlink>
    </w:p>
    <w:p w:rsidR="000C5EDD" w:rsidRDefault="000C5EDD">
      <w:pPr>
        <w:pStyle w:val="BodyText"/>
        <w:spacing w:before="176"/>
      </w:pPr>
    </w:p>
    <w:p w:rsidR="000C5EDD" w:rsidRDefault="00065A95">
      <w:pPr>
        <w:pStyle w:val="Heading5"/>
      </w:pPr>
      <w:r>
        <w:t xml:space="preserve">Mental </w:t>
      </w:r>
      <w:r>
        <w:rPr>
          <w:spacing w:val="-2"/>
        </w:rPr>
        <w:t>Health</w:t>
      </w:r>
    </w:p>
    <w:p w:rsidR="000C5EDD" w:rsidRDefault="00065A95">
      <w:pPr>
        <w:pStyle w:val="ListParagraph"/>
        <w:numPr>
          <w:ilvl w:val="0"/>
          <w:numId w:val="1"/>
        </w:numPr>
        <w:tabs>
          <w:tab w:val="left" w:pos="1451"/>
        </w:tabs>
        <w:spacing w:before="180" w:line="269" w:lineRule="exact"/>
        <w:ind w:left="1451" w:hanging="359"/>
        <w:rPr>
          <w:rFonts w:ascii="Symbol" w:hAnsi="Symbol"/>
        </w:rPr>
      </w:pPr>
      <w:r>
        <w:t>Mind:</w:t>
      </w:r>
      <w:r>
        <w:rPr>
          <w:spacing w:val="-2"/>
        </w:rPr>
        <w:t xml:space="preserve"> </w:t>
      </w:r>
      <w:hyperlink r:id="rId198">
        <w:r>
          <w:rPr>
            <w:color w:val="0000FF"/>
            <w:spacing w:val="-2"/>
            <w:u w:val="single" w:color="0000FF"/>
          </w:rPr>
          <w:t>www.mind.org.uk</w:t>
        </w:r>
      </w:hyperlink>
    </w:p>
    <w:p w:rsidR="000C5EDD" w:rsidRDefault="00065A95">
      <w:pPr>
        <w:pStyle w:val="ListParagraph"/>
        <w:numPr>
          <w:ilvl w:val="0"/>
          <w:numId w:val="1"/>
        </w:numPr>
        <w:tabs>
          <w:tab w:val="left" w:pos="1451"/>
        </w:tabs>
        <w:spacing w:line="268" w:lineRule="exact"/>
        <w:ind w:left="1451" w:hanging="359"/>
        <w:rPr>
          <w:rFonts w:ascii="Symbol" w:hAnsi="Symbol"/>
        </w:rPr>
      </w:pPr>
      <w:r>
        <w:t>Moodspark:</w:t>
      </w:r>
      <w:r>
        <w:rPr>
          <w:spacing w:val="-2"/>
        </w:rPr>
        <w:t xml:space="preserve"> </w:t>
      </w:r>
      <w:hyperlink r:id="rId199">
        <w:r>
          <w:rPr>
            <w:color w:val="0000FF"/>
            <w:spacing w:val="-2"/>
            <w:u w:val="single" w:color="0000FF"/>
          </w:rPr>
          <w:t>https://moodspark.org.uk</w:t>
        </w:r>
      </w:hyperlink>
    </w:p>
    <w:p w:rsidR="000C5EDD" w:rsidRDefault="00065A95">
      <w:pPr>
        <w:pStyle w:val="ListParagraph"/>
        <w:numPr>
          <w:ilvl w:val="0"/>
          <w:numId w:val="1"/>
        </w:numPr>
        <w:tabs>
          <w:tab w:val="left" w:pos="1451"/>
        </w:tabs>
        <w:spacing w:line="268" w:lineRule="exact"/>
        <w:ind w:left="1451" w:hanging="359"/>
        <w:rPr>
          <w:rFonts w:ascii="Symbol" w:hAnsi="Symbol"/>
        </w:rPr>
      </w:pPr>
      <w:r>
        <w:t>Young</w:t>
      </w:r>
      <w:r>
        <w:rPr>
          <w:spacing w:val="-2"/>
        </w:rPr>
        <w:t xml:space="preserve"> </w:t>
      </w:r>
      <w:r>
        <w:t>Minds:</w:t>
      </w:r>
      <w:r>
        <w:rPr>
          <w:spacing w:val="-2"/>
        </w:rPr>
        <w:t xml:space="preserve"> </w:t>
      </w:r>
      <w:hyperlink r:id="rId200">
        <w:r>
          <w:rPr>
            <w:color w:val="0000FF"/>
            <w:spacing w:val="-2"/>
            <w:u w:val="single" w:color="0000FF"/>
          </w:rPr>
          <w:t>www.youngminds.org.uk</w:t>
        </w:r>
      </w:hyperlink>
    </w:p>
    <w:p w:rsidR="000C5EDD" w:rsidRDefault="00065A95">
      <w:pPr>
        <w:pStyle w:val="ListParagraph"/>
        <w:numPr>
          <w:ilvl w:val="0"/>
          <w:numId w:val="1"/>
        </w:numPr>
        <w:tabs>
          <w:tab w:val="left" w:pos="1452"/>
        </w:tabs>
        <w:ind w:right="853"/>
        <w:rPr>
          <w:rFonts w:ascii="Symbol" w:hAnsi="Symbol"/>
        </w:rPr>
      </w:pPr>
      <w:r>
        <w:t>We</w:t>
      </w:r>
      <w:r>
        <w:rPr>
          <w:spacing w:val="-7"/>
        </w:rPr>
        <w:t xml:space="preserve"> </w:t>
      </w:r>
      <w:r>
        <w:t>are</w:t>
      </w:r>
      <w:r>
        <w:rPr>
          <w:spacing w:val="-7"/>
        </w:rPr>
        <w:t xml:space="preserve"> </w:t>
      </w:r>
      <w:r>
        <w:t>with</w:t>
      </w:r>
      <w:r>
        <w:rPr>
          <w:spacing w:val="-7"/>
        </w:rPr>
        <w:t xml:space="preserve"> </w:t>
      </w:r>
      <w:r>
        <w:t>you</w:t>
      </w:r>
      <w:r>
        <w:rPr>
          <w:spacing w:val="-7"/>
        </w:rPr>
        <w:t xml:space="preserve"> </w:t>
      </w:r>
      <w:r>
        <w:t>(formerly</w:t>
      </w:r>
      <w:r>
        <w:rPr>
          <w:spacing w:val="-7"/>
        </w:rPr>
        <w:t xml:space="preserve"> </w:t>
      </w:r>
      <w:r>
        <w:t>Addaction):</w:t>
      </w:r>
      <w:r>
        <w:rPr>
          <w:spacing w:val="-8"/>
        </w:rPr>
        <w:t xml:space="preserve"> </w:t>
      </w:r>
      <w:hyperlink r:id="rId201">
        <w:r>
          <w:rPr>
            <w:color w:val="0000FF"/>
            <w:u w:val="single" w:color="0000FF"/>
          </w:rPr>
          <w:t>www.wearewithyou.org.uk/services/kent-for-</w:t>
        </w:r>
      </w:hyperlink>
      <w:r>
        <w:rPr>
          <w:color w:val="0000FF"/>
        </w:rPr>
        <w:t xml:space="preserve"> </w:t>
      </w:r>
      <w:hyperlink r:id="rId202">
        <w:r>
          <w:rPr>
            <w:color w:val="0000FF"/>
            <w:spacing w:val="-2"/>
            <w:u w:val="single" w:color="0000FF"/>
          </w:rPr>
          <w:t>young-people/</w:t>
        </w:r>
      </w:hyperlink>
    </w:p>
    <w:p w:rsidR="000C5EDD" w:rsidRDefault="00065A95">
      <w:pPr>
        <w:pStyle w:val="ListParagraph"/>
        <w:numPr>
          <w:ilvl w:val="0"/>
          <w:numId w:val="1"/>
        </w:numPr>
        <w:tabs>
          <w:tab w:val="left" w:pos="1451"/>
        </w:tabs>
        <w:spacing w:line="267" w:lineRule="exact"/>
        <w:ind w:left="1451" w:hanging="359"/>
        <w:rPr>
          <w:rFonts w:ascii="Symbol" w:hAnsi="Symbol"/>
        </w:rPr>
      </w:pPr>
      <w:r>
        <w:rPr>
          <w:spacing w:val="-2"/>
        </w:rPr>
        <w:t>Anna</w:t>
      </w:r>
      <w:r>
        <w:rPr>
          <w:spacing w:val="24"/>
        </w:rPr>
        <w:t xml:space="preserve"> </w:t>
      </w:r>
      <w:r>
        <w:rPr>
          <w:spacing w:val="-2"/>
        </w:rPr>
        <w:t>Freud:</w:t>
      </w:r>
      <w:r>
        <w:rPr>
          <w:color w:val="0000FF"/>
          <w:spacing w:val="24"/>
          <w:u w:val="single" w:color="0000FF"/>
        </w:rPr>
        <w:t xml:space="preserve"> </w:t>
      </w:r>
      <w:hyperlink r:id="rId203">
        <w:r>
          <w:rPr>
            <w:color w:val="0000FF"/>
            <w:spacing w:val="-2"/>
            <w:u w:val="single" w:color="0000FF"/>
          </w:rPr>
          <w:t>www.annafreud.org/schools-and-colleges/</w:t>
        </w:r>
      </w:hyperlink>
    </w:p>
    <w:p w:rsidR="000C5EDD" w:rsidRDefault="00065A95">
      <w:pPr>
        <w:pStyle w:val="ListParagraph"/>
        <w:numPr>
          <w:ilvl w:val="0"/>
          <w:numId w:val="1"/>
        </w:numPr>
        <w:tabs>
          <w:tab w:val="left" w:pos="1451"/>
        </w:tabs>
        <w:spacing w:line="268" w:lineRule="exact"/>
        <w:ind w:left="1451" w:hanging="359"/>
        <w:rPr>
          <w:rFonts w:ascii="Symbol" w:hAnsi="Symbol"/>
        </w:rPr>
      </w:pPr>
      <w:r>
        <w:t>Public</w:t>
      </w:r>
      <w:r>
        <w:rPr>
          <w:spacing w:val="-3"/>
        </w:rPr>
        <w:t xml:space="preserve"> </w:t>
      </w:r>
      <w:r>
        <w:t>Health</w:t>
      </w:r>
      <w:r>
        <w:rPr>
          <w:spacing w:val="-2"/>
        </w:rPr>
        <w:t xml:space="preserve"> </w:t>
      </w:r>
      <w:r>
        <w:t>England:</w:t>
      </w:r>
      <w:r>
        <w:rPr>
          <w:spacing w:val="-2"/>
        </w:rPr>
        <w:t xml:space="preserve"> </w:t>
      </w:r>
      <w:r>
        <w:t>Every</w:t>
      </w:r>
      <w:r>
        <w:rPr>
          <w:spacing w:val="-2"/>
        </w:rPr>
        <w:t xml:space="preserve"> </w:t>
      </w:r>
      <w:r>
        <w:t>Mind</w:t>
      </w:r>
      <w:r>
        <w:rPr>
          <w:spacing w:val="-2"/>
        </w:rPr>
        <w:t xml:space="preserve"> Matters</w:t>
      </w:r>
    </w:p>
    <w:p w:rsidR="000C5EDD" w:rsidRDefault="00065A95">
      <w:pPr>
        <w:pStyle w:val="ListParagraph"/>
        <w:numPr>
          <w:ilvl w:val="0"/>
          <w:numId w:val="1"/>
        </w:numPr>
        <w:tabs>
          <w:tab w:val="left" w:pos="1452"/>
        </w:tabs>
        <w:ind w:right="630"/>
        <w:rPr>
          <w:rFonts w:ascii="Symbol" w:hAnsi="Symbol"/>
        </w:rPr>
      </w:pPr>
      <w:r>
        <w:t>DfE</w:t>
      </w:r>
      <w:r>
        <w:rPr>
          <w:spacing w:val="-4"/>
        </w:rPr>
        <w:t xml:space="preserve"> </w:t>
      </w:r>
      <w:r>
        <w:t>Promoting</w:t>
      </w:r>
      <w:r>
        <w:rPr>
          <w:spacing w:val="-4"/>
        </w:rPr>
        <w:t xml:space="preserve"> </w:t>
      </w:r>
      <w:r>
        <w:t>and</w:t>
      </w:r>
      <w:r>
        <w:rPr>
          <w:spacing w:val="-4"/>
        </w:rPr>
        <w:t xml:space="preserve"> </w:t>
      </w:r>
      <w:r>
        <w:t>supporting</w:t>
      </w:r>
      <w:r>
        <w:rPr>
          <w:spacing w:val="-4"/>
        </w:rPr>
        <w:t xml:space="preserve"> </w:t>
      </w:r>
      <w:r>
        <w:t>mental</w:t>
      </w:r>
      <w:r>
        <w:rPr>
          <w:spacing w:val="-4"/>
        </w:rPr>
        <w:t xml:space="preserve"> </w:t>
      </w:r>
      <w:r>
        <w:t>health</w:t>
      </w:r>
      <w:r>
        <w:rPr>
          <w:spacing w:val="-4"/>
        </w:rPr>
        <w:t xml:space="preserve"> </w:t>
      </w:r>
      <w:r>
        <w:t>and</w:t>
      </w:r>
      <w:r>
        <w:rPr>
          <w:spacing w:val="-4"/>
        </w:rPr>
        <w:t xml:space="preserve"> </w:t>
      </w:r>
      <w:r>
        <w:t>wellbeing</w:t>
      </w:r>
      <w:r>
        <w:rPr>
          <w:spacing w:val="-4"/>
        </w:rPr>
        <w:t xml:space="preserve"> </w:t>
      </w:r>
      <w:r>
        <w:t>in</w:t>
      </w:r>
      <w:r>
        <w:rPr>
          <w:spacing w:val="-4"/>
        </w:rPr>
        <w:t xml:space="preserve"> </w:t>
      </w:r>
      <w:r>
        <w:t>schools</w:t>
      </w:r>
      <w:r>
        <w:rPr>
          <w:spacing w:val="-4"/>
        </w:rPr>
        <w:t xml:space="preserve"> </w:t>
      </w:r>
      <w:hyperlink r:id="rId204">
        <w:r>
          <w:rPr>
            <w:color w:val="0000FF"/>
            <w:u w:val="single" w:color="0000FF"/>
          </w:rPr>
          <w:t>Promoting</w:t>
        </w:r>
        <w:r>
          <w:rPr>
            <w:color w:val="0000FF"/>
            <w:spacing w:val="-4"/>
            <w:u w:val="single" w:color="0000FF"/>
          </w:rPr>
          <w:t xml:space="preserve"> </w:t>
        </w:r>
        <w:r>
          <w:rPr>
            <w:color w:val="0000FF"/>
            <w:u w:val="single" w:color="0000FF"/>
          </w:rPr>
          <w:t>and</w:t>
        </w:r>
      </w:hyperlink>
      <w:r>
        <w:rPr>
          <w:color w:val="0000FF"/>
        </w:rPr>
        <w:t xml:space="preserve"> </w:t>
      </w:r>
      <w:hyperlink r:id="rId205">
        <w:r>
          <w:rPr>
            <w:color w:val="0000FF"/>
            <w:u w:val="single" w:color="0000FF"/>
          </w:rPr>
          <w:t>supporting mental health and wellbeing in schools and colleges - GOV.UK</w:t>
        </w:r>
      </w:hyperlink>
      <w:r>
        <w:rPr>
          <w:color w:val="0000FF"/>
        </w:rPr>
        <w:t xml:space="preserve"> </w:t>
      </w:r>
      <w:hyperlink r:id="rId206">
        <w:r>
          <w:rPr>
            <w:color w:val="0000FF"/>
            <w:spacing w:val="-2"/>
            <w:u w:val="single" w:color="0000FF"/>
          </w:rPr>
          <w:t>(www.gov.uk)</w:t>
        </w:r>
      </w:hyperlink>
    </w:p>
    <w:p w:rsidR="000C5EDD" w:rsidRDefault="000C5EDD">
      <w:pPr>
        <w:pStyle w:val="BodyText"/>
        <w:spacing w:before="176"/>
      </w:pPr>
    </w:p>
    <w:p w:rsidR="000C5EDD" w:rsidRDefault="00065A95">
      <w:pPr>
        <w:pStyle w:val="Heading5"/>
      </w:pPr>
      <w:r>
        <w:t>Radicalisation and</w:t>
      </w:r>
      <w:r>
        <w:rPr>
          <w:spacing w:val="-1"/>
        </w:rPr>
        <w:t xml:space="preserve"> </w:t>
      </w:r>
      <w:r>
        <w:rPr>
          <w:spacing w:val="-4"/>
        </w:rPr>
        <w:t>hate</w:t>
      </w:r>
    </w:p>
    <w:p w:rsidR="000C5EDD" w:rsidRDefault="00065A95">
      <w:pPr>
        <w:pStyle w:val="ListParagraph"/>
        <w:numPr>
          <w:ilvl w:val="0"/>
          <w:numId w:val="1"/>
        </w:numPr>
        <w:tabs>
          <w:tab w:val="left" w:pos="1451"/>
        </w:tabs>
        <w:spacing w:before="180" w:line="269" w:lineRule="exact"/>
        <w:ind w:left="1451" w:hanging="359"/>
        <w:rPr>
          <w:rFonts w:ascii="Symbol" w:hAnsi="Symbol"/>
        </w:rPr>
      </w:pPr>
      <w:r>
        <w:t>Educate</w:t>
      </w:r>
      <w:r>
        <w:rPr>
          <w:spacing w:val="-4"/>
        </w:rPr>
        <w:t xml:space="preserve"> </w:t>
      </w:r>
      <w:r>
        <w:t>against</w:t>
      </w:r>
      <w:r>
        <w:rPr>
          <w:spacing w:val="-2"/>
        </w:rPr>
        <w:t xml:space="preserve"> </w:t>
      </w:r>
      <w:r>
        <w:t>Hate:</w:t>
      </w:r>
      <w:r>
        <w:rPr>
          <w:spacing w:val="-2"/>
        </w:rPr>
        <w:t xml:space="preserve"> </w:t>
      </w:r>
      <w:hyperlink r:id="rId207">
        <w:r>
          <w:rPr>
            <w:color w:val="0000FF"/>
            <w:spacing w:val="-2"/>
            <w:u w:val="single" w:color="0000FF"/>
          </w:rPr>
          <w:t>www.educateagainsthate.com</w:t>
        </w:r>
      </w:hyperlink>
    </w:p>
    <w:p w:rsidR="000C5EDD" w:rsidRDefault="00065A95">
      <w:pPr>
        <w:pStyle w:val="ListParagraph"/>
        <w:numPr>
          <w:ilvl w:val="0"/>
          <w:numId w:val="1"/>
        </w:numPr>
        <w:tabs>
          <w:tab w:val="left" w:pos="1451"/>
        </w:tabs>
        <w:spacing w:line="268" w:lineRule="exact"/>
        <w:ind w:left="1451" w:hanging="359"/>
        <w:rPr>
          <w:rFonts w:ascii="Symbol" w:hAnsi="Symbol"/>
        </w:rPr>
      </w:pPr>
      <w:r>
        <w:t>Counter</w:t>
      </w:r>
      <w:r>
        <w:rPr>
          <w:spacing w:val="-3"/>
        </w:rPr>
        <w:t xml:space="preserve"> </w:t>
      </w:r>
      <w:r>
        <w:t>Terrorism</w:t>
      </w:r>
      <w:r>
        <w:rPr>
          <w:spacing w:val="-3"/>
        </w:rPr>
        <w:t xml:space="preserve"> </w:t>
      </w:r>
      <w:r>
        <w:t>Internet</w:t>
      </w:r>
      <w:r>
        <w:rPr>
          <w:spacing w:val="-3"/>
        </w:rPr>
        <w:t xml:space="preserve"> </w:t>
      </w:r>
      <w:r>
        <w:t>Referral</w:t>
      </w:r>
      <w:r>
        <w:rPr>
          <w:spacing w:val="-3"/>
        </w:rPr>
        <w:t xml:space="preserve"> </w:t>
      </w:r>
      <w:r>
        <w:t>Unit</w:t>
      </w:r>
      <w:r>
        <w:rPr>
          <w:color w:val="5C5C5C"/>
        </w:rPr>
        <w:t>:</w:t>
      </w:r>
      <w:r>
        <w:rPr>
          <w:color w:val="5C5C5C"/>
          <w:spacing w:val="-3"/>
        </w:rPr>
        <w:t xml:space="preserve"> </w:t>
      </w:r>
      <w:hyperlink r:id="rId208">
        <w:r>
          <w:rPr>
            <w:color w:val="0000FF"/>
            <w:u w:val="single" w:color="0000FF"/>
          </w:rPr>
          <w:t>www.gov.uk/report-</w:t>
        </w:r>
        <w:r>
          <w:rPr>
            <w:color w:val="0000FF"/>
            <w:spacing w:val="-2"/>
            <w:u w:val="single" w:color="0000FF"/>
          </w:rPr>
          <w:t>terrorism</w:t>
        </w:r>
      </w:hyperlink>
    </w:p>
    <w:p w:rsidR="000C5EDD" w:rsidRDefault="00065A95">
      <w:pPr>
        <w:pStyle w:val="ListParagraph"/>
        <w:numPr>
          <w:ilvl w:val="0"/>
          <w:numId w:val="1"/>
        </w:numPr>
        <w:tabs>
          <w:tab w:val="left" w:pos="1451"/>
        </w:tabs>
        <w:spacing w:line="269" w:lineRule="exact"/>
        <w:ind w:left="1451" w:hanging="359"/>
        <w:rPr>
          <w:rFonts w:ascii="Symbol" w:hAnsi="Symbol"/>
        </w:rPr>
      </w:pPr>
      <w:r>
        <w:t>True</w:t>
      </w:r>
      <w:r>
        <w:rPr>
          <w:spacing w:val="-5"/>
        </w:rPr>
        <w:t xml:space="preserve"> </w:t>
      </w:r>
      <w:r>
        <w:t>Vision:</w:t>
      </w:r>
      <w:r>
        <w:rPr>
          <w:spacing w:val="-5"/>
        </w:rPr>
        <w:t xml:space="preserve"> </w:t>
      </w:r>
      <w:hyperlink r:id="rId209">
        <w:r>
          <w:rPr>
            <w:color w:val="0000FF"/>
            <w:u w:val="single" w:color="0000FF"/>
          </w:rPr>
          <w:t>www.report-</w:t>
        </w:r>
        <w:r>
          <w:rPr>
            <w:color w:val="0000FF"/>
            <w:spacing w:val="-2"/>
            <w:u w:val="single" w:color="0000FF"/>
          </w:rPr>
          <w:t>it.org.uk</w:t>
        </w:r>
      </w:hyperlink>
    </w:p>
    <w:p w:rsidR="000C5EDD" w:rsidRDefault="000C5EDD">
      <w:pPr>
        <w:pStyle w:val="BodyText"/>
        <w:spacing w:before="178"/>
      </w:pPr>
    </w:p>
    <w:p w:rsidR="000C5EDD" w:rsidRDefault="00065A95">
      <w:pPr>
        <w:pStyle w:val="Heading5"/>
        <w:spacing w:before="1"/>
      </w:pPr>
      <w:r>
        <w:t>Children</w:t>
      </w:r>
      <w:r>
        <w:rPr>
          <w:spacing w:val="-6"/>
        </w:rPr>
        <w:t xml:space="preserve"> </w:t>
      </w:r>
      <w:r>
        <w:t>with</w:t>
      </w:r>
      <w:r>
        <w:rPr>
          <w:spacing w:val="-2"/>
        </w:rPr>
        <w:t xml:space="preserve"> </w:t>
      </w:r>
      <w:r>
        <w:t>Family</w:t>
      </w:r>
      <w:r>
        <w:rPr>
          <w:spacing w:val="-2"/>
        </w:rPr>
        <w:t xml:space="preserve"> </w:t>
      </w:r>
      <w:r>
        <w:t>Members</w:t>
      </w:r>
      <w:r>
        <w:rPr>
          <w:spacing w:val="-2"/>
        </w:rPr>
        <w:t xml:space="preserve"> </w:t>
      </w:r>
      <w:r>
        <w:t>in</w:t>
      </w:r>
      <w:r>
        <w:rPr>
          <w:spacing w:val="-2"/>
        </w:rPr>
        <w:t xml:space="preserve"> Prison</w:t>
      </w:r>
    </w:p>
    <w:p w:rsidR="000C5EDD" w:rsidRDefault="00065A95">
      <w:pPr>
        <w:pStyle w:val="ListParagraph"/>
        <w:numPr>
          <w:ilvl w:val="0"/>
          <w:numId w:val="1"/>
        </w:numPr>
        <w:tabs>
          <w:tab w:val="left" w:pos="1451"/>
        </w:tabs>
        <w:spacing w:before="180"/>
        <w:ind w:left="1451" w:hanging="359"/>
        <w:rPr>
          <w:rFonts w:ascii="Symbol" w:hAnsi="Symbol"/>
        </w:rPr>
      </w:pPr>
      <w:r>
        <w:t>National</w:t>
      </w:r>
      <w:r>
        <w:rPr>
          <w:spacing w:val="-7"/>
        </w:rPr>
        <w:t xml:space="preserve"> </w:t>
      </w:r>
      <w:r>
        <w:t>information</w:t>
      </w:r>
      <w:r>
        <w:rPr>
          <w:spacing w:val="-4"/>
        </w:rPr>
        <w:t xml:space="preserve"> </w:t>
      </w:r>
      <w:r>
        <w:t>Centre</w:t>
      </w:r>
      <w:r>
        <w:rPr>
          <w:spacing w:val="-4"/>
        </w:rPr>
        <w:t xml:space="preserve"> </w:t>
      </w:r>
      <w:r>
        <w:t>on</w:t>
      </w:r>
      <w:r>
        <w:rPr>
          <w:spacing w:val="-5"/>
        </w:rPr>
        <w:t xml:space="preserve"> </w:t>
      </w:r>
      <w:r>
        <w:t>Children</w:t>
      </w:r>
      <w:r>
        <w:rPr>
          <w:spacing w:val="-4"/>
        </w:rPr>
        <w:t xml:space="preserve"> </w:t>
      </w:r>
      <w:r>
        <w:t>of</w:t>
      </w:r>
      <w:r>
        <w:rPr>
          <w:spacing w:val="-4"/>
        </w:rPr>
        <w:t xml:space="preserve"> </w:t>
      </w:r>
      <w:r>
        <w:rPr>
          <w:spacing w:val="-2"/>
        </w:rPr>
        <w:t>Offender</w:t>
      </w:r>
    </w:p>
    <w:sectPr w:rsidR="000C5EDD">
      <w:pgSz w:w="11910" w:h="16850"/>
      <w:pgMar w:top="1360" w:right="850" w:bottom="1160" w:left="708" w:header="0" w:footer="9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22E" w:rsidRDefault="004C322E">
      <w:r>
        <w:separator/>
      </w:r>
    </w:p>
  </w:endnote>
  <w:endnote w:type="continuationSeparator" w:id="0">
    <w:p w:rsidR="004C322E" w:rsidRDefault="004C3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22E" w:rsidRDefault="004C322E">
    <w:pPr>
      <w:pStyle w:val="BodyText"/>
      <w:spacing w:line="14" w:lineRule="auto"/>
      <w:rPr>
        <w:sz w:val="20"/>
      </w:rPr>
    </w:pPr>
    <w:r>
      <w:rPr>
        <w:noProof/>
        <w:sz w:val="20"/>
        <w:lang w:val="en-GB" w:eastAsia="en-GB"/>
      </w:rPr>
      <mc:AlternateContent>
        <mc:Choice Requires="wps">
          <w:drawing>
            <wp:anchor distT="0" distB="0" distL="0" distR="0" simplePos="0" relativeHeight="486652928" behindDoc="1" locked="0" layoutInCell="1" allowOverlap="1">
              <wp:simplePos x="0" y="0"/>
              <wp:positionH relativeFrom="page">
                <wp:posOffset>3705225</wp:posOffset>
              </wp:positionH>
              <wp:positionV relativeFrom="page">
                <wp:posOffset>9939996</wp:posOffset>
              </wp:positionV>
              <wp:extent cx="152400"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6370"/>
                      </a:xfrm>
                      <a:prstGeom prst="rect">
                        <a:avLst/>
                      </a:prstGeom>
                    </wps:spPr>
                    <wps:txbx>
                      <w:txbxContent>
                        <w:p w:rsidR="004C322E" w:rsidRDefault="004C322E">
                          <w:pPr>
                            <w:spacing w:before="11"/>
                            <w:ind w:left="2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064437">
                            <w:rPr>
                              <w:rFonts w:ascii="Times New Roman"/>
                              <w:noProof/>
                              <w:spacing w:val="-5"/>
                              <w:sz w:val="20"/>
                            </w:rPr>
                            <w:t>2</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1" type="#_x0000_t202" style="position:absolute;margin-left:291.75pt;margin-top:782.7pt;width:12pt;height:13.1pt;z-index:-16663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" filled="f" stroked="f">
              <v:path arrowok="t"/>
              <v:textbox inset="0,0,0,0">
                <w:txbxContent>
                  <w:p w:rsidR="004C322E" w:rsidRDefault="004C322E">
                    <w:pPr>
                      <w:spacing w:before="11"/>
                      <w:ind w:left="2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064437">
                      <w:rPr>
                        <w:rFonts w:ascii="Times New Roman"/>
                        <w:noProof/>
                        <w:spacing w:val="-5"/>
                        <w:sz w:val="20"/>
                      </w:rPr>
                      <w:t>2</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22E" w:rsidRDefault="004C322E">
      <w:r>
        <w:separator/>
      </w:r>
    </w:p>
  </w:footnote>
  <w:footnote w:type="continuationSeparator" w:id="0">
    <w:p w:rsidR="004C322E" w:rsidRDefault="004C32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B2022"/>
    <w:multiLevelType w:val="hybridMultilevel"/>
    <w:tmpl w:val="061488A0"/>
    <w:lvl w:ilvl="0" w:tplc="E5D80FFE">
      <w:numFmt w:val="bullet"/>
      <w:lvlText w:val=""/>
      <w:lvlJc w:val="left"/>
      <w:pPr>
        <w:ind w:left="1092" w:hanging="360"/>
      </w:pPr>
      <w:rPr>
        <w:rFonts w:ascii="Symbol" w:eastAsia="Symbol" w:hAnsi="Symbol" w:cs="Symbol" w:hint="default"/>
        <w:b w:val="0"/>
        <w:bCs w:val="0"/>
        <w:i w:val="0"/>
        <w:iCs w:val="0"/>
        <w:spacing w:val="0"/>
        <w:w w:val="100"/>
        <w:sz w:val="22"/>
        <w:szCs w:val="22"/>
        <w:lang w:val="en-US" w:eastAsia="en-US" w:bidi="ar-SA"/>
      </w:rPr>
    </w:lvl>
    <w:lvl w:ilvl="1" w:tplc="F4109CDA">
      <w:numFmt w:val="bullet"/>
      <w:lvlText w:val="•"/>
      <w:lvlJc w:val="left"/>
      <w:pPr>
        <w:ind w:left="2025" w:hanging="360"/>
      </w:pPr>
      <w:rPr>
        <w:rFonts w:hint="default"/>
        <w:lang w:val="en-US" w:eastAsia="en-US" w:bidi="ar-SA"/>
      </w:rPr>
    </w:lvl>
    <w:lvl w:ilvl="2" w:tplc="E15295AC">
      <w:numFmt w:val="bullet"/>
      <w:lvlText w:val="•"/>
      <w:lvlJc w:val="left"/>
      <w:pPr>
        <w:ind w:left="2950" w:hanging="360"/>
      </w:pPr>
      <w:rPr>
        <w:rFonts w:hint="default"/>
        <w:lang w:val="en-US" w:eastAsia="en-US" w:bidi="ar-SA"/>
      </w:rPr>
    </w:lvl>
    <w:lvl w:ilvl="3" w:tplc="936AE93E">
      <w:numFmt w:val="bullet"/>
      <w:lvlText w:val="•"/>
      <w:lvlJc w:val="left"/>
      <w:pPr>
        <w:ind w:left="3875" w:hanging="360"/>
      </w:pPr>
      <w:rPr>
        <w:rFonts w:hint="default"/>
        <w:lang w:val="en-US" w:eastAsia="en-US" w:bidi="ar-SA"/>
      </w:rPr>
    </w:lvl>
    <w:lvl w:ilvl="4" w:tplc="8772BE6E">
      <w:numFmt w:val="bullet"/>
      <w:lvlText w:val="•"/>
      <w:lvlJc w:val="left"/>
      <w:pPr>
        <w:ind w:left="4800" w:hanging="360"/>
      </w:pPr>
      <w:rPr>
        <w:rFonts w:hint="default"/>
        <w:lang w:val="en-US" w:eastAsia="en-US" w:bidi="ar-SA"/>
      </w:rPr>
    </w:lvl>
    <w:lvl w:ilvl="5" w:tplc="1EB8DC30">
      <w:numFmt w:val="bullet"/>
      <w:lvlText w:val="•"/>
      <w:lvlJc w:val="left"/>
      <w:pPr>
        <w:ind w:left="5726" w:hanging="360"/>
      </w:pPr>
      <w:rPr>
        <w:rFonts w:hint="default"/>
        <w:lang w:val="en-US" w:eastAsia="en-US" w:bidi="ar-SA"/>
      </w:rPr>
    </w:lvl>
    <w:lvl w:ilvl="6" w:tplc="BE4AC3F2">
      <w:numFmt w:val="bullet"/>
      <w:lvlText w:val="•"/>
      <w:lvlJc w:val="left"/>
      <w:pPr>
        <w:ind w:left="6651" w:hanging="360"/>
      </w:pPr>
      <w:rPr>
        <w:rFonts w:hint="default"/>
        <w:lang w:val="en-US" w:eastAsia="en-US" w:bidi="ar-SA"/>
      </w:rPr>
    </w:lvl>
    <w:lvl w:ilvl="7" w:tplc="ACDC13EC">
      <w:numFmt w:val="bullet"/>
      <w:lvlText w:val="•"/>
      <w:lvlJc w:val="left"/>
      <w:pPr>
        <w:ind w:left="7576" w:hanging="360"/>
      </w:pPr>
      <w:rPr>
        <w:rFonts w:hint="default"/>
        <w:lang w:val="en-US" w:eastAsia="en-US" w:bidi="ar-SA"/>
      </w:rPr>
    </w:lvl>
    <w:lvl w:ilvl="8" w:tplc="CBBCA200">
      <w:numFmt w:val="bullet"/>
      <w:lvlText w:val="•"/>
      <w:lvlJc w:val="left"/>
      <w:pPr>
        <w:ind w:left="8501" w:hanging="360"/>
      </w:pPr>
      <w:rPr>
        <w:rFonts w:hint="default"/>
        <w:lang w:val="en-US" w:eastAsia="en-US" w:bidi="ar-SA"/>
      </w:rPr>
    </w:lvl>
  </w:abstractNum>
  <w:abstractNum w:abstractNumId="1" w15:restartNumberingAfterBreak="0">
    <w:nsid w:val="17FD75C7"/>
    <w:multiLevelType w:val="hybridMultilevel"/>
    <w:tmpl w:val="5F1AFE12"/>
    <w:lvl w:ilvl="0" w:tplc="924E2078">
      <w:numFmt w:val="bullet"/>
      <w:lvlText w:val=""/>
      <w:lvlJc w:val="left"/>
      <w:pPr>
        <w:ind w:left="1092" w:hanging="360"/>
      </w:pPr>
      <w:rPr>
        <w:rFonts w:ascii="Symbol" w:eastAsia="Symbol" w:hAnsi="Symbol" w:cs="Symbol" w:hint="default"/>
        <w:b w:val="0"/>
        <w:bCs w:val="0"/>
        <w:i w:val="0"/>
        <w:iCs w:val="0"/>
        <w:spacing w:val="0"/>
        <w:w w:val="100"/>
        <w:sz w:val="22"/>
        <w:szCs w:val="22"/>
        <w:lang w:val="en-US" w:eastAsia="en-US" w:bidi="ar-SA"/>
      </w:rPr>
    </w:lvl>
    <w:lvl w:ilvl="1" w:tplc="0276CCBC">
      <w:numFmt w:val="bullet"/>
      <w:lvlText w:val=""/>
      <w:lvlJc w:val="left"/>
      <w:pPr>
        <w:ind w:left="1451" w:hanging="360"/>
      </w:pPr>
      <w:rPr>
        <w:rFonts w:ascii="Wingdings" w:eastAsia="Wingdings" w:hAnsi="Wingdings" w:cs="Wingdings" w:hint="default"/>
        <w:b w:val="0"/>
        <w:bCs w:val="0"/>
        <w:i w:val="0"/>
        <w:iCs w:val="0"/>
        <w:spacing w:val="0"/>
        <w:w w:val="100"/>
        <w:sz w:val="22"/>
        <w:szCs w:val="22"/>
        <w:lang w:val="en-US" w:eastAsia="en-US" w:bidi="ar-SA"/>
      </w:rPr>
    </w:lvl>
    <w:lvl w:ilvl="2" w:tplc="CE9A7A6A">
      <w:numFmt w:val="bullet"/>
      <w:lvlText w:val="o"/>
      <w:lvlJc w:val="left"/>
      <w:pPr>
        <w:ind w:left="2172" w:hanging="360"/>
      </w:pPr>
      <w:rPr>
        <w:rFonts w:ascii="Courier New" w:eastAsia="Courier New" w:hAnsi="Courier New" w:cs="Courier New" w:hint="default"/>
        <w:b w:val="0"/>
        <w:bCs w:val="0"/>
        <w:i w:val="0"/>
        <w:iCs w:val="0"/>
        <w:spacing w:val="0"/>
        <w:w w:val="100"/>
        <w:sz w:val="22"/>
        <w:szCs w:val="22"/>
        <w:lang w:val="en-US" w:eastAsia="en-US" w:bidi="ar-SA"/>
      </w:rPr>
    </w:lvl>
    <w:lvl w:ilvl="3" w:tplc="D8723128">
      <w:numFmt w:val="bullet"/>
      <w:lvlText w:val="•"/>
      <w:lvlJc w:val="left"/>
      <w:pPr>
        <w:ind w:left="3201" w:hanging="360"/>
      </w:pPr>
      <w:rPr>
        <w:rFonts w:hint="default"/>
        <w:lang w:val="en-US" w:eastAsia="en-US" w:bidi="ar-SA"/>
      </w:rPr>
    </w:lvl>
    <w:lvl w:ilvl="4" w:tplc="1EA6469E">
      <w:numFmt w:val="bullet"/>
      <w:lvlText w:val="•"/>
      <w:lvlJc w:val="left"/>
      <w:pPr>
        <w:ind w:left="4223" w:hanging="360"/>
      </w:pPr>
      <w:rPr>
        <w:rFonts w:hint="default"/>
        <w:lang w:val="en-US" w:eastAsia="en-US" w:bidi="ar-SA"/>
      </w:rPr>
    </w:lvl>
    <w:lvl w:ilvl="5" w:tplc="A5A2E9E4">
      <w:numFmt w:val="bullet"/>
      <w:lvlText w:val="•"/>
      <w:lvlJc w:val="left"/>
      <w:pPr>
        <w:ind w:left="5244" w:hanging="360"/>
      </w:pPr>
      <w:rPr>
        <w:rFonts w:hint="default"/>
        <w:lang w:val="en-US" w:eastAsia="en-US" w:bidi="ar-SA"/>
      </w:rPr>
    </w:lvl>
    <w:lvl w:ilvl="6" w:tplc="92682D30">
      <w:numFmt w:val="bullet"/>
      <w:lvlText w:val="•"/>
      <w:lvlJc w:val="left"/>
      <w:pPr>
        <w:ind w:left="6266" w:hanging="360"/>
      </w:pPr>
      <w:rPr>
        <w:rFonts w:hint="default"/>
        <w:lang w:val="en-US" w:eastAsia="en-US" w:bidi="ar-SA"/>
      </w:rPr>
    </w:lvl>
    <w:lvl w:ilvl="7" w:tplc="E8FEEAD2">
      <w:numFmt w:val="bullet"/>
      <w:lvlText w:val="•"/>
      <w:lvlJc w:val="left"/>
      <w:pPr>
        <w:ind w:left="7287" w:hanging="360"/>
      </w:pPr>
      <w:rPr>
        <w:rFonts w:hint="default"/>
        <w:lang w:val="en-US" w:eastAsia="en-US" w:bidi="ar-SA"/>
      </w:rPr>
    </w:lvl>
    <w:lvl w:ilvl="8" w:tplc="1FF8D518">
      <w:numFmt w:val="bullet"/>
      <w:lvlText w:val="•"/>
      <w:lvlJc w:val="left"/>
      <w:pPr>
        <w:ind w:left="8309" w:hanging="360"/>
      </w:pPr>
      <w:rPr>
        <w:rFonts w:hint="default"/>
        <w:lang w:val="en-US" w:eastAsia="en-US" w:bidi="ar-SA"/>
      </w:rPr>
    </w:lvl>
  </w:abstractNum>
  <w:abstractNum w:abstractNumId="2" w15:restartNumberingAfterBreak="0">
    <w:nsid w:val="18105F55"/>
    <w:multiLevelType w:val="hybridMultilevel"/>
    <w:tmpl w:val="2D00B210"/>
    <w:lvl w:ilvl="0" w:tplc="C452F26C">
      <w:numFmt w:val="bullet"/>
      <w:lvlText w:val=""/>
      <w:lvlJc w:val="left"/>
      <w:pPr>
        <w:ind w:left="1452" w:hanging="360"/>
      </w:pPr>
      <w:rPr>
        <w:rFonts w:ascii="Wingdings" w:eastAsia="Wingdings" w:hAnsi="Wingdings" w:cs="Wingdings" w:hint="default"/>
        <w:b w:val="0"/>
        <w:bCs w:val="0"/>
        <w:i w:val="0"/>
        <w:iCs w:val="0"/>
        <w:spacing w:val="0"/>
        <w:w w:val="100"/>
        <w:sz w:val="22"/>
        <w:szCs w:val="22"/>
        <w:lang w:val="en-US" w:eastAsia="en-US" w:bidi="ar-SA"/>
      </w:rPr>
    </w:lvl>
    <w:lvl w:ilvl="1" w:tplc="CA3877B8">
      <w:numFmt w:val="bullet"/>
      <w:lvlText w:val="o"/>
      <w:lvlJc w:val="left"/>
      <w:pPr>
        <w:ind w:left="2171" w:hanging="360"/>
      </w:pPr>
      <w:rPr>
        <w:rFonts w:ascii="Courier New" w:eastAsia="Courier New" w:hAnsi="Courier New" w:cs="Courier New" w:hint="default"/>
        <w:b w:val="0"/>
        <w:bCs w:val="0"/>
        <w:i w:val="0"/>
        <w:iCs w:val="0"/>
        <w:spacing w:val="0"/>
        <w:w w:val="100"/>
        <w:sz w:val="22"/>
        <w:szCs w:val="22"/>
        <w:lang w:val="en-US" w:eastAsia="en-US" w:bidi="ar-SA"/>
      </w:rPr>
    </w:lvl>
    <w:lvl w:ilvl="2" w:tplc="70167AFA">
      <w:numFmt w:val="bullet"/>
      <w:lvlText w:val=""/>
      <w:lvlJc w:val="left"/>
      <w:pPr>
        <w:ind w:left="2892" w:hanging="360"/>
      </w:pPr>
      <w:rPr>
        <w:rFonts w:ascii="Wingdings" w:eastAsia="Wingdings" w:hAnsi="Wingdings" w:cs="Wingdings" w:hint="default"/>
        <w:b w:val="0"/>
        <w:bCs w:val="0"/>
        <w:i w:val="0"/>
        <w:iCs w:val="0"/>
        <w:spacing w:val="0"/>
        <w:w w:val="100"/>
        <w:sz w:val="22"/>
        <w:szCs w:val="22"/>
        <w:lang w:val="en-US" w:eastAsia="en-US" w:bidi="ar-SA"/>
      </w:rPr>
    </w:lvl>
    <w:lvl w:ilvl="3" w:tplc="2E920532">
      <w:numFmt w:val="bullet"/>
      <w:lvlText w:val="•"/>
      <w:lvlJc w:val="left"/>
      <w:pPr>
        <w:ind w:left="3831" w:hanging="360"/>
      </w:pPr>
      <w:rPr>
        <w:rFonts w:hint="default"/>
        <w:lang w:val="en-US" w:eastAsia="en-US" w:bidi="ar-SA"/>
      </w:rPr>
    </w:lvl>
    <w:lvl w:ilvl="4" w:tplc="8F58AEF6">
      <w:numFmt w:val="bullet"/>
      <w:lvlText w:val="•"/>
      <w:lvlJc w:val="left"/>
      <w:pPr>
        <w:ind w:left="4763" w:hanging="360"/>
      </w:pPr>
      <w:rPr>
        <w:rFonts w:hint="default"/>
        <w:lang w:val="en-US" w:eastAsia="en-US" w:bidi="ar-SA"/>
      </w:rPr>
    </w:lvl>
    <w:lvl w:ilvl="5" w:tplc="BE34527E">
      <w:numFmt w:val="bullet"/>
      <w:lvlText w:val="•"/>
      <w:lvlJc w:val="left"/>
      <w:pPr>
        <w:ind w:left="5694" w:hanging="360"/>
      </w:pPr>
      <w:rPr>
        <w:rFonts w:hint="default"/>
        <w:lang w:val="en-US" w:eastAsia="en-US" w:bidi="ar-SA"/>
      </w:rPr>
    </w:lvl>
    <w:lvl w:ilvl="6" w:tplc="2280E620">
      <w:numFmt w:val="bullet"/>
      <w:lvlText w:val="•"/>
      <w:lvlJc w:val="left"/>
      <w:pPr>
        <w:ind w:left="6626" w:hanging="360"/>
      </w:pPr>
      <w:rPr>
        <w:rFonts w:hint="default"/>
        <w:lang w:val="en-US" w:eastAsia="en-US" w:bidi="ar-SA"/>
      </w:rPr>
    </w:lvl>
    <w:lvl w:ilvl="7" w:tplc="19148AA2">
      <w:numFmt w:val="bullet"/>
      <w:lvlText w:val="•"/>
      <w:lvlJc w:val="left"/>
      <w:pPr>
        <w:ind w:left="7557" w:hanging="360"/>
      </w:pPr>
      <w:rPr>
        <w:rFonts w:hint="default"/>
        <w:lang w:val="en-US" w:eastAsia="en-US" w:bidi="ar-SA"/>
      </w:rPr>
    </w:lvl>
    <w:lvl w:ilvl="8" w:tplc="D42C28A2">
      <w:numFmt w:val="bullet"/>
      <w:lvlText w:val="•"/>
      <w:lvlJc w:val="left"/>
      <w:pPr>
        <w:ind w:left="8489" w:hanging="360"/>
      </w:pPr>
      <w:rPr>
        <w:rFonts w:hint="default"/>
        <w:lang w:val="en-US" w:eastAsia="en-US" w:bidi="ar-SA"/>
      </w:rPr>
    </w:lvl>
  </w:abstractNum>
  <w:abstractNum w:abstractNumId="3" w15:restartNumberingAfterBreak="0">
    <w:nsid w:val="1B6F20F6"/>
    <w:multiLevelType w:val="hybridMultilevel"/>
    <w:tmpl w:val="81D41526"/>
    <w:lvl w:ilvl="0" w:tplc="AD121406">
      <w:numFmt w:val="bullet"/>
      <w:lvlText w:val=""/>
      <w:lvlJc w:val="left"/>
      <w:pPr>
        <w:ind w:left="1092" w:hanging="360"/>
      </w:pPr>
      <w:rPr>
        <w:rFonts w:ascii="Symbol" w:eastAsia="Symbol" w:hAnsi="Symbol" w:cs="Symbol" w:hint="default"/>
        <w:b w:val="0"/>
        <w:bCs w:val="0"/>
        <w:i w:val="0"/>
        <w:iCs w:val="0"/>
        <w:spacing w:val="0"/>
        <w:w w:val="100"/>
        <w:sz w:val="22"/>
        <w:szCs w:val="22"/>
        <w:lang w:val="en-US" w:eastAsia="en-US" w:bidi="ar-SA"/>
      </w:rPr>
    </w:lvl>
    <w:lvl w:ilvl="1" w:tplc="86D03FA4">
      <w:numFmt w:val="bullet"/>
      <w:lvlText w:val="•"/>
      <w:lvlJc w:val="left"/>
      <w:pPr>
        <w:ind w:left="2025" w:hanging="360"/>
      </w:pPr>
      <w:rPr>
        <w:rFonts w:hint="default"/>
        <w:lang w:val="en-US" w:eastAsia="en-US" w:bidi="ar-SA"/>
      </w:rPr>
    </w:lvl>
    <w:lvl w:ilvl="2" w:tplc="FD3220C8">
      <w:numFmt w:val="bullet"/>
      <w:lvlText w:val="•"/>
      <w:lvlJc w:val="left"/>
      <w:pPr>
        <w:ind w:left="2950" w:hanging="360"/>
      </w:pPr>
      <w:rPr>
        <w:rFonts w:hint="default"/>
        <w:lang w:val="en-US" w:eastAsia="en-US" w:bidi="ar-SA"/>
      </w:rPr>
    </w:lvl>
    <w:lvl w:ilvl="3" w:tplc="EF181366">
      <w:numFmt w:val="bullet"/>
      <w:lvlText w:val="•"/>
      <w:lvlJc w:val="left"/>
      <w:pPr>
        <w:ind w:left="3875" w:hanging="360"/>
      </w:pPr>
      <w:rPr>
        <w:rFonts w:hint="default"/>
        <w:lang w:val="en-US" w:eastAsia="en-US" w:bidi="ar-SA"/>
      </w:rPr>
    </w:lvl>
    <w:lvl w:ilvl="4" w:tplc="99085066">
      <w:numFmt w:val="bullet"/>
      <w:lvlText w:val="•"/>
      <w:lvlJc w:val="left"/>
      <w:pPr>
        <w:ind w:left="4800" w:hanging="360"/>
      </w:pPr>
      <w:rPr>
        <w:rFonts w:hint="default"/>
        <w:lang w:val="en-US" w:eastAsia="en-US" w:bidi="ar-SA"/>
      </w:rPr>
    </w:lvl>
    <w:lvl w:ilvl="5" w:tplc="E1D8A0AC">
      <w:numFmt w:val="bullet"/>
      <w:lvlText w:val="•"/>
      <w:lvlJc w:val="left"/>
      <w:pPr>
        <w:ind w:left="5726" w:hanging="360"/>
      </w:pPr>
      <w:rPr>
        <w:rFonts w:hint="default"/>
        <w:lang w:val="en-US" w:eastAsia="en-US" w:bidi="ar-SA"/>
      </w:rPr>
    </w:lvl>
    <w:lvl w:ilvl="6" w:tplc="4E5EFBA6">
      <w:numFmt w:val="bullet"/>
      <w:lvlText w:val="•"/>
      <w:lvlJc w:val="left"/>
      <w:pPr>
        <w:ind w:left="6651" w:hanging="360"/>
      </w:pPr>
      <w:rPr>
        <w:rFonts w:hint="default"/>
        <w:lang w:val="en-US" w:eastAsia="en-US" w:bidi="ar-SA"/>
      </w:rPr>
    </w:lvl>
    <w:lvl w:ilvl="7" w:tplc="96B07B36">
      <w:numFmt w:val="bullet"/>
      <w:lvlText w:val="•"/>
      <w:lvlJc w:val="left"/>
      <w:pPr>
        <w:ind w:left="7576" w:hanging="360"/>
      </w:pPr>
      <w:rPr>
        <w:rFonts w:hint="default"/>
        <w:lang w:val="en-US" w:eastAsia="en-US" w:bidi="ar-SA"/>
      </w:rPr>
    </w:lvl>
    <w:lvl w:ilvl="8" w:tplc="5F720036">
      <w:numFmt w:val="bullet"/>
      <w:lvlText w:val="•"/>
      <w:lvlJc w:val="left"/>
      <w:pPr>
        <w:ind w:left="8501" w:hanging="360"/>
      </w:pPr>
      <w:rPr>
        <w:rFonts w:hint="default"/>
        <w:lang w:val="en-US" w:eastAsia="en-US" w:bidi="ar-SA"/>
      </w:rPr>
    </w:lvl>
  </w:abstractNum>
  <w:abstractNum w:abstractNumId="4" w15:restartNumberingAfterBreak="0">
    <w:nsid w:val="2143332D"/>
    <w:multiLevelType w:val="hybridMultilevel"/>
    <w:tmpl w:val="1FE03410"/>
    <w:lvl w:ilvl="0" w:tplc="9CD2A180">
      <w:start w:val="1"/>
      <w:numFmt w:val="decimal"/>
      <w:lvlText w:val="%1."/>
      <w:lvlJc w:val="left"/>
      <w:pPr>
        <w:ind w:left="1778" w:hanging="360"/>
      </w:pPr>
      <w:rPr>
        <w:rFonts w:ascii="Arial MT" w:eastAsia="Arial MT" w:hAnsi="Arial MT" w:cs="Arial MT" w:hint="default"/>
        <w:b w:val="0"/>
        <w:bCs w:val="0"/>
        <w:i w:val="0"/>
        <w:iCs w:val="0"/>
        <w:color w:val="0B0B0B"/>
        <w:spacing w:val="0"/>
        <w:w w:val="100"/>
        <w:sz w:val="22"/>
        <w:szCs w:val="22"/>
        <w:shd w:val="clear" w:color="auto" w:fill="FFFF00"/>
        <w:lang w:val="en-US" w:eastAsia="en-US" w:bidi="ar-SA"/>
      </w:rPr>
    </w:lvl>
    <w:lvl w:ilvl="1" w:tplc="394A1A66">
      <w:numFmt w:val="bullet"/>
      <w:lvlText w:val="•"/>
      <w:lvlJc w:val="left"/>
      <w:pPr>
        <w:ind w:left="2619" w:hanging="360"/>
      </w:pPr>
      <w:rPr>
        <w:rFonts w:hint="default"/>
        <w:lang w:val="en-US" w:eastAsia="en-US" w:bidi="ar-SA"/>
      </w:rPr>
    </w:lvl>
    <w:lvl w:ilvl="2" w:tplc="2080561A">
      <w:numFmt w:val="bullet"/>
      <w:lvlText w:val="•"/>
      <w:lvlJc w:val="left"/>
      <w:pPr>
        <w:ind w:left="3478" w:hanging="360"/>
      </w:pPr>
      <w:rPr>
        <w:rFonts w:hint="default"/>
        <w:lang w:val="en-US" w:eastAsia="en-US" w:bidi="ar-SA"/>
      </w:rPr>
    </w:lvl>
    <w:lvl w:ilvl="3" w:tplc="AFAE3018">
      <w:numFmt w:val="bullet"/>
      <w:lvlText w:val="•"/>
      <w:lvlJc w:val="left"/>
      <w:pPr>
        <w:ind w:left="4337" w:hanging="360"/>
      </w:pPr>
      <w:rPr>
        <w:rFonts w:hint="default"/>
        <w:lang w:val="en-US" w:eastAsia="en-US" w:bidi="ar-SA"/>
      </w:rPr>
    </w:lvl>
    <w:lvl w:ilvl="4" w:tplc="525E310C">
      <w:numFmt w:val="bullet"/>
      <w:lvlText w:val="•"/>
      <w:lvlJc w:val="left"/>
      <w:pPr>
        <w:ind w:left="5196" w:hanging="360"/>
      </w:pPr>
      <w:rPr>
        <w:rFonts w:hint="default"/>
        <w:lang w:val="en-US" w:eastAsia="en-US" w:bidi="ar-SA"/>
      </w:rPr>
    </w:lvl>
    <w:lvl w:ilvl="5" w:tplc="17F0A0B8">
      <w:numFmt w:val="bullet"/>
      <w:lvlText w:val="•"/>
      <w:lvlJc w:val="left"/>
      <w:pPr>
        <w:ind w:left="6056" w:hanging="360"/>
      </w:pPr>
      <w:rPr>
        <w:rFonts w:hint="default"/>
        <w:lang w:val="en-US" w:eastAsia="en-US" w:bidi="ar-SA"/>
      </w:rPr>
    </w:lvl>
    <w:lvl w:ilvl="6" w:tplc="3F9CB176">
      <w:numFmt w:val="bullet"/>
      <w:lvlText w:val="•"/>
      <w:lvlJc w:val="left"/>
      <w:pPr>
        <w:ind w:left="6915" w:hanging="360"/>
      </w:pPr>
      <w:rPr>
        <w:rFonts w:hint="default"/>
        <w:lang w:val="en-US" w:eastAsia="en-US" w:bidi="ar-SA"/>
      </w:rPr>
    </w:lvl>
    <w:lvl w:ilvl="7" w:tplc="6CF6BA30">
      <w:numFmt w:val="bullet"/>
      <w:lvlText w:val="•"/>
      <w:lvlJc w:val="left"/>
      <w:pPr>
        <w:ind w:left="7774" w:hanging="360"/>
      </w:pPr>
      <w:rPr>
        <w:rFonts w:hint="default"/>
        <w:lang w:val="en-US" w:eastAsia="en-US" w:bidi="ar-SA"/>
      </w:rPr>
    </w:lvl>
    <w:lvl w:ilvl="8" w:tplc="3A7ACE40">
      <w:numFmt w:val="bullet"/>
      <w:lvlText w:val="•"/>
      <w:lvlJc w:val="left"/>
      <w:pPr>
        <w:ind w:left="8633" w:hanging="360"/>
      </w:pPr>
      <w:rPr>
        <w:rFonts w:hint="default"/>
        <w:lang w:val="en-US" w:eastAsia="en-US" w:bidi="ar-SA"/>
      </w:rPr>
    </w:lvl>
  </w:abstractNum>
  <w:abstractNum w:abstractNumId="5" w15:restartNumberingAfterBreak="0">
    <w:nsid w:val="38C64EF3"/>
    <w:multiLevelType w:val="hybridMultilevel"/>
    <w:tmpl w:val="100ABA58"/>
    <w:lvl w:ilvl="0" w:tplc="53820E4A">
      <w:numFmt w:val="bullet"/>
      <w:lvlText w:val=""/>
      <w:lvlJc w:val="left"/>
      <w:pPr>
        <w:ind w:left="1451" w:hanging="360"/>
      </w:pPr>
      <w:rPr>
        <w:rFonts w:ascii="Symbol" w:eastAsia="Symbol" w:hAnsi="Symbol" w:cs="Symbol" w:hint="default"/>
        <w:b w:val="0"/>
        <w:bCs w:val="0"/>
        <w:i w:val="0"/>
        <w:iCs w:val="0"/>
        <w:spacing w:val="0"/>
        <w:w w:val="100"/>
        <w:sz w:val="22"/>
        <w:szCs w:val="22"/>
        <w:lang w:val="en-US" w:eastAsia="en-US" w:bidi="ar-SA"/>
      </w:rPr>
    </w:lvl>
    <w:lvl w:ilvl="1" w:tplc="ADC28004">
      <w:numFmt w:val="bullet"/>
      <w:lvlText w:val="o"/>
      <w:lvlJc w:val="left"/>
      <w:pPr>
        <w:ind w:left="2172" w:hanging="360"/>
      </w:pPr>
      <w:rPr>
        <w:rFonts w:ascii="Courier New" w:eastAsia="Courier New" w:hAnsi="Courier New" w:cs="Courier New" w:hint="default"/>
        <w:b w:val="0"/>
        <w:bCs w:val="0"/>
        <w:i w:val="0"/>
        <w:iCs w:val="0"/>
        <w:spacing w:val="0"/>
        <w:w w:val="100"/>
        <w:sz w:val="22"/>
        <w:szCs w:val="22"/>
        <w:lang w:val="en-US" w:eastAsia="en-US" w:bidi="ar-SA"/>
      </w:rPr>
    </w:lvl>
    <w:lvl w:ilvl="2" w:tplc="B80E6E94">
      <w:numFmt w:val="bullet"/>
      <w:lvlText w:val="•"/>
      <w:lvlJc w:val="left"/>
      <w:pPr>
        <w:ind w:left="3088" w:hanging="360"/>
      </w:pPr>
      <w:rPr>
        <w:rFonts w:hint="default"/>
        <w:lang w:val="en-US" w:eastAsia="en-US" w:bidi="ar-SA"/>
      </w:rPr>
    </w:lvl>
    <w:lvl w:ilvl="3" w:tplc="B756103C">
      <w:numFmt w:val="bullet"/>
      <w:lvlText w:val="•"/>
      <w:lvlJc w:val="left"/>
      <w:pPr>
        <w:ind w:left="3996" w:hanging="360"/>
      </w:pPr>
      <w:rPr>
        <w:rFonts w:hint="default"/>
        <w:lang w:val="en-US" w:eastAsia="en-US" w:bidi="ar-SA"/>
      </w:rPr>
    </w:lvl>
    <w:lvl w:ilvl="4" w:tplc="4864B96C">
      <w:numFmt w:val="bullet"/>
      <w:lvlText w:val="•"/>
      <w:lvlJc w:val="left"/>
      <w:pPr>
        <w:ind w:left="4904" w:hanging="360"/>
      </w:pPr>
      <w:rPr>
        <w:rFonts w:hint="default"/>
        <w:lang w:val="en-US" w:eastAsia="en-US" w:bidi="ar-SA"/>
      </w:rPr>
    </w:lvl>
    <w:lvl w:ilvl="5" w:tplc="FE0E1ADE">
      <w:numFmt w:val="bullet"/>
      <w:lvlText w:val="•"/>
      <w:lvlJc w:val="left"/>
      <w:pPr>
        <w:ind w:left="5812" w:hanging="360"/>
      </w:pPr>
      <w:rPr>
        <w:rFonts w:hint="default"/>
        <w:lang w:val="en-US" w:eastAsia="en-US" w:bidi="ar-SA"/>
      </w:rPr>
    </w:lvl>
    <w:lvl w:ilvl="6" w:tplc="09A0BEB0">
      <w:numFmt w:val="bullet"/>
      <w:lvlText w:val="•"/>
      <w:lvlJc w:val="left"/>
      <w:pPr>
        <w:ind w:left="6720" w:hanging="360"/>
      </w:pPr>
      <w:rPr>
        <w:rFonts w:hint="default"/>
        <w:lang w:val="en-US" w:eastAsia="en-US" w:bidi="ar-SA"/>
      </w:rPr>
    </w:lvl>
    <w:lvl w:ilvl="7" w:tplc="1D0A7C40">
      <w:numFmt w:val="bullet"/>
      <w:lvlText w:val="•"/>
      <w:lvlJc w:val="left"/>
      <w:pPr>
        <w:ind w:left="7628" w:hanging="360"/>
      </w:pPr>
      <w:rPr>
        <w:rFonts w:hint="default"/>
        <w:lang w:val="en-US" w:eastAsia="en-US" w:bidi="ar-SA"/>
      </w:rPr>
    </w:lvl>
    <w:lvl w:ilvl="8" w:tplc="407A1902">
      <w:numFmt w:val="bullet"/>
      <w:lvlText w:val="•"/>
      <w:lvlJc w:val="left"/>
      <w:pPr>
        <w:ind w:left="8536" w:hanging="360"/>
      </w:pPr>
      <w:rPr>
        <w:rFonts w:hint="default"/>
        <w:lang w:val="en-US" w:eastAsia="en-US" w:bidi="ar-SA"/>
      </w:rPr>
    </w:lvl>
  </w:abstractNum>
  <w:abstractNum w:abstractNumId="6" w15:restartNumberingAfterBreak="0">
    <w:nsid w:val="3E43543C"/>
    <w:multiLevelType w:val="hybridMultilevel"/>
    <w:tmpl w:val="AF9ED2CA"/>
    <w:lvl w:ilvl="0" w:tplc="247E4258">
      <w:numFmt w:val="bullet"/>
      <w:lvlText w:val=""/>
      <w:lvlJc w:val="left"/>
      <w:pPr>
        <w:ind w:left="1441" w:hanging="360"/>
      </w:pPr>
      <w:rPr>
        <w:rFonts w:ascii="Symbol" w:eastAsia="Symbol" w:hAnsi="Symbol" w:cs="Symbol" w:hint="default"/>
        <w:b w:val="0"/>
        <w:bCs w:val="0"/>
        <w:i w:val="0"/>
        <w:iCs w:val="0"/>
        <w:spacing w:val="0"/>
        <w:w w:val="100"/>
        <w:sz w:val="22"/>
        <w:szCs w:val="22"/>
        <w:lang w:val="en-US" w:eastAsia="en-US" w:bidi="ar-SA"/>
      </w:rPr>
    </w:lvl>
    <w:lvl w:ilvl="1" w:tplc="A55E7DCC">
      <w:numFmt w:val="bullet"/>
      <w:lvlText w:val="•"/>
      <w:lvlJc w:val="left"/>
      <w:pPr>
        <w:ind w:left="2331" w:hanging="360"/>
      </w:pPr>
      <w:rPr>
        <w:rFonts w:hint="default"/>
        <w:lang w:val="en-US" w:eastAsia="en-US" w:bidi="ar-SA"/>
      </w:rPr>
    </w:lvl>
    <w:lvl w:ilvl="2" w:tplc="7AA6CB2C">
      <w:numFmt w:val="bullet"/>
      <w:lvlText w:val="•"/>
      <w:lvlJc w:val="left"/>
      <w:pPr>
        <w:ind w:left="3222" w:hanging="360"/>
      </w:pPr>
      <w:rPr>
        <w:rFonts w:hint="default"/>
        <w:lang w:val="en-US" w:eastAsia="en-US" w:bidi="ar-SA"/>
      </w:rPr>
    </w:lvl>
    <w:lvl w:ilvl="3" w:tplc="E61202E6">
      <w:numFmt w:val="bullet"/>
      <w:lvlText w:val="•"/>
      <w:lvlJc w:val="left"/>
      <w:pPr>
        <w:ind w:left="4113" w:hanging="360"/>
      </w:pPr>
      <w:rPr>
        <w:rFonts w:hint="default"/>
        <w:lang w:val="en-US" w:eastAsia="en-US" w:bidi="ar-SA"/>
      </w:rPr>
    </w:lvl>
    <w:lvl w:ilvl="4" w:tplc="7A8607C8">
      <w:numFmt w:val="bullet"/>
      <w:lvlText w:val="•"/>
      <w:lvlJc w:val="left"/>
      <w:pPr>
        <w:ind w:left="5004" w:hanging="360"/>
      </w:pPr>
      <w:rPr>
        <w:rFonts w:hint="default"/>
        <w:lang w:val="en-US" w:eastAsia="en-US" w:bidi="ar-SA"/>
      </w:rPr>
    </w:lvl>
    <w:lvl w:ilvl="5" w:tplc="DA84BB32">
      <w:numFmt w:val="bullet"/>
      <w:lvlText w:val="•"/>
      <w:lvlJc w:val="left"/>
      <w:pPr>
        <w:ind w:left="5896" w:hanging="360"/>
      </w:pPr>
      <w:rPr>
        <w:rFonts w:hint="default"/>
        <w:lang w:val="en-US" w:eastAsia="en-US" w:bidi="ar-SA"/>
      </w:rPr>
    </w:lvl>
    <w:lvl w:ilvl="6" w:tplc="17100C86">
      <w:numFmt w:val="bullet"/>
      <w:lvlText w:val="•"/>
      <w:lvlJc w:val="left"/>
      <w:pPr>
        <w:ind w:left="6787" w:hanging="360"/>
      </w:pPr>
      <w:rPr>
        <w:rFonts w:hint="default"/>
        <w:lang w:val="en-US" w:eastAsia="en-US" w:bidi="ar-SA"/>
      </w:rPr>
    </w:lvl>
    <w:lvl w:ilvl="7" w:tplc="B4222C00">
      <w:numFmt w:val="bullet"/>
      <w:lvlText w:val="•"/>
      <w:lvlJc w:val="left"/>
      <w:pPr>
        <w:ind w:left="7678" w:hanging="360"/>
      </w:pPr>
      <w:rPr>
        <w:rFonts w:hint="default"/>
        <w:lang w:val="en-US" w:eastAsia="en-US" w:bidi="ar-SA"/>
      </w:rPr>
    </w:lvl>
    <w:lvl w:ilvl="8" w:tplc="642A0196">
      <w:numFmt w:val="bullet"/>
      <w:lvlText w:val="•"/>
      <w:lvlJc w:val="left"/>
      <w:pPr>
        <w:ind w:left="8569" w:hanging="360"/>
      </w:pPr>
      <w:rPr>
        <w:rFonts w:hint="default"/>
        <w:lang w:val="en-US" w:eastAsia="en-US" w:bidi="ar-SA"/>
      </w:rPr>
    </w:lvl>
  </w:abstractNum>
  <w:abstractNum w:abstractNumId="7" w15:restartNumberingAfterBreak="0">
    <w:nsid w:val="419355EE"/>
    <w:multiLevelType w:val="multilevel"/>
    <w:tmpl w:val="5AB4033E"/>
    <w:lvl w:ilvl="0">
      <w:start w:val="1"/>
      <w:numFmt w:val="decimal"/>
      <w:lvlText w:val="%1."/>
      <w:lvlJc w:val="left"/>
      <w:pPr>
        <w:ind w:left="1452" w:hanging="1147"/>
        <w:jc w:val="right"/>
      </w:pPr>
      <w:rPr>
        <w:rFonts w:hint="default"/>
        <w:spacing w:val="0"/>
        <w:w w:val="100"/>
        <w:lang w:val="en-US" w:eastAsia="en-US" w:bidi="ar-SA"/>
      </w:rPr>
    </w:lvl>
    <w:lvl w:ilvl="1">
      <w:start w:val="1"/>
      <w:numFmt w:val="decimal"/>
      <w:lvlText w:val="%1.%2"/>
      <w:lvlJc w:val="left"/>
      <w:pPr>
        <w:ind w:left="1451" w:hanging="360"/>
      </w:pPr>
      <w:rPr>
        <w:rFonts w:ascii="Arial" w:eastAsia="Arial" w:hAnsi="Arial" w:cs="Arial" w:hint="default"/>
        <w:b/>
        <w:bCs/>
        <w:i w:val="0"/>
        <w:iCs w:val="0"/>
        <w:spacing w:val="-1"/>
        <w:w w:val="100"/>
        <w:sz w:val="24"/>
        <w:szCs w:val="24"/>
        <w:lang w:val="en-US" w:eastAsia="en-US" w:bidi="ar-SA"/>
      </w:rPr>
    </w:lvl>
    <w:lvl w:ilvl="2">
      <w:numFmt w:val="bullet"/>
      <w:lvlText w:val=""/>
      <w:lvlJc w:val="left"/>
      <w:pPr>
        <w:ind w:left="1092" w:hanging="360"/>
      </w:pPr>
      <w:rPr>
        <w:rFonts w:ascii="Symbol" w:eastAsia="Symbol" w:hAnsi="Symbol" w:cs="Symbol" w:hint="default"/>
        <w:spacing w:val="0"/>
        <w:w w:val="100"/>
        <w:lang w:val="en-US" w:eastAsia="en-US" w:bidi="ar-SA"/>
      </w:rPr>
    </w:lvl>
    <w:lvl w:ilvl="3">
      <w:numFmt w:val="bullet"/>
      <w:lvlText w:val="o"/>
      <w:lvlJc w:val="left"/>
      <w:pPr>
        <w:ind w:left="1812" w:hanging="360"/>
      </w:pPr>
      <w:rPr>
        <w:rFonts w:ascii="Courier New" w:eastAsia="Courier New" w:hAnsi="Courier New" w:cs="Courier New" w:hint="default"/>
        <w:spacing w:val="0"/>
        <w:w w:val="100"/>
        <w:lang w:val="en-US" w:eastAsia="en-US" w:bidi="ar-SA"/>
      </w:rPr>
    </w:lvl>
    <w:lvl w:ilvl="4">
      <w:numFmt w:val="bullet"/>
      <w:lvlText w:val=""/>
      <w:lvlJc w:val="left"/>
      <w:pPr>
        <w:ind w:left="2892" w:hanging="360"/>
      </w:pPr>
      <w:rPr>
        <w:rFonts w:ascii="Wingdings" w:eastAsia="Wingdings" w:hAnsi="Wingdings" w:cs="Wingdings" w:hint="default"/>
        <w:b w:val="0"/>
        <w:bCs w:val="0"/>
        <w:i w:val="0"/>
        <w:iCs w:val="0"/>
        <w:spacing w:val="0"/>
        <w:w w:val="100"/>
        <w:sz w:val="22"/>
        <w:szCs w:val="22"/>
        <w:lang w:val="en-US" w:eastAsia="en-US" w:bidi="ar-SA"/>
      </w:rPr>
    </w:lvl>
    <w:lvl w:ilvl="5">
      <w:numFmt w:val="bullet"/>
      <w:lvlText w:val="•"/>
      <w:lvlJc w:val="left"/>
      <w:pPr>
        <w:ind w:left="1820" w:hanging="360"/>
      </w:pPr>
      <w:rPr>
        <w:rFonts w:hint="default"/>
        <w:lang w:val="en-US" w:eastAsia="en-US" w:bidi="ar-SA"/>
      </w:rPr>
    </w:lvl>
    <w:lvl w:ilvl="6">
      <w:numFmt w:val="bullet"/>
      <w:lvlText w:val="•"/>
      <w:lvlJc w:val="left"/>
      <w:pPr>
        <w:ind w:left="1860" w:hanging="360"/>
      </w:pPr>
      <w:rPr>
        <w:rFonts w:hint="default"/>
        <w:lang w:val="en-US" w:eastAsia="en-US" w:bidi="ar-SA"/>
      </w:rPr>
    </w:lvl>
    <w:lvl w:ilvl="7">
      <w:numFmt w:val="bullet"/>
      <w:lvlText w:val="•"/>
      <w:lvlJc w:val="left"/>
      <w:pPr>
        <w:ind w:left="2180" w:hanging="360"/>
      </w:pPr>
      <w:rPr>
        <w:rFonts w:hint="default"/>
        <w:lang w:val="en-US" w:eastAsia="en-US" w:bidi="ar-SA"/>
      </w:rPr>
    </w:lvl>
    <w:lvl w:ilvl="8">
      <w:numFmt w:val="bullet"/>
      <w:lvlText w:val="•"/>
      <w:lvlJc w:val="left"/>
      <w:pPr>
        <w:ind w:left="2540" w:hanging="360"/>
      </w:pPr>
      <w:rPr>
        <w:rFonts w:hint="default"/>
        <w:lang w:val="en-US" w:eastAsia="en-US" w:bidi="ar-SA"/>
      </w:rPr>
    </w:lvl>
  </w:abstractNum>
  <w:abstractNum w:abstractNumId="8" w15:restartNumberingAfterBreak="0">
    <w:nsid w:val="47694129"/>
    <w:multiLevelType w:val="multilevel"/>
    <w:tmpl w:val="BA4681A4"/>
    <w:lvl w:ilvl="0">
      <w:start w:val="5"/>
      <w:numFmt w:val="decimal"/>
      <w:lvlText w:val="%1"/>
      <w:lvlJc w:val="left"/>
      <w:pPr>
        <w:ind w:left="1016" w:hanging="427"/>
      </w:pPr>
      <w:rPr>
        <w:rFonts w:hint="default"/>
        <w:lang w:val="en-US" w:eastAsia="en-US" w:bidi="ar-SA"/>
      </w:rPr>
    </w:lvl>
    <w:lvl w:ilvl="1">
      <w:start w:val="1"/>
      <w:numFmt w:val="decimal"/>
      <w:lvlText w:val="%1.%2"/>
      <w:lvlJc w:val="left"/>
      <w:pPr>
        <w:ind w:left="1016" w:hanging="427"/>
      </w:pPr>
      <w:rPr>
        <w:rFonts w:ascii="Arial" w:eastAsia="Arial" w:hAnsi="Arial" w:cs="Arial" w:hint="default"/>
        <w:b/>
        <w:bCs/>
        <w:i w:val="0"/>
        <w:iCs w:val="0"/>
        <w:spacing w:val="-1"/>
        <w:w w:val="100"/>
        <w:sz w:val="24"/>
        <w:szCs w:val="24"/>
        <w:lang w:val="en-US" w:eastAsia="en-US" w:bidi="ar-SA"/>
      </w:rPr>
    </w:lvl>
    <w:lvl w:ilvl="2">
      <w:numFmt w:val="bullet"/>
      <w:lvlText w:val=""/>
      <w:lvlJc w:val="left"/>
      <w:pPr>
        <w:ind w:left="1016"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819" w:hanging="360"/>
      </w:pPr>
      <w:rPr>
        <w:rFonts w:hint="default"/>
        <w:lang w:val="en-US" w:eastAsia="en-US" w:bidi="ar-SA"/>
      </w:rPr>
    </w:lvl>
    <w:lvl w:ilvl="4">
      <w:numFmt w:val="bullet"/>
      <w:lvlText w:val="•"/>
      <w:lvlJc w:val="left"/>
      <w:pPr>
        <w:ind w:left="4752" w:hanging="360"/>
      </w:pPr>
      <w:rPr>
        <w:rFonts w:hint="default"/>
        <w:lang w:val="en-US" w:eastAsia="en-US" w:bidi="ar-SA"/>
      </w:rPr>
    </w:lvl>
    <w:lvl w:ilvl="5">
      <w:numFmt w:val="bullet"/>
      <w:lvlText w:val="•"/>
      <w:lvlJc w:val="left"/>
      <w:pPr>
        <w:ind w:left="5686" w:hanging="360"/>
      </w:pPr>
      <w:rPr>
        <w:rFonts w:hint="default"/>
        <w:lang w:val="en-US" w:eastAsia="en-US" w:bidi="ar-SA"/>
      </w:rPr>
    </w:lvl>
    <w:lvl w:ilvl="6">
      <w:numFmt w:val="bullet"/>
      <w:lvlText w:val="•"/>
      <w:lvlJc w:val="left"/>
      <w:pPr>
        <w:ind w:left="6619" w:hanging="360"/>
      </w:pPr>
      <w:rPr>
        <w:rFonts w:hint="default"/>
        <w:lang w:val="en-US" w:eastAsia="en-US" w:bidi="ar-SA"/>
      </w:rPr>
    </w:lvl>
    <w:lvl w:ilvl="7">
      <w:numFmt w:val="bullet"/>
      <w:lvlText w:val="•"/>
      <w:lvlJc w:val="left"/>
      <w:pPr>
        <w:ind w:left="7552" w:hanging="360"/>
      </w:pPr>
      <w:rPr>
        <w:rFonts w:hint="default"/>
        <w:lang w:val="en-US" w:eastAsia="en-US" w:bidi="ar-SA"/>
      </w:rPr>
    </w:lvl>
    <w:lvl w:ilvl="8">
      <w:numFmt w:val="bullet"/>
      <w:lvlText w:val="•"/>
      <w:lvlJc w:val="left"/>
      <w:pPr>
        <w:ind w:left="8485" w:hanging="360"/>
      </w:pPr>
      <w:rPr>
        <w:rFonts w:hint="default"/>
        <w:lang w:val="en-US" w:eastAsia="en-US" w:bidi="ar-SA"/>
      </w:rPr>
    </w:lvl>
  </w:abstractNum>
  <w:abstractNum w:abstractNumId="9" w15:restartNumberingAfterBreak="0">
    <w:nsid w:val="53594905"/>
    <w:multiLevelType w:val="hybridMultilevel"/>
    <w:tmpl w:val="34921498"/>
    <w:lvl w:ilvl="0" w:tplc="4D3C5740">
      <w:numFmt w:val="bullet"/>
      <w:lvlText w:val=""/>
      <w:lvlJc w:val="left"/>
      <w:pPr>
        <w:ind w:left="2531" w:hanging="360"/>
      </w:pPr>
      <w:rPr>
        <w:rFonts w:ascii="Wingdings" w:eastAsia="Wingdings" w:hAnsi="Wingdings" w:cs="Wingdings" w:hint="default"/>
        <w:b w:val="0"/>
        <w:bCs w:val="0"/>
        <w:i w:val="0"/>
        <w:iCs w:val="0"/>
        <w:spacing w:val="0"/>
        <w:w w:val="100"/>
        <w:sz w:val="22"/>
        <w:szCs w:val="22"/>
        <w:lang w:val="en-US" w:eastAsia="en-US" w:bidi="ar-SA"/>
      </w:rPr>
    </w:lvl>
    <w:lvl w:ilvl="1" w:tplc="999ECF7C">
      <w:numFmt w:val="bullet"/>
      <w:lvlText w:val="•"/>
      <w:lvlJc w:val="left"/>
      <w:pPr>
        <w:ind w:left="3321" w:hanging="360"/>
      </w:pPr>
      <w:rPr>
        <w:rFonts w:hint="default"/>
        <w:lang w:val="en-US" w:eastAsia="en-US" w:bidi="ar-SA"/>
      </w:rPr>
    </w:lvl>
    <w:lvl w:ilvl="2" w:tplc="69E61C14">
      <w:numFmt w:val="bullet"/>
      <w:lvlText w:val="•"/>
      <w:lvlJc w:val="left"/>
      <w:pPr>
        <w:ind w:left="4102" w:hanging="360"/>
      </w:pPr>
      <w:rPr>
        <w:rFonts w:hint="default"/>
        <w:lang w:val="en-US" w:eastAsia="en-US" w:bidi="ar-SA"/>
      </w:rPr>
    </w:lvl>
    <w:lvl w:ilvl="3" w:tplc="93E67A14">
      <w:numFmt w:val="bullet"/>
      <w:lvlText w:val="•"/>
      <w:lvlJc w:val="left"/>
      <w:pPr>
        <w:ind w:left="4883" w:hanging="360"/>
      </w:pPr>
      <w:rPr>
        <w:rFonts w:hint="default"/>
        <w:lang w:val="en-US" w:eastAsia="en-US" w:bidi="ar-SA"/>
      </w:rPr>
    </w:lvl>
    <w:lvl w:ilvl="4" w:tplc="D1AA1552">
      <w:numFmt w:val="bullet"/>
      <w:lvlText w:val="•"/>
      <w:lvlJc w:val="left"/>
      <w:pPr>
        <w:ind w:left="5664" w:hanging="360"/>
      </w:pPr>
      <w:rPr>
        <w:rFonts w:hint="default"/>
        <w:lang w:val="en-US" w:eastAsia="en-US" w:bidi="ar-SA"/>
      </w:rPr>
    </w:lvl>
    <w:lvl w:ilvl="5" w:tplc="5F388428">
      <w:numFmt w:val="bullet"/>
      <w:lvlText w:val="•"/>
      <w:lvlJc w:val="left"/>
      <w:pPr>
        <w:ind w:left="6446" w:hanging="360"/>
      </w:pPr>
      <w:rPr>
        <w:rFonts w:hint="default"/>
        <w:lang w:val="en-US" w:eastAsia="en-US" w:bidi="ar-SA"/>
      </w:rPr>
    </w:lvl>
    <w:lvl w:ilvl="6" w:tplc="83AA8C40">
      <w:numFmt w:val="bullet"/>
      <w:lvlText w:val="•"/>
      <w:lvlJc w:val="left"/>
      <w:pPr>
        <w:ind w:left="7227" w:hanging="360"/>
      </w:pPr>
      <w:rPr>
        <w:rFonts w:hint="default"/>
        <w:lang w:val="en-US" w:eastAsia="en-US" w:bidi="ar-SA"/>
      </w:rPr>
    </w:lvl>
    <w:lvl w:ilvl="7" w:tplc="132CEA2A">
      <w:numFmt w:val="bullet"/>
      <w:lvlText w:val="•"/>
      <w:lvlJc w:val="left"/>
      <w:pPr>
        <w:ind w:left="8008" w:hanging="360"/>
      </w:pPr>
      <w:rPr>
        <w:rFonts w:hint="default"/>
        <w:lang w:val="en-US" w:eastAsia="en-US" w:bidi="ar-SA"/>
      </w:rPr>
    </w:lvl>
    <w:lvl w:ilvl="8" w:tplc="DE6ED6CA">
      <w:numFmt w:val="bullet"/>
      <w:lvlText w:val="•"/>
      <w:lvlJc w:val="left"/>
      <w:pPr>
        <w:ind w:left="8789" w:hanging="360"/>
      </w:pPr>
      <w:rPr>
        <w:rFonts w:hint="default"/>
        <w:lang w:val="en-US" w:eastAsia="en-US" w:bidi="ar-SA"/>
      </w:rPr>
    </w:lvl>
  </w:abstractNum>
  <w:abstractNum w:abstractNumId="10" w15:restartNumberingAfterBreak="0">
    <w:nsid w:val="54575724"/>
    <w:multiLevelType w:val="hybridMultilevel"/>
    <w:tmpl w:val="96106F54"/>
    <w:lvl w:ilvl="0" w:tplc="410E0380">
      <w:numFmt w:val="bullet"/>
      <w:lvlText w:val=""/>
      <w:lvlJc w:val="left"/>
      <w:pPr>
        <w:ind w:left="1092" w:hanging="360"/>
      </w:pPr>
      <w:rPr>
        <w:rFonts w:ascii="Symbol" w:eastAsia="Symbol" w:hAnsi="Symbol" w:cs="Symbol" w:hint="default"/>
        <w:b w:val="0"/>
        <w:bCs w:val="0"/>
        <w:i w:val="0"/>
        <w:iCs w:val="0"/>
        <w:spacing w:val="0"/>
        <w:w w:val="100"/>
        <w:sz w:val="22"/>
        <w:szCs w:val="22"/>
        <w:lang w:val="en-US" w:eastAsia="en-US" w:bidi="ar-SA"/>
      </w:rPr>
    </w:lvl>
    <w:lvl w:ilvl="1" w:tplc="8B34EAC2">
      <w:numFmt w:val="bullet"/>
      <w:lvlText w:val="•"/>
      <w:lvlJc w:val="left"/>
      <w:pPr>
        <w:ind w:left="2025" w:hanging="360"/>
      </w:pPr>
      <w:rPr>
        <w:rFonts w:hint="default"/>
        <w:lang w:val="en-US" w:eastAsia="en-US" w:bidi="ar-SA"/>
      </w:rPr>
    </w:lvl>
    <w:lvl w:ilvl="2" w:tplc="BF72F162">
      <w:numFmt w:val="bullet"/>
      <w:lvlText w:val="•"/>
      <w:lvlJc w:val="left"/>
      <w:pPr>
        <w:ind w:left="2950" w:hanging="360"/>
      </w:pPr>
      <w:rPr>
        <w:rFonts w:hint="default"/>
        <w:lang w:val="en-US" w:eastAsia="en-US" w:bidi="ar-SA"/>
      </w:rPr>
    </w:lvl>
    <w:lvl w:ilvl="3" w:tplc="E18C53A4">
      <w:numFmt w:val="bullet"/>
      <w:lvlText w:val="•"/>
      <w:lvlJc w:val="left"/>
      <w:pPr>
        <w:ind w:left="3875" w:hanging="360"/>
      </w:pPr>
      <w:rPr>
        <w:rFonts w:hint="default"/>
        <w:lang w:val="en-US" w:eastAsia="en-US" w:bidi="ar-SA"/>
      </w:rPr>
    </w:lvl>
    <w:lvl w:ilvl="4" w:tplc="194E17D6">
      <w:numFmt w:val="bullet"/>
      <w:lvlText w:val="•"/>
      <w:lvlJc w:val="left"/>
      <w:pPr>
        <w:ind w:left="4800" w:hanging="360"/>
      </w:pPr>
      <w:rPr>
        <w:rFonts w:hint="default"/>
        <w:lang w:val="en-US" w:eastAsia="en-US" w:bidi="ar-SA"/>
      </w:rPr>
    </w:lvl>
    <w:lvl w:ilvl="5" w:tplc="E014249E">
      <w:numFmt w:val="bullet"/>
      <w:lvlText w:val="•"/>
      <w:lvlJc w:val="left"/>
      <w:pPr>
        <w:ind w:left="5726" w:hanging="360"/>
      </w:pPr>
      <w:rPr>
        <w:rFonts w:hint="default"/>
        <w:lang w:val="en-US" w:eastAsia="en-US" w:bidi="ar-SA"/>
      </w:rPr>
    </w:lvl>
    <w:lvl w:ilvl="6" w:tplc="3408888A">
      <w:numFmt w:val="bullet"/>
      <w:lvlText w:val="•"/>
      <w:lvlJc w:val="left"/>
      <w:pPr>
        <w:ind w:left="6651" w:hanging="360"/>
      </w:pPr>
      <w:rPr>
        <w:rFonts w:hint="default"/>
        <w:lang w:val="en-US" w:eastAsia="en-US" w:bidi="ar-SA"/>
      </w:rPr>
    </w:lvl>
    <w:lvl w:ilvl="7" w:tplc="86AE5E04">
      <w:numFmt w:val="bullet"/>
      <w:lvlText w:val="•"/>
      <w:lvlJc w:val="left"/>
      <w:pPr>
        <w:ind w:left="7576" w:hanging="360"/>
      </w:pPr>
      <w:rPr>
        <w:rFonts w:hint="default"/>
        <w:lang w:val="en-US" w:eastAsia="en-US" w:bidi="ar-SA"/>
      </w:rPr>
    </w:lvl>
    <w:lvl w:ilvl="8" w:tplc="12D27D0E">
      <w:numFmt w:val="bullet"/>
      <w:lvlText w:val="•"/>
      <w:lvlJc w:val="left"/>
      <w:pPr>
        <w:ind w:left="8501" w:hanging="360"/>
      </w:pPr>
      <w:rPr>
        <w:rFonts w:hint="default"/>
        <w:lang w:val="en-US" w:eastAsia="en-US" w:bidi="ar-SA"/>
      </w:rPr>
    </w:lvl>
  </w:abstractNum>
  <w:abstractNum w:abstractNumId="11" w15:restartNumberingAfterBreak="0">
    <w:nsid w:val="630E68BF"/>
    <w:multiLevelType w:val="hybridMultilevel"/>
    <w:tmpl w:val="4C2C8F5A"/>
    <w:lvl w:ilvl="0" w:tplc="0CB0390C">
      <w:numFmt w:val="bullet"/>
      <w:lvlText w:val=""/>
      <w:lvlJc w:val="left"/>
      <w:pPr>
        <w:ind w:left="1444" w:hanging="360"/>
      </w:pPr>
      <w:rPr>
        <w:rFonts w:ascii="Symbol" w:eastAsia="Symbol" w:hAnsi="Symbol" w:cs="Symbol" w:hint="default"/>
        <w:b w:val="0"/>
        <w:bCs w:val="0"/>
        <w:i w:val="0"/>
        <w:iCs w:val="0"/>
        <w:spacing w:val="0"/>
        <w:w w:val="100"/>
        <w:sz w:val="16"/>
        <w:szCs w:val="16"/>
        <w:lang w:val="en-US" w:eastAsia="en-US" w:bidi="ar-SA"/>
      </w:rPr>
    </w:lvl>
    <w:lvl w:ilvl="1" w:tplc="D6B0D784">
      <w:numFmt w:val="bullet"/>
      <w:lvlText w:val="•"/>
      <w:lvlJc w:val="left"/>
      <w:pPr>
        <w:ind w:left="2331" w:hanging="360"/>
      </w:pPr>
      <w:rPr>
        <w:rFonts w:hint="default"/>
        <w:lang w:val="en-US" w:eastAsia="en-US" w:bidi="ar-SA"/>
      </w:rPr>
    </w:lvl>
    <w:lvl w:ilvl="2" w:tplc="80C445A6">
      <w:numFmt w:val="bullet"/>
      <w:lvlText w:val="•"/>
      <w:lvlJc w:val="left"/>
      <w:pPr>
        <w:ind w:left="3222" w:hanging="360"/>
      </w:pPr>
      <w:rPr>
        <w:rFonts w:hint="default"/>
        <w:lang w:val="en-US" w:eastAsia="en-US" w:bidi="ar-SA"/>
      </w:rPr>
    </w:lvl>
    <w:lvl w:ilvl="3" w:tplc="6F580882">
      <w:numFmt w:val="bullet"/>
      <w:lvlText w:val="•"/>
      <w:lvlJc w:val="left"/>
      <w:pPr>
        <w:ind w:left="4113" w:hanging="360"/>
      </w:pPr>
      <w:rPr>
        <w:rFonts w:hint="default"/>
        <w:lang w:val="en-US" w:eastAsia="en-US" w:bidi="ar-SA"/>
      </w:rPr>
    </w:lvl>
    <w:lvl w:ilvl="4" w:tplc="E4F646AC">
      <w:numFmt w:val="bullet"/>
      <w:lvlText w:val="•"/>
      <w:lvlJc w:val="left"/>
      <w:pPr>
        <w:ind w:left="5004" w:hanging="360"/>
      </w:pPr>
      <w:rPr>
        <w:rFonts w:hint="default"/>
        <w:lang w:val="en-US" w:eastAsia="en-US" w:bidi="ar-SA"/>
      </w:rPr>
    </w:lvl>
    <w:lvl w:ilvl="5" w:tplc="B630CD26">
      <w:numFmt w:val="bullet"/>
      <w:lvlText w:val="•"/>
      <w:lvlJc w:val="left"/>
      <w:pPr>
        <w:ind w:left="5896" w:hanging="360"/>
      </w:pPr>
      <w:rPr>
        <w:rFonts w:hint="default"/>
        <w:lang w:val="en-US" w:eastAsia="en-US" w:bidi="ar-SA"/>
      </w:rPr>
    </w:lvl>
    <w:lvl w:ilvl="6" w:tplc="B1163F2E">
      <w:numFmt w:val="bullet"/>
      <w:lvlText w:val="•"/>
      <w:lvlJc w:val="left"/>
      <w:pPr>
        <w:ind w:left="6787" w:hanging="360"/>
      </w:pPr>
      <w:rPr>
        <w:rFonts w:hint="default"/>
        <w:lang w:val="en-US" w:eastAsia="en-US" w:bidi="ar-SA"/>
      </w:rPr>
    </w:lvl>
    <w:lvl w:ilvl="7" w:tplc="20722D06">
      <w:numFmt w:val="bullet"/>
      <w:lvlText w:val="•"/>
      <w:lvlJc w:val="left"/>
      <w:pPr>
        <w:ind w:left="7678" w:hanging="360"/>
      </w:pPr>
      <w:rPr>
        <w:rFonts w:hint="default"/>
        <w:lang w:val="en-US" w:eastAsia="en-US" w:bidi="ar-SA"/>
      </w:rPr>
    </w:lvl>
    <w:lvl w:ilvl="8" w:tplc="B2CCDC52">
      <w:numFmt w:val="bullet"/>
      <w:lvlText w:val="•"/>
      <w:lvlJc w:val="left"/>
      <w:pPr>
        <w:ind w:left="8569" w:hanging="360"/>
      </w:pPr>
      <w:rPr>
        <w:rFonts w:hint="default"/>
        <w:lang w:val="en-US" w:eastAsia="en-US" w:bidi="ar-SA"/>
      </w:rPr>
    </w:lvl>
  </w:abstractNum>
  <w:abstractNum w:abstractNumId="12" w15:restartNumberingAfterBreak="0">
    <w:nsid w:val="66EA6408"/>
    <w:multiLevelType w:val="hybridMultilevel"/>
    <w:tmpl w:val="8AC88660"/>
    <w:lvl w:ilvl="0" w:tplc="95D82EFE">
      <w:numFmt w:val="bullet"/>
      <w:lvlText w:val=""/>
      <w:lvlJc w:val="left"/>
      <w:pPr>
        <w:ind w:left="1452" w:hanging="360"/>
      </w:pPr>
      <w:rPr>
        <w:rFonts w:ascii="Symbol" w:eastAsia="Symbol" w:hAnsi="Symbol" w:cs="Symbol" w:hint="default"/>
        <w:spacing w:val="0"/>
        <w:w w:val="100"/>
        <w:lang w:val="en-US" w:eastAsia="en-US" w:bidi="ar-SA"/>
      </w:rPr>
    </w:lvl>
    <w:lvl w:ilvl="1" w:tplc="3C54D288">
      <w:numFmt w:val="bullet"/>
      <w:lvlText w:val="•"/>
      <w:lvlJc w:val="left"/>
      <w:pPr>
        <w:ind w:left="2349" w:hanging="360"/>
      </w:pPr>
      <w:rPr>
        <w:rFonts w:hint="default"/>
        <w:lang w:val="en-US" w:eastAsia="en-US" w:bidi="ar-SA"/>
      </w:rPr>
    </w:lvl>
    <w:lvl w:ilvl="2" w:tplc="296A45E0">
      <w:numFmt w:val="bullet"/>
      <w:lvlText w:val="•"/>
      <w:lvlJc w:val="left"/>
      <w:pPr>
        <w:ind w:left="3238" w:hanging="360"/>
      </w:pPr>
      <w:rPr>
        <w:rFonts w:hint="default"/>
        <w:lang w:val="en-US" w:eastAsia="en-US" w:bidi="ar-SA"/>
      </w:rPr>
    </w:lvl>
    <w:lvl w:ilvl="3" w:tplc="EF96DAC2">
      <w:numFmt w:val="bullet"/>
      <w:lvlText w:val="•"/>
      <w:lvlJc w:val="left"/>
      <w:pPr>
        <w:ind w:left="4127" w:hanging="360"/>
      </w:pPr>
      <w:rPr>
        <w:rFonts w:hint="default"/>
        <w:lang w:val="en-US" w:eastAsia="en-US" w:bidi="ar-SA"/>
      </w:rPr>
    </w:lvl>
    <w:lvl w:ilvl="4" w:tplc="DCFC6992">
      <w:numFmt w:val="bullet"/>
      <w:lvlText w:val="•"/>
      <w:lvlJc w:val="left"/>
      <w:pPr>
        <w:ind w:left="5016" w:hanging="360"/>
      </w:pPr>
      <w:rPr>
        <w:rFonts w:hint="default"/>
        <w:lang w:val="en-US" w:eastAsia="en-US" w:bidi="ar-SA"/>
      </w:rPr>
    </w:lvl>
    <w:lvl w:ilvl="5" w:tplc="7652C916">
      <w:numFmt w:val="bullet"/>
      <w:lvlText w:val="•"/>
      <w:lvlJc w:val="left"/>
      <w:pPr>
        <w:ind w:left="5906" w:hanging="360"/>
      </w:pPr>
      <w:rPr>
        <w:rFonts w:hint="default"/>
        <w:lang w:val="en-US" w:eastAsia="en-US" w:bidi="ar-SA"/>
      </w:rPr>
    </w:lvl>
    <w:lvl w:ilvl="6" w:tplc="F76C7320">
      <w:numFmt w:val="bullet"/>
      <w:lvlText w:val="•"/>
      <w:lvlJc w:val="left"/>
      <w:pPr>
        <w:ind w:left="6795" w:hanging="360"/>
      </w:pPr>
      <w:rPr>
        <w:rFonts w:hint="default"/>
        <w:lang w:val="en-US" w:eastAsia="en-US" w:bidi="ar-SA"/>
      </w:rPr>
    </w:lvl>
    <w:lvl w:ilvl="7" w:tplc="0CFC955C">
      <w:numFmt w:val="bullet"/>
      <w:lvlText w:val="•"/>
      <w:lvlJc w:val="left"/>
      <w:pPr>
        <w:ind w:left="7684" w:hanging="360"/>
      </w:pPr>
      <w:rPr>
        <w:rFonts w:hint="default"/>
        <w:lang w:val="en-US" w:eastAsia="en-US" w:bidi="ar-SA"/>
      </w:rPr>
    </w:lvl>
    <w:lvl w:ilvl="8" w:tplc="7966AD70">
      <w:numFmt w:val="bullet"/>
      <w:lvlText w:val="•"/>
      <w:lvlJc w:val="left"/>
      <w:pPr>
        <w:ind w:left="8573" w:hanging="360"/>
      </w:pPr>
      <w:rPr>
        <w:rFonts w:hint="default"/>
        <w:lang w:val="en-US" w:eastAsia="en-US" w:bidi="ar-SA"/>
      </w:rPr>
    </w:lvl>
  </w:abstractNum>
  <w:abstractNum w:abstractNumId="13" w15:restartNumberingAfterBreak="0">
    <w:nsid w:val="66FF18A2"/>
    <w:multiLevelType w:val="hybridMultilevel"/>
    <w:tmpl w:val="5798B4EE"/>
    <w:lvl w:ilvl="0" w:tplc="B29EFA38">
      <w:numFmt w:val="bullet"/>
      <w:lvlText w:val=""/>
      <w:lvlJc w:val="left"/>
      <w:pPr>
        <w:ind w:left="1812" w:hanging="360"/>
      </w:pPr>
      <w:rPr>
        <w:rFonts w:ascii="Symbol" w:eastAsia="Symbol" w:hAnsi="Symbol" w:cs="Symbol" w:hint="default"/>
        <w:b w:val="0"/>
        <w:bCs w:val="0"/>
        <w:i w:val="0"/>
        <w:iCs w:val="0"/>
        <w:spacing w:val="0"/>
        <w:w w:val="100"/>
        <w:sz w:val="22"/>
        <w:szCs w:val="22"/>
        <w:lang w:val="en-US" w:eastAsia="en-US" w:bidi="ar-SA"/>
      </w:rPr>
    </w:lvl>
    <w:lvl w:ilvl="1" w:tplc="BE9C0B24">
      <w:numFmt w:val="bullet"/>
      <w:lvlText w:val=""/>
      <w:lvlJc w:val="left"/>
      <w:pPr>
        <w:ind w:left="1812" w:hanging="360"/>
      </w:pPr>
      <w:rPr>
        <w:rFonts w:ascii="Symbol" w:eastAsia="Symbol" w:hAnsi="Symbol" w:cs="Symbol" w:hint="default"/>
        <w:spacing w:val="0"/>
        <w:w w:val="100"/>
        <w:lang w:val="en-US" w:eastAsia="en-US" w:bidi="ar-SA"/>
      </w:rPr>
    </w:lvl>
    <w:lvl w:ilvl="2" w:tplc="C7409BC4">
      <w:numFmt w:val="bullet"/>
      <w:lvlText w:val=""/>
      <w:lvlJc w:val="left"/>
      <w:pPr>
        <w:ind w:left="2532" w:hanging="360"/>
      </w:pPr>
      <w:rPr>
        <w:rFonts w:ascii="Wingdings" w:eastAsia="Wingdings" w:hAnsi="Wingdings" w:cs="Wingdings" w:hint="default"/>
        <w:b w:val="0"/>
        <w:bCs w:val="0"/>
        <w:i w:val="0"/>
        <w:iCs w:val="0"/>
        <w:spacing w:val="0"/>
        <w:w w:val="100"/>
        <w:sz w:val="22"/>
        <w:szCs w:val="22"/>
        <w:lang w:val="en-US" w:eastAsia="en-US" w:bidi="ar-SA"/>
      </w:rPr>
    </w:lvl>
    <w:lvl w:ilvl="3" w:tplc="4552B46C">
      <w:numFmt w:val="bullet"/>
      <w:lvlText w:val="•"/>
      <w:lvlJc w:val="left"/>
      <w:pPr>
        <w:ind w:left="4276" w:hanging="360"/>
      </w:pPr>
      <w:rPr>
        <w:rFonts w:hint="default"/>
        <w:lang w:val="en-US" w:eastAsia="en-US" w:bidi="ar-SA"/>
      </w:rPr>
    </w:lvl>
    <w:lvl w:ilvl="4" w:tplc="1840BFB8">
      <w:numFmt w:val="bullet"/>
      <w:lvlText w:val="•"/>
      <w:lvlJc w:val="left"/>
      <w:pPr>
        <w:ind w:left="5144" w:hanging="360"/>
      </w:pPr>
      <w:rPr>
        <w:rFonts w:hint="default"/>
        <w:lang w:val="en-US" w:eastAsia="en-US" w:bidi="ar-SA"/>
      </w:rPr>
    </w:lvl>
    <w:lvl w:ilvl="5" w:tplc="970C1A42">
      <w:numFmt w:val="bullet"/>
      <w:lvlText w:val="•"/>
      <w:lvlJc w:val="left"/>
      <w:pPr>
        <w:ind w:left="6012" w:hanging="360"/>
      </w:pPr>
      <w:rPr>
        <w:rFonts w:hint="default"/>
        <w:lang w:val="en-US" w:eastAsia="en-US" w:bidi="ar-SA"/>
      </w:rPr>
    </w:lvl>
    <w:lvl w:ilvl="6" w:tplc="C1CE7B7A">
      <w:numFmt w:val="bullet"/>
      <w:lvlText w:val="•"/>
      <w:lvlJc w:val="left"/>
      <w:pPr>
        <w:ind w:left="6880" w:hanging="360"/>
      </w:pPr>
      <w:rPr>
        <w:rFonts w:hint="default"/>
        <w:lang w:val="en-US" w:eastAsia="en-US" w:bidi="ar-SA"/>
      </w:rPr>
    </w:lvl>
    <w:lvl w:ilvl="7" w:tplc="86B2CEF4">
      <w:numFmt w:val="bullet"/>
      <w:lvlText w:val="•"/>
      <w:lvlJc w:val="left"/>
      <w:pPr>
        <w:ind w:left="7748" w:hanging="360"/>
      </w:pPr>
      <w:rPr>
        <w:rFonts w:hint="default"/>
        <w:lang w:val="en-US" w:eastAsia="en-US" w:bidi="ar-SA"/>
      </w:rPr>
    </w:lvl>
    <w:lvl w:ilvl="8" w:tplc="E10C04C8">
      <w:numFmt w:val="bullet"/>
      <w:lvlText w:val="•"/>
      <w:lvlJc w:val="left"/>
      <w:pPr>
        <w:ind w:left="8616" w:hanging="360"/>
      </w:pPr>
      <w:rPr>
        <w:rFonts w:hint="default"/>
        <w:lang w:val="en-US" w:eastAsia="en-US" w:bidi="ar-SA"/>
      </w:rPr>
    </w:lvl>
  </w:abstractNum>
  <w:abstractNum w:abstractNumId="14" w15:restartNumberingAfterBreak="0">
    <w:nsid w:val="6A5A5D79"/>
    <w:multiLevelType w:val="hybridMultilevel"/>
    <w:tmpl w:val="60DEBC58"/>
    <w:lvl w:ilvl="0" w:tplc="1C1CCB6C">
      <w:numFmt w:val="bullet"/>
      <w:lvlText w:val=""/>
      <w:lvlJc w:val="left"/>
      <w:pPr>
        <w:ind w:left="1335" w:hanging="360"/>
      </w:pPr>
      <w:rPr>
        <w:rFonts w:ascii="Symbol" w:eastAsia="Symbol" w:hAnsi="Symbol" w:cs="Symbol" w:hint="default"/>
        <w:b w:val="0"/>
        <w:bCs w:val="0"/>
        <w:i w:val="0"/>
        <w:iCs w:val="0"/>
        <w:spacing w:val="0"/>
        <w:w w:val="100"/>
        <w:sz w:val="16"/>
        <w:szCs w:val="16"/>
        <w:lang w:val="en-US" w:eastAsia="en-US" w:bidi="ar-SA"/>
      </w:rPr>
    </w:lvl>
    <w:lvl w:ilvl="1" w:tplc="7F74127A">
      <w:numFmt w:val="bullet"/>
      <w:lvlText w:val="•"/>
      <w:lvlJc w:val="left"/>
      <w:pPr>
        <w:ind w:left="2241" w:hanging="360"/>
      </w:pPr>
      <w:rPr>
        <w:rFonts w:hint="default"/>
        <w:lang w:val="en-US" w:eastAsia="en-US" w:bidi="ar-SA"/>
      </w:rPr>
    </w:lvl>
    <w:lvl w:ilvl="2" w:tplc="4AF04AF6">
      <w:numFmt w:val="bullet"/>
      <w:lvlText w:val="•"/>
      <w:lvlJc w:val="left"/>
      <w:pPr>
        <w:ind w:left="3142" w:hanging="360"/>
      </w:pPr>
      <w:rPr>
        <w:rFonts w:hint="default"/>
        <w:lang w:val="en-US" w:eastAsia="en-US" w:bidi="ar-SA"/>
      </w:rPr>
    </w:lvl>
    <w:lvl w:ilvl="3" w:tplc="13E0E076">
      <w:numFmt w:val="bullet"/>
      <w:lvlText w:val="•"/>
      <w:lvlJc w:val="left"/>
      <w:pPr>
        <w:ind w:left="4043" w:hanging="360"/>
      </w:pPr>
      <w:rPr>
        <w:rFonts w:hint="default"/>
        <w:lang w:val="en-US" w:eastAsia="en-US" w:bidi="ar-SA"/>
      </w:rPr>
    </w:lvl>
    <w:lvl w:ilvl="4" w:tplc="8B220654">
      <w:numFmt w:val="bullet"/>
      <w:lvlText w:val="•"/>
      <w:lvlJc w:val="left"/>
      <w:pPr>
        <w:ind w:left="4944" w:hanging="360"/>
      </w:pPr>
      <w:rPr>
        <w:rFonts w:hint="default"/>
        <w:lang w:val="en-US" w:eastAsia="en-US" w:bidi="ar-SA"/>
      </w:rPr>
    </w:lvl>
    <w:lvl w:ilvl="5" w:tplc="412CBA14">
      <w:numFmt w:val="bullet"/>
      <w:lvlText w:val="•"/>
      <w:lvlJc w:val="left"/>
      <w:pPr>
        <w:ind w:left="5846" w:hanging="360"/>
      </w:pPr>
      <w:rPr>
        <w:rFonts w:hint="default"/>
        <w:lang w:val="en-US" w:eastAsia="en-US" w:bidi="ar-SA"/>
      </w:rPr>
    </w:lvl>
    <w:lvl w:ilvl="6" w:tplc="270A2E5C">
      <w:numFmt w:val="bullet"/>
      <w:lvlText w:val="•"/>
      <w:lvlJc w:val="left"/>
      <w:pPr>
        <w:ind w:left="6747" w:hanging="360"/>
      </w:pPr>
      <w:rPr>
        <w:rFonts w:hint="default"/>
        <w:lang w:val="en-US" w:eastAsia="en-US" w:bidi="ar-SA"/>
      </w:rPr>
    </w:lvl>
    <w:lvl w:ilvl="7" w:tplc="E1DC37D0">
      <w:numFmt w:val="bullet"/>
      <w:lvlText w:val="•"/>
      <w:lvlJc w:val="left"/>
      <w:pPr>
        <w:ind w:left="7648" w:hanging="360"/>
      </w:pPr>
      <w:rPr>
        <w:rFonts w:hint="default"/>
        <w:lang w:val="en-US" w:eastAsia="en-US" w:bidi="ar-SA"/>
      </w:rPr>
    </w:lvl>
    <w:lvl w:ilvl="8" w:tplc="9ECA29D2">
      <w:numFmt w:val="bullet"/>
      <w:lvlText w:val="•"/>
      <w:lvlJc w:val="left"/>
      <w:pPr>
        <w:ind w:left="8549" w:hanging="360"/>
      </w:pPr>
      <w:rPr>
        <w:rFonts w:hint="default"/>
        <w:lang w:val="en-US" w:eastAsia="en-US" w:bidi="ar-SA"/>
      </w:rPr>
    </w:lvl>
  </w:abstractNum>
  <w:abstractNum w:abstractNumId="15" w15:restartNumberingAfterBreak="0">
    <w:nsid w:val="6D6D442A"/>
    <w:multiLevelType w:val="hybridMultilevel"/>
    <w:tmpl w:val="8710D4D6"/>
    <w:lvl w:ilvl="0" w:tplc="90FA4C1A">
      <w:numFmt w:val="bullet"/>
      <w:lvlText w:val=""/>
      <w:lvlJc w:val="left"/>
      <w:pPr>
        <w:ind w:left="732" w:hanging="360"/>
      </w:pPr>
      <w:rPr>
        <w:rFonts w:ascii="Symbol" w:eastAsia="Symbol" w:hAnsi="Symbol" w:cs="Symbol" w:hint="default"/>
        <w:b w:val="0"/>
        <w:bCs w:val="0"/>
        <w:i w:val="0"/>
        <w:iCs w:val="0"/>
        <w:spacing w:val="0"/>
        <w:w w:val="100"/>
        <w:sz w:val="18"/>
        <w:szCs w:val="18"/>
        <w:lang w:val="en-US" w:eastAsia="en-US" w:bidi="ar-SA"/>
      </w:rPr>
    </w:lvl>
    <w:lvl w:ilvl="1" w:tplc="04322C2E">
      <w:numFmt w:val="bullet"/>
      <w:lvlText w:val=""/>
      <w:lvlJc w:val="left"/>
      <w:pPr>
        <w:ind w:left="977" w:hanging="360"/>
      </w:pPr>
      <w:rPr>
        <w:rFonts w:ascii="Symbol" w:eastAsia="Symbol" w:hAnsi="Symbol" w:cs="Symbol" w:hint="default"/>
        <w:b w:val="0"/>
        <w:bCs w:val="0"/>
        <w:i w:val="0"/>
        <w:iCs w:val="0"/>
        <w:spacing w:val="0"/>
        <w:w w:val="100"/>
        <w:sz w:val="18"/>
        <w:szCs w:val="18"/>
        <w:lang w:val="en-US" w:eastAsia="en-US" w:bidi="ar-SA"/>
      </w:rPr>
    </w:lvl>
    <w:lvl w:ilvl="2" w:tplc="6630C09C">
      <w:numFmt w:val="bullet"/>
      <w:lvlText w:val="•"/>
      <w:lvlJc w:val="left"/>
      <w:pPr>
        <w:ind w:left="1392" w:hanging="360"/>
      </w:pPr>
      <w:rPr>
        <w:rFonts w:hint="default"/>
        <w:lang w:val="en-US" w:eastAsia="en-US" w:bidi="ar-SA"/>
      </w:rPr>
    </w:lvl>
    <w:lvl w:ilvl="3" w:tplc="9BEE8D02">
      <w:numFmt w:val="bullet"/>
      <w:lvlText w:val="•"/>
      <w:lvlJc w:val="left"/>
      <w:pPr>
        <w:ind w:left="1805" w:hanging="360"/>
      </w:pPr>
      <w:rPr>
        <w:rFonts w:hint="default"/>
        <w:lang w:val="en-US" w:eastAsia="en-US" w:bidi="ar-SA"/>
      </w:rPr>
    </w:lvl>
    <w:lvl w:ilvl="4" w:tplc="FEF6CA70">
      <w:numFmt w:val="bullet"/>
      <w:lvlText w:val="•"/>
      <w:lvlJc w:val="left"/>
      <w:pPr>
        <w:ind w:left="2218" w:hanging="360"/>
      </w:pPr>
      <w:rPr>
        <w:rFonts w:hint="default"/>
        <w:lang w:val="en-US" w:eastAsia="en-US" w:bidi="ar-SA"/>
      </w:rPr>
    </w:lvl>
    <w:lvl w:ilvl="5" w:tplc="BE486F2E">
      <w:numFmt w:val="bullet"/>
      <w:lvlText w:val="•"/>
      <w:lvlJc w:val="left"/>
      <w:pPr>
        <w:ind w:left="2630" w:hanging="360"/>
      </w:pPr>
      <w:rPr>
        <w:rFonts w:hint="default"/>
        <w:lang w:val="en-US" w:eastAsia="en-US" w:bidi="ar-SA"/>
      </w:rPr>
    </w:lvl>
    <w:lvl w:ilvl="6" w:tplc="95709146">
      <w:numFmt w:val="bullet"/>
      <w:lvlText w:val="•"/>
      <w:lvlJc w:val="left"/>
      <w:pPr>
        <w:ind w:left="3043" w:hanging="360"/>
      </w:pPr>
      <w:rPr>
        <w:rFonts w:hint="default"/>
        <w:lang w:val="en-US" w:eastAsia="en-US" w:bidi="ar-SA"/>
      </w:rPr>
    </w:lvl>
    <w:lvl w:ilvl="7" w:tplc="9ECC7D28">
      <w:numFmt w:val="bullet"/>
      <w:lvlText w:val="•"/>
      <w:lvlJc w:val="left"/>
      <w:pPr>
        <w:ind w:left="3456" w:hanging="360"/>
      </w:pPr>
      <w:rPr>
        <w:rFonts w:hint="default"/>
        <w:lang w:val="en-US" w:eastAsia="en-US" w:bidi="ar-SA"/>
      </w:rPr>
    </w:lvl>
    <w:lvl w:ilvl="8" w:tplc="095C61D0">
      <w:numFmt w:val="bullet"/>
      <w:lvlText w:val="•"/>
      <w:lvlJc w:val="left"/>
      <w:pPr>
        <w:ind w:left="3868" w:hanging="360"/>
      </w:pPr>
      <w:rPr>
        <w:rFonts w:hint="default"/>
        <w:lang w:val="en-US" w:eastAsia="en-US" w:bidi="ar-SA"/>
      </w:rPr>
    </w:lvl>
  </w:abstractNum>
  <w:abstractNum w:abstractNumId="16" w15:restartNumberingAfterBreak="0">
    <w:nsid w:val="6EE06090"/>
    <w:multiLevelType w:val="multilevel"/>
    <w:tmpl w:val="0DF8418E"/>
    <w:lvl w:ilvl="0">
      <w:start w:val="8"/>
      <w:numFmt w:val="decimal"/>
      <w:lvlText w:val="%1"/>
      <w:lvlJc w:val="left"/>
      <w:pPr>
        <w:ind w:left="1282" w:hanging="551"/>
      </w:pPr>
      <w:rPr>
        <w:rFonts w:hint="default"/>
        <w:lang w:val="en-US" w:eastAsia="en-US" w:bidi="ar-SA"/>
      </w:rPr>
    </w:lvl>
    <w:lvl w:ilvl="1">
      <w:start w:val="2"/>
      <w:numFmt w:val="decimal"/>
      <w:lvlText w:val="%1.%2"/>
      <w:lvlJc w:val="left"/>
      <w:pPr>
        <w:ind w:left="1282" w:hanging="551"/>
      </w:pPr>
      <w:rPr>
        <w:rFonts w:hint="default"/>
        <w:lang w:val="en-US" w:eastAsia="en-US" w:bidi="ar-SA"/>
      </w:rPr>
    </w:lvl>
    <w:lvl w:ilvl="2">
      <w:start w:val="1"/>
      <w:numFmt w:val="decimal"/>
      <w:lvlText w:val="%1.%2.%3"/>
      <w:lvlJc w:val="left"/>
      <w:pPr>
        <w:ind w:left="1282" w:hanging="551"/>
      </w:pPr>
      <w:rPr>
        <w:rFonts w:ascii="Arial" w:eastAsia="Arial" w:hAnsi="Arial" w:cs="Arial" w:hint="default"/>
        <w:b/>
        <w:bCs/>
        <w:i w:val="0"/>
        <w:iCs w:val="0"/>
        <w:spacing w:val="-1"/>
        <w:w w:val="100"/>
        <w:sz w:val="22"/>
        <w:szCs w:val="22"/>
        <w:lang w:val="en-US" w:eastAsia="en-US" w:bidi="ar-SA"/>
      </w:rPr>
    </w:lvl>
    <w:lvl w:ilvl="3">
      <w:numFmt w:val="bullet"/>
      <w:lvlText w:val=""/>
      <w:lvlJc w:val="left"/>
      <w:pPr>
        <w:ind w:left="1092" w:hanging="360"/>
      </w:pPr>
      <w:rPr>
        <w:rFonts w:ascii="Symbol" w:eastAsia="Symbol" w:hAnsi="Symbol" w:cs="Symbol" w:hint="default"/>
        <w:b w:val="0"/>
        <w:bCs w:val="0"/>
        <w:i w:val="0"/>
        <w:iCs w:val="0"/>
        <w:spacing w:val="0"/>
        <w:w w:val="100"/>
        <w:sz w:val="22"/>
        <w:szCs w:val="22"/>
        <w:lang w:val="en-US" w:eastAsia="en-US" w:bidi="ar-SA"/>
      </w:rPr>
    </w:lvl>
    <w:lvl w:ilvl="4">
      <w:numFmt w:val="bullet"/>
      <w:lvlText w:val="o"/>
      <w:lvlJc w:val="left"/>
      <w:pPr>
        <w:ind w:left="2172" w:hanging="360"/>
      </w:pPr>
      <w:rPr>
        <w:rFonts w:ascii="Courier New" w:eastAsia="Courier New" w:hAnsi="Courier New" w:cs="Courier New" w:hint="default"/>
        <w:b w:val="0"/>
        <w:bCs w:val="0"/>
        <w:i w:val="0"/>
        <w:iCs w:val="0"/>
        <w:spacing w:val="0"/>
        <w:w w:val="100"/>
        <w:sz w:val="22"/>
        <w:szCs w:val="22"/>
        <w:lang w:val="en-US" w:eastAsia="en-US" w:bidi="ar-SA"/>
      </w:rPr>
    </w:lvl>
    <w:lvl w:ilvl="5">
      <w:numFmt w:val="bullet"/>
      <w:lvlText w:val="•"/>
      <w:lvlJc w:val="left"/>
      <w:pPr>
        <w:ind w:left="4514" w:hanging="360"/>
      </w:pPr>
      <w:rPr>
        <w:rFonts w:hint="default"/>
        <w:lang w:val="en-US" w:eastAsia="en-US" w:bidi="ar-SA"/>
      </w:rPr>
    </w:lvl>
    <w:lvl w:ilvl="6">
      <w:numFmt w:val="bullet"/>
      <w:lvlText w:val="•"/>
      <w:lvlJc w:val="left"/>
      <w:pPr>
        <w:ind w:left="5682" w:hanging="360"/>
      </w:pPr>
      <w:rPr>
        <w:rFonts w:hint="default"/>
        <w:lang w:val="en-US" w:eastAsia="en-US" w:bidi="ar-SA"/>
      </w:rPr>
    </w:lvl>
    <w:lvl w:ilvl="7">
      <w:numFmt w:val="bullet"/>
      <w:lvlText w:val="•"/>
      <w:lvlJc w:val="left"/>
      <w:pPr>
        <w:ind w:left="6849" w:hanging="360"/>
      </w:pPr>
      <w:rPr>
        <w:rFonts w:hint="default"/>
        <w:lang w:val="en-US" w:eastAsia="en-US" w:bidi="ar-SA"/>
      </w:rPr>
    </w:lvl>
    <w:lvl w:ilvl="8">
      <w:numFmt w:val="bullet"/>
      <w:lvlText w:val="•"/>
      <w:lvlJc w:val="left"/>
      <w:pPr>
        <w:ind w:left="8017" w:hanging="360"/>
      </w:pPr>
      <w:rPr>
        <w:rFonts w:hint="default"/>
        <w:lang w:val="en-US" w:eastAsia="en-US" w:bidi="ar-SA"/>
      </w:rPr>
    </w:lvl>
  </w:abstractNum>
  <w:abstractNum w:abstractNumId="17" w15:restartNumberingAfterBreak="0">
    <w:nsid w:val="6FD9211F"/>
    <w:multiLevelType w:val="hybridMultilevel"/>
    <w:tmpl w:val="95988018"/>
    <w:lvl w:ilvl="0" w:tplc="B0D2FA96">
      <w:numFmt w:val="bullet"/>
      <w:lvlText w:val=""/>
      <w:lvlJc w:val="left"/>
      <w:pPr>
        <w:ind w:left="1441" w:hanging="426"/>
      </w:pPr>
      <w:rPr>
        <w:rFonts w:ascii="Symbol" w:eastAsia="Symbol" w:hAnsi="Symbol" w:cs="Symbol" w:hint="default"/>
        <w:b w:val="0"/>
        <w:bCs w:val="0"/>
        <w:i w:val="0"/>
        <w:iCs w:val="0"/>
        <w:spacing w:val="0"/>
        <w:w w:val="100"/>
        <w:sz w:val="22"/>
        <w:szCs w:val="22"/>
        <w:lang w:val="en-US" w:eastAsia="en-US" w:bidi="ar-SA"/>
      </w:rPr>
    </w:lvl>
    <w:lvl w:ilvl="1" w:tplc="EE4430CE">
      <w:numFmt w:val="bullet"/>
      <w:lvlText w:val=""/>
      <w:lvlJc w:val="left"/>
      <w:pPr>
        <w:ind w:left="2532" w:hanging="360"/>
      </w:pPr>
      <w:rPr>
        <w:rFonts w:ascii="Wingdings" w:eastAsia="Wingdings" w:hAnsi="Wingdings" w:cs="Wingdings" w:hint="default"/>
        <w:b w:val="0"/>
        <w:bCs w:val="0"/>
        <w:i w:val="0"/>
        <w:iCs w:val="0"/>
        <w:spacing w:val="0"/>
        <w:w w:val="100"/>
        <w:sz w:val="22"/>
        <w:szCs w:val="22"/>
        <w:lang w:val="en-US" w:eastAsia="en-US" w:bidi="ar-SA"/>
      </w:rPr>
    </w:lvl>
    <w:lvl w:ilvl="2" w:tplc="AF98CA00">
      <w:numFmt w:val="bullet"/>
      <w:lvlText w:val="•"/>
      <w:lvlJc w:val="left"/>
      <w:pPr>
        <w:ind w:left="3408" w:hanging="360"/>
      </w:pPr>
      <w:rPr>
        <w:rFonts w:hint="default"/>
        <w:lang w:val="en-US" w:eastAsia="en-US" w:bidi="ar-SA"/>
      </w:rPr>
    </w:lvl>
    <w:lvl w:ilvl="3" w:tplc="DBACE734">
      <w:numFmt w:val="bullet"/>
      <w:lvlText w:val="•"/>
      <w:lvlJc w:val="left"/>
      <w:pPr>
        <w:ind w:left="4276" w:hanging="360"/>
      </w:pPr>
      <w:rPr>
        <w:rFonts w:hint="default"/>
        <w:lang w:val="en-US" w:eastAsia="en-US" w:bidi="ar-SA"/>
      </w:rPr>
    </w:lvl>
    <w:lvl w:ilvl="4" w:tplc="6BFACE06">
      <w:numFmt w:val="bullet"/>
      <w:lvlText w:val="•"/>
      <w:lvlJc w:val="left"/>
      <w:pPr>
        <w:ind w:left="5144" w:hanging="360"/>
      </w:pPr>
      <w:rPr>
        <w:rFonts w:hint="default"/>
        <w:lang w:val="en-US" w:eastAsia="en-US" w:bidi="ar-SA"/>
      </w:rPr>
    </w:lvl>
    <w:lvl w:ilvl="5" w:tplc="35160D06">
      <w:numFmt w:val="bullet"/>
      <w:lvlText w:val="•"/>
      <w:lvlJc w:val="left"/>
      <w:pPr>
        <w:ind w:left="6012" w:hanging="360"/>
      </w:pPr>
      <w:rPr>
        <w:rFonts w:hint="default"/>
        <w:lang w:val="en-US" w:eastAsia="en-US" w:bidi="ar-SA"/>
      </w:rPr>
    </w:lvl>
    <w:lvl w:ilvl="6" w:tplc="DC16EA10">
      <w:numFmt w:val="bullet"/>
      <w:lvlText w:val="•"/>
      <w:lvlJc w:val="left"/>
      <w:pPr>
        <w:ind w:left="6880" w:hanging="360"/>
      </w:pPr>
      <w:rPr>
        <w:rFonts w:hint="default"/>
        <w:lang w:val="en-US" w:eastAsia="en-US" w:bidi="ar-SA"/>
      </w:rPr>
    </w:lvl>
    <w:lvl w:ilvl="7" w:tplc="0608A49A">
      <w:numFmt w:val="bullet"/>
      <w:lvlText w:val="•"/>
      <w:lvlJc w:val="left"/>
      <w:pPr>
        <w:ind w:left="7748" w:hanging="360"/>
      </w:pPr>
      <w:rPr>
        <w:rFonts w:hint="default"/>
        <w:lang w:val="en-US" w:eastAsia="en-US" w:bidi="ar-SA"/>
      </w:rPr>
    </w:lvl>
    <w:lvl w:ilvl="8" w:tplc="4EA460BE">
      <w:numFmt w:val="bullet"/>
      <w:lvlText w:val="•"/>
      <w:lvlJc w:val="left"/>
      <w:pPr>
        <w:ind w:left="8616" w:hanging="360"/>
      </w:pPr>
      <w:rPr>
        <w:rFonts w:hint="default"/>
        <w:lang w:val="en-US" w:eastAsia="en-US" w:bidi="ar-SA"/>
      </w:rPr>
    </w:lvl>
  </w:abstractNum>
  <w:abstractNum w:abstractNumId="18" w15:restartNumberingAfterBreak="0">
    <w:nsid w:val="75B56EC9"/>
    <w:multiLevelType w:val="hybridMultilevel"/>
    <w:tmpl w:val="D5AE2750"/>
    <w:lvl w:ilvl="0" w:tplc="93FCD1FA">
      <w:numFmt w:val="bullet"/>
      <w:lvlText w:val=""/>
      <w:lvlJc w:val="left"/>
      <w:pPr>
        <w:ind w:left="1016" w:hanging="360"/>
      </w:pPr>
      <w:rPr>
        <w:rFonts w:ascii="Symbol" w:eastAsia="Symbol" w:hAnsi="Symbol" w:cs="Symbol" w:hint="default"/>
        <w:spacing w:val="0"/>
        <w:w w:val="100"/>
        <w:lang w:val="en-US" w:eastAsia="en-US" w:bidi="ar-SA"/>
      </w:rPr>
    </w:lvl>
    <w:lvl w:ilvl="1" w:tplc="F492275A">
      <w:numFmt w:val="bullet"/>
      <w:lvlText w:val="o"/>
      <w:lvlJc w:val="left"/>
      <w:pPr>
        <w:ind w:left="1812" w:hanging="360"/>
      </w:pPr>
      <w:rPr>
        <w:rFonts w:ascii="Courier New" w:eastAsia="Courier New" w:hAnsi="Courier New" w:cs="Courier New" w:hint="default"/>
        <w:spacing w:val="0"/>
        <w:w w:val="100"/>
        <w:lang w:val="en-US" w:eastAsia="en-US" w:bidi="ar-SA"/>
      </w:rPr>
    </w:lvl>
    <w:lvl w:ilvl="2" w:tplc="13E0D59C">
      <w:numFmt w:val="bullet"/>
      <w:lvlText w:val="•"/>
      <w:lvlJc w:val="left"/>
      <w:pPr>
        <w:ind w:left="1820" w:hanging="360"/>
      </w:pPr>
      <w:rPr>
        <w:rFonts w:hint="default"/>
        <w:lang w:val="en-US" w:eastAsia="en-US" w:bidi="ar-SA"/>
      </w:rPr>
    </w:lvl>
    <w:lvl w:ilvl="3" w:tplc="62A02FC4">
      <w:numFmt w:val="bullet"/>
      <w:lvlText w:val="•"/>
      <w:lvlJc w:val="left"/>
      <w:pPr>
        <w:ind w:left="1860" w:hanging="360"/>
      </w:pPr>
      <w:rPr>
        <w:rFonts w:hint="default"/>
        <w:lang w:val="en-US" w:eastAsia="en-US" w:bidi="ar-SA"/>
      </w:rPr>
    </w:lvl>
    <w:lvl w:ilvl="4" w:tplc="D97A9FCA">
      <w:numFmt w:val="bullet"/>
      <w:lvlText w:val="•"/>
      <w:lvlJc w:val="left"/>
      <w:pPr>
        <w:ind w:left="3073" w:hanging="360"/>
      </w:pPr>
      <w:rPr>
        <w:rFonts w:hint="default"/>
        <w:lang w:val="en-US" w:eastAsia="en-US" w:bidi="ar-SA"/>
      </w:rPr>
    </w:lvl>
    <w:lvl w:ilvl="5" w:tplc="A676665C">
      <w:numFmt w:val="bullet"/>
      <w:lvlText w:val="•"/>
      <w:lvlJc w:val="left"/>
      <w:pPr>
        <w:ind w:left="4286" w:hanging="360"/>
      </w:pPr>
      <w:rPr>
        <w:rFonts w:hint="default"/>
        <w:lang w:val="en-US" w:eastAsia="en-US" w:bidi="ar-SA"/>
      </w:rPr>
    </w:lvl>
    <w:lvl w:ilvl="6" w:tplc="421478E2">
      <w:numFmt w:val="bullet"/>
      <w:lvlText w:val="•"/>
      <w:lvlJc w:val="left"/>
      <w:pPr>
        <w:ind w:left="5499" w:hanging="360"/>
      </w:pPr>
      <w:rPr>
        <w:rFonts w:hint="default"/>
        <w:lang w:val="en-US" w:eastAsia="en-US" w:bidi="ar-SA"/>
      </w:rPr>
    </w:lvl>
    <w:lvl w:ilvl="7" w:tplc="1A905A48">
      <w:numFmt w:val="bullet"/>
      <w:lvlText w:val="•"/>
      <w:lvlJc w:val="left"/>
      <w:pPr>
        <w:ind w:left="6712" w:hanging="360"/>
      </w:pPr>
      <w:rPr>
        <w:rFonts w:hint="default"/>
        <w:lang w:val="en-US" w:eastAsia="en-US" w:bidi="ar-SA"/>
      </w:rPr>
    </w:lvl>
    <w:lvl w:ilvl="8" w:tplc="DAFE05A2">
      <w:numFmt w:val="bullet"/>
      <w:lvlText w:val="•"/>
      <w:lvlJc w:val="left"/>
      <w:pPr>
        <w:ind w:left="7925" w:hanging="360"/>
      </w:pPr>
      <w:rPr>
        <w:rFonts w:hint="default"/>
        <w:lang w:val="en-US" w:eastAsia="en-US" w:bidi="ar-SA"/>
      </w:rPr>
    </w:lvl>
  </w:abstractNum>
  <w:abstractNum w:abstractNumId="19" w15:restartNumberingAfterBreak="0">
    <w:nsid w:val="7CC85EDC"/>
    <w:multiLevelType w:val="multilevel"/>
    <w:tmpl w:val="59A8F7C2"/>
    <w:lvl w:ilvl="0">
      <w:start w:val="4"/>
      <w:numFmt w:val="decimal"/>
      <w:lvlText w:val="%1"/>
      <w:lvlJc w:val="left"/>
      <w:pPr>
        <w:ind w:left="1451" w:hanging="720"/>
      </w:pPr>
      <w:rPr>
        <w:rFonts w:hint="default"/>
        <w:lang w:val="en-US" w:eastAsia="en-US" w:bidi="ar-SA"/>
      </w:rPr>
    </w:lvl>
    <w:lvl w:ilvl="1">
      <w:start w:val="5"/>
      <w:numFmt w:val="decimal"/>
      <w:lvlText w:val="%1.%2"/>
      <w:lvlJc w:val="left"/>
      <w:pPr>
        <w:ind w:left="1451" w:hanging="720"/>
        <w:jc w:val="right"/>
      </w:pPr>
      <w:rPr>
        <w:rFonts w:ascii="Arial" w:eastAsia="Arial" w:hAnsi="Arial" w:cs="Arial" w:hint="default"/>
        <w:b/>
        <w:bCs/>
        <w:i w:val="0"/>
        <w:iCs w:val="0"/>
        <w:spacing w:val="-1"/>
        <w:w w:val="100"/>
        <w:sz w:val="24"/>
        <w:szCs w:val="24"/>
        <w:lang w:val="en-US" w:eastAsia="en-US" w:bidi="ar-SA"/>
      </w:rPr>
    </w:lvl>
    <w:lvl w:ilvl="2">
      <w:numFmt w:val="bullet"/>
      <w:lvlText w:val=""/>
      <w:lvlJc w:val="left"/>
      <w:pPr>
        <w:ind w:left="1092" w:hanging="360"/>
      </w:pPr>
      <w:rPr>
        <w:rFonts w:ascii="Symbol" w:eastAsia="Symbol" w:hAnsi="Symbol" w:cs="Symbol" w:hint="default"/>
        <w:spacing w:val="0"/>
        <w:w w:val="100"/>
        <w:lang w:val="en-US" w:eastAsia="en-US" w:bidi="ar-SA"/>
      </w:rPr>
    </w:lvl>
    <w:lvl w:ilvl="3">
      <w:numFmt w:val="bullet"/>
      <w:lvlText w:val="o"/>
      <w:lvlJc w:val="left"/>
      <w:pPr>
        <w:ind w:left="1812" w:hanging="360"/>
      </w:pPr>
      <w:rPr>
        <w:rFonts w:ascii="Courier New" w:eastAsia="Courier New" w:hAnsi="Courier New" w:cs="Courier New" w:hint="default"/>
        <w:spacing w:val="0"/>
        <w:w w:val="100"/>
        <w:lang w:val="en-US" w:eastAsia="en-US" w:bidi="ar-SA"/>
      </w:rPr>
    </w:lvl>
    <w:lvl w:ilvl="4">
      <w:numFmt w:val="bullet"/>
      <w:lvlText w:val=""/>
      <w:lvlJc w:val="left"/>
      <w:pPr>
        <w:ind w:left="2172" w:hanging="360"/>
      </w:pPr>
      <w:rPr>
        <w:rFonts w:ascii="Wingdings" w:eastAsia="Wingdings" w:hAnsi="Wingdings" w:cs="Wingdings" w:hint="default"/>
        <w:b w:val="0"/>
        <w:bCs w:val="0"/>
        <w:i w:val="0"/>
        <w:iCs w:val="0"/>
        <w:spacing w:val="0"/>
        <w:w w:val="100"/>
        <w:sz w:val="22"/>
        <w:szCs w:val="22"/>
        <w:lang w:val="en-US" w:eastAsia="en-US" w:bidi="ar-SA"/>
      </w:rPr>
    </w:lvl>
    <w:lvl w:ilvl="5">
      <w:numFmt w:val="bullet"/>
      <w:lvlText w:val="•"/>
      <w:lvlJc w:val="left"/>
      <w:pPr>
        <w:ind w:left="2180" w:hanging="360"/>
      </w:pPr>
      <w:rPr>
        <w:rFonts w:hint="default"/>
        <w:lang w:val="en-US" w:eastAsia="en-US" w:bidi="ar-SA"/>
      </w:rPr>
    </w:lvl>
    <w:lvl w:ilvl="6">
      <w:numFmt w:val="bullet"/>
      <w:lvlText w:val="•"/>
      <w:lvlJc w:val="left"/>
      <w:pPr>
        <w:ind w:left="3814" w:hanging="360"/>
      </w:pPr>
      <w:rPr>
        <w:rFonts w:hint="default"/>
        <w:lang w:val="en-US" w:eastAsia="en-US" w:bidi="ar-SA"/>
      </w:rPr>
    </w:lvl>
    <w:lvl w:ilvl="7">
      <w:numFmt w:val="bullet"/>
      <w:lvlText w:val="•"/>
      <w:lvlJc w:val="left"/>
      <w:pPr>
        <w:ind w:left="5448" w:hanging="360"/>
      </w:pPr>
      <w:rPr>
        <w:rFonts w:hint="default"/>
        <w:lang w:val="en-US" w:eastAsia="en-US" w:bidi="ar-SA"/>
      </w:rPr>
    </w:lvl>
    <w:lvl w:ilvl="8">
      <w:numFmt w:val="bullet"/>
      <w:lvlText w:val="•"/>
      <w:lvlJc w:val="left"/>
      <w:pPr>
        <w:ind w:left="7083" w:hanging="360"/>
      </w:pPr>
      <w:rPr>
        <w:rFonts w:hint="default"/>
        <w:lang w:val="en-US" w:eastAsia="en-US" w:bidi="ar-SA"/>
      </w:rPr>
    </w:lvl>
  </w:abstractNum>
  <w:num w:numId="1">
    <w:abstractNumId w:val="12"/>
  </w:num>
  <w:num w:numId="2">
    <w:abstractNumId w:val="2"/>
  </w:num>
  <w:num w:numId="3">
    <w:abstractNumId w:val="1"/>
  </w:num>
  <w:num w:numId="4">
    <w:abstractNumId w:val="10"/>
  </w:num>
  <w:num w:numId="5">
    <w:abstractNumId w:val="16"/>
  </w:num>
  <w:num w:numId="6">
    <w:abstractNumId w:val="18"/>
  </w:num>
  <w:num w:numId="7">
    <w:abstractNumId w:val="8"/>
  </w:num>
  <w:num w:numId="8">
    <w:abstractNumId w:val="0"/>
  </w:num>
  <w:num w:numId="9">
    <w:abstractNumId w:val="6"/>
  </w:num>
  <w:num w:numId="10">
    <w:abstractNumId w:val="4"/>
  </w:num>
  <w:num w:numId="11">
    <w:abstractNumId w:val="19"/>
  </w:num>
  <w:num w:numId="12">
    <w:abstractNumId w:val="3"/>
  </w:num>
  <w:num w:numId="13">
    <w:abstractNumId w:val="5"/>
  </w:num>
  <w:num w:numId="14">
    <w:abstractNumId w:val="17"/>
  </w:num>
  <w:num w:numId="15">
    <w:abstractNumId w:val="13"/>
  </w:num>
  <w:num w:numId="16">
    <w:abstractNumId w:val="9"/>
  </w:num>
  <w:num w:numId="17">
    <w:abstractNumId w:val="7"/>
  </w:num>
  <w:num w:numId="18">
    <w:abstractNumId w:val="15"/>
  </w:num>
  <w:num w:numId="19">
    <w:abstractNumId w:val="1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EDD"/>
    <w:rsid w:val="00064437"/>
    <w:rsid w:val="00065A95"/>
    <w:rsid w:val="000C5EDD"/>
    <w:rsid w:val="00262DCD"/>
    <w:rsid w:val="004C32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3DC5F"/>
  <w15:docId w15:val="{18EC510B-8D7D-4649-B4A6-88500ABD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spacing w:before="75"/>
      <w:ind w:left="732"/>
      <w:outlineLvl w:val="0"/>
    </w:pPr>
    <w:rPr>
      <w:rFonts w:ascii="Arial" w:eastAsia="Arial" w:hAnsi="Arial" w:cs="Arial"/>
      <w:b/>
      <w:bCs/>
      <w:sz w:val="44"/>
      <w:szCs w:val="44"/>
    </w:rPr>
  </w:style>
  <w:style w:type="paragraph" w:styleId="Heading2">
    <w:name w:val="heading 2"/>
    <w:basedOn w:val="Normal"/>
    <w:uiPriority w:val="1"/>
    <w:qFormat/>
    <w:pPr>
      <w:ind w:left="710"/>
      <w:outlineLvl w:val="1"/>
    </w:pPr>
    <w:rPr>
      <w:rFonts w:ascii="Arial" w:eastAsia="Arial" w:hAnsi="Arial" w:cs="Arial"/>
      <w:b/>
      <w:bCs/>
      <w:sz w:val="32"/>
      <w:szCs w:val="32"/>
    </w:rPr>
  </w:style>
  <w:style w:type="paragraph" w:styleId="Heading3">
    <w:name w:val="heading 3"/>
    <w:basedOn w:val="Normal"/>
    <w:uiPriority w:val="1"/>
    <w:qFormat/>
    <w:pPr>
      <w:ind w:left="1452" w:hanging="1146"/>
      <w:outlineLvl w:val="2"/>
    </w:pPr>
    <w:rPr>
      <w:rFonts w:ascii="Arial" w:eastAsia="Arial" w:hAnsi="Arial" w:cs="Arial"/>
      <w:b/>
      <w:bCs/>
      <w:sz w:val="28"/>
      <w:szCs w:val="28"/>
    </w:rPr>
  </w:style>
  <w:style w:type="paragraph" w:styleId="Heading4">
    <w:name w:val="heading 4"/>
    <w:basedOn w:val="Normal"/>
    <w:uiPriority w:val="1"/>
    <w:qFormat/>
    <w:pPr>
      <w:ind w:left="1451" w:hanging="719"/>
      <w:outlineLvl w:val="3"/>
    </w:pPr>
    <w:rPr>
      <w:rFonts w:ascii="Arial" w:eastAsia="Arial" w:hAnsi="Arial" w:cs="Arial"/>
      <w:b/>
      <w:bCs/>
      <w:sz w:val="24"/>
      <w:szCs w:val="24"/>
    </w:rPr>
  </w:style>
  <w:style w:type="paragraph" w:styleId="Heading5">
    <w:name w:val="heading 5"/>
    <w:basedOn w:val="Normal"/>
    <w:uiPriority w:val="1"/>
    <w:qFormat/>
    <w:pPr>
      <w:ind w:left="732"/>
      <w:outlineLvl w:val="4"/>
    </w:pPr>
    <w:rPr>
      <w:rFonts w:ascii="Arial" w:eastAsia="Arial" w:hAnsi="Arial" w:cs="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92" w:hanging="360"/>
    </w:pPr>
  </w:style>
  <w:style w:type="paragraph" w:customStyle="1" w:styleId="TableParagraph">
    <w:name w:val="Table Paragraph"/>
    <w:basedOn w:val="Normal"/>
    <w:uiPriority w:val="1"/>
    <w:qFormat/>
    <w:pPr>
      <w:spacing w:before="120"/>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webapps.kent.gov.uk/KCC.ChildrensPortal.Web.Sites.Public/Default.aspx" TargetMode="External"/><Relationship Id="rId21" Type="http://schemas.openxmlformats.org/officeDocument/2006/relationships/hyperlink" Target="mailto:jhowarth@prioryfields.kent.sch.uk" TargetMode="External"/><Relationship Id="rId42" Type="http://schemas.openxmlformats.org/officeDocument/2006/relationships/hyperlink" Target="http://www.kelsi.org.uk/support-for-children-and-young-people/integrated-childrens-services" TargetMode="External"/><Relationship Id="rId63" Type="http://schemas.openxmlformats.org/officeDocument/2006/relationships/hyperlink" Target="https://www.gov.uk/government/publications/sharing-nudes-and-semi-nudes-advice-for-education-settings-working-with-children-and-young-people" TargetMode="External"/><Relationship Id="rId84" Type="http://schemas.openxmlformats.org/officeDocument/2006/relationships/hyperlink" Target="https://www.gov.uk/government/publications/elective-home-education" TargetMode="External"/><Relationship Id="rId138" Type="http://schemas.openxmlformats.org/officeDocument/2006/relationships/hyperlink" Target="http://www/" TargetMode="External"/><Relationship Id="rId159" Type="http://schemas.openxmlformats.org/officeDocument/2006/relationships/hyperlink" Target="http://www.nationalcrimeagency.gov.uk/who-we-are" TargetMode="External"/><Relationship Id="rId170" Type="http://schemas.openxmlformats.org/officeDocument/2006/relationships/hyperlink" Target="https://rapecrisis.org.uk/" TargetMode="External"/><Relationship Id="rId191" Type="http://schemas.openxmlformats.org/officeDocument/2006/relationships/hyperlink" Target="http://www.nspcc.org.uk/onlinesafety" TargetMode="External"/><Relationship Id="rId205" Type="http://schemas.openxmlformats.org/officeDocument/2006/relationships/hyperlink" Target="https://www.gov.uk/guidance/mental-health-and-wellbeing-support-in-schools-and-colleges" TargetMode="External"/><Relationship Id="rId107" Type="http://schemas.openxmlformats.org/officeDocument/2006/relationships/hyperlink" Target="https://www.kscmp.org.uk/procedures/local-authority-designated-officer-lado" TargetMode="External"/><Relationship Id="rId11" Type="http://schemas.openxmlformats.org/officeDocument/2006/relationships/image" Target="media/image4.png"/><Relationship Id="rId32" Type="http://schemas.openxmlformats.org/officeDocument/2006/relationships/hyperlink" Target="https://www.gov.uk/government/publications/what-to-do-if-youre-worried-a-child-is-being-abused--2" TargetMode="External"/><Relationship Id="rId37" Type="http://schemas.openxmlformats.org/officeDocument/2006/relationships/image" Target="media/image5.jpeg"/><Relationship Id="rId53" Type="http://schemas.openxmlformats.org/officeDocument/2006/relationships/hyperlink" Target="https://ico.org.uk/for-organisations/" TargetMode="External"/><Relationship Id="rId58" Type="http://schemas.openxmlformats.org/officeDocument/2006/relationships/hyperlink" Target="mailto:help@nspcc.org.uk" TargetMode="External"/><Relationship Id="rId74" Type="http://schemas.openxmlformats.org/officeDocument/2006/relationships/hyperlink" Target="https://www.kscmp.org.uk/procedures/kent-and-medway-safeguarding-procedures" TargetMode="External"/><Relationship Id="rId79" Type="http://schemas.openxmlformats.org/officeDocument/2006/relationships/hyperlink" Target="https://www.kelsi.org.uk/pru-inclusion-and-attendance-service-pias" TargetMode="External"/><Relationship Id="rId102" Type="http://schemas.openxmlformats.org/officeDocument/2006/relationships/hyperlink" Target="https://www.kscmp.org.uk/procedures/local-authority-designated-officer-lado" TargetMode="External"/><Relationship Id="rId123" Type="http://schemas.openxmlformats.org/officeDocument/2006/relationships/hyperlink" Target="http://www.childrenssociety.org.uk/" TargetMode="External"/><Relationship Id="rId128" Type="http://schemas.openxmlformats.org/officeDocument/2006/relationships/hyperlink" Target="http://www.childline.org.uk/" TargetMode="External"/><Relationship Id="rId144" Type="http://schemas.openxmlformats.org/officeDocument/2006/relationships/hyperlink" Target="http://www.respond.org.uk/" TargetMode="External"/><Relationship Id="rId149" Type="http://schemas.openxmlformats.org/officeDocument/2006/relationships/hyperlink" Target="http://www.wearewithyou.org.uk/services/kent-for-young-people/" TargetMode="External"/><Relationship Id="rId5" Type="http://schemas.openxmlformats.org/officeDocument/2006/relationships/webSettings" Target="webSettings.xml"/><Relationship Id="rId90" Type="http://schemas.openxmlformats.org/officeDocument/2006/relationships/hyperlink" Target="https://www.gov.uk/government/publications/children-act-1989-private-fostering" TargetMode="External"/><Relationship Id="rId95" Type="http://schemas.openxmlformats.org/officeDocument/2006/relationships/hyperlink" Target="http://www.kscb.org.uk/guidance/online-safety" TargetMode="External"/><Relationship Id="rId160" Type="http://schemas.openxmlformats.org/officeDocument/2006/relationships/hyperlink" Target="http://www.itsnotokay.co.uk/" TargetMode="External"/><Relationship Id="rId165" Type="http://schemas.openxmlformats.org/officeDocument/2006/relationships/hyperlink" Target="https://assets.publishing.service.gov.uk/government/uploads/system/uploads/attachment_data/file/496415/6_1639_HO_SP_FGM_mandatory_reporting_Fact_sheet_Web.pdf" TargetMode="External"/><Relationship Id="rId181" Type="http://schemas.openxmlformats.org/officeDocument/2006/relationships/hyperlink" Target="http://www.bullying.co.uk/" TargetMode="External"/><Relationship Id="rId186" Type="http://schemas.openxmlformats.org/officeDocument/2006/relationships/hyperlink" Target="http://www.childnet.com/" TargetMode="External"/><Relationship Id="rId211" Type="http://schemas.openxmlformats.org/officeDocument/2006/relationships/theme" Target="theme/theme1.xml"/><Relationship Id="rId22" Type="http://schemas.openxmlformats.org/officeDocument/2006/relationships/hyperlink" Target="mailto:alexh@prioryfields.kent.sch.uk" TargetMode="External"/><Relationship Id="rId27" Type="http://schemas.openxmlformats.org/officeDocument/2006/relationships/hyperlink" Target="https://forms.office.com/pages/responsepage.aspx?id=DaJTMjXH_kuotz5qs39fkC8yfR_WZe1AiKruQPRg6jJUM0lVQlg1TVYwTjIxT0RLREo3N01SMFg1SyQlQCN0PWcu&amp;route=shorturl" TargetMode="External"/><Relationship Id="rId43" Type="http://schemas.openxmlformats.org/officeDocument/2006/relationships/hyperlink" Target="https://webapps.kent.gov.uk/KCC.ChildrensPortal.Web.Sites.Public/Default.aspx" TargetMode="External"/><Relationship Id="rId48" Type="http://schemas.openxmlformats.org/officeDocument/2006/relationships/hyperlink" Target="https://webapps.kent.gov.uk/KCC.ChildrensPortal.Web.Sites.Public/Default.aspx" TargetMode="External"/><Relationship Id="rId64" Type="http://schemas.openxmlformats.org/officeDocument/2006/relationships/hyperlink" Target="http://www.kscb.org.uk/guidance/online-safety" TargetMode="External"/><Relationship Id="rId69" Type="http://schemas.openxmlformats.org/officeDocument/2006/relationships/hyperlink" Target="https://www.gov.uk/government/publications/prevent-duty-guidance/prevent-duty-guidance-for-further-education-institutions-in-england-and-wales" TargetMode="External"/><Relationship Id="rId113" Type="http://schemas.openxmlformats.org/officeDocument/2006/relationships/hyperlink" Target="mailto:social.services@kent.gov.uk" TargetMode="External"/><Relationship Id="rId118" Type="http://schemas.openxmlformats.org/officeDocument/2006/relationships/hyperlink" Target="https://forms.office.com/e/YSmA5MDUQb" TargetMode="External"/><Relationship Id="rId134" Type="http://schemas.openxmlformats.org/officeDocument/2006/relationships/hyperlink" Target="http://www.familylives.org.uk/" TargetMode="External"/><Relationship Id="rId139" Type="http://schemas.openxmlformats.org/officeDocument/2006/relationships/hyperlink" Target="https://napac.org.uk/" TargetMode="External"/><Relationship Id="rId80" Type="http://schemas.openxmlformats.org/officeDocument/2006/relationships/hyperlink" Target="https://www.kelsi.org.uk/pru-inclusion-and-attendance-service-pias" TargetMode="External"/><Relationship Id="rId85" Type="http://schemas.openxmlformats.org/officeDocument/2006/relationships/hyperlink" Target="https://www.gov.uk/government/publications/designated-teacher-for-looked-after-children" TargetMode="External"/><Relationship Id="rId150" Type="http://schemas.openxmlformats.org/officeDocument/2006/relationships/hyperlink" Target="http://www.wearewithyou.org.uk/services/kent-for-young-people/" TargetMode="External"/><Relationship Id="rId155" Type="http://schemas.openxmlformats.org/officeDocument/2006/relationships/hyperlink" Target="http://www.mensadviceline.org.uk/" TargetMode="External"/><Relationship Id="rId171" Type="http://schemas.openxmlformats.org/officeDocument/2006/relationships/hyperlink" Target="http://www.brook.org.uk/" TargetMode="External"/><Relationship Id="rId176" Type="http://schemas.openxmlformats.org/officeDocument/2006/relationships/hyperlink" Target="https://shorespace.org.uk/" TargetMode="External"/><Relationship Id="rId192" Type="http://schemas.openxmlformats.org/officeDocument/2006/relationships/hyperlink" Target="http://www.net-aware.org.uk/" TargetMode="External"/><Relationship Id="rId197" Type="http://schemas.openxmlformats.org/officeDocument/2006/relationships/hyperlink" Target="http://www.ncsc.gov.uk/" TargetMode="External"/><Relationship Id="rId206" Type="http://schemas.openxmlformats.org/officeDocument/2006/relationships/hyperlink" Target="https://www.gov.uk/guidance/mental-health-and-wellbeing-support-in-schools-and-colleges" TargetMode="External"/><Relationship Id="rId201" Type="http://schemas.openxmlformats.org/officeDocument/2006/relationships/hyperlink" Target="http://www.wearewithyou.org.uk/services/kent-for-young-people/" TargetMode="External"/><Relationship Id="rId12" Type="http://schemas.openxmlformats.org/officeDocument/2006/relationships/footer" Target="footer1.xml"/><Relationship Id="rId17" Type="http://schemas.openxmlformats.org/officeDocument/2006/relationships/hyperlink" Target="mailto:cmarsh@prioryfields.kent.sch.uk" TargetMode="External"/><Relationship Id="rId33" Type="http://schemas.openxmlformats.org/officeDocument/2006/relationships/hyperlink" Target="https://www.gov.uk/government/publications/early-years-foundation-stage-framework--2" TargetMode="External"/><Relationship Id="rId38" Type="http://schemas.openxmlformats.org/officeDocument/2006/relationships/hyperlink" Target="https://www.gov.uk/government/publications/what-to-do-if-youre-worried-a-child-is-being-abused--2" TargetMode="External"/><Relationship Id="rId59" Type="http://schemas.openxmlformats.org/officeDocument/2006/relationships/hyperlink" Target="https://www.gov.uk/government/publications/sexual-violence-and-sexual-harassment-between-children-in-schools-and-colleges" TargetMode="External"/><Relationship Id="rId103" Type="http://schemas.openxmlformats.org/officeDocument/2006/relationships/hyperlink" Target="https://eur01.safelinks.protection.outlook.com/?url=https%3A%2F%2Fwww.kscmp.org.uk%2Fprocedures%2Flocal-authority-designated-officer-lado&amp;data=04%7C01%7CAlison.Watling%40kent.gov.uk%7Cefd47327a4fa4b3a972708d950d61f12%7C3253a20dc7354bfea8b73e6ab37f5f90%7C0%7C0%7C637629703166084747%7CUnknown%7CTWFpbGZsb3d8eyJWIjoiMC4wLjAwMDAiLCJQIjoiV2luMzIiLCJBTiI6Ik1haWwiLCJXVCI6Mn0%3D%7C1000&amp;sdata=gh4qmYZ5N3khjaixDrEVQntTOJ74wGAlZxO%2FQDEudf0%3D&amp;reserved=0" TargetMode="External"/><Relationship Id="rId108" Type="http://schemas.openxmlformats.org/officeDocument/2006/relationships/hyperlink" Target="https://webapps.kent.gov.uk/KCC.ChildrensPortal.Web.Sites.Public/Default.aspx" TargetMode="External"/><Relationship Id="rId124" Type="http://schemas.openxmlformats.org/officeDocument/2006/relationships/hyperlink" Target="http://www.educationsupportpartnership.org.uk/" TargetMode="External"/><Relationship Id="rId129" Type="http://schemas.openxmlformats.org/officeDocument/2006/relationships/hyperlink" Target="http://www.papyrus-uk.org/" TargetMode="External"/><Relationship Id="rId54" Type="http://schemas.openxmlformats.org/officeDocument/2006/relationships/hyperlink" Target="https://www.gov.uk/guidance/data-protection-in-schools" TargetMode="External"/><Relationship Id="rId70" Type="http://schemas.openxmlformats.org/officeDocument/2006/relationships/hyperlink" Target="https://www.kelsi.org.uk/child-protection-and-safeguarding/prevent-within-schools" TargetMode="External"/><Relationship Id="rId75" Type="http://schemas.openxmlformats.org/officeDocument/2006/relationships/hyperlink" Target="https://nationalcollege.com/home" TargetMode="External"/><Relationship Id="rId91" Type="http://schemas.openxmlformats.org/officeDocument/2006/relationships/hyperlink" Target="https://www.kent.gov.uk/education-and-children/adoption-fostering-and-supported-homes/fostering/private-fostering" TargetMode="External"/><Relationship Id="rId96" Type="http://schemas.openxmlformats.org/officeDocument/2006/relationships/hyperlink" Target="https://www.iwf.org.uk/" TargetMode="External"/><Relationship Id="rId140" Type="http://schemas.openxmlformats.org/officeDocument/2006/relationships/hyperlink" Target="http://www.mosac.org.uk/" TargetMode="External"/><Relationship Id="rId145" Type="http://schemas.openxmlformats.org/officeDocument/2006/relationships/hyperlink" Target="http://www.mencap.org.uk/" TargetMode="External"/><Relationship Id="rId161" Type="http://schemas.openxmlformats.org/officeDocument/2006/relationships/hyperlink" Target="http://www.nwgnetwork.org/" TargetMode="External"/><Relationship Id="rId166" Type="http://schemas.openxmlformats.org/officeDocument/2006/relationships/hyperlink" Target="https://assets.publishing.service.gov.uk/government/uploads/system/uploads/attachment_data/file/496415/6_1639_HO_SP_FGM_mandatory_reporting_Fact_sheet_Web.pdf" TargetMode="External"/><Relationship Id="rId182" Type="http://schemas.openxmlformats.org/officeDocument/2006/relationships/hyperlink" Target="http://www.kidscape.org.uk/" TargetMode="External"/><Relationship Id="rId187" Type="http://schemas.openxmlformats.org/officeDocument/2006/relationships/hyperlink" Target="http://www.saferinternet.org.uk/"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mailto:bcreed@vale-view.kent.sch.uk" TargetMode="External"/><Relationship Id="rId28" Type="http://schemas.openxmlformats.org/officeDocument/2006/relationships/hyperlink" Target="http://www.kscmp.org.uk/" TargetMode="External"/><Relationship Id="rId49" Type="http://schemas.openxmlformats.org/officeDocument/2006/relationships/hyperlink" Target="https://www.kscmp.org.uk/guidance/worried-about-a-child" TargetMode="External"/><Relationship Id="rId114" Type="http://schemas.openxmlformats.org/officeDocument/2006/relationships/hyperlink" Target="https://www.kscmp.org.uk/procedures/local-authority-designated-officer-lado" TargetMode="External"/><Relationship Id="rId119" Type="http://schemas.openxmlformats.org/officeDocument/2006/relationships/hyperlink" Target="mailto:help@nspcc.org.uk" TargetMode="External"/><Relationship Id="rId44" Type="http://schemas.openxmlformats.org/officeDocument/2006/relationships/hyperlink" Target="https://www.kscmp.org.uk/guidance/kent-support-levels-guidance" TargetMode="External"/><Relationship Id="rId60" Type="http://schemas.openxmlformats.org/officeDocument/2006/relationships/hyperlink" Target="https://www.kscmp.org.uk/" TargetMode="External"/><Relationship Id="rId65" Type="http://schemas.openxmlformats.org/officeDocument/2006/relationships/hyperlink" Target="https://www.gov.uk/government/publications/prevent-duty-guidance/prevent-duty-guidance-for-further-education-institutions-in-england-and-wales" TargetMode="External"/><Relationship Id="rId81" Type="http://schemas.openxmlformats.org/officeDocument/2006/relationships/hyperlink" Target="https://www.kent.gov.uk/education-and-children/educating-your-child-at-home" TargetMode="External"/><Relationship Id="rId86" Type="http://schemas.openxmlformats.org/officeDocument/2006/relationships/hyperlink" Target="https://www.kelsi.org.uk/support-for-children-and-young-people/virtual-school-kent" TargetMode="External"/><Relationship Id="rId130" Type="http://schemas.openxmlformats.org/officeDocument/2006/relationships/hyperlink" Target="http://www.themix.org.uk/" TargetMode="External"/><Relationship Id="rId135" Type="http://schemas.openxmlformats.org/officeDocument/2006/relationships/hyperlink" Target="http://www.crimestoppers-uk.org/" TargetMode="External"/><Relationship Id="rId151" Type="http://schemas.openxmlformats.org/officeDocument/2006/relationships/hyperlink" Target="http://www.talktofrank.com/" TargetMode="External"/><Relationship Id="rId156" Type="http://schemas.openxmlformats.org/officeDocument/2006/relationships/hyperlink" Target="http://www.mankindcounselling.org.uk/" TargetMode="External"/><Relationship Id="rId177" Type="http://schemas.openxmlformats.org/officeDocument/2006/relationships/hyperlink" Target="http://www.stopitnow.org.uk/" TargetMode="External"/><Relationship Id="rId198" Type="http://schemas.openxmlformats.org/officeDocument/2006/relationships/hyperlink" Target="http://www.mind.org.uk/" TargetMode="External"/><Relationship Id="rId172" Type="http://schemas.openxmlformats.org/officeDocument/2006/relationships/hyperlink" Target="http://www.disrespectnobody.co.uk/" TargetMode="External"/><Relationship Id="rId193" Type="http://schemas.openxmlformats.org/officeDocument/2006/relationships/hyperlink" Target="https://www.getsafeonline.org/" TargetMode="External"/><Relationship Id="rId202" Type="http://schemas.openxmlformats.org/officeDocument/2006/relationships/hyperlink" Target="http://www.wearewithyou.org.uk/services/kent-for-young-people/" TargetMode="External"/><Relationship Id="rId207" Type="http://schemas.openxmlformats.org/officeDocument/2006/relationships/hyperlink" Target="http://www.educateagainsthate.com/" TargetMode="External"/><Relationship Id="rId13" Type="http://schemas.openxmlformats.org/officeDocument/2006/relationships/hyperlink" Target="mailto:chall@whinlessdowntrust.co.uk" TargetMode="External"/><Relationship Id="rId18" Type="http://schemas.openxmlformats.org/officeDocument/2006/relationships/hyperlink" Target="mailto:JCador@stmartins.kent.sch.uk" TargetMode="External"/><Relationship Id="rId39" Type="http://schemas.openxmlformats.org/officeDocument/2006/relationships/hyperlink" Target="https://www.gov.uk/government/publications/searching-screening-and-confiscation" TargetMode="External"/><Relationship Id="rId109" Type="http://schemas.openxmlformats.org/officeDocument/2006/relationships/hyperlink" Target="https://www.kelsi.org.uk/special-education-needs/integrated-childrens-services/early-help-and-preventative-services" TargetMode="External"/><Relationship Id="rId34" Type="http://schemas.openxmlformats.org/officeDocument/2006/relationships/hyperlink" Target="https://www.gov.uk/government/publications/early-years-foundation-stage-framework--2" TargetMode="External"/><Relationship Id="rId50" Type="http://schemas.openxmlformats.org/officeDocument/2006/relationships/hyperlink" Target="https://www.kscmp.org.uk/guidance/worried-about-a-child" TargetMode="External"/><Relationship Id="rId55" Type="http://schemas.openxmlformats.org/officeDocument/2006/relationships/hyperlink" Target="https://www.gov.uk/government/publications/safeguarding-practitioners-information-sharing-advice" TargetMode="External"/><Relationship Id="rId76" Type="http://schemas.openxmlformats.org/officeDocument/2006/relationships/hyperlink" Target="https://www.gov.uk/government/publications/children-missing-education" TargetMode="External"/><Relationship Id="rId97" Type="http://schemas.openxmlformats.org/officeDocument/2006/relationships/hyperlink" Target="https://www.kscmp.org.uk/procedures/local-authority-designated-officer-lado" TargetMode="External"/><Relationship Id="rId104" Type="http://schemas.openxmlformats.org/officeDocument/2006/relationships/hyperlink" Target="https://www.kscmp.org.uk/procedures/local-authority-designated-officer-lado" TargetMode="External"/><Relationship Id="rId120" Type="http://schemas.openxmlformats.org/officeDocument/2006/relationships/hyperlink" Target="http://www.nspcc.org.uk/" TargetMode="External"/><Relationship Id="rId125" Type="http://schemas.openxmlformats.org/officeDocument/2006/relationships/hyperlink" Target="http://www.saferinternet.org.uk/helpline" TargetMode="External"/><Relationship Id="rId141" Type="http://schemas.openxmlformats.org/officeDocument/2006/relationships/hyperlink" Target="http://www.actionfraud.police.uk/" TargetMode="External"/><Relationship Id="rId146" Type="http://schemas.openxmlformats.org/officeDocument/2006/relationships/hyperlink" Target="https://councilfordisabledchildren.org.uk/" TargetMode="External"/><Relationship Id="rId167" Type="http://schemas.openxmlformats.org/officeDocument/2006/relationships/hyperlink" Target="https://assets.publishing.service.gov.uk/government/uploads/system/uploads/attachment_data/file/496415/6_1639_HO_SP_FGM_mandatory_reporting_Fact_sheet_Web.pdf" TargetMode="External"/><Relationship Id="rId188" Type="http://schemas.openxmlformats.org/officeDocument/2006/relationships/hyperlink" Target="https://reportharmfulcontent.com/" TargetMode="External"/><Relationship Id="rId7" Type="http://schemas.openxmlformats.org/officeDocument/2006/relationships/endnotes" Target="endnotes.xml"/><Relationship Id="rId71" Type="http://schemas.openxmlformats.org/officeDocument/2006/relationships/hyperlink" Target="http://www.cyberchoices.uk/" TargetMode="External"/><Relationship Id="rId92" Type="http://schemas.openxmlformats.org/officeDocument/2006/relationships/hyperlink" Target="https://www.gov.uk/government/publications/sharing-nudes-and-semi-nudes-advice-for-education-settings-working-with-children-and-young-people" TargetMode="External"/><Relationship Id="rId162" Type="http://schemas.openxmlformats.org/officeDocument/2006/relationships/hyperlink" Target="https://www.childrenssociety.org.uk/what-we-do/our-work/preventing-child-sexual-exploitation" TargetMode="External"/><Relationship Id="rId183" Type="http://schemas.openxmlformats.org/officeDocument/2006/relationships/hyperlink" Target="http://www.ceop.police.uk/" TargetMode="External"/><Relationship Id="rId2" Type="http://schemas.openxmlformats.org/officeDocument/2006/relationships/numbering" Target="numbering.xml"/><Relationship Id="rId29" Type="http://schemas.openxmlformats.org/officeDocument/2006/relationships/hyperlink" Target="https://www.kscmp.org.uk/" TargetMode="External"/><Relationship Id="rId24" Type="http://schemas.openxmlformats.org/officeDocument/2006/relationships/hyperlink" Target="mailto:skelly@vale-view.kent.sch.uk" TargetMode="External"/><Relationship Id="rId40" Type="http://schemas.openxmlformats.org/officeDocument/2006/relationships/hyperlink" Target="https://www.gov.uk/government/publications/searching-screening-and-confiscation" TargetMode="External"/><Relationship Id="rId45" Type="http://schemas.openxmlformats.org/officeDocument/2006/relationships/hyperlink" Target="https://webapps.kent.gov.uk/KCC.ChildrensPortal.Web.Sites.Public/Default.aspx" TargetMode="External"/><Relationship Id="rId66" Type="http://schemas.openxmlformats.org/officeDocument/2006/relationships/hyperlink" Target="https://www.kelsi.org.uk/child-protection-and-safeguarding/prevent-within-schools" TargetMode="External"/><Relationship Id="rId87" Type="http://schemas.openxmlformats.org/officeDocument/2006/relationships/hyperlink" Target="https://www.whinlessdowntrust.co.uk/page/?title=PSHE&amp;pid=46" TargetMode="External"/><Relationship Id="rId110" Type="http://schemas.openxmlformats.org/officeDocument/2006/relationships/hyperlink" Target="https://www.kelsi.org.uk/special-education-needs/integrated-childrens-services/early-help-contacts" TargetMode="External"/><Relationship Id="rId115" Type="http://schemas.openxmlformats.org/officeDocument/2006/relationships/hyperlink" Target="https://www.kscmp.org.uk/procedures/local-authority-designated-officer-lado" TargetMode="External"/><Relationship Id="rId131" Type="http://schemas.openxmlformats.org/officeDocument/2006/relationships/hyperlink" Target="http://www.giveusashout.org/" TargetMode="External"/><Relationship Id="rId136" Type="http://schemas.openxmlformats.org/officeDocument/2006/relationships/hyperlink" Target="http://www.victimsupport.org.uk/" TargetMode="External"/><Relationship Id="rId157" Type="http://schemas.openxmlformats.org/officeDocument/2006/relationships/hyperlink" Target="http://www.nationaldahelpline.org.uk/" TargetMode="External"/><Relationship Id="rId178" Type="http://schemas.openxmlformats.org/officeDocument/2006/relationships/hyperlink" Target="http://www.parentsprotect.co.uk/" TargetMode="External"/><Relationship Id="rId61" Type="http://schemas.openxmlformats.org/officeDocument/2006/relationships/hyperlink" Target="https://www.kelsi.org.uk/support-for-children-and-young-people/integrated-childrens-services" TargetMode="External"/><Relationship Id="rId82" Type="http://schemas.openxmlformats.org/officeDocument/2006/relationships/hyperlink" Target="https://www.kent.gov.uk/education-and-children/educating-your-child-at-home" TargetMode="External"/><Relationship Id="rId152" Type="http://schemas.openxmlformats.org/officeDocument/2006/relationships/hyperlink" Target="http://www.domesticabuseservices.org.uk/" TargetMode="External"/><Relationship Id="rId173" Type="http://schemas.openxmlformats.org/officeDocument/2006/relationships/hyperlink" Target="http://www.gov.uk/government/news/upskirting-know-your-rights" TargetMode="External"/><Relationship Id="rId194" Type="http://schemas.openxmlformats.org/officeDocument/2006/relationships/hyperlink" Target="http://www.parentsprotect.co.uk/" TargetMode="External"/><Relationship Id="rId199" Type="http://schemas.openxmlformats.org/officeDocument/2006/relationships/hyperlink" Target="https://moodspark.org.uk/" TargetMode="External"/><Relationship Id="rId203" Type="http://schemas.openxmlformats.org/officeDocument/2006/relationships/hyperlink" Target="http://www.annafreud.org/schools-and-colleges/" TargetMode="External"/><Relationship Id="rId208" Type="http://schemas.openxmlformats.org/officeDocument/2006/relationships/hyperlink" Target="http://www.gov.uk/report-terrorism" TargetMode="External"/><Relationship Id="rId19" Type="http://schemas.openxmlformats.org/officeDocument/2006/relationships/hyperlink" Target="mailto:skelly@vale-view.kent.sch.uk" TargetMode="External"/><Relationship Id="rId14" Type="http://schemas.openxmlformats.org/officeDocument/2006/relationships/hyperlink" Target="mailto:lsprigmore@vale-view.kent.sch.uk" TargetMode="External"/><Relationship Id="rId30" Type="http://schemas.openxmlformats.org/officeDocument/2006/relationships/hyperlink" Target="https://www.kscmp.org.uk/" TargetMode="External"/><Relationship Id="rId35" Type="http://schemas.openxmlformats.org/officeDocument/2006/relationships/hyperlink" Target="https://nationalcollege.com/home" TargetMode="External"/><Relationship Id="rId56" Type="http://schemas.openxmlformats.org/officeDocument/2006/relationships/hyperlink" Target="mailto:dataofficer@prioryfields.kent.sch.uk" TargetMode="External"/><Relationship Id="rId77" Type="http://schemas.openxmlformats.org/officeDocument/2006/relationships/hyperlink" Target="https://www.gov.uk/government/publications/working-together-to-improve-school-attendance" TargetMode="External"/><Relationship Id="rId100" Type="http://schemas.openxmlformats.org/officeDocument/2006/relationships/hyperlink" Target="https://forms.office.com/e/YSmA5MDUQb" TargetMode="External"/><Relationship Id="rId105" Type="http://schemas.openxmlformats.org/officeDocument/2006/relationships/hyperlink" Target="https://www.kscmp.org.uk/procedures/local-authority-designated-officer-lado" TargetMode="External"/><Relationship Id="rId126" Type="http://schemas.openxmlformats.org/officeDocument/2006/relationships/hyperlink" Target="https://assets.publishing.service.gov.uk/government/uploads/system/uploads/attachment_data/file/1069688/Preventing_and_tackling_bullying_advice.pdf" TargetMode="External"/><Relationship Id="rId147" Type="http://schemas.openxmlformats.org/officeDocument/2006/relationships/hyperlink" Target="https://contextualsafeguarding.org.uk/" TargetMode="External"/><Relationship Id="rId168" Type="http://schemas.openxmlformats.org/officeDocument/2006/relationships/hyperlink" Target="http://www.gov.uk/government/publications/mandatory-reporting-of-female-genital-mutilation-procedural-information" TargetMode="External"/><Relationship Id="rId8" Type="http://schemas.openxmlformats.org/officeDocument/2006/relationships/image" Target="media/image1.png"/><Relationship Id="rId51" Type="http://schemas.openxmlformats.org/officeDocument/2006/relationships/hyperlink" Target="https://www.kscmp.org.uk/procedures" TargetMode="External"/><Relationship Id="rId72" Type="http://schemas.openxmlformats.org/officeDocument/2006/relationships/hyperlink" Target="https://www.operationencompass.org/" TargetMode="External"/><Relationship Id="rId93" Type="http://schemas.openxmlformats.org/officeDocument/2006/relationships/hyperlink" Target="https://www.gov.uk/government/publications/sharing-nudes-and-semi-nudes-advice-for-education-settings-working-with-children-and-young-people" TargetMode="External"/><Relationship Id="rId98" Type="http://schemas.openxmlformats.org/officeDocument/2006/relationships/hyperlink" Target="https://www.kscmp.org.uk/procedures/local-authority-designated-officer-lado" TargetMode="External"/><Relationship Id="rId121" Type="http://schemas.openxmlformats.org/officeDocument/2006/relationships/hyperlink" Target="http://www.barnardos.org.uk/" TargetMode="External"/><Relationship Id="rId142" Type="http://schemas.openxmlformats.org/officeDocument/2006/relationships/hyperlink" Target="http://www.giveusashout.org/" TargetMode="External"/><Relationship Id="rId163" Type="http://schemas.openxmlformats.org/officeDocument/2006/relationships/hyperlink" Target="https://www.childrenssociety.org.uk/what-we-do/our-work/preventing-child-sexual-exploitation" TargetMode="External"/><Relationship Id="rId184" Type="http://schemas.openxmlformats.org/officeDocument/2006/relationships/hyperlink" Target="http://www.iwf.org.uk/" TargetMode="External"/><Relationship Id="rId189" Type="http://schemas.openxmlformats.org/officeDocument/2006/relationships/hyperlink" Target="http://www.mariecollinsfoundation.org.uk/" TargetMode="External"/><Relationship Id="rId3" Type="http://schemas.openxmlformats.org/officeDocument/2006/relationships/styles" Target="styles.xml"/><Relationship Id="rId25" Type="http://schemas.openxmlformats.org/officeDocument/2006/relationships/hyperlink" Target="mailto:ycrew@stmartins.kent.sch.uk" TargetMode="External"/><Relationship Id="rId46" Type="http://schemas.openxmlformats.org/officeDocument/2006/relationships/hyperlink" Target="https://webapps.kent.gov.uk/KCC.ChildrensPortal.Web.Sites.Public/Default.aspx" TargetMode="External"/><Relationship Id="rId67" Type="http://schemas.openxmlformats.org/officeDocument/2006/relationships/hyperlink" Target="https://www.kelsi.org.uk/child-protection-and-safeguarding/prevent-within-schools" TargetMode="External"/><Relationship Id="rId116" Type="http://schemas.openxmlformats.org/officeDocument/2006/relationships/hyperlink" Target="https://webapps.kent.gov.uk/KCC.ChildrensPortal.Web.Sites.Public/Default.aspx" TargetMode="External"/><Relationship Id="rId137" Type="http://schemas.openxmlformats.org/officeDocument/2006/relationships/hyperlink" Target="http://www.samaritans.org/" TargetMode="External"/><Relationship Id="rId158" Type="http://schemas.openxmlformats.org/officeDocument/2006/relationships/hyperlink" Target="https://respectphoneline.org.uk/" TargetMode="External"/><Relationship Id="rId20" Type="http://schemas.openxmlformats.org/officeDocument/2006/relationships/hyperlink" Target="mailto:katem@prioryfields.kent.sch.uk" TargetMode="External"/><Relationship Id="rId41" Type="http://schemas.openxmlformats.org/officeDocument/2006/relationships/hyperlink" Target="http://www.kscmp.org.uk/" TargetMode="External"/><Relationship Id="rId62" Type="http://schemas.openxmlformats.org/officeDocument/2006/relationships/hyperlink" Target="https://www.gov.uk/government/publications/sharing-nudes-and-semi-nudes-advice-for-education-settings-working-with-children-and-young-people" TargetMode="External"/><Relationship Id="rId83" Type="http://schemas.openxmlformats.org/officeDocument/2006/relationships/hyperlink" Target="https://www.gov.uk/government/publications/elective-home-education" TargetMode="External"/><Relationship Id="rId88" Type="http://schemas.openxmlformats.org/officeDocument/2006/relationships/hyperlink" Target="https://www.whinlessdowntrust.co.uk/page/?title=PSHE&amp;pid=46" TargetMode="External"/><Relationship Id="rId111" Type="http://schemas.openxmlformats.org/officeDocument/2006/relationships/hyperlink" Target="https://www.kent.gov.uk/education-and-children/kent-family-hub" TargetMode="External"/><Relationship Id="rId132" Type="http://schemas.openxmlformats.org/officeDocument/2006/relationships/hyperlink" Target="http://www.fearless.org/" TargetMode="External"/><Relationship Id="rId153" Type="http://schemas.openxmlformats.org/officeDocument/2006/relationships/hyperlink" Target="http://www.refuge.org.uk/" TargetMode="External"/><Relationship Id="rId174" Type="http://schemas.openxmlformats.org/officeDocument/2006/relationships/hyperlink" Target="http://www.gov.uk/government/news/upskirting-know-your-rights" TargetMode="External"/><Relationship Id="rId179" Type="http://schemas.openxmlformats.org/officeDocument/2006/relationships/hyperlink" Target="http://www.anti-bullyingalliance.org.uk/" TargetMode="External"/><Relationship Id="rId195" Type="http://schemas.openxmlformats.org/officeDocument/2006/relationships/hyperlink" Target="https://nationalcrimeagency.gov.uk/what-we-do/crime-threats/cyber-crime/cyberchoices" TargetMode="External"/><Relationship Id="rId209" Type="http://schemas.openxmlformats.org/officeDocument/2006/relationships/hyperlink" Target="http://www.report-it.org.uk/" TargetMode="External"/><Relationship Id="rId190" Type="http://schemas.openxmlformats.org/officeDocument/2006/relationships/hyperlink" Target="http://www.internetmatters.org/" TargetMode="External"/><Relationship Id="rId204" Type="http://schemas.openxmlformats.org/officeDocument/2006/relationships/hyperlink" Target="https://www.gov.uk/guidance/mental-health-and-wellbeing-support-in-schools-and-colleges" TargetMode="External"/><Relationship Id="rId15" Type="http://schemas.openxmlformats.org/officeDocument/2006/relationships/hyperlink" Target="mailto:hthompson@stmartins.kent.sch.uk" TargetMode="External"/><Relationship Id="rId36" Type="http://schemas.openxmlformats.org/officeDocument/2006/relationships/hyperlink" Target="https://www.kscmp.org.uk/guidance/kent-support-levels-guidance" TargetMode="External"/><Relationship Id="rId57" Type="http://schemas.openxmlformats.org/officeDocument/2006/relationships/hyperlink" Target="mailto:help@nspcc.org.uk" TargetMode="External"/><Relationship Id="rId106" Type="http://schemas.openxmlformats.org/officeDocument/2006/relationships/hyperlink" Target="mailto:help@nspcc.org.uk" TargetMode="External"/><Relationship Id="rId127" Type="http://schemas.openxmlformats.org/officeDocument/2006/relationships/hyperlink" Target="https://assets.publishing.service.gov.uk/government/uploads/system/uploads/attachment_data/file/1069688/Preventing_and_tackling_bullying_advice.pdf" TargetMode="External"/><Relationship Id="rId10" Type="http://schemas.openxmlformats.org/officeDocument/2006/relationships/image" Target="media/image3.png"/><Relationship Id="rId31" Type="http://schemas.openxmlformats.org/officeDocument/2006/relationships/hyperlink" Target="https://saferrecruitmentconsortium.org/" TargetMode="External"/><Relationship Id="rId52" Type="http://schemas.openxmlformats.org/officeDocument/2006/relationships/hyperlink" Target="https://www.operationencompass.org/" TargetMode="External"/><Relationship Id="rId73" Type="http://schemas.openxmlformats.org/officeDocument/2006/relationships/hyperlink" Target="https://www.kscmp.org.uk/procedures/kent-and-medway-safeguarding-procedures" TargetMode="External"/><Relationship Id="rId78" Type="http://schemas.openxmlformats.org/officeDocument/2006/relationships/hyperlink" Target="https://www.gov.uk/government/publications/working-together-to-improve-school-attendance" TargetMode="External"/><Relationship Id="rId94" Type="http://schemas.openxmlformats.org/officeDocument/2006/relationships/hyperlink" Target="https://www.gov.uk/government/publications/sharing-nudes-and-semi-nudes-advice-for-education-settings-working-with-children-and-young-people" TargetMode="External"/><Relationship Id="rId99" Type="http://schemas.openxmlformats.org/officeDocument/2006/relationships/hyperlink" Target="https://www.gov.uk/government/publications/keeping-children-safe-in-education--2" TargetMode="External"/><Relationship Id="rId101" Type="http://schemas.openxmlformats.org/officeDocument/2006/relationships/hyperlink" Target="https://forms.office.com/e/YSmA5MDUQb" TargetMode="External"/><Relationship Id="rId122" Type="http://schemas.openxmlformats.org/officeDocument/2006/relationships/hyperlink" Target="http://www.actionforchildren.org.uk/" TargetMode="External"/><Relationship Id="rId143" Type="http://schemas.openxmlformats.org/officeDocument/2006/relationships/hyperlink" Target="http://www.advicenow.org.uk/" TargetMode="External"/><Relationship Id="rId148" Type="http://schemas.openxmlformats.org/officeDocument/2006/relationships/hyperlink" Target="https://kentresiliencehub.org.uk/" TargetMode="External"/><Relationship Id="rId164" Type="http://schemas.openxmlformats.org/officeDocument/2006/relationships/hyperlink" Target="http://www.gov.uk/guidance/forced-marriage" TargetMode="External"/><Relationship Id="rId169" Type="http://schemas.openxmlformats.org/officeDocument/2006/relationships/hyperlink" Target="http://www.gov.uk/government/publications/mandatory-reporting-of-female-genital-mutilation-procedural-information" TargetMode="External"/><Relationship Id="rId185" Type="http://schemas.openxmlformats.org/officeDocument/2006/relationships/hyperlink" Target="http://www.thinkuknow.co.uk/"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www.antibullyingpro.com/" TargetMode="External"/><Relationship Id="rId210" Type="http://schemas.openxmlformats.org/officeDocument/2006/relationships/fontTable" Target="fontTable.xml"/><Relationship Id="rId26" Type="http://schemas.openxmlformats.org/officeDocument/2006/relationships/hyperlink" Target="mailto:Frontdoor@kent.gov.uk" TargetMode="External"/><Relationship Id="rId47" Type="http://schemas.openxmlformats.org/officeDocument/2006/relationships/hyperlink" Target="http://www.kelsi.org.uk/support-for-children-and-young-people/integrated-childrens-services" TargetMode="External"/><Relationship Id="rId68" Type="http://schemas.openxmlformats.org/officeDocument/2006/relationships/hyperlink" Target="http://www.cyberchoices.uk/" TargetMode="External"/><Relationship Id="rId89" Type="http://schemas.openxmlformats.org/officeDocument/2006/relationships/hyperlink" Target="https://nationalcollege.com/home" TargetMode="External"/><Relationship Id="rId112" Type="http://schemas.openxmlformats.org/officeDocument/2006/relationships/hyperlink" Target="mailto:kscmp@kent.gov.uk" TargetMode="External"/><Relationship Id="rId133" Type="http://schemas.openxmlformats.org/officeDocument/2006/relationships/hyperlink" Target="http://www.victimsupport.org.uk/" TargetMode="External"/><Relationship Id="rId154" Type="http://schemas.openxmlformats.org/officeDocument/2006/relationships/hyperlink" Target="http://www.womensaid.org.uk/" TargetMode="External"/><Relationship Id="rId175" Type="http://schemas.openxmlformats.org/officeDocument/2006/relationships/hyperlink" Target="http://www.lucyfaithfull.org.uk/" TargetMode="External"/><Relationship Id="rId196" Type="http://schemas.openxmlformats.org/officeDocument/2006/relationships/hyperlink" Target="https://nationalcrimeagency.gov.uk/what-we-do/crime-threats/cyber-crime/cyberchoices" TargetMode="External"/><Relationship Id="rId200" Type="http://schemas.openxmlformats.org/officeDocument/2006/relationships/hyperlink" Target="http://www.youngminds.org.uk/" TargetMode="External"/><Relationship Id="rId16" Type="http://schemas.openxmlformats.org/officeDocument/2006/relationships/hyperlink" Target="mailto:sharaw@prioryfields.kent.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90348-1293-477F-801D-967BFEEDE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19485</Words>
  <Characters>111071</Characters>
  <Application>Microsoft Office Word</Application>
  <DocSecurity>0</DocSecurity>
  <Lines>925</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Anne Siggins</cp:lastModifiedBy>
  <cp:revision>2</cp:revision>
  <dcterms:created xsi:type="dcterms:W3CDTF">2025-09-17T11:46:00Z</dcterms:created>
  <dcterms:modified xsi:type="dcterms:W3CDTF">2025-09-17T11:46:00Z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2025-09-08T00:00:00Z</vt:filetime>
  </property>
  <property fmtid="{D5CDD505-2E9C-101B-9397-08002B2CF9AE}" pid="3" name="Creator">
    <vt:lpwstr>Microsoft Office Word</vt:lpwstr>
  </property>
  <property fmtid="{D5CDD505-2E9C-101B-9397-08002B2CF9AE}" pid="4" name="LastSaved">
    <vt:filetime>2025-09-17T00:00:00Z</vt:filetime>
  </property>
  <property fmtid="{D5CDD505-2E9C-101B-9397-08002B2CF9AE}" pid="5" name="Producer">
    <vt:lpwstr>Aspose.Words for .NET 25.9.0</vt:lpwstr>
  </property>
</Properties>
</file>