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6D29" w14:textId="42E8DF8B" w:rsidR="003929AA" w:rsidRPr="00A61D06" w:rsidRDefault="00A61D06" w:rsidP="003929AA">
      <w:pPr>
        <w:spacing w:after="0"/>
        <w:jc w:val="center"/>
        <w:rPr>
          <w:rFonts w:cstheme="minorHAnsi"/>
        </w:rPr>
      </w:pPr>
      <w:r w:rsidRPr="00A61D06">
        <w:rPr>
          <w:rFonts w:cstheme="minorHAnsi"/>
          <w:noProof/>
        </w:rPr>
        <w:drawing>
          <wp:inline distT="0" distB="0" distL="0" distR="0" wp14:anchorId="7AD4A5B8" wp14:editId="2DEA8C57">
            <wp:extent cx="1714614"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B Logo 1.png"/>
                    <pic:cNvPicPr/>
                  </pic:nvPicPr>
                  <pic:blipFill rotWithShape="1">
                    <a:blip r:embed="rId5" cstate="print">
                      <a:extLst>
                        <a:ext uri="{28A0092B-C50C-407E-A947-70E740481C1C}">
                          <a14:useLocalDpi xmlns:a14="http://schemas.microsoft.com/office/drawing/2010/main" val="0"/>
                        </a:ext>
                      </a:extLst>
                    </a:blip>
                    <a:srcRect l="5566" t="3541" r="6057" b="7878"/>
                    <a:stretch/>
                  </pic:blipFill>
                  <pic:spPr bwMode="auto">
                    <a:xfrm>
                      <a:off x="0" y="0"/>
                      <a:ext cx="1752212" cy="1226467"/>
                    </a:xfrm>
                    <a:prstGeom prst="rect">
                      <a:avLst/>
                    </a:prstGeom>
                    <a:ln>
                      <a:noFill/>
                    </a:ln>
                    <a:extLst>
                      <a:ext uri="{53640926-AAD7-44D8-BBD7-CCE9431645EC}">
                        <a14:shadowObscured xmlns:a14="http://schemas.microsoft.com/office/drawing/2010/main"/>
                      </a:ext>
                    </a:extLst>
                  </pic:spPr>
                </pic:pic>
              </a:graphicData>
            </a:graphic>
          </wp:inline>
        </w:drawing>
      </w:r>
    </w:p>
    <w:p w14:paraId="0717AA3F" w14:textId="77777777" w:rsidR="000C65F8" w:rsidRPr="00A61D06" w:rsidRDefault="000C65F8" w:rsidP="003929AA">
      <w:pPr>
        <w:spacing w:after="0"/>
        <w:jc w:val="center"/>
        <w:rPr>
          <w:rFonts w:cstheme="minorHAnsi"/>
          <w:b/>
          <w:u w:val="single"/>
        </w:rPr>
      </w:pPr>
    </w:p>
    <w:p w14:paraId="47A1A278" w14:textId="037C6446" w:rsidR="0046798A" w:rsidRPr="00A61D06" w:rsidRDefault="003929AA" w:rsidP="00A61D06">
      <w:pPr>
        <w:spacing w:after="0"/>
        <w:jc w:val="center"/>
        <w:rPr>
          <w:rFonts w:cstheme="minorHAnsi"/>
          <w:b/>
          <w:u w:val="single"/>
        </w:rPr>
      </w:pPr>
      <w:r w:rsidRPr="00A61D06">
        <w:rPr>
          <w:rFonts w:cstheme="minorHAnsi"/>
          <w:b/>
          <w:u w:val="single"/>
        </w:rPr>
        <w:t>Job Description</w:t>
      </w:r>
      <w:r w:rsidR="0046798A" w:rsidRPr="00A61D06">
        <w:rPr>
          <w:rFonts w:cstheme="minorHAnsi"/>
          <w:b/>
          <w:u w:val="single"/>
        </w:rPr>
        <w:t>-</w:t>
      </w:r>
      <w:r w:rsidR="00A61D06" w:rsidRPr="00A61D06">
        <w:rPr>
          <w:rFonts w:cstheme="minorHAnsi"/>
          <w:b/>
          <w:u w:val="single"/>
        </w:rPr>
        <w:t xml:space="preserve">Assistant </w:t>
      </w:r>
      <w:proofErr w:type="spellStart"/>
      <w:r w:rsidR="00A61D06" w:rsidRPr="00A61D06">
        <w:rPr>
          <w:rFonts w:cstheme="minorHAnsi"/>
          <w:b/>
          <w:u w:val="single"/>
        </w:rPr>
        <w:t>SENCo</w:t>
      </w:r>
      <w:proofErr w:type="spellEnd"/>
      <w:r w:rsidR="00A61D06" w:rsidRPr="00A61D06">
        <w:rPr>
          <w:rFonts w:cstheme="minorHAnsi"/>
          <w:b/>
          <w:u w:val="single"/>
        </w:rPr>
        <w:t>/ Class Teacher</w:t>
      </w:r>
    </w:p>
    <w:p w14:paraId="1FB798EA" w14:textId="1360CBF0" w:rsidR="00A61D06" w:rsidRPr="00A61D06" w:rsidRDefault="00A61D06" w:rsidP="00A61D06">
      <w:pPr>
        <w:pStyle w:val="NormalWeb"/>
        <w:rPr>
          <w:rFonts w:asciiTheme="minorHAnsi" w:hAnsiTheme="minorHAnsi" w:cstheme="minorHAnsi"/>
          <w:sz w:val="22"/>
          <w:szCs w:val="22"/>
        </w:rPr>
      </w:pPr>
      <w:r w:rsidRPr="00A61D06">
        <w:rPr>
          <w:rStyle w:val="Strong"/>
          <w:rFonts w:asciiTheme="minorHAnsi" w:hAnsiTheme="minorHAnsi" w:cstheme="minorHAnsi"/>
          <w:sz w:val="22"/>
          <w:szCs w:val="22"/>
        </w:rPr>
        <w:t>Job Title:</w:t>
      </w:r>
      <w:r w:rsidRPr="00A61D06">
        <w:rPr>
          <w:rFonts w:asciiTheme="minorHAnsi" w:hAnsiTheme="minorHAnsi" w:cstheme="minorHAnsi"/>
          <w:sz w:val="22"/>
          <w:szCs w:val="22"/>
        </w:rPr>
        <w:t xml:space="preserve"> </w:t>
      </w:r>
      <w:r>
        <w:rPr>
          <w:rFonts w:asciiTheme="minorHAnsi" w:hAnsiTheme="minorHAnsi" w:cstheme="minorHAnsi"/>
          <w:sz w:val="22"/>
          <w:szCs w:val="22"/>
        </w:rPr>
        <w:tab/>
      </w:r>
      <w:r w:rsidRPr="00A61D06">
        <w:rPr>
          <w:rFonts w:asciiTheme="minorHAnsi" w:hAnsiTheme="minorHAnsi" w:cstheme="minorHAnsi"/>
          <w:sz w:val="22"/>
          <w:szCs w:val="22"/>
        </w:rPr>
        <w:t xml:space="preserve">Assistant </w:t>
      </w:r>
      <w:proofErr w:type="spellStart"/>
      <w:r w:rsidRPr="00A61D06">
        <w:rPr>
          <w:rFonts w:asciiTheme="minorHAnsi" w:hAnsiTheme="minorHAnsi" w:cstheme="minorHAnsi"/>
          <w:sz w:val="22"/>
          <w:szCs w:val="22"/>
        </w:rPr>
        <w:t>SENCo</w:t>
      </w:r>
      <w:proofErr w:type="spellEnd"/>
      <w:r w:rsidRPr="00A61D06">
        <w:rPr>
          <w:rFonts w:asciiTheme="minorHAnsi" w:hAnsiTheme="minorHAnsi" w:cstheme="minorHAnsi"/>
          <w:sz w:val="22"/>
          <w:szCs w:val="22"/>
        </w:rPr>
        <w:t xml:space="preserve"> and Class Teacher</w:t>
      </w:r>
      <w:r w:rsidRPr="00A61D06">
        <w:rPr>
          <w:rFonts w:asciiTheme="minorHAnsi" w:hAnsiTheme="minorHAnsi" w:cstheme="minorHAnsi"/>
          <w:sz w:val="22"/>
          <w:szCs w:val="22"/>
        </w:rPr>
        <w:br/>
      </w:r>
      <w:r w:rsidRPr="00A61D06">
        <w:rPr>
          <w:rStyle w:val="Strong"/>
          <w:rFonts w:asciiTheme="minorHAnsi" w:hAnsiTheme="minorHAnsi" w:cstheme="minorHAnsi"/>
          <w:sz w:val="22"/>
          <w:szCs w:val="22"/>
        </w:rPr>
        <w:t>Reports to:</w:t>
      </w:r>
      <w:r w:rsidRPr="00A61D06">
        <w:rPr>
          <w:rFonts w:asciiTheme="minorHAnsi" w:hAnsiTheme="minorHAnsi" w:cstheme="minorHAnsi"/>
          <w:sz w:val="22"/>
          <w:szCs w:val="22"/>
        </w:rPr>
        <w:t xml:space="preserve"> </w:t>
      </w:r>
      <w:r>
        <w:rPr>
          <w:rFonts w:asciiTheme="minorHAnsi" w:hAnsiTheme="minorHAnsi" w:cstheme="minorHAnsi"/>
          <w:sz w:val="22"/>
          <w:szCs w:val="22"/>
        </w:rPr>
        <w:tab/>
      </w:r>
      <w:proofErr w:type="spellStart"/>
      <w:r w:rsidRPr="00A61D06">
        <w:rPr>
          <w:rFonts w:asciiTheme="minorHAnsi" w:hAnsiTheme="minorHAnsi" w:cstheme="minorHAnsi"/>
          <w:sz w:val="22"/>
          <w:szCs w:val="22"/>
        </w:rPr>
        <w:t>SENCo</w:t>
      </w:r>
      <w:proofErr w:type="spellEnd"/>
      <w:r w:rsidRPr="00A61D06">
        <w:rPr>
          <w:rFonts w:asciiTheme="minorHAnsi" w:hAnsiTheme="minorHAnsi" w:cstheme="minorHAnsi"/>
          <w:sz w:val="22"/>
          <w:szCs w:val="22"/>
        </w:rPr>
        <w:t xml:space="preserve"> / Headteacher</w:t>
      </w:r>
      <w:r w:rsidRPr="00A61D06">
        <w:rPr>
          <w:rFonts w:asciiTheme="minorHAnsi" w:hAnsiTheme="minorHAnsi" w:cstheme="minorHAnsi"/>
          <w:sz w:val="22"/>
          <w:szCs w:val="22"/>
        </w:rPr>
        <w:br/>
      </w:r>
      <w:r w:rsidRPr="00A61D06">
        <w:rPr>
          <w:rStyle w:val="Strong"/>
          <w:rFonts w:asciiTheme="minorHAnsi" w:hAnsiTheme="minorHAnsi" w:cstheme="minorHAnsi"/>
          <w:sz w:val="22"/>
          <w:szCs w:val="22"/>
        </w:rPr>
        <w:t>Salary:</w:t>
      </w:r>
      <w:r>
        <w:rPr>
          <w:rStyle w:val="Strong"/>
          <w:rFonts w:asciiTheme="minorHAnsi" w:hAnsiTheme="minorHAnsi" w:cstheme="minorHAnsi"/>
          <w:sz w:val="22"/>
          <w:szCs w:val="22"/>
        </w:rPr>
        <w:tab/>
      </w:r>
      <w:r>
        <w:rPr>
          <w:rStyle w:val="Strong"/>
          <w:rFonts w:asciiTheme="minorHAnsi" w:hAnsiTheme="minorHAnsi" w:cstheme="minorHAnsi"/>
          <w:sz w:val="22"/>
          <w:szCs w:val="22"/>
        </w:rPr>
        <w:tab/>
      </w:r>
      <w:r>
        <w:rPr>
          <w:rFonts w:asciiTheme="minorHAnsi" w:hAnsiTheme="minorHAnsi" w:cstheme="minorHAnsi"/>
          <w:sz w:val="22"/>
          <w:szCs w:val="22"/>
        </w:rPr>
        <w:t>MPS/ UPS &amp; SEND Allowance</w:t>
      </w:r>
      <w:r w:rsidRPr="00A61D06">
        <w:rPr>
          <w:rFonts w:asciiTheme="minorHAnsi" w:hAnsiTheme="minorHAnsi" w:cstheme="minorHAnsi"/>
          <w:sz w:val="22"/>
          <w:szCs w:val="22"/>
        </w:rPr>
        <w:br/>
      </w:r>
      <w:r w:rsidRPr="00A61D06">
        <w:rPr>
          <w:rStyle w:val="Strong"/>
          <w:rFonts w:asciiTheme="minorHAnsi" w:hAnsiTheme="minorHAnsi" w:cstheme="minorHAnsi"/>
          <w:sz w:val="22"/>
          <w:szCs w:val="22"/>
        </w:rPr>
        <w:t>Contract:</w:t>
      </w:r>
      <w:r w:rsidRPr="00A61D06">
        <w:rPr>
          <w:rFonts w:asciiTheme="minorHAnsi" w:hAnsiTheme="minorHAnsi" w:cstheme="minorHAnsi"/>
          <w:sz w:val="22"/>
          <w:szCs w:val="22"/>
        </w:rPr>
        <w:t xml:space="preserve"> </w:t>
      </w:r>
      <w:r>
        <w:rPr>
          <w:rFonts w:asciiTheme="minorHAnsi" w:hAnsiTheme="minorHAnsi" w:cstheme="minorHAnsi"/>
          <w:sz w:val="22"/>
          <w:szCs w:val="22"/>
        </w:rPr>
        <w:tab/>
        <w:t>Full time</w:t>
      </w:r>
    </w:p>
    <w:p w14:paraId="61720FBD" w14:textId="77777777" w:rsidR="00A61D06" w:rsidRPr="00A61D06" w:rsidRDefault="00A61D06" w:rsidP="00A61D06">
      <w:pPr>
        <w:rPr>
          <w:rFonts w:cstheme="minorHAnsi"/>
        </w:rPr>
      </w:pPr>
      <w:r w:rsidRPr="00A61D06">
        <w:rPr>
          <w:rFonts w:cstheme="minorHAnsi"/>
        </w:rPr>
        <w:pict w14:anchorId="07FAAE52">
          <v:rect id="_x0000_i1026" style="width:0;height:1.5pt" o:hralign="center" o:hrstd="t" o:hr="t" fillcolor="#a0a0a0" stroked="f"/>
        </w:pict>
      </w:r>
    </w:p>
    <w:p w14:paraId="6FD2B17B" w14:textId="77777777" w:rsidR="00A61D06" w:rsidRPr="00A61D06" w:rsidRDefault="00A61D06" w:rsidP="00A61D06">
      <w:pPr>
        <w:pStyle w:val="Heading2"/>
        <w:rPr>
          <w:rFonts w:asciiTheme="minorHAnsi" w:hAnsiTheme="minorHAnsi" w:cstheme="minorHAnsi"/>
          <w:sz w:val="22"/>
          <w:szCs w:val="22"/>
        </w:rPr>
      </w:pPr>
      <w:r w:rsidRPr="00A61D06">
        <w:rPr>
          <w:rFonts w:asciiTheme="minorHAnsi" w:hAnsiTheme="minorHAnsi" w:cstheme="minorHAnsi"/>
          <w:sz w:val="22"/>
          <w:szCs w:val="22"/>
        </w:rPr>
        <w:t>Job Purpose</w:t>
      </w:r>
    </w:p>
    <w:p w14:paraId="00EFA423" w14:textId="77777777" w:rsidR="00A61D06" w:rsidRPr="00A61D06" w:rsidRDefault="00A61D06" w:rsidP="00A61D06">
      <w:pPr>
        <w:pStyle w:val="NormalWeb"/>
        <w:rPr>
          <w:rFonts w:asciiTheme="minorHAnsi" w:hAnsiTheme="minorHAnsi" w:cstheme="minorHAnsi"/>
          <w:sz w:val="22"/>
          <w:szCs w:val="22"/>
        </w:rPr>
      </w:pPr>
      <w:r w:rsidRPr="00A61D06">
        <w:rPr>
          <w:rFonts w:asciiTheme="minorHAnsi" w:hAnsiTheme="minorHAnsi" w:cstheme="minorHAnsi"/>
          <w:sz w:val="22"/>
          <w:szCs w:val="22"/>
        </w:rPr>
        <w:t>To support the Special Educational Needs Coordinator (</w:t>
      </w:r>
      <w:proofErr w:type="spellStart"/>
      <w:r w:rsidRPr="00A61D06">
        <w:rPr>
          <w:rFonts w:asciiTheme="minorHAnsi" w:hAnsiTheme="minorHAnsi" w:cstheme="minorHAnsi"/>
          <w:sz w:val="22"/>
          <w:szCs w:val="22"/>
        </w:rPr>
        <w:t>SENCo</w:t>
      </w:r>
      <w:proofErr w:type="spellEnd"/>
      <w:r w:rsidRPr="00A61D06">
        <w:rPr>
          <w:rFonts w:asciiTheme="minorHAnsi" w:hAnsiTheme="minorHAnsi" w:cstheme="minorHAnsi"/>
          <w:sz w:val="22"/>
          <w:szCs w:val="22"/>
        </w:rPr>
        <w:t>) in ensuring that pupils with Special Educational Needs and Disabilities (SEND) receive high-quality, inclusive provision that enables them to achieve their full potential. As a class teacher, the role involves delivering effective teaching and learning, adapting practice to meet diverse needs, and working collaboratively with staff, parents, and external professionals to support pupil progress and wellbeing.</w:t>
      </w:r>
    </w:p>
    <w:p w14:paraId="04788E49" w14:textId="77777777" w:rsidR="00A61D06" w:rsidRPr="00A61D06" w:rsidRDefault="00A61D06" w:rsidP="00A61D06">
      <w:pPr>
        <w:rPr>
          <w:rFonts w:cstheme="minorHAnsi"/>
        </w:rPr>
      </w:pPr>
      <w:r w:rsidRPr="00A61D06">
        <w:rPr>
          <w:rFonts w:cstheme="minorHAnsi"/>
        </w:rPr>
        <w:pict w14:anchorId="36FE276D">
          <v:rect id="_x0000_i1027" style="width:0;height:1.5pt" o:hralign="center" o:hrstd="t" o:hr="t" fillcolor="#a0a0a0" stroked="f"/>
        </w:pict>
      </w:r>
    </w:p>
    <w:p w14:paraId="1FF74982" w14:textId="77777777" w:rsidR="00A61D06" w:rsidRPr="00A61D06" w:rsidRDefault="00A61D06" w:rsidP="00A61D06">
      <w:pPr>
        <w:pStyle w:val="Heading2"/>
        <w:rPr>
          <w:rFonts w:asciiTheme="minorHAnsi" w:hAnsiTheme="minorHAnsi" w:cstheme="minorHAnsi"/>
          <w:sz w:val="22"/>
          <w:szCs w:val="22"/>
        </w:rPr>
      </w:pPr>
      <w:r w:rsidRPr="00A61D06">
        <w:rPr>
          <w:rFonts w:asciiTheme="minorHAnsi" w:hAnsiTheme="minorHAnsi" w:cstheme="minorHAnsi"/>
          <w:sz w:val="22"/>
          <w:szCs w:val="22"/>
        </w:rPr>
        <w:t>Key Responsibilities</w:t>
      </w:r>
    </w:p>
    <w:p w14:paraId="6CCBCE08" w14:textId="77777777" w:rsidR="00A61D06" w:rsidRPr="00A61D06" w:rsidRDefault="00A61D06" w:rsidP="00A61D06">
      <w:pPr>
        <w:pStyle w:val="Heading3"/>
        <w:rPr>
          <w:rFonts w:asciiTheme="minorHAnsi" w:hAnsiTheme="minorHAnsi" w:cstheme="minorHAnsi"/>
          <w:sz w:val="22"/>
          <w:szCs w:val="22"/>
        </w:rPr>
      </w:pPr>
      <w:r w:rsidRPr="00A61D06">
        <w:rPr>
          <w:rFonts w:asciiTheme="minorHAnsi" w:hAnsiTheme="minorHAnsi" w:cstheme="minorHAnsi"/>
          <w:sz w:val="22"/>
          <w:szCs w:val="22"/>
        </w:rPr>
        <w:t xml:space="preserve">Assistant </w:t>
      </w:r>
      <w:proofErr w:type="spellStart"/>
      <w:r w:rsidRPr="00A61D06">
        <w:rPr>
          <w:rFonts w:asciiTheme="minorHAnsi" w:hAnsiTheme="minorHAnsi" w:cstheme="minorHAnsi"/>
          <w:sz w:val="22"/>
          <w:szCs w:val="22"/>
        </w:rPr>
        <w:t>SENCo</w:t>
      </w:r>
      <w:proofErr w:type="spellEnd"/>
      <w:r w:rsidRPr="00A61D06">
        <w:rPr>
          <w:rFonts w:asciiTheme="minorHAnsi" w:hAnsiTheme="minorHAnsi" w:cstheme="minorHAnsi"/>
          <w:sz w:val="22"/>
          <w:szCs w:val="22"/>
        </w:rPr>
        <w:t xml:space="preserve"> Responsibilities</w:t>
      </w:r>
    </w:p>
    <w:p w14:paraId="61AC0699" w14:textId="77777777" w:rsidR="00A61D06" w:rsidRPr="00A61D06" w:rsidRDefault="00A61D06" w:rsidP="00A61D06">
      <w:pPr>
        <w:pStyle w:val="NormalWeb"/>
        <w:numPr>
          <w:ilvl w:val="0"/>
          <w:numId w:val="28"/>
        </w:numPr>
        <w:rPr>
          <w:rFonts w:asciiTheme="minorHAnsi" w:hAnsiTheme="minorHAnsi" w:cstheme="minorHAnsi"/>
          <w:sz w:val="22"/>
          <w:szCs w:val="22"/>
        </w:rPr>
      </w:pPr>
      <w:r w:rsidRPr="00A61D06">
        <w:rPr>
          <w:rFonts w:asciiTheme="minorHAnsi" w:hAnsiTheme="minorHAnsi" w:cstheme="minorHAnsi"/>
          <w:sz w:val="22"/>
          <w:szCs w:val="22"/>
        </w:rPr>
        <w:t xml:space="preserve">Support the </w:t>
      </w:r>
      <w:proofErr w:type="spellStart"/>
      <w:r w:rsidRPr="00A61D06">
        <w:rPr>
          <w:rFonts w:asciiTheme="minorHAnsi" w:hAnsiTheme="minorHAnsi" w:cstheme="minorHAnsi"/>
          <w:sz w:val="22"/>
          <w:szCs w:val="22"/>
        </w:rPr>
        <w:t>SENCo</w:t>
      </w:r>
      <w:proofErr w:type="spellEnd"/>
      <w:r w:rsidRPr="00A61D06">
        <w:rPr>
          <w:rFonts w:asciiTheme="minorHAnsi" w:hAnsiTheme="minorHAnsi" w:cstheme="minorHAnsi"/>
          <w:sz w:val="22"/>
          <w:szCs w:val="22"/>
        </w:rPr>
        <w:t xml:space="preserve"> in the identification, assessment, and monitoring of pupils with SEND.</w:t>
      </w:r>
    </w:p>
    <w:p w14:paraId="1F85FD37" w14:textId="77777777" w:rsidR="00A61D06" w:rsidRPr="00A61D06" w:rsidRDefault="00A61D06" w:rsidP="00A61D06">
      <w:pPr>
        <w:pStyle w:val="NormalWeb"/>
        <w:numPr>
          <w:ilvl w:val="0"/>
          <w:numId w:val="28"/>
        </w:numPr>
        <w:rPr>
          <w:rFonts w:asciiTheme="minorHAnsi" w:hAnsiTheme="minorHAnsi" w:cstheme="minorHAnsi"/>
          <w:sz w:val="22"/>
          <w:szCs w:val="22"/>
        </w:rPr>
      </w:pPr>
      <w:r w:rsidRPr="00A61D06">
        <w:rPr>
          <w:rFonts w:asciiTheme="minorHAnsi" w:hAnsiTheme="minorHAnsi" w:cstheme="minorHAnsi"/>
          <w:sz w:val="22"/>
          <w:szCs w:val="22"/>
        </w:rPr>
        <w:t>Assist with the development, implementation, and review of individual support plans, including Education, Health and Care Plans (EHCPs).</w:t>
      </w:r>
    </w:p>
    <w:p w14:paraId="724FF474" w14:textId="77777777" w:rsidR="00A61D06" w:rsidRPr="00A61D06" w:rsidRDefault="00A61D06" w:rsidP="00A61D06">
      <w:pPr>
        <w:pStyle w:val="NormalWeb"/>
        <w:numPr>
          <w:ilvl w:val="0"/>
          <w:numId w:val="28"/>
        </w:numPr>
        <w:rPr>
          <w:rFonts w:asciiTheme="minorHAnsi" w:hAnsiTheme="minorHAnsi" w:cstheme="minorHAnsi"/>
          <w:sz w:val="22"/>
          <w:szCs w:val="22"/>
        </w:rPr>
      </w:pPr>
      <w:r w:rsidRPr="00A61D06">
        <w:rPr>
          <w:rFonts w:asciiTheme="minorHAnsi" w:hAnsiTheme="minorHAnsi" w:cstheme="minorHAnsi"/>
          <w:sz w:val="22"/>
          <w:szCs w:val="22"/>
        </w:rPr>
        <w:t>Help maintain accurate and up-to-date SEND records and documentation.</w:t>
      </w:r>
    </w:p>
    <w:p w14:paraId="0061FF4E" w14:textId="77777777" w:rsidR="00A61D06" w:rsidRPr="00A61D06" w:rsidRDefault="00A61D06" w:rsidP="00A61D06">
      <w:pPr>
        <w:pStyle w:val="NormalWeb"/>
        <w:numPr>
          <w:ilvl w:val="0"/>
          <w:numId w:val="28"/>
        </w:numPr>
        <w:rPr>
          <w:rFonts w:asciiTheme="minorHAnsi" w:hAnsiTheme="minorHAnsi" w:cstheme="minorHAnsi"/>
          <w:sz w:val="22"/>
          <w:szCs w:val="22"/>
        </w:rPr>
      </w:pPr>
      <w:r w:rsidRPr="00A61D06">
        <w:rPr>
          <w:rFonts w:asciiTheme="minorHAnsi" w:hAnsiTheme="minorHAnsi" w:cstheme="minorHAnsi"/>
          <w:sz w:val="22"/>
          <w:szCs w:val="22"/>
        </w:rPr>
        <w:t>Work with teachers and support staff to ensure appropriate strategies and interventions are in place for pupils with additional needs.</w:t>
      </w:r>
    </w:p>
    <w:p w14:paraId="4A8BFBDF" w14:textId="77777777" w:rsidR="00A61D06" w:rsidRPr="00A61D06" w:rsidRDefault="00A61D06" w:rsidP="00A61D06">
      <w:pPr>
        <w:pStyle w:val="NormalWeb"/>
        <w:numPr>
          <w:ilvl w:val="0"/>
          <w:numId w:val="28"/>
        </w:numPr>
        <w:rPr>
          <w:rFonts w:asciiTheme="minorHAnsi" w:hAnsiTheme="minorHAnsi" w:cstheme="minorHAnsi"/>
          <w:sz w:val="22"/>
          <w:szCs w:val="22"/>
        </w:rPr>
      </w:pPr>
      <w:r w:rsidRPr="00A61D06">
        <w:rPr>
          <w:rFonts w:asciiTheme="minorHAnsi" w:hAnsiTheme="minorHAnsi" w:cstheme="minorHAnsi"/>
          <w:sz w:val="22"/>
          <w:szCs w:val="22"/>
        </w:rPr>
        <w:t>Support the monitoring and evaluation of SEND provision and pupil progress.</w:t>
      </w:r>
    </w:p>
    <w:p w14:paraId="774A7E1D" w14:textId="77777777" w:rsidR="00A61D06" w:rsidRPr="00A61D06" w:rsidRDefault="00A61D06" w:rsidP="00A61D06">
      <w:pPr>
        <w:pStyle w:val="NormalWeb"/>
        <w:numPr>
          <w:ilvl w:val="0"/>
          <w:numId w:val="28"/>
        </w:numPr>
        <w:rPr>
          <w:rFonts w:asciiTheme="minorHAnsi" w:hAnsiTheme="minorHAnsi" w:cstheme="minorHAnsi"/>
          <w:sz w:val="22"/>
          <w:szCs w:val="22"/>
        </w:rPr>
      </w:pPr>
      <w:r w:rsidRPr="00A61D06">
        <w:rPr>
          <w:rFonts w:asciiTheme="minorHAnsi" w:hAnsiTheme="minorHAnsi" w:cstheme="minorHAnsi"/>
          <w:sz w:val="22"/>
          <w:szCs w:val="22"/>
        </w:rPr>
        <w:t>Liaise with parents, carers, and external agencies to support pupils with SEND.</w:t>
      </w:r>
    </w:p>
    <w:p w14:paraId="7FD52088" w14:textId="77777777" w:rsidR="00A61D06" w:rsidRPr="00A61D06" w:rsidRDefault="00A61D06" w:rsidP="00A61D06">
      <w:pPr>
        <w:pStyle w:val="NormalWeb"/>
        <w:numPr>
          <w:ilvl w:val="0"/>
          <w:numId w:val="28"/>
        </w:numPr>
        <w:rPr>
          <w:rFonts w:asciiTheme="minorHAnsi" w:hAnsiTheme="minorHAnsi" w:cstheme="minorHAnsi"/>
          <w:sz w:val="22"/>
          <w:szCs w:val="22"/>
        </w:rPr>
      </w:pPr>
      <w:r w:rsidRPr="00A61D06">
        <w:rPr>
          <w:rFonts w:asciiTheme="minorHAnsi" w:hAnsiTheme="minorHAnsi" w:cstheme="minorHAnsi"/>
          <w:sz w:val="22"/>
          <w:szCs w:val="22"/>
        </w:rPr>
        <w:t>Contribute to staff training and sharing of effective inclusive practices where appropriate.</w:t>
      </w:r>
    </w:p>
    <w:p w14:paraId="2E4E074E" w14:textId="77777777" w:rsidR="00A61D06" w:rsidRPr="00A61D06" w:rsidRDefault="00A61D06" w:rsidP="00A61D06">
      <w:pPr>
        <w:pStyle w:val="Heading3"/>
        <w:rPr>
          <w:rFonts w:asciiTheme="minorHAnsi" w:hAnsiTheme="minorHAnsi" w:cstheme="minorHAnsi"/>
          <w:sz w:val="22"/>
          <w:szCs w:val="22"/>
        </w:rPr>
      </w:pPr>
      <w:r w:rsidRPr="00A61D06">
        <w:rPr>
          <w:rFonts w:asciiTheme="minorHAnsi" w:hAnsiTheme="minorHAnsi" w:cstheme="minorHAnsi"/>
          <w:sz w:val="22"/>
          <w:szCs w:val="22"/>
        </w:rPr>
        <w:t>Class Teacher Responsibilities</w:t>
      </w:r>
    </w:p>
    <w:p w14:paraId="027B0598" w14:textId="77777777" w:rsidR="00A61D06" w:rsidRPr="00A61D06" w:rsidRDefault="00A61D06" w:rsidP="00A61D06">
      <w:pPr>
        <w:pStyle w:val="NormalWeb"/>
        <w:numPr>
          <w:ilvl w:val="0"/>
          <w:numId w:val="29"/>
        </w:numPr>
        <w:rPr>
          <w:rFonts w:asciiTheme="minorHAnsi" w:hAnsiTheme="minorHAnsi" w:cstheme="minorHAnsi"/>
          <w:sz w:val="22"/>
          <w:szCs w:val="22"/>
        </w:rPr>
      </w:pPr>
      <w:r w:rsidRPr="00A61D06">
        <w:rPr>
          <w:rFonts w:asciiTheme="minorHAnsi" w:hAnsiTheme="minorHAnsi" w:cstheme="minorHAnsi"/>
          <w:sz w:val="22"/>
          <w:szCs w:val="22"/>
        </w:rPr>
        <w:t>Plan, deliver, and assess high-quality lessons in line with the national curriculum and school policies.</w:t>
      </w:r>
    </w:p>
    <w:p w14:paraId="44924BEB" w14:textId="77777777" w:rsidR="00A61D06" w:rsidRPr="00A61D06" w:rsidRDefault="00A61D06" w:rsidP="00A61D06">
      <w:pPr>
        <w:pStyle w:val="NormalWeb"/>
        <w:numPr>
          <w:ilvl w:val="0"/>
          <w:numId w:val="29"/>
        </w:numPr>
        <w:rPr>
          <w:rFonts w:asciiTheme="minorHAnsi" w:hAnsiTheme="minorHAnsi" w:cstheme="minorHAnsi"/>
          <w:sz w:val="22"/>
          <w:szCs w:val="22"/>
        </w:rPr>
      </w:pPr>
      <w:r w:rsidRPr="00A61D06">
        <w:rPr>
          <w:rFonts w:asciiTheme="minorHAnsi" w:hAnsiTheme="minorHAnsi" w:cstheme="minorHAnsi"/>
          <w:sz w:val="22"/>
          <w:szCs w:val="22"/>
        </w:rPr>
        <w:t>Differentiate teaching to meet the needs of all learners, including those with SEND, EAL, and higher attainment.</w:t>
      </w:r>
    </w:p>
    <w:p w14:paraId="3B775CF3" w14:textId="77777777" w:rsidR="00A61D06" w:rsidRPr="00A61D06" w:rsidRDefault="00A61D06" w:rsidP="00A61D06">
      <w:pPr>
        <w:pStyle w:val="NormalWeb"/>
        <w:numPr>
          <w:ilvl w:val="0"/>
          <w:numId w:val="29"/>
        </w:numPr>
        <w:rPr>
          <w:rFonts w:asciiTheme="minorHAnsi" w:hAnsiTheme="minorHAnsi" w:cstheme="minorHAnsi"/>
          <w:sz w:val="22"/>
          <w:szCs w:val="22"/>
        </w:rPr>
      </w:pPr>
      <w:r w:rsidRPr="00A61D06">
        <w:rPr>
          <w:rFonts w:asciiTheme="minorHAnsi" w:hAnsiTheme="minorHAnsi" w:cstheme="minorHAnsi"/>
          <w:sz w:val="22"/>
          <w:szCs w:val="22"/>
        </w:rPr>
        <w:t>Create a positive, inclusive, and engaging learning environment.</w:t>
      </w:r>
    </w:p>
    <w:p w14:paraId="6D35BA4E" w14:textId="77777777" w:rsidR="00A61D06" w:rsidRPr="00A61D06" w:rsidRDefault="00A61D06" w:rsidP="00A61D06">
      <w:pPr>
        <w:pStyle w:val="NormalWeb"/>
        <w:numPr>
          <w:ilvl w:val="0"/>
          <w:numId w:val="29"/>
        </w:numPr>
        <w:rPr>
          <w:rFonts w:asciiTheme="minorHAnsi" w:hAnsiTheme="minorHAnsi" w:cstheme="minorHAnsi"/>
          <w:sz w:val="22"/>
          <w:szCs w:val="22"/>
        </w:rPr>
      </w:pPr>
      <w:r w:rsidRPr="00A61D06">
        <w:rPr>
          <w:rFonts w:asciiTheme="minorHAnsi" w:hAnsiTheme="minorHAnsi" w:cstheme="minorHAnsi"/>
          <w:sz w:val="22"/>
          <w:szCs w:val="22"/>
        </w:rPr>
        <w:t>Assess, monitor, and report on pupil progress, using data to inform teaching and support strategies.</w:t>
      </w:r>
    </w:p>
    <w:p w14:paraId="41392EFB" w14:textId="77777777" w:rsidR="00A61D06" w:rsidRPr="00A61D06" w:rsidRDefault="00A61D06" w:rsidP="00A61D06">
      <w:pPr>
        <w:pStyle w:val="NormalWeb"/>
        <w:numPr>
          <w:ilvl w:val="0"/>
          <w:numId w:val="29"/>
        </w:numPr>
        <w:rPr>
          <w:rFonts w:asciiTheme="minorHAnsi" w:hAnsiTheme="minorHAnsi" w:cstheme="minorHAnsi"/>
          <w:sz w:val="22"/>
          <w:szCs w:val="22"/>
        </w:rPr>
      </w:pPr>
      <w:r w:rsidRPr="00A61D06">
        <w:rPr>
          <w:rFonts w:asciiTheme="minorHAnsi" w:hAnsiTheme="minorHAnsi" w:cstheme="minorHAnsi"/>
          <w:sz w:val="22"/>
          <w:szCs w:val="22"/>
        </w:rPr>
        <w:t>Work collaboratively with teaching assistants and other staff to support pupil learning.</w:t>
      </w:r>
    </w:p>
    <w:p w14:paraId="49CC3BB5" w14:textId="77777777" w:rsidR="00A61D06" w:rsidRPr="00A61D06" w:rsidRDefault="00A61D06" w:rsidP="00A61D06">
      <w:pPr>
        <w:pStyle w:val="NormalWeb"/>
        <w:numPr>
          <w:ilvl w:val="0"/>
          <w:numId w:val="29"/>
        </w:numPr>
        <w:rPr>
          <w:rFonts w:asciiTheme="minorHAnsi" w:hAnsiTheme="minorHAnsi" w:cstheme="minorHAnsi"/>
          <w:sz w:val="22"/>
          <w:szCs w:val="22"/>
        </w:rPr>
      </w:pPr>
      <w:r w:rsidRPr="00A61D06">
        <w:rPr>
          <w:rFonts w:asciiTheme="minorHAnsi" w:hAnsiTheme="minorHAnsi" w:cstheme="minorHAnsi"/>
          <w:sz w:val="22"/>
          <w:szCs w:val="22"/>
        </w:rPr>
        <w:t>Maintain high expectations for behaviour and promote positive relationships in the classroom.</w:t>
      </w:r>
    </w:p>
    <w:p w14:paraId="3B1B7781" w14:textId="77777777" w:rsidR="00A61D06" w:rsidRPr="00A61D06" w:rsidRDefault="00A61D06" w:rsidP="00A61D06">
      <w:pPr>
        <w:pStyle w:val="NormalWeb"/>
        <w:numPr>
          <w:ilvl w:val="0"/>
          <w:numId w:val="29"/>
        </w:numPr>
        <w:rPr>
          <w:rFonts w:asciiTheme="minorHAnsi" w:hAnsiTheme="minorHAnsi" w:cstheme="minorHAnsi"/>
          <w:sz w:val="22"/>
          <w:szCs w:val="22"/>
        </w:rPr>
      </w:pPr>
      <w:r w:rsidRPr="00A61D06">
        <w:rPr>
          <w:rFonts w:asciiTheme="minorHAnsi" w:hAnsiTheme="minorHAnsi" w:cstheme="minorHAnsi"/>
          <w:sz w:val="22"/>
          <w:szCs w:val="22"/>
        </w:rPr>
        <w:t>Communicate effectively with parents and carers about pupil progress and wellbeing.</w:t>
      </w:r>
    </w:p>
    <w:p w14:paraId="27C46728" w14:textId="77777777" w:rsidR="00A61D06" w:rsidRPr="00A61D06" w:rsidRDefault="00A61D06" w:rsidP="00A61D06">
      <w:pPr>
        <w:rPr>
          <w:rFonts w:cstheme="minorHAnsi"/>
        </w:rPr>
      </w:pPr>
      <w:r w:rsidRPr="00A61D06">
        <w:rPr>
          <w:rFonts w:cstheme="minorHAnsi"/>
        </w:rPr>
        <w:pict w14:anchorId="4F3B5DCF">
          <v:rect id="_x0000_i1028" style="width:0;height:1.5pt" o:hralign="center" o:hrstd="t" o:hr="t" fillcolor="#a0a0a0" stroked="f"/>
        </w:pict>
      </w:r>
    </w:p>
    <w:p w14:paraId="34B63476" w14:textId="77777777" w:rsidR="00A61D06" w:rsidRPr="00A61D06" w:rsidRDefault="00A61D06" w:rsidP="00A61D06">
      <w:pPr>
        <w:pStyle w:val="Heading2"/>
        <w:rPr>
          <w:rFonts w:asciiTheme="minorHAnsi" w:hAnsiTheme="minorHAnsi" w:cstheme="minorHAnsi"/>
          <w:sz w:val="22"/>
          <w:szCs w:val="22"/>
        </w:rPr>
      </w:pPr>
      <w:r w:rsidRPr="00A61D06">
        <w:rPr>
          <w:rFonts w:asciiTheme="minorHAnsi" w:hAnsiTheme="minorHAnsi" w:cstheme="minorHAnsi"/>
          <w:sz w:val="22"/>
          <w:szCs w:val="22"/>
        </w:rPr>
        <w:t>Professional Responsibilities</w:t>
      </w:r>
    </w:p>
    <w:p w14:paraId="4D075EEB" w14:textId="77777777" w:rsidR="00A61D06" w:rsidRPr="00A61D06" w:rsidRDefault="00A61D06" w:rsidP="00A61D06">
      <w:pPr>
        <w:pStyle w:val="NormalWeb"/>
        <w:numPr>
          <w:ilvl w:val="0"/>
          <w:numId w:val="30"/>
        </w:numPr>
        <w:rPr>
          <w:rFonts w:asciiTheme="minorHAnsi" w:hAnsiTheme="minorHAnsi" w:cstheme="minorHAnsi"/>
          <w:sz w:val="22"/>
          <w:szCs w:val="22"/>
        </w:rPr>
      </w:pPr>
      <w:r w:rsidRPr="00A61D06">
        <w:rPr>
          <w:rFonts w:asciiTheme="minorHAnsi" w:hAnsiTheme="minorHAnsi" w:cstheme="minorHAnsi"/>
          <w:sz w:val="22"/>
          <w:szCs w:val="22"/>
        </w:rPr>
        <w:t>Uphold the professional standards expected of teachers.</w:t>
      </w:r>
    </w:p>
    <w:p w14:paraId="2ED14539" w14:textId="77777777" w:rsidR="00A61D06" w:rsidRPr="00A61D06" w:rsidRDefault="00A61D06" w:rsidP="00A61D06">
      <w:pPr>
        <w:pStyle w:val="NormalWeb"/>
        <w:numPr>
          <w:ilvl w:val="0"/>
          <w:numId w:val="30"/>
        </w:numPr>
        <w:rPr>
          <w:rFonts w:asciiTheme="minorHAnsi" w:hAnsiTheme="minorHAnsi" w:cstheme="minorHAnsi"/>
          <w:sz w:val="22"/>
          <w:szCs w:val="22"/>
        </w:rPr>
      </w:pPr>
      <w:r w:rsidRPr="00A61D06">
        <w:rPr>
          <w:rFonts w:asciiTheme="minorHAnsi" w:hAnsiTheme="minorHAnsi" w:cstheme="minorHAnsi"/>
          <w:sz w:val="22"/>
          <w:szCs w:val="22"/>
        </w:rPr>
        <w:t>Contribute to the wider life of the school, including meetings, events, and school improvement initiatives.</w:t>
      </w:r>
    </w:p>
    <w:p w14:paraId="2D596C1B" w14:textId="77777777" w:rsidR="00A61D06" w:rsidRPr="00A61D06" w:rsidRDefault="00A61D06" w:rsidP="00A61D06">
      <w:pPr>
        <w:pStyle w:val="NormalWeb"/>
        <w:numPr>
          <w:ilvl w:val="0"/>
          <w:numId w:val="30"/>
        </w:numPr>
        <w:rPr>
          <w:rFonts w:asciiTheme="minorHAnsi" w:hAnsiTheme="minorHAnsi" w:cstheme="minorHAnsi"/>
          <w:sz w:val="22"/>
          <w:szCs w:val="22"/>
        </w:rPr>
      </w:pPr>
      <w:r w:rsidRPr="00A61D06">
        <w:rPr>
          <w:rFonts w:asciiTheme="minorHAnsi" w:hAnsiTheme="minorHAnsi" w:cstheme="minorHAnsi"/>
          <w:sz w:val="22"/>
          <w:szCs w:val="22"/>
        </w:rPr>
        <w:lastRenderedPageBreak/>
        <w:t>Engage in professional development opportunities to enhance teaching and SEND expertise.</w:t>
      </w:r>
    </w:p>
    <w:p w14:paraId="5A951DD3" w14:textId="77777777" w:rsidR="00A61D06" w:rsidRPr="00A61D06" w:rsidRDefault="00A61D06" w:rsidP="00A61D06">
      <w:pPr>
        <w:pStyle w:val="NormalWeb"/>
        <w:numPr>
          <w:ilvl w:val="0"/>
          <w:numId w:val="30"/>
        </w:numPr>
        <w:rPr>
          <w:rFonts w:asciiTheme="minorHAnsi" w:hAnsiTheme="minorHAnsi" w:cstheme="minorHAnsi"/>
          <w:sz w:val="22"/>
          <w:szCs w:val="22"/>
        </w:rPr>
      </w:pPr>
      <w:r w:rsidRPr="00A61D06">
        <w:rPr>
          <w:rFonts w:asciiTheme="minorHAnsi" w:hAnsiTheme="minorHAnsi" w:cstheme="minorHAnsi"/>
          <w:sz w:val="22"/>
          <w:szCs w:val="22"/>
        </w:rPr>
        <w:t>Follow all school safeguarding, health and safety, and child protection policies.</w:t>
      </w:r>
    </w:p>
    <w:p w14:paraId="25A61593" w14:textId="77777777" w:rsidR="00A61D06" w:rsidRPr="00A61D06" w:rsidRDefault="00A61D06" w:rsidP="00A61D06">
      <w:pPr>
        <w:rPr>
          <w:rFonts w:cstheme="minorHAnsi"/>
        </w:rPr>
      </w:pPr>
      <w:r w:rsidRPr="00A61D06">
        <w:rPr>
          <w:rFonts w:cstheme="minorHAnsi"/>
        </w:rPr>
        <w:pict w14:anchorId="338AA68A">
          <v:rect id="_x0000_i1029" style="width:0;height:1.5pt" o:hralign="center" o:hrstd="t" o:hr="t" fillcolor="#a0a0a0" stroked="f"/>
        </w:pict>
      </w:r>
    </w:p>
    <w:p w14:paraId="6F966DC9" w14:textId="77777777" w:rsidR="00A61D06" w:rsidRPr="00A61D06" w:rsidRDefault="00A61D06" w:rsidP="00A61D06">
      <w:pPr>
        <w:pStyle w:val="Heading2"/>
        <w:rPr>
          <w:rFonts w:asciiTheme="minorHAnsi" w:hAnsiTheme="minorHAnsi" w:cstheme="minorHAnsi"/>
          <w:sz w:val="22"/>
          <w:szCs w:val="22"/>
        </w:rPr>
      </w:pPr>
      <w:r w:rsidRPr="00A61D06">
        <w:rPr>
          <w:rFonts w:asciiTheme="minorHAnsi" w:hAnsiTheme="minorHAnsi" w:cstheme="minorHAnsi"/>
          <w:sz w:val="22"/>
          <w:szCs w:val="22"/>
        </w:rPr>
        <w:t>Qualities</w:t>
      </w:r>
    </w:p>
    <w:p w14:paraId="78FE9980" w14:textId="77777777" w:rsidR="00A61D06" w:rsidRPr="00A61D06" w:rsidRDefault="00A61D06" w:rsidP="00A61D06">
      <w:pPr>
        <w:pStyle w:val="NormalWeb"/>
        <w:numPr>
          <w:ilvl w:val="0"/>
          <w:numId w:val="31"/>
        </w:numPr>
        <w:rPr>
          <w:rFonts w:asciiTheme="minorHAnsi" w:hAnsiTheme="minorHAnsi" w:cstheme="minorHAnsi"/>
          <w:sz w:val="22"/>
          <w:szCs w:val="22"/>
        </w:rPr>
      </w:pPr>
      <w:r w:rsidRPr="00A61D06">
        <w:rPr>
          <w:rFonts w:asciiTheme="minorHAnsi" w:hAnsiTheme="minorHAnsi" w:cstheme="minorHAnsi"/>
          <w:sz w:val="22"/>
          <w:szCs w:val="22"/>
        </w:rPr>
        <w:t>Strong commitment to inclusive education and supporting pupils with Special Educational Needs and Disabilities (SEND).</w:t>
      </w:r>
    </w:p>
    <w:p w14:paraId="5A53A97A" w14:textId="77777777" w:rsidR="00A61D06" w:rsidRPr="00A61D06" w:rsidRDefault="00A61D06" w:rsidP="00A61D06">
      <w:pPr>
        <w:pStyle w:val="NormalWeb"/>
        <w:numPr>
          <w:ilvl w:val="0"/>
          <w:numId w:val="31"/>
        </w:numPr>
        <w:rPr>
          <w:rFonts w:asciiTheme="minorHAnsi" w:hAnsiTheme="minorHAnsi" w:cstheme="minorHAnsi"/>
          <w:sz w:val="22"/>
          <w:szCs w:val="22"/>
        </w:rPr>
      </w:pPr>
      <w:r w:rsidRPr="00A61D06">
        <w:rPr>
          <w:rFonts w:asciiTheme="minorHAnsi" w:hAnsiTheme="minorHAnsi" w:cstheme="minorHAnsi"/>
          <w:sz w:val="22"/>
          <w:szCs w:val="22"/>
        </w:rPr>
        <w:t>Excellent communication and interpersonal skills when working with pupils, staff, parents, and external professionals.</w:t>
      </w:r>
    </w:p>
    <w:p w14:paraId="56998F67" w14:textId="77777777" w:rsidR="00A61D06" w:rsidRPr="00A61D06" w:rsidRDefault="00A61D06" w:rsidP="00A61D06">
      <w:pPr>
        <w:pStyle w:val="NormalWeb"/>
        <w:numPr>
          <w:ilvl w:val="0"/>
          <w:numId w:val="31"/>
        </w:numPr>
        <w:rPr>
          <w:rFonts w:asciiTheme="minorHAnsi" w:hAnsiTheme="minorHAnsi" w:cstheme="minorHAnsi"/>
          <w:sz w:val="22"/>
          <w:szCs w:val="22"/>
        </w:rPr>
      </w:pPr>
      <w:r w:rsidRPr="00A61D06">
        <w:rPr>
          <w:rFonts w:asciiTheme="minorHAnsi" w:hAnsiTheme="minorHAnsi" w:cstheme="minorHAnsi"/>
          <w:sz w:val="22"/>
          <w:szCs w:val="22"/>
        </w:rPr>
        <w:t>Organised and proactive, with the ability to manage responsibilities effectively and prioritise tasks.</w:t>
      </w:r>
    </w:p>
    <w:p w14:paraId="5C1F3357" w14:textId="77777777" w:rsidR="00A61D06" w:rsidRPr="00A61D06" w:rsidRDefault="00A61D06" w:rsidP="00A61D06">
      <w:pPr>
        <w:pStyle w:val="NormalWeb"/>
        <w:numPr>
          <w:ilvl w:val="0"/>
          <w:numId w:val="31"/>
        </w:numPr>
        <w:rPr>
          <w:rFonts w:asciiTheme="minorHAnsi" w:hAnsiTheme="minorHAnsi" w:cstheme="minorHAnsi"/>
          <w:sz w:val="22"/>
          <w:szCs w:val="22"/>
        </w:rPr>
      </w:pPr>
      <w:r w:rsidRPr="00A61D06">
        <w:rPr>
          <w:rFonts w:asciiTheme="minorHAnsi" w:hAnsiTheme="minorHAnsi" w:cstheme="minorHAnsi"/>
          <w:sz w:val="22"/>
          <w:szCs w:val="22"/>
        </w:rPr>
        <w:t>Reflective practitioner who is committed to continuous professional development and improving practice.</w:t>
      </w:r>
    </w:p>
    <w:p w14:paraId="3401710A" w14:textId="77777777" w:rsidR="00A61D06" w:rsidRPr="00A61D06" w:rsidRDefault="00A61D06" w:rsidP="00A61D06">
      <w:pPr>
        <w:pStyle w:val="NormalWeb"/>
        <w:numPr>
          <w:ilvl w:val="0"/>
          <w:numId w:val="31"/>
        </w:numPr>
        <w:rPr>
          <w:rFonts w:asciiTheme="minorHAnsi" w:hAnsiTheme="minorHAnsi" w:cstheme="minorHAnsi"/>
          <w:sz w:val="22"/>
          <w:szCs w:val="22"/>
        </w:rPr>
      </w:pPr>
      <w:r w:rsidRPr="00A61D06">
        <w:rPr>
          <w:rFonts w:asciiTheme="minorHAnsi" w:hAnsiTheme="minorHAnsi" w:cstheme="minorHAnsi"/>
          <w:sz w:val="22"/>
          <w:szCs w:val="22"/>
        </w:rPr>
        <w:t>Patient, empathetic, and resilient, with a positive and supportive approach to meeting pupils’ individual needs.</w:t>
      </w:r>
    </w:p>
    <w:p w14:paraId="365A5DB5" w14:textId="77777777" w:rsidR="00A61D06" w:rsidRPr="00A61D06" w:rsidRDefault="00A61D06" w:rsidP="00A61D06">
      <w:pPr>
        <w:rPr>
          <w:rFonts w:cstheme="minorHAnsi"/>
        </w:rPr>
      </w:pPr>
      <w:r w:rsidRPr="00A61D06">
        <w:rPr>
          <w:rFonts w:cstheme="minorHAnsi"/>
        </w:rPr>
        <w:pict w14:anchorId="6923DBE4">
          <v:rect id="_x0000_i1030" style="width:0;height:1.5pt" o:hralign="center" o:hrstd="t" o:hr="t" fillcolor="#a0a0a0" stroked="f"/>
        </w:pict>
      </w:r>
    </w:p>
    <w:p w14:paraId="43C9B0C3" w14:textId="77777777" w:rsidR="00A61D06" w:rsidRPr="00A61D06" w:rsidRDefault="00A61D06" w:rsidP="00A61D06">
      <w:pPr>
        <w:pStyle w:val="Heading2"/>
        <w:rPr>
          <w:rFonts w:asciiTheme="minorHAnsi" w:hAnsiTheme="minorHAnsi" w:cstheme="minorHAnsi"/>
          <w:sz w:val="22"/>
          <w:szCs w:val="22"/>
        </w:rPr>
      </w:pPr>
      <w:r w:rsidRPr="00A61D06">
        <w:rPr>
          <w:rFonts w:asciiTheme="minorHAnsi" w:hAnsiTheme="minorHAnsi" w:cstheme="minorHAnsi"/>
          <w:sz w:val="22"/>
          <w:szCs w:val="22"/>
        </w:rPr>
        <w:t>Person Specification (Desirable / Essential)</w:t>
      </w:r>
    </w:p>
    <w:p w14:paraId="2B8EF1AC" w14:textId="77777777" w:rsidR="00A61D06" w:rsidRPr="00A61D06" w:rsidRDefault="00A61D06" w:rsidP="00A61D06">
      <w:pPr>
        <w:pStyle w:val="NormalWeb"/>
        <w:rPr>
          <w:rFonts w:asciiTheme="minorHAnsi" w:hAnsiTheme="minorHAnsi" w:cstheme="minorHAnsi"/>
          <w:sz w:val="22"/>
          <w:szCs w:val="22"/>
        </w:rPr>
      </w:pPr>
      <w:r w:rsidRPr="00A61D06">
        <w:rPr>
          <w:rStyle w:val="Strong"/>
          <w:rFonts w:asciiTheme="minorHAnsi" w:hAnsiTheme="minorHAnsi" w:cstheme="minorHAnsi"/>
          <w:sz w:val="22"/>
          <w:szCs w:val="22"/>
        </w:rPr>
        <w:t>Essential</w:t>
      </w:r>
    </w:p>
    <w:p w14:paraId="25DA1C3E" w14:textId="77777777" w:rsidR="00A61D06" w:rsidRPr="00A61D06" w:rsidRDefault="00A61D06" w:rsidP="00A61D06">
      <w:pPr>
        <w:pStyle w:val="NormalWeb"/>
        <w:numPr>
          <w:ilvl w:val="0"/>
          <w:numId w:val="32"/>
        </w:numPr>
        <w:rPr>
          <w:rFonts w:asciiTheme="minorHAnsi" w:hAnsiTheme="minorHAnsi" w:cstheme="minorHAnsi"/>
          <w:sz w:val="22"/>
          <w:szCs w:val="22"/>
        </w:rPr>
      </w:pPr>
      <w:r w:rsidRPr="00A61D06">
        <w:rPr>
          <w:rFonts w:asciiTheme="minorHAnsi" w:hAnsiTheme="minorHAnsi" w:cstheme="minorHAnsi"/>
          <w:sz w:val="22"/>
          <w:szCs w:val="22"/>
        </w:rPr>
        <w:t>Qualified Teacher Status (QTS).</w:t>
      </w:r>
    </w:p>
    <w:p w14:paraId="3B7A3850" w14:textId="05CB1FCB" w:rsidR="00A61D06" w:rsidRPr="00A61D06" w:rsidRDefault="00A61D06" w:rsidP="00A61D06">
      <w:pPr>
        <w:pStyle w:val="NormalWeb"/>
        <w:numPr>
          <w:ilvl w:val="0"/>
          <w:numId w:val="32"/>
        </w:numPr>
        <w:rPr>
          <w:rFonts w:asciiTheme="minorHAnsi" w:hAnsiTheme="minorHAnsi" w:cstheme="minorHAnsi"/>
          <w:sz w:val="22"/>
          <w:szCs w:val="22"/>
        </w:rPr>
      </w:pPr>
      <w:r>
        <w:rPr>
          <w:rFonts w:asciiTheme="minorHAnsi" w:hAnsiTheme="minorHAnsi" w:cstheme="minorHAnsi"/>
          <w:sz w:val="22"/>
          <w:szCs w:val="22"/>
        </w:rPr>
        <w:t xml:space="preserve">Proven track record of outstanding practice within the primary classroom including positive outcomes for SEND pupils. </w:t>
      </w:r>
    </w:p>
    <w:p w14:paraId="5ACF1AF8" w14:textId="77777777" w:rsidR="00A61D06" w:rsidRPr="00A61D06" w:rsidRDefault="00A61D06" w:rsidP="00A61D06">
      <w:pPr>
        <w:pStyle w:val="NormalWeb"/>
        <w:numPr>
          <w:ilvl w:val="0"/>
          <w:numId w:val="32"/>
        </w:numPr>
        <w:rPr>
          <w:rFonts w:asciiTheme="minorHAnsi" w:hAnsiTheme="minorHAnsi" w:cstheme="minorHAnsi"/>
          <w:sz w:val="22"/>
          <w:szCs w:val="22"/>
        </w:rPr>
      </w:pPr>
      <w:r w:rsidRPr="00A61D06">
        <w:rPr>
          <w:rFonts w:asciiTheme="minorHAnsi" w:hAnsiTheme="minorHAnsi" w:cstheme="minorHAnsi"/>
          <w:sz w:val="22"/>
          <w:szCs w:val="22"/>
        </w:rPr>
        <w:t>Knowledge of inclusive teaching strategies and SEND support.</w:t>
      </w:r>
    </w:p>
    <w:p w14:paraId="564A87FD" w14:textId="77777777" w:rsidR="00A61D06" w:rsidRPr="00A61D06" w:rsidRDefault="00A61D06" w:rsidP="00A61D06">
      <w:pPr>
        <w:pStyle w:val="NormalWeb"/>
        <w:numPr>
          <w:ilvl w:val="0"/>
          <w:numId w:val="32"/>
        </w:numPr>
        <w:rPr>
          <w:rFonts w:asciiTheme="minorHAnsi" w:hAnsiTheme="minorHAnsi" w:cstheme="minorHAnsi"/>
          <w:sz w:val="22"/>
          <w:szCs w:val="22"/>
        </w:rPr>
      </w:pPr>
      <w:r w:rsidRPr="00A61D06">
        <w:rPr>
          <w:rFonts w:asciiTheme="minorHAnsi" w:hAnsiTheme="minorHAnsi" w:cstheme="minorHAnsi"/>
          <w:sz w:val="22"/>
          <w:szCs w:val="22"/>
        </w:rPr>
        <w:t>Strong classroom management skills.</w:t>
      </w:r>
    </w:p>
    <w:p w14:paraId="06210528" w14:textId="77777777" w:rsidR="008C6E4D" w:rsidRDefault="00A61D06" w:rsidP="008C6E4D">
      <w:pPr>
        <w:pStyle w:val="NormalWeb"/>
        <w:numPr>
          <w:ilvl w:val="0"/>
          <w:numId w:val="33"/>
        </w:numPr>
        <w:rPr>
          <w:rFonts w:asciiTheme="minorHAnsi" w:hAnsiTheme="minorHAnsi" w:cstheme="minorHAnsi"/>
          <w:sz w:val="22"/>
          <w:szCs w:val="22"/>
        </w:rPr>
      </w:pPr>
      <w:r w:rsidRPr="00A61D06">
        <w:rPr>
          <w:rFonts w:asciiTheme="minorHAnsi" w:hAnsiTheme="minorHAnsi" w:cstheme="minorHAnsi"/>
          <w:sz w:val="22"/>
          <w:szCs w:val="22"/>
        </w:rPr>
        <w:t>Commitment to safeguarding and promoting the welfare of children.</w:t>
      </w:r>
    </w:p>
    <w:p w14:paraId="4389130B" w14:textId="024AAED0" w:rsidR="008C6E4D" w:rsidRPr="00A61D06" w:rsidRDefault="008C6E4D" w:rsidP="008C6E4D">
      <w:pPr>
        <w:pStyle w:val="NormalWeb"/>
        <w:numPr>
          <w:ilvl w:val="0"/>
          <w:numId w:val="33"/>
        </w:numPr>
        <w:rPr>
          <w:rFonts w:asciiTheme="minorHAnsi" w:hAnsiTheme="minorHAnsi" w:cstheme="minorHAnsi"/>
          <w:sz w:val="22"/>
          <w:szCs w:val="22"/>
        </w:rPr>
      </w:pPr>
      <w:r w:rsidRPr="00A61D06">
        <w:rPr>
          <w:rFonts w:asciiTheme="minorHAnsi" w:hAnsiTheme="minorHAnsi" w:cstheme="minorHAnsi"/>
          <w:sz w:val="22"/>
          <w:szCs w:val="22"/>
        </w:rPr>
        <w:t>Knowledge of the SEND Code of Practice.</w:t>
      </w:r>
    </w:p>
    <w:p w14:paraId="760F853C" w14:textId="77777777" w:rsidR="008C6E4D" w:rsidRPr="00A61D06" w:rsidRDefault="008C6E4D" w:rsidP="008C6E4D">
      <w:pPr>
        <w:pStyle w:val="NormalWeb"/>
        <w:numPr>
          <w:ilvl w:val="0"/>
          <w:numId w:val="33"/>
        </w:numPr>
        <w:rPr>
          <w:rFonts w:asciiTheme="minorHAnsi" w:hAnsiTheme="minorHAnsi" w:cstheme="minorHAnsi"/>
          <w:sz w:val="22"/>
          <w:szCs w:val="22"/>
        </w:rPr>
      </w:pPr>
      <w:r w:rsidRPr="00A61D06">
        <w:rPr>
          <w:rFonts w:asciiTheme="minorHAnsi" w:hAnsiTheme="minorHAnsi" w:cstheme="minorHAnsi"/>
          <w:sz w:val="22"/>
          <w:szCs w:val="22"/>
        </w:rPr>
        <w:t>Experience supporting the coordination of interventions or provision.</w:t>
      </w:r>
    </w:p>
    <w:p w14:paraId="4C7749AE" w14:textId="77777777" w:rsidR="008C6E4D" w:rsidRPr="00A61D06" w:rsidRDefault="008C6E4D" w:rsidP="008C6E4D">
      <w:pPr>
        <w:pStyle w:val="NormalWeb"/>
        <w:numPr>
          <w:ilvl w:val="0"/>
          <w:numId w:val="33"/>
        </w:numPr>
        <w:rPr>
          <w:rFonts w:asciiTheme="minorHAnsi" w:hAnsiTheme="minorHAnsi" w:cstheme="minorHAnsi"/>
          <w:sz w:val="22"/>
          <w:szCs w:val="22"/>
        </w:rPr>
      </w:pPr>
      <w:r w:rsidRPr="00A61D06">
        <w:rPr>
          <w:rFonts w:asciiTheme="minorHAnsi" w:hAnsiTheme="minorHAnsi" w:cstheme="minorHAnsi"/>
          <w:sz w:val="22"/>
          <w:szCs w:val="22"/>
        </w:rPr>
        <w:t>Interest in developing further expertise in SEND leadership.</w:t>
      </w:r>
    </w:p>
    <w:p w14:paraId="044FE455" w14:textId="77777777" w:rsidR="00A61D06" w:rsidRPr="00A61D06" w:rsidRDefault="00A61D06" w:rsidP="008C6E4D">
      <w:pPr>
        <w:pStyle w:val="NormalWeb"/>
        <w:rPr>
          <w:rFonts w:asciiTheme="minorHAnsi" w:hAnsiTheme="minorHAnsi" w:cstheme="minorHAnsi"/>
          <w:sz w:val="22"/>
          <w:szCs w:val="22"/>
        </w:rPr>
      </w:pPr>
    </w:p>
    <w:p w14:paraId="07F7482E" w14:textId="17526DDB" w:rsidR="00A61D06" w:rsidRDefault="00A61D06" w:rsidP="00A61D06">
      <w:pPr>
        <w:pStyle w:val="NormalWeb"/>
        <w:rPr>
          <w:rStyle w:val="Strong"/>
          <w:rFonts w:asciiTheme="minorHAnsi" w:hAnsiTheme="minorHAnsi" w:cstheme="minorHAnsi"/>
          <w:sz w:val="22"/>
          <w:szCs w:val="22"/>
        </w:rPr>
      </w:pPr>
      <w:r w:rsidRPr="00A61D06">
        <w:rPr>
          <w:rStyle w:val="Strong"/>
          <w:rFonts w:asciiTheme="minorHAnsi" w:hAnsiTheme="minorHAnsi" w:cstheme="minorHAnsi"/>
          <w:sz w:val="22"/>
          <w:szCs w:val="22"/>
        </w:rPr>
        <w:t>Desirable</w:t>
      </w:r>
    </w:p>
    <w:p w14:paraId="504D35A3" w14:textId="3C2D2DD1" w:rsidR="008C6E4D" w:rsidRPr="00A61D06" w:rsidRDefault="008C6E4D" w:rsidP="008C6E4D">
      <w:pPr>
        <w:pStyle w:val="NormalWeb"/>
        <w:numPr>
          <w:ilvl w:val="0"/>
          <w:numId w:val="34"/>
        </w:numPr>
        <w:rPr>
          <w:rFonts w:asciiTheme="minorHAnsi" w:hAnsiTheme="minorHAnsi" w:cstheme="minorHAnsi"/>
          <w:sz w:val="22"/>
          <w:szCs w:val="22"/>
        </w:rPr>
      </w:pPr>
      <w:r>
        <w:rPr>
          <w:rFonts w:asciiTheme="minorHAnsi" w:hAnsiTheme="minorHAnsi" w:cstheme="minorHAnsi"/>
          <w:sz w:val="22"/>
          <w:szCs w:val="22"/>
        </w:rPr>
        <w:t xml:space="preserve">Achievement of a NASENCO or </w:t>
      </w:r>
      <w:proofErr w:type="spellStart"/>
      <w:r>
        <w:rPr>
          <w:rFonts w:asciiTheme="minorHAnsi" w:hAnsiTheme="minorHAnsi" w:cstheme="minorHAnsi"/>
          <w:sz w:val="22"/>
          <w:szCs w:val="22"/>
        </w:rPr>
        <w:t>NPQSENCo</w:t>
      </w:r>
      <w:proofErr w:type="spellEnd"/>
      <w:r>
        <w:rPr>
          <w:rFonts w:asciiTheme="minorHAnsi" w:hAnsiTheme="minorHAnsi" w:cstheme="minorHAnsi"/>
          <w:sz w:val="22"/>
          <w:szCs w:val="22"/>
        </w:rPr>
        <w:t>. (Candidates without this should be willing to work towards achieving it.)</w:t>
      </w:r>
      <w:bookmarkStart w:id="0" w:name="_GoBack"/>
      <w:bookmarkEnd w:id="0"/>
    </w:p>
    <w:p w14:paraId="0B9CC162" w14:textId="77777777" w:rsidR="00A61D06" w:rsidRPr="00A61D06" w:rsidRDefault="00A61D06" w:rsidP="003929AA">
      <w:pPr>
        <w:spacing w:after="0"/>
        <w:rPr>
          <w:rFonts w:cstheme="minorHAnsi"/>
        </w:rPr>
      </w:pPr>
    </w:p>
    <w:sectPr w:rsidR="00A61D06" w:rsidRPr="00A61D06" w:rsidSect="003929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689" w:hanging="170"/>
      </w:pPr>
      <w:rPr>
        <w:rFonts w:ascii="Symbol" w:hAnsi="Symbol" w:hint="default"/>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1" w15:restartNumberingAfterBreak="0">
    <w:nsid w:val="05A000C5"/>
    <w:multiLevelType w:val="hybridMultilevel"/>
    <w:tmpl w:val="5A08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77E13"/>
    <w:multiLevelType w:val="multilevel"/>
    <w:tmpl w:val="0C06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6426B"/>
    <w:multiLevelType w:val="multilevel"/>
    <w:tmpl w:val="9F50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1B61"/>
    <w:multiLevelType w:val="hybridMultilevel"/>
    <w:tmpl w:val="B07AD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14FA2"/>
    <w:multiLevelType w:val="hybridMultilevel"/>
    <w:tmpl w:val="7B6C7E3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2491B1A"/>
    <w:multiLevelType w:val="hybridMultilevel"/>
    <w:tmpl w:val="E7DEC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583A8E"/>
    <w:multiLevelType w:val="hybridMultilevel"/>
    <w:tmpl w:val="A4C0C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AA27D95"/>
    <w:multiLevelType w:val="hybridMultilevel"/>
    <w:tmpl w:val="351280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C366FFD"/>
    <w:multiLevelType w:val="hybridMultilevel"/>
    <w:tmpl w:val="12BE7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0C6682"/>
    <w:multiLevelType w:val="hybridMultilevel"/>
    <w:tmpl w:val="AA448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B23D37"/>
    <w:multiLevelType w:val="hybridMultilevel"/>
    <w:tmpl w:val="D166A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D32CA9"/>
    <w:multiLevelType w:val="hybridMultilevel"/>
    <w:tmpl w:val="F18ABAD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13E4C29"/>
    <w:multiLevelType w:val="hybridMultilevel"/>
    <w:tmpl w:val="2E1C3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F64D0"/>
    <w:multiLevelType w:val="hybridMultilevel"/>
    <w:tmpl w:val="71BCAE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777876"/>
    <w:multiLevelType w:val="hybridMultilevel"/>
    <w:tmpl w:val="64CC611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F3005"/>
    <w:multiLevelType w:val="hybridMultilevel"/>
    <w:tmpl w:val="DB3C4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0F17E8"/>
    <w:multiLevelType w:val="hybridMultilevel"/>
    <w:tmpl w:val="C6EC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33C8C"/>
    <w:multiLevelType w:val="hybridMultilevel"/>
    <w:tmpl w:val="0168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2514C"/>
    <w:multiLevelType w:val="hybridMultilevel"/>
    <w:tmpl w:val="49800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B30BA8"/>
    <w:multiLevelType w:val="hybridMultilevel"/>
    <w:tmpl w:val="3C2CD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11DAB"/>
    <w:multiLevelType w:val="hybridMultilevel"/>
    <w:tmpl w:val="3770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5657D"/>
    <w:multiLevelType w:val="hybridMultilevel"/>
    <w:tmpl w:val="503C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30AC6"/>
    <w:multiLevelType w:val="multilevel"/>
    <w:tmpl w:val="1C4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2514B"/>
    <w:multiLevelType w:val="hybridMultilevel"/>
    <w:tmpl w:val="BFCEE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093C88"/>
    <w:multiLevelType w:val="hybridMultilevel"/>
    <w:tmpl w:val="E7B23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BC4493"/>
    <w:multiLevelType w:val="hybridMultilevel"/>
    <w:tmpl w:val="43440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277715"/>
    <w:multiLevelType w:val="multilevel"/>
    <w:tmpl w:val="6AF8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9758A"/>
    <w:multiLevelType w:val="hybridMultilevel"/>
    <w:tmpl w:val="05B66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8265B4"/>
    <w:multiLevelType w:val="multilevel"/>
    <w:tmpl w:val="0706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A41425"/>
    <w:multiLevelType w:val="hybridMultilevel"/>
    <w:tmpl w:val="A9A23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4220E2"/>
    <w:multiLevelType w:val="multilevel"/>
    <w:tmpl w:val="862C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71669"/>
    <w:multiLevelType w:val="hybridMultilevel"/>
    <w:tmpl w:val="6AC46A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3436B1"/>
    <w:multiLevelType w:val="hybridMultilevel"/>
    <w:tmpl w:val="305A5206"/>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14"/>
  </w:num>
  <w:num w:numId="3">
    <w:abstractNumId w:val="30"/>
  </w:num>
  <w:num w:numId="4">
    <w:abstractNumId w:val="9"/>
  </w:num>
  <w:num w:numId="5">
    <w:abstractNumId w:val="32"/>
  </w:num>
  <w:num w:numId="6">
    <w:abstractNumId w:val="7"/>
  </w:num>
  <w:num w:numId="7">
    <w:abstractNumId w:val="33"/>
  </w:num>
  <w:num w:numId="8">
    <w:abstractNumId w:val="6"/>
  </w:num>
  <w:num w:numId="9">
    <w:abstractNumId w:val="26"/>
  </w:num>
  <w:num w:numId="10">
    <w:abstractNumId w:val="28"/>
  </w:num>
  <w:num w:numId="11">
    <w:abstractNumId w:val="22"/>
  </w:num>
  <w:num w:numId="12">
    <w:abstractNumId w:val="11"/>
  </w:num>
  <w:num w:numId="13">
    <w:abstractNumId w:val="18"/>
  </w:num>
  <w:num w:numId="14">
    <w:abstractNumId w:val="24"/>
  </w:num>
  <w:num w:numId="15">
    <w:abstractNumId w:val="20"/>
  </w:num>
  <w:num w:numId="16">
    <w:abstractNumId w:val="19"/>
  </w:num>
  <w:num w:numId="17">
    <w:abstractNumId w:val="25"/>
  </w:num>
  <w:num w:numId="18">
    <w:abstractNumId w:val="4"/>
  </w:num>
  <w:num w:numId="19">
    <w:abstractNumId w:val="5"/>
  </w:num>
  <w:num w:numId="20">
    <w:abstractNumId w:val="8"/>
  </w:num>
  <w:num w:numId="21">
    <w:abstractNumId w:val="21"/>
  </w:num>
  <w:num w:numId="22">
    <w:abstractNumId w:val="13"/>
  </w:num>
  <w:num w:numId="23">
    <w:abstractNumId w:val="16"/>
  </w:num>
  <w:num w:numId="24">
    <w:abstractNumId w:val="0"/>
  </w:num>
  <w:num w:numId="25">
    <w:abstractNumId w:val="12"/>
  </w:num>
  <w:num w:numId="26">
    <w:abstractNumId w:val="1"/>
  </w:num>
  <w:num w:numId="27">
    <w:abstractNumId w:val="15"/>
  </w:num>
  <w:num w:numId="28">
    <w:abstractNumId w:val="2"/>
  </w:num>
  <w:num w:numId="29">
    <w:abstractNumId w:val="23"/>
  </w:num>
  <w:num w:numId="30">
    <w:abstractNumId w:val="31"/>
  </w:num>
  <w:num w:numId="31">
    <w:abstractNumId w:val="27"/>
  </w:num>
  <w:num w:numId="32">
    <w:abstractNumId w:val="29"/>
  </w:num>
  <w:num w:numId="33">
    <w:abstractNumId w:val="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AA"/>
    <w:rsid w:val="000022FC"/>
    <w:rsid w:val="000B5AD2"/>
    <w:rsid w:val="000C65F8"/>
    <w:rsid w:val="000E3E3B"/>
    <w:rsid w:val="00100FB3"/>
    <w:rsid w:val="0011384B"/>
    <w:rsid w:val="00154179"/>
    <w:rsid w:val="001722DE"/>
    <w:rsid w:val="0018433C"/>
    <w:rsid w:val="001F7ECD"/>
    <w:rsid w:val="00274671"/>
    <w:rsid w:val="002F480C"/>
    <w:rsid w:val="00331DB4"/>
    <w:rsid w:val="00343FAA"/>
    <w:rsid w:val="003929AA"/>
    <w:rsid w:val="003A6E7E"/>
    <w:rsid w:val="003F39CC"/>
    <w:rsid w:val="0042029B"/>
    <w:rsid w:val="0046798A"/>
    <w:rsid w:val="00472A93"/>
    <w:rsid w:val="0049393C"/>
    <w:rsid w:val="005320AF"/>
    <w:rsid w:val="00551CCC"/>
    <w:rsid w:val="005821CE"/>
    <w:rsid w:val="005843A8"/>
    <w:rsid w:val="005C107F"/>
    <w:rsid w:val="005D4DE0"/>
    <w:rsid w:val="00600036"/>
    <w:rsid w:val="00646C25"/>
    <w:rsid w:val="006C19B1"/>
    <w:rsid w:val="006D1CDC"/>
    <w:rsid w:val="00774458"/>
    <w:rsid w:val="00841304"/>
    <w:rsid w:val="008C6E4D"/>
    <w:rsid w:val="008F66F9"/>
    <w:rsid w:val="009529B8"/>
    <w:rsid w:val="00972080"/>
    <w:rsid w:val="009B2DEF"/>
    <w:rsid w:val="009B3F00"/>
    <w:rsid w:val="009B4E26"/>
    <w:rsid w:val="009F6A4F"/>
    <w:rsid w:val="00A134FE"/>
    <w:rsid w:val="00A61D06"/>
    <w:rsid w:val="00BA0F7F"/>
    <w:rsid w:val="00BF5F23"/>
    <w:rsid w:val="00C70883"/>
    <w:rsid w:val="00C8105A"/>
    <w:rsid w:val="00C82608"/>
    <w:rsid w:val="00DB105C"/>
    <w:rsid w:val="00DC08DD"/>
    <w:rsid w:val="00DE546F"/>
    <w:rsid w:val="00E06472"/>
    <w:rsid w:val="00E35731"/>
    <w:rsid w:val="00E437A6"/>
    <w:rsid w:val="00E912C5"/>
    <w:rsid w:val="00F136C2"/>
    <w:rsid w:val="00F4692D"/>
    <w:rsid w:val="00FE1D3A"/>
    <w:rsid w:val="00FF2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8D32E8"/>
  <w15:docId w15:val="{521A002A-4B9B-40B8-BFD8-E1A0EDB3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C70883"/>
    <w:pPr>
      <w:spacing w:before="120" w:after="120" w:line="240" w:lineRule="auto"/>
      <w:outlineLvl w:val="0"/>
    </w:pPr>
    <w:rPr>
      <w:rFonts w:ascii="Arial" w:eastAsia="Calibri" w:hAnsi="Arial" w:cs="Arial"/>
      <w:b/>
      <w:sz w:val="28"/>
      <w:szCs w:val="36"/>
    </w:rPr>
  </w:style>
  <w:style w:type="paragraph" w:styleId="Heading2">
    <w:name w:val="heading 2"/>
    <w:basedOn w:val="Normal"/>
    <w:next w:val="Normal"/>
    <w:link w:val="Heading2Char"/>
    <w:uiPriority w:val="9"/>
    <w:semiHidden/>
    <w:unhideWhenUsed/>
    <w:qFormat/>
    <w:rsid w:val="00A61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1D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9AA"/>
    <w:pPr>
      <w:ind w:left="720"/>
      <w:contextualSpacing/>
    </w:pPr>
  </w:style>
  <w:style w:type="paragraph" w:styleId="BalloonText">
    <w:name w:val="Balloon Text"/>
    <w:basedOn w:val="Normal"/>
    <w:link w:val="BalloonTextChar"/>
    <w:uiPriority w:val="99"/>
    <w:semiHidden/>
    <w:unhideWhenUsed/>
    <w:rsid w:val="00100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FB3"/>
    <w:rPr>
      <w:rFonts w:ascii="Tahoma" w:hAnsi="Tahoma" w:cs="Tahoma"/>
      <w:sz w:val="16"/>
      <w:szCs w:val="16"/>
    </w:rPr>
  </w:style>
  <w:style w:type="paragraph" w:customStyle="1" w:styleId="1bodycopy10pt">
    <w:name w:val="1 body copy 10pt"/>
    <w:basedOn w:val="Normal"/>
    <w:link w:val="1bodycopy10ptChar"/>
    <w:qFormat/>
    <w:rsid w:val="001722DE"/>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722DE"/>
    <w:rPr>
      <w:rFonts w:ascii="Arial" w:eastAsia="MS Mincho" w:hAnsi="Arial" w:cs="Times New Roman"/>
      <w:sz w:val="20"/>
      <w:szCs w:val="24"/>
      <w:lang w:val="en-US"/>
    </w:rPr>
  </w:style>
  <w:style w:type="paragraph" w:customStyle="1" w:styleId="4Bulletedcopyblue">
    <w:name w:val="4 Bulleted copy blue"/>
    <w:basedOn w:val="Normal"/>
    <w:qFormat/>
    <w:rsid w:val="001722DE"/>
    <w:pPr>
      <w:numPr>
        <w:numId w:val="7"/>
      </w:numPr>
      <w:spacing w:after="60" w:line="240" w:lineRule="auto"/>
    </w:pPr>
    <w:rPr>
      <w:rFonts w:ascii="Arial" w:eastAsia="MS Mincho" w:hAnsi="Arial" w:cs="Arial"/>
      <w:sz w:val="20"/>
      <w:szCs w:val="20"/>
      <w:lang w:val="en-US"/>
    </w:rPr>
  </w:style>
  <w:style w:type="paragraph" w:customStyle="1" w:styleId="Tablebodycopy">
    <w:name w:val="Table body copy"/>
    <w:basedOn w:val="1bodycopy10pt"/>
    <w:qFormat/>
    <w:rsid w:val="00DC08DD"/>
    <w:pPr>
      <w:keepLines/>
      <w:spacing w:after="60"/>
      <w:textboxTightWrap w:val="allLines"/>
    </w:pPr>
  </w:style>
  <w:style w:type="character" w:styleId="CommentReference">
    <w:name w:val="annotation reference"/>
    <w:basedOn w:val="DefaultParagraphFont"/>
    <w:uiPriority w:val="99"/>
    <w:semiHidden/>
    <w:unhideWhenUsed/>
    <w:rsid w:val="005C107F"/>
    <w:rPr>
      <w:sz w:val="16"/>
      <w:szCs w:val="16"/>
    </w:rPr>
  </w:style>
  <w:style w:type="paragraph" w:styleId="CommentText">
    <w:name w:val="annotation text"/>
    <w:basedOn w:val="Normal"/>
    <w:link w:val="CommentTextChar"/>
    <w:uiPriority w:val="99"/>
    <w:semiHidden/>
    <w:unhideWhenUsed/>
    <w:rsid w:val="005C107F"/>
    <w:pPr>
      <w:spacing w:line="240" w:lineRule="auto"/>
    </w:pPr>
    <w:rPr>
      <w:sz w:val="20"/>
      <w:szCs w:val="20"/>
    </w:rPr>
  </w:style>
  <w:style w:type="character" w:customStyle="1" w:styleId="CommentTextChar">
    <w:name w:val="Comment Text Char"/>
    <w:basedOn w:val="DefaultParagraphFont"/>
    <w:link w:val="CommentText"/>
    <w:uiPriority w:val="99"/>
    <w:semiHidden/>
    <w:rsid w:val="005C107F"/>
    <w:rPr>
      <w:sz w:val="20"/>
      <w:szCs w:val="20"/>
    </w:rPr>
  </w:style>
  <w:style w:type="paragraph" w:styleId="CommentSubject">
    <w:name w:val="annotation subject"/>
    <w:basedOn w:val="CommentText"/>
    <w:next w:val="CommentText"/>
    <w:link w:val="CommentSubjectChar"/>
    <w:uiPriority w:val="99"/>
    <w:semiHidden/>
    <w:unhideWhenUsed/>
    <w:rsid w:val="005C107F"/>
    <w:rPr>
      <w:b/>
      <w:bCs/>
    </w:rPr>
  </w:style>
  <w:style w:type="character" w:customStyle="1" w:styleId="CommentSubjectChar">
    <w:name w:val="Comment Subject Char"/>
    <w:basedOn w:val="CommentTextChar"/>
    <w:link w:val="CommentSubject"/>
    <w:uiPriority w:val="99"/>
    <w:semiHidden/>
    <w:rsid w:val="005C107F"/>
    <w:rPr>
      <w:b/>
      <w:bCs/>
      <w:sz w:val="20"/>
      <w:szCs w:val="20"/>
    </w:rPr>
  </w:style>
  <w:style w:type="character" w:customStyle="1" w:styleId="Heading1Char">
    <w:name w:val="Heading 1 Char"/>
    <w:aliases w:val="Subhead 1 Char"/>
    <w:basedOn w:val="DefaultParagraphFont"/>
    <w:link w:val="Heading1"/>
    <w:rsid w:val="00C70883"/>
    <w:rPr>
      <w:rFonts w:ascii="Arial" w:eastAsia="Calibri" w:hAnsi="Arial" w:cs="Arial"/>
      <w:b/>
      <w:sz w:val="28"/>
      <w:szCs w:val="36"/>
    </w:rPr>
  </w:style>
  <w:style w:type="character" w:styleId="Hyperlink">
    <w:name w:val="Hyperlink"/>
    <w:uiPriority w:val="99"/>
    <w:unhideWhenUsed/>
    <w:qFormat/>
    <w:rsid w:val="00C70883"/>
    <w:rPr>
      <w:color w:val="0072CC"/>
      <w:u w:val="single"/>
    </w:rPr>
  </w:style>
  <w:style w:type="paragraph" w:customStyle="1" w:styleId="Caption1">
    <w:name w:val="Caption 1"/>
    <w:basedOn w:val="Normal"/>
    <w:qFormat/>
    <w:rsid w:val="00C70883"/>
    <w:pPr>
      <w:spacing w:before="120" w:after="120" w:line="240" w:lineRule="auto"/>
    </w:pPr>
    <w:rPr>
      <w:rFonts w:ascii="Arial" w:eastAsia="MS Mincho" w:hAnsi="Arial" w:cs="Times New Roman"/>
      <w:i/>
      <w:color w:val="F15F22"/>
      <w:sz w:val="20"/>
      <w:szCs w:val="24"/>
    </w:rPr>
  </w:style>
  <w:style w:type="paragraph" w:customStyle="1" w:styleId="Subhead2">
    <w:name w:val="Subhead 2"/>
    <w:basedOn w:val="1bodycopy10pt"/>
    <w:next w:val="1bodycopy10pt"/>
    <w:link w:val="Subhead2Char"/>
    <w:qFormat/>
    <w:rsid w:val="00C70883"/>
    <w:pPr>
      <w:spacing w:before="120"/>
    </w:pPr>
    <w:rPr>
      <w:b/>
      <w:color w:val="12263F"/>
      <w:sz w:val="24"/>
      <w:lang w:val="en-GB"/>
    </w:rPr>
  </w:style>
  <w:style w:type="character" w:customStyle="1" w:styleId="Subhead2Char">
    <w:name w:val="Subhead 2 Char"/>
    <w:link w:val="Subhead2"/>
    <w:rsid w:val="00C70883"/>
    <w:rPr>
      <w:rFonts w:ascii="Arial" w:eastAsia="MS Mincho" w:hAnsi="Arial" w:cs="Times New Roman"/>
      <w:b/>
      <w:color w:val="12263F"/>
      <w:sz w:val="24"/>
      <w:szCs w:val="24"/>
    </w:rPr>
  </w:style>
  <w:style w:type="paragraph" w:customStyle="1" w:styleId="Bulletedcopylevel2">
    <w:name w:val="Bulleted copy level 2"/>
    <w:basedOn w:val="1bodycopy10pt"/>
    <w:qFormat/>
    <w:rsid w:val="0046798A"/>
    <w:pPr>
      <w:numPr>
        <w:numId w:val="24"/>
      </w:numPr>
    </w:pPr>
  </w:style>
  <w:style w:type="paragraph" w:styleId="NormalWeb">
    <w:name w:val="Normal (Web)"/>
    <w:basedOn w:val="Normal"/>
    <w:uiPriority w:val="99"/>
    <w:unhideWhenUsed/>
    <w:rsid w:val="00A61D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A61D0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61D0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61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784328">
      <w:bodyDiv w:val="1"/>
      <w:marLeft w:val="0"/>
      <w:marRight w:val="0"/>
      <w:marTop w:val="0"/>
      <w:marBottom w:val="0"/>
      <w:divBdr>
        <w:top w:val="none" w:sz="0" w:space="0" w:color="auto"/>
        <w:left w:val="none" w:sz="0" w:space="0" w:color="auto"/>
        <w:bottom w:val="none" w:sz="0" w:space="0" w:color="auto"/>
        <w:right w:val="none" w:sz="0" w:space="0" w:color="auto"/>
      </w:divBdr>
    </w:div>
    <w:div w:id="12760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Howard</dc:creator>
  <cp:lastModifiedBy>Mr Howard</cp:lastModifiedBy>
  <cp:revision>3</cp:revision>
  <cp:lastPrinted>2021-09-08T11:25:00Z</cp:lastPrinted>
  <dcterms:created xsi:type="dcterms:W3CDTF">2026-03-13T12:08:00Z</dcterms:created>
  <dcterms:modified xsi:type="dcterms:W3CDTF">2026-03-13T12:14:00Z</dcterms:modified>
</cp:coreProperties>
</file>