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A93B" w14:textId="77777777" w:rsidR="006F2D86" w:rsidRPr="00CF5D4A" w:rsidRDefault="006F2D86">
      <w:pPr>
        <w:pBdr>
          <w:bottom w:val="thinThickSmallGap" w:sz="24" w:space="1" w:color="auto"/>
        </w:pBdr>
        <w:rPr>
          <w:b/>
          <w:bCs/>
          <w:sz w:val="6"/>
        </w:rPr>
      </w:pPr>
    </w:p>
    <w:p w14:paraId="453C14D9" w14:textId="77777777" w:rsidR="00036AA3" w:rsidRPr="00CF5D4A" w:rsidRDefault="00036AA3">
      <w:pPr>
        <w:rPr>
          <w:sz w:val="2"/>
        </w:rPr>
      </w:pPr>
    </w:p>
    <w:tbl>
      <w:tblPr>
        <w:tblW w:w="0" w:type="auto"/>
        <w:tblLook w:val="04A0" w:firstRow="1" w:lastRow="0" w:firstColumn="1" w:lastColumn="0" w:noHBand="0" w:noVBand="1"/>
      </w:tblPr>
      <w:tblGrid>
        <w:gridCol w:w="5851"/>
        <w:gridCol w:w="4924"/>
      </w:tblGrid>
      <w:tr w:rsidR="00D85276" w14:paraId="789DD225" w14:textId="77777777" w:rsidTr="00226BC8">
        <w:trPr>
          <w:trHeight w:val="841"/>
        </w:trPr>
        <w:tc>
          <w:tcPr>
            <w:tcW w:w="5920" w:type="dxa"/>
            <w:shd w:val="clear" w:color="auto" w:fill="auto"/>
          </w:tcPr>
          <w:p w14:paraId="664AC89F" w14:textId="799411F4" w:rsidR="002B1DDC" w:rsidRDefault="002B1DDC" w:rsidP="002B1DDC">
            <w:pPr>
              <w:pStyle w:val="Heading1"/>
              <w:rPr>
                <w:color w:val="0F1293"/>
                <w:sz w:val="24"/>
              </w:rPr>
            </w:pPr>
            <w:r>
              <w:rPr>
                <w:color w:val="0F1293"/>
                <w:sz w:val="24"/>
              </w:rPr>
              <w:t xml:space="preserve">Mr J. Willis </w:t>
            </w:r>
            <w:r w:rsidR="002206FC">
              <w:rPr>
                <w:color w:val="0F1293"/>
                <w:sz w:val="24"/>
              </w:rPr>
              <w:t>(NPQEL)</w:t>
            </w:r>
          </w:p>
          <w:p w14:paraId="5B73DBE9" w14:textId="7AF00DB5" w:rsidR="00CF5D4A" w:rsidRPr="00EE4241" w:rsidRDefault="00D85276" w:rsidP="002B1DDC">
            <w:pPr>
              <w:pStyle w:val="Heading1"/>
              <w:rPr>
                <w:b w:val="0"/>
                <w:bCs w:val="0"/>
                <w:i/>
                <w:iCs/>
                <w:color w:val="0F1293"/>
              </w:rPr>
            </w:pPr>
            <w:r w:rsidRPr="00EE4241">
              <w:rPr>
                <w:i/>
                <w:iCs/>
                <w:color w:val="0F1293"/>
              </w:rPr>
              <w:t>Headteacher</w:t>
            </w:r>
          </w:p>
        </w:tc>
        <w:tc>
          <w:tcPr>
            <w:tcW w:w="5071" w:type="dxa"/>
            <w:shd w:val="clear" w:color="auto" w:fill="auto"/>
          </w:tcPr>
          <w:p w14:paraId="06C8671E" w14:textId="77777777" w:rsidR="00D85276" w:rsidRPr="00EE4241" w:rsidRDefault="00D85276" w:rsidP="00226BC8">
            <w:pPr>
              <w:pStyle w:val="Heading1"/>
              <w:jc w:val="right"/>
              <w:rPr>
                <w:color w:val="0F1293"/>
              </w:rPr>
            </w:pPr>
            <w:r w:rsidRPr="00EE4241">
              <w:rPr>
                <w:color w:val="0F1293"/>
              </w:rPr>
              <w:t>Canon Close</w:t>
            </w:r>
          </w:p>
          <w:p w14:paraId="5128ABD6" w14:textId="77777777" w:rsidR="00D85276" w:rsidRPr="00EE4241" w:rsidRDefault="00D85276" w:rsidP="00226BC8">
            <w:pPr>
              <w:jc w:val="right"/>
              <w:rPr>
                <w:rFonts w:ascii="Bookman Old Style" w:hAnsi="Bookman Old Style"/>
                <w:b/>
                <w:bCs/>
                <w:color w:val="0F1293"/>
                <w:sz w:val="20"/>
              </w:rPr>
            </w:pPr>
            <w:r w:rsidRPr="00EE4241">
              <w:rPr>
                <w:rFonts w:ascii="Bookman Old Style" w:hAnsi="Bookman Old Style"/>
                <w:b/>
                <w:bCs/>
                <w:color w:val="0F1293"/>
                <w:sz w:val="20"/>
              </w:rPr>
              <w:t>Rochester</w:t>
            </w:r>
          </w:p>
          <w:p w14:paraId="20550497" w14:textId="77777777" w:rsidR="00CF5D4A" w:rsidRPr="00EE4241" w:rsidRDefault="00D85276" w:rsidP="00226BC8">
            <w:pPr>
              <w:jc w:val="right"/>
              <w:rPr>
                <w:rFonts w:ascii="Bookman Old Style" w:hAnsi="Bookman Old Style"/>
                <w:b/>
                <w:bCs/>
                <w:color w:val="0F1293"/>
                <w:sz w:val="20"/>
              </w:rPr>
            </w:pPr>
            <w:r w:rsidRPr="00EE4241">
              <w:rPr>
                <w:rFonts w:ascii="Bookman Old Style" w:hAnsi="Bookman Old Style"/>
                <w:b/>
                <w:bCs/>
                <w:color w:val="0F1293"/>
                <w:sz w:val="20"/>
              </w:rPr>
              <w:t>Kent ME1 3EN</w:t>
            </w:r>
          </w:p>
        </w:tc>
      </w:tr>
      <w:tr w:rsidR="009B30F3" w:rsidRPr="00226BC8" w14:paraId="34F364A5" w14:textId="77777777" w:rsidTr="00226BC8">
        <w:tc>
          <w:tcPr>
            <w:tcW w:w="5920" w:type="dxa"/>
            <w:shd w:val="clear" w:color="auto" w:fill="auto"/>
          </w:tcPr>
          <w:p w14:paraId="5993C59C" w14:textId="77777777" w:rsidR="009B30F3" w:rsidRPr="00EE4241" w:rsidRDefault="009B30F3" w:rsidP="009B30F3">
            <w:pPr>
              <w:rPr>
                <w:rFonts w:ascii="Bookman Old Style" w:hAnsi="Bookman Old Style"/>
                <w:b/>
                <w:bCs/>
                <w:color w:val="0F1293"/>
                <w:sz w:val="20"/>
              </w:rPr>
            </w:pPr>
            <w:r w:rsidRPr="00EE4241">
              <w:rPr>
                <w:rFonts w:ascii="Bookman Old Style" w:hAnsi="Bookman Old Style"/>
                <w:b/>
                <w:bCs/>
                <w:color w:val="0F1293"/>
                <w:sz w:val="20"/>
              </w:rPr>
              <w:t>E-Mail:  office@stwilliamperth.medway.sch.uk</w:t>
            </w:r>
          </w:p>
          <w:p w14:paraId="1510C85E" w14:textId="77777777" w:rsidR="009B30F3" w:rsidRPr="00EE4241" w:rsidRDefault="00AA2596" w:rsidP="009B30F3">
            <w:pPr>
              <w:pStyle w:val="Heading1"/>
              <w:rPr>
                <w:color w:val="0F1293"/>
                <w:sz w:val="24"/>
              </w:rPr>
            </w:pPr>
            <w:r w:rsidRPr="00EE4241">
              <w:rPr>
                <w:bCs w:val="0"/>
                <w:color w:val="0F1293"/>
              </w:rPr>
              <w:t xml:space="preserve">Website:  </w:t>
            </w:r>
            <w:r w:rsidR="009B30F3" w:rsidRPr="00EE4241">
              <w:rPr>
                <w:bCs w:val="0"/>
                <w:color w:val="0F1293"/>
              </w:rPr>
              <w:t>www.stwilliamperth.medway.org.uk</w:t>
            </w:r>
          </w:p>
        </w:tc>
        <w:tc>
          <w:tcPr>
            <w:tcW w:w="5071" w:type="dxa"/>
            <w:shd w:val="clear" w:color="auto" w:fill="auto"/>
          </w:tcPr>
          <w:p w14:paraId="3FE377B2" w14:textId="77777777" w:rsidR="009B30F3" w:rsidRPr="00EE4241" w:rsidRDefault="009B30F3" w:rsidP="00226BC8">
            <w:pPr>
              <w:jc w:val="right"/>
              <w:rPr>
                <w:rFonts w:ascii="Bookman Old Style" w:hAnsi="Bookman Old Style"/>
                <w:b/>
                <w:bCs/>
                <w:color w:val="0F1293"/>
                <w:sz w:val="20"/>
              </w:rPr>
            </w:pPr>
            <w:r w:rsidRPr="00EE4241">
              <w:rPr>
                <w:rFonts w:ascii="Bookman Old Style" w:hAnsi="Bookman Old Style"/>
                <w:b/>
                <w:bCs/>
                <w:color w:val="0F1293"/>
                <w:sz w:val="20"/>
              </w:rPr>
              <w:t>Phone:  01634 404267</w:t>
            </w:r>
          </w:p>
          <w:p w14:paraId="1473AE53" w14:textId="77777777" w:rsidR="009B30F3" w:rsidRPr="00EE4241" w:rsidRDefault="009B30F3" w:rsidP="00226BC8">
            <w:pPr>
              <w:pStyle w:val="Heading1"/>
              <w:jc w:val="right"/>
              <w:rPr>
                <w:color w:val="0F1293"/>
              </w:rPr>
            </w:pPr>
            <w:r w:rsidRPr="00EE4241">
              <w:rPr>
                <w:bCs w:val="0"/>
                <w:color w:val="0F1293"/>
              </w:rPr>
              <w:t>Fax:  01634 404788</w:t>
            </w:r>
          </w:p>
        </w:tc>
      </w:tr>
    </w:tbl>
    <w:p w14:paraId="7868D425" w14:textId="77777777" w:rsidR="00D85276" w:rsidRDefault="00D85276" w:rsidP="00D85276">
      <w:pPr>
        <w:pStyle w:val="Heading1"/>
      </w:pPr>
    </w:p>
    <w:p w14:paraId="16893F21" w14:textId="2A3936D8" w:rsidR="00FA6345" w:rsidRDefault="001D7D7A" w:rsidP="00FA6345">
      <w:pPr>
        <w:pStyle w:val="Heading2"/>
        <w:jc w:val="center"/>
        <w:rPr>
          <w:rFonts w:cs="Times New Roman"/>
          <w:iCs w:val="0"/>
          <w:sz w:val="36"/>
          <w:szCs w:val="36"/>
        </w:rPr>
      </w:pPr>
      <w:r>
        <w:rPr>
          <w:rFonts w:cs="Times New Roman"/>
          <w:iCs w:val="0"/>
          <w:sz w:val="36"/>
          <w:szCs w:val="36"/>
        </w:rPr>
        <w:t>After School</w:t>
      </w:r>
      <w:r w:rsidR="00FA6345" w:rsidRPr="00FA6345">
        <w:rPr>
          <w:rFonts w:cs="Times New Roman"/>
          <w:iCs w:val="0"/>
          <w:sz w:val="36"/>
          <w:szCs w:val="36"/>
        </w:rPr>
        <w:t xml:space="preserve"> Club</w:t>
      </w:r>
    </w:p>
    <w:p w14:paraId="43740488" w14:textId="2C38B51F" w:rsidR="00FA6345" w:rsidRPr="00FA6345" w:rsidRDefault="00FA6345" w:rsidP="00FA6345">
      <w:pPr>
        <w:pStyle w:val="Heading2"/>
        <w:jc w:val="center"/>
        <w:rPr>
          <w:rFonts w:cs="Times New Roman"/>
          <w:iCs w:val="0"/>
          <w:sz w:val="36"/>
          <w:szCs w:val="36"/>
        </w:rPr>
      </w:pPr>
      <w:r w:rsidRPr="00FA6345">
        <w:rPr>
          <w:sz w:val="36"/>
          <w:szCs w:val="36"/>
        </w:rPr>
        <w:t>Job Description</w:t>
      </w:r>
    </w:p>
    <w:p w14:paraId="2F2F59EA" w14:textId="77777777" w:rsidR="00FA6345" w:rsidRPr="00FA6345" w:rsidRDefault="00FA6345" w:rsidP="00FA6345"/>
    <w:p w14:paraId="54DEBBC2" w14:textId="536F2FB3" w:rsidR="00FA6345" w:rsidRPr="00FA6345" w:rsidRDefault="00FA6345" w:rsidP="00017179">
      <w:pPr>
        <w:pStyle w:val="Heading3"/>
        <w:ind w:left="567" w:right="569"/>
        <w:rPr>
          <w:sz w:val="24"/>
          <w:szCs w:val="24"/>
        </w:rPr>
      </w:pPr>
      <w:r w:rsidRPr="00FA6345">
        <w:rPr>
          <w:sz w:val="24"/>
          <w:szCs w:val="24"/>
        </w:rPr>
        <w:t>JOB TITLE</w:t>
      </w:r>
      <w:r w:rsidRPr="00FA6345">
        <w:rPr>
          <w:sz w:val="24"/>
          <w:szCs w:val="24"/>
        </w:rPr>
        <w:tab/>
      </w:r>
      <w:r w:rsidRPr="00FA6345">
        <w:rPr>
          <w:sz w:val="24"/>
          <w:szCs w:val="24"/>
        </w:rPr>
        <w:tab/>
      </w:r>
      <w:r w:rsidRPr="00FA6345">
        <w:rPr>
          <w:sz w:val="24"/>
          <w:szCs w:val="24"/>
        </w:rPr>
        <w:tab/>
        <w:t xml:space="preserve"> </w:t>
      </w:r>
      <w:r>
        <w:rPr>
          <w:sz w:val="24"/>
          <w:szCs w:val="24"/>
        </w:rPr>
        <w:tab/>
      </w:r>
      <w:r>
        <w:rPr>
          <w:sz w:val="24"/>
          <w:szCs w:val="24"/>
        </w:rPr>
        <w:tab/>
      </w:r>
      <w:r w:rsidR="000561CE">
        <w:rPr>
          <w:b w:val="0"/>
          <w:sz w:val="24"/>
          <w:szCs w:val="24"/>
        </w:rPr>
        <w:t>After School</w:t>
      </w:r>
      <w:r w:rsidRPr="00017179">
        <w:rPr>
          <w:b w:val="0"/>
          <w:sz w:val="24"/>
          <w:szCs w:val="24"/>
        </w:rPr>
        <w:t xml:space="preserve"> Club </w:t>
      </w:r>
      <w:r w:rsidR="00EE308B">
        <w:rPr>
          <w:b w:val="0"/>
          <w:sz w:val="24"/>
          <w:szCs w:val="24"/>
        </w:rPr>
        <w:t>Supervisor</w:t>
      </w:r>
    </w:p>
    <w:p w14:paraId="31E38009" w14:textId="7FB3A1B9" w:rsidR="00FA6345" w:rsidRPr="00FA6345" w:rsidRDefault="00FA6345" w:rsidP="00017179">
      <w:pPr>
        <w:ind w:left="567" w:right="569"/>
        <w:rPr>
          <w:rFonts w:ascii="Arial" w:hAnsi="Arial" w:cs="Arial"/>
        </w:rPr>
      </w:pPr>
    </w:p>
    <w:p w14:paraId="295028D9" w14:textId="730B3E4A" w:rsidR="00FA6345" w:rsidRPr="00FA6345" w:rsidRDefault="00FA6345" w:rsidP="00017179">
      <w:pPr>
        <w:ind w:left="567" w:right="569"/>
        <w:rPr>
          <w:rFonts w:ascii="Arial" w:hAnsi="Arial" w:cs="Arial"/>
          <w:b/>
        </w:rPr>
      </w:pPr>
      <w:r w:rsidRPr="00FA6345">
        <w:rPr>
          <w:rFonts w:ascii="Arial" w:hAnsi="Arial" w:cs="Arial"/>
          <w:b/>
        </w:rPr>
        <w:t>PAY GRADE</w:t>
      </w:r>
      <w:r w:rsidR="00017179">
        <w:rPr>
          <w:rFonts w:ascii="Arial" w:hAnsi="Arial" w:cs="Arial"/>
          <w:b/>
        </w:rPr>
        <w:tab/>
      </w:r>
      <w:r w:rsidR="00017179">
        <w:rPr>
          <w:rFonts w:ascii="Arial" w:hAnsi="Arial" w:cs="Arial"/>
          <w:b/>
        </w:rPr>
        <w:tab/>
      </w:r>
      <w:r w:rsidR="00017179">
        <w:rPr>
          <w:rFonts w:ascii="Arial" w:hAnsi="Arial" w:cs="Arial"/>
          <w:b/>
        </w:rPr>
        <w:tab/>
      </w:r>
      <w:r w:rsidR="00017179">
        <w:rPr>
          <w:rFonts w:ascii="Arial" w:hAnsi="Arial" w:cs="Arial"/>
          <w:b/>
        </w:rPr>
        <w:tab/>
      </w:r>
      <w:r w:rsidR="00017179">
        <w:rPr>
          <w:rFonts w:ascii="Arial" w:hAnsi="Arial" w:cs="Arial"/>
          <w:b/>
        </w:rPr>
        <w:tab/>
        <w:t>D2</w:t>
      </w:r>
    </w:p>
    <w:p w14:paraId="012F11F7" w14:textId="05D0E8C8" w:rsidR="00FA6345" w:rsidRPr="00FA6345" w:rsidRDefault="00FA6345" w:rsidP="00017179">
      <w:pPr>
        <w:ind w:left="567" w:right="569"/>
        <w:rPr>
          <w:rFonts w:ascii="Arial" w:hAnsi="Arial" w:cs="Arial"/>
        </w:rPr>
      </w:pPr>
    </w:p>
    <w:p w14:paraId="3A7F0609" w14:textId="00868808" w:rsidR="00FA6345" w:rsidRDefault="00FA6345" w:rsidP="00017179">
      <w:pPr>
        <w:ind w:left="567" w:right="569"/>
        <w:rPr>
          <w:rFonts w:ascii="Arial" w:hAnsi="Arial" w:cs="Arial"/>
        </w:rPr>
      </w:pPr>
      <w:r w:rsidRPr="00FA6345">
        <w:rPr>
          <w:rFonts w:ascii="Arial" w:hAnsi="Arial" w:cs="Arial"/>
          <w:b/>
        </w:rPr>
        <w:t>HOURS OF WORK</w:t>
      </w:r>
      <w:r>
        <w:rPr>
          <w:rFonts w:ascii="Arial" w:hAnsi="Arial" w:cs="Arial"/>
        </w:rPr>
        <w:tab/>
      </w:r>
      <w:r>
        <w:rPr>
          <w:rFonts w:ascii="Arial" w:hAnsi="Arial" w:cs="Arial"/>
        </w:rPr>
        <w:tab/>
      </w:r>
      <w:r>
        <w:rPr>
          <w:rFonts w:ascii="Arial" w:hAnsi="Arial" w:cs="Arial"/>
        </w:rPr>
        <w:tab/>
      </w:r>
      <w:r>
        <w:rPr>
          <w:rFonts w:ascii="Arial" w:hAnsi="Arial" w:cs="Arial"/>
        </w:rPr>
        <w:tab/>
        <w:t>Monday to Friday, Term Time Only</w:t>
      </w:r>
    </w:p>
    <w:p w14:paraId="61873477" w14:textId="2DFEED98" w:rsidR="00FA6345" w:rsidRDefault="00FA6345" w:rsidP="00017179">
      <w:pPr>
        <w:ind w:left="567" w:right="56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232EA">
        <w:rPr>
          <w:rFonts w:ascii="Arial" w:hAnsi="Arial" w:cs="Arial"/>
        </w:rPr>
        <w:t>3:00</w:t>
      </w:r>
      <w:r w:rsidR="0093679A">
        <w:rPr>
          <w:rFonts w:ascii="Arial" w:hAnsi="Arial" w:cs="Arial"/>
        </w:rPr>
        <w:t xml:space="preserve"> </w:t>
      </w:r>
      <w:r w:rsidR="000561CE">
        <w:rPr>
          <w:rFonts w:ascii="Arial" w:hAnsi="Arial" w:cs="Arial"/>
        </w:rPr>
        <w:t>– 6:00</w:t>
      </w:r>
    </w:p>
    <w:p w14:paraId="55C2F226" w14:textId="32D08036" w:rsidR="00FA6345" w:rsidRDefault="00FA6345" w:rsidP="00017179">
      <w:pPr>
        <w:ind w:left="567" w:right="569"/>
        <w:rPr>
          <w:rFonts w:ascii="Arial" w:hAnsi="Arial" w:cs="Arial"/>
        </w:rPr>
      </w:pPr>
    </w:p>
    <w:p w14:paraId="03D35A62" w14:textId="68C191F5" w:rsidR="00FA6345" w:rsidRDefault="00FA6345" w:rsidP="00017179">
      <w:pPr>
        <w:ind w:left="567" w:right="569"/>
        <w:rPr>
          <w:rFonts w:ascii="Arial" w:hAnsi="Arial" w:cs="Arial"/>
        </w:rPr>
      </w:pPr>
      <w:r w:rsidRPr="00FA6345">
        <w:rPr>
          <w:rFonts w:ascii="Arial" w:hAnsi="Arial" w:cs="Arial"/>
          <w:b/>
        </w:rPr>
        <w:t>RESPONSIBLE TO</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Headteacher</w:t>
      </w:r>
    </w:p>
    <w:p w14:paraId="5A00ACDA" w14:textId="11618244" w:rsidR="00FA6345" w:rsidRDefault="00FA6345" w:rsidP="00017179">
      <w:pPr>
        <w:ind w:left="567" w:right="569"/>
        <w:rPr>
          <w:rFonts w:ascii="Arial" w:hAnsi="Arial" w:cs="Arial"/>
          <w:b/>
          <w:sz w:val="32"/>
        </w:rPr>
      </w:pPr>
    </w:p>
    <w:p w14:paraId="64CF1509" w14:textId="77777777" w:rsidR="00017179" w:rsidRPr="00FA6345" w:rsidRDefault="00017179" w:rsidP="00017179">
      <w:pPr>
        <w:ind w:left="567" w:right="569"/>
        <w:rPr>
          <w:rFonts w:ascii="Arial" w:hAnsi="Arial" w:cs="Arial"/>
          <w:b/>
          <w:sz w:val="32"/>
        </w:rPr>
      </w:pPr>
    </w:p>
    <w:p w14:paraId="0F624729" w14:textId="77777777" w:rsidR="00FA6345" w:rsidRPr="00FA6345" w:rsidRDefault="00FA6345" w:rsidP="00017179">
      <w:pPr>
        <w:pStyle w:val="BodyText"/>
        <w:ind w:left="567" w:right="569"/>
        <w:rPr>
          <w:rFonts w:ascii="Arial" w:hAnsi="Arial" w:cs="Arial"/>
          <w:b/>
          <w:sz w:val="24"/>
        </w:rPr>
      </w:pPr>
      <w:r w:rsidRPr="00FA6345">
        <w:rPr>
          <w:rFonts w:ascii="Arial" w:hAnsi="Arial" w:cs="Arial"/>
          <w:b/>
          <w:sz w:val="24"/>
        </w:rPr>
        <w:t>MAIN PURPOSE OF THE ROLE:</w:t>
      </w:r>
      <w:r w:rsidRPr="00FA6345">
        <w:rPr>
          <w:rFonts w:ascii="Arial" w:hAnsi="Arial" w:cs="Arial"/>
          <w:b/>
          <w:sz w:val="24"/>
        </w:rPr>
        <w:tab/>
      </w:r>
    </w:p>
    <w:p w14:paraId="5802CBE8" w14:textId="77777777" w:rsidR="00FA6345" w:rsidRDefault="00FA6345" w:rsidP="00017179">
      <w:pPr>
        <w:pStyle w:val="BodyText"/>
        <w:ind w:left="567" w:right="569"/>
        <w:rPr>
          <w:rFonts w:ascii="Arial" w:hAnsi="Arial" w:cs="Arial"/>
          <w:sz w:val="24"/>
        </w:rPr>
      </w:pPr>
    </w:p>
    <w:p w14:paraId="6E090888" w14:textId="6208D192" w:rsidR="00FA6345" w:rsidRPr="00FA6345" w:rsidRDefault="00FA6345" w:rsidP="00017179">
      <w:pPr>
        <w:pStyle w:val="BodyText"/>
        <w:ind w:left="567" w:right="569"/>
        <w:rPr>
          <w:rFonts w:ascii="Arial" w:hAnsi="Arial" w:cs="Arial"/>
          <w:sz w:val="24"/>
        </w:rPr>
      </w:pPr>
      <w:r w:rsidRPr="00FA6345">
        <w:rPr>
          <w:rFonts w:ascii="Arial" w:hAnsi="Arial" w:cs="Arial"/>
          <w:sz w:val="24"/>
        </w:rPr>
        <w:t xml:space="preserve">To be responsible for the development and daily running of the </w:t>
      </w:r>
      <w:r w:rsidR="000561CE">
        <w:rPr>
          <w:rFonts w:ascii="Arial" w:hAnsi="Arial" w:cs="Arial"/>
          <w:sz w:val="24"/>
        </w:rPr>
        <w:t>After School</w:t>
      </w:r>
      <w:r w:rsidRPr="00FA6345">
        <w:rPr>
          <w:rFonts w:ascii="Arial" w:hAnsi="Arial" w:cs="Arial"/>
          <w:sz w:val="24"/>
        </w:rPr>
        <w:t xml:space="preserve"> Club, providing a safe and caring environment in line with statutory guidance, where children can enjoy a range of play, learning and leisure activities.</w:t>
      </w:r>
    </w:p>
    <w:p w14:paraId="6B993C1E" w14:textId="77777777" w:rsidR="00FA6345" w:rsidRPr="00FA6345" w:rsidRDefault="00FA6345" w:rsidP="00017179">
      <w:pPr>
        <w:pStyle w:val="BodyText"/>
        <w:ind w:left="567" w:right="569"/>
        <w:rPr>
          <w:rFonts w:ascii="Arial" w:hAnsi="Arial" w:cs="Arial"/>
          <w:sz w:val="24"/>
        </w:rPr>
      </w:pPr>
    </w:p>
    <w:p w14:paraId="70A44EB2" w14:textId="77777777" w:rsidR="00FA6345" w:rsidRPr="00FA6345" w:rsidRDefault="00FA6345" w:rsidP="00017179">
      <w:pPr>
        <w:pStyle w:val="BodyText"/>
        <w:ind w:left="567" w:right="569"/>
        <w:rPr>
          <w:rFonts w:ascii="Arial" w:hAnsi="Arial" w:cs="Arial"/>
          <w:sz w:val="24"/>
        </w:rPr>
      </w:pPr>
      <w:r w:rsidRPr="00FA6345">
        <w:rPr>
          <w:rFonts w:ascii="Arial" w:hAnsi="Arial" w:cs="Arial"/>
          <w:sz w:val="24"/>
        </w:rPr>
        <w:t>To organise a daily routine that meets the emotional, social, physical and intellectual needs of the children.</w:t>
      </w:r>
    </w:p>
    <w:p w14:paraId="6A6BEFFB" w14:textId="77777777" w:rsidR="00FA6345" w:rsidRPr="00FA6345" w:rsidRDefault="00FA6345" w:rsidP="00017179">
      <w:pPr>
        <w:pStyle w:val="BodyText"/>
        <w:ind w:left="567" w:right="569"/>
        <w:rPr>
          <w:rFonts w:ascii="Arial" w:hAnsi="Arial" w:cs="Arial"/>
          <w:sz w:val="24"/>
        </w:rPr>
      </w:pPr>
    </w:p>
    <w:p w14:paraId="3BEC5004" w14:textId="49E270FC" w:rsidR="00FA6345" w:rsidRDefault="00FA6345" w:rsidP="00017179">
      <w:pPr>
        <w:ind w:left="567" w:right="569"/>
        <w:rPr>
          <w:rFonts w:ascii="Arial" w:hAnsi="Arial" w:cs="Arial"/>
        </w:rPr>
      </w:pPr>
      <w:r w:rsidRPr="00FA6345">
        <w:rPr>
          <w:rFonts w:ascii="Arial" w:hAnsi="Arial" w:cs="Arial"/>
        </w:rPr>
        <w:t>To build links and work in partnership with parents and professionals to promote the wellbeing of the children</w:t>
      </w:r>
    </w:p>
    <w:p w14:paraId="342F9C6A" w14:textId="77777777" w:rsidR="00FA6345" w:rsidRPr="00FA6345" w:rsidRDefault="00FA6345" w:rsidP="00017179">
      <w:pPr>
        <w:ind w:left="567" w:right="569"/>
        <w:rPr>
          <w:rFonts w:ascii="Arial" w:hAnsi="Arial" w:cs="Arial"/>
        </w:rPr>
      </w:pPr>
    </w:p>
    <w:p w14:paraId="383CBCAF" w14:textId="0D1F4C16" w:rsidR="00FA6345" w:rsidRPr="00FA6345" w:rsidRDefault="00FA6345" w:rsidP="00017179">
      <w:pPr>
        <w:ind w:left="567" w:right="569"/>
        <w:rPr>
          <w:rFonts w:ascii="Arial" w:hAnsi="Arial" w:cs="Arial"/>
          <w:b/>
        </w:rPr>
      </w:pPr>
    </w:p>
    <w:p w14:paraId="3E6F1BD1" w14:textId="77777777" w:rsidR="00FA6345" w:rsidRDefault="00FA6345" w:rsidP="00017179">
      <w:pPr>
        <w:ind w:left="567" w:right="569"/>
        <w:rPr>
          <w:rFonts w:ascii="Arial" w:hAnsi="Arial" w:cs="Arial"/>
          <w:b/>
        </w:rPr>
      </w:pPr>
      <w:r w:rsidRPr="00FA6345">
        <w:rPr>
          <w:rFonts w:ascii="Arial" w:hAnsi="Arial" w:cs="Arial"/>
          <w:b/>
        </w:rPr>
        <w:t xml:space="preserve">KEY ACOUNTABILITIES </w:t>
      </w:r>
    </w:p>
    <w:p w14:paraId="3A5DBA83" w14:textId="09A29D09" w:rsidR="00FA6345" w:rsidRPr="00FA6345" w:rsidRDefault="00FA6345" w:rsidP="00017179">
      <w:pPr>
        <w:ind w:left="567" w:right="569"/>
        <w:rPr>
          <w:rFonts w:ascii="Arial" w:hAnsi="Arial"/>
          <w:szCs w:val="22"/>
        </w:rPr>
      </w:pPr>
      <w:r w:rsidRPr="00FA6345">
        <w:rPr>
          <w:rFonts w:ascii="Arial" w:hAnsi="Arial"/>
          <w:szCs w:val="22"/>
        </w:rPr>
        <w:t xml:space="preserve">                                                                              </w:t>
      </w:r>
    </w:p>
    <w:p w14:paraId="234BB12A" w14:textId="73CEF863" w:rsidR="00FA6345" w:rsidRPr="00FA6345" w:rsidRDefault="00FA6345" w:rsidP="00017179">
      <w:pPr>
        <w:ind w:left="567" w:right="569"/>
        <w:jc w:val="both"/>
        <w:rPr>
          <w:rFonts w:ascii="Arial" w:hAnsi="Arial"/>
          <w:szCs w:val="22"/>
        </w:rPr>
      </w:pPr>
      <w:r w:rsidRPr="00FA6345">
        <w:rPr>
          <w:rFonts w:ascii="Arial" w:hAnsi="Arial"/>
          <w:szCs w:val="22"/>
        </w:rPr>
        <w:t>To plan and develop appropriate activities to ensure relevant national standards and guidance are met at all times and to take a key role in suitably equipping the club in order to support children’s physical, emotional, social and intellectual development</w:t>
      </w:r>
      <w:r w:rsidR="00017179">
        <w:rPr>
          <w:rFonts w:ascii="Arial" w:hAnsi="Arial"/>
          <w:szCs w:val="22"/>
        </w:rPr>
        <w:t xml:space="preserve"> </w:t>
      </w:r>
      <w:r w:rsidRPr="00FA6345">
        <w:rPr>
          <w:rFonts w:ascii="Arial" w:hAnsi="Arial"/>
          <w:szCs w:val="22"/>
        </w:rPr>
        <w:t>giving consideration to ethnic, cultural and linguistic backgrounds.</w:t>
      </w:r>
    </w:p>
    <w:p w14:paraId="29D855A0" w14:textId="77777777" w:rsidR="00FA6345" w:rsidRPr="00FA6345" w:rsidRDefault="00FA6345" w:rsidP="00FA6345">
      <w:pPr>
        <w:ind w:left="567"/>
        <w:jc w:val="both"/>
        <w:rPr>
          <w:rFonts w:ascii="Arial" w:hAnsi="Arial"/>
          <w:szCs w:val="22"/>
        </w:rPr>
      </w:pPr>
    </w:p>
    <w:p w14:paraId="6B59ABE5" w14:textId="7C876B81" w:rsidR="00FA6345" w:rsidRPr="00FA6345" w:rsidRDefault="00FA6345" w:rsidP="00017179">
      <w:pPr>
        <w:ind w:left="567" w:right="569"/>
        <w:jc w:val="both"/>
        <w:rPr>
          <w:rFonts w:ascii="Arial" w:hAnsi="Arial" w:cs="Arial"/>
        </w:rPr>
      </w:pPr>
      <w:r w:rsidRPr="00FA6345">
        <w:rPr>
          <w:rFonts w:ascii="Arial" w:hAnsi="Arial"/>
          <w:szCs w:val="22"/>
        </w:rPr>
        <w:t xml:space="preserve">To provide positive and firm control by implementing the </w:t>
      </w:r>
      <w:r>
        <w:rPr>
          <w:rFonts w:ascii="Arial" w:hAnsi="Arial"/>
          <w:szCs w:val="22"/>
        </w:rPr>
        <w:t>school</w:t>
      </w:r>
      <w:r w:rsidRPr="00FA6345">
        <w:rPr>
          <w:rFonts w:ascii="Arial" w:hAnsi="Arial"/>
          <w:szCs w:val="22"/>
        </w:rPr>
        <w:t xml:space="preserve">’s discipline/behaviour policy.  To deal with cases of unruly or unsocial behaviour by pupils where appropriate and report </w:t>
      </w:r>
      <w:r w:rsidRPr="00FA6345">
        <w:rPr>
          <w:rFonts w:ascii="Arial" w:hAnsi="Arial" w:cs="Arial"/>
        </w:rPr>
        <w:t>relevant incidents to the Headteacher.</w:t>
      </w:r>
    </w:p>
    <w:p w14:paraId="6A24690C" w14:textId="7766EC28" w:rsidR="00FA6345" w:rsidRDefault="00FA6345" w:rsidP="00FA6345">
      <w:pPr>
        <w:pStyle w:val="ListParagraph"/>
        <w:jc w:val="both"/>
        <w:rPr>
          <w:rFonts w:ascii="Arial" w:hAnsi="Arial" w:cs="Arial"/>
          <w:sz w:val="24"/>
          <w:szCs w:val="24"/>
        </w:rPr>
      </w:pPr>
    </w:p>
    <w:p w14:paraId="427EBE55" w14:textId="135889D7" w:rsidR="00017179" w:rsidRDefault="00017179" w:rsidP="00FA6345">
      <w:pPr>
        <w:pStyle w:val="ListParagraph"/>
        <w:jc w:val="both"/>
        <w:rPr>
          <w:rFonts w:ascii="Arial" w:hAnsi="Arial" w:cs="Arial"/>
          <w:sz w:val="24"/>
          <w:szCs w:val="24"/>
        </w:rPr>
      </w:pPr>
    </w:p>
    <w:p w14:paraId="46ACB11B" w14:textId="6A1334E5" w:rsidR="00017179" w:rsidRDefault="00017179" w:rsidP="00FA6345">
      <w:pPr>
        <w:pStyle w:val="ListParagraph"/>
        <w:jc w:val="both"/>
        <w:rPr>
          <w:rFonts w:ascii="Arial" w:hAnsi="Arial" w:cs="Arial"/>
          <w:sz w:val="24"/>
          <w:szCs w:val="24"/>
        </w:rPr>
      </w:pPr>
    </w:p>
    <w:p w14:paraId="7DE11818" w14:textId="3F6647EE" w:rsidR="00017179" w:rsidRDefault="00017179" w:rsidP="00FA6345">
      <w:pPr>
        <w:pStyle w:val="ListParagraph"/>
        <w:jc w:val="both"/>
        <w:rPr>
          <w:rFonts w:ascii="Arial" w:hAnsi="Arial" w:cs="Arial"/>
          <w:sz w:val="24"/>
          <w:szCs w:val="24"/>
        </w:rPr>
      </w:pPr>
    </w:p>
    <w:p w14:paraId="51E24F00" w14:textId="71FD8F29" w:rsidR="00017179" w:rsidRDefault="00017179" w:rsidP="00FA6345">
      <w:pPr>
        <w:pStyle w:val="ListParagraph"/>
        <w:jc w:val="both"/>
        <w:rPr>
          <w:rFonts w:ascii="Arial" w:hAnsi="Arial" w:cs="Arial"/>
          <w:sz w:val="24"/>
          <w:szCs w:val="24"/>
        </w:rPr>
      </w:pPr>
    </w:p>
    <w:p w14:paraId="359E89F5" w14:textId="1E1F498F" w:rsidR="00017179" w:rsidRDefault="00017179" w:rsidP="00FA6345">
      <w:pPr>
        <w:pStyle w:val="ListParagraph"/>
        <w:jc w:val="both"/>
        <w:rPr>
          <w:rFonts w:ascii="Arial" w:hAnsi="Arial" w:cs="Arial"/>
          <w:sz w:val="24"/>
          <w:szCs w:val="24"/>
        </w:rPr>
      </w:pPr>
    </w:p>
    <w:p w14:paraId="1F246244" w14:textId="77777777" w:rsidR="00EE308B" w:rsidRDefault="00EE308B" w:rsidP="00017179">
      <w:pPr>
        <w:pStyle w:val="ListParagraph"/>
        <w:ind w:left="567" w:right="427"/>
        <w:jc w:val="both"/>
        <w:rPr>
          <w:rFonts w:ascii="Arial" w:hAnsi="Arial" w:cs="Arial"/>
          <w:sz w:val="24"/>
          <w:szCs w:val="24"/>
        </w:rPr>
      </w:pPr>
    </w:p>
    <w:p w14:paraId="3155A65A" w14:textId="6367DC10" w:rsidR="00017179" w:rsidRDefault="00EE308B" w:rsidP="00017179">
      <w:pPr>
        <w:pStyle w:val="ListParagraph"/>
        <w:ind w:left="567" w:right="427"/>
        <w:jc w:val="both"/>
        <w:rPr>
          <w:rFonts w:ascii="Arial" w:hAnsi="Arial" w:cs="Arial"/>
          <w:sz w:val="24"/>
          <w:szCs w:val="24"/>
        </w:rPr>
      </w:pPr>
      <w:r>
        <w:rPr>
          <w:rFonts w:ascii="Arial" w:hAnsi="Arial" w:cs="Arial"/>
          <w:sz w:val="24"/>
          <w:szCs w:val="24"/>
        </w:rPr>
        <w:t xml:space="preserve">Maintain the </w:t>
      </w:r>
      <w:r w:rsidR="000561CE">
        <w:rPr>
          <w:rFonts w:ascii="Arial" w:hAnsi="Arial" w:cs="Arial"/>
          <w:sz w:val="24"/>
          <w:szCs w:val="24"/>
        </w:rPr>
        <w:t>After School</w:t>
      </w:r>
      <w:r>
        <w:rPr>
          <w:rFonts w:ascii="Arial" w:hAnsi="Arial" w:cs="Arial"/>
          <w:sz w:val="24"/>
          <w:szCs w:val="24"/>
        </w:rPr>
        <w:t xml:space="preserve"> Club to an agreed standard of cleanliness</w:t>
      </w:r>
      <w:r w:rsidR="0093679A">
        <w:rPr>
          <w:rFonts w:ascii="Arial" w:hAnsi="Arial" w:cs="Arial"/>
          <w:sz w:val="24"/>
          <w:szCs w:val="24"/>
        </w:rPr>
        <w:t>, tidiness</w:t>
      </w:r>
      <w:r>
        <w:rPr>
          <w:rFonts w:ascii="Arial" w:hAnsi="Arial" w:cs="Arial"/>
          <w:sz w:val="24"/>
          <w:szCs w:val="24"/>
        </w:rPr>
        <w:t xml:space="preserve"> and hygiene, before, during and at the end of each session, and be responsible for all Health and Safety matters in the</w:t>
      </w:r>
      <w:r w:rsidR="000561CE">
        <w:rPr>
          <w:rFonts w:ascii="Arial" w:hAnsi="Arial" w:cs="Arial"/>
          <w:sz w:val="24"/>
          <w:szCs w:val="24"/>
        </w:rPr>
        <w:t xml:space="preserve"> After School</w:t>
      </w:r>
      <w:r>
        <w:rPr>
          <w:rFonts w:ascii="Arial" w:hAnsi="Arial" w:cs="Arial"/>
          <w:sz w:val="24"/>
          <w:szCs w:val="24"/>
        </w:rPr>
        <w:t xml:space="preserve"> Club to ensure the safety and well being of all those who use and work in the club.</w:t>
      </w:r>
    </w:p>
    <w:p w14:paraId="1BDD8D88" w14:textId="1D8B4FFB" w:rsidR="00EE308B" w:rsidRDefault="00EE308B" w:rsidP="00017179">
      <w:pPr>
        <w:pStyle w:val="ListParagraph"/>
        <w:ind w:left="567" w:right="427"/>
        <w:jc w:val="both"/>
        <w:rPr>
          <w:rFonts w:ascii="Arial" w:hAnsi="Arial" w:cs="Arial"/>
          <w:sz w:val="24"/>
          <w:szCs w:val="24"/>
        </w:rPr>
      </w:pPr>
    </w:p>
    <w:p w14:paraId="04882528" w14:textId="14089617" w:rsidR="00EE308B" w:rsidRDefault="00EE308B" w:rsidP="00017179">
      <w:pPr>
        <w:pStyle w:val="ListParagraph"/>
        <w:ind w:left="567" w:right="427"/>
        <w:jc w:val="both"/>
        <w:rPr>
          <w:rFonts w:ascii="Arial" w:hAnsi="Arial" w:cs="Arial"/>
          <w:sz w:val="24"/>
          <w:szCs w:val="24"/>
        </w:rPr>
      </w:pPr>
      <w:r>
        <w:rPr>
          <w:rFonts w:ascii="Arial" w:hAnsi="Arial" w:cs="Arial"/>
          <w:sz w:val="24"/>
          <w:szCs w:val="24"/>
        </w:rPr>
        <w:t>To supervise the safe escorting of children to ensure their wellbeing at all times, for example outside play.</w:t>
      </w:r>
    </w:p>
    <w:p w14:paraId="2872AB67" w14:textId="522646FD" w:rsidR="00EE308B" w:rsidRDefault="00EE308B" w:rsidP="00017179">
      <w:pPr>
        <w:pStyle w:val="ListParagraph"/>
        <w:ind w:left="567" w:right="427"/>
        <w:jc w:val="both"/>
        <w:rPr>
          <w:rFonts w:ascii="Arial" w:hAnsi="Arial" w:cs="Arial"/>
          <w:sz w:val="24"/>
          <w:szCs w:val="24"/>
        </w:rPr>
      </w:pPr>
    </w:p>
    <w:p w14:paraId="217E3712" w14:textId="00C9DEDE" w:rsidR="00EE308B" w:rsidRDefault="00EE308B" w:rsidP="00017179">
      <w:pPr>
        <w:pStyle w:val="ListParagraph"/>
        <w:ind w:left="567" w:right="427"/>
        <w:jc w:val="both"/>
        <w:rPr>
          <w:rFonts w:ascii="Arial" w:hAnsi="Arial" w:cs="Arial"/>
          <w:sz w:val="24"/>
          <w:szCs w:val="24"/>
        </w:rPr>
      </w:pPr>
      <w:r>
        <w:rPr>
          <w:rFonts w:ascii="Arial" w:hAnsi="Arial" w:cs="Arial"/>
          <w:sz w:val="24"/>
          <w:szCs w:val="24"/>
        </w:rPr>
        <w:t xml:space="preserve">Ensure that high standards maintained with regards to how the club runs and showing how resources (staff, premises, equipment etc) are used to ensure the needs of the child are met. </w:t>
      </w:r>
    </w:p>
    <w:p w14:paraId="547CB6EE" w14:textId="090D08BA" w:rsidR="00017179" w:rsidRDefault="00EE308B" w:rsidP="00017179">
      <w:pPr>
        <w:ind w:left="567" w:right="427"/>
        <w:jc w:val="both"/>
        <w:rPr>
          <w:rFonts w:ascii="Arial" w:hAnsi="Arial" w:cs="Arial"/>
        </w:rPr>
      </w:pPr>
      <w:r>
        <w:rPr>
          <w:rFonts w:ascii="Arial" w:hAnsi="Arial" w:cs="Arial"/>
        </w:rPr>
        <w:t>To promote and reinforce school policies, practices and procedures, including an understanding of child protection and health and safety responsibilities.</w:t>
      </w:r>
    </w:p>
    <w:p w14:paraId="62E3C6C5" w14:textId="77777777" w:rsidR="00017179" w:rsidRDefault="00017179" w:rsidP="00017179">
      <w:pPr>
        <w:ind w:left="567" w:right="427"/>
        <w:jc w:val="both"/>
        <w:rPr>
          <w:rFonts w:ascii="Arial" w:hAnsi="Arial" w:cs="Arial"/>
        </w:rPr>
      </w:pPr>
    </w:p>
    <w:p w14:paraId="6B010B97" w14:textId="77777777" w:rsidR="00FA6345" w:rsidRPr="00FA6345" w:rsidRDefault="00FA6345" w:rsidP="00017179">
      <w:pPr>
        <w:ind w:left="567" w:right="427"/>
        <w:jc w:val="both"/>
        <w:rPr>
          <w:rFonts w:ascii="Arial" w:hAnsi="Arial" w:cs="Arial"/>
        </w:rPr>
      </w:pPr>
      <w:r w:rsidRPr="00FA6345">
        <w:rPr>
          <w:rFonts w:ascii="Arial" w:hAnsi="Arial" w:cs="Arial"/>
        </w:rPr>
        <w:t>To be responsible for the preparation required for any inspections of the club e.g. Ofsted, and action any recommendations that may result from an inspection.</w:t>
      </w:r>
    </w:p>
    <w:p w14:paraId="68F8E5C6" w14:textId="77777777" w:rsidR="00EE308B" w:rsidRDefault="00EE308B" w:rsidP="00017179">
      <w:pPr>
        <w:ind w:left="567" w:right="427"/>
        <w:jc w:val="both"/>
        <w:rPr>
          <w:rFonts w:ascii="Arial" w:hAnsi="Arial" w:cs="Arial"/>
        </w:rPr>
      </w:pPr>
    </w:p>
    <w:p w14:paraId="3CC36932" w14:textId="21B99E41" w:rsidR="00FA6345" w:rsidRPr="00FA6345" w:rsidRDefault="00FA6345" w:rsidP="00017179">
      <w:pPr>
        <w:ind w:left="567" w:right="427"/>
        <w:jc w:val="both"/>
        <w:rPr>
          <w:rFonts w:ascii="Arial" w:hAnsi="Arial" w:cs="Arial"/>
        </w:rPr>
      </w:pPr>
      <w:r w:rsidRPr="00FA6345">
        <w:rPr>
          <w:rFonts w:ascii="Arial" w:hAnsi="Arial" w:cs="Arial"/>
        </w:rPr>
        <w:t xml:space="preserve">To carry out, together with the Finance Officer of the </w:t>
      </w:r>
      <w:r>
        <w:rPr>
          <w:rFonts w:ascii="Arial" w:hAnsi="Arial" w:cs="Arial"/>
        </w:rPr>
        <w:t>school</w:t>
      </w:r>
      <w:r w:rsidRPr="00FA6345">
        <w:rPr>
          <w:rFonts w:ascii="Arial" w:hAnsi="Arial" w:cs="Arial"/>
        </w:rPr>
        <w:t xml:space="preserve"> basic administration and financial procedures, ordering and purchasing in accordance with </w:t>
      </w:r>
      <w:r>
        <w:rPr>
          <w:rFonts w:ascii="Arial" w:hAnsi="Arial" w:cs="Arial"/>
        </w:rPr>
        <w:t>the schools</w:t>
      </w:r>
      <w:r w:rsidRPr="00FA6345">
        <w:rPr>
          <w:rFonts w:ascii="Arial" w:hAnsi="Arial" w:cs="Arial"/>
        </w:rPr>
        <w:t xml:space="preserve"> systems. To keep up to date records and ensure the club complies with relevant new legislation, procedures and requirements, including hygiene, health and safeguarding regulations.</w:t>
      </w:r>
    </w:p>
    <w:p w14:paraId="53137B80" w14:textId="77777777" w:rsidR="00EE308B" w:rsidRDefault="00EE308B" w:rsidP="00017179">
      <w:pPr>
        <w:ind w:left="567" w:right="427"/>
        <w:jc w:val="both"/>
        <w:rPr>
          <w:rFonts w:ascii="Arial" w:hAnsi="Arial" w:cs="Arial"/>
        </w:rPr>
      </w:pPr>
    </w:p>
    <w:p w14:paraId="48BDF22A" w14:textId="2F93C5AE" w:rsidR="00FA6345" w:rsidRPr="00FA6345" w:rsidRDefault="00FA6345" w:rsidP="00017179">
      <w:pPr>
        <w:ind w:left="567" w:right="427"/>
        <w:jc w:val="both"/>
        <w:rPr>
          <w:rFonts w:ascii="Arial" w:hAnsi="Arial" w:cs="Arial"/>
        </w:rPr>
      </w:pPr>
      <w:r w:rsidRPr="00FA6345">
        <w:rPr>
          <w:rFonts w:ascii="Arial" w:hAnsi="Arial" w:cs="Arial"/>
        </w:rPr>
        <w:t>To monitor the number of places being used and how the resources (staff, premises, equipment) are utilised to ensure that the club is sustainable and runs in the most efficient and effective manner.</w:t>
      </w:r>
    </w:p>
    <w:p w14:paraId="1B8B0DCD" w14:textId="77777777" w:rsidR="00EE308B" w:rsidRDefault="00EE308B" w:rsidP="00017179">
      <w:pPr>
        <w:ind w:left="567" w:right="427"/>
        <w:jc w:val="both"/>
        <w:rPr>
          <w:rFonts w:ascii="Arial" w:hAnsi="Arial" w:cs="Arial"/>
        </w:rPr>
      </w:pPr>
    </w:p>
    <w:p w14:paraId="2D367BF0" w14:textId="2D75CECB" w:rsidR="00FA6345" w:rsidRDefault="00FA6345" w:rsidP="00017179">
      <w:pPr>
        <w:ind w:left="567" w:right="427"/>
        <w:jc w:val="both"/>
        <w:rPr>
          <w:rFonts w:ascii="Arial" w:hAnsi="Arial" w:cs="Arial"/>
        </w:rPr>
      </w:pPr>
      <w:r w:rsidRPr="00FA6345">
        <w:rPr>
          <w:rFonts w:ascii="Arial" w:hAnsi="Arial" w:cs="Arial"/>
        </w:rPr>
        <w:t xml:space="preserve">To identify any potential child protection related issues related to specific children or to the overall running of the club, liaising with the </w:t>
      </w:r>
      <w:r>
        <w:rPr>
          <w:rFonts w:ascii="Arial" w:hAnsi="Arial" w:cs="Arial"/>
        </w:rPr>
        <w:t>School</w:t>
      </w:r>
      <w:r w:rsidRPr="00FA6345">
        <w:rPr>
          <w:rFonts w:ascii="Arial" w:hAnsi="Arial" w:cs="Arial"/>
        </w:rPr>
        <w:t xml:space="preserve">’s Child Protection Officer and other professionals as appropriate, whilst preserving confidentiality at all times. To be aware of and to implement national and local guidelines, and the </w:t>
      </w:r>
      <w:r>
        <w:rPr>
          <w:rFonts w:ascii="Arial" w:hAnsi="Arial" w:cs="Arial"/>
        </w:rPr>
        <w:t>School</w:t>
      </w:r>
      <w:r w:rsidRPr="00FA6345">
        <w:rPr>
          <w:rFonts w:ascii="Arial" w:hAnsi="Arial" w:cs="Arial"/>
        </w:rPr>
        <w:t xml:space="preserve">’s Child Protection and Safeguarding policies in order to ensure the well-being of children. </w:t>
      </w:r>
    </w:p>
    <w:p w14:paraId="2E6F0ED6" w14:textId="77777777" w:rsidR="00EE308B" w:rsidRPr="00FA6345" w:rsidRDefault="00EE308B" w:rsidP="00017179">
      <w:pPr>
        <w:ind w:left="567" w:right="427"/>
        <w:jc w:val="both"/>
        <w:rPr>
          <w:rFonts w:ascii="Arial" w:hAnsi="Arial" w:cs="Arial"/>
        </w:rPr>
      </w:pPr>
    </w:p>
    <w:p w14:paraId="38D5792C" w14:textId="64E35BD2" w:rsidR="00FA6345" w:rsidRPr="00FA6345" w:rsidRDefault="00FA6345" w:rsidP="00017179">
      <w:pPr>
        <w:ind w:left="567" w:right="427"/>
        <w:jc w:val="both"/>
        <w:rPr>
          <w:rFonts w:ascii="Arial" w:hAnsi="Arial" w:cs="Arial"/>
        </w:rPr>
      </w:pPr>
      <w:r w:rsidRPr="00FA6345">
        <w:rPr>
          <w:rFonts w:ascii="Arial" w:hAnsi="Arial" w:cs="Arial"/>
        </w:rPr>
        <w:t>To develop and maintain good communication with all staff, Headteacher, Finance Officer, Governors, Parents and the wider community</w:t>
      </w:r>
      <w:r>
        <w:rPr>
          <w:rFonts w:ascii="Arial" w:hAnsi="Arial" w:cs="Arial"/>
        </w:rPr>
        <w:t>.</w:t>
      </w:r>
    </w:p>
    <w:p w14:paraId="69B8D7C3" w14:textId="77777777" w:rsidR="00EE308B" w:rsidRDefault="00EE308B" w:rsidP="00017179">
      <w:pPr>
        <w:ind w:left="567" w:right="427"/>
        <w:jc w:val="both"/>
        <w:rPr>
          <w:rFonts w:ascii="Arial" w:hAnsi="Arial" w:cs="Arial"/>
        </w:rPr>
      </w:pPr>
    </w:p>
    <w:p w14:paraId="53CB6BA5" w14:textId="409D32F6" w:rsidR="00FA6345" w:rsidRPr="00FA6345" w:rsidRDefault="00FA6345" w:rsidP="00017179">
      <w:pPr>
        <w:ind w:left="567" w:right="427"/>
        <w:jc w:val="both"/>
        <w:rPr>
          <w:rFonts w:ascii="Arial" w:hAnsi="Arial" w:cs="Arial"/>
        </w:rPr>
      </w:pPr>
      <w:r w:rsidRPr="00FA6345">
        <w:rPr>
          <w:rFonts w:ascii="Arial" w:hAnsi="Arial" w:cs="Arial"/>
        </w:rPr>
        <w:t>To consult with parents and children on the quality of provision and to regularly undertake self-evaluation of the club</w:t>
      </w:r>
    </w:p>
    <w:p w14:paraId="17294BA0" w14:textId="77777777" w:rsidR="00FA6345" w:rsidRDefault="00FA6345" w:rsidP="00017179">
      <w:pPr>
        <w:pStyle w:val="ListParagraph"/>
        <w:ind w:left="567" w:right="427"/>
        <w:jc w:val="both"/>
        <w:rPr>
          <w:rFonts w:ascii="Arial" w:hAnsi="Arial" w:cs="Arial"/>
          <w:sz w:val="24"/>
          <w:szCs w:val="24"/>
        </w:rPr>
      </w:pPr>
    </w:p>
    <w:p w14:paraId="3DED74E1" w14:textId="55EE1529" w:rsidR="00FA6345" w:rsidRPr="00FA6345" w:rsidRDefault="00FA6345" w:rsidP="00017179">
      <w:pPr>
        <w:pStyle w:val="ListParagraph"/>
        <w:ind w:left="567" w:right="427"/>
        <w:jc w:val="both"/>
        <w:rPr>
          <w:rFonts w:ascii="Arial" w:hAnsi="Arial" w:cs="Arial"/>
          <w:sz w:val="24"/>
          <w:szCs w:val="24"/>
        </w:rPr>
      </w:pPr>
      <w:r>
        <w:rPr>
          <w:rFonts w:ascii="Arial" w:hAnsi="Arial" w:cs="Arial"/>
          <w:sz w:val="24"/>
          <w:szCs w:val="24"/>
        </w:rPr>
        <w:t>M</w:t>
      </w:r>
      <w:r w:rsidRPr="00FA6345">
        <w:rPr>
          <w:rFonts w:ascii="Arial" w:hAnsi="Arial" w:cs="Arial"/>
          <w:sz w:val="24"/>
          <w:szCs w:val="24"/>
        </w:rPr>
        <w:t>ust have the capacity to plan ahead, anticipate potential difficulties and establish a course of actio</w:t>
      </w:r>
      <w:r>
        <w:rPr>
          <w:rFonts w:ascii="Arial" w:hAnsi="Arial" w:cs="Arial"/>
          <w:sz w:val="24"/>
          <w:szCs w:val="24"/>
        </w:rPr>
        <w:t>n.</w:t>
      </w:r>
    </w:p>
    <w:p w14:paraId="54199301" w14:textId="1927AA36" w:rsidR="00FA6345" w:rsidRPr="00FA6345" w:rsidRDefault="00FA6345" w:rsidP="00017179">
      <w:pPr>
        <w:ind w:left="567" w:right="427"/>
        <w:jc w:val="both"/>
        <w:rPr>
          <w:rFonts w:ascii="Arial" w:hAnsi="Arial" w:cs="Arial"/>
        </w:rPr>
      </w:pPr>
      <w:r>
        <w:rPr>
          <w:rFonts w:ascii="Arial" w:hAnsi="Arial" w:cs="Arial"/>
        </w:rPr>
        <w:t>M</w:t>
      </w:r>
      <w:r w:rsidRPr="00FA6345">
        <w:rPr>
          <w:rFonts w:ascii="Arial" w:hAnsi="Arial" w:cs="Arial"/>
        </w:rPr>
        <w:t xml:space="preserve">ust have effective communication skills to be able to inform, persuade, inspire and motivate children and provide feedback to </w:t>
      </w:r>
      <w:r>
        <w:rPr>
          <w:rFonts w:ascii="Arial" w:hAnsi="Arial" w:cs="Arial"/>
        </w:rPr>
        <w:t xml:space="preserve">the Headteacher and </w:t>
      </w:r>
      <w:r w:rsidRPr="00FA6345">
        <w:rPr>
          <w:rFonts w:ascii="Arial" w:hAnsi="Arial" w:cs="Arial"/>
        </w:rPr>
        <w:t>parents.</w:t>
      </w:r>
      <w:r w:rsidR="00EE308B" w:rsidRPr="00FA6345">
        <w:rPr>
          <w:rFonts w:ascii="Arial" w:hAnsi="Arial" w:cs="Arial"/>
        </w:rPr>
        <w:t xml:space="preserve"> </w:t>
      </w:r>
    </w:p>
    <w:p w14:paraId="74296866" w14:textId="77777777" w:rsidR="00FA6345" w:rsidRPr="00FA6345" w:rsidRDefault="00FA6345" w:rsidP="00017179">
      <w:pPr>
        <w:ind w:left="567" w:right="427"/>
        <w:jc w:val="both"/>
        <w:rPr>
          <w:rFonts w:ascii="Arial" w:hAnsi="Arial" w:cs="Arial"/>
        </w:rPr>
      </w:pPr>
    </w:p>
    <w:sectPr w:rsidR="00FA6345" w:rsidRPr="00FA6345" w:rsidSect="00FA6345">
      <w:headerReference w:type="default" r:id="rId12"/>
      <w:footerReference w:type="default" r:id="rId13"/>
      <w:pgSz w:w="11909" w:h="16834"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6E3B" w14:textId="77777777" w:rsidR="001F2525" w:rsidRDefault="001F2525" w:rsidP="006F2D86">
      <w:r>
        <w:separator/>
      </w:r>
    </w:p>
  </w:endnote>
  <w:endnote w:type="continuationSeparator" w:id="0">
    <w:p w14:paraId="769D9FFA" w14:textId="77777777" w:rsidR="001F2525" w:rsidRDefault="001F2525" w:rsidP="006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6DCE" w14:textId="77646549" w:rsidR="006F2D86" w:rsidRDefault="00947F53" w:rsidP="00D85276">
    <w:pPr>
      <w:pStyle w:val="Footer"/>
    </w:pPr>
    <w:r>
      <w:rPr>
        <w:noProof/>
        <w:lang w:eastAsia="en-GB"/>
      </w:rPr>
      <w:drawing>
        <wp:anchor distT="0" distB="0" distL="114300" distR="114300" simplePos="0" relativeHeight="251658240" behindDoc="0" locked="0" layoutInCell="1" allowOverlap="1" wp14:anchorId="4C59C170" wp14:editId="00CC9610">
          <wp:simplePos x="0" y="0"/>
          <wp:positionH relativeFrom="column">
            <wp:posOffset>5800725</wp:posOffset>
          </wp:positionH>
          <wp:positionV relativeFrom="paragraph">
            <wp:posOffset>-180340</wp:posOffset>
          </wp:positionV>
          <wp:extent cx="949325" cy="638810"/>
          <wp:effectExtent l="0" t="0" r="3175" b="8890"/>
          <wp:wrapNone/>
          <wp:docPr id="12" name="Picture 12" descr="\\swopsvr01\StaffDesktop\meres002\Desktop\G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opsvr01\StaffDesktop\meres002\Desktop\GSP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9325" cy="638810"/>
                  </a:xfrm>
                  <a:prstGeom prst="rect">
                    <a:avLst/>
                  </a:prstGeom>
                  <a:noFill/>
                  <a:ln>
                    <a:noFill/>
                  </a:ln>
                </pic:spPr>
              </pic:pic>
            </a:graphicData>
          </a:graphic>
        </wp:anchor>
      </w:drawing>
    </w:r>
    <w:r>
      <w:rPr>
        <w:noProof/>
        <w:lang w:eastAsia="en-GB"/>
      </w:rPr>
      <w:drawing>
        <wp:anchor distT="0" distB="0" distL="114300" distR="114300" simplePos="0" relativeHeight="251660288" behindDoc="0" locked="0" layoutInCell="1" allowOverlap="1" wp14:anchorId="2B2681AE" wp14:editId="1E6186D5">
          <wp:simplePos x="0" y="0"/>
          <wp:positionH relativeFrom="column">
            <wp:posOffset>4583430</wp:posOffset>
          </wp:positionH>
          <wp:positionV relativeFrom="paragraph">
            <wp:posOffset>-198755</wp:posOffset>
          </wp:positionV>
          <wp:extent cx="656590" cy="644525"/>
          <wp:effectExtent l="0" t="0" r="0" b="3175"/>
          <wp:wrapNone/>
          <wp:docPr id="2" name="Picture 2" descr="Kit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emark"/>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656590" cy="644525"/>
                  </a:xfrm>
                  <a:prstGeom prst="rect">
                    <a:avLst/>
                  </a:prstGeom>
                  <a:noFill/>
                  <a:ln>
                    <a:noFill/>
                  </a:ln>
                </pic:spPr>
              </pic:pic>
            </a:graphicData>
          </a:graphic>
        </wp:anchor>
      </w:drawing>
    </w:r>
    <w:r>
      <w:rPr>
        <w:noProof/>
        <w:lang w:eastAsia="en-GB"/>
      </w:rPr>
      <w:drawing>
        <wp:anchor distT="0" distB="0" distL="114300" distR="114300" simplePos="0" relativeHeight="251654144" behindDoc="0" locked="0" layoutInCell="1" allowOverlap="1" wp14:anchorId="6A7DD923" wp14:editId="6982A9F2">
          <wp:simplePos x="0" y="0"/>
          <wp:positionH relativeFrom="column">
            <wp:posOffset>2726055</wp:posOffset>
          </wp:positionH>
          <wp:positionV relativeFrom="paragraph">
            <wp:posOffset>-200025</wp:posOffset>
          </wp:positionV>
          <wp:extent cx="1108710" cy="59436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8710" cy="594360"/>
                  </a:xfrm>
                  <a:prstGeom prst="rect">
                    <a:avLst/>
                  </a:prstGeom>
                  <a:noFill/>
                  <a:ln>
                    <a:noFill/>
                  </a:ln>
                </pic:spPr>
              </pic:pic>
            </a:graphicData>
          </a:graphic>
        </wp:anchor>
      </w:drawing>
    </w:r>
    <w:r>
      <w:rPr>
        <w:noProof/>
        <w:color w:val="0000FF"/>
        <w:lang w:eastAsia="en-GB"/>
      </w:rPr>
      <w:drawing>
        <wp:anchor distT="0" distB="0" distL="114300" distR="114300" simplePos="0" relativeHeight="251662336" behindDoc="0" locked="0" layoutInCell="1" allowOverlap="1" wp14:anchorId="728F75CB" wp14:editId="0474F243">
          <wp:simplePos x="0" y="0"/>
          <wp:positionH relativeFrom="column">
            <wp:posOffset>1097280</wp:posOffset>
          </wp:positionH>
          <wp:positionV relativeFrom="paragraph">
            <wp:posOffset>-340360</wp:posOffset>
          </wp:positionV>
          <wp:extent cx="1266190" cy="744220"/>
          <wp:effectExtent l="0" t="0" r="0" b="0"/>
          <wp:wrapNone/>
          <wp:docPr id="11" name="irc_mi" descr="Image result for medway mile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way mile log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190" cy="744220"/>
                  </a:xfrm>
                  <a:prstGeom prst="rect">
                    <a:avLst/>
                  </a:prstGeom>
                  <a:noFill/>
                  <a:ln>
                    <a:noFill/>
                  </a:ln>
                </pic:spPr>
              </pic:pic>
            </a:graphicData>
          </a:graphic>
        </wp:anchor>
      </w:drawing>
    </w:r>
    <w:r>
      <w:rPr>
        <w:noProof/>
        <w:lang w:eastAsia="en-GB"/>
      </w:rPr>
      <w:drawing>
        <wp:anchor distT="0" distB="0" distL="114300" distR="114300" simplePos="0" relativeHeight="251656192" behindDoc="0" locked="0" layoutInCell="1" allowOverlap="1" wp14:anchorId="413806B3" wp14:editId="618E9D00">
          <wp:simplePos x="0" y="0"/>
          <wp:positionH relativeFrom="column">
            <wp:posOffset>1905</wp:posOffset>
          </wp:positionH>
          <wp:positionV relativeFrom="paragraph">
            <wp:posOffset>-320040</wp:posOffset>
          </wp:positionV>
          <wp:extent cx="714375" cy="714375"/>
          <wp:effectExtent l="0" t="0" r="9525" b="9525"/>
          <wp:wrapNone/>
          <wp:docPr id="1" name="Picture 1" descr="\\swopsvr01\StaffMyDocs\Eastc006\My Documents\My Pictures\Ofsted_Good_G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psvr01\StaffMyDocs\Eastc006\My Documents\My Pictures\Ofsted_Good_GP_Colour.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276">
      <w:t xml:space="preserve">    </w:t>
    </w:r>
    <w:r w:rsidR="006F2D86">
      <w:t xml:space="preserve">  </w:t>
    </w:r>
    <w:r w:rsidR="006F2D86">
      <w:tab/>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9523" w14:textId="77777777" w:rsidR="001F2525" w:rsidRDefault="001F2525" w:rsidP="006F2D86">
      <w:r>
        <w:separator/>
      </w:r>
    </w:p>
  </w:footnote>
  <w:footnote w:type="continuationSeparator" w:id="0">
    <w:p w14:paraId="013E223C" w14:textId="77777777" w:rsidR="001F2525" w:rsidRDefault="001F2525" w:rsidP="006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7901" w14:textId="77777777" w:rsidR="006F2D86" w:rsidRPr="00EE4241" w:rsidRDefault="006F2D86" w:rsidP="007D5E25">
    <w:pPr>
      <w:pStyle w:val="Title"/>
      <w:rPr>
        <w:color w:val="0F1293"/>
        <w:sz w:val="44"/>
      </w:rPr>
    </w:pPr>
    <w:r w:rsidRPr="00EE4241">
      <w:rPr>
        <w:color w:val="0F1293"/>
        <w:sz w:val="44"/>
      </w:rPr>
      <w:t>S</w:t>
    </w:r>
    <w:r w:rsidR="007D5E25" w:rsidRPr="00EE4241">
      <w:rPr>
        <w:color w:val="0F1293"/>
        <w:sz w:val="44"/>
      </w:rPr>
      <w:t xml:space="preserve">t. William of Perth </w:t>
    </w:r>
    <w:r w:rsidRPr="00EE4241">
      <w:rPr>
        <w:color w:val="0F1293"/>
        <w:sz w:val="44"/>
      </w:rPr>
      <w:t>C</w:t>
    </w:r>
    <w:r w:rsidR="007D5E25" w:rsidRPr="00EE4241">
      <w:rPr>
        <w:color w:val="0F1293"/>
        <w:sz w:val="44"/>
      </w:rPr>
      <w:t>atholic Primary</w:t>
    </w:r>
    <w:r w:rsidRPr="00EE4241">
      <w:rPr>
        <w:color w:val="0F1293"/>
        <w:sz w:val="44"/>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E7B"/>
    <w:multiLevelType w:val="hybridMultilevel"/>
    <w:tmpl w:val="9E4A0D54"/>
    <w:lvl w:ilvl="0" w:tplc="0809000F">
      <w:start w:val="1"/>
      <w:numFmt w:val="decimal"/>
      <w:lvlText w:val="%1."/>
      <w:lvlJc w:val="left"/>
      <w:pPr>
        <w:tabs>
          <w:tab w:val="num" w:pos="-216"/>
        </w:tabs>
        <w:ind w:left="-216" w:hanging="360"/>
      </w:pPr>
    </w:lvl>
    <w:lvl w:ilvl="1" w:tplc="08090019" w:tentative="1">
      <w:start w:val="1"/>
      <w:numFmt w:val="lowerLetter"/>
      <w:lvlText w:val="%2."/>
      <w:lvlJc w:val="left"/>
      <w:pPr>
        <w:tabs>
          <w:tab w:val="num" w:pos="504"/>
        </w:tabs>
        <w:ind w:left="504" w:hanging="360"/>
      </w:pPr>
    </w:lvl>
    <w:lvl w:ilvl="2" w:tplc="0809001B" w:tentative="1">
      <w:start w:val="1"/>
      <w:numFmt w:val="lowerRoman"/>
      <w:lvlText w:val="%3."/>
      <w:lvlJc w:val="right"/>
      <w:pPr>
        <w:tabs>
          <w:tab w:val="num" w:pos="1224"/>
        </w:tabs>
        <w:ind w:left="1224" w:hanging="180"/>
      </w:pPr>
    </w:lvl>
    <w:lvl w:ilvl="3" w:tplc="0809000F" w:tentative="1">
      <w:start w:val="1"/>
      <w:numFmt w:val="decimal"/>
      <w:lvlText w:val="%4."/>
      <w:lvlJc w:val="left"/>
      <w:pPr>
        <w:tabs>
          <w:tab w:val="num" w:pos="1944"/>
        </w:tabs>
        <w:ind w:left="1944" w:hanging="360"/>
      </w:pPr>
    </w:lvl>
    <w:lvl w:ilvl="4" w:tplc="08090019" w:tentative="1">
      <w:start w:val="1"/>
      <w:numFmt w:val="lowerLetter"/>
      <w:lvlText w:val="%5."/>
      <w:lvlJc w:val="left"/>
      <w:pPr>
        <w:tabs>
          <w:tab w:val="num" w:pos="2664"/>
        </w:tabs>
        <w:ind w:left="2664" w:hanging="360"/>
      </w:pPr>
    </w:lvl>
    <w:lvl w:ilvl="5" w:tplc="0809001B" w:tentative="1">
      <w:start w:val="1"/>
      <w:numFmt w:val="lowerRoman"/>
      <w:lvlText w:val="%6."/>
      <w:lvlJc w:val="right"/>
      <w:pPr>
        <w:tabs>
          <w:tab w:val="num" w:pos="3384"/>
        </w:tabs>
        <w:ind w:left="3384" w:hanging="180"/>
      </w:pPr>
    </w:lvl>
    <w:lvl w:ilvl="6" w:tplc="0809000F" w:tentative="1">
      <w:start w:val="1"/>
      <w:numFmt w:val="decimal"/>
      <w:lvlText w:val="%7."/>
      <w:lvlJc w:val="left"/>
      <w:pPr>
        <w:tabs>
          <w:tab w:val="num" w:pos="4104"/>
        </w:tabs>
        <w:ind w:left="4104" w:hanging="360"/>
      </w:pPr>
    </w:lvl>
    <w:lvl w:ilvl="7" w:tplc="08090019" w:tentative="1">
      <w:start w:val="1"/>
      <w:numFmt w:val="lowerLetter"/>
      <w:lvlText w:val="%8."/>
      <w:lvlJc w:val="left"/>
      <w:pPr>
        <w:tabs>
          <w:tab w:val="num" w:pos="4824"/>
        </w:tabs>
        <w:ind w:left="4824" w:hanging="360"/>
      </w:pPr>
    </w:lvl>
    <w:lvl w:ilvl="8" w:tplc="0809001B" w:tentative="1">
      <w:start w:val="1"/>
      <w:numFmt w:val="lowerRoman"/>
      <w:lvlText w:val="%9."/>
      <w:lvlJc w:val="right"/>
      <w:pPr>
        <w:tabs>
          <w:tab w:val="num" w:pos="5544"/>
        </w:tabs>
        <w:ind w:left="5544" w:hanging="180"/>
      </w:pPr>
    </w:lvl>
  </w:abstractNum>
  <w:abstractNum w:abstractNumId="1" w15:restartNumberingAfterBreak="0">
    <w:nsid w:val="0E406B60"/>
    <w:multiLevelType w:val="hybridMultilevel"/>
    <w:tmpl w:val="2A161A7C"/>
    <w:lvl w:ilvl="0" w:tplc="6AC4743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FC3C97"/>
    <w:multiLevelType w:val="hybridMultilevel"/>
    <w:tmpl w:val="561CD410"/>
    <w:lvl w:ilvl="0" w:tplc="07D2539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702D6"/>
    <w:multiLevelType w:val="hybridMultilevel"/>
    <w:tmpl w:val="EBC451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94CF7"/>
    <w:multiLevelType w:val="hybridMultilevel"/>
    <w:tmpl w:val="36967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C50A53"/>
    <w:multiLevelType w:val="hybridMultilevel"/>
    <w:tmpl w:val="6FFA635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447373A"/>
    <w:multiLevelType w:val="hybridMultilevel"/>
    <w:tmpl w:val="FBDE1566"/>
    <w:lvl w:ilvl="0" w:tplc="27AC625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32AA1"/>
    <w:multiLevelType w:val="hybridMultilevel"/>
    <w:tmpl w:val="F22E6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9355E"/>
    <w:multiLevelType w:val="hybridMultilevel"/>
    <w:tmpl w:val="28FEF4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17CB6"/>
    <w:multiLevelType w:val="hybridMultilevel"/>
    <w:tmpl w:val="437EBAD0"/>
    <w:lvl w:ilvl="0" w:tplc="27AC625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84C0484"/>
    <w:multiLevelType w:val="hybridMultilevel"/>
    <w:tmpl w:val="D3700672"/>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num w:numId="1">
    <w:abstractNumId w:val="10"/>
  </w:num>
  <w:num w:numId="2">
    <w:abstractNumId w:val="6"/>
  </w:num>
  <w:num w:numId="3">
    <w:abstractNumId w:val="9"/>
  </w:num>
  <w:num w:numId="4">
    <w:abstractNumId w:val="1"/>
  </w:num>
  <w:num w:numId="5">
    <w:abstractNumId w:val="5"/>
  </w:num>
  <w:num w:numId="6">
    <w:abstractNumId w:val="0"/>
  </w:num>
  <w:num w:numId="7">
    <w:abstractNumId w:val="3"/>
  </w:num>
  <w:num w:numId="8">
    <w:abstractNumId w:val="7"/>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87"/>
    <w:rsid w:val="00000B92"/>
    <w:rsid w:val="00005C8F"/>
    <w:rsid w:val="0000631A"/>
    <w:rsid w:val="0000713B"/>
    <w:rsid w:val="00017179"/>
    <w:rsid w:val="00036AA3"/>
    <w:rsid w:val="00046C4D"/>
    <w:rsid w:val="000561CE"/>
    <w:rsid w:val="00075F25"/>
    <w:rsid w:val="000A1BD4"/>
    <w:rsid w:val="000F6DA3"/>
    <w:rsid w:val="001076FC"/>
    <w:rsid w:val="00160251"/>
    <w:rsid w:val="00164899"/>
    <w:rsid w:val="001828AB"/>
    <w:rsid w:val="00183426"/>
    <w:rsid w:val="001A0F59"/>
    <w:rsid w:val="001A6C4D"/>
    <w:rsid w:val="001B332F"/>
    <w:rsid w:val="001B6D6B"/>
    <w:rsid w:val="001D7C75"/>
    <w:rsid w:val="001D7D7A"/>
    <w:rsid w:val="001E32D8"/>
    <w:rsid w:val="001F2525"/>
    <w:rsid w:val="002206FC"/>
    <w:rsid w:val="00226BC8"/>
    <w:rsid w:val="00231998"/>
    <w:rsid w:val="0024700E"/>
    <w:rsid w:val="002573B3"/>
    <w:rsid w:val="002B1DDC"/>
    <w:rsid w:val="002C3D27"/>
    <w:rsid w:val="002D212D"/>
    <w:rsid w:val="0031052C"/>
    <w:rsid w:val="00313923"/>
    <w:rsid w:val="003165CC"/>
    <w:rsid w:val="00317F74"/>
    <w:rsid w:val="003A28AA"/>
    <w:rsid w:val="003B2270"/>
    <w:rsid w:val="003D1917"/>
    <w:rsid w:val="003D1D9C"/>
    <w:rsid w:val="003D7CBA"/>
    <w:rsid w:val="00404AC3"/>
    <w:rsid w:val="00416BA6"/>
    <w:rsid w:val="00432478"/>
    <w:rsid w:val="004B33AE"/>
    <w:rsid w:val="00503D37"/>
    <w:rsid w:val="00540ED8"/>
    <w:rsid w:val="00547E09"/>
    <w:rsid w:val="00565C7F"/>
    <w:rsid w:val="0059569F"/>
    <w:rsid w:val="005B4B35"/>
    <w:rsid w:val="005D4907"/>
    <w:rsid w:val="005F4F5B"/>
    <w:rsid w:val="00601EC6"/>
    <w:rsid w:val="0061059C"/>
    <w:rsid w:val="006A6738"/>
    <w:rsid w:val="006C5253"/>
    <w:rsid w:val="006C6CF5"/>
    <w:rsid w:val="006E0098"/>
    <w:rsid w:val="006F2D86"/>
    <w:rsid w:val="00707787"/>
    <w:rsid w:val="0073091C"/>
    <w:rsid w:val="0075232C"/>
    <w:rsid w:val="0077249D"/>
    <w:rsid w:val="00787D62"/>
    <w:rsid w:val="00793FE4"/>
    <w:rsid w:val="007C6728"/>
    <w:rsid w:val="007D5E25"/>
    <w:rsid w:val="007D6D23"/>
    <w:rsid w:val="0080631D"/>
    <w:rsid w:val="0081042D"/>
    <w:rsid w:val="0081578F"/>
    <w:rsid w:val="008504B5"/>
    <w:rsid w:val="00860EFD"/>
    <w:rsid w:val="00890677"/>
    <w:rsid w:val="00893673"/>
    <w:rsid w:val="008A024D"/>
    <w:rsid w:val="008B0B7C"/>
    <w:rsid w:val="008E3D86"/>
    <w:rsid w:val="009015DB"/>
    <w:rsid w:val="00914B63"/>
    <w:rsid w:val="009219B6"/>
    <w:rsid w:val="0093679A"/>
    <w:rsid w:val="00947F53"/>
    <w:rsid w:val="009B1EA1"/>
    <w:rsid w:val="009B30F3"/>
    <w:rsid w:val="009C0511"/>
    <w:rsid w:val="009D1A31"/>
    <w:rsid w:val="009D40DA"/>
    <w:rsid w:val="009D4587"/>
    <w:rsid w:val="00A4485A"/>
    <w:rsid w:val="00A60DBB"/>
    <w:rsid w:val="00AA2596"/>
    <w:rsid w:val="00AB5F41"/>
    <w:rsid w:val="00AB756C"/>
    <w:rsid w:val="00AD3C16"/>
    <w:rsid w:val="00B6339E"/>
    <w:rsid w:val="00BB3C46"/>
    <w:rsid w:val="00BF58A9"/>
    <w:rsid w:val="00C232EA"/>
    <w:rsid w:val="00C31D55"/>
    <w:rsid w:val="00C52839"/>
    <w:rsid w:val="00C76375"/>
    <w:rsid w:val="00C93343"/>
    <w:rsid w:val="00CD2791"/>
    <w:rsid w:val="00CF5D4A"/>
    <w:rsid w:val="00D232ED"/>
    <w:rsid w:val="00D37830"/>
    <w:rsid w:val="00D42361"/>
    <w:rsid w:val="00D42BD5"/>
    <w:rsid w:val="00D85276"/>
    <w:rsid w:val="00DB524A"/>
    <w:rsid w:val="00DC6B22"/>
    <w:rsid w:val="00E35679"/>
    <w:rsid w:val="00E66477"/>
    <w:rsid w:val="00E739A6"/>
    <w:rsid w:val="00E9338E"/>
    <w:rsid w:val="00ED1A92"/>
    <w:rsid w:val="00EE01BA"/>
    <w:rsid w:val="00EE308B"/>
    <w:rsid w:val="00EE4241"/>
    <w:rsid w:val="00F01D98"/>
    <w:rsid w:val="00F1183F"/>
    <w:rsid w:val="00F6509D"/>
    <w:rsid w:val="00F74811"/>
    <w:rsid w:val="00F83A1D"/>
    <w:rsid w:val="00FA5AEF"/>
    <w:rsid w:val="00FA6345"/>
    <w:rsid w:val="00FB3583"/>
    <w:rsid w:val="00FB3DBB"/>
    <w:rsid w:val="00FB436E"/>
    <w:rsid w:val="00FD0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2E5D3A3"/>
  <w15:docId w15:val="{B425F63D-F500-4B21-8CAA-0042C1E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ookman Old Style" w:hAnsi="Bookman Old Style"/>
      <w:b/>
      <w:bCs/>
      <w:sz w:val="20"/>
    </w:rPr>
  </w:style>
  <w:style w:type="paragraph" w:styleId="Heading2">
    <w:name w:val="heading 2"/>
    <w:basedOn w:val="Normal"/>
    <w:next w:val="Normal"/>
    <w:qFormat/>
    <w:rsid w:val="00F01D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D98"/>
    <w:pPr>
      <w:keepNext/>
      <w:spacing w:before="240" w:after="60"/>
      <w:outlineLvl w:val="2"/>
    </w:pPr>
    <w:rPr>
      <w:rFonts w:ascii="Arial" w:hAnsi="Arial" w:cs="Arial"/>
      <w:b/>
      <w:bCs/>
      <w:sz w:val="26"/>
      <w:szCs w:val="26"/>
    </w:rPr>
  </w:style>
  <w:style w:type="paragraph" w:styleId="Heading4">
    <w:name w:val="heading 4"/>
    <w:basedOn w:val="Normal"/>
    <w:next w:val="Normal"/>
    <w:qFormat/>
    <w:rsid w:val="00F01D98"/>
    <w:pPr>
      <w:keepNext/>
      <w:spacing w:before="240" w:after="60"/>
      <w:outlineLvl w:val="3"/>
    </w:pPr>
    <w:rPr>
      <w:b/>
      <w:bCs/>
      <w:sz w:val="28"/>
      <w:szCs w:val="28"/>
    </w:rPr>
  </w:style>
  <w:style w:type="paragraph" w:styleId="Heading6">
    <w:name w:val="heading 6"/>
    <w:basedOn w:val="Normal"/>
    <w:next w:val="Normal"/>
    <w:qFormat/>
    <w:rsid w:val="00F01D98"/>
    <w:pPr>
      <w:spacing w:before="240" w:after="60"/>
      <w:outlineLvl w:val="5"/>
    </w:pPr>
    <w:rPr>
      <w:b/>
      <w:bCs/>
      <w:sz w:val="22"/>
      <w:szCs w:val="22"/>
    </w:rPr>
  </w:style>
  <w:style w:type="paragraph" w:styleId="Heading7">
    <w:name w:val="heading 7"/>
    <w:basedOn w:val="Normal"/>
    <w:next w:val="Normal"/>
    <w:qFormat/>
    <w:rsid w:val="00F01D9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36"/>
    </w:rPr>
  </w:style>
  <w:style w:type="character" w:styleId="Hyperlink">
    <w:name w:val="Hyperlink"/>
    <w:rsid w:val="00BF58A9"/>
    <w:rPr>
      <w:color w:val="0000FF"/>
      <w:u w:val="single"/>
    </w:rPr>
  </w:style>
  <w:style w:type="paragraph" w:styleId="BalloonText">
    <w:name w:val="Balloon Text"/>
    <w:basedOn w:val="Normal"/>
    <w:semiHidden/>
    <w:rsid w:val="00000B92"/>
    <w:rPr>
      <w:rFonts w:ascii="Tahoma" w:hAnsi="Tahoma" w:cs="Tahoma"/>
      <w:sz w:val="16"/>
      <w:szCs w:val="16"/>
    </w:rPr>
  </w:style>
  <w:style w:type="paragraph" w:styleId="DocumentMap">
    <w:name w:val="Document Map"/>
    <w:basedOn w:val="Normal"/>
    <w:semiHidden/>
    <w:rsid w:val="00F83A1D"/>
    <w:pPr>
      <w:shd w:val="clear" w:color="auto" w:fill="000080"/>
    </w:pPr>
    <w:rPr>
      <w:rFonts w:ascii="Tahoma" w:hAnsi="Tahoma" w:cs="Tahoma"/>
      <w:sz w:val="20"/>
      <w:szCs w:val="20"/>
    </w:rPr>
  </w:style>
  <w:style w:type="character" w:styleId="Strong">
    <w:name w:val="Strong"/>
    <w:qFormat/>
    <w:rsid w:val="00F01D98"/>
    <w:rPr>
      <w:b/>
      <w:bCs/>
    </w:rPr>
  </w:style>
  <w:style w:type="paragraph" w:styleId="BodyText">
    <w:name w:val="Body Text"/>
    <w:basedOn w:val="Normal"/>
    <w:rsid w:val="00F01D98"/>
    <w:pPr>
      <w:jc w:val="both"/>
    </w:pPr>
    <w:rPr>
      <w:rFonts w:ascii="Comic Sans MS" w:hAnsi="Comic Sans MS"/>
      <w:sz w:val="20"/>
    </w:rPr>
  </w:style>
  <w:style w:type="paragraph" w:styleId="BodyText3">
    <w:name w:val="Body Text 3"/>
    <w:basedOn w:val="Normal"/>
    <w:rsid w:val="00F01D98"/>
    <w:rPr>
      <w:rFonts w:ascii="Comic Sans MS" w:hAnsi="Comic Sans MS"/>
      <w:sz w:val="20"/>
    </w:rPr>
  </w:style>
  <w:style w:type="table" w:styleId="TableGrid">
    <w:name w:val="Table Grid"/>
    <w:basedOn w:val="TableNormal"/>
    <w:rsid w:val="00F0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2D86"/>
    <w:pPr>
      <w:tabs>
        <w:tab w:val="center" w:pos="4513"/>
        <w:tab w:val="right" w:pos="9026"/>
      </w:tabs>
    </w:pPr>
  </w:style>
  <w:style w:type="character" w:customStyle="1" w:styleId="HeaderChar">
    <w:name w:val="Header Char"/>
    <w:link w:val="Header"/>
    <w:rsid w:val="006F2D86"/>
    <w:rPr>
      <w:sz w:val="24"/>
      <w:szCs w:val="24"/>
      <w:lang w:eastAsia="en-US"/>
    </w:rPr>
  </w:style>
  <w:style w:type="paragraph" w:styleId="Footer">
    <w:name w:val="footer"/>
    <w:basedOn w:val="Normal"/>
    <w:link w:val="FooterChar"/>
    <w:rsid w:val="006F2D86"/>
    <w:pPr>
      <w:tabs>
        <w:tab w:val="center" w:pos="4513"/>
        <w:tab w:val="right" w:pos="9026"/>
      </w:tabs>
    </w:pPr>
  </w:style>
  <w:style w:type="character" w:customStyle="1" w:styleId="FooterChar">
    <w:name w:val="Footer Char"/>
    <w:link w:val="Footer"/>
    <w:rsid w:val="006F2D86"/>
    <w:rPr>
      <w:sz w:val="24"/>
      <w:szCs w:val="24"/>
      <w:lang w:eastAsia="en-US"/>
    </w:rPr>
  </w:style>
  <w:style w:type="paragraph" w:styleId="ListParagraph">
    <w:name w:val="List Paragraph"/>
    <w:basedOn w:val="Normal"/>
    <w:uiPriority w:val="34"/>
    <w:qFormat/>
    <w:rsid w:val="00F6509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gif"/><Relationship Id="rId5" Type="http://schemas.openxmlformats.org/officeDocument/2006/relationships/image" Target="media/image4.jpeg"/><Relationship Id="rId4" Type="http://schemas.openxmlformats.org/officeDocument/2006/relationships/hyperlink" Target="http://www.google.co.uk/url?sa=i&amp;rct=j&amp;q=&amp;esrc=s&amp;source=images&amp;cd=&amp;cad=rja&amp;uact=8&amp;ved=0ahUKEwjph4S5loPSAhVFOhQKHW9tCiwQjRwIBw&amp;url=http://www.medway.gov.uk/medwaymile&amp;psig=AFQjCNG7wXoah4op5bPDspL29VcUkRtDrA&amp;ust=1486735223183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12c130-c9cf-4fd8-8296-94e864bd3df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18E20D5569B44C87F6B3380366595C" ma:contentTypeVersion="16" ma:contentTypeDescription="Create a new document." ma:contentTypeScope="" ma:versionID="d2dedc62f52a79583e3b39658e833706">
  <xsd:schema xmlns:xsd="http://www.w3.org/2001/XMLSchema" xmlns:xs="http://www.w3.org/2001/XMLSchema" xmlns:p="http://schemas.microsoft.com/office/2006/metadata/properties" xmlns:ns3="2212c130-c9cf-4fd8-8296-94e864bd3df0" xmlns:ns4="5a05b597-d867-4657-9dfb-304f3b264040" targetNamespace="http://schemas.microsoft.com/office/2006/metadata/properties" ma:root="true" ma:fieldsID="3fa4ad43d0cf53883e32c070eb6c1bb9" ns3:_="" ns4:_="">
    <xsd:import namespace="2212c130-c9cf-4fd8-8296-94e864bd3df0"/>
    <xsd:import namespace="5a05b597-d867-4657-9dfb-304f3b2640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2c130-c9cf-4fd8-8296-94e864bd3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5b597-d867-4657-9dfb-304f3b2640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10A24-EFA6-454B-ADFA-6D7B78F6A437}">
  <ds:schemaRefs>
    <ds:schemaRef ds:uri="http://schemas.openxmlformats.org/officeDocument/2006/bibliography"/>
  </ds:schemaRefs>
</ds:datastoreItem>
</file>

<file path=customXml/itemProps2.xml><?xml version="1.0" encoding="utf-8"?>
<ds:datastoreItem xmlns:ds="http://schemas.openxmlformats.org/officeDocument/2006/customXml" ds:itemID="{F0437251-FDEE-49F0-B622-310FAB7B2413}">
  <ds:schemaRefs>
    <ds:schemaRef ds:uri="http://schemas.microsoft.com/office/2006/metadata/longProperties"/>
  </ds:schemaRefs>
</ds:datastoreItem>
</file>

<file path=customXml/itemProps3.xml><?xml version="1.0" encoding="utf-8"?>
<ds:datastoreItem xmlns:ds="http://schemas.openxmlformats.org/officeDocument/2006/customXml" ds:itemID="{5F432E88-35FD-4EC3-BF5B-7FE70A8B4F24}">
  <ds:schemaRefs>
    <ds:schemaRef ds:uri="http://schemas.microsoft.com/sharepoint/v3/contenttype/forms"/>
  </ds:schemaRefs>
</ds:datastoreItem>
</file>

<file path=customXml/itemProps4.xml><?xml version="1.0" encoding="utf-8"?>
<ds:datastoreItem xmlns:ds="http://schemas.openxmlformats.org/officeDocument/2006/customXml" ds:itemID="{FE2913EE-925E-4D56-85DC-7889AC379841}">
  <ds:schemaRefs>
    <ds:schemaRef ds:uri="http://purl.org/dc/dcmitype/"/>
    <ds:schemaRef ds:uri="5a05b597-d867-4657-9dfb-304f3b264040"/>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2212c130-c9cf-4fd8-8296-94e864bd3df0"/>
  </ds:schemaRefs>
</ds:datastoreItem>
</file>

<file path=customXml/itemProps5.xml><?xml version="1.0" encoding="utf-8"?>
<ds:datastoreItem xmlns:ds="http://schemas.openxmlformats.org/officeDocument/2006/customXml" ds:itemID="{F2AF3CFA-DD68-4AB0-BB84-00D24D522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2c130-c9cf-4fd8-8296-94e864bd3df0"/>
    <ds:schemaRef ds:uri="5a05b597-d867-4657-9dfb-304f3b264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vt:lpstr>
    </vt:vector>
  </TitlesOfParts>
  <Company>St William of Perth Catholic School</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Anne Keywood</dc:creator>
  <cp:lastModifiedBy>James Willis</cp:lastModifiedBy>
  <cp:revision>3</cp:revision>
  <cp:lastPrinted>2020-10-13T12:04:00Z</cp:lastPrinted>
  <dcterms:created xsi:type="dcterms:W3CDTF">2025-05-12T13:16:00Z</dcterms:created>
  <dcterms:modified xsi:type="dcterms:W3CDTF">2026-03-11T10:04:00Z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0x0101002B18E20D5569B44C87F6B3380366595C</vt:lpwstr>
  </property>
</Properties>
</file>