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216" w:tblpY="571"/>
        <w:tblW w:w="10135" w:type="dxa"/>
        <w:tblLook w:val="04A0" w:firstRow="1" w:lastRow="0" w:firstColumn="1" w:lastColumn="0" w:noHBand="0" w:noVBand="1"/>
      </w:tblPr>
      <w:tblGrid>
        <w:gridCol w:w="3472"/>
        <w:gridCol w:w="3584"/>
        <w:gridCol w:w="3079"/>
      </w:tblGrid>
      <w:tr w:rsidR="007028B8" w:rsidRPr="001E445D" w:rsidTr="00B0775B">
        <w:trPr>
          <w:trHeight w:val="2501"/>
        </w:trPr>
        <w:tc>
          <w:tcPr>
            <w:tcW w:w="3472" w:type="dxa"/>
            <w:shd w:val="clear" w:color="auto" w:fill="auto"/>
          </w:tcPr>
          <w:p w:rsidR="007028B8" w:rsidRPr="001E445D" w:rsidRDefault="007028B8" w:rsidP="00E04364">
            <w:pPr>
              <w:spacing w:after="0" w:line="240" w:lineRule="auto"/>
              <w:rPr>
                <w:rFonts w:ascii="Book Antiqua" w:eastAsia="Times New Roman" w:hAnsi="Book Antiqua"/>
                <w:color w:val="1F497D"/>
                <w:sz w:val="18"/>
                <w:szCs w:val="18"/>
              </w:rPr>
            </w:pPr>
          </w:p>
          <w:p w:rsidR="007028B8" w:rsidRPr="001E445D" w:rsidRDefault="007028B8" w:rsidP="00E04364">
            <w:pPr>
              <w:spacing w:after="0" w:line="240" w:lineRule="auto"/>
              <w:rPr>
                <w:rFonts w:ascii="Book Antiqua" w:eastAsia="Times New Roman" w:hAnsi="Book Antiqua"/>
                <w:color w:val="1F497D"/>
                <w:sz w:val="18"/>
                <w:szCs w:val="18"/>
              </w:rPr>
            </w:pPr>
            <w:proofErr w:type="spellStart"/>
            <w:r w:rsidRPr="001E445D">
              <w:rPr>
                <w:rFonts w:ascii="Book Antiqua" w:eastAsia="Times New Roman" w:hAnsi="Book Antiqua"/>
                <w:color w:val="1F497D"/>
                <w:sz w:val="18"/>
                <w:szCs w:val="18"/>
              </w:rPr>
              <w:t>Headteacher</w:t>
            </w:r>
            <w:proofErr w:type="spellEnd"/>
          </w:p>
          <w:p w:rsidR="007028B8" w:rsidRPr="001E445D" w:rsidRDefault="007028B8" w:rsidP="00E04364">
            <w:pPr>
              <w:spacing w:after="0" w:line="240" w:lineRule="auto"/>
              <w:rPr>
                <w:rFonts w:ascii="Book Antiqua" w:eastAsia="Times New Roman" w:hAnsi="Book Antiqua"/>
                <w:color w:val="1F497D"/>
                <w:sz w:val="18"/>
                <w:szCs w:val="18"/>
              </w:rPr>
            </w:pPr>
            <w:r w:rsidRPr="001E445D">
              <w:rPr>
                <w:rFonts w:ascii="Book Antiqua" w:eastAsia="Times New Roman" w:hAnsi="Book Antiqua"/>
                <w:color w:val="1F497D"/>
                <w:sz w:val="18"/>
                <w:szCs w:val="18"/>
              </w:rPr>
              <w:t>Mr Malcolm Saunders BSc (Hons) NPQH</w:t>
            </w:r>
          </w:p>
          <w:p w:rsidR="007028B8" w:rsidRPr="001E445D" w:rsidRDefault="007028B8" w:rsidP="00E04364">
            <w:pPr>
              <w:spacing w:after="0" w:line="240" w:lineRule="auto"/>
              <w:rPr>
                <w:rFonts w:ascii="Book Antiqua" w:eastAsia="Times New Roman" w:hAnsi="Book Antiqua"/>
                <w:color w:val="1F497D"/>
                <w:sz w:val="18"/>
                <w:szCs w:val="18"/>
              </w:rPr>
            </w:pPr>
          </w:p>
          <w:p w:rsidR="007028B8" w:rsidRPr="001E445D" w:rsidRDefault="007028B8" w:rsidP="00E04364">
            <w:pPr>
              <w:spacing w:after="0" w:line="240" w:lineRule="auto"/>
              <w:rPr>
                <w:rFonts w:ascii="Book Antiqua" w:eastAsia="Times New Roman" w:hAnsi="Book Antiqua"/>
                <w:color w:val="1F497D"/>
                <w:sz w:val="18"/>
                <w:szCs w:val="18"/>
              </w:rPr>
            </w:pPr>
            <w:r w:rsidRPr="001E445D">
              <w:rPr>
                <w:rFonts w:ascii="Book Antiqua" w:eastAsia="Times New Roman" w:hAnsi="Book Antiqua"/>
                <w:color w:val="1F497D"/>
                <w:sz w:val="18"/>
                <w:szCs w:val="18"/>
              </w:rPr>
              <w:t>E-mail: office@herne-junior.kent.sch.uk</w:t>
            </w:r>
          </w:p>
          <w:p w:rsidR="007028B8" w:rsidRPr="001E445D" w:rsidRDefault="007028B8" w:rsidP="00E04364">
            <w:pPr>
              <w:spacing w:after="0" w:line="240" w:lineRule="auto"/>
              <w:rPr>
                <w:rFonts w:ascii="Book Antiqua" w:eastAsia="Times New Roman" w:hAnsi="Book Antiqua"/>
                <w:color w:val="1F497D"/>
                <w:sz w:val="18"/>
                <w:szCs w:val="18"/>
              </w:rPr>
            </w:pPr>
            <w:r w:rsidRPr="001E445D">
              <w:rPr>
                <w:rFonts w:ascii="Book Antiqua" w:eastAsia="Times New Roman" w:hAnsi="Book Antiqua"/>
                <w:color w:val="1F497D"/>
                <w:sz w:val="18"/>
                <w:szCs w:val="18"/>
              </w:rPr>
              <w:t xml:space="preserve">Website: </w:t>
            </w:r>
            <w:hyperlink r:id="rId8" w:history="1">
              <w:r w:rsidRPr="001E445D">
                <w:rPr>
                  <w:rFonts w:ascii="Book Antiqua" w:eastAsia="Times New Roman" w:hAnsi="Book Antiqua"/>
                  <w:color w:val="1F497D"/>
                  <w:sz w:val="18"/>
                  <w:szCs w:val="18"/>
                  <w:u w:val="single"/>
                </w:rPr>
                <w:t>www.herne-junior.kent.sch.uk</w:t>
              </w:r>
            </w:hyperlink>
          </w:p>
          <w:p w:rsidR="007028B8" w:rsidRPr="001E445D" w:rsidRDefault="007028B8" w:rsidP="00E04364">
            <w:pPr>
              <w:spacing w:after="0" w:line="240" w:lineRule="auto"/>
              <w:rPr>
                <w:rFonts w:ascii="Book Antiqua" w:eastAsia="Times New Roman" w:hAnsi="Book Antiqua"/>
                <w:color w:val="1F497D"/>
                <w:sz w:val="16"/>
                <w:szCs w:val="24"/>
              </w:rPr>
            </w:pPr>
            <w:r w:rsidRPr="001E445D">
              <w:rPr>
                <w:rFonts w:ascii="Book Antiqua" w:eastAsia="Times New Roman" w:hAnsi="Book Antiqua"/>
                <w:color w:val="1F497D"/>
                <w:sz w:val="18"/>
                <w:szCs w:val="18"/>
              </w:rPr>
              <w:t>Twitter:  @</w:t>
            </w:r>
            <w:proofErr w:type="spellStart"/>
            <w:r w:rsidRPr="001E445D">
              <w:rPr>
                <w:rFonts w:ascii="Book Antiqua" w:eastAsia="Times New Roman" w:hAnsi="Book Antiqua"/>
                <w:color w:val="1F497D"/>
                <w:sz w:val="18"/>
                <w:szCs w:val="18"/>
              </w:rPr>
              <w:t>hernecej</w:t>
            </w:r>
            <w:proofErr w:type="spellEnd"/>
          </w:p>
          <w:p w:rsidR="007028B8" w:rsidRPr="001E445D" w:rsidRDefault="007028B8" w:rsidP="00E04364">
            <w:pPr>
              <w:spacing w:after="0" w:line="240" w:lineRule="auto"/>
              <w:rPr>
                <w:rFonts w:ascii="Times New Roman" w:eastAsia="Times New Roman" w:hAnsi="Times New Roman"/>
                <w:sz w:val="24"/>
                <w:szCs w:val="24"/>
              </w:rPr>
            </w:pPr>
          </w:p>
        </w:tc>
        <w:tc>
          <w:tcPr>
            <w:tcW w:w="3584" w:type="dxa"/>
            <w:shd w:val="clear" w:color="auto" w:fill="auto"/>
          </w:tcPr>
          <w:p w:rsidR="007028B8" w:rsidRPr="001E445D" w:rsidRDefault="007028B8" w:rsidP="00E04364">
            <w:pPr>
              <w:spacing w:after="0" w:line="240" w:lineRule="auto"/>
              <w:rPr>
                <w:rFonts w:ascii="Times New Roman" w:eastAsia="Times New Roman" w:hAnsi="Times New Roman"/>
                <w:sz w:val="24"/>
                <w:szCs w:val="24"/>
              </w:rPr>
            </w:pPr>
            <w:r w:rsidRPr="001E445D">
              <w:rPr>
                <w:rFonts w:ascii="Calibri Light" w:eastAsia="Times New Roman" w:hAnsi="Calibri Light"/>
                <w:b/>
                <w:noProof/>
                <w:sz w:val="24"/>
                <w:szCs w:val="24"/>
                <w:lang w:eastAsia="en-GB"/>
              </w:rPr>
              <w:drawing>
                <wp:inline distT="0" distB="0" distL="0" distR="0">
                  <wp:extent cx="2114550" cy="1143000"/>
                  <wp:effectExtent l="0" t="0" r="0" b="0"/>
                  <wp:docPr id="2" name="Picture 2"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School logo"/>
                          <pic:cNvPicPr>
                            <a:picLocks noChangeAspect="1" noChangeArrowheads="1"/>
                          </pic:cNvPicPr>
                        </pic:nvPicPr>
                        <pic:blipFill>
                          <a:blip r:embed="rId9" cstate="print">
                            <a:extLst>
                              <a:ext uri="{28A0092B-C50C-407E-A947-70E740481C1C}">
                                <a14:useLocalDpi xmlns:a14="http://schemas.microsoft.com/office/drawing/2010/main" val="0"/>
                              </a:ext>
                            </a:extLst>
                          </a:blip>
                          <a:srcRect b="16260"/>
                          <a:stretch>
                            <a:fillRect/>
                          </a:stretch>
                        </pic:blipFill>
                        <pic:spPr bwMode="auto">
                          <a:xfrm>
                            <a:off x="0" y="0"/>
                            <a:ext cx="2114550" cy="1143000"/>
                          </a:xfrm>
                          <a:prstGeom prst="rect">
                            <a:avLst/>
                          </a:prstGeom>
                          <a:noFill/>
                          <a:ln>
                            <a:noFill/>
                          </a:ln>
                        </pic:spPr>
                      </pic:pic>
                    </a:graphicData>
                  </a:graphic>
                </wp:inline>
              </w:drawing>
            </w:r>
          </w:p>
          <w:p w:rsidR="007028B8" w:rsidRPr="001E445D" w:rsidRDefault="007028B8" w:rsidP="00E04364">
            <w:pPr>
              <w:spacing w:after="0" w:line="240" w:lineRule="auto"/>
              <w:rPr>
                <w:rFonts w:ascii="Times New Roman" w:eastAsia="Times New Roman" w:hAnsi="Times New Roman"/>
                <w:i/>
                <w:color w:val="548DD4"/>
                <w:sz w:val="20"/>
                <w:szCs w:val="20"/>
              </w:rPr>
            </w:pPr>
            <w:r w:rsidRPr="001E445D">
              <w:rPr>
                <w:rFonts w:ascii="Times New Roman" w:eastAsia="Times New Roman" w:hAnsi="Times New Roman"/>
                <w:i/>
                <w:color w:val="548DD4"/>
                <w:sz w:val="20"/>
                <w:szCs w:val="20"/>
              </w:rPr>
              <w:t>Love your neighbour as you love yourself</w:t>
            </w:r>
          </w:p>
          <w:p w:rsidR="007028B8" w:rsidRPr="001E445D" w:rsidRDefault="007028B8" w:rsidP="00E04364">
            <w:pPr>
              <w:spacing w:after="0" w:line="240" w:lineRule="auto"/>
              <w:rPr>
                <w:rFonts w:ascii="Times New Roman" w:eastAsia="Times New Roman" w:hAnsi="Times New Roman"/>
                <w:i/>
                <w:color w:val="548DD4"/>
                <w:sz w:val="16"/>
                <w:szCs w:val="16"/>
              </w:rPr>
            </w:pPr>
            <w:r w:rsidRPr="001E445D">
              <w:rPr>
                <w:rFonts w:ascii="Times New Roman" w:eastAsia="Times New Roman" w:hAnsi="Times New Roman"/>
                <w:i/>
                <w:color w:val="548DD4"/>
                <w:sz w:val="16"/>
                <w:szCs w:val="16"/>
              </w:rPr>
              <w:t xml:space="preserve">                                Matthew 22:39</w:t>
            </w:r>
          </w:p>
          <w:p w:rsidR="007028B8" w:rsidRPr="001E445D" w:rsidRDefault="007028B8" w:rsidP="00E04364">
            <w:pPr>
              <w:spacing w:after="0" w:line="240" w:lineRule="auto"/>
              <w:rPr>
                <w:rFonts w:ascii="Times New Roman" w:eastAsia="Times New Roman" w:hAnsi="Times New Roman"/>
                <w:sz w:val="24"/>
                <w:szCs w:val="24"/>
              </w:rPr>
            </w:pPr>
          </w:p>
        </w:tc>
        <w:tc>
          <w:tcPr>
            <w:tcW w:w="3079" w:type="dxa"/>
            <w:shd w:val="clear" w:color="auto" w:fill="auto"/>
          </w:tcPr>
          <w:p w:rsidR="007028B8" w:rsidRPr="001E445D" w:rsidRDefault="007028B8" w:rsidP="00E04364">
            <w:pPr>
              <w:spacing w:after="0" w:line="240" w:lineRule="auto"/>
              <w:rPr>
                <w:rFonts w:ascii="Book Antiqua" w:eastAsia="Times New Roman" w:hAnsi="Book Antiqua"/>
                <w:color w:val="17365D"/>
                <w:sz w:val="18"/>
                <w:szCs w:val="18"/>
              </w:rPr>
            </w:pPr>
            <w:r>
              <w:rPr>
                <w:noProof/>
                <w:lang w:eastAsia="en-GB"/>
              </w:rPr>
              <w:drawing>
                <wp:anchor distT="0" distB="0" distL="114300" distR="114300" simplePos="0" relativeHeight="251659264" behindDoc="0" locked="0" layoutInCell="1" allowOverlap="1">
                  <wp:simplePos x="0" y="0"/>
                  <wp:positionH relativeFrom="column">
                    <wp:posOffset>6054090</wp:posOffset>
                  </wp:positionH>
                  <wp:positionV relativeFrom="paragraph">
                    <wp:posOffset>1474470</wp:posOffset>
                  </wp:positionV>
                  <wp:extent cx="889000" cy="658495"/>
                  <wp:effectExtent l="0" t="0" r="6350" b="8255"/>
                  <wp:wrapNone/>
                  <wp:docPr id="3" name="Picture 3" descr="OFST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OFSTED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000" cy="658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445D">
              <w:rPr>
                <w:rFonts w:ascii="Book Antiqua" w:eastAsia="Times New Roman" w:hAnsi="Book Antiqua"/>
                <w:color w:val="17365D"/>
                <w:sz w:val="18"/>
                <w:szCs w:val="18"/>
              </w:rPr>
              <w:t xml:space="preserve">              </w:t>
            </w:r>
          </w:p>
          <w:p w:rsidR="007028B8" w:rsidRPr="001E445D" w:rsidRDefault="007028B8" w:rsidP="00E04364">
            <w:pPr>
              <w:spacing w:after="0" w:line="240" w:lineRule="auto"/>
              <w:jc w:val="right"/>
              <w:rPr>
                <w:rFonts w:ascii="Book Antiqua" w:eastAsia="Times New Roman" w:hAnsi="Book Antiqua"/>
                <w:color w:val="1F497D"/>
                <w:sz w:val="18"/>
                <w:szCs w:val="18"/>
              </w:rPr>
            </w:pPr>
            <w:r w:rsidRPr="001E445D">
              <w:rPr>
                <w:rFonts w:ascii="Book Antiqua" w:eastAsia="Times New Roman" w:hAnsi="Book Antiqua"/>
                <w:color w:val="1F497D"/>
                <w:sz w:val="18"/>
                <w:szCs w:val="18"/>
              </w:rPr>
              <w:t>School Lane, Herne, Kent CT6 7AL</w:t>
            </w:r>
          </w:p>
          <w:p w:rsidR="007028B8" w:rsidRPr="001E445D" w:rsidRDefault="007028B8" w:rsidP="00E04364">
            <w:pPr>
              <w:spacing w:after="0" w:line="240" w:lineRule="auto"/>
              <w:jc w:val="right"/>
              <w:rPr>
                <w:rFonts w:ascii="Book Antiqua" w:eastAsia="Times New Roman" w:hAnsi="Book Antiqua"/>
                <w:color w:val="1F497D"/>
                <w:sz w:val="18"/>
                <w:szCs w:val="18"/>
              </w:rPr>
            </w:pPr>
          </w:p>
          <w:p w:rsidR="007028B8" w:rsidRPr="001E445D" w:rsidRDefault="007028B8" w:rsidP="00E04364">
            <w:pPr>
              <w:spacing w:after="0" w:line="240" w:lineRule="auto"/>
              <w:jc w:val="right"/>
              <w:rPr>
                <w:rFonts w:ascii="Book Antiqua" w:eastAsia="Times New Roman" w:hAnsi="Book Antiqua"/>
                <w:color w:val="1F497D"/>
                <w:sz w:val="18"/>
                <w:szCs w:val="18"/>
              </w:rPr>
            </w:pPr>
            <w:r w:rsidRPr="001E445D">
              <w:rPr>
                <w:rFonts w:ascii="Book Antiqua" w:eastAsia="Times New Roman" w:hAnsi="Book Antiqua"/>
                <w:color w:val="1F497D"/>
                <w:sz w:val="18"/>
                <w:szCs w:val="18"/>
              </w:rPr>
              <w:t xml:space="preserve">      </w:t>
            </w:r>
            <w:r>
              <w:rPr>
                <w:rFonts w:ascii="Book Antiqua" w:eastAsia="Times New Roman" w:hAnsi="Book Antiqua"/>
                <w:color w:val="1F497D"/>
                <w:sz w:val="18"/>
                <w:szCs w:val="18"/>
              </w:rPr>
              <w:t xml:space="preserve">                       </w:t>
            </w:r>
            <w:r w:rsidRPr="001E445D">
              <w:rPr>
                <w:rFonts w:ascii="Book Antiqua" w:eastAsia="Times New Roman" w:hAnsi="Book Antiqua"/>
                <w:color w:val="1F497D"/>
                <w:sz w:val="18"/>
                <w:szCs w:val="18"/>
              </w:rPr>
              <w:t>Tel:</w:t>
            </w:r>
            <w:r>
              <w:rPr>
                <w:rFonts w:ascii="Book Antiqua" w:eastAsia="Times New Roman" w:hAnsi="Book Antiqua"/>
                <w:color w:val="1F497D"/>
                <w:sz w:val="18"/>
                <w:szCs w:val="18"/>
              </w:rPr>
              <w:t xml:space="preserve">  </w:t>
            </w:r>
            <w:r w:rsidRPr="001E445D">
              <w:rPr>
                <w:rFonts w:ascii="Book Antiqua" w:eastAsia="Times New Roman" w:hAnsi="Book Antiqua"/>
                <w:color w:val="1F497D"/>
                <w:sz w:val="18"/>
                <w:szCs w:val="18"/>
              </w:rPr>
              <w:t xml:space="preserve">   </w:t>
            </w:r>
            <w:r>
              <w:rPr>
                <w:rFonts w:ascii="Book Antiqua" w:eastAsia="Times New Roman" w:hAnsi="Book Antiqua"/>
                <w:color w:val="1F497D"/>
                <w:sz w:val="18"/>
                <w:szCs w:val="18"/>
              </w:rPr>
              <w:t>01</w:t>
            </w:r>
            <w:r w:rsidRPr="001E445D">
              <w:rPr>
                <w:rFonts w:ascii="Book Antiqua" w:eastAsia="Times New Roman" w:hAnsi="Book Antiqua"/>
                <w:color w:val="1F497D"/>
                <w:sz w:val="18"/>
                <w:szCs w:val="18"/>
              </w:rPr>
              <w:t>227374069</w:t>
            </w:r>
          </w:p>
          <w:p w:rsidR="007028B8" w:rsidRPr="001E445D" w:rsidRDefault="007028B8" w:rsidP="00E04364">
            <w:pPr>
              <w:spacing w:after="0" w:line="240" w:lineRule="auto"/>
              <w:jc w:val="right"/>
              <w:rPr>
                <w:rFonts w:ascii="Book Antiqua" w:eastAsia="Times New Roman" w:hAnsi="Book Antiqua"/>
                <w:color w:val="17365D"/>
                <w:sz w:val="18"/>
                <w:szCs w:val="18"/>
              </w:rPr>
            </w:pPr>
            <w:r w:rsidRPr="001E445D">
              <w:rPr>
                <w:rFonts w:ascii="Book Antiqua" w:eastAsia="Times New Roman" w:hAnsi="Book Antiqua"/>
                <w:color w:val="1F497D"/>
                <w:sz w:val="18"/>
                <w:szCs w:val="18"/>
              </w:rPr>
              <w:t xml:space="preserve">      </w:t>
            </w:r>
            <w:r>
              <w:rPr>
                <w:rFonts w:ascii="Book Antiqua" w:eastAsia="Times New Roman" w:hAnsi="Book Antiqua"/>
                <w:color w:val="1F497D"/>
                <w:sz w:val="18"/>
                <w:szCs w:val="18"/>
              </w:rPr>
              <w:t xml:space="preserve">                       </w:t>
            </w:r>
            <w:r w:rsidRPr="001E445D">
              <w:rPr>
                <w:rFonts w:ascii="Book Antiqua" w:eastAsia="Times New Roman" w:hAnsi="Book Antiqua"/>
                <w:color w:val="1F497D"/>
                <w:sz w:val="18"/>
                <w:szCs w:val="18"/>
              </w:rPr>
              <w:t xml:space="preserve"> Fax:  01227 741415</w:t>
            </w:r>
            <w:r w:rsidRPr="001E445D">
              <w:rPr>
                <w:rFonts w:ascii="Book Antiqua" w:eastAsia="Times New Roman" w:hAnsi="Book Antiqua"/>
                <w:color w:val="17365D"/>
                <w:sz w:val="18"/>
                <w:szCs w:val="18"/>
              </w:rPr>
              <w:t xml:space="preserve">   </w:t>
            </w:r>
          </w:p>
          <w:p w:rsidR="007028B8" w:rsidRPr="001E445D" w:rsidRDefault="007028B8" w:rsidP="00E04364">
            <w:pPr>
              <w:spacing w:after="0" w:line="240" w:lineRule="auto"/>
              <w:rPr>
                <w:rFonts w:ascii="Times New Roman" w:eastAsia="Times New Roman" w:hAnsi="Times New Roman"/>
                <w:sz w:val="24"/>
                <w:szCs w:val="24"/>
              </w:rPr>
            </w:pPr>
            <w:r w:rsidRPr="001E445D">
              <w:rPr>
                <w:rFonts w:ascii="Times New Roman" w:eastAsia="Times New Roman" w:hAnsi="Times New Roman"/>
                <w:sz w:val="24"/>
                <w:szCs w:val="24"/>
              </w:rPr>
              <w:t xml:space="preserve">   </w:t>
            </w:r>
          </w:p>
          <w:p w:rsidR="007028B8" w:rsidRPr="001E445D" w:rsidRDefault="007028B8" w:rsidP="00E04364">
            <w:pPr>
              <w:spacing w:after="0" w:line="240" w:lineRule="auto"/>
              <w:rPr>
                <w:rFonts w:ascii="Times New Roman" w:eastAsia="Times New Roman" w:hAnsi="Times New Roman"/>
                <w:noProof/>
                <w:sz w:val="24"/>
                <w:szCs w:val="24"/>
                <w:lang w:eastAsia="en-GB"/>
              </w:rPr>
            </w:pPr>
            <w:r w:rsidRPr="001E445D">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1E445D">
              <w:rPr>
                <w:rFonts w:ascii="Times New Roman" w:eastAsia="Times New Roman" w:hAnsi="Times New Roman"/>
                <w:noProof/>
                <w:sz w:val="24"/>
                <w:szCs w:val="24"/>
                <w:lang w:eastAsia="en-GB"/>
              </w:rPr>
              <w:drawing>
                <wp:inline distT="0" distB="0" distL="0" distR="0">
                  <wp:extent cx="752475" cy="561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561975"/>
                          </a:xfrm>
                          <a:prstGeom prst="rect">
                            <a:avLst/>
                          </a:prstGeom>
                          <a:noFill/>
                          <a:ln>
                            <a:noFill/>
                          </a:ln>
                        </pic:spPr>
                      </pic:pic>
                    </a:graphicData>
                  </a:graphic>
                </wp:inline>
              </w:drawing>
            </w:r>
            <w:r>
              <w:rPr>
                <w:rFonts w:ascii="Times New Roman" w:eastAsia="Times New Roman" w:hAnsi="Times New Roman"/>
                <w:sz w:val="24"/>
                <w:szCs w:val="24"/>
              </w:rPr>
              <w:t xml:space="preserve">                   </w:t>
            </w:r>
            <w:r w:rsidRPr="001E445D">
              <w:rPr>
                <w:rFonts w:ascii="Times New Roman" w:eastAsia="Times New Roman" w:hAnsi="Times New Roman"/>
                <w:sz w:val="24"/>
                <w:szCs w:val="24"/>
              </w:rPr>
              <w:t xml:space="preserve">                            </w:t>
            </w:r>
          </w:p>
        </w:tc>
      </w:tr>
    </w:tbl>
    <w:p w:rsidR="006234A8" w:rsidRDefault="006234A8" w:rsidP="006D6AC2">
      <w:pPr>
        <w:pBdr>
          <w:bottom w:val="single" w:sz="6" w:space="1" w:color="auto"/>
        </w:pBdr>
        <w:tabs>
          <w:tab w:val="center" w:pos="4513"/>
          <w:tab w:val="right" w:pos="9026"/>
        </w:tabs>
        <w:spacing w:after="0" w:line="240" w:lineRule="auto"/>
      </w:pPr>
    </w:p>
    <w:p w:rsidR="00A826D2" w:rsidRPr="00D65EC8" w:rsidRDefault="00A826D2" w:rsidP="00A826D2">
      <w:pPr>
        <w:pStyle w:val="Heading3"/>
        <w:jc w:val="center"/>
        <w:rPr>
          <w:rFonts w:ascii="Arial" w:hAnsi="Arial" w:cs="Arial"/>
          <w:color w:val="548DD4"/>
        </w:rPr>
      </w:pPr>
      <w:r w:rsidRPr="00D65EC8">
        <w:rPr>
          <w:rFonts w:ascii="Arial" w:hAnsi="Arial" w:cs="Arial"/>
          <w:color w:val="548DD4"/>
        </w:rPr>
        <w:t>JOB DESCRIPTION</w:t>
      </w:r>
    </w:p>
    <w:p w:rsidR="00A826D2" w:rsidRPr="00815D24" w:rsidRDefault="00A826D2" w:rsidP="00A826D2">
      <w:pPr>
        <w:rPr>
          <w:rFonts w:ascii="Arial" w:hAnsi="Arial" w:cs="Arial"/>
        </w:rPr>
      </w:pPr>
      <w:r w:rsidRPr="00815D24">
        <w:rPr>
          <w:rFonts w:ascii="Arial" w:hAnsi="Arial" w:cs="Arial"/>
        </w:rPr>
        <w:tab/>
      </w:r>
      <w:r w:rsidRPr="00815D24">
        <w:rPr>
          <w:rFonts w:ascii="Arial" w:hAnsi="Arial" w:cs="Arial"/>
        </w:rPr>
        <w:tab/>
      </w:r>
    </w:p>
    <w:p w:rsidR="00A826D2" w:rsidRDefault="00A826D2" w:rsidP="00A826D2">
      <w:pPr>
        <w:rPr>
          <w:rFonts w:ascii="Arial" w:hAnsi="Arial" w:cs="Arial"/>
        </w:rPr>
      </w:pPr>
      <w:r w:rsidRPr="00D65EC8">
        <w:rPr>
          <w:rFonts w:ascii="Arial" w:hAnsi="Arial" w:cs="Arial"/>
          <w:b/>
          <w:color w:val="548DD4"/>
        </w:rPr>
        <w:t>TITLE</w:t>
      </w:r>
      <w:r w:rsidRPr="00D65EC8">
        <w:rPr>
          <w:rFonts w:ascii="Arial" w:hAnsi="Arial" w:cs="Arial"/>
          <w:b/>
          <w:color w:val="548DD4"/>
        </w:rPr>
        <w:tab/>
      </w:r>
      <w:r w:rsidRPr="00815D24">
        <w:rPr>
          <w:rFonts w:ascii="Arial" w:hAnsi="Arial" w:cs="Arial"/>
        </w:rPr>
        <w:tab/>
      </w:r>
      <w:r w:rsidRPr="00815D24">
        <w:rPr>
          <w:rFonts w:ascii="Arial" w:hAnsi="Arial" w:cs="Arial"/>
        </w:rPr>
        <w:tab/>
      </w:r>
      <w:r w:rsidRPr="00815D24">
        <w:rPr>
          <w:rFonts w:ascii="Arial" w:hAnsi="Arial" w:cs="Arial"/>
        </w:rPr>
        <w:tab/>
        <w:t xml:space="preserve">Class Teacher </w:t>
      </w:r>
    </w:p>
    <w:p w:rsidR="00A826D2" w:rsidRDefault="00A826D2" w:rsidP="00A826D2">
      <w:pPr>
        <w:rPr>
          <w:rFonts w:ascii="Arial" w:hAnsi="Arial" w:cs="Arial"/>
        </w:rPr>
      </w:pPr>
      <w:r w:rsidRPr="00D65EC8">
        <w:rPr>
          <w:rFonts w:ascii="Arial" w:hAnsi="Arial" w:cs="Arial"/>
          <w:b/>
          <w:color w:val="548DD4"/>
        </w:rPr>
        <w:t>RESPONSIBLE TO</w:t>
      </w:r>
      <w:r w:rsidRPr="00D65EC8">
        <w:rPr>
          <w:rFonts w:ascii="Arial" w:hAnsi="Arial" w:cs="Arial"/>
          <w:b/>
          <w:color w:val="548DD4"/>
        </w:rPr>
        <w:tab/>
      </w:r>
      <w:r w:rsidRPr="00815D24">
        <w:rPr>
          <w:rFonts w:ascii="Arial" w:hAnsi="Arial" w:cs="Arial"/>
          <w:b/>
        </w:rPr>
        <w:tab/>
      </w:r>
      <w:proofErr w:type="spellStart"/>
      <w:r w:rsidRPr="00815D24">
        <w:rPr>
          <w:rFonts w:ascii="Arial" w:hAnsi="Arial" w:cs="Arial"/>
        </w:rPr>
        <w:t>Headteacher</w:t>
      </w:r>
      <w:proofErr w:type="spellEnd"/>
    </w:p>
    <w:p w:rsidR="00A826D2" w:rsidRDefault="00A826D2" w:rsidP="00A826D2">
      <w:pPr>
        <w:rPr>
          <w:rFonts w:ascii="Arial" w:hAnsi="Arial" w:cs="Arial"/>
        </w:rPr>
      </w:pPr>
    </w:p>
    <w:p w:rsidR="00A826D2" w:rsidRPr="00D65EC8" w:rsidRDefault="00A826D2" w:rsidP="00A826D2">
      <w:pPr>
        <w:rPr>
          <w:rFonts w:ascii="Arial" w:hAnsi="Arial" w:cs="Arial"/>
          <w:color w:val="548DD4"/>
          <w:u w:val="single"/>
        </w:rPr>
      </w:pPr>
      <w:r w:rsidRPr="00D65EC8">
        <w:rPr>
          <w:rFonts w:ascii="Arial" w:hAnsi="Arial" w:cs="Arial"/>
          <w:color w:val="548DD4"/>
          <w:u w:val="single"/>
        </w:rPr>
        <w:t xml:space="preserve">JOB PURPOSE </w:t>
      </w:r>
      <w:smartTag w:uri="urn:schemas-microsoft-com:office:smarttags" w:element="PlaceType">
        <w:r w:rsidRPr="00D65EC8">
          <w:rPr>
            <w:rFonts w:ascii="Arial" w:hAnsi="Arial" w:cs="Arial"/>
            <w:color w:val="548DD4"/>
            <w:u w:val="single"/>
          </w:rPr>
          <w:t>AND</w:t>
        </w:r>
      </w:smartTag>
      <w:r w:rsidRPr="00D65EC8">
        <w:rPr>
          <w:rFonts w:ascii="Arial" w:hAnsi="Arial" w:cs="Arial"/>
          <w:color w:val="548DD4"/>
          <w:u w:val="single"/>
        </w:rPr>
        <w:t xml:space="preserve"> RESPONSIBILITIES</w:t>
      </w:r>
    </w:p>
    <w:p w:rsidR="00A826D2" w:rsidRPr="00815D24" w:rsidRDefault="00A826D2" w:rsidP="00A826D2">
      <w:pPr>
        <w:rPr>
          <w:rFonts w:ascii="Arial" w:hAnsi="Arial" w:cs="Arial"/>
        </w:rPr>
      </w:pPr>
      <w:r w:rsidRPr="00815D24">
        <w:rPr>
          <w:rFonts w:ascii="Arial" w:hAnsi="Arial" w:cs="Arial"/>
        </w:rPr>
        <w:t xml:space="preserve">The education and welfare of a designated class of pupils in accordance with the requirements of the Teachers Pay and Conditions Document, having due regard to the aims, values and ethos of the school, its aims and objectives in relation to the delivery of the National Curriculum and associated assessment and record keeping, and any policies of the Diocese, LA and Governing Body. </w:t>
      </w:r>
    </w:p>
    <w:p w:rsidR="00A826D2" w:rsidRPr="00815D24" w:rsidRDefault="00A826D2" w:rsidP="00A826D2">
      <w:pPr>
        <w:pStyle w:val="BodyText"/>
        <w:rPr>
          <w:rFonts w:ascii="Arial" w:hAnsi="Arial" w:cs="Arial"/>
          <w:szCs w:val="22"/>
        </w:rPr>
      </w:pPr>
    </w:p>
    <w:p w:rsidR="00A826D2" w:rsidRDefault="00A826D2" w:rsidP="00A826D2">
      <w:pPr>
        <w:pStyle w:val="BodyText"/>
        <w:ind w:left="2160" w:hanging="2160"/>
        <w:rPr>
          <w:rFonts w:ascii="Arial" w:hAnsi="Arial" w:cs="Arial"/>
          <w:b/>
          <w:color w:val="548DD4"/>
          <w:szCs w:val="22"/>
        </w:rPr>
      </w:pPr>
      <w:r w:rsidRPr="00D65EC8">
        <w:rPr>
          <w:rFonts w:ascii="Arial" w:hAnsi="Arial" w:cs="Arial"/>
          <w:b/>
          <w:color w:val="548DD4"/>
          <w:szCs w:val="22"/>
        </w:rPr>
        <w:t>Job purpose</w:t>
      </w:r>
    </w:p>
    <w:p w:rsidR="00A826D2" w:rsidRPr="00E93E47" w:rsidRDefault="00A826D2" w:rsidP="00A826D2">
      <w:pPr>
        <w:pStyle w:val="BodyText"/>
        <w:rPr>
          <w:rFonts w:ascii="Arial" w:hAnsi="Arial" w:cs="Arial"/>
          <w:b/>
          <w:color w:val="548DD4"/>
          <w:szCs w:val="22"/>
        </w:rPr>
      </w:pPr>
      <w:r w:rsidRPr="00815D24">
        <w:rPr>
          <w:rFonts w:ascii="Arial" w:hAnsi="Arial" w:cs="Arial"/>
          <w:szCs w:val="22"/>
        </w:rPr>
        <w:t>To facilitate and encourage learning which enables pupils to achieve high standards; to share and support the corpor</w:t>
      </w:r>
      <w:r>
        <w:rPr>
          <w:rFonts w:ascii="Arial" w:hAnsi="Arial" w:cs="Arial"/>
          <w:szCs w:val="22"/>
        </w:rPr>
        <w:t>ate responsibility for the well</w:t>
      </w:r>
      <w:r w:rsidRPr="00815D24">
        <w:rPr>
          <w:rFonts w:ascii="Arial" w:hAnsi="Arial" w:cs="Arial"/>
          <w:szCs w:val="22"/>
        </w:rPr>
        <w:t xml:space="preserve">being, education and discipline of all pupils. </w:t>
      </w:r>
    </w:p>
    <w:p w:rsidR="00A826D2" w:rsidRPr="00815D24" w:rsidRDefault="00A826D2" w:rsidP="00A826D2">
      <w:pPr>
        <w:rPr>
          <w:rFonts w:ascii="Arial" w:hAnsi="Arial" w:cs="Arial"/>
          <w:b/>
        </w:rPr>
      </w:pPr>
    </w:p>
    <w:p w:rsidR="00A826D2" w:rsidRPr="00E93E47" w:rsidRDefault="00A826D2" w:rsidP="00A826D2">
      <w:pPr>
        <w:rPr>
          <w:rFonts w:ascii="Arial" w:hAnsi="Arial" w:cs="Arial"/>
          <w:b/>
          <w:color w:val="548DD4"/>
        </w:rPr>
      </w:pPr>
      <w:r w:rsidRPr="00D65EC8">
        <w:rPr>
          <w:rFonts w:ascii="Arial" w:hAnsi="Arial" w:cs="Arial"/>
          <w:b/>
          <w:color w:val="548DD4"/>
        </w:rPr>
        <w:t>Professional duties / responsibilities</w:t>
      </w:r>
    </w:p>
    <w:p w:rsidR="00A826D2" w:rsidRPr="00815D24" w:rsidRDefault="00A826D2" w:rsidP="00A826D2">
      <w:pPr>
        <w:numPr>
          <w:ilvl w:val="0"/>
          <w:numId w:val="9"/>
        </w:numPr>
        <w:spacing w:after="0" w:line="240" w:lineRule="auto"/>
        <w:rPr>
          <w:rFonts w:ascii="Arial" w:hAnsi="Arial" w:cs="Arial"/>
        </w:rPr>
      </w:pPr>
      <w:r w:rsidRPr="00815D24">
        <w:rPr>
          <w:rFonts w:ascii="Arial" w:hAnsi="Arial" w:cs="Arial"/>
        </w:rPr>
        <w:t xml:space="preserve">To inspire pupils, promoting a positive, stimulating approach to learning  </w:t>
      </w:r>
    </w:p>
    <w:p w:rsidR="00A826D2" w:rsidRPr="00815D24" w:rsidRDefault="00A826D2" w:rsidP="00A826D2">
      <w:pPr>
        <w:numPr>
          <w:ilvl w:val="0"/>
          <w:numId w:val="9"/>
        </w:numPr>
        <w:spacing w:after="0" w:line="240" w:lineRule="auto"/>
        <w:rPr>
          <w:rFonts w:ascii="Arial" w:hAnsi="Arial" w:cs="Arial"/>
        </w:rPr>
      </w:pPr>
      <w:r w:rsidRPr="00815D24">
        <w:rPr>
          <w:rFonts w:ascii="Arial" w:hAnsi="Arial" w:cs="Arial"/>
        </w:rPr>
        <w:t>To lead by example, providing a good professional model as a classroom practitioner</w:t>
      </w:r>
    </w:p>
    <w:p w:rsidR="00A826D2" w:rsidRPr="00815D24" w:rsidRDefault="00A826D2" w:rsidP="00A826D2">
      <w:pPr>
        <w:numPr>
          <w:ilvl w:val="0"/>
          <w:numId w:val="9"/>
        </w:numPr>
        <w:spacing w:after="0" w:line="240" w:lineRule="auto"/>
        <w:rPr>
          <w:rFonts w:ascii="Arial" w:hAnsi="Arial" w:cs="Arial"/>
        </w:rPr>
      </w:pPr>
      <w:r w:rsidRPr="00815D24">
        <w:rPr>
          <w:rFonts w:ascii="Arial" w:hAnsi="Arial" w:cs="Arial"/>
        </w:rPr>
        <w:t>To communicate high expectations and ambition to children in their work and attitude</w:t>
      </w:r>
    </w:p>
    <w:p w:rsidR="00A826D2" w:rsidRPr="00815D24" w:rsidRDefault="00A826D2" w:rsidP="00A826D2">
      <w:pPr>
        <w:numPr>
          <w:ilvl w:val="0"/>
          <w:numId w:val="9"/>
        </w:numPr>
        <w:spacing w:after="0" w:line="240" w:lineRule="auto"/>
        <w:rPr>
          <w:rFonts w:ascii="Arial" w:hAnsi="Arial" w:cs="Arial"/>
        </w:rPr>
      </w:pPr>
      <w:r w:rsidRPr="00815D24">
        <w:rPr>
          <w:rFonts w:ascii="Arial" w:hAnsi="Arial" w:cs="Arial"/>
        </w:rPr>
        <w:t>To maintain good order and discipline amongst pupils, in accordance with the school’s behaviour and anti-bullying policy</w:t>
      </w:r>
    </w:p>
    <w:p w:rsidR="00A826D2" w:rsidRPr="004F5C2D" w:rsidRDefault="00A826D2" w:rsidP="00A826D2">
      <w:pPr>
        <w:numPr>
          <w:ilvl w:val="0"/>
          <w:numId w:val="9"/>
        </w:numPr>
        <w:spacing w:after="0" w:line="240" w:lineRule="auto"/>
        <w:rPr>
          <w:rFonts w:ascii="Arial" w:hAnsi="Arial" w:cs="Arial"/>
        </w:rPr>
      </w:pPr>
      <w:r w:rsidRPr="00815D24">
        <w:rPr>
          <w:rFonts w:ascii="Arial" w:hAnsi="Arial" w:cs="Arial"/>
        </w:rPr>
        <w:t>To plan, prepare and implement an appropriate programme of work for the children which:</w:t>
      </w:r>
    </w:p>
    <w:p w:rsidR="00A826D2" w:rsidRPr="00815D24" w:rsidRDefault="00A826D2" w:rsidP="00A826D2">
      <w:pPr>
        <w:numPr>
          <w:ilvl w:val="1"/>
          <w:numId w:val="7"/>
        </w:numPr>
        <w:tabs>
          <w:tab w:val="clear" w:pos="1440"/>
          <w:tab w:val="num" w:pos="1080"/>
        </w:tabs>
        <w:spacing w:after="0" w:line="240" w:lineRule="auto"/>
        <w:ind w:left="1080"/>
        <w:rPr>
          <w:rFonts w:ascii="Arial" w:hAnsi="Arial" w:cs="Arial"/>
        </w:rPr>
      </w:pPr>
      <w:r w:rsidRPr="00815D24">
        <w:rPr>
          <w:rFonts w:ascii="Arial" w:hAnsi="Arial" w:cs="Arial"/>
        </w:rPr>
        <w:t>takes account of individual needs through differentiation and encourages children to be confident, independent, lifelong learners</w:t>
      </w:r>
    </w:p>
    <w:p w:rsidR="00A826D2" w:rsidRPr="00815D24" w:rsidRDefault="00A826D2" w:rsidP="00A826D2">
      <w:pPr>
        <w:numPr>
          <w:ilvl w:val="1"/>
          <w:numId w:val="7"/>
        </w:numPr>
        <w:tabs>
          <w:tab w:val="clear" w:pos="1440"/>
          <w:tab w:val="num" w:pos="1080"/>
        </w:tabs>
        <w:spacing w:after="0" w:line="240" w:lineRule="auto"/>
        <w:ind w:left="1080"/>
        <w:rPr>
          <w:rFonts w:ascii="Arial" w:hAnsi="Arial" w:cs="Arial"/>
        </w:rPr>
      </w:pPr>
      <w:r w:rsidRPr="00815D24">
        <w:rPr>
          <w:rFonts w:ascii="Arial" w:hAnsi="Arial" w:cs="Arial"/>
        </w:rPr>
        <w:t>promotes their social, moral, spiritual and cultural development</w:t>
      </w:r>
    </w:p>
    <w:p w:rsidR="00A826D2" w:rsidRPr="00815D24" w:rsidRDefault="00A826D2" w:rsidP="00A826D2">
      <w:pPr>
        <w:numPr>
          <w:ilvl w:val="1"/>
          <w:numId w:val="7"/>
        </w:numPr>
        <w:tabs>
          <w:tab w:val="clear" w:pos="1440"/>
          <w:tab w:val="num" w:pos="1080"/>
        </w:tabs>
        <w:spacing w:after="0" w:line="240" w:lineRule="auto"/>
        <w:ind w:left="1080"/>
        <w:rPr>
          <w:rFonts w:ascii="Arial" w:hAnsi="Arial" w:cs="Arial"/>
        </w:rPr>
      </w:pPr>
      <w:r w:rsidRPr="00815D24">
        <w:rPr>
          <w:rFonts w:ascii="Arial" w:hAnsi="Arial" w:cs="Arial"/>
        </w:rPr>
        <w:t xml:space="preserve">fulfils the National Curriculum </w:t>
      </w:r>
    </w:p>
    <w:p w:rsidR="00A826D2" w:rsidRDefault="00A826D2" w:rsidP="00A826D2">
      <w:pPr>
        <w:numPr>
          <w:ilvl w:val="1"/>
          <w:numId w:val="7"/>
        </w:numPr>
        <w:tabs>
          <w:tab w:val="clear" w:pos="1440"/>
          <w:tab w:val="num" w:pos="1080"/>
        </w:tabs>
        <w:spacing w:after="0" w:line="240" w:lineRule="auto"/>
        <w:ind w:left="1080"/>
        <w:rPr>
          <w:rFonts w:ascii="Arial" w:hAnsi="Arial" w:cs="Arial"/>
        </w:rPr>
      </w:pPr>
      <w:r w:rsidRPr="00815D24">
        <w:rPr>
          <w:rFonts w:ascii="Arial" w:hAnsi="Arial" w:cs="Arial"/>
        </w:rPr>
        <w:t>is in line with school policies</w:t>
      </w:r>
    </w:p>
    <w:p w:rsidR="00A826D2" w:rsidRPr="00815D24" w:rsidRDefault="00A826D2" w:rsidP="00A826D2">
      <w:pPr>
        <w:tabs>
          <w:tab w:val="num" w:pos="1080"/>
        </w:tabs>
        <w:ind w:left="1080"/>
        <w:rPr>
          <w:rFonts w:ascii="Arial" w:hAnsi="Arial" w:cs="Arial"/>
        </w:rPr>
      </w:pPr>
    </w:p>
    <w:p w:rsidR="00A826D2" w:rsidRPr="00815D24" w:rsidRDefault="00A826D2" w:rsidP="00A826D2">
      <w:pPr>
        <w:numPr>
          <w:ilvl w:val="0"/>
          <w:numId w:val="10"/>
        </w:numPr>
        <w:spacing w:after="0" w:line="240" w:lineRule="auto"/>
        <w:rPr>
          <w:rFonts w:ascii="Arial" w:hAnsi="Arial" w:cs="Arial"/>
        </w:rPr>
      </w:pPr>
      <w:r w:rsidRPr="00815D24">
        <w:rPr>
          <w:rFonts w:ascii="Arial" w:hAnsi="Arial" w:cs="Arial"/>
        </w:rPr>
        <w:t>To assess and evaluate children’s work so that it informs future planning and makes their next steps in learning clear, linked to APP National Curriculum level statements</w:t>
      </w:r>
    </w:p>
    <w:p w:rsidR="00A826D2" w:rsidRPr="00815D24" w:rsidRDefault="00A826D2" w:rsidP="00A826D2">
      <w:pPr>
        <w:numPr>
          <w:ilvl w:val="0"/>
          <w:numId w:val="10"/>
        </w:numPr>
        <w:spacing w:after="0" w:line="240" w:lineRule="auto"/>
        <w:rPr>
          <w:rFonts w:ascii="Arial" w:hAnsi="Arial" w:cs="Arial"/>
        </w:rPr>
      </w:pPr>
      <w:r w:rsidRPr="00815D24">
        <w:rPr>
          <w:rFonts w:ascii="Arial" w:hAnsi="Arial" w:cs="Arial"/>
        </w:rPr>
        <w:t>To contribute positively to a whole school ethos of improvement and challenge</w:t>
      </w:r>
    </w:p>
    <w:p w:rsidR="00A826D2" w:rsidRPr="00815D24" w:rsidRDefault="00A826D2" w:rsidP="00A826D2">
      <w:pPr>
        <w:numPr>
          <w:ilvl w:val="0"/>
          <w:numId w:val="10"/>
        </w:numPr>
        <w:spacing w:after="0" w:line="240" w:lineRule="auto"/>
        <w:rPr>
          <w:rFonts w:ascii="Arial" w:hAnsi="Arial" w:cs="Arial"/>
        </w:rPr>
      </w:pPr>
      <w:r w:rsidRPr="00815D24">
        <w:rPr>
          <w:rFonts w:ascii="Arial" w:hAnsi="Arial" w:cs="Arial"/>
        </w:rPr>
        <w:t>To set annual targets for pupils in maths, reading and writing and to track their progress towards them, participating in termly pupil progress meetings and addressing areas for development</w:t>
      </w:r>
    </w:p>
    <w:p w:rsidR="00A826D2" w:rsidRPr="00815D24" w:rsidRDefault="00A826D2" w:rsidP="00A826D2">
      <w:pPr>
        <w:numPr>
          <w:ilvl w:val="0"/>
          <w:numId w:val="10"/>
        </w:numPr>
        <w:spacing w:after="0" w:line="240" w:lineRule="auto"/>
        <w:rPr>
          <w:rFonts w:ascii="Arial" w:hAnsi="Arial" w:cs="Arial"/>
        </w:rPr>
      </w:pPr>
      <w:r w:rsidRPr="00815D24">
        <w:rPr>
          <w:rFonts w:ascii="Arial" w:hAnsi="Arial" w:cs="Arial"/>
        </w:rPr>
        <w:lastRenderedPageBreak/>
        <w:t>To ensure that all the children within the class have equal access to the experiences and opportunities provided</w:t>
      </w:r>
    </w:p>
    <w:p w:rsidR="00A826D2" w:rsidRDefault="00A826D2" w:rsidP="00A826D2">
      <w:pPr>
        <w:numPr>
          <w:ilvl w:val="0"/>
          <w:numId w:val="10"/>
        </w:numPr>
        <w:spacing w:after="0" w:line="240" w:lineRule="auto"/>
        <w:rPr>
          <w:rFonts w:ascii="Arial" w:hAnsi="Arial" w:cs="Arial"/>
        </w:rPr>
      </w:pPr>
      <w:r w:rsidRPr="00815D24">
        <w:rPr>
          <w:rFonts w:ascii="Arial" w:hAnsi="Arial" w:cs="Arial"/>
        </w:rPr>
        <w:t>To have pastoral care of the teaching group, within the school ethos, by:</w:t>
      </w:r>
    </w:p>
    <w:p w:rsidR="00A826D2" w:rsidRPr="00815D24" w:rsidRDefault="00A826D2" w:rsidP="00A826D2">
      <w:pPr>
        <w:ind w:left="720"/>
        <w:rPr>
          <w:rFonts w:ascii="Arial" w:hAnsi="Arial" w:cs="Arial"/>
        </w:rPr>
      </w:pPr>
    </w:p>
    <w:p w:rsidR="00A826D2" w:rsidRPr="004F5C2D" w:rsidRDefault="00A826D2" w:rsidP="00A826D2">
      <w:pPr>
        <w:numPr>
          <w:ilvl w:val="0"/>
          <w:numId w:val="8"/>
        </w:numPr>
        <w:tabs>
          <w:tab w:val="clear" w:pos="720"/>
          <w:tab w:val="num" w:pos="1080"/>
        </w:tabs>
        <w:spacing w:after="0" w:line="240" w:lineRule="auto"/>
        <w:ind w:left="1080"/>
        <w:rPr>
          <w:rFonts w:ascii="Arial" w:hAnsi="Arial" w:cs="Arial"/>
        </w:rPr>
      </w:pPr>
      <w:r w:rsidRPr="00815D24">
        <w:rPr>
          <w:rFonts w:ascii="Arial" w:hAnsi="Arial" w:cs="Arial"/>
        </w:rPr>
        <w:t>being a good role model for the children in all personal qualities</w:t>
      </w:r>
    </w:p>
    <w:p w:rsidR="00A826D2" w:rsidRDefault="00A826D2" w:rsidP="00A826D2">
      <w:pPr>
        <w:ind w:left="1080"/>
        <w:rPr>
          <w:rFonts w:ascii="Arial" w:hAnsi="Arial" w:cs="Arial"/>
        </w:rPr>
      </w:pPr>
    </w:p>
    <w:p w:rsidR="00A826D2" w:rsidRPr="00815D24" w:rsidRDefault="00A826D2" w:rsidP="00A826D2">
      <w:pPr>
        <w:numPr>
          <w:ilvl w:val="0"/>
          <w:numId w:val="8"/>
        </w:numPr>
        <w:tabs>
          <w:tab w:val="clear" w:pos="720"/>
          <w:tab w:val="num" w:pos="1080"/>
        </w:tabs>
        <w:spacing w:after="0" w:line="240" w:lineRule="auto"/>
        <w:ind w:left="1080"/>
        <w:rPr>
          <w:rFonts w:ascii="Arial" w:hAnsi="Arial" w:cs="Arial"/>
        </w:rPr>
      </w:pPr>
      <w:r w:rsidRPr="00815D24">
        <w:rPr>
          <w:rFonts w:ascii="Arial" w:hAnsi="Arial" w:cs="Arial"/>
        </w:rPr>
        <w:t>fostering the positive self-image of each child through praise and encouragement</w:t>
      </w:r>
    </w:p>
    <w:p w:rsidR="00A826D2" w:rsidRDefault="00A826D2" w:rsidP="00A826D2">
      <w:pPr>
        <w:numPr>
          <w:ilvl w:val="0"/>
          <w:numId w:val="8"/>
        </w:numPr>
        <w:tabs>
          <w:tab w:val="clear" w:pos="720"/>
          <w:tab w:val="num" w:pos="1080"/>
        </w:tabs>
        <w:spacing w:after="0" w:line="240" w:lineRule="auto"/>
        <w:ind w:left="1080"/>
        <w:rPr>
          <w:rFonts w:ascii="Arial" w:hAnsi="Arial" w:cs="Arial"/>
        </w:rPr>
      </w:pPr>
      <w:r w:rsidRPr="00815D24">
        <w:rPr>
          <w:rFonts w:ascii="Arial" w:hAnsi="Arial" w:cs="Arial"/>
        </w:rPr>
        <w:t>respecting each child and ensuring that the children know they are valued</w:t>
      </w:r>
    </w:p>
    <w:p w:rsidR="00A826D2" w:rsidRPr="00815D24" w:rsidRDefault="00A826D2" w:rsidP="00A826D2">
      <w:pPr>
        <w:tabs>
          <w:tab w:val="num" w:pos="1080"/>
        </w:tabs>
        <w:ind w:left="1080"/>
        <w:rPr>
          <w:rFonts w:ascii="Arial" w:hAnsi="Arial" w:cs="Arial"/>
        </w:rPr>
      </w:pPr>
    </w:p>
    <w:p w:rsidR="00A826D2" w:rsidRPr="00815D24" w:rsidRDefault="00A826D2" w:rsidP="00A826D2">
      <w:pPr>
        <w:numPr>
          <w:ilvl w:val="0"/>
          <w:numId w:val="11"/>
        </w:numPr>
        <w:spacing w:after="0" w:line="240" w:lineRule="auto"/>
        <w:rPr>
          <w:rFonts w:ascii="Arial" w:hAnsi="Arial" w:cs="Arial"/>
        </w:rPr>
      </w:pPr>
      <w:r w:rsidRPr="00815D24">
        <w:rPr>
          <w:rFonts w:ascii="Arial" w:hAnsi="Arial" w:cs="Arial"/>
        </w:rPr>
        <w:t>To take an active part in meetings/working groups relevant to the age range that you are teaching</w:t>
      </w:r>
    </w:p>
    <w:p w:rsidR="00A826D2" w:rsidRPr="00815D24" w:rsidRDefault="00A826D2" w:rsidP="00A826D2">
      <w:pPr>
        <w:numPr>
          <w:ilvl w:val="0"/>
          <w:numId w:val="11"/>
        </w:numPr>
        <w:spacing w:after="0" w:line="240" w:lineRule="auto"/>
        <w:rPr>
          <w:rFonts w:ascii="Arial" w:hAnsi="Arial" w:cs="Arial"/>
        </w:rPr>
      </w:pPr>
      <w:r w:rsidRPr="00815D24">
        <w:rPr>
          <w:rFonts w:ascii="Arial" w:hAnsi="Arial" w:cs="Arial"/>
        </w:rPr>
        <w:t>To keep parents of the children within a group or class informed of their child’s needs and progress within both the formal structure of the school’s reporting format and informally when required</w:t>
      </w:r>
    </w:p>
    <w:p w:rsidR="00A826D2" w:rsidRPr="00815D24" w:rsidRDefault="00A826D2" w:rsidP="00A826D2">
      <w:pPr>
        <w:numPr>
          <w:ilvl w:val="0"/>
          <w:numId w:val="11"/>
        </w:numPr>
        <w:spacing w:after="0" w:line="240" w:lineRule="auto"/>
        <w:rPr>
          <w:rFonts w:ascii="Arial" w:hAnsi="Arial" w:cs="Arial"/>
        </w:rPr>
      </w:pPr>
      <w:r w:rsidRPr="00815D24">
        <w:rPr>
          <w:rFonts w:ascii="Arial" w:hAnsi="Arial" w:cs="Arial"/>
        </w:rPr>
        <w:t xml:space="preserve">To take every reasonable step to ensure the safety of the children, especially in activities such as PE, educational visits and practical activities and to report any health and safety issues or concern to the </w:t>
      </w:r>
      <w:proofErr w:type="spellStart"/>
      <w:r w:rsidRPr="00815D24">
        <w:rPr>
          <w:rFonts w:ascii="Arial" w:hAnsi="Arial" w:cs="Arial"/>
        </w:rPr>
        <w:t>Headteacher</w:t>
      </w:r>
      <w:proofErr w:type="spellEnd"/>
      <w:r w:rsidRPr="00815D24">
        <w:rPr>
          <w:rFonts w:ascii="Arial" w:hAnsi="Arial" w:cs="Arial"/>
        </w:rPr>
        <w:t xml:space="preserve"> or the Health and Safety representative</w:t>
      </w:r>
    </w:p>
    <w:p w:rsidR="00A826D2" w:rsidRPr="00815D24" w:rsidRDefault="00A826D2" w:rsidP="00A826D2">
      <w:pPr>
        <w:numPr>
          <w:ilvl w:val="0"/>
          <w:numId w:val="11"/>
        </w:numPr>
        <w:spacing w:after="0" w:line="240" w:lineRule="auto"/>
        <w:rPr>
          <w:rFonts w:ascii="Arial" w:hAnsi="Arial" w:cs="Arial"/>
        </w:rPr>
      </w:pPr>
      <w:r w:rsidRPr="00815D24">
        <w:rPr>
          <w:rFonts w:ascii="Arial" w:hAnsi="Arial" w:cs="Arial"/>
        </w:rPr>
        <w:t>To alert the Child Protection Co-ordinator to any cause for concern and use the expertise of senior and other colleagues for professional advice and support</w:t>
      </w:r>
    </w:p>
    <w:p w:rsidR="00A826D2" w:rsidRPr="00815D24" w:rsidRDefault="00A826D2" w:rsidP="00A826D2">
      <w:pPr>
        <w:numPr>
          <w:ilvl w:val="0"/>
          <w:numId w:val="11"/>
        </w:numPr>
        <w:spacing w:after="0" w:line="240" w:lineRule="auto"/>
        <w:rPr>
          <w:rFonts w:ascii="Arial" w:hAnsi="Arial" w:cs="Arial"/>
        </w:rPr>
      </w:pPr>
      <w:r w:rsidRPr="00815D24">
        <w:rPr>
          <w:rFonts w:ascii="Arial" w:hAnsi="Arial" w:cs="Arial"/>
        </w:rPr>
        <w:t>To continue personal and professional development and provide feedback to colleagues</w:t>
      </w:r>
    </w:p>
    <w:p w:rsidR="00A826D2" w:rsidRPr="00815D24" w:rsidRDefault="00A826D2" w:rsidP="00A826D2">
      <w:pPr>
        <w:numPr>
          <w:ilvl w:val="0"/>
          <w:numId w:val="11"/>
        </w:numPr>
        <w:spacing w:after="0" w:line="240" w:lineRule="auto"/>
        <w:rPr>
          <w:rFonts w:ascii="Arial" w:hAnsi="Arial" w:cs="Arial"/>
        </w:rPr>
      </w:pPr>
      <w:r w:rsidRPr="00815D24">
        <w:rPr>
          <w:rFonts w:ascii="Arial" w:hAnsi="Arial" w:cs="Arial"/>
        </w:rPr>
        <w:t xml:space="preserve">To actively promote and implement whole school policies and to support initiatives decided by the </w:t>
      </w:r>
      <w:proofErr w:type="spellStart"/>
      <w:r w:rsidRPr="00815D24">
        <w:rPr>
          <w:rFonts w:ascii="Arial" w:hAnsi="Arial" w:cs="Arial"/>
        </w:rPr>
        <w:t>Headteacher</w:t>
      </w:r>
      <w:proofErr w:type="spellEnd"/>
      <w:r w:rsidRPr="00815D24">
        <w:rPr>
          <w:rFonts w:ascii="Arial" w:hAnsi="Arial" w:cs="Arial"/>
        </w:rPr>
        <w:t xml:space="preserve"> and staff</w:t>
      </w:r>
    </w:p>
    <w:p w:rsidR="00A826D2" w:rsidRPr="00815D24" w:rsidRDefault="00A826D2" w:rsidP="00A826D2">
      <w:pPr>
        <w:rPr>
          <w:rFonts w:ascii="Arial" w:hAnsi="Arial" w:cs="Arial"/>
        </w:rPr>
      </w:pPr>
    </w:p>
    <w:p w:rsidR="00A826D2" w:rsidRDefault="00A826D2" w:rsidP="00A826D2">
      <w:pPr>
        <w:pStyle w:val="BodyText"/>
        <w:rPr>
          <w:rFonts w:ascii="Arial" w:hAnsi="Arial" w:cs="Arial"/>
          <w:b/>
          <w:color w:val="548DD4"/>
          <w:szCs w:val="22"/>
        </w:rPr>
      </w:pPr>
      <w:bookmarkStart w:id="0" w:name="_GoBack"/>
      <w:bookmarkEnd w:id="0"/>
    </w:p>
    <w:p w:rsidR="00A826D2" w:rsidRPr="00D65EC8" w:rsidRDefault="00A826D2" w:rsidP="00A826D2">
      <w:pPr>
        <w:pStyle w:val="BodyText"/>
        <w:rPr>
          <w:rFonts w:ascii="Arial" w:hAnsi="Arial" w:cs="Arial"/>
          <w:b/>
          <w:color w:val="548DD4"/>
          <w:szCs w:val="22"/>
        </w:rPr>
      </w:pPr>
      <w:r w:rsidRPr="00D65EC8">
        <w:rPr>
          <w:rFonts w:ascii="Arial" w:hAnsi="Arial" w:cs="Arial"/>
          <w:b/>
          <w:color w:val="548DD4"/>
          <w:szCs w:val="22"/>
        </w:rPr>
        <w:t xml:space="preserve">In addition the </w:t>
      </w:r>
      <w:proofErr w:type="spellStart"/>
      <w:r w:rsidRPr="00D65EC8">
        <w:rPr>
          <w:rFonts w:ascii="Arial" w:hAnsi="Arial" w:cs="Arial"/>
          <w:b/>
          <w:color w:val="548DD4"/>
          <w:szCs w:val="22"/>
        </w:rPr>
        <w:t>postholder</w:t>
      </w:r>
      <w:proofErr w:type="spellEnd"/>
      <w:r w:rsidRPr="00D65EC8">
        <w:rPr>
          <w:rFonts w:ascii="Arial" w:hAnsi="Arial" w:cs="Arial"/>
          <w:b/>
          <w:color w:val="548DD4"/>
          <w:szCs w:val="22"/>
        </w:rPr>
        <w:t>:</w:t>
      </w:r>
    </w:p>
    <w:p w:rsidR="00A826D2" w:rsidRPr="00815D24" w:rsidRDefault="00A826D2" w:rsidP="00A826D2">
      <w:pPr>
        <w:numPr>
          <w:ilvl w:val="0"/>
          <w:numId w:val="3"/>
        </w:numPr>
        <w:tabs>
          <w:tab w:val="clear" w:pos="720"/>
          <w:tab w:val="num" w:pos="360"/>
        </w:tabs>
        <w:spacing w:after="0" w:line="240" w:lineRule="auto"/>
        <w:ind w:hanging="720"/>
        <w:rPr>
          <w:rFonts w:ascii="Arial" w:hAnsi="Arial" w:cs="Arial"/>
        </w:rPr>
      </w:pPr>
      <w:proofErr w:type="gramStart"/>
      <w:r w:rsidRPr="00815D24">
        <w:rPr>
          <w:rFonts w:ascii="Arial" w:hAnsi="Arial" w:cs="Arial"/>
        </w:rPr>
        <w:t>should</w:t>
      </w:r>
      <w:proofErr w:type="gramEnd"/>
      <w:r w:rsidRPr="00815D24">
        <w:rPr>
          <w:rFonts w:ascii="Arial" w:hAnsi="Arial" w:cs="Arial"/>
        </w:rPr>
        <w:t xml:space="preserve"> be aware of any new legislation that affects the school during the year.</w:t>
      </w:r>
    </w:p>
    <w:p w:rsidR="00A826D2" w:rsidRPr="00815D24" w:rsidRDefault="00A826D2" w:rsidP="00A826D2">
      <w:pPr>
        <w:numPr>
          <w:ilvl w:val="0"/>
          <w:numId w:val="4"/>
        </w:numPr>
        <w:tabs>
          <w:tab w:val="clear" w:pos="720"/>
          <w:tab w:val="num" w:pos="360"/>
        </w:tabs>
        <w:spacing w:after="0" w:line="240" w:lineRule="auto"/>
        <w:ind w:hanging="720"/>
        <w:rPr>
          <w:rFonts w:ascii="Arial" w:hAnsi="Arial" w:cs="Arial"/>
          <w:b/>
          <w:u w:val="single"/>
        </w:rPr>
      </w:pPr>
      <w:r w:rsidRPr="00815D24">
        <w:rPr>
          <w:rFonts w:ascii="Arial" w:hAnsi="Arial" w:cs="Arial"/>
        </w:rPr>
        <w:t>will take an active part in the annual Appraisal Cycle</w:t>
      </w:r>
    </w:p>
    <w:p w:rsidR="00A826D2" w:rsidRPr="00815D24" w:rsidRDefault="00A826D2" w:rsidP="00A826D2">
      <w:pPr>
        <w:rPr>
          <w:rFonts w:ascii="Arial" w:hAnsi="Arial" w:cs="Arial"/>
          <w:b/>
        </w:rPr>
      </w:pPr>
    </w:p>
    <w:p w:rsidR="00A826D2" w:rsidRPr="00E93E47" w:rsidRDefault="00A826D2" w:rsidP="00A826D2">
      <w:pPr>
        <w:rPr>
          <w:rFonts w:ascii="Arial" w:hAnsi="Arial" w:cs="Arial"/>
          <w:b/>
          <w:color w:val="548DD4"/>
        </w:rPr>
      </w:pPr>
      <w:r w:rsidRPr="00D65EC8">
        <w:rPr>
          <w:rFonts w:ascii="Arial" w:hAnsi="Arial" w:cs="Arial"/>
          <w:b/>
          <w:color w:val="548DD4"/>
        </w:rPr>
        <w:t>Responsibilities</w:t>
      </w:r>
    </w:p>
    <w:p w:rsidR="00A826D2" w:rsidRPr="004F5C2D" w:rsidRDefault="00A826D2" w:rsidP="00A826D2">
      <w:pPr>
        <w:numPr>
          <w:ilvl w:val="0"/>
          <w:numId w:val="4"/>
        </w:numPr>
        <w:tabs>
          <w:tab w:val="clear" w:pos="720"/>
          <w:tab w:val="num" w:pos="360"/>
        </w:tabs>
        <w:spacing w:after="0" w:line="240" w:lineRule="auto"/>
        <w:ind w:left="360"/>
        <w:rPr>
          <w:rFonts w:ascii="Arial" w:hAnsi="Arial" w:cs="Arial"/>
        </w:rPr>
      </w:pPr>
      <w:r w:rsidRPr="00815D24">
        <w:rPr>
          <w:rFonts w:ascii="Arial" w:hAnsi="Arial" w:cs="Arial"/>
        </w:rPr>
        <w:t xml:space="preserve">It is understood that areas of responsibility are from time to time subject to review and are negotiable in the light of the needs of the school and the professional development of the staff. </w:t>
      </w:r>
    </w:p>
    <w:p w:rsidR="00A826D2" w:rsidRPr="00815D24" w:rsidRDefault="00A826D2" w:rsidP="00A826D2">
      <w:pPr>
        <w:numPr>
          <w:ilvl w:val="0"/>
          <w:numId w:val="4"/>
        </w:numPr>
        <w:tabs>
          <w:tab w:val="clear" w:pos="720"/>
          <w:tab w:val="num" w:pos="360"/>
        </w:tabs>
        <w:spacing w:after="0" w:line="240" w:lineRule="auto"/>
        <w:ind w:left="360"/>
        <w:rPr>
          <w:rFonts w:ascii="Arial" w:hAnsi="Arial" w:cs="Arial"/>
        </w:rPr>
      </w:pPr>
      <w:r w:rsidRPr="00815D24">
        <w:rPr>
          <w:rFonts w:ascii="Arial" w:hAnsi="Arial" w:cs="Arial"/>
        </w:rPr>
        <w:t>Each holder of a post of responsibility should ensure by consultation that his or her area of responsibility receives adequate consideration in the course of the year.</w:t>
      </w:r>
    </w:p>
    <w:p w:rsidR="00A826D2" w:rsidRDefault="00A826D2" w:rsidP="00A826D2">
      <w:pPr>
        <w:rPr>
          <w:rFonts w:ascii="Arial" w:hAnsi="Arial" w:cs="Arial"/>
        </w:rPr>
      </w:pPr>
    </w:p>
    <w:p w:rsidR="00A826D2" w:rsidRPr="00E93E47" w:rsidRDefault="00A826D2" w:rsidP="00A826D2">
      <w:pPr>
        <w:rPr>
          <w:rFonts w:ascii="Arial" w:hAnsi="Arial" w:cs="Arial"/>
        </w:rPr>
      </w:pPr>
      <w:r w:rsidRPr="00815D24">
        <w:rPr>
          <w:rFonts w:ascii="Arial" w:hAnsi="Arial" w:cs="Arial"/>
        </w:rPr>
        <w:t>This job description will be reviewed during each Performance Management review or earlier if necessary. In addition, it may be amended at any time after consultation with you.</w:t>
      </w:r>
    </w:p>
    <w:p w:rsidR="00F23023" w:rsidRPr="00F23023" w:rsidRDefault="00F23023" w:rsidP="00F23023">
      <w:pPr>
        <w:spacing w:after="0" w:line="240" w:lineRule="auto"/>
        <w:rPr>
          <w:rFonts w:ascii="Times New Roman" w:eastAsia="Times New Roman" w:hAnsi="Times New Roman"/>
        </w:rPr>
      </w:pPr>
    </w:p>
    <w:p w:rsidR="006D6AC2" w:rsidRPr="006234A8" w:rsidRDefault="006D6AC2" w:rsidP="006234A8">
      <w:pPr>
        <w:spacing w:after="0" w:line="240" w:lineRule="auto"/>
      </w:pPr>
    </w:p>
    <w:sectPr w:rsidR="006D6AC2" w:rsidRPr="006234A8" w:rsidSect="007028B8">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8B8" w:rsidRDefault="007028B8" w:rsidP="007028B8">
      <w:pPr>
        <w:spacing w:after="0" w:line="240" w:lineRule="auto"/>
      </w:pPr>
      <w:r>
        <w:separator/>
      </w:r>
    </w:p>
  </w:endnote>
  <w:endnote w:type="continuationSeparator" w:id="0">
    <w:p w:rsidR="007028B8" w:rsidRDefault="007028B8" w:rsidP="00702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8B8" w:rsidRDefault="007028B8" w:rsidP="007028B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8B8" w:rsidRPr="007028B8" w:rsidRDefault="007028B8" w:rsidP="007028B8">
    <w:pPr>
      <w:tabs>
        <w:tab w:val="center" w:pos="4153"/>
        <w:tab w:val="right" w:pos="8306"/>
      </w:tabs>
      <w:spacing w:after="0" w:line="240" w:lineRule="auto"/>
      <w:jc w:val="center"/>
      <w:rPr>
        <w:rFonts w:ascii="Times New Roman" w:eastAsia="Times New Roman" w:hAnsi="Times New Roman"/>
        <w:i/>
        <w:sz w:val="24"/>
        <w:szCs w:val="24"/>
      </w:rPr>
    </w:pPr>
    <w:r w:rsidRPr="007028B8">
      <w:rPr>
        <w:noProof/>
        <w:lang w:eastAsia="en-GB"/>
      </w:rPr>
      <w:drawing>
        <wp:anchor distT="0" distB="0" distL="114300" distR="114300" simplePos="0" relativeHeight="251655680" behindDoc="1" locked="0" layoutInCell="1" allowOverlap="1">
          <wp:simplePos x="0" y="0"/>
          <wp:positionH relativeFrom="margin">
            <wp:posOffset>5979160</wp:posOffset>
          </wp:positionH>
          <wp:positionV relativeFrom="margin">
            <wp:posOffset>10485755</wp:posOffset>
          </wp:positionV>
          <wp:extent cx="563245" cy="513080"/>
          <wp:effectExtent l="0" t="0" r="8255"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45"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8B8">
      <w:rPr>
        <w:rFonts w:ascii="Times New Roman" w:eastAsia="Times New Roman" w:hAnsi="Times New Roman"/>
        <w:i/>
        <w:sz w:val="24"/>
        <w:szCs w:val="24"/>
      </w:rPr>
      <w:t xml:space="preserve"> ‘A strong Christian, inclusive and aspirational ethos underpins the school’s work’ </w:t>
    </w:r>
  </w:p>
  <w:p w:rsidR="007028B8" w:rsidRPr="007028B8" w:rsidRDefault="00824711" w:rsidP="007028B8">
    <w:pPr>
      <w:tabs>
        <w:tab w:val="center" w:pos="4153"/>
        <w:tab w:val="right" w:pos="8306"/>
      </w:tabs>
      <w:spacing w:after="0" w:line="240" w:lineRule="auto"/>
      <w:jc w:val="center"/>
      <w:rPr>
        <w:rFonts w:ascii="Book Antiqua" w:eastAsia="Times New Roman" w:hAnsi="Book Antiqua"/>
        <w:i/>
      </w:rPr>
    </w:pPr>
    <w:r w:rsidRPr="007028B8">
      <w:rPr>
        <w:rFonts w:ascii="Times New Roman" w:eastAsia="Times New Roman" w:hAnsi="Times New Roman"/>
        <w:b/>
        <w:noProof/>
        <w:sz w:val="24"/>
        <w:szCs w:val="24"/>
        <w:lang w:eastAsia="en-GB"/>
      </w:rPr>
      <w:drawing>
        <wp:anchor distT="0" distB="0" distL="114300" distR="114300" simplePos="0" relativeHeight="251658752" behindDoc="1" locked="0" layoutInCell="1" allowOverlap="1">
          <wp:simplePos x="0" y="0"/>
          <wp:positionH relativeFrom="column">
            <wp:posOffset>2105025</wp:posOffset>
          </wp:positionH>
          <wp:positionV relativeFrom="paragraph">
            <wp:posOffset>281305</wp:posOffset>
          </wp:positionV>
          <wp:extent cx="638175" cy="590550"/>
          <wp:effectExtent l="0" t="0" r="9525" b="0"/>
          <wp:wrapTight wrapText="bothSides">
            <wp:wrapPolygon edited="0">
              <wp:start x="0" y="0"/>
              <wp:lineTo x="0" y="20903"/>
              <wp:lineTo x="21278" y="20903"/>
              <wp:lineTo x="21278" y="0"/>
              <wp:lineTo x="0" y="0"/>
            </wp:wrapPolygon>
          </wp:wrapTight>
          <wp:docPr id="7" name="Picture 7" descr="Kitemarks_activ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temarks_activ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8B8">
      <w:rPr>
        <w:rFonts w:ascii="Times New Roman" w:eastAsia="Times New Roman" w:hAnsi="Times New Roman"/>
        <w:b/>
        <w:noProof/>
        <w:sz w:val="24"/>
        <w:szCs w:val="24"/>
        <w:lang w:eastAsia="en-GB"/>
      </w:rPr>
      <w:drawing>
        <wp:anchor distT="0" distB="0" distL="114300" distR="114300" simplePos="0" relativeHeight="251659776" behindDoc="1" locked="0" layoutInCell="1" allowOverlap="1">
          <wp:simplePos x="0" y="0"/>
          <wp:positionH relativeFrom="column">
            <wp:posOffset>2952750</wp:posOffset>
          </wp:positionH>
          <wp:positionV relativeFrom="paragraph">
            <wp:posOffset>347980</wp:posOffset>
          </wp:positionV>
          <wp:extent cx="495300" cy="495300"/>
          <wp:effectExtent l="0" t="0" r="0" b="0"/>
          <wp:wrapTight wrapText="bothSides">
            <wp:wrapPolygon edited="0">
              <wp:start x="4985" y="0"/>
              <wp:lineTo x="0" y="3323"/>
              <wp:lineTo x="0" y="16615"/>
              <wp:lineTo x="4154" y="20769"/>
              <wp:lineTo x="16615" y="20769"/>
              <wp:lineTo x="20769" y="16615"/>
              <wp:lineTo x="20769" y="3323"/>
              <wp:lineTo x="15785" y="0"/>
              <wp:lineTo x="4985" y="0"/>
            </wp:wrapPolygon>
          </wp:wrapTight>
          <wp:docPr id="6" name="Picture 6" descr="KSS Anti Bullying 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SS Anti Bullying Silver"/>
                  <pic:cNvPicPr>
                    <a:picLocks noChangeAspect="1" noChangeArrowheads="1"/>
                  </pic:cNvPicPr>
                </pic:nvPicPr>
                <pic:blipFill>
                  <a:blip r:embed="rId3" cstate="print">
                    <a:clrChange>
                      <a:clrFrom>
                        <a:srgbClr val="FDFDFD"/>
                      </a:clrFrom>
                      <a:clrTo>
                        <a:srgbClr val="FDFDFD">
                          <a:alpha val="0"/>
                        </a:srgbClr>
                      </a:clrTo>
                    </a:clrChange>
                    <a:lum bright="-28000" contrast="-48000"/>
                    <a:grayscl/>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26F0">
      <w:rPr>
        <w:noProof/>
        <w:lang w:eastAsia="en-GB"/>
      </w:rPr>
      <w:drawing>
        <wp:anchor distT="0" distB="0" distL="114300" distR="114300" simplePos="0" relativeHeight="251660800" behindDoc="1" locked="0" layoutInCell="1" allowOverlap="1">
          <wp:simplePos x="0" y="0"/>
          <wp:positionH relativeFrom="column">
            <wp:posOffset>3695700</wp:posOffset>
          </wp:positionH>
          <wp:positionV relativeFrom="paragraph">
            <wp:posOffset>299720</wp:posOffset>
          </wp:positionV>
          <wp:extent cx="704850" cy="571500"/>
          <wp:effectExtent l="0" t="0" r="0" b="0"/>
          <wp:wrapTight wrapText="bothSides">
            <wp:wrapPolygon edited="0">
              <wp:start x="0" y="0"/>
              <wp:lineTo x="0" y="20880"/>
              <wp:lineTo x="21016" y="20880"/>
              <wp:lineTo x="21016" y="0"/>
              <wp:lineTo x="0" y="0"/>
            </wp:wrapPolygon>
          </wp:wrapTight>
          <wp:docPr id="5" name="Picture 2" descr="National Healthy School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Healthy School Programm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4850" cy="571500"/>
                  </a:xfrm>
                  <a:prstGeom prst="rect">
                    <a:avLst/>
                  </a:prstGeom>
                  <a:noFill/>
                </pic:spPr>
              </pic:pic>
            </a:graphicData>
          </a:graphic>
          <wp14:sizeRelH relativeFrom="page">
            <wp14:pctWidth>0</wp14:pctWidth>
          </wp14:sizeRelH>
          <wp14:sizeRelV relativeFrom="page">
            <wp14:pctHeight>0</wp14:pctHeight>
          </wp14:sizeRelV>
        </wp:anchor>
      </w:drawing>
    </w:r>
    <w:r w:rsidRPr="007028B8">
      <w:rPr>
        <w:noProof/>
        <w:lang w:eastAsia="en-GB"/>
      </w:rPr>
      <w:drawing>
        <wp:anchor distT="0" distB="0" distL="114300" distR="114300" simplePos="0" relativeHeight="251654656" behindDoc="1" locked="0" layoutInCell="1" allowOverlap="1">
          <wp:simplePos x="0" y="0"/>
          <wp:positionH relativeFrom="margin">
            <wp:posOffset>4591050</wp:posOffset>
          </wp:positionH>
          <wp:positionV relativeFrom="margin">
            <wp:posOffset>9033510</wp:posOffset>
          </wp:positionV>
          <wp:extent cx="563245" cy="513080"/>
          <wp:effectExtent l="0" t="0" r="8255" b="1270"/>
          <wp:wrapTight wrapText="bothSides">
            <wp:wrapPolygon edited="0">
              <wp:start x="0" y="0"/>
              <wp:lineTo x="0" y="20851"/>
              <wp:lineTo x="21186" y="20851"/>
              <wp:lineTo x="2118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45"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8B8">
      <w:rPr>
        <w:rFonts w:ascii="Times New Roman" w:eastAsia="Times New Roman" w:hAnsi="Times New Roman"/>
        <w:noProof/>
        <w:sz w:val="24"/>
        <w:szCs w:val="24"/>
        <w:lang w:eastAsia="en-GB"/>
      </w:rPr>
      <w:drawing>
        <wp:anchor distT="0" distB="0" distL="114300" distR="114300" simplePos="0" relativeHeight="251657728" behindDoc="1" locked="0" layoutInCell="1" allowOverlap="1">
          <wp:simplePos x="0" y="0"/>
          <wp:positionH relativeFrom="column">
            <wp:posOffset>1323975</wp:posOffset>
          </wp:positionH>
          <wp:positionV relativeFrom="paragraph">
            <wp:posOffset>338455</wp:posOffset>
          </wp:positionV>
          <wp:extent cx="552450" cy="533400"/>
          <wp:effectExtent l="0" t="0" r="0" b="0"/>
          <wp:wrapTight wrapText="bothSides">
            <wp:wrapPolygon edited="0">
              <wp:start x="0" y="0"/>
              <wp:lineTo x="0" y="20829"/>
              <wp:lineTo x="20855" y="20829"/>
              <wp:lineTo x="20855" y="0"/>
              <wp:lineTo x="0" y="0"/>
            </wp:wrapPolygon>
          </wp:wrapTight>
          <wp:docPr id="8" name="Picture 8" descr="C:\Users\carol\AppData\Local\Microsoft\Windows\Temporary Internet Files\Content.IE5\G1ZED0YP\Gold mark logo 201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arol\AppData\Local\Microsoft\Windows\Temporary Internet Files\Content.IE5\G1ZED0YP\Gold mark logo 2015-1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8B8">
      <w:rPr>
        <w:rFonts w:ascii="Times New Roman" w:eastAsia="Times New Roman" w:hAnsi="Times New Roman"/>
        <w:b/>
        <w:noProof/>
        <w:sz w:val="24"/>
        <w:szCs w:val="24"/>
        <w:lang w:eastAsia="en-GB"/>
      </w:rPr>
      <w:drawing>
        <wp:anchor distT="0" distB="0" distL="114300" distR="114300" simplePos="0" relativeHeight="251656704" behindDoc="1" locked="0" layoutInCell="1" allowOverlap="1">
          <wp:simplePos x="0" y="0"/>
          <wp:positionH relativeFrom="column">
            <wp:posOffset>371475</wp:posOffset>
          </wp:positionH>
          <wp:positionV relativeFrom="paragraph">
            <wp:posOffset>224155</wp:posOffset>
          </wp:positionV>
          <wp:extent cx="714375" cy="638175"/>
          <wp:effectExtent l="0" t="0" r="9525" b="9525"/>
          <wp:wrapTight wrapText="bothSides">
            <wp:wrapPolygon edited="0">
              <wp:start x="0" y="0"/>
              <wp:lineTo x="0" y="21278"/>
              <wp:lineTo x="21312" y="21278"/>
              <wp:lineTo x="21312" y="0"/>
              <wp:lineTo x="0" y="0"/>
            </wp:wrapPolygon>
          </wp:wrapTight>
          <wp:docPr id="9" name="Picture 9" descr="Governor M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vernor Mark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43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7028B8" w:rsidRPr="007028B8">
      <w:rPr>
        <w:rFonts w:ascii="Times New Roman" w:eastAsia="Times New Roman" w:hAnsi="Times New Roman"/>
        <w:i/>
        <w:sz w:val="24"/>
        <w:szCs w:val="24"/>
      </w:rPr>
      <w:t xml:space="preserve">(SIAMS Report, May 2017)                                   </w:t>
    </w:r>
  </w:p>
  <w:p w:rsidR="007028B8" w:rsidRPr="007028B8" w:rsidRDefault="007028B8" w:rsidP="007028B8">
    <w:pPr>
      <w:tabs>
        <w:tab w:val="center" w:pos="4513"/>
        <w:tab w:val="right" w:pos="9026"/>
      </w:tabs>
      <w:spacing w:after="0" w:line="240" w:lineRule="auto"/>
      <w:jc w:val="center"/>
    </w:pPr>
    <w:r w:rsidRPr="007028B8">
      <w:rPr>
        <w:rFonts w:ascii="Times New Roman" w:eastAsia="Times New Roman" w:hAnsi="Times New Roman"/>
        <w:b/>
        <w:sz w:val="24"/>
        <w:szCs w:val="24"/>
      </w:rPr>
      <w:t xml:space="preserve">                                              </w:t>
    </w:r>
    <w:r w:rsidR="00392813">
      <w:rPr>
        <w:rFonts w:ascii="Times New Roman" w:eastAsia="Times New Roman" w:hAnsi="Times New Roman"/>
        <w:b/>
        <w:sz w:val="24"/>
        <w:szCs w:val="24"/>
      </w:rPr>
      <w:t xml:space="preserve">                                                                                       </w:t>
    </w:r>
    <w:r w:rsidRPr="007028B8">
      <w:rPr>
        <w:rFonts w:ascii="Times New Roman" w:eastAsia="Times New Roman" w:hAnsi="Times New Roman"/>
        <w:b/>
        <w:sz w:val="24"/>
        <w:szCs w:val="24"/>
      </w:rPr>
      <w:t xml:space="preserve">  </w:t>
    </w:r>
    <w:r w:rsidR="00A626A2" w:rsidRPr="004C7A61">
      <w:rPr>
        <w:noProof/>
        <w:lang w:eastAsia="en-GB"/>
      </w:rPr>
      <w:drawing>
        <wp:inline distT="0" distB="0" distL="0" distR="0" wp14:anchorId="0A4A549A" wp14:editId="609C4EDE">
          <wp:extent cx="970493" cy="685800"/>
          <wp:effectExtent l="0" t="0" r="1270" b="0"/>
          <wp:docPr id="4" name="Picture 4" descr="C:\Users\Aimee\Downloads\Literacy Mark Gold 2017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mee\Downloads\Literacy Mark Gold 2017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0493" cy="6858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13" w:rsidRDefault="00392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8B8" w:rsidRDefault="007028B8" w:rsidP="007028B8">
      <w:pPr>
        <w:spacing w:after="0" w:line="240" w:lineRule="auto"/>
      </w:pPr>
      <w:r>
        <w:separator/>
      </w:r>
    </w:p>
  </w:footnote>
  <w:footnote w:type="continuationSeparator" w:id="0">
    <w:p w:rsidR="007028B8" w:rsidRDefault="007028B8" w:rsidP="00702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13" w:rsidRDefault="00392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8B8" w:rsidRDefault="007028B8" w:rsidP="007028B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13" w:rsidRDefault="00392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7CEAC22"/>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044E5B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6A0543"/>
    <w:multiLevelType w:val="hybridMultilevel"/>
    <w:tmpl w:val="94B0AA78"/>
    <w:lvl w:ilvl="0" w:tplc="04090017">
      <w:start w:val="1"/>
      <w:numFmt w:val="lowerLetter"/>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E56E2F"/>
    <w:multiLevelType w:val="hybridMultilevel"/>
    <w:tmpl w:val="0CCC3920"/>
    <w:lvl w:ilvl="0" w:tplc="08090001">
      <w:start w:val="1"/>
      <w:numFmt w:val="bullet"/>
      <w:lvlText w:val=""/>
      <w:lvlJc w:val="left"/>
      <w:pPr>
        <w:tabs>
          <w:tab w:val="num" w:pos="795"/>
        </w:tabs>
        <w:ind w:left="795" w:hanging="360"/>
      </w:pPr>
      <w:rPr>
        <w:rFonts w:ascii="Symbol" w:hAnsi="Symbol" w:hint="default"/>
      </w:rPr>
    </w:lvl>
    <w:lvl w:ilvl="1" w:tplc="08090003">
      <w:start w:val="1"/>
      <w:numFmt w:val="bullet"/>
      <w:lvlText w:val="o"/>
      <w:lvlJc w:val="left"/>
      <w:pPr>
        <w:tabs>
          <w:tab w:val="num" w:pos="1515"/>
        </w:tabs>
        <w:ind w:left="1515" w:hanging="360"/>
      </w:pPr>
      <w:rPr>
        <w:rFonts w:ascii="Courier New" w:hAnsi="Courier New" w:cs="Courier New" w:hint="default"/>
      </w:rPr>
    </w:lvl>
    <w:lvl w:ilvl="2" w:tplc="08090005">
      <w:start w:val="1"/>
      <w:numFmt w:val="bullet"/>
      <w:lvlText w:val=""/>
      <w:lvlJc w:val="left"/>
      <w:pPr>
        <w:tabs>
          <w:tab w:val="num" w:pos="2235"/>
        </w:tabs>
        <w:ind w:left="2235" w:hanging="360"/>
      </w:pPr>
      <w:rPr>
        <w:rFonts w:ascii="Wingdings" w:hAnsi="Wingdings" w:hint="default"/>
      </w:rPr>
    </w:lvl>
    <w:lvl w:ilvl="3" w:tplc="08090001">
      <w:start w:val="1"/>
      <w:numFmt w:val="bullet"/>
      <w:lvlText w:val=""/>
      <w:lvlJc w:val="left"/>
      <w:pPr>
        <w:tabs>
          <w:tab w:val="num" w:pos="2955"/>
        </w:tabs>
        <w:ind w:left="2955" w:hanging="360"/>
      </w:pPr>
      <w:rPr>
        <w:rFonts w:ascii="Symbol" w:hAnsi="Symbol" w:hint="default"/>
      </w:rPr>
    </w:lvl>
    <w:lvl w:ilvl="4" w:tplc="08090003">
      <w:start w:val="1"/>
      <w:numFmt w:val="bullet"/>
      <w:lvlText w:val="o"/>
      <w:lvlJc w:val="left"/>
      <w:pPr>
        <w:tabs>
          <w:tab w:val="num" w:pos="3675"/>
        </w:tabs>
        <w:ind w:left="3675" w:hanging="360"/>
      </w:pPr>
      <w:rPr>
        <w:rFonts w:ascii="Courier New" w:hAnsi="Courier New" w:cs="Courier New" w:hint="default"/>
      </w:rPr>
    </w:lvl>
    <w:lvl w:ilvl="5" w:tplc="08090005">
      <w:start w:val="1"/>
      <w:numFmt w:val="bullet"/>
      <w:lvlText w:val=""/>
      <w:lvlJc w:val="left"/>
      <w:pPr>
        <w:tabs>
          <w:tab w:val="num" w:pos="4395"/>
        </w:tabs>
        <w:ind w:left="4395" w:hanging="360"/>
      </w:pPr>
      <w:rPr>
        <w:rFonts w:ascii="Wingdings" w:hAnsi="Wingdings" w:hint="default"/>
      </w:rPr>
    </w:lvl>
    <w:lvl w:ilvl="6" w:tplc="08090001">
      <w:start w:val="1"/>
      <w:numFmt w:val="bullet"/>
      <w:lvlText w:val=""/>
      <w:lvlJc w:val="left"/>
      <w:pPr>
        <w:tabs>
          <w:tab w:val="num" w:pos="5115"/>
        </w:tabs>
        <w:ind w:left="5115" w:hanging="360"/>
      </w:pPr>
      <w:rPr>
        <w:rFonts w:ascii="Symbol" w:hAnsi="Symbol" w:hint="default"/>
      </w:rPr>
    </w:lvl>
    <w:lvl w:ilvl="7" w:tplc="08090003">
      <w:start w:val="1"/>
      <w:numFmt w:val="bullet"/>
      <w:lvlText w:val="o"/>
      <w:lvlJc w:val="left"/>
      <w:pPr>
        <w:tabs>
          <w:tab w:val="num" w:pos="5835"/>
        </w:tabs>
        <w:ind w:left="5835" w:hanging="360"/>
      </w:pPr>
      <w:rPr>
        <w:rFonts w:ascii="Courier New" w:hAnsi="Courier New" w:cs="Courier New" w:hint="default"/>
      </w:rPr>
    </w:lvl>
    <w:lvl w:ilvl="8" w:tplc="08090005">
      <w:start w:val="1"/>
      <w:numFmt w:val="bullet"/>
      <w:lvlText w:val=""/>
      <w:lvlJc w:val="left"/>
      <w:pPr>
        <w:tabs>
          <w:tab w:val="num" w:pos="6555"/>
        </w:tabs>
        <w:ind w:left="6555" w:hanging="360"/>
      </w:pPr>
      <w:rPr>
        <w:rFonts w:ascii="Wingdings" w:hAnsi="Wingdings" w:hint="default"/>
      </w:rPr>
    </w:lvl>
  </w:abstractNum>
  <w:abstractNum w:abstractNumId="4" w15:restartNumberingAfterBreak="0">
    <w:nsid w:val="1FBA5C71"/>
    <w:multiLevelType w:val="hybridMultilevel"/>
    <w:tmpl w:val="46C4312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9710B3"/>
    <w:multiLevelType w:val="hybridMultilevel"/>
    <w:tmpl w:val="B1A80000"/>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9D50D6"/>
    <w:multiLevelType w:val="hybridMultilevel"/>
    <w:tmpl w:val="BC4C5C8E"/>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9B708D3"/>
    <w:multiLevelType w:val="hybridMultilevel"/>
    <w:tmpl w:val="7A68493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EBA2846"/>
    <w:multiLevelType w:val="hybridMultilevel"/>
    <w:tmpl w:val="7EF2938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972AC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769E6631"/>
    <w:multiLevelType w:val="hybridMultilevel"/>
    <w:tmpl w:val="A0F42C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8"/>
  </w:num>
  <w:num w:numId="4">
    <w:abstractNumId w:val="9"/>
  </w:num>
  <w:num w:numId="5">
    <w:abstractNumId w:val="1"/>
  </w:num>
  <w:num w:numId="6">
    <w:abstractNumId w:val="0"/>
  </w:num>
  <w:num w:numId="7">
    <w:abstractNumId w:val="2"/>
  </w:num>
  <w:num w:numId="8">
    <w:abstractNumId w:val="4"/>
  </w:num>
  <w:num w:numId="9">
    <w:abstractNumId w:val="5"/>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8B8"/>
    <w:rsid w:val="001F2398"/>
    <w:rsid w:val="00205DA0"/>
    <w:rsid w:val="00213ED4"/>
    <w:rsid w:val="00392813"/>
    <w:rsid w:val="004464D7"/>
    <w:rsid w:val="00544787"/>
    <w:rsid w:val="006234A8"/>
    <w:rsid w:val="006D6AC2"/>
    <w:rsid w:val="007028B8"/>
    <w:rsid w:val="00824711"/>
    <w:rsid w:val="0093749F"/>
    <w:rsid w:val="00A626A2"/>
    <w:rsid w:val="00A826D2"/>
    <w:rsid w:val="00A83B19"/>
    <w:rsid w:val="00AF7003"/>
    <w:rsid w:val="00B0775B"/>
    <w:rsid w:val="00B126F0"/>
    <w:rsid w:val="00B80644"/>
    <w:rsid w:val="00E74A5A"/>
    <w:rsid w:val="00F230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481"/>
    <o:shapelayout v:ext="edit">
      <o:idmap v:ext="edit" data="1"/>
    </o:shapelayout>
  </w:shapeDefaults>
  <w:decimalSymbol w:val="."/>
  <w:listSeparator w:val=","/>
  <w15:docId w15:val="{69BF8022-B336-499E-8A34-43560A8A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8B8"/>
    <w:rPr>
      <w:rFonts w:ascii="Calibri" w:eastAsia="Calibri" w:hAnsi="Calibri" w:cs="Times New Roman"/>
    </w:rPr>
  </w:style>
  <w:style w:type="paragraph" w:styleId="Heading3">
    <w:name w:val="heading 3"/>
    <w:basedOn w:val="Normal"/>
    <w:next w:val="Normal"/>
    <w:link w:val="Heading3Char"/>
    <w:semiHidden/>
    <w:unhideWhenUsed/>
    <w:qFormat/>
    <w:rsid w:val="00A826D2"/>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8B8"/>
    <w:rPr>
      <w:rFonts w:ascii="Calibri" w:eastAsia="Calibri" w:hAnsi="Calibri" w:cs="Times New Roman"/>
    </w:rPr>
  </w:style>
  <w:style w:type="paragraph" w:styleId="Footer">
    <w:name w:val="footer"/>
    <w:basedOn w:val="Normal"/>
    <w:link w:val="FooterChar"/>
    <w:uiPriority w:val="99"/>
    <w:unhideWhenUsed/>
    <w:rsid w:val="00702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8B8"/>
    <w:rPr>
      <w:rFonts w:ascii="Calibri" w:eastAsia="Calibri" w:hAnsi="Calibri" w:cs="Times New Roman"/>
    </w:rPr>
  </w:style>
  <w:style w:type="paragraph" w:styleId="BalloonText">
    <w:name w:val="Balloon Text"/>
    <w:basedOn w:val="Normal"/>
    <w:link w:val="BalloonTextChar"/>
    <w:uiPriority w:val="99"/>
    <w:semiHidden/>
    <w:unhideWhenUsed/>
    <w:rsid w:val="00702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8B8"/>
    <w:rPr>
      <w:rFonts w:ascii="Segoe UI" w:eastAsia="Calibri" w:hAnsi="Segoe UI" w:cs="Segoe UI"/>
      <w:sz w:val="18"/>
      <w:szCs w:val="18"/>
    </w:rPr>
  </w:style>
  <w:style w:type="character" w:customStyle="1" w:styleId="Heading3Char">
    <w:name w:val="Heading 3 Char"/>
    <w:basedOn w:val="DefaultParagraphFont"/>
    <w:link w:val="Heading3"/>
    <w:semiHidden/>
    <w:rsid w:val="00A826D2"/>
    <w:rPr>
      <w:rFonts w:ascii="Cambria" w:eastAsia="Times New Roman" w:hAnsi="Cambria" w:cs="Times New Roman"/>
      <w:b/>
      <w:bCs/>
      <w:sz w:val="26"/>
      <w:szCs w:val="26"/>
    </w:rPr>
  </w:style>
  <w:style w:type="paragraph" w:styleId="BodyText">
    <w:name w:val="Body Text"/>
    <w:basedOn w:val="Normal"/>
    <w:link w:val="BodyTextChar"/>
    <w:rsid w:val="00A826D2"/>
    <w:pPr>
      <w:spacing w:after="0" w:line="240" w:lineRule="auto"/>
    </w:pPr>
    <w:rPr>
      <w:rFonts w:ascii="Times New Roman" w:eastAsia="Times New Roman" w:hAnsi="Times New Roman"/>
      <w:szCs w:val="24"/>
    </w:rPr>
  </w:style>
  <w:style w:type="character" w:customStyle="1" w:styleId="BodyTextChar">
    <w:name w:val="Body Text Char"/>
    <w:basedOn w:val="DefaultParagraphFont"/>
    <w:link w:val="BodyText"/>
    <w:rsid w:val="00A826D2"/>
    <w:rPr>
      <w:rFonts w:ascii="Times New Roman" w:eastAsia="Times New Roman" w:hAnsi="Times New Roman" w:cs="Times New Roman"/>
      <w:szCs w:val="24"/>
    </w:rPr>
  </w:style>
  <w:style w:type="paragraph" w:styleId="ListBullet">
    <w:name w:val="List Bullet"/>
    <w:basedOn w:val="Normal"/>
    <w:autoRedefine/>
    <w:rsid w:val="00A826D2"/>
    <w:pPr>
      <w:numPr>
        <w:numId w:val="6"/>
      </w:numPr>
      <w:spacing w:before="120" w:after="120" w:line="240" w:lineRule="auto"/>
    </w:pPr>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7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rne-junior.kent.sch.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7" Type="http://schemas.openxmlformats.org/officeDocument/2006/relationships/image" Target="media/image10.png"/><Relationship Id="rId2" Type="http://schemas.openxmlformats.org/officeDocument/2006/relationships/image" Target="media/image5.jpeg"/><Relationship Id="rId1" Type="http://schemas.openxmlformats.org/officeDocument/2006/relationships/image" Target="media/image4.png"/><Relationship Id="rId6" Type="http://schemas.openxmlformats.org/officeDocument/2006/relationships/image" Target="media/image9.jpeg"/><Relationship Id="rId5" Type="http://schemas.openxmlformats.org/officeDocument/2006/relationships/image" Target="media/image8.jpe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97081-D663-456B-A97F-4F759F7A7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Herne C of E (Aided) Junior School</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Lloyd</dc:creator>
  <cp:keywords/>
  <dc:description/>
  <cp:lastModifiedBy>Vicki Pout</cp:lastModifiedBy>
  <cp:revision>2</cp:revision>
  <cp:lastPrinted>2018-01-22T14:54:00Z</cp:lastPrinted>
  <dcterms:created xsi:type="dcterms:W3CDTF">2018-06-13T14:55:00Z</dcterms:created>
  <dcterms:modified xsi:type="dcterms:W3CDTF">2018-06-13T14:55:00Z</dcterms:modified>
</cp:coreProperties>
</file>