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32"/>
          <w:szCs w:val="32"/>
          <w:u w:val="single"/>
        </w:rPr>
      </w:pPr>
      <w:r w:rsidDel="00000000" w:rsidR="00000000" w:rsidRPr="00000000">
        <w:rPr>
          <w:rtl w:val="0"/>
        </w:rPr>
      </w:r>
    </w:p>
    <w:p w:rsidR="00000000" w:rsidDel="00000000" w:rsidP="00000000" w:rsidRDefault="00000000" w:rsidRPr="00000000" w14:paraId="0000000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being asked to complete this form because the role you are applying for is exempt from the Rehabilitation of Offenders Act 1974 in England, Scotland and Wales, or the Rehabilitation of Offenders (Northern Ireland) Order 1978 and involves contact with children or young people.  </w:t>
      </w:r>
    </w:p>
    <w:p w:rsidR="00000000" w:rsidDel="00000000" w:rsidP="00000000" w:rsidRDefault="00000000" w:rsidRPr="00000000" w14:paraId="00000003">
      <w:pPr>
        <w:rPr>
          <w:rFonts w:ascii="Calibri" w:cs="Calibri" w:eastAsia="Calibri" w:hAnsi="Calibri"/>
          <w:color w:val="222222"/>
          <w:sz w:val="22"/>
          <w:szCs w:val="22"/>
          <w:highlight w:val="white"/>
        </w:rPr>
      </w:pPr>
      <w:r w:rsidDel="00000000" w:rsidR="00000000" w:rsidRPr="00000000">
        <w:rPr>
          <w:rtl w:val="0"/>
        </w:rPr>
      </w:r>
    </w:p>
    <w:sdt>
      <w:sdtPr>
        <w:lock w:val="contentLocked"/>
        <w:id w:val="-891463733"/>
        <w:tag w:val="goog_rdk_0"/>
      </w:sdtPr>
      <w:sdtContent>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3120"/>
            <w:gridCol w:w="1935"/>
            <w:gridCol w:w="2385"/>
            <w:tblGridChange w:id="0">
              <w:tblGrid>
                <w:gridCol w:w="3345"/>
                <w:gridCol w:w="3120"/>
                <w:gridCol w:w="1935"/>
                <w:gridCol w:w="2385"/>
              </w:tblGrid>
            </w:tblGridChange>
          </w:tblGrid>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Post applied for:</w:t>
                </w:r>
              </w:p>
              <w:p w:rsidR="00000000" w:rsidDel="00000000" w:rsidP="00000000" w:rsidRDefault="00000000" w:rsidRPr="00000000" w14:paraId="00000005">
                <w:pPr>
                  <w:widowControl w:val="0"/>
                  <w:rPr>
                    <w:rFonts w:ascii="Calibri" w:cs="Calibri" w:eastAsia="Calibri" w:hAnsi="Calibri"/>
                    <w:color w:val="222222"/>
                    <w:sz w:val="22"/>
                    <w:szCs w:val="22"/>
                    <w:highlight w:val="whit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Date:</w:t>
                </w:r>
              </w:p>
              <w:p w:rsidR="00000000" w:rsidDel="00000000" w:rsidP="00000000" w:rsidRDefault="00000000" w:rsidRPr="00000000" w14:paraId="00000008">
                <w:pPr>
                  <w:widowControl w:val="0"/>
                  <w:rPr>
                    <w:rFonts w:ascii="Calibri" w:cs="Calibri" w:eastAsia="Calibri" w:hAnsi="Calibri"/>
                    <w:color w:val="222222"/>
                    <w:sz w:val="22"/>
                    <w:szCs w:val="22"/>
                    <w:highlight w:val="white"/>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Surname:</w:t>
                </w:r>
              </w:p>
              <w:p w:rsidR="00000000" w:rsidDel="00000000" w:rsidP="00000000" w:rsidRDefault="00000000" w:rsidRPr="00000000" w14:paraId="0000000B">
                <w:pPr>
                  <w:widowControl w:val="0"/>
                  <w:rPr>
                    <w:rFonts w:ascii="Calibri" w:cs="Calibri" w:eastAsia="Calibri" w:hAnsi="Calibri"/>
                    <w:color w:val="222222"/>
                    <w:sz w:val="22"/>
                    <w:szCs w:val="22"/>
                    <w:highlight w:val="whit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Previous name(s) if any:</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22222"/>
                    <w:sz w:val="22"/>
                    <w:szCs w:val="22"/>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Forename(s):</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22222"/>
                    <w:sz w:val="22"/>
                    <w:szCs w:val="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Preferred title: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22222"/>
                    <w:sz w:val="22"/>
                    <w:szCs w:val="22"/>
                    <w:highlight w:val="whit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Date of birth:</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22222"/>
                    <w:sz w:val="22"/>
                    <w:szCs w:val="22"/>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National insurance no:</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22222"/>
                    <w:sz w:val="22"/>
                    <w:szCs w:val="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Teacher Ref (if applicable):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22222"/>
                    <w:sz w:val="22"/>
                    <w:szCs w:val="22"/>
                    <w:highlight w:val="whit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Date of recognition as a qualified teacher, QTS (if applicable):</w:t>
                </w:r>
              </w:p>
            </w:tc>
          </w:tr>
        </w:tbl>
      </w:sdtContent>
    </w:sdt>
    <w:p w:rsidR="00000000" w:rsidDel="00000000" w:rsidP="00000000" w:rsidRDefault="00000000" w:rsidRPr="00000000" w14:paraId="0000001D">
      <w:pPr>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Cavendish Education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w:t>
      </w:r>
    </w:p>
    <w:p w:rsidR="00000000" w:rsidDel="00000000" w:rsidP="00000000" w:rsidRDefault="00000000" w:rsidRPr="00000000" w14:paraId="0000001F">
      <w:pPr>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2020 and 2023, some minor offences are now protected (filtered) and should not be disclosed to potential employers, and employers cannot take these offences into account. </w:t>
      </w:r>
    </w:p>
    <w:p w:rsidR="00000000" w:rsidDel="00000000" w:rsidP="00000000" w:rsidRDefault="00000000" w:rsidRPr="00000000" w14:paraId="00000021">
      <w:pPr>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22">
      <w:pP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Please read the information here before answering the following questions. If you are unsure whether you need to disclose criminal information, you should seek legal advice or you may wish to contact Nacro or Unlock for impartial advice. There is more information on filtering and protected offences on the Ministry of Justice website.</w:t>
      </w:r>
    </w:p>
    <w:p w:rsidR="00000000" w:rsidDel="00000000" w:rsidP="00000000" w:rsidRDefault="00000000" w:rsidRPr="00000000" w14:paraId="00000023">
      <w:pPr>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Nacro - </w:t>
      </w:r>
      <w:hyperlink r:id="rId7">
        <w:r w:rsidDel="00000000" w:rsidR="00000000" w:rsidRPr="00000000">
          <w:rPr>
            <w:rFonts w:ascii="Calibri" w:cs="Calibri" w:eastAsia="Calibri" w:hAnsi="Calibri"/>
            <w:color w:val="1155cc"/>
            <w:sz w:val="22"/>
            <w:szCs w:val="22"/>
            <w:u w:val="single"/>
            <w:rtl w:val="0"/>
          </w:rPr>
          <w:t xml:space="preserve">https://www.nacro.org.uk/criminal-record-support-service/</w:t>
        </w:r>
      </w:hyperlink>
      <w:r w:rsidDel="00000000" w:rsidR="00000000" w:rsidRPr="00000000">
        <w:rPr>
          <w:rFonts w:ascii="Calibri" w:cs="Calibri" w:eastAsia="Calibri" w:hAnsi="Calibri"/>
          <w:color w:val="222222"/>
          <w:sz w:val="22"/>
          <w:szCs w:val="22"/>
          <w:rtl w:val="0"/>
        </w:rPr>
        <w:t xml:space="preserve"> or email </w:t>
      </w:r>
      <w:r w:rsidDel="00000000" w:rsidR="00000000" w:rsidRPr="00000000">
        <w:rPr>
          <w:rFonts w:ascii="Calibri" w:cs="Calibri" w:eastAsia="Calibri" w:hAnsi="Calibri"/>
          <w:color w:val="1155cc"/>
          <w:sz w:val="22"/>
          <w:szCs w:val="22"/>
          <w:rtl w:val="0"/>
        </w:rPr>
        <w:t xml:space="preserve">helpline@nacro.org.uk</w:t>
      </w:r>
      <w:r w:rsidDel="00000000" w:rsidR="00000000" w:rsidRPr="00000000">
        <w:rPr>
          <w:rFonts w:ascii="Calibri" w:cs="Calibri" w:eastAsia="Calibri" w:hAnsi="Calibri"/>
          <w:color w:val="222222"/>
          <w:sz w:val="22"/>
          <w:szCs w:val="22"/>
          <w:rtl w:val="0"/>
        </w:rPr>
        <w:t xml:space="preserve"> or phone 0300 123 1999</w:t>
      </w:r>
    </w:p>
    <w:p w:rsidR="00000000" w:rsidDel="00000000" w:rsidP="00000000" w:rsidRDefault="00000000" w:rsidRPr="00000000" w14:paraId="00000025">
      <w:pP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Unlock - </w:t>
      </w:r>
      <w:hyperlink r:id="rId8">
        <w:r w:rsidDel="00000000" w:rsidR="00000000" w:rsidRPr="00000000">
          <w:rPr>
            <w:rFonts w:ascii="Calibri" w:cs="Calibri" w:eastAsia="Calibri" w:hAnsi="Calibri"/>
            <w:color w:val="1155cc"/>
            <w:sz w:val="22"/>
            <w:szCs w:val="22"/>
            <w:u w:val="single"/>
            <w:rtl w:val="0"/>
          </w:rPr>
          <w:t xml:space="preserve">http://hub.unlock.org.uk/contact/</w:t>
        </w:r>
      </w:hyperlink>
      <w:r w:rsidDel="00000000" w:rsidR="00000000" w:rsidRPr="00000000">
        <w:rPr>
          <w:rFonts w:ascii="Calibri" w:cs="Calibri" w:eastAsia="Calibri" w:hAnsi="Calibri"/>
          <w:color w:val="222222"/>
          <w:sz w:val="22"/>
          <w:szCs w:val="22"/>
          <w:rtl w:val="0"/>
        </w:rPr>
        <w:t xml:space="preserve"> phone 01634 247350 text 07824 113848</w:t>
      </w:r>
    </w:p>
    <w:p w:rsidR="00000000" w:rsidDel="00000000" w:rsidP="00000000" w:rsidRDefault="00000000" w:rsidRPr="00000000" w14:paraId="00000026">
      <w:pPr>
        <w:rPr>
          <w:rFonts w:ascii="Calibri" w:cs="Calibri" w:eastAsia="Calibri" w:hAnsi="Calibri"/>
          <w:color w:val="222222"/>
        </w:rPr>
      </w:pPr>
      <w:r w:rsidDel="00000000" w:rsidR="00000000" w:rsidRPr="00000000">
        <w:rPr>
          <w:rtl w:val="0"/>
        </w:rPr>
      </w:r>
    </w:p>
    <w:sdt>
      <w:sdtPr>
        <w:lock w:val="contentLocked"/>
        <w:id w:val="309618962"/>
        <w:tag w:val="goog_rdk_1"/>
      </w:sdtPr>
      <w:sdtContent>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222222"/>
                    <w:sz w:val="22"/>
                    <w:szCs w:val="22"/>
                  </w:rPr>
                </w:pPr>
                <w:r w:rsidDel="00000000" w:rsidR="00000000" w:rsidRPr="00000000">
                  <w:rPr>
                    <w:rFonts w:ascii="Calibri" w:cs="Calibri" w:eastAsia="Calibri" w:hAnsi="Calibri"/>
                    <w:b w:val="1"/>
                    <w:bCs w:val="1"/>
                    <w:color w:val="222222"/>
                    <w:sz w:val="22"/>
                    <w:szCs w:val="22"/>
                    <w:rtl w:val="0"/>
                  </w:rPr>
                  <w:t xml:space="preserve">Do you have any convictions or adult cautions that are unspent?</w:t>
                </w:r>
                <w:r w:rsidDel="00000000" w:rsidR="00000000" w:rsidRPr="00000000">
                  <w:rPr>
                    <w:rFonts w:ascii="Calibri" w:cs="Calibri" w:eastAsia="Calibri" w:hAnsi="Calibri"/>
                    <w:color w:val="222222"/>
                    <w:sz w:val="22"/>
                    <w:szCs w:val="22"/>
                    <w:rtl w:val="0"/>
                  </w:rPr>
                  <w:tab/>
                  <w:t xml:space="preserve">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If yes, please provide details 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222222"/>
                    <w:sz w:val="22"/>
                    <w:szCs w:val="22"/>
                  </w:rPr>
                </w:pPr>
                <w:r w:rsidDel="00000000" w:rsidR="00000000" w:rsidRPr="00000000">
                  <w:rPr>
                    <w:rFonts w:ascii="Calibri" w:cs="Calibri" w:eastAsia="Calibri" w:hAnsi="Calibri"/>
                    <w:b w:val="1"/>
                    <w:bCs w:val="1"/>
                    <w:color w:val="222222"/>
                    <w:sz w:val="22"/>
                    <w:szCs w:val="22"/>
                    <w:rtl w:val="0"/>
                  </w:rPr>
                  <w:t xml:space="preserve">Do you have any other cautions or spent convictions that would not be filtered?</w:t>
                </w:r>
                <w:r w:rsidDel="00000000" w:rsidR="00000000" w:rsidRPr="00000000">
                  <w:rPr>
                    <w:rFonts w:ascii="Calibri" w:cs="Calibri" w:eastAsia="Calibri" w:hAnsi="Calibri"/>
                    <w:color w:val="222222"/>
                    <w:sz w:val="22"/>
                    <w:szCs w:val="22"/>
                    <w:rtl w:val="0"/>
                  </w:rPr>
                  <w:tab/>
                  <w:t xml:space="preserve">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If yes, please provide details 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222222"/>
                    <w:sz w:val="22"/>
                    <w:szCs w:val="22"/>
                  </w:rPr>
                </w:pPr>
                <w:r w:rsidDel="00000000" w:rsidR="00000000" w:rsidRPr="00000000">
                  <w:rPr>
                    <w:rFonts w:ascii="Calibri" w:cs="Calibri" w:eastAsia="Calibri" w:hAnsi="Calibri"/>
                    <w:b w:val="1"/>
                    <w:bCs w:val="1"/>
                    <w:color w:val="222222"/>
                    <w:sz w:val="22"/>
                    <w:szCs w:val="22"/>
                    <w:rtl w:val="0"/>
                  </w:rPr>
                  <w:t xml:space="preserve">Do you have any cautions or convictions for offences committed in another country which would be relevant to your suitability for this post in line with the law in England / Wales?</w:t>
                </w:r>
                <w:r w:rsidDel="00000000" w:rsidR="00000000" w:rsidRPr="00000000">
                  <w:rPr>
                    <w:rFonts w:ascii="Calibri" w:cs="Calibri" w:eastAsia="Calibri" w:hAnsi="Calibri"/>
                    <w:color w:val="222222"/>
                    <w:sz w:val="22"/>
                    <w:szCs w:val="22"/>
                    <w:rtl w:val="0"/>
                  </w:rPr>
                  <w:tab/>
                  <w:t xml:space="preserve">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If yes, please provide details 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222222"/>
                    <w:sz w:val="22"/>
                    <w:szCs w:val="22"/>
                  </w:rPr>
                </w:pPr>
                <w:r w:rsidDel="00000000" w:rsidR="00000000" w:rsidRPr="00000000">
                  <w:rPr>
                    <w:rFonts w:ascii="Calibri" w:cs="Calibri" w:eastAsia="Calibri" w:hAnsi="Calibri"/>
                    <w:b w:val="1"/>
                    <w:bCs w:val="1"/>
                    <w:color w:val="222222"/>
                    <w:sz w:val="22"/>
                    <w:szCs w:val="22"/>
                    <w:rtl w:val="0"/>
                  </w:rPr>
                  <w:t xml:space="preserve">Are you currently being investigated by the police, or have you been charged with an offence which has not yet reached court?</w:t>
                </w:r>
                <w:r w:rsidDel="00000000" w:rsidR="00000000" w:rsidRPr="00000000">
                  <w:rPr>
                    <w:rFonts w:ascii="Calibri" w:cs="Calibri" w:eastAsia="Calibri" w:hAnsi="Calibri"/>
                    <w:color w:val="222222"/>
                    <w:sz w:val="22"/>
                    <w:szCs w:val="22"/>
                    <w:rtl w:val="0"/>
                  </w:rPr>
                  <w:tab/>
                  <w:t xml:space="preserve">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If yes, please provide details 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222222"/>
                    <w:sz w:val="22"/>
                    <w:szCs w:val="22"/>
                  </w:rPr>
                </w:pPr>
                <w:r w:rsidDel="00000000" w:rsidR="00000000" w:rsidRPr="00000000">
                  <w:rPr>
                    <w:rFonts w:ascii="Calibri" w:cs="Calibri" w:eastAsia="Calibri" w:hAnsi="Calibri"/>
                    <w:b w:val="1"/>
                    <w:bCs w:val="1"/>
                    <w:color w:val="222222"/>
                    <w:sz w:val="22"/>
                    <w:szCs w:val="22"/>
                    <w:rtl w:val="0"/>
                  </w:rPr>
                  <w:t xml:space="preserve">Are you known to the police or children’s social care for any reason that could affect your suitability for this post?</w:t>
                </w:r>
                <w:r w:rsidDel="00000000" w:rsidR="00000000" w:rsidRPr="00000000">
                  <w:rPr>
                    <w:rFonts w:ascii="Calibri" w:cs="Calibri" w:eastAsia="Calibri" w:hAnsi="Calibri"/>
                    <w:color w:val="222222"/>
                    <w:sz w:val="22"/>
                    <w:szCs w:val="22"/>
                    <w:rtl w:val="0"/>
                  </w:rPr>
                  <w:tab/>
                  <w:t xml:space="preserve">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rPr>
                    <w:rFonts w:ascii="Calibri" w:cs="Calibri" w:eastAsia="Calibri" w:hAnsi="Calibri"/>
                    <w:b w:val="1"/>
                    <w:bCs w:val="1"/>
                    <w:color w:val="222222"/>
                    <w:sz w:val="22"/>
                    <w:szCs w:val="22"/>
                  </w:rPr>
                </w:pPr>
                <w:r w:rsidDel="00000000" w:rsidR="00000000" w:rsidRPr="00000000">
                  <w:rPr>
                    <w:rFonts w:ascii="Calibri" w:cs="Calibri" w:eastAsia="Calibri" w:hAnsi="Calibri"/>
                    <w:color w:val="222222"/>
                    <w:sz w:val="22"/>
                    <w:szCs w:val="22"/>
                    <w:rtl w:val="0"/>
                  </w:rPr>
                  <w:t xml:space="preserve">If yes, please provide details here: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numPr>
                    <w:ilvl w:val="0"/>
                    <w:numId w:val="1"/>
                  </w:numPr>
                  <w:ind w:left="720" w:hanging="360"/>
                  <w:rPr>
                    <w:rFonts w:ascii="Calibri" w:cs="Calibri" w:eastAsia="Calibri" w:hAnsi="Calibri"/>
                    <w:color w:val="222222"/>
                    <w:sz w:val="22"/>
                    <w:szCs w:val="22"/>
                  </w:rPr>
                </w:pPr>
                <w:r w:rsidDel="00000000" w:rsidR="00000000" w:rsidRPr="00000000">
                  <w:rPr>
                    <w:rFonts w:ascii="Calibri" w:cs="Calibri" w:eastAsia="Calibri" w:hAnsi="Calibri"/>
                    <w:b w:val="1"/>
                    <w:bCs w:val="1"/>
                    <w:color w:val="222222"/>
                    <w:sz w:val="22"/>
                    <w:szCs w:val="22"/>
                    <w:rtl w:val="0"/>
                  </w:rPr>
                  <w:t xml:space="preserve">Have you ever been disqualified from providing childcare?</w:t>
                </w:r>
                <w:r w:rsidDel="00000000" w:rsidR="00000000" w:rsidRPr="00000000">
                  <w:rPr>
                    <w:rFonts w:ascii="Calibri" w:cs="Calibri" w:eastAsia="Calibri" w:hAnsi="Calibri"/>
                    <w:color w:val="222222"/>
                    <w:sz w:val="22"/>
                    <w:szCs w:val="22"/>
                    <w:rtl w:val="0"/>
                  </w:rPr>
                  <w:tab/>
                  <w:t xml:space="preserve">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If yes, please provide details 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222222"/>
                    <w:sz w:val="22"/>
                    <w:szCs w:val="22"/>
                  </w:rPr>
                </w:pPr>
                <w:r w:rsidDel="00000000" w:rsidR="00000000" w:rsidRPr="00000000">
                  <w:rPr>
                    <w:rFonts w:ascii="Calibri" w:cs="Calibri" w:eastAsia="Calibri" w:hAnsi="Calibri"/>
                    <w:b w:val="1"/>
                    <w:bCs w:val="1"/>
                    <w:color w:val="222222"/>
                    <w:sz w:val="22"/>
                    <w:szCs w:val="22"/>
                    <w:rtl w:val="0"/>
                  </w:rPr>
                  <w:t xml:space="preserve">Have you lived or worked outside the UK for more than 3 months in the last 10 years?</w:t>
                </w:r>
                <w:r w:rsidDel="00000000" w:rsidR="00000000" w:rsidRPr="00000000">
                  <w:rPr>
                    <w:rFonts w:ascii="Calibri" w:cs="Calibri" w:eastAsia="Calibri" w:hAnsi="Calibri"/>
                    <w:color w:val="222222"/>
                    <w:sz w:val="22"/>
                    <w:szCs w:val="22"/>
                    <w:rtl w:val="0"/>
                  </w:rPr>
                  <w:tab/>
                  <w:t xml:space="preserve">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If yes, please provide details 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222222"/>
                    <w:sz w:val="22"/>
                    <w:szCs w:val="22"/>
                  </w:rPr>
                </w:pPr>
                <w:r w:rsidDel="00000000" w:rsidR="00000000" w:rsidRPr="00000000">
                  <w:rPr>
                    <w:rFonts w:ascii="Calibri" w:cs="Calibri" w:eastAsia="Calibri" w:hAnsi="Calibri"/>
                    <w:b w:val="1"/>
                    <w:bCs w:val="1"/>
                    <w:color w:val="222222"/>
                    <w:sz w:val="22"/>
                    <w:szCs w:val="22"/>
                    <w:rtl w:val="0"/>
                  </w:rPr>
                  <w:t xml:space="preserve">Are you subject to any sanctions relating to work with children in any country outside the UK?</w:t>
                </w:r>
                <w:r w:rsidDel="00000000" w:rsidR="00000000" w:rsidRPr="00000000">
                  <w:rPr>
                    <w:rFonts w:ascii="Calibri" w:cs="Calibri" w:eastAsia="Calibri" w:hAnsi="Calibri"/>
                    <w:color w:val="222222"/>
                    <w:sz w:val="22"/>
                    <w:szCs w:val="22"/>
                    <w:rtl w:val="0"/>
                  </w:rPr>
                  <w:t xml:space="preserve">     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If yes, please provide details 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(For posts working in regulated activity with children) </w:t>
                </w:r>
                <w:r w:rsidDel="00000000" w:rsidR="00000000" w:rsidRPr="00000000">
                  <w:rPr>
                    <w:rFonts w:ascii="Calibri" w:cs="Calibri" w:eastAsia="Calibri" w:hAnsi="Calibri"/>
                    <w:b w:val="1"/>
                    <w:bCs w:val="1"/>
                    <w:color w:val="222222"/>
                    <w:sz w:val="22"/>
                    <w:szCs w:val="22"/>
                    <w:rtl w:val="0"/>
                  </w:rPr>
                  <w:t xml:space="preserve">Are you included on the DBS children’s barred list?</w:t>
                </w: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If yes, please provide details 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numPr>
                    <w:ilvl w:val="0"/>
                    <w:numId w:val="1"/>
                  </w:numPr>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(For posts working in regulated activity with adults over the age of 18 years) </w:t>
                </w:r>
                <w:r w:rsidDel="00000000" w:rsidR="00000000" w:rsidRPr="00000000">
                  <w:rPr>
                    <w:rFonts w:ascii="Calibri" w:cs="Calibri" w:eastAsia="Calibri" w:hAnsi="Calibri"/>
                    <w:b w:val="1"/>
                    <w:bCs w:val="1"/>
                    <w:color w:val="222222"/>
                    <w:sz w:val="22"/>
                    <w:szCs w:val="22"/>
                    <w:rtl w:val="0"/>
                  </w:rPr>
                  <w:t xml:space="preserve">Are you included on the DBS adult barred list?</w:t>
                </w:r>
                <w:r w:rsidDel="00000000" w:rsidR="00000000" w:rsidRPr="00000000">
                  <w:rPr>
                    <w:rFonts w:ascii="Calibri" w:cs="Calibri" w:eastAsia="Calibri" w:hAnsi="Calibri"/>
                    <w:color w:val="222222"/>
                    <w:sz w:val="22"/>
                    <w:szCs w:val="22"/>
                    <w:rtl w:val="0"/>
                  </w:rPr>
                  <w:t xml:space="preserve"> </w:t>
                  <w:tab/>
                  <w:t xml:space="preserve">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If yes, please provide details 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numPr>
                    <w:ilvl w:val="0"/>
                    <w:numId w:val="1"/>
                  </w:numPr>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(For Teaching posts only) </w:t>
                </w:r>
                <w:r w:rsidDel="00000000" w:rsidR="00000000" w:rsidRPr="00000000">
                  <w:rPr>
                    <w:rFonts w:ascii="Calibri" w:cs="Calibri" w:eastAsia="Calibri" w:hAnsi="Calibri"/>
                    <w:b w:val="1"/>
                    <w:bCs w:val="1"/>
                    <w:color w:val="222222"/>
                    <w:sz w:val="22"/>
                    <w:szCs w:val="22"/>
                    <w:rtl w:val="0"/>
                  </w:rPr>
                  <w:t xml:space="preserve">Are you, or have you ever been, prohibited from teaching by the TRA or NCTL or sanctioned by the GTCE?</w:t>
                </w:r>
                <w:r w:rsidDel="00000000" w:rsidR="00000000" w:rsidRPr="00000000">
                  <w:rPr>
                    <w:rFonts w:ascii="Calibri" w:cs="Calibri" w:eastAsia="Calibri" w:hAnsi="Calibri"/>
                    <w:color w:val="222222"/>
                    <w:sz w:val="22"/>
                    <w:szCs w:val="22"/>
                    <w:rtl w:val="0"/>
                  </w:rPr>
                  <w:tab/>
                  <w:t xml:space="preserve">Yes / No / Not applicable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If yes, please provide details 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numPr>
                    <w:ilvl w:val="0"/>
                    <w:numId w:val="1"/>
                  </w:numPr>
                  <w:ind w:left="720" w:hanging="36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(Management posts only)</w:t>
                </w:r>
                <w:r w:rsidDel="00000000" w:rsidR="00000000" w:rsidRPr="00000000">
                  <w:rPr>
                    <w:rFonts w:ascii="Calibri" w:cs="Calibri" w:eastAsia="Calibri" w:hAnsi="Calibri"/>
                    <w:b w:val="1"/>
                    <w:bCs w:val="1"/>
                    <w:color w:val="222222"/>
                    <w:sz w:val="22"/>
                    <w:szCs w:val="22"/>
                    <w:rtl w:val="0"/>
                  </w:rPr>
                  <w:t xml:space="preserve"> Have you been prohibited from taking part in the management of an independent school (s128 of the Education and Skills Act 2008)?</w:t>
                </w:r>
                <w:r w:rsidDel="00000000" w:rsidR="00000000" w:rsidRPr="00000000">
                  <w:rPr>
                    <w:rFonts w:ascii="Calibri" w:cs="Calibri" w:eastAsia="Calibri" w:hAnsi="Calibri"/>
                    <w:color w:val="222222"/>
                    <w:sz w:val="22"/>
                    <w:szCs w:val="22"/>
                    <w:rtl w:val="0"/>
                  </w:rPr>
                  <w:t xml:space="preserve"> </w:t>
                  <w:tab/>
                  <w:tab/>
                  <w:t xml:space="preserve">Yes / No / Not applicable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If yes, please provide details 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rPr>
                    <w:rFonts w:ascii="Calibri" w:cs="Calibri" w:eastAsia="Calibri" w:hAnsi="Calibri"/>
                    <w:b w:val="1"/>
                    <w:bCs w:val="1"/>
                    <w:color w:val="222222"/>
                    <w:sz w:val="22"/>
                    <w:szCs w:val="22"/>
                  </w:rPr>
                </w:pPr>
                <w:r w:rsidDel="00000000" w:rsidR="00000000" w:rsidRPr="00000000">
                  <w:rPr>
                    <w:rFonts w:ascii="Calibri" w:cs="Calibri" w:eastAsia="Calibri" w:hAnsi="Calibri"/>
                    <w:b w:val="1"/>
                    <w:bCs w:val="1"/>
                    <w:color w:val="222222"/>
                    <w:sz w:val="22"/>
                    <w:szCs w:val="22"/>
                    <w:rtl w:val="0"/>
                  </w:rPr>
                  <w:t xml:space="preserve">Please complete the declaration below:</w:t>
                </w:r>
              </w:p>
              <w:p w:rsidR="00000000" w:rsidDel="00000000" w:rsidP="00000000" w:rsidRDefault="00000000" w:rsidRPr="00000000" w14:paraId="00000041">
                <w:pPr>
                  <w:widowControl w:val="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p w:rsidR="00000000" w:rsidDel="00000000" w:rsidP="00000000" w:rsidRDefault="00000000" w:rsidRPr="00000000" w14:paraId="00000042">
                <w:pPr>
                  <w:widowControl w:val="0"/>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43">
                <w:pPr>
                  <w:widowControl w:val="0"/>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Signed:                                                      Date:</w:t>
                </w:r>
              </w:p>
            </w:tc>
          </w:tr>
        </w:tbl>
      </w:sdtContent>
    </w:sdt>
    <w:p w:rsidR="00000000" w:rsidDel="00000000" w:rsidP="00000000" w:rsidRDefault="00000000" w:rsidRPr="00000000" w14:paraId="00000044">
      <w:pPr>
        <w:rPr>
          <w:rFonts w:ascii="Calibri" w:cs="Calibri" w:eastAsia="Calibri" w:hAnsi="Calibri"/>
          <w:b w:val="1"/>
          <w:bCs w:val="1"/>
          <w:color w:val="222222"/>
          <w:sz w:val="2"/>
          <w:szCs w:val="2"/>
          <w:highlight w:val="yellow"/>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720" w:top="720" w:left="720" w:right="72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5400"/>
        <w:tab w:val="left" w:leader="none" w:pos="6660"/>
      </w:tabs>
      <w:spacing w:after="0" w:before="0" w:line="240" w:lineRule="auto"/>
      <w:ind w:left="0" w:right="0" w:firstLine="0"/>
      <w:jc w:val="left"/>
      <w:rPr>
        <w:rFonts w:ascii="Calibri" w:cs="Calibri" w:eastAsia="Calibri" w:hAnsi="Calibri"/>
        <w:i w:val="0"/>
        <w:iCs w:val="0"/>
        <w:smallCaps w:val="0"/>
        <w:strike w:val="0"/>
        <w:color w:val="666666"/>
        <w:sz w:val="20"/>
        <w:szCs w:val="20"/>
        <w:u w:val="none"/>
        <w:shd w:fill="auto" w:val="clear"/>
        <w:vertAlign w:val="baseline"/>
      </w:rPr>
    </w:pPr>
    <w:r w:rsidDel="00000000" w:rsidR="00000000" w:rsidRPr="00000000">
      <w:rPr>
        <w:rFonts w:ascii="Calibri" w:cs="Calibri" w:eastAsia="Calibri" w:hAnsi="Calibri"/>
        <w:color w:val="666666"/>
        <w:sz w:val="20"/>
        <w:szCs w:val="20"/>
        <w:rtl w:val="0"/>
      </w:rPr>
      <w:t xml:space="preserve">Cavendish Education Self-Declaration Form</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rFonts w:ascii="Calibri" w:cs="Calibri" w:eastAsia="Calibri" w:hAnsi="Calibri"/>
        <w:b w:val="1"/>
        <w:bCs w:val="1"/>
        <w:color w:val="270422"/>
        <w:sz w:val="40"/>
        <w:szCs w:val="40"/>
      </w:rPr>
    </w:pPr>
    <w:r w:rsidDel="00000000" w:rsidR="00000000" w:rsidRPr="00000000">
      <w:rPr>
        <w:rFonts w:ascii="Calibri" w:cs="Calibri" w:eastAsia="Calibri" w:hAnsi="Calibri"/>
        <w:b w:val="1"/>
        <w:bCs w:val="1"/>
        <w:color w:val="270422"/>
        <w:sz w:val="40"/>
        <w:szCs w:val="40"/>
        <w:rtl w:val="0"/>
      </w:rPr>
      <w:t xml:space="preserve">Confidential Self-declaration form</w:t>
    </w:r>
    <w:r w:rsidDel="00000000" w:rsidR="00000000" w:rsidRPr="00000000">
      <w:drawing>
        <wp:anchor allowOverlap="1" behindDoc="0" distB="114300" distT="114300" distL="114300" distR="114300" hidden="0" layoutInCell="1" locked="0" relativeHeight="0" simplePos="0">
          <wp:simplePos x="0" y="0"/>
          <wp:positionH relativeFrom="column">
            <wp:posOffset>5572125</wp:posOffset>
          </wp:positionH>
          <wp:positionV relativeFrom="paragraph">
            <wp:posOffset>-266695</wp:posOffset>
          </wp:positionV>
          <wp:extent cx="1538288" cy="1336719"/>
          <wp:effectExtent b="0" l="0" r="0" t="0"/>
          <wp:wrapSquare wrapText="bothSides" distB="114300" distT="114300" distL="114300" distR="11430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38288" cy="133671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360" w:lineRule="auto"/>
      <w:jc w:val="center"/>
    </w:pPr>
    <w:rPr>
      <w:rFonts w:ascii="CG Times" w:cs="CG Times" w:eastAsia="CG Times" w:hAnsi="CG Times"/>
      <w:i w:val="1"/>
      <w:iCs w:val="1"/>
      <w:sz w:val="22"/>
      <w:szCs w:val="22"/>
    </w:rPr>
  </w:style>
  <w:style w:type="paragraph" w:styleId="Heading2">
    <w:name w:val="heading 2"/>
    <w:basedOn w:val="Normal"/>
    <w:next w:val="Normal"/>
    <w:pPr>
      <w:keepNext w:val="1"/>
      <w:jc w:val="center"/>
    </w:pPr>
    <w:rPr>
      <w:rFonts w:ascii="CG Times" w:cs="CG Times" w:eastAsia="CG Times" w:hAnsi="CG Times"/>
      <w:b w:val="1"/>
      <w:bCs w:val="1"/>
      <w:i w:val="1"/>
      <w:iCs w:val="1"/>
      <w:sz w:val="22"/>
      <w:szCs w:val="22"/>
    </w:rPr>
  </w:style>
  <w:style w:type="paragraph" w:styleId="Heading3">
    <w:name w:val="heading 3"/>
    <w:basedOn w:val="Normal"/>
    <w:next w:val="Normal"/>
    <w:pPr>
      <w:keepNext w:val="1"/>
      <w:tabs>
        <w:tab w:val="left" w:leader="none" w:pos="450"/>
      </w:tabs>
    </w:pPr>
    <w:rPr>
      <w:rFonts w:ascii="CG Times" w:cs="CG Times" w:eastAsia="CG Times" w:hAnsi="CG Times"/>
      <w:i w:val="1"/>
      <w:iCs w:val="1"/>
      <w:sz w:val="22"/>
      <w:szCs w:val="22"/>
    </w:rPr>
  </w:style>
  <w:style w:type="paragraph" w:styleId="Heading4">
    <w:name w:val="heading 4"/>
    <w:basedOn w:val="Normal"/>
    <w:next w:val="Normal"/>
    <w:pPr>
      <w:keepNext w:val="1"/>
      <w:tabs>
        <w:tab w:val="left" w:leader="none" w:pos="450"/>
        <w:tab w:val="left" w:leader="none" w:pos="8928"/>
      </w:tabs>
      <w:spacing w:line="360" w:lineRule="auto"/>
      <w:ind w:left="450"/>
    </w:pPr>
    <w:rPr>
      <w:rFonts w:ascii="CG Times" w:cs="CG Times" w:eastAsia="CG Times" w:hAnsi="CG Times"/>
      <w:i w:val="1"/>
      <w:iCs w:val="1"/>
      <w:sz w:val="22"/>
      <w:szCs w:val="22"/>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acro.org.uk/criminal-record-support-service/" TargetMode="External"/><Relationship Id="rId8" Type="http://schemas.openxmlformats.org/officeDocument/2006/relationships/hyperlink" Target="http://hub.unlock.org.uk/contac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4JXZxy3oYm9VIxGGa/SopVXrQ==">CgMxLjAaHwoBMBIaChgICVIUChJ0YWJsZS5icTFlNXV3aDZ3ZHQaHwoBMRIaChgICVIUChJ0YWJsZS52anl0dnFtZGptMW84AHIhMXFzUVhLWm9FcDBXaVNvZWZaSzhOLThpbF9YZ2I2VFFi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