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9943" w14:textId="77777777" w:rsidR="004B2122" w:rsidRPr="000A70DD" w:rsidRDefault="004B2122" w:rsidP="004B2122">
      <w:pPr>
        <w:spacing w:before="100" w:beforeAutospacing="1" w:after="100" w:afterAutospacing="1"/>
        <w:jc w:val="center"/>
        <w:outlineLvl w:val="0"/>
        <w:rPr>
          <w:rFonts w:ascii="Tahoma" w:hAnsi="Tahoma" w:cs="Tahoma"/>
          <w:b/>
          <w:bCs/>
          <w:kern w:val="36"/>
          <w:sz w:val="24"/>
          <w:lang w:eastAsia="en-GB"/>
        </w:rPr>
      </w:pPr>
      <w:r w:rsidRPr="000A70DD">
        <w:rPr>
          <w:rFonts w:ascii="Tahoma" w:hAnsi="Tahoma" w:cs="Tahoma"/>
          <w:b/>
          <w:bCs/>
          <w:kern w:val="36"/>
          <w:sz w:val="24"/>
          <w:lang w:eastAsia="en-GB"/>
        </w:rPr>
        <w:t xml:space="preserve">Job Description: MFL </w:t>
      </w:r>
      <w:r>
        <w:rPr>
          <w:rFonts w:ascii="Tahoma" w:hAnsi="Tahoma" w:cs="Tahoma"/>
          <w:b/>
          <w:bCs/>
          <w:kern w:val="36"/>
          <w:lang w:eastAsia="en-GB"/>
        </w:rPr>
        <w:t>Teacher</w:t>
      </w:r>
    </w:p>
    <w:p w14:paraId="151B1246" w14:textId="77777777" w:rsidR="004B2122" w:rsidRDefault="004B2122" w:rsidP="004B2122">
      <w:pPr>
        <w:spacing w:before="100" w:beforeAutospacing="1" w:after="100" w:afterAutospacing="1"/>
        <w:rPr>
          <w:rFonts w:ascii="Tahoma" w:hAnsi="Tahoma" w:cs="Tahoma"/>
          <w:b/>
          <w:bCs/>
          <w:sz w:val="24"/>
          <w:lang w:eastAsia="en-GB"/>
        </w:rPr>
      </w:pPr>
      <w:r w:rsidRPr="000A70DD">
        <w:rPr>
          <w:rFonts w:ascii="Tahoma" w:hAnsi="Tahoma" w:cs="Tahoma"/>
          <w:b/>
          <w:bCs/>
          <w:sz w:val="24"/>
          <w:lang w:eastAsia="en-GB"/>
        </w:rPr>
        <w:t>Hours:</w:t>
      </w:r>
      <w:r w:rsidRPr="000A70DD">
        <w:rPr>
          <w:rFonts w:ascii="Tahoma" w:hAnsi="Tahoma" w:cs="Tahoma"/>
          <w:sz w:val="24"/>
          <w:lang w:eastAsia="en-GB"/>
        </w:rPr>
        <w:t xml:space="preserve"> Thursdays, delivering 40–</w:t>
      </w:r>
      <w:proofErr w:type="gramStart"/>
      <w:r w:rsidRPr="000A70DD">
        <w:rPr>
          <w:rFonts w:ascii="Tahoma" w:hAnsi="Tahoma" w:cs="Tahoma"/>
          <w:sz w:val="24"/>
          <w:lang w:eastAsia="en-GB"/>
        </w:rPr>
        <w:t>50 minute</w:t>
      </w:r>
      <w:proofErr w:type="gramEnd"/>
      <w:r w:rsidRPr="000A70DD">
        <w:rPr>
          <w:rFonts w:ascii="Tahoma" w:hAnsi="Tahoma" w:cs="Tahoma"/>
          <w:sz w:val="24"/>
          <w:lang w:eastAsia="en-GB"/>
        </w:rPr>
        <w:t xml:space="preserve"> lessons to individual classes</w:t>
      </w:r>
      <w:r w:rsidRPr="000A70DD">
        <w:rPr>
          <w:rFonts w:ascii="Tahoma" w:hAnsi="Tahoma" w:cs="Tahoma"/>
          <w:sz w:val="24"/>
          <w:lang w:eastAsia="en-GB"/>
        </w:rPr>
        <w:br/>
      </w:r>
      <w:r w:rsidRPr="000A70DD">
        <w:rPr>
          <w:rFonts w:ascii="Tahoma" w:hAnsi="Tahoma" w:cs="Tahoma"/>
          <w:b/>
          <w:bCs/>
          <w:sz w:val="24"/>
          <w:lang w:eastAsia="en-GB"/>
        </w:rPr>
        <w:t>Year Groups:</w:t>
      </w:r>
      <w:r w:rsidRPr="000A70DD">
        <w:rPr>
          <w:rFonts w:ascii="Tahoma" w:hAnsi="Tahoma" w:cs="Tahoma"/>
          <w:sz w:val="24"/>
          <w:lang w:eastAsia="en-GB"/>
        </w:rPr>
        <w:t xml:space="preserve"> Reception to Year 6</w:t>
      </w:r>
      <w:r w:rsidRPr="000A70DD">
        <w:rPr>
          <w:rFonts w:ascii="Tahoma" w:hAnsi="Tahoma" w:cs="Tahoma"/>
          <w:sz w:val="24"/>
          <w:lang w:eastAsia="en-GB"/>
        </w:rPr>
        <w:br/>
      </w:r>
      <w:r w:rsidRPr="000A70DD">
        <w:rPr>
          <w:rFonts w:ascii="Tahoma" w:hAnsi="Tahoma" w:cs="Tahoma"/>
          <w:b/>
          <w:bCs/>
          <w:sz w:val="24"/>
          <w:lang w:eastAsia="en-GB"/>
        </w:rPr>
        <w:t>Reports to:</w:t>
      </w:r>
      <w:r w:rsidRPr="000A70DD">
        <w:rPr>
          <w:rFonts w:ascii="Tahoma" w:hAnsi="Tahoma" w:cs="Tahoma"/>
          <w:sz w:val="24"/>
          <w:lang w:eastAsia="en-GB"/>
        </w:rPr>
        <w:t xml:space="preserve"> </w:t>
      </w:r>
      <w:r>
        <w:rPr>
          <w:rFonts w:ascii="Tahoma" w:hAnsi="Tahoma" w:cs="Tahoma"/>
          <w:lang w:eastAsia="en-GB"/>
        </w:rPr>
        <w:t>Headteacher</w:t>
      </w:r>
      <w:r w:rsidRPr="000A70DD">
        <w:rPr>
          <w:rFonts w:ascii="Tahoma" w:hAnsi="Tahoma" w:cs="Tahoma"/>
          <w:sz w:val="24"/>
          <w:lang w:eastAsia="en-GB"/>
        </w:rPr>
        <w:br/>
      </w:r>
    </w:p>
    <w:p w14:paraId="69D8CEAC" w14:textId="6AFD5E64" w:rsidR="004B2122" w:rsidRPr="004B2122" w:rsidRDefault="004B2122" w:rsidP="004B2122">
      <w:pPr>
        <w:pStyle w:val="NoSpacing"/>
        <w:jc w:val="both"/>
        <w:rPr>
          <w:rFonts w:ascii="Tahoma" w:hAnsi="Tahoma" w:cs="Tahoma"/>
          <w:b/>
          <w:bCs/>
          <w:sz w:val="24"/>
          <w:lang w:eastAsia="en-GB"/>
        </w:rPr>
      </w:pPr>
      <w:r w:rsidRPr="004B2122">
        <w:rPr>
          <w:rFonts w:ascii="Tahoma" w:hAnsi="Tahoma" w:cs="Tahoma"/>
          <w:b/>
          <w:bCs/>
          <w:sz w:val="24"/>
          <w:lang w:eastAsia="en-GB"/>
        </w:rPr>
        <w:t>Purpose of the Role</w:t>
      </w:r>
    </w:p>
    <w:p w14:paraId="3D7D7BB8" w14:textId="77777777" w:rsidR="004B2122" w:rsidRPr="004B2122" w:rsidRDefault="004B2122" w:rsidP="004B2122">
      <w:pPr>
        <w:pStyle w:val="NoSpacing"/>
        <w:jc w:val="both"/>
        <w:rPr>
          <w:lang w:eastAsia="en-GB"/>
        </w:rPr>
      </w:pPr>
      <w:r w:rsidRPr="004B2122">
        <w:rPr>
          <w:rFonts w:ascii="Tahoma" w:hAnsi="Tahoma" w:cs="Tahoma"/>
          <w:sz w:val="24"/>
          <w:lang w:eastAsia="en-GB"/>
        </w:rPr>
        <w:t>The MFL teacher will deliver engaging, age</w:t>
      </w:r>
      <w:r w:rsidRPr="004B2122">
        <w:rPr>
          <w:rFonts w:ascii="Tahoma" w:hAnsi="Tahoma" w:cs="Tahoma"/>
          <w:sz w:val="24"/>
          <w:lang w:eastAsia="en-GB"/>
        </w:rPr>
        <w:noBreakHyphen/>
        <w:t>appropriate Modern Foreign Language lessons to all primary year groups on a weekly basis. The role combines confident classroom delivery with strong organisational skills and a genuine enthusiasm for language learning. The post</w:t>
      </w:r>
      <w:r w:rsidRPr="004B2122">
        <w:rPr>
          <w:rFonts w:ascii="Tahoma" w:hAnsi="Tahoma" w:cs="Tahoma"/>
          <w:sz w:val="24"/>
          <w:lang w:eastAsia="en-GB"/>
        </w:rPr>
        <w:noBreakHyphen/>
        <w:t>holder will help foster a positive, inclusive environment where children feel motivated to explore and enjoy a new language</w:t>
      </w:r>
      <w:r w:rsidRPr="004B2122">
        <w:rPr>
          <w:lang w:eastAsia="en-GB"/>
        </w:rPr>
        <w:t>.</w:t>
      </w:r>
    </w:p>
    <w:p w14:paraId="12001684" w14:textId="77777777" w:rsidR="004B2122" w:rsidRPr="000A70DD" w:rsidRDefault="004B2122" w:rsidP="004B2122">
      <w:pPr>
        <w:spacing w:before="100" w:beforeAutospacing="1" w:after="100" w:afterAutospacing="1"/>
        <w:jc w:val="both"/>
        <w:outlineLvl w:val="1"/>
        <w:rPr>
          <w:rFonts w:ascii="Tahoma" w:hAnsi="Tahoma" w:cs="Tahoma"/>
          <w:b/>
          <w:bCs/>
          <w:sz w:val="24"/>
          <w:lang w:eastAsia="en-GB"/>
        </w:rPr>
      </w:pPr>
      <w:r w:rsidRPr="000A70DD">
        <w:rPr>
          <w:rFonts w:ascii="Tahoma" w:hAnsi="Tahoma" w:cs="Tahoma"/>
          <w:b/>
          <w:bCs/>
          <w:sz w:val="24"/>
          <w:lang w:eastAsia="en-GB"/>
        </w:rPr>
        <w:t>Key Responsibilities</w:t>
      </w:r>
    </w:p>
    <w:p w14:paraId="286C832C" w14:textId="77777777" w:rsidR="004B2122" w:rsidRPr="000A70DD" w:rsidRDefault="004B2122" w:rsidP="004B2122">
      <w:pPr>
        <w:spacing w:before="100" w:beforeAutospacing="1" w:after="100" w:afterAutospacing="1"/>
        <w:jc w:val="both"/>
        <w:outlineLvl w:val="2"/>
        <w:rPr>
          <w:rFonts w:ascii="Tahoma" w:hAnsi="Tahoma" w:cs="Tahoma"/>
          <w:b/>
          <w:bCs/>
          <w:sz w:val="24"/>
          <w:lang w:eastAsia="en-GB"/>
        </w:rPr>
      </w:pPr>
      <w:r w:rsidRPr="000A70DD">
        <w:rPr>
          <w:rFonts w:ascii="Tahoma" w:hAnsi="Tahoma" w:cs="Tahoma"/>
          <w:b/>
          <w:bCs/>
          <w:sz w:val="24"/>
          <w:lang w:eastAsia="en-GB"/>
        </w:rPr>
        <w:t>Lesson Delivery</w:t>
      </w:r>
    </w:p>
    <w:p w14:paraId="65F0F1D2" w14:textId="77777777" w:rsidR="004B2122" w:rsidRPr="000A70DD" w:rsidRDefault="004B2122" w:rsidP="004B212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ahoma" w:hAnsi="Tahoma" w:cs="Tahoma"/>
          <w:sz w:val="24"/>
          <w:lang w:eastAsia="en-GB"/>
        </w:rPr>
      </w:pPr>
      <w:r w:rsidRPr="000A70DD">
        <w:rPr>
          <w:rFonts w:ascii="Tahoma" w:hAnsi="Tahoma" w:cs="Tahoma"/>
          <w:sz w:val="24"/>
          <w:lang w:eastAsia="en-GB"/>
        </w:rPr>
        <w:t>Teach 40–</w:t>
      </w:r>
      <w:proofErr w:type="gramStart"/>
      <w:r w:rsidRPr="000A70DD">
        <w:rPr>
          <w:rFonts w:ascii="Tahoma" w:hAnsi="Tahoma" w:cs="Tahoma"/>
          <w:sz w:val="24"/>
          <w:lang w:eastAsia="en-GB"/>
        </w:rPr>
        <w:t>50 minute</w:t>
      </w:r>
      <w:proofErr w:type="gramEnd"/>
      <w:r w:rsidRPr="000A70DD">
        <w:rPr>
          <w:rFonts w:ascii="Tahoma" w:hAnsi="Tahoma" w:cs="Tahoma"/>
          <w:sz w:val="24"/>
          <w:lang w:eastAsia="en-GB"/>
        </w:rPr>
        <w:t xml:space="preserve"> MFL lessons to separate classes from Year R to Year 6 every Thursday.</w:t>
      </w:r>
    </w:p>
    <w:p w14:paraId="6779E006" w14:textId="77777777" w:rsidR="004B2122" w:rsidRPr="000A70DD" w:rsidRDefault="004B2122" w:rsidP="004B212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ahoma" w:hAnsi="Tahoma" w:cs="Tahoma"/>
          <w:sz w:val="24"/>
          <w:lang w:eastAsia="en-GB"/>
        </w:rPr>
      </w:pPr>
      <w:r>
        <w:rPr>
          <w:rFonts w:ascii="Tahoma" w:hAnsi="Tahoma" w:cs="Tahoma"/>
          <w:lang w:eastAsia="en-GB"/>
        </w:rPr>
        <w:t>Use the existing scheme and resources to d</w:t>
      </w:r>
      <w:r w:rsidRPr="000A70DD">
        <w:rPr>
          <w:rFonts w:ascii="Tahoma" w:hAnsi="Tahoma" w:cs="Tahoma"/>
          <w:sz w:val="24"/>
          <w:lang w:eastAsia="en-GB"/>
        </w:rPr>
        <w:t>eliver lessons that are interactive, creative, and tailored to the developmental stage of each year group.</w:t>
      </w:r>
    </w:p>
    <w:p w14:paraId="4994451C" w14:textId="77777777" w:rsidR="004B2122" w:rsidRPr="000A70DD" w:rsidRDefault="004B2122" w:rsidP="004B212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ahoma" w:hAnsi="Tahoma" w:cs="Tahoma"/>
          <w:sz w:val="24"/>
          <w:lang w:eastAsia="en-GB"/>
        </w:rPr>
      </w:pPr>
      <w:r w:rsidRPr="000A70DD">
        <w:rPr>
          <w:rFonts w:ascii="Tahoma" w:hAnsi="Tahoma" w:cs="Tahoma"/>
          <w:sz w:val="24"/>
          <w:lang w:eastAsia="en-GB"/>
        </w:rPr>
        <w:t>Use a range of teaching strategies to support speaking, listening, reading, and early writing skills in the target language.</w:t>
      </w:r>
    </w:p>
    <w:p w14:paraId="582C1179" w14:textId="7AEDEB58" w:rsidR="004B2122" w:rsidRPr="000A70DD" w:rsidRDefault="004B2122" w:rsidP="004B212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ahoma" w:hAnsi="Tahoma" w:cs="Tahoma"/>
          <w:sz w:val="24"/>
          <w:lang w:eastAsia="en-GB"/>
        </w:rPr>
      </w:pPr>
      <w:r w:rsidRPr="000A70DD">
        <w:rPr>
          <w:rFonts w:ascii="Tahoma" w:hAnsi="Tahoma" w:cs="Tahoma"/>
          <w:sz w:val="24"/>
          <w:lang w:eastAsia="en-GB"/>
        </w:rPr>
        <w:t>Maintain a</w:t>
      </w:r>
      <w:r w:rsidR="00D30808">
        <w:rPr>
          <w:rFonts w:ascii="Tahoma" w:hAnsi="Tahoma" w:cs="Tahoma"/>
          <w:sz w:val="24"/>
          <w:lang w:eastAsia="en-GB"/>
        </w:rPr>
        <w:t>n exciting</w:t>
      </w:r>
      <w:r w:rsidRPr="000A70DD">
        <w:rPr>
          <w:rFonts w:ascii="Tahoma" w:hAnsi="Tahoma" w:cs="Tahoma"/>
          <w:sz w:val="24"/>
          <w:lang w:eastAsia="en-GB"/>
        </w:rPr>
        <w:t>,</w:t>
      </w:r>
      <w:r w:rsidR="00D30808">
        <w:rPr>
          <w:rFonts w:ascii="Tahoma" w:hAnsi="Tahoma" w:cs="Tahoma"/>
          <w:sz w:val="24"/>
          <w:lang w:eastAsia="en-GB"/>
        </w:rPr>
        <w:t xml:space="preserve"> bubbly and </w:t>
      </w:r>
      <w:r w:rsidRPr="000A70DD">
        <w:rPr>
          <w:rFonts w:ascii="Tahoma" w:hAnsi="Tahoma" w:cs="Tahoma"/>
          <w:sz w:val="24"/>
          <w:lang w:eastAsia="en-GB"/>
        </w:rPr>
        <w:t>purposeful learning environment and promote positive behaviour.</w:t>
      </w:r>
    </w:p>
    <w:p w14:paraId="2DA721AE" w14:textId="77777777" w:rsidR="004B2122" w:rsidRPr="000A70DD" w:rsidRDefault="004B2122" w:rsidP="004B2122">
      <w:pPr>
        <w:spacing w:before="100" w:beforeAutospacing="1" w:after="100" w:afterAutospacing="1"/>
        <w:jc w:val="both"/>
        <w:outlineLvl w:val="2"/>
        <w:rPr>
          <w:rFonts w:ascii="Tahoma" w:hAnsi="Tahoma" w:cs="Tahoma"/>
          <w:b/>
          <w:bCs/>
          <w:sz w:val="24"/>
          <w:lang w:eastAsia="en-GB"/>
        </w:rPr>
      </w:pPr>
      <w:r w:rsidRPr="000A70DD">
        <w:rPr>
          <w:rFonts w:ascii="Tahoma" w:hAnsi="Tahoma" w:cs="Tahoma"/>
          <w:b/>
          <w:bCs/>
          <w:sz w:val="24"/>
          <w:lang w:eastAsia="en-GB"/>
        </w:rPr>
        <w:t>Planning &amp; Preparation</w:t>
      </w:r>
    </w:p>
    <w:p w14:paraId="7FC3D810" w14:textId="77777777" w:rsidR="004B2122" w:rsidRPr="000A70DD" w:rsidRDefault="004B2122" w:rsidP="004B212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ahoma" w:hAnsi="Tahoma" w:cs="Tahoma"/>
          <w:sz w:val="24"/>
          <w:lang w:eastAsia="en-GB"/>
        </w:rPr>
      </w:pPr>
      <w:r w:rsidRPr="000A70DD">
        <w:rPr>
          <w:rFonts w:ascii="Tahoma" w:hAnsi="Tahoma" w:cs="Tahoma"/>
          <w:sz w:val="24"/>
          <w:lang w:eastAsia="en-GB"/>
        </w:rPr>
        <w:t>Follow the school’s MFL scheme of work, adapting materials where necessary to meet the needs of different learners.</w:t>
      </w:r>
    </w:p>
    <w:p w14:paraId="1744E56F" w14:textId="77777777" w:rsidR="004B2122" w:rsidRPr="000A70DD" w:rsidRDefault="004B2122" w:rsidP="004B212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ahoma" w:hAnsi="Tahoma" w:cs="Tahoma"/>
          <w:sz w:val="24"/>
          <w:lang w:eastAsia="en-GB"/>
        </w:rPr>
      </w:pPr>
      <w:r w:rsidRPr="000A70DD">
        <w:rPr>
          <w:rFonts w:ascii="Tahoma" w:hAnsi="Tahoma" w:cs="Tahoma"/>
          <w:sz w:val="24"/>
          <w:lang w:eastAsia="en-GB"/>
        </w:rPr>
        <w:t xml:space="preserve">Prepare </w:t>
      </w:r>
      <w:r>
        <w:rPr>
          <w:rFonts w:ascii="Tahoma" w:hAnsi="Tahoma" w:cs="Tahoma"/>
          <w:lang w:eastAsia="en-GB"/>
        </w:rPr>
        <w:t xml:space="preserve">or become familiar with </w:t>
      </w:r>
      <w:r w:rsidRPr="000A70DD">
        <w:rPr>
          <w:rFonts w:ascii="Tahoma" w:hAnsi="Tahoma" w:cs="Tahoma"/>
          <w:sz w:val="24"/>
          <w:lang w:eastAsia="en-GB"/>
        </w:rPr>
        <w:t>resources, activities, and visual aids to support high</w:t>
      </w:r>
      <w:r w:rsidRPr="000A70DD">
        <w:rPr>
          <w:rFonts w:ascii="Tahoma" w:hAnsi="Tahoma" w:cs="Tahoma"/>
          <w:sz w:val="24"/>
          <w:lang w:eastAsia="en-GB"/>
        </w:rPr>
        <w:noBreakHyphen/>
        <w:t>quality language learning.</w:t>
      </w:r>
    </w:p>
    <w:p w14:paraId="4922A479" w14:textId="77777777" w:rsidR="004B2122" w:rsidRPr="000A70DD" w:rsidRDefault="004B2122" w:rsidP="004B2122">
      <w:pPr>
        <w:spacing w:before="100" w:beforeAutospacing="1" w:after="100" w:afterAutospacing="1"/>
        <w:jc w:val="both"/>
        <w:outlineLvl w:val="2"/>
        <w:rPr>
          <w:rFonts w:ascii="Tahoma" w:hAnsi="Tahoma" w:cs="Tahoma"/>
          <w:b/>
          <w:bCs/>
          <w:sz w:val="24"/>
          <w:lang w:eastAsia="en-GB"/>
        </w:rPr>
      </w:pPr>
      <w:r w:rsidRPr="000A70DD">
        <w:rPr>
          <w:rFonts w:ascii="Tahoma" w:hAnsi="Tahoma" w:cs="Tahoma"/>
          <w:b/>
          <w:bCs/>
          <w:sz w:val="24"/>
          <w:lang w:eastAsia="en-GB"/>
        </w:rPr>
        <w:t>Pupil Support</w:t>
      </w:r>
    </w:p>
    <w:p w14:paraId="510C84EE" w14:textId="77777777" w:rsidR="004B2122" w:rsidRPr="000A70DD" w:rsidRDefault="004B2122" w:rsidP="004B212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ahoma" w:hAnsi="Tahoma" w:cs="Tahoma"/>
          <w:sz w:val="24"/>
          <w:lang w:eastAsia="en-GB"/>
        </w:rPr>
      </w:pPr>
      <w:r>
        <w:rPr>
          <w:rFonts w:ascii="Tahoma" w:hAnsi="Tahoma" w:cs="Tahoma"/>
          <w:lang w:eastAsia="en-GB"/>
        </w:rPr>
        <w:t>Work to enthuse our children and en</w:t>
      </w:r>
      <w:r w:rsidRPr="000A70DD">
        <w:rPr>
          <w:rFonts w:ascii="Tahoma" w:hAnsi="Tahoma" w:cs="Tahoma"/>
          <w:sz w:val="24"/>
          <w:lang w:eastAsia="en-GB"/>
        </w:rPr>
        <w:t>courage participation and build pupils’ confidence in using the target language.</w:t>
      </w:r>
    </w:p>
    <w:p w14:paraId="68548988" w14:textId="77777777" w:rsidR="004B2122" w:rsidRPr="000A70DD" w:rsidRDefault="004B2122" w:rsidP="004B212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ahoma" w:hAnsi="Tahoma" w:cs="Tahoma"/>
          <w:sz w:val="24"/>
          <w:lang w:eastAsia="en-GB"/>
        </w:rPr>
      </w:pPr>
      <w:r w:rsidRPr="000A70DD">
        <w:rPr>
          <w:rFonts w:ascii="Tahoma" w:hAnsi="Tahoma" w:cs="Tahoma"/>
          <w:sz w:val="24"/>
          <w:lang w:eastAsia="en-GB"/>
        </w:rPr>
        <w:t>Support children with varying levels of ability, including those with SEND or EAL needs.</w:t>
      </w:r>
    </w:p>
    <w:p w14:paraId="0E2D15E7" w14:textId="77777777" w:rsidR="004B2122" w:rsidRPr="000A70DD" w:rsidRDefault="004B2122" w:rsidP="004B212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ahoma" w:hAnsi="Tahoma" w:cs="Tahoma"/>
          <w:sz w:val="24"/>
          <w:lang w:eastAsia="en-GB"/>
        </w:rPr>
      </w:pPr>
      <w:r w:rsidRPr="000A70DD">
        <w:rPr>
          <w:rFonts w:ascii="Tahoma" w:hAnsi="Tahoma" w:cs="Tahoma"/>
          <w:sz w:val="24"/>
          <w:lang w:eastAsia="en-GB"/>
        </w:rPr>
        <w:t>Provide informal feedback to class teachers on pupil engagement and progress.</w:t>
      </w:r>
    </w:p>
    <w:p w14:paraId="72ADFD2E" w14:textId="77777777" w:rsidR="004B2122" w:rsidRPr="000A70DD" w:rsidRDefault="004B2122" w:rsidP="004B2122">
      <w:pPr>
        <w:spacing w:before="100" w:beforeAutospacing="1" w:after="100" w:afterAutospacing="1"/>
        <w:jc w:val="both"/>
        <w:outlineLvl w:val="2"/>
        <w:rPr>
          <w:rFonts w:ascii="Tahoma" w:hAnsi="Tahoma" w:cs="Tahoma"/>
          <w:b/>
          <w:bCs/>
          <w:sz w:val="24"/>
          <w:lang w:eastAsia="en-GB"/>
        </w:rPr>
      </w:pPr>
      <w:r w:rsidRPr="000A70DD">
        <w:rPr>
          <w:rFonts w:ascii="Tahoma" w:hAnsi="Tahoma" w:cs="Tahoma"/>
          <w:b/>
          <w:bCs/>
          <w:sz w:val="24"/>
          <w:lang w:eastAsia="en-GB"/>
        </w:rPr>
        <w:t>Professional Conduct</w:t>
      </w:r>
    </w:p>
    <w:p w14:paraId="17D6CBBE" w14:textId="77777777" w:rsidR="004B2122" w:rsidRPr="000A70DD" w:rsidRDefault="004B2122" w:rsidP="004B212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ahoma" w:hAnsi="Tahoma" w:cs="Tahoma"/>
          <w:sz w:val="24"/>
          <w:lang w:eastAsia="en-GB"/>
        </w:rPr>
      </w:pPr>
      <w:r>
        <w:rPr>
          <w:rFonts w:ascii="Tahoma" w:hAnsi="Tahoma" w:cs="Tahoma"/>
          <w:lang w:eastAsia="en-GB"/>
        </w:rPr>
        <w:lastRenderedPageBreak/>
        <w:t>Provide a bubbly, enthusiastic, engaging model for pupils to relate to when learning MFL</w:t>
      </w:r>
      <w:r w:rsidRPr="000A70DD">
        <w:rPr>
          <w:rFonts w:ascii="Tahoma" w:hAnsi="Tahoma" w:cs="Tahoma"/>
          <w:sz w:val="24"/>
          <w:lang w:eastAsia="en-GB"/>
        </w:rPr>
        <w:t>.</w:t>
      </w:r>
    </w:p>
    <w:p w14:paraId="2652FF95" w14:textId="77777777" w:rsidR="004B2122" w:rsidRPr="000A70DD" w:rsidRDefault="004B2122" w:rsidP="004B212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ahoma" w:hAnsi="Tahoma" w:cs="Tahoma"/>
          <w:sz w:val="24"/>
          <w:lang w:eastAsia="en-GB"/>
        </w:rPr>
      </w:pPr>
      <w:r w:rsidRPr="000A70DD">
        <w:rPr>
          <w:rFonts w:ascii="Tahoma" w:hAnsi="Tahoma" w:cs="Tahoma"/>
          <w:sz w:val="24"/>
          <w:lang w:eastAsia="en-GB"/>
        </w:rPr>
        <w:t>Model high standards of professionalism, punctuality, and communication.</w:t>
      </w:r>
    </w:p>
    <w:p w14:paraId="5923BC83" w14:textId="77777777" w:rsidR="004B2122" w:rsidRPr="000A70DD" w:rsidRDefault="004B2122" w:rsidP="004B212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ahoma" w:hAnsi="Tahoma" w:cs="Tahoma"/>
          <w:sz w:val="24"/>
          <w:lang w:eastAsia="en-GB"/>
        </w:rPr>
      </w:pPr>
      <w:r w:rsidRPr="000A70DD">
        <w:rPr>
          <w:rFonts w:ascii="Tahoma" w:hAnsi="Tahoma" w:cs="Tahoma"/>
          <w:sz w:val="24"/>
          <w:lang w:eastAsia="en-GB"/>
        </w:rPr>
        <w:t>Participate in relevant training and contribute to the wider life of the school where appropriate.</w:t>
      </w:r>
    </w:p>
    <w:p w14:paraId="4B03CF12" w14:textId="77777777" w:rsidR="004B2122" w:rsidRPr="000A70DD" w:rsidRDefault="004B2122" w:rsidP="004B2122">
      <w:pPr>
        <w:spacing w:before="100" w:beforeAutospacing="1" w:after="100" w:afterAutospacing="1"/>
        <w:jc w:val="both"/>
        <w:outlineLvl w:val="1"/>
        <w:rPr>
          <w:rFonts w:ascii="Tahoma" w:hAnsi="Tahoma" w:cs="Tahoma"/>
          <w:b/>
          <w:bCs/>
          <w:sz w:val="24"/>
          <w:lang w:eastAsia="en-GB"/>
        </w:rPr>
      </w:pPr>
      <w:r w:rsidRPr="000A70DD">
        <w:rPr>
          <w:rFonts w:ascii="Tahoma" w:hAnsi="Tahoma" w:cs="Tahoma"/>
          <w:b/>
          <w:bCs/>
          <w:sz w:val="24"/>
          <w:lang w:eastAsia="en-GB"/>
        </w:rPr>
        <w:t>Person Specification</w:t>
      </w:r>
    </w:p>
    <w:p w14:paraId="6C2BCB70" w14:textId="77777777" w:rsidR="004B2122" w:rsidRPr="004B2122" w:rsidRDefault="004B2122" w:rsidP="004B2122">
      <w:pPr>
        <w:pStyle w:val="NoSpacing"/>
        <w:jc w:val="both"/>
        <w:rPr>
          <w:rFonts w:ascii="Tahoma" w:hAnsi="Tahoma" w:cs="Tahoma"/>
          <w:b/>
          <w:bCs/>
          <w:sz w:val="24"/>
          <w:lang w:eastAsia="en-GB"/>
        </w:rPr>
      </w:pPr>
      <w:r w:rsidRPr="004B2122">
        <w:rPr>
          <w:rFonts w:ascii="Tahoma" w:hAnsi="Tahoma" w:cs="Tahoma"/>
          <w:b/>
          <w:bCs/>
          <w:sz w:val="24"/>
          <w:lang w:eastAsia="en-GB"/>
        </w:rPr>
        <w:t>Essential</w:t>
      </w:r>
    </w:p>
    <w:p w14:paraId="67288916" w14:textId="77777777" w:rsidR="004B2122" w:rsidRPr="004B2122" w:rsidRDefault="004B2122" w:rsidP="004B2122">
      <w:pPr>
        <w:pStyle w:val="NoSpacing"/>
        <w:jc w:val="both"/>
        <w:rPr>
          <w:rFonts w:ascii="Tahoma" w:hAnsi="Tahoma" w:cs="Tahoma"/>
          <w:sz w:val="24"/>
          <w:lang w:eastAsia="en-GB"/>
        </w:rPr>
      </w:pPr>
      <w:r w:rsidRPr="004B2122">
        <w:rPr>
          <w:rFonts w:ascii="Tahoma" w:hAnsi="Tahoma" w:cs="Tahoma"/>
          <w:sz w:val="24"/>
          <w:lang w:eastAsia="en-GB"/>
        </w:rPr>
        <w:t>Strong spoken proficiency in the target language (e.g. Spanish, French or Italian).</w:t>
      </w:r>
    </w:p>
    <w:p w14:paraId="19200582" w14:textId="77777777" w:rsidR="004B2122" w:rsidRPr="004B2122" w:rsidRDefault="004B2122" w:rsidP="004B2122">
      <w:pPr>
        <w:pStyle w:val="NoSpacing"/>
        <w:jc w:val="both"/>
        <w:rPr>
          <w:rFonts w:ascii="Tahoma" w:hAnsi="Tahoma" w:cs="Tahoma"/>
          <w:sz w:val="24"/>
          <w:lang w:eastAsia="en-GB"/>
        </w:rPr>
      </w:pPr>
      <w:r w:rsidRPr="004B2122">
        <w:rPr>
          <w:rFonts w:ascii="Tahoma" w:hAnsi="Tahoma" w:cs="Tahoma"/>
          <w:sz w:val="24"/>
          <w:lang w:eastAsia="en-GB"/>
        </w:rPr>
        <w:t>Experience working with primary</w:t>
      </w:r>
      <w:r w:rsidRPr="004B2122">
        <w:rPr>
          <w:rFonts w:ascii="Tahoma" w:hAnsi="Tahoma" w:cs="Tahoma"/>
          <w:sz w:val="24"/>
          <w:lang w:eastAsia="en-GB"/>
        </w:rPr>
        <w:noBreakHyphen/>
        <w:t>aged children.</w:t>
      </w:r>
    </w:p>
    <w:p w14:paraId="7C801102" w14:textId="77777777" w:rsidR="004B2122" w:rsidRPr="004B2122" w:rsidRDefault="004B2122" w:rsidP="004B2122">
      <w:pPr>
        <w:pStyle w:val="NoSpacing"/>
        <w:jc w:val="both"/>
        <w:rPr>
          <w:rFonts w:ascii="Tahoma" w:hAnsi="Tahoma" w:cs="Tahoma"/>
          <w:sz w:val="24"/>
          <w:lang w:eastAsia="en-GB"/>
        </w:rPr>
      </w:pPr>
      <w:r w:rsidRPr="004B2122">
        <w:rPr>
          <w:rFonts w:ascii="Tahoma" w:hAnsi="Tahoma" w:cs="Tahoma"/>
          <w:sz w:val="24"/>
          <w:lang w:eastAsia="en-GB"/>
        </w:rPr>
        <w:t>Ability to deliver engaging, enjoyable lessons independently.</w:t>
      </w:r>
    </w:p>
    <w:p w14:paraId="58197030" w14:textId="77777777" w:rsidR="004B2122" w:rsidRPr="004B2122" w:rsidRDefault="004B2122" w:rsidP="004B2122">
      <w:pPr>
        <w:pStyle w:val="NoSpacing"/>
        <w:jc w:val="both"/>
        <w:rPr>
          <w:rFonts w:ascii="Tahoma" w:hAnsi="Tahoma" w:cs="Tahoma"/>
          <w:sz w:val="24"/>
          <w:lang w:eastAsia="en-GB"/>
        </w:rPr>
      </w:pPr>
      <w:r w:rsidRPr="004B2122">
        <w:rPr>
          <w:rFonts w:ascii="Tahoma" w:hAnsi="Tahoma" w:cs="Tahoma"/>
          <w:sz w:val="24"/>
          <w:lang w:eastAsia="en-GB"/>
        </w:rPr>
        <w:t>Good classroom management skills.</w:t>
      </w:r>
    </w:p>
    <w:p w14:paraId="62F1C205" w14:textId="77777777" w:rsidR="004B2122" w:rsidRDefault="004B2122" w:rsidP="004B2122">
      <w:pPr>
        <w:pStyle w:val="NoSpacing"/>
        <w:jc w:val="both"/>
        <w:rPr>
          <w:rFonts w:ascii="Tahoma" w:hAnsi="Tahoma" w:cs="Tahoma"/>
          <w:sz w:val="24"/>
          <w:lang w:eastAsia="en-GB"/>
        </w:rPr>
      </w:pPr>
      <w:r w:rsidRPr="004B2122">
        <w:rPr>
          <w:rFonts w:ascii="Tahoma" w:hAnsi="Tahoma" w:cs="Tahoma"/>
          <w:sz w:val="24"/>
          <w:lang w:eastAsia="en-GB"/>
        </w:rPr>
        <w:t>Positive, enthusiastic approach to language learning.</w:t>
      </w:r>
    </w:p>
    <w:p w14:paraId="54520992" w14:textId="77777777" w:rsidR="004B2122" w:rsidRPr="004B2122" w:rsidRDefault="004B2122" w:rsidP="004B2122">
      <w:pPr>
        <w:pStyle w:val="NoSpacing"/>
        <w:jc w:val="both"/>
        <w:rPr>
          <w:rFonts w:ascii="Tahoma" w:hAnsi="Tahoma" w:cs="Tahoma"/>
          <w:sz w:val="24"/>
          <w:lang w:eastAsia="en-GB"/>
        </w:rPr>
      </w:pPr>
    </w:p>
    <w:p w14:paraId="6FAD18D3" w14:textId="77777777" w:rsidR="004B2122" w:rsidRPr="004B2122" w:rsidRDefault="004B2122" w:rsidP="004B2122">
      <w:pPr>
        <w:pStyle w:val="NoSpacing"/>
        <w:jc w:val="both"/>
        <w:rPr>
          <w:rFonts w:ascii="Tahoma" w:hAnsi="Tahoma" w:cs="Tahoma"/>
          <w:b/>
          <w:bCs/>
          <w:sz w:val="24"/>
          <w:lang w:eastAsia="en-GB"/>
        </w:rPr>
      </w:pPr>
      <w:r w:rsidRPr="004B2122">
        <w:rPr>
          <w:rFonts w:ascii="Tahoma" w:hAnsi="Tahoma" w:cs="Tahoma"/>
          <w:b/>
          <w:bCs/>
          <w:sz w:val="24"/>
          <w:lang w:eastAsia="en-GB"/>
        </w:rPr>
        <w:t>Desirable</w:t>
      </w:r>
    </w:p>
    <w:p w14:paraId="5E9E3CC7" w14:textId="77777777" w:rsidR="004B2122" w:rsidRPr="004B2122" w:rsidRDefault="004B2122" w:rsidP="004B2122">
      <w:pPr>
        <w:pStyle w:val="NoSpacing"/>
        <w:jc w:val="both"/>
        <w:rPr>
          <w:rFonts w:ascii="Tahoma" w:hAnsi="Tahoma" w:cs="Tahoma"/>
          <w:sz w:val="24"/>
          <w:lang w:eastAsia="en-GB"/>
        </w:rPr>
      </w:pPr>
      <w:r w:rsidRPr="004B2122">
        <w:rPr>
          <w:rFonts w:ascii="Tahoma" w:hAnsi="Tahoma" w:cs="Tahoma"/>
          <w:sz w:val="24"/>
          <w:lang w:eastAsia="en-GB"/>
        </w:rPr>
        <w:t>Previous experience teaching or supporting MFL in a school setting.</w:t>
      </w:r>
    </w:p>
    <w:p w14:paraId="778E8E4F" w14:textId="77777777" w:rsidR="004B2122" w:rsidRPr="004B2122" w:rsidRDefault="004B2122" w:rsidP="004B2122">
      <w:pPr>
        <w:pStyle w:val="NoSpacing"/>
        <w:jc w:val="both"/>
        <w:rPr>
          <w:rFonts w:ascii="Tahoma" w:hAnsi="Tahoma" w:cs="Tahoma"/>
          <w:sz w:val="24"/>
          <w:lang w:eastAsia="en-GB"/>
        </w:rPr>
      </w:pPr>
      <w:r w:rsidRPr="004B2122">
        <w:rPr>
          <w:rFonts w:ascii="Tahoma" w:hAnsi="Tahoma" w:cs="Tahoma"/>
          <w:sz w:val="24"/>
          <w:lang w:eastAsia="en-GB"/>
        </w:rPr>
        <w:t>Understanding of primary pedagogy and child development.</w:t>
      </w:r>
    </w:p>
    <w:p w14:paraId="32F65BBE" w14:textId="77777777" w:rsidR="004B2122" w:rsidRPr="004B2122" w:rsidRDefault="004B2122" w:rsidP="004B2122">
      <w:pPr>
        <w:pStyle w:val="NoSpacing"/>
        <w:jc w:val="both"/>
        <w:rPr>
          <w:rFonts w:ascii="Tahoma" w:hAnsi="Tahoma" w:cs="Tahoma"/>
          <w:sz w:val="24"/>
          <w:lang w:eastAsia="en-GB"/>
        </w:rPr>
      </w:pPr>
      <w:r w:rsidRPr="004B2122">
        <w:rPr>
          <w:rFonts w:ascii="Tahoma" w:hAnsi="Tahoma" w:cs="Tahoma"/>
          <w:sz w:val="24"/>
          <w:lang w:eastAsia="en-GB"/>
        </w:rPr>
        <w:t>Ability to use songs, stories, games, and cultural content to enrich lessons.</w:t>
      </w:r>
    </w:p>
    <w:p w14:paraId="302A695B" w14:textId="77777777" w:rsidR="004B2122" w:rsidRPr="004B2122" w:rsidRDefault="004B2122" w:rsidP="004B2122">
      <w:pPr>
        <w:jc w:val="both"/>
        <w:rPr>
          <w:rFonts w:ascii="Tahoma" w:hAnsi="Tahoma" w:cs="Tahoma"/>
          <w:sz w:val="24"/>
        </w:rPr>
      </w:pPr>
    </w:p>
    <w:p w14:paraId="5269F35A" w14:textId="77777777" w:rsidR="004B2122" w:rsidRDefault="004B2122" w:rsidP="007154B2">
      <w:pPr>
        <w:rPr>
          <w:rFonts w:ascii="Tahoma" w:hAnsi="Tahoma" w:cs="Tahoma"/>
        </w:rPr>
      </w:pPr>
    </w:p>
    <w:sectPr w:rsidR="004B21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3DC6B" w14:textId="77777777" w:rsidR="008E07E8" w:rsidRDefault="00487A9B">
      <w:r>
        <w:separator/>
      </w:r>
    </w:p>
  </w:endnote>
  <w:endnote w:type="continuationSeparator" w:id="0">
    <w:p w14:paraId="647C4B04" w14:textId="77777777" w:rsidR="008E07E8" w:rsidRDefault="004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6897" w14:textId="77777777" w:rsidR="006217AD" w:rsidRDefault="0062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FDCE0" w14:textId="77777777" w:rsidR="006217AD" w:rsidRDefault="0062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F5D8" w14:textId="677D3022" w:rsidR="008E07E8" w:rsidRDefault="007F10DB">
    <w:pPr>
      <w:pStyle w:val="Foot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0E0977" wp14:editId="5E97AA8C">
          <wp:simplePos x="0" y="0"/>
          <wp:positionH relativeFrom="page">
            <wp:posOffset>561975</wp:posOffset>
          </wp:positionH>
          <wp:positionV relativeFrom="page">
            <wp:posOffset>9754870</wp:posOffset>
          </wp:positionV>
          <wp:extent cx="2055600" cy="543600"/>
          <wp:effectExtent l="0" t="0" r="1905" b="889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NSA logo RGB FOR 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6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A9B">
      <w:t xml:space="preserve">                                             </w:t>
    </w:r>
    <w:r w:rsidR="00487A9B">
      <w:rPr>
        <w:noProof/>
        <w:lang w:eastAsia="en-GB"/>
      </w:rPr>
      <w:drawing>
        <wp:inline distT="0" distB="0" distL="0" distR="0" wp14:anchorId="54D8974F" wp14:editId="14319220">
          <wp:extent cx="720000" cy="720000"/>
          <wp:effectExtent l="0" t="0" r="4445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sted_Good_GP_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794B" w14:textId="77777777" w:rsidR="008E07E8" w:rsidRDefault="00487A9B">
      <w:r>
        <w:separator/>
      </w:r>
    </w:p>
  </w:footnote>
  <w:footnote w:type="continuationSeparator" w:id="0">
    <w:p w14:paraId="059280E9" w14:textId="77777777" w:rsidR="008E07E8" w:rsidRDefault="00487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C600" w14:textId="77777777" w:rsidR="006217AD" w:rsidRDefault="0062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CBFD" w14:textId="77777777" w:rsidR="006217AD" w:rsidRDefault="0062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A755" w14:textId="77777777" w:rsidR="008E07E8" w:rsidRDefault="00487A9B">
    <w:pPr>
      <w:pStyle w:val="Heading1"/>
      <w:ind w:left="1440"/>
      <w:rPr>
        <w:rFonts w:ascii="Tahoma" w:hAnsi="Tahoma" w:cs="Tahoma"/>
        <w:szCs w:val="28"/>
      </w:rPr>
    </w:pPr>
    <w:r>
      <w:rPr>
        <w:rFonts w:ascii="Tahoma" w:hAnsi="Tahoma" w:cs="Tahoma"/>
        <w:noProof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0FEA9A43" wp14:editId="362CB835">
          <wp:simplePos x="0" y="0"/>
          <wp:positionH relativeFrom="column">
            <wp:posOffset>3810</wp:posOffset>
          </wp:positionH>
          <wp:positionV relativeFrom="paragraph">
            <wp:posOffset>-14185</wp:posOffset>
          </wp:positionV>
          <wp:extent cx="866140" cy="914400"/>
          <wp:effectExtent l="0" t="0" r="0" b="0"/>
          <wp:wrapTight wrapText="bothSides">
            <wp:wrapPolygon edited="0">
              <wp:start x="0" y="0"/>
              <wp:lineTo x="0" y="21150"/>
              <wp:lineTo x="20903" y="21150"/>
              <wp:lineTo x="2090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Cs w:val="28"/>
      </w:rPr>
      <w:t>St Peter’s Church of England (VC) Primary School</w:t>
    </w:r>
  </w:p>
  <w:p w14:paraId="74E529E3" w14:textId="77777777" w:rsidR="008E07E8" w:rsidRDefault="00487A9B">
    <w:pPr>
      <w:ind w:left="1440" w:firstLine="720"/>
      <w:rPr>
        <w:rFonts w:ascii="Tahoma" w:hAnsi="Tahoma" w:cs="Tahoma"/>
      </w:rPr>
    </w:pPr>
    <w:r>
      <w:rPr>
        <w:rFonts w:ascii="Tahoma" w:hAnsi="Tahoma" w:cs="Tahoma"/>
      </w:rPr>
      <w:t>Mount Pleasant, Aylesford, Kent ME20 7BE</w:t>
    </w:r>
  </w:p>
  <w:p w14:paraId="1684EAA5" w14:textId="77777777" w:rsidR="008E07E8" w:rsidRDefault="00487A9B">
    <w:pPr>
      <w:ind w:left="1440" w:firstLine="720"/>
      <w:rPr>
        <w:rFonts w:ascii="Tahoma" w:hAnsi="Tahoma" w:cs="Tahoma"/>
      </w:rPr>
    </w:pPr>
    <w:r>
      <w:rPr>
        <w:rFonts w:ascii="Tahoma" w:hAnsi="Tahoma" w:cs="Tahoma"/>
      </w:rPr>
      <w:t>Telephone: (01622) 717335</w:t>
    </w:r>
  </w:p>
  <w:p w14:paraId="042A751E" w14:textId="77777777" w:rsidR="008E07E8" w:rsidRDefault="00487A9B">
    <w:pPr>
      <w:ind w:left="1440" w:firstLine="720"/>
      <w:rPr>
        <w:rFonts w:ascii="Tahoma" w:hAnsi="Tahoma" w:cs="Tahoma"/>
      </w:rPr>
    </w:pPr>
    <w:r>
      <w:rPr>
        <w:rFonts w:ascii="Tahoma" w:hAnsi="Tahoma" w:cs="Tahoma"/>
      </w:rPr>
      <w:t>Email: office@stpetersaylesford.kent.sch.uk</w:t>
    </w:r>
  </w:p>
  <w:p w14:paraId="6BDBA3B6" w14:textId="77777777" w:rsidR="008E07E8" w:rsidRDefault="00487A9B">
    <w:pPr>
      <w:ind w:left="1440" w:firstLine="720"/>
      <w:rPr>
        <w:rFonts w:ascii="Tahoma" w:hAnsi="Tahoma" w:cs="Tahoma"/>
      </w:rPr>
    </w:pPr>
    <w:r>
      <w:rPr>
        <w:rFonts w:ascii="Tahoma" w:hAnsi="Tahoma" w:cs="Tahoma"/>
      </w:rPr>
      <w:t xml:space="preserve">Website: </w:t>
    </w:r>
    <w:r w:rsidRPr="00E70795">
      <w:rPr>
        <w:rFonts w:ascii="Tahoma" w:hAnsi="Tahoma" w:cs="Tahoma"/>
      </w:rPr>
      <w:t>www.stpetersaylesford.kent.sch.uk</w:t>
    </w:r>
    <w:r>
      <w:rPr>
        <w:rFonts w:ascii="Tahoma" w:hAnsi="Tahoma" w:cs="Tahoma"/>
      </w:rPr>
      <w:t xml:space="preserve"> </w:t>
    </w:r>
  </w:p>
  <w:p w14:paraId="64247693" w14:textId="77777777" w:rsidR="008E07E8" w:rsidRDefault="00487A9B">
    <w:pPr>
      <w:ind w:left="1440" w:firstLine="720"/>
      <w:rPr>
        <w:rFonts w:ascii="Tahoma" w:hAnsi="Tahoma" w:cs="Tahoma"/>
      </w:rPr>
    </w:pPr>
    <w:r>
      <w:rPr>
        <w:rFonts w:ascii="Tahoma" w:hAnsi="Tahoma" w:cs="Tahoma"/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A3A81C" wp14:editId="370D1028">
              <wp:simplePos x="0" y="0"/>
              <wp:positionH relativeFrom="column">
                <wp:posOffset>-95250</wp:posOffset>
              </wp:positionH>
              <wp:positionV relativeFrom="paragraph">
                <wp:posOffset>55881</wp:posOffset>
              </wp:positionV>
              <wp:extent cx="1010285" cy="228600"/>
              <wp:effectExtent l="0" t="0" r="18415" b="1905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28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F9769" w14:textId="77777777" w:rsidR="008E07E8" w:rsidRDefault="00487A9B">
                          <w:pPr>
                            <w:jc w:val="center"/>
                            <w:rPr>
                              <w:rFonts w:ascii="Tahoma" w:hAnsi="Tahoma" w:cs="Tahoma"/>
                              <w:color w:val="002060"/>
                              <w:sz w:val="14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2060"/>
                              <w:sz w:val="14"/>
                            </w:rPr>
                            <w:t>Established in 1856</w:t>
                          </w:r>
                        </w:p>
                        <w:p w14:paraId="6D20836A" w14:textId="77777777" w:rsidR="008E07E8" w:rsidRDefault="008E07E8">
                          <w:pPr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3A81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7.5pt;margin-top:4.4pt;width:79.5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" strokecolor="#002060">
              <v:textbox>
                <w:txbxContent>
                  <w:p w14:paraId="4CBF9769" w14:textId="77777777" w:rsidR="008E07E8" w:rsidRDefault="00487A9B">
                    <w:pPr>
                      <w:jc w:val="center"/>
                      <w:rPr>
                        <w:rFonts w:ascii="Tahoma" w:hAnsi="Tahoma" w:cs="Tahoma"/>
                        <w:color w:val="002060"/>
                        <w:sz w:val="14"/>
                      </w:rPr>
                    </w:pPr>
                    <w:r>
                      <w:rPr>
                        <w:rFonts w:ascii="Tahoma" w:hAnsi="Tahoma" w:cs="Tahoma"/>
                        <w:color w:val="002060"/>
                        <w:sz w:val="14"/>
                      </w:rPr>
                      <w:t>Established in 1856</w:t>
                    </w:r>
                  </w:p>
                  <w:p w14:paraId="6D20836A" w14:textId="77777777" w:rsidR="008E07E8" w:rsidRDefault="008E07E8">
                    <w:pPr>
                      <w:rPr>
                        <w:rFonts w:ascii="Tahoma" w:hAnsi="Tahoma" w:cs="Tahoma"/>
                      </w:rPr>
                    </w:pPr>
                  </w:p>
                </w:txbxContent>
              </v:textbox>
            </v:shape>
          </w:pict>
        </mc:Fallback>
      </mc:AlternateContent>
    </w:r>
    <w:r w:rsidR="00CB0FF2">
      <w:rPr>
        <w:rFonts w:ascii="Tahoma" w:hAnsi="Tahoma" w:cs="Tahoma"/>
      </w:rPr>
      <w:t xml:space="preserve"> </w:t>
    </w:r>
    <w:r>
      <w:rPr>
        <w:rFonts w:ascii="Tahoma" w:hAnsi="Tahoma" w:cs="Tahoma"/>
      </w:rPr>
      <w:t>Headteacher: Mr Jim Holditch</w:t>
    </w:r>
  </w:p>
  <w:p w14:paraId="65E5D02C" w14:textId="77777777" w:rsidR="008E07E8" w:rsidRDefault="008E07E8">
    <w:pPr>
      <w:ind w:left="1440" w:firstLine="720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573"/>
    <w:multiLevelType w:val="multilevel"/>
    <w:tmpl w:val="EEB6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11F1D"/>
    <w:multiLevelType w:val="multilevel"/>
    <w:tmpl w:val="A37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F0DB8"/>
    <w:multiLevelType w:val="hybridMultilevel"/>
    <w:tmpl w:val="FEA47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20E2"/>
    <w:multiLevelType w:val="multilevel"/>
    <w:tmpl w:val="56D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C090F"/>
    <w:multiLevelType w:val="multilevel"/>
    <w:tmpl w:val="5AFC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0282E"/>
    <w:multiLevelType w:val="hybridMultilevel"/>
    <w:tmpl w:val="2E7A6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24E73"/>
    <w:multiLevelType w:val="hybridMultilevel"/>
    <w:tmpl w:val="C3148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4761C"/>
    <w:multiLevelType w:val="hybridMultilevel"/>
    <w:tmpl w:val="99C0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055B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E3E87"/>
    <w:multiLevelType w:val="multilevel"/>
    <w:tmpl w:val="1F14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F4B84"/>
    <w:multiLevelType w:val="multilevel"/>
    <w:tmpl w:val="718C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989209">
    <w:abstractNumId w:val="7"/>
  </w:num>
  <w:num w:numId="2" w16cid:durableId="1399356634">
    <w:abstractNumId w:val="6"/>
  </w:num>
  <w:num w:numId="3" w16cid:durableId="1057238884">
    <w:abstractNumId w:val="2"/>
  </w:num>
  <w:num w:numId="4" w16cid:durableId="916325454">
    <w:abstractNumId w:val="5"/>
  </w:num>
  <w:num w:numId="5" w16cid:durableId="786585039">
    <w:abstractNumId w:val="0"/>
  </w:num>
  <w:num w:numId="6" w16cid:durableId="751008853">
    <w:abstractNumId w:val="4"/>
  </w:num>
  <w:num w:numId="7" w16cid:durableId="17630545">
    <w:abstractNumId w:val="1"/>
  </w:num>
  <w:num w:numId="8" w16cid:durableId="354693831">
    <w:abstractNumId w:val="3"/>
  </w:num>
  <w:num w:numId="9" w16cid:durableId="1971787159">
    <w:abstractNumId w:val="8"/>
  </w:num>
  <w:num w:numId="10" w16cid:durableId="46609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E8"/>
    <w:rsid w:val="00053DE2"/>
    <w:rsid w:val="00153B01"/>
    <w:rsid w:val="002341F0"/>
    <w:rsid w:val="003D74B1"/>
    <w:rsid w:val="00487A9B"/>
    <w:rsid w:val="004B2122"/>
    <w:rsid w:val="004C101A"/>
    <w:rsid w:val="004C7DA1"/>
    <w:rsid w:val="00601BC6"/>
    <w:rsid w:val="006217AD"/>
    <w:rsid w:val="006D6E9F"/>
    <w:rsid w:val="006E4D95"/>
    <w:rsid w:val="007154B2"/>
    <w:rsid w:val="007E5C77"/>
    <w:rsid w:val="007F10DB"/>
    <w:rsid w:val="00825AC5"/>
    <w:rsid w:val="008C7621"/>
    <w:rsid w:val="008E07E8"/>
    <w:rsid w:val="008F7DB4"/>
    <w:rsid w:val="0095050C"/>
    <w:rsid w:val="009D47B6"/>
    <w:rsid w:val="00A02FF8"/>
    <w:rsid w:val="00A64192"/>
    <w:rsid w:val="00A724ED"/>
    <w:rsid w:val="00AB7B66"/>
    <w:rsid w:val="00B248DB"/>
    <w:rsid w:val="00B52F24"/>
    <w:rsid w:val="00B575B1"/>
    <w:rsid w:val="00B652C3"/>
    <w:rsid w:val="00B9054D"/>
    <w:rsid w:val="00C54102"/>
    <w:rsid w:val="00C72198"/>
    <w:rsid w:val="00C80BDB"/>
    <w:rsid w:val="00CB0FF2"/>
    <w:rsid w:val="00D30808"/>
    <w:rsid w:val="00D829B9"/>
    <w:rsid w:val="00DA6DA2"/>
    <w:rsid w:val="00E042D9"/>
    <w:rsid w:val="00E5252E"/>
    <w:rsid w:val="00E70795"/>
    <w:rsid w:val="00E93F33"/>
    <w:rsid w:val="00F10397"/>
    <w:rsid w:val="00F24B58"/>
    <w:rsid w:val="00F9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6154E534"/>
  <w15:docId w15:val="{3D4BA13E-E043-405F-A0F1-1FF0D117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color w:val="33339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eastAsiaTheme="minorHAnsi" w:hAnsi="Calibr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B248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4B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B2122"/>
    <w:rPr>
      <w:rFonts w:ascii="Comic Sans MS" w:hAnsi="Comic Sans MS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7651d-37ba-4ff0-ab3c-4b4757a32a3c">
      <Terms xmlns="http://schemas.microsoft.com/office/infopath/2007/PartnerControls"/>
    </lcf76f155ced4ddcb4097134ff3c332f>
    <TaxCatchAll xmlns="090a990b-9c2a-472c-80e9-157c94c476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6AD22C9F4A74298DA577C4D037719" ma:contentTypeVersion="16" ma:contentTypeDescription="Create a new document." ma:contentTypeScope="" ma:versionID="39cd79e592fad631e4668def9c349977">
  <xsd:schema xmlns:xsd="http://www.w3.org/2001/XMLSchema" xmlns:xs="http://www.w3.org/2001/XMLSchema" xmlns:p="http://schemas.microsoft.com/office/2006/metadata/properties" xmlns:ns2="03e7651d-37ba-4ff0-ab3c-4b4757a32a3c" xmlns:ns3="090a990b-9c2a-472c-80e9-157c94c476c3" targetNamespace="http://schemas.microsoft.com/office/2006/metadata/properties" ma:root="true" ma:fieldsID="3cb1d7dae9944fefb0e7a704ba5055a9" ns2:_="" ns3:_="">
    <xsd:import namespace="03e7651d-37ba-4ff0-ab3c-4b4757a32a3c"/>
    <xsd:import namespace="090a990b-9c2a-472c-80e9-157c94c476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7651d-37ba-4ff0-ab3c-4b4757a32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bb4ece4-c4f6-4b41-be59-3f671f80c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a990b-9c2a-472c-80e9-157c94c476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e0ed3d7-7b06-4853-9b84-cf5ca90f3f0c}" ma:internalName="TaxCatchAll" ma:showField="CatchAllData" ma:web="090a990b-9c2a-472c-80e9-157c94c47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DB713-F4F3-462F-8AE2-3C96ACAAE390}">
  <ds:schemaRefs>
    <ds:schemaRef ds:uri="http://schemas.microsoft.com/office/2006/metadata/properties"/>
    <ds:schemaRef ds:uri="http://schemas.microsoft.com/office/infopath/2007/PartnerControls"/>
    <ds:schemaRef ds:uri="03e7651d-37ba-4ff0-ab3c-4b4757a32a3c"/>
    <ds:schemaRef ds:uri="090a990b-9c2a-472c-80e9-157c94c476c3"/>
  </ds:schemaRefs>
</ds:datastoreItem>
</file>

<file path=customXml/itemProps2.xml><?xml version="1.0" encoding="utf-8"?>
<ds:datastoreItem xmlns:ds="http://schemas.openxmlformats.org/officeDocument/2006/customXml" ds:itemID="{A9DF41BE-1F17-4625-9C13-36D0D7196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158BC7-3B21-4D21-A495-1BB3B7163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7651d-37ba-4ff0-ab3c-4b4757a32a3c"/>
    <ds:schemaRef ds:uri="090a990b-9c2a-472c-80e9-157c94c47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FD035-562A-4BD2-9D40-C7CD848A2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School</Company>
  <LinksUpToDate>false</LinksUpToDate>
  <CharactersWithSpaces>2429</CharactersWithSpaces>
  <SharedDoc>false</SharedDoc>
  <HLinks>
    <vt:vector size="6" baseType="variant">
      <vt:variant>
        <vt:i4>5636110</vt:i4>
      </vt:variant>
      <vt:variant>
        <vt:i4>0</vt:i4>
      </vt:variant>
      <vt:variant>
        <vt:i4>0</vt:i4>
      </vt:variant>
      <vt:variant>
        <vt:i4>5</vt:i4>
      </vt:variant>
      <vt:variant>
        <vt:lpwstr>http://www.stpetersaylesford.kent.sch.uk/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Cooper</dc:creator>
  <cp:lastModifiedBy>Jim Holditch</cp:lastModifiedBy>
  <cp:revision>2</cp:revision>
  <cp:lastPrinted>2024-07-15T07:38:00Z</cp:lastPrinted>
  <dcterms:created xsi:type="dcterms:W3CDTF">2026-02-04T09:58:00Z</dcterms:created>
  <dcterms:modified xsi:type="dcterms:W3CDTF">2026-02-04T09:58:00Z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0x01010001F6AD22C9F4A74298DA577C4D037719</vt:lpwstr>
  </property>
</Properties>
</file>