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0A22A" w14:textId="77777777" w:rsidR="00E81066" w:rsidRDefault="00E81066" w:rsidP="00E81066">
      <w:pPr>
        <w:jc w:val="center"/>
        <w:rPr>
          <w:rFonts w:ascii="Calibri" w:hAnsi="Calibri" w:cs="Calibri"/>
          <w:b/>
          <w:sz w:val="28"/>
          <w:szCs w:val="28"/>
        </w:rPr>
      </w:pPr>
    </w:p>
    <w:p w14:paraId="6E5A1FC3" w14:textId="77777777" w:rsidR="00822630" w:rsidRDefault="00E64B78" w:rsidP="00E81066">
      <w:pPr>
        <w:jc w:val="center"/>
        <w:rPr>
          <w:rFonts w:ascii="Calibri" w:hAnsi="Calibri" w:cs="Calibri"/>
          <w:b/>
          <w:sz w:val="28"/>
          <w:szCs w:val="28"/>
        </w:rPr>
      </w:pPr>
      <w:r>
        <w:rPr>
          <w:rFonts w:ascii="Calibri" w:hAnsi="Calibri" w:cs="Calibri"/>
          <w:b/>
          <w:sz w:val="28"/>
          <w:szCs w:val="28"/>
        </w:rPr>
        <w:t>Caretaker</w:t>
      </w:r>
    </w:p>
    <w:p w14:paraId="12817B72" w14:textId="77777777" w:rsidR="009B53DA" w:rsidRDefault="009B53DA" w:rsidP="00E81066">
      <w:pPr>
        <w:jc w:val="center"/>
        <w:rPr>
          <w:rFonts w:ascii="Calibri" w:hAnsi="Calibri" w:cs="Calibri"/>
          <w:b/>
          <w:sz w:val="28"/>
          <w:szCs w:val="28"/>
        </w:rPr>
      </w:pPr>
      <w:r>
        <w:rPr>
          <w:rFonts w:ascii="Calibri" w:hAnsi="Calibri" w:cs="Calibri"/>
          <w:b/>
          <w:sz w:val="28"/>
          <w:szCs w:val="28"/>
        </w:rPr>
        <w:t>Job Description</w:t>
      </w:r>
    </w:p>
    <w:p w14:paraId="0C6984C8" w14:textId="77777777" w:rsidR="009B53DA" w:rsidRDefault="009B53DA" w:rsidP="009B53DA">
      <w:pP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29"/>
        <w:gridCol w:w="2977"/>
        <w:gridCol w:w="2063"/>
      </w:tblGrid>
      <w:tr w:rsidR="009B53DA" w:rsidRPr="00544979" w14:paraId="743C9F4E" w14:textId="77777777" w:rsidTr="00935478">
        <w:tc>
          <w:tcPr>
            <w:tcW w:w="2802" w:type="dxa"/>
          </w:tcPr>
          <w:p w14:paraId="4717A141"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Job Title:</w:t>
            </w:r>
          </w:p>
        </w:tc>
        <w:tc>
          <w:tcPr>
            <w:tcW w:w="6769" w:type="dxa"/>
            <w:gridSpan w:val="3"/>
          </w:tcPr>
          <w:p w14:paraId="321895EE" w14:textId="317C98BE" w:rsidR="00822630" w:rsidRPr="00544979" w:rsidRDefault="00E64B78" w:rsidP="00E04606">
            <w:pPr>
              <w:rPr>
                <w:rFonts w:ascii="Calibri" w:hAnsi="Calibri" w:cs="Calibri"/>
                <w:sz w:val="22"/>
                <w:szCs w:val="22"/>
              </w:rPr>
            </w:pPr>
            <w:r>
              <w:rPr>
                <w:rFonts w:ascii="Calibri" w:hAnsi="Calibri" w:cs="Calibri"/>
                <w:sz w:val="22"/>
                <w:szCs w:val="22"/>
              </w:rPr>
              <w:t xml:space="preserve">Caretaker – </w:t>
            </w:r>
            <w:r w:rsidR="0064628F">
              <w:rPr>
                <w:rFonts w:ascii="Calibri" w:hAnsi="Calibri" w:cs="Calibri"/>
                <w:sz w:val="22"/>
                <w:szCs w:val="22"/>
              </w:rPr>
              <w:t>Part Time/</w:t>
            </w:r>
            <w:r>
              <w:rPr>
                <w:rFonts w:ascii="Calibri" w:hAnsi="Calibri" w:cs="Calibri"/>
                <w:sz w:val="22"/>
                <w:szCs w:val="22"/>
              </w:rPr>
              <w:t>Full time</w:t>
            </w:r>
          </w:p>
        </w:tc>
      </w:tr>
      <w:tr w:rsidR="009B53DA" w:rsidRPr="00544979" w14:paraId="3EC2C3D3" w14:textId="77777777" w:rsidTr="00E04606">
        <w:trPr>
          <w:trHeight w:val="352"/>
        </w:trPr>
        <w:tc>
          <w:tcPr>
            <w:tcW w:w="2802" w:type="dxa"/>
          </w:tcPr>
          <w:p w14:paraId="54B856FD"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Line Manager:</w:t>
            </w:r>
          </w:p>
        </w:tc>
        <w:tc>
          <w:tcPr>
            <w:tcW w:w="6769" w:type="dxa"/>
            <w:gridSpan w:val="3"/>
          </w:tcPr>
          <w:p w14:paraId="4F244DA0" w14:textId="452EAF48" w:rsidR="009B53DA" w:rsidRPr="00544979" w:rsidRDefault="00E64B78" w:rsidP="00E04606">
            <w:pPr>
              <w:rPr>
                <w:rFonts w:ascii="Calibri" w:hAnsi="Calibri" w:cs="Calibri"/>
                <w:sz w:val="22"/>
                <w:szCs w:val="22"/>
              </w:rPr>
            </w:pPr>
            <w:r>
              <w:rPr>
                <w:rFonts w:ascii="Calibri" w:hAnsi="Calibri" w:cs="Calibri"/>
                <w:sz w:val="22"/>
                <w:szCs w:val="22"/>
              </w:rPr>
              <w:t>Site Manager</w:t>
            </w:r>
          </w:p>
        </w:tc>
      </w:tr>
      <w:tr w:rsidR="009B53DA" w:rsidRPr="00544979" w14:paraId="0C5F3717" w14:textId="77777777" w:rsidTr="00CD4A7A">
        <w:trPr>
          <w:trHeight w:val="232"/>
        </w:trPr>
        <w:tc>
          <w:tcPr>
            <w:tcW w:w="2802" w:type="dxa"/>
          </w:tcPr>
          <w:p w14:paraId="50DF412E" w14:textId="77777777" w:rsidR="009B53DA" w:rsidRPr="00544979" w:rsidRDefault="009B53DA" w:rsidP="00935478">
            <w:pPr>
              <w:rPr>
                <w:rFonts w:ascii="Calibri" w:hAnsi="Calibri" w:cs="Calibri"/>
                <w:sz w:val="22"/>
                <w:szCs w:val="22"/>
              </w:rPr>
            </w:pPr>
          </w:p>
        </w:tc>
        <w:tc>
          <w:tcPr>
            <w:tcW w:w="1729" w:type="dxa"/>
          </w:tcPr>
          <w:p w14:paraId="1FD45F26" w14:textId="77777777" w:rsidR="009B53DA" w:rsidRPr="00544979" w:rsidRDefault="00C04F14" w:rsidP="009B53DA">
            <w:pPr>
              <w:rPr>
                <w:rFonts w:ascii="Calibri" w:hAnsi="Calibri" w:cs="Calibri"/>
                <w:sz w:val="22"/>
                <w:szCs w:val="22"/>
              </w:rPr>
            </w:pPr>
            <w:r>
              <w:rPr>
                <w:rFonts w:ascii="Calibri" w:hAnsi="Calibri" w:cs="Calibri"/>
                <w:sz w:val="22"/>
                <w:szCs w:val="22"/>
              </w:rPr>
              <w:t>ASAP</w:t>
            </w:r>
          </w:p>
        </w:tc>
        <w:tc>
          <w:tcPr>
            <w:tcW w:w="2977" w:type="dxa"/>
          </w:tcPr>
          <w:p w14:paraId="3152FBB0" w14:textId="5A905025" w:rsidR="009B53DA" w:rsidRPr="00544979" w:rsidRDefault="008A0DF2" w:rsidP="00935478">
            <w:pPr>
              <w:rPr>
                <w:rFonts w:ascii="Calibri" w:hAnsi="Calibri" w:cs="Calibri"/>
                <w:sz w:val="22"/>
                <w:szCs w:val="22"/>
              </w:rPr>
            </w:pPr>
            <w:r>
              <w:rPr>
                <w:rFonts w:ascii="Calibri" w:hAnsi="Calibri" w:cs="Calibri"/>
                <w:sz w:val="22"/>
                <w:szCs w:val="22"/>
              </w:rPr>
              <w:t xml:space="preserve">CAT Scale </w:t>
            </w:r>
            <w:r w:rsidR="00C04F14">
              <w:rPr>
                <w:rFonts w:ascii="Calibri" w:hAnsi="Calibri" w:cs="Calibri"/>
                <w:sz w:val="22"/>
                <w:szCs w:val="22"/>
              </w:rPr>
              <w:t>4</w:t>
            </w:r>
            <w:r w:rsidR="0064628F">
              <w:rPr>
                <w:rFonts w:ascii="Calibri" w:hAnsi="Calibri" w:cs="Calibri"/>
                <w:sz w:val="22"/>
                <w:szCs w:val="22"/>
              </w:rPr>
              <w:t>/5</w:t>
            </w:r>
          </w:p>
        </w:tc>
        <w:tc>
          <w:tcPr>
            <w:tcW w:w="2063" w:type="dxa"/>
          </w:tcPr>
          <w:p w14:paraId="578E6255" w14:textId="5D7A139D" w:rsidR="009B53DA" w:rsidRPr="00544979" w:rsidRDefault="008A0DF2" w:rsidP="0064628F">
            <w:pPr>
              <w:rPr>
                <w:rFonts w:ascii="Calibri" w:hAnsi="Calibri" w:cs="Calibri"/>
                <w:sz w:val="22"/>
                <w:szCs w:val="22"/>
              </w:rPr>
            </w:pPr>
            <w:r>
              <w:rPr>
                <w:rFonts w:ascii="Calibri" w:hAnsi="Calibri" w:cs="Calibri"/>
                <w:sz w:val="22"/>
                <w:szCs w:val="22"/>
              </w:rPr>
              <w:t>£</w:t>
            </w:r>
            <w:r w:rsidR="00C04F14">
              <w:rPr>
                <w:rFonts w:ascii="Calibri" w:hAnsi="Calibri" w:cs="Calibri"/>
                <w:sz w:val="22"/>
                <w:szCs w:val="22"/>
              </w:rPr>
              <w:t>2</w:t>
            </w:r>
            <w:r w:rsidR="00CD4A7A">
              <w:rPr>
                <w:rFonts w:ascii="Calibri" w:hAnsi="Calibri" w:cs="Calibri"/>
                <w:sz w:val="22"/>
                <w:szCs w:val="22"/>
              </w:rPr>
              <w:t>5402</w:t>
            </w:r>
            <w:r w:rsidR="0064628F">
              <w:rPr>
                <w:rFonts w:ascii="Calibri" w:hAnsi="Calibri" w:cs="Calibri"/>
                <w:sz w:val="22"/>
                <w:szCs w:val="22"/>
              </w:rPr>
              <w:t>- £26672</w:t>
            </w:r>
            <w:r w:rsidR="00C04F14">
              <w:rPr>
                <w:rFonts w:ascii="Calibri" w:hAnsi="Calibri" w:cs="Calibri"/>
                <w:sz w:val="22"/>
                <w:szCs w:val="22"/>
              </w:rPr>
              <w:t xml:space="preserve"> </w:t>
            </w:r>
            <w:r w:rsidR="009669D0">
              <w:rPr>
                <w:rFonts w:ascii="Calibri" w:hAnsi="Calibri" w:cs="Calibri"/>
                <w:sz w:val="22"/>
                <w:szCs w:val="22"/>
              </w:rPr>
              <w:t xml:space="preserve">Full Time Equivalent  </w:t>
            </w:r>
          </w:p>
        </w:tc>
      </w:tr>
      <w:tr w:rsidR="009B53DA" w:rsidRPr="00544979" w14:paraId="18476666" w14:textId="77777777" w:rsidTr="00CD4A7A">
        <w:tc>
          <w:tcPr>
            <w:tcW w:w="2802" w:type="dxa"/>
          </w:tcPr>
          <w:p w14:paraId="3BD12986" w14:textId="77777777" w:rsidR="009B53DA" w:rsidRPr="00544979" w:rsidRDefault="009B53DA" w:rsidP="00935478">
            <w:pPr>
              <w:rPr>
                <w:rFonts w:ascii="Calibri" w:hAnsi="Calibri" w:cs="Calibri"/>
                <w:sz w:val="22"/>
                <w:szCs w:val="22"/>
              </w:rPr>
            </w:pPr>
          </w:p>
        </w:tc>
        <w:tc>
          <w:tcPr>
            <w:tcW w:w="1729" w:type="dxa"/>
          </w:tcPr>
          <w:p w14:paraId="6232CE0C" w14:textId="0ACF4BBE" w:rsidR="009B53DA" w:rsidRPr="00544979" w:rsidRDefault="00876046" w:rsidP="00822630">
            <w:pPr>
              <w:rPr>
                <w:rFonts w:ascii="Calibri" w:hAnsi="Calibri" w:cs="Calibri"/>
                <w:sz w:val="22"/>
                <w:szCs w:val="22"/>
              </w:rPr>
            </w:pPr>
            <w:r>
              <w:rPr>
                <w:rFonts w:ascii="Calibri" w:hAnsi="Calibri" w:cs="Calibri"/>
                <w:sz w:val="22"/>
                <w:szCs w:val="22"/>
              </w:rPr>
              <w:t>25</w:t>
            </w:r>
            <w:r w:rsidR="00822630">
              <w:rPr>
                <w:rFonts w:ascii="Calibri" w:hAnsi="Calibri" w:cs="Calibri"/>
                <w:sz w:val="22"/>
                <w:szCs w:val="22"/>
              </w:rPr>
              <w:t xml:space="preserve"> </w:t>
            </w:r>
            <w:r w:rsidR="009B53DA" w:rsidRPr="00544979">
              <w:rPr>
                <w:rFonts w:ascii="Calibri" w:hAnsi="Calibri" w:cs="Calibri"/>
                <w:sz w:val="22"/>
                <w:szCs w:val="22"/>
              </w:rPr>
              <w:t>Per Week</w:t>
            </w:r>
          </w:p>
        </w:tc>
        <w:tc>
          <w:tcPr>
            <w:tcW w:w="2977" w:type="dxa"/>
          </w:tcPr>
          <w:p w14:paraId="5217906E" w14:textId="77777777" w:rsidR="00E64B78" w:rsidRPr="00544979" w:rsidRDefault="00E64B78" w:rsidP="008B7499">
            <w:pPr>
              <w:rPr>
                <w:rFonts w:ascii="Calibri" w:hAnsi="Calibri" w:cs="Calibri"/>
                <w:sz w:val="22"/>
                <w:szCs w:val="22"/>
              </w:rPr>
            </w:pPr>
            <w:r>
              <w:rPr>
                <w:rFonts w:ascii="Calibri" w:hAnsi="Calibri" w:cs="Calibri"/>
                <w:sz w:val="22"/>
                <w:szCs w:val="22"/>
              </w:rPr>
              <w:t>52</w:t>
            </w:r>
            <w:r w:rsidR="008B7499">
              <w:rPr>
                <w:rFonts w:ascii="Calibri" w:hAnsi="Calibri" w:cs="Calibri"/>
                <w:sz w:val="22"/>
                <w:szCs w:val="22"/>
              </w:rPr>
              <w:t xml:space="preserve"> weeks per Annum</w:t>
            </w:r>
            <w:r w:rsidR="008B7499" w:rsidRPr="00544979">
              <w:rPr>
                <w:rFonts w:ascii="Calibri" w:hAnsi="Calibri" w:cs="Calibri"/>
                <w:sz w:val="22"/>
                <w:szCs w:val="22"/>
              </w:rPr>
              <w:t xml:space="preserve"> </w:t>
            </w:r>
          </w:p>
        </w:tc>
        <w:tc>
          <w:tcPr>
            <w:tcW w:w="2063" w:type="dxa"/>
          </w:tcPr>
          <w:p w14:paraId="6D0C9F47" w14:textId="77777777" w:rsidR="009B53DA" w:rsidRPr="00544979" w:rsidRDefault="009B53DA" w:rsidP="00822630">
            <w:pPr>
              <w:rPr>
                <w:rFonts w:ascii="Calibri" w:hAnsi="Calibri" w:cs="Calibri"/>
                <w:sz w:val="22"/>
                <w:szCs w:val="22"/>
              </w:rPr>
            </w:pPr>
          </w:p>
        </w:tc>
      </w:tr>
      <w:tr w:rsidR="009B53DA" w:rsidRPr="00544979" w14:paraId="5CF7FA4B" w14:textId="77777777" w:rsidTr="00876046">
        <w:trPr>
          <w:trHeight w:val="559"/>
        </w:trPr>
        <w:tc>
          <w:tcPr>
            <w:tcW w:w="2802" w:type="dxa"/>
          </w:tcPr>
          <w:p w14:paraId="0630176C" w14:textId="77777777" w:rsidR="009B53DA" w:rsidRPr="00544979" w:rsidRDefault="009B53DA" w:rsidP="00935478">
            <w:pPr>
              <w:rPr>
                <w:rFonts w:ascii="Calibri" w:hAnsi="Calibri" w:cs="Calibri"/>
                <w:sz w:val="22"/>
                <w:szCs w:val="22"/>
              </w:rPr>
            </w:pPr>
            <w:r>
              <w:rPr>
                <w:rFonts w:ascii="Calibri" w:hAnsi="Calibri" w:cs="Calibri"/>
                <w:sz w:val="22"/>
                <w:szCs w:val="22"/>
              </w:rPr>
              <w:t>Normal Working Hours</w:t>
            </w:r>
          </w:p>
        </w:tc>
        <w:tc>
          <w:tcPr>
            <w:tcW w:w="1729" w:type="dxa"/>
          </w:tcPr>
          <w:p w14:paraId="7DFF3ED5" w14:textId="12B5140E" w:rsidR="00822630" w:rsidRPr="00544979" w:rsidRDefault="00822630" w:rsidP="00935478">
            <w:pPr>
              <w:rPr>
                <w:rFonts w:ascii="Calibri" w:hAnsi="Calibri" w:cs="Calibri"/>
                <w:sz w:val="22"/>
                <w:szCs w:val="22"/>
              </w:rPr>
            </w:pPr>
          </w:p>
        </w:tc>
        <w:tc>
          <w:tcPr>
            <w:tcW w:w="2977" w:type="dxa"/>
          </w:tcPr>
          <w:p w14:paraId="42B59335" w14:textId="3DD36E79" w:rsidR="00E64B78" w:rsidRPr="00544979" w:rsidRDefault="00876046" w:rsidP="00C04F14">
            <w:pPr>
              <w:rPr>
                <w:rFonts w:ascii="Calibri" w:hAnsi="Calibri" w:cs="Calibri"/>
                <w:sz w:val="22"/>
                <w:szCs w:val="22"/>
              </w:rPr>
            </w:pPr>
            <w:r>
              <w:rPr>
                <w:rFonts w:ascii="Calibri" w:hAnsi="Calibri" w:cs="Calibri"/>
                <w:sz w:val="22"/>
                <w:szCs w:val="22"/>
              </w:rPr>
              <w:t xml:space="preserve">12 noon – 17:00 </w:t>
            </w:r>
            <w:r w:rsidR="0064628F">
              <w:rPr>
                <w:rFonts w:ascii="Calibri" w:hAnsi="Calibri" w:cs="Calibri"/>
                <w:sz w:val="22"/>
                <w:szCs w:val="22"/>
              </w:rPr>
              <w:t xml:space="preserve"> depending on part-time/fulltime post</w:t>
            </w:r>
            <w:bookmarkStart w:id="0" w:name="_GoBack"/>
            <w:bookmarkEnd w:id="0"/>
          </w:p>
        </w:tc>
        <w:tc>
          <w:tcPr>
            <w:tcW w:w="2063" w:type="dxa"/>
          </w:tcPr>
          <w:p w14:paraId="22FCF2B6" w14:textId="71BB5E07" w:rsidR="009B53DA" w:rsidRPr="00544979" w:rsidRDefault="00876046" w:rsidP="00935478">
            <w:pPr>
              <w:rPr>
                <w:rFonts w:ascii="Calibri" w:hAnsi="Calibri" w:cs="Calibri"/>
                <w:sz w:val="22"/>
                <w:szCs w:val="22"/>
              </w:rPr>
            </w:pPr>
            <w:r>
              <w:rPr>
                <w:rFonts w:ascii="Calibri" w:hAnsi="Calibri" w:cs="Calibri"/>
                <w:sz w:val="22"/>
                <w:szCs w:val="22"/>
              </w:rPr>
              <w:t xml:space="preserve">NB: Shift time may change with notice to cover absence/holiday </w:t>
            </w:r>
          </w:p>
        </w:tc>
      </w:tr>
    </w:tbl>
    <w:p w14:paraId="304A08B5" w14:textId="77777777" w:rsidR="009B53DA" w:rsidRPr="00544979" w:rsidRDefault="009B53DA" w:rsidP="009B53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9B53DA" w:rsidRPr="00544979" w14:paraId="74567986" w14:textId="77777777" w:rsidTr="00935478">
        <w:tc>
          <w:tcPr>
            <w:tcW w:w="1101" w:type="dxa"/>
          </w:tcPr>
          <w:p w14:paraId="233CCC17"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t>1</w:t>
            </w:r>
          </w:p>
        </w:tc>
        <w:tc>
          <w:tcPr>
            <w:tcW w:w="8470" w:type="dxa"/>
          </w:tcPr>
          <w:p w14:paraId="6E6E5B01" w14:textId="77777777" w:rsidR="009B53DA" w:rsidRPr="008B7499" w:rsidRDefault="009B53DA" w:rsidP="00935478">
            <w:pPr>
              <w:rPr>
                <w:rFonts w:ascii="Calibri" w:hAnsi="Calibri" w:cs="Calibri"/>
                <w:b/>
                <w:sz w:val="22"/>
                <w:szCs w:val="22"/>
              </w:rPr>
            </w:pPr>
            <w:r w:rsidRPr="008B7499">
              <w:rPr>
                <w:rFonts w:ascii="Calibri" w:hAnsi="Calibri" w:cs="Calibri"/>
                <w:b/>
                <w:sz w:val="22"/>
                <w:szCs w:val="22"/>
              </w:rPr>
              <w:t>PURPOSE OF JOB</w:t>
            </w:r>
          </w:p>
          <w:p w14:paraId="7A0AB648" w14:textId="77777777" w:rsidR="00822630" w:rsidRDefault="008B7499" w:rsidP="008B7499">
            <w:pPr>
              <w:pStyle w:val="Default"/>
              <w:rPr>
                <w:rFonts w:ascii="Calibri" w:hAnsi="Calibri" w:cs="Calibri"/>
                <w:sz w:val="22"/>
                <w:szCs w:val="22"/>
              </w:rPr>
            </w:pPr>
            <w:r w:rsidRPr="008B7499">
              <w:rPr>
                <w:rFonts w:ascii="Calibri" w:hAnsi="Calibri" w:cs="Calibri"/>
                <w:sz w:val="22"/>
                <w:szCs w:val="22"/>
              </w:rPr>
              <w:t>Working under direction of the Premises Site Manager, provide security and general maintenance</w:t>
            </w:r>
            <w:r>
              <w:rPr>
                <w:rFonts w:ascii="Calibri" w:hAnsi="Calibri" w:cs="Calibri"/>
                <w:sz w:val="22"/>
                <w:szCs w:val="22"/>
              </w:rPr>
              <w:t xml:space="preserve"> </w:t>
            </w:r>
            <w:r w:rsidRPr="008B7499">
              <w:rPr>
                <w:rFonts w:ascii="Calibri" w:hAnsi="Calibri" w:cs="Calibri"/>
                <w:sz w:val="22"/>
                <w:szCs w:val="22"/>
              </w:rPr>
              <w:t>around the establishment which do not require specialist repair, to ensure the site is a safe</w:t>
            </w:r>
            <w:r>
              <w:rPr>
                <w:rFonts w:ascii="Calibri" w:hAnsi="Calibri" w:cs="Calibri"/>
                <w:sz w:val="22"/>
                <w:szCs w:val="22"/>
              </w:rPr>
              <w:t xml:space="preserve"> </w:t>
            </w:r>
            <w:r w:rsidRPr="008B7499">
              <w:rPr>
                <w:rFonts w:ascii="Calibri" w:hAnsi="Calibri" w:cs="Calibri"/>
                <w:sz w:val="22"/>
                <w:szCs w:val="22"/>
              </w:rPr>
              <w:t>environment for children, staff and visitors. Observe safe working practices in carrying out the</w:t>
            </w:r>
            <w:r>
              <w:rPr>
                <w:rFonts w:ascii="Calibri" w:hAnsi="Calibri" w:cs="Calibri"/>
                <w:sz w:val="22"/>
                <w:szCs w:val="22"/>
              </w:rPr>
              <w:t xml:space="preserve"> </w:t>
            </w:r>
            <w:r w:rsidRPr="008B7499">
              <w:rPr>
                <w:rFonts w:ascii="Calibri" w:hAnsi="Calibri" w:cs="Calibri"/>
                <w:sz w:val="22"/>
                <w:szCs w:val="22"/>
              </w:rPr>
              <w:t>required duties</w:t>
            </w:r>
            <w:r>
              <w:rPr>
                <w:rFonts w:ascii="Calibri" w:hAnsi="Calibri" w:cs="Calibri"/>
                <w:sz w:val="22"/>
                <w:szCs w:val="22"/>
              </w:rPr>
              <w:t>.</w:t>
            </w:r>
          </w:p>
          <w:p w14:paraId="7E28F2AF" w14:textId="77777777" w:rsidR="00876046" w:rsidRDefault="00876046" w:rsidP="008B7499">
            <w:pPr>
              <w:pStyle w:val="Default"/>
              <w:rPr>
                <w:rFonts w:ascii="Calibri" w:hAnsi="Calibri" w:cs="Calibri"/>
                <w:sz w:val="22"/>
                <w:szCs w:val="22"/>
              </w:rPr>
            </w:pPr>
          </w:p>
          <w:p w14:paraId="1AA62E9A" w14:textId="3190AA57" w:rsidR="00876046" w:rsidRPr="00876046" w:rsidRDefault="00876046" w:rsidP="008B7499">
            <w:pPr>
              <w:pStyle w:val="Default"/>
              <w:rPr>
                <w:rFonts w:ascii="Calibri" w:hAnsi="Calibri" w:cs="Calibri"/>
                <w:b/>
                <w:sz w:val="22"/>
                <w:szCs w:val="22"/>
              </w:rPr>
            </w:pPr>
            <w:r w:rsidRPr="00876046">
              <w:rPr>
                <w:rFonts w:ascii="Calibri" w:hAnsi="Calibri" w:cs="Calibri"/>
                <w:b/>
                <w:sz w:val="22"/>
                <w:szCs w:val="22"/>
              </w:rPr>
              <w:t>All the duties/tasks listed below are general expectations for a caretaker. Duties for a 5-hour shift will vary according to time allowed.</w:t>
            </w:r>
          </w:p>
        </w:tc>
      </w:tr>
      <w:tr w:rsidR="009B53DA" w:rsidRPr="00544979" w14:paraId="1AB85974" w14:textId="77777777" w:rsidTr="00935478">
        <w:tc>
          <w:tcPr>
            <w:tcW w:w="1101" w:type="dxa"/>
          </w:tcPr>
          <w:p w14:paraId="3480F0A2" w14:textId="77777777" w:rsidR="00E81066" w:rsidRDefault="009B53DA" w:rsidP="00935478">
            <w:pPr>
              <w:jc w:val="center"/>
              <w:rPr>
                <w:rFonts w:ascii="Calibri" w:hAnsi="Calibri" w:cs="Calibri"/>
                <w:sz w:val="22"/>
                <w:szCs w:val="22"/>
              </w:rPr>
            </w:pPr>
            <w:r w:rsidRPr="00544979">
              <w:rPr>
                <w:rFonts w:ascii="Calibri" w:hAnsi="Calibri" w:cs="Calibri"/>
                <w:sz w:val="22"/>
                <w:szCs w:val="22"/>
              </w:rPr>
              <w:t>2</w:t>
            </w:r>
          </w:p>
          <w:p w14:paraId="519C4081" w14:textId="77777777" w:rsidR="00E81066" w:rsidRPr="00E81066" w:rsidRDefault="00E81066" w:rsidP="00E81066">
            <w:pPr>
              <w:rPr>
                <w:rFonts w:ascii="Calibri" w:hAnsi="Calibri" w:cs="Calibri"/>
                <w:sz w:val="22"/>
                <w:szCs w:val="22"/>
              </w:rPr>
            </w:pPr>
          </w:p>
          <w:p w14:paraId="726383E7" w14:textId="77777777" w:rsidR="00E81066" w:rsidRPr="00E81066" w:rsidRDefault="00E81066" w:rsidP="00E81066">
            <w:pPr>
              <w:rPr>
                <w:rFonts w:ascii="Calibri" w:hAnsi="Calibri" w:cs="Calibri"/>
                <w:sz w:val="22"/>
                <w:szCs w:val="22"/>
              </w:rPr>
            </w:pPr>
          </w:p>
          <w:p w14:paraId="6EC83C76" w14:textId="77777777" w:rsidR="00E81066" w:rsidRPr="00E81066" w:rsidRDefault="00E81066" w:rsidP="00E81066">
            <w:pPr>
              <w:rPr>
                <w:rFonts w:ascii="Calibri" w:hAnsi="Calibri" w:cs="Calibri"/>
                <w:sz w:val="22"/>
                <w:szCs w:val="22"/>
              </w:rPr>
            </w:pPr>
          </w:p>
          <w:p w14:paraId="12C46B56" w14:textId="77777777" w:rsidR="00E81066" w:rsidRPr="00E81066" w:rsidRDefault="00E81066" w:rsidP="00E81066">
            <w:pPr>
              <w:rPr>
                <w:rFonts w:ascii="Calibri" w:hAnsi="Calibri" w:cs="Calibri"/>
                <w:sz w:val="22"/>
                <w:szCs w:val="22"/>
              </w:rPr>
            </w:pPr>
          </w:p>
          <w:p w14:paraId="14568E72" w14:textId="77777777" w:rsidR="00E81066" w:rsidRPr="00E81066" w:rsidRDefault="00E81066" w:rsidP="00E81066">
            <w:pPr>
              <w:rPr>
                <w:rFonts w:ascii="Calibri" w:hAnsi="Calibri" w:cs="Calibri"/>
                <w:sz w:val="22"/>
                <w:szCs w:val="22"/>
              </w:rPr>
            </w:pPr>
          </w:p>
          <w:p w14:paraId="57A37AD6" w14:textId="77777777" w:rsidR="00E81066" w:rsidRPr="00E81066" w:rsidRDefault="00E81066" w:rsidP="00E81066">
            <w:pPr>
              <w:rPr>
                <w:rFonts w:ascii="Calibri" w:hAnsi="Calibri" w:cs="Calibri"/>
                <w:sz w:val="22"/>
                <w:szCs w:val="22"/>
              </w:rPr>
            </w:pPr>
          </w:p>
          <w:p w14:paraId="35AC5243" w14:textId="77777777" w:rsidR="00E81066" w:rsidRPr="00E81066" w:rsidRDefault="00E81066" w:rsidP="00E81066">
            <w:pPr>
              <w:rPr>
                <w:rFonts w:ascii="Calibri" w:hAnsi="Calibri" w:cs="Calibri"/>
                <w:sz w:val="22"/>
                <w:szCs w:val="22"/>
              </w:rPr>
            </w:pPr>
          </w:p>
          <w:p w14:paraId="2EDCAB1C" w14:textId="77777777" w:rsidR="00E81066" w:rsidRPr="00E81066" w:rsidRDefault="00E81066" w:rsidP="00E81066">
            <w:pPr>
              <w:rPr>
                <w:rFonts w:ascii="Calibri" w:hAnsi="Calibri" w:cs="Calibri"/>
                <w:sz w:val="22"/>
                <w:szCs w:val="22"/>
              </w:rPr>
            </w:pPr>
          </w:p>
          <w:p w14:paraId="629D11AF" w14:textId="77777777" w:rsidR="00E81066" w:rsidRPr="00E81066" w:rsidRDefault="00E81066" w:rsidP="00E81066">
            <w:pPr>
              <w:rPr>
                <w:rFonts w:ascii="Calibri" w:hAnsi="Calibri" w:cs="Calibri"/>
                <w:sz w:val="22"/>
                <w:szCs w:val="22"/>
              </w:rPr>
            </w:pPr>
          </w:p>
          <w:p w14:paraId="3EBC4F79" w14:textId="77777777" w:rsidR="00E81066" w:rsidRPr="00E81066" w:rsidRDefault="00E81066" w:rsidP="00E81066">
            <w:pPr>
              <w:rPr>
                <w:rFonts w:ascii="Calibri" w:hAnsi="Calibri" w:cs="Calibri"/>
                <w:sz w:val="22"/>
                <w:szCs w:val="22"/>
              </w:rPr>
            </w:pPr>
          </w:p>
          <w:p w14:paraId="5941BA2F" w14:textId="77777777" w:rsidR="00E81066" w:rsidRPr="00E81066" w:rsidRDefault="00E81066" w:rsidP="00E81066">
            <w:pPr>
              <w:rPr>
                <w:rFonts w:ascii="Calibri" w:hAnsi="Calibri" w:cs="Calibri"/>
                <w:sz w:val="22"/>
                <w:szCs w:val="22"/>
              </w:rPr>
            </w:pPr>
          </w:p>
          <w:p w14:paraId="49908620" w14:textId="77777777" w:rsidR="00E81066" w:rsidRPr="00E81066" w:rsidRDefault="00E81066" w:rsidP="00E81066">
            <w:pPr>
              <w:rPr>
                <w:rFonts w:ascii="Calibri" w:hAnsi="Calibri" w:cs="Calibri"/>
                <w:sz w:val="22"/>
                <w:szCs w:val="22"/>
              </w:rPr>
            </w:pPr>
          </w:p>
          <w:p w14:paraId="4876466D" w14:textId="77777777" w:rsidR="00E81066" w:rsidRPr="00E81066" w:rsidRDefault="00E81066" w:rsidP="00E81066">
            <w:pPr>
              <w:rPr>
                <w:rFonts w:ascii="Calibri" w:hAnsi="Calibri" w:cs="Calibri"/>
                <w:sz w:val="22"/>
                <w:szCs w:val="22"/>
              </w:rPr>
            </w:pPr>
          </w:p>
          <w:p w14:paraId="7C78A467" w14:textId="77777777" w:rsidR="00E81066" w:rsidRPr="00E81066" w:rsidRDefault="00E81066" w:rsidP="00E81066">
            <w:pPr>
              <w:rPr>
                <w:rFonts w:ascii="Calibri" w:hAnsi="Calibri" w:cs="Calibri"/>
                <w:sz w:val="22"/>
                <w:szCs w:val="22"/>
              </w:rPr>
            </w:pPr>
          </w:p>
          <w:p w14:paraId="3B47F755" w14:textId="77777777" w:rsidR="00E81066" w:rsidRPr="00E81066" w:rsidRDefault="00E81066" w:rsidP="00E81066">
            <w:pPr>
              <w:rPr>
                <w:rFonts w:ascii="Calibri" w:hAnsi="Calibri" w:cs="Calibri"/>
                <w:sz w:val="22"/>
                <w:szCs w:val="22"/>
              </w:rPr>
            </w:pPr>
          </w:p>
          <w:p w14:paraId="52E851B8" w14:textId="77777777" w:rsidR="00E81066" w:rsidRPr="00E81066" w:rsidRDefault="00E81066" w:rsidP="00E81066">
            <w:pPr>
              <w:rPr>
                <w:rFonts w:ascii="Calibri" w:hAnsi="Calibri" w:cs="Calibri"/>
                <w:sz w:val="22"/>
                <w:szCs w:val="22"/>
              </w:rPr>
            </w:pPr>
          </w:p>
          <w:p w14:paraId="3593D184" w14:textId="77777777" w:rsidR="00E81066" w:rsidRPr="00E81066" w:rsidRDefault="00E81066" w:rsidP="00E81066">
            <w:pPr>
              <w:rPr>
                <w:rFonts w:ascii="Calibri" w:hAnsi="Calibri" w:cs="Calibri"/>
                <w:sz w:val="22"/>
                <w:szCs w:val="22"/>
              </w:rPr>
            </w:pPr>
          </w:p>
          <w:p w14:paraId="02D98E59" w14:textId="77777777" w:rsidR="009B53DA" w:rsidRPr="00E81066" w:rsidRDefault="009B53DA" w:rsidP="00E81066">
            <w:pPr>
              <w:rPr>
                <w:rFonts w:ascii="Calibri" w:hAnsi="Calibri" w:cs="Calibri"/>
                <w:sz w:val="22"/>
                <w:szCs w:val="22"/>
              </w:rPr>
            </w:pPr>
          </w:p>
        </w:tc>
        <w:tc>
          <w:tcPr>
            <w:tcW w:w="8470" w:type="dxa"/>
          </w:tcPr>
          <w:p w14:paraId="6F369431" w14:textId="77777777" w:rsidR="008B7499" w:rsidRPr="008B7499" w:rsidRDefault="008B7499" w:rsidP="008B7499">
            <w:pPr>
              <w:rPr>
                <w:rFonts w:ascii="Calibri" w:hAnsi="Calibri" w:cs="Calibri"/>
                <w:b/>
                <w:sz w:val="22"/>
                <w:szCs w:val="22"/>
              </w:rPr>
            </w:pPr>
            <w:r w:rsidRPr="008B7499">
              <w:rPr>
                <w:rFonts w:ascii="Calibri" w:hAnsi="Calibri" w:cs="Calibri"/>
                <w:b/>
                <w:sz w:val="22"/>
                <w:szCs w:val="22"/>
              </w:rPr>
              <w:t>Key duties and responsibilities</w:t>
            </w:r>
          </w:p>
          <w:p w14:paraId="1BE00DEC" w14:textId="428B06D2" w:rsidR="008B7499" w:rsidRPr="008B7499" w:rsidRDefault="00876046" w:rsidP="00E32620">
            <w:pPr>
              <w:numPr>
                <w:ilvl w:val="0"/>
                <w:numId w:val="15"/>
              </w:numPr>
              <w:rPr>
                <w:rFonts w:ascii="Calibri" w:hAnsi="Calibri" w:cs="Calibri"/>
                <w:sz w:val="22"/>
                <w:szCs w:val="22"/>
              </w:rPr>
            </w:pPr>
            <w:r>
              <w:rPr>
                <w:rFonts w:ascii="Calibri" w:hAnsi="Calibri" w:cs="Calibri"/>
                <w:sz w:val="22"/>
                <w:szCs w:val="22"/>
              </w:rPr>
              <w:t>To understand the</w:t>
            </w:r>
            <w:r w:rsidR="008B7499" w:rsidRPr="008B7499">
              <w:rPr>
                <w:rFonts w:ascii="Calibri" w:hAnsi="Calibri" w:cs="Calibri"/>
                <w:sz w:val="22"/>
                <w:szCs w:val="22"/>
              </w:rPr>
              <w:t xml:space="preserve"> lock/unlock school buildings and </w:t>
            </w:r>
            <w:r w:rsidRPr="008B7499">
              <w:rPr>
                <w:rFonts w:ascii="Calibri" w:hAnsi="Calibri" w:cs="Calibri"/>
                <w:sz w:val="22"/>
                <w:szCs w:val="22"/>
              </w:rPr>
              <w:t>grounds</w:t>
            </w:r>
            <w:r>
              <w:rPr>
                <w:rFonts w:ascii="Calibri" w:hAnsi="Calibri" w:cs="Calibri"/>
                <w:sz w:val="22"/>
                <w:szCs w:val="22"/>
              </w:rPr>
              <w:t xml:space="preserve"> procedures</w:t>
            </w:r>
            <w:r w:rsidRPr="008B7499">
              <w:rPr>
                <w:rFonts w:ascii="Calibri" w:hAnsi="Calibri" w:cs="Calibri"/>
                <w:sz w:val="22"/>
                <w:szCs w:val="22"/>
              </w:rPr>
              <w:t>;</w:t>
            </w:r>
            <w:r w:rsidR="008B7499" w:rsidRPr="008B7499">
              <w:rPr>
                <w:rFonts w:ascii="Calibri" w:hAnsi="Calibri" w:cs="Calibri"/>
                <w:sz w:val="22"/>
                <w:szCs w:val="22"/>
              </w:rPr>
              <w:t xml:space="preserve"> carry out initial inspection of site for vandalism or items requiring building maintenance referring any queries/concerns to the Premises Site Manager. Ensure security of all windows, doors, gates and fire exits. Switch on/off lights as appropriate. Set intruder alarm and initiate response procedure following alarm activation.</w:t>
            </w:r>
          </w:p>
          <w:p w14:paraId="1EF2FB83" w14:textId="77777777" w:rsidR="008B7499" w:rsidRPr="008B7499" w:rsidRDefault="008B7499" w:rsidP="00B03A44">
            <w:pPr>
              <w:numPr>
                <w:ilvl w:val="0"/>
                <w:numId w:val="15"/>
              </w:numPr>
              <w:rPr>
                <w:rFonts w:ascii="Calibri" w:hAnsi="Calibri" w:cs="Calibri"/>
                <w:sz w:val="22"/>
                <w:szCs w:val="22"/>
              </w:rPr>
            </w:pPr>
            <w:r w:rsidRPr="008B7499">
              <w:rPr>
                <w:rFonts w:ascii="Calibri" w:hAnsi="Calibri" w:cs="Calibri"/>
                <w:sz w:val="22"/>
                <w:szCs w:val="22"/>
              </w:rPr>
              <w:t>Assist with operation and function of alarm and heating systems, report defects and malfunctions to the Premises Site Manager.</w:t>
            </w:r>
          </w:p>
          <w:p w14:paraId="6AA7A5EE" w14:textId="5EE06432" w:rsidR="008B7499" w:rsidRDefault="00113E96" w:rsidP="005B292B">
            <w:pPr>
              <w:numPr>
                <w:ilvl w:val="0"/>
                <w:numId w:val="15"/>
              </w:numPr>
              <w:rPr>
                <w:rFonts w:ascii="Calibri" w:hAnsi="Calibri" w:cs="Calibri"/>
                <w:sz w:val="22"/>
                <w:szCs w:val="22"/>
              </w:rPr>
            </w:pPr>
            <w:r>
              <w:rPr>
                <w:rFonts w:ascii="Calibri" w:hAnsi="Calibri" w:cs="Calibri"/>
                <w:sz w:val="22"/>
                <w:szCs w:val="22"/>
              </w:rPr>
              <w:t>Support with cleaning as and when required.</w:t>
            </w:r>
          </w:p>
          <w:p w14:paraId="3CA87B56" w14:textId="49800FCB" w:rsid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 xml:space="preserve">Undertake the day-to-day cleaning of designated parts of the establishment, as directed </w:t>
            </w:r>
            <w:proofErr w:type="spellStart"/>
            <w:r w:rsidRPr="00113E96">
              <w:rPr>
                <w:rFonts w:ascii="Calibri" w:hAnsi="Calibri" w:cs="Calibri"/>
                <w:sz w:val="22"/>
                <w:szCs w:val="22"/>
              </w:rPr>
              <w:t>eg</w:t>
            </w:r>
            <w:proofErr w:type="spellEnd"/>
            <w:r w:rsidRPr="00113E96">
              <w:rPr>
                <w:rFonts w:ascii="Calibri" w:hAnsi="Calibri" w:cs="Calibri"/>
                <w:sz w:val="22"/>
                <w:szCs w:val="22"/>
              </w:rPr>
              <w:t>, buffing floors, dusting, vacuuming, emptying bins, to ensure a clean and tidy environment is</w:t>
            </w:r>
            <w:r>
              <w:rPr>
                <w:rFonts w:ascii="Calibri" w:hAnsi="Calibri" w:cs="Calibri"/>
                <w:sz w:val="22"/>
                <w:szCs w:val="22"/>
              </w:rPr>
              <w:t xml:space="preserve"> </w:t>
            </w:r>
            <w:r w:rsidRPr="00113E96">
              <w:rPr>
                <w:rFonts w:ascii="Calibri" w:hAnsi="Calibri" w:cs="Calibri"/>
                <w:sz w:val="22"/>
                <w:szCs w:val="22"/>
              </w:rPr>
              <w:t>maintained. Undertake seasonal cleaning as directed i.e. stripping/polishing floors.</w:t>
            </w:r>
          </w:p>
          <w:p w14:paraId="5A672541" w14:textId="4AC4653E" w:rsidR="00113E96" w:rsidRP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The replenishing of soap, towels, toilet paper to all lavatories on the site, as necessary</w:t>
            </w:r>
            <w:r>
              <w:rPr>
                <w:rFonts w:ascii="Calibri" w:hAnsi="Calibri" w:cs="Calibri"/>
                <w:sz w:val="22"/>
                <w:szCs w:val="22"/>
              </w:rPr>
              <w:t>.</w:t>
            </w:r>
          </w:p>
          <w:p w14:paraId="3C959765" w14:textId="04828ECD" w:rsidR="008B7499" w:rsidRPr="008B7499" w:rsidRDefault="008B7499" w:rsidP="00CE1702">
            <w:pPr>
              <w:numPr>
                <w:ilvl w:val="0"/>
                <w:numId w:val="15"/>
              </w:numPr>
              <w:rPr>
                <w:rFonts w:ascii="Calibri" w:hAnsi="Calibri" w:cs="Calibri"/>
                <w:sz w:val="22"/>
                <w:szCs w:val="22"/>
              </w:rPr>
            </w:pPr>
            <w:r w:rsidRPr="008B7499">
              <w:rPr>
                <w:rFonts w:ascii="Calibri" w:hAnsi="Calibri" w:cs="Calibri"/>
                <w:sz w:val="22"/>
                <w:szCs w:val="22"/>
              </w:rPr>
              <w:t xml:space="preserve">Assist in the monitoring of the boiler, ordering supplies to ensure it is kept running on a </w:t>
            </w:r>
            <w:r w:rsidR="00E04606" w:rsidRPr="008B7499">
              <w:rPr>
                <w:rFonts w:ascii="Calibri" w:hAnsi="Calibri" w:cs="Calibri"/>
                <w:sz w:val="22"/>
                <w:szCs w:val="22"/>
              </w:rPr>
              <w:t>day-to-day</w:t>
            </w:r>
            <w:r w:rsidRPr="008B7499">
              <w:rPr>
                <w:rFonts w:ascii="Calibri" w:hAnsi="Calibri" w:cs="Calibri"/>
                <w:sz w:val="22"/>
                <w:szCs w:val="22"/>
              </w:rPr>
              <w:t xml:space="preserve"> basis to meet the establishments needs.</w:t>
            </w:r>
          </w:p>
          <w:p w14:paraId="51DDC1CD" w14:textId="77777777" w:rsidR="008B7499" w:rsidRPr="008B7499" w:rsidRDefault="008B7499" w:rsidP="005830DC">
            <w:pPr>
              <w:numPr>
                <w:ilvl w:val="0"/>
                <w:numId w:val="15"/>
              </w:numPr>
              <w:rPr>
                <w:rFonts w:ascii="Calibri" w:hAnsi="Calibri" w:cs="Calibri"/>
                <w:sz w:val="22"/>
                <w:szCs w:val="22"/>
              </w:rPr>
            </w:pPr>
            <w:r w:rsidRPr="008B7499">
              <w:rPr>
                <w:rFonts w:ascii="Calibri" w:hAnsi="Calibri" w:cs="Calibri"/>
                <w:sz w:val="22"/>
                <w:szCs w:val="22"/>
              </w:rPr>
              <w:t>Dispose of waste materials in a safe hygienic manner ensuring that it is available for collection as required.</w:t>
            </w:r>
          </w:p>
          <w:p w14:paraId="4360B395" w14:textId="77777777" w:rsidR="008B7499" w:rsidRPr="008B7499" w:rsidRDefault="008B7499" w:rsidP="008B7499">
            <w:pPr>
              <w:numPr>
                <w:ilvl w:val="0"/>
                <w:numId w:val="15"/>
              </w:numPr>
              <w:rPr>
                <w:rFonts w:ascii="Calibri" w:hAnsi="Calibri" w:cs="Calibri"/>
                <w:sz w:val="22"/>
                <w:szCs w:val="22"/>
              </w:rPr>
            </w:pPr>
            <w:r w:rsidRPr="008B7499">
              <w:rPr>
                <w:rFonts w:ascii="Calibri" w:hAnsi="Calibri" w:cs="Calibri"/>
                <w:sz w:val="22"/>
                <w:szCs w:val="22"/>
              </w:rPr>
              <w:t>Assist with meter readings as required, reporting any concerns to the Premises Site Manager.</w:t>
            </w:r>
          </w:p>
          <w:p w14:paraId="6FD63A5C" w14:textId="77777777" w:rsidR="008B7499" w:rsidRPr="008B7499" w:rsidRDefault="008B7499" w:rsidP="00C03F42">
            <w:pPr>
              <w:numPr>
                <w:ilvl w:val="0"/>
                <w:numId w:val="15"/>
              </w:numPr>
              <w:rPr>
                <w:rFonts w:ascii="Calibri" w:hAnsi="Calibri" w:cs="Calibri"/>
                <w:sz w:val="22"/>
                <w:szCs w:val="22"/>
              </w:rPr>
            </w:pPr>
            <w:r w:rsidRPr="008B7499">
              <w:rPr>
                <w:rFonts w:ascii="Calibri" w:hAnsi="Calibri" w:cs="Calibri"/>
                <w:sz w:val="22"/>
                <w:szCs w:val="22"/>
              </w:rPr>
              <w:t xml:space="preserve">Provide a porterage service for deliveries to ensure supplies are correctly handled and appropriately delivered. Check deliveries against paperwork, passing delivery notes to </w:t>
            </w:r>
            <w:r w:rsidR="007D20CA">
              <w:rPr>
                <w:rFonts w:ascii="Calibri" w:hAnsi="Calibri" w:cs="Calibri"/>
                <w:sz w:val="22"/>
                <w:szCs w:val="22"/>
              </w:rPr>
              <w:t>Finance staff</w:t>
            </w:r>
            <w:r w:rsidRPr="008B7499">
              <w:rPr>
                <w:rFonts w:ascii="Calibri" w:hAnsi="Calibri" w:cs="Calibri"/>
                <w:sz w:val="22"/>
                <w:szCs w:val="22"/>
              </w:rPr>
              <w:t>. Set up and clear away furniture as required.</w:t>
            </w:r>
          </w:p>
          <w:p w14:paraId="0889D675" w14:textId="77777777" w:rsidR="008B7499" w:rsidRPr="008B7499" w:rsidRDefault="008B7499" w:rsidP="00E42DF7">
            <w:pPr>
              <w:numPr>
                <w:ilvl w:val="0"/>
                <w:numId w:val="15"/>
              </w:numPr>
              <w:rPr>
                <w:rFonts w:ascii="Calibri" w:hAnsi="Calibri" w:cs="Calibri"/>
                <w:sz w:val="22"/>
                <w:szCs w:val="22"/>
              </w:rPr>
            </w:pPr>
            <w:r w:rsidRPr="008B7499">
              <w:rPr>
                <w:rFonts w:ascii="Calibri" w:hAnsi="Calibri" w:cs="Calibri"/>
                <w:sz w:val="22"/>
                <w:szCs w:val="22"/>
              </w:rPr>
              <w:lastRenderedPageBreak/>
              <w:t>Assist with health and safety checks maintaining records as directed, reporting any defects of buildings, furniture, fittings and equipment to the Premises Site Manager.</w:t>
            </w:r>
          </w:p>
          <w:p w14:paraId="2AF503DF" w14:textId="77777777" w:rsidR="008B7499" w:rsidRDefault="008B7499" w:rsidP="00824256">
            <w:pPr>
              <w:numPr>
                <w:ilvl w:val="0"/>
                <w:numId w:val="15"/>
              </w:numPr>
              <w:rPr>
                <w:rFonts w:ascii="Calibri" w:hAnsi="Calibri" w:cs="Calibri"/>
                <w:sz w:val="22"/>
                <w:szCs w:val="22"/>
              </w:rPr>
            </w:pPr>
            <w:r w:rsidRPr="008B7499">
              <w:rPr>
                <w:rFonts w:ascii="Calibri" w:hAnsi="Calibri" w:cs="Calibri"/>
                <w:sz w:val="22"/>
                <w:szCs w:val="22"/>
              </w:rPr>
              <w:t>Monitor stock levels, store and distribute consumable items such as grit, toilet roll, handtowels, soap, light bulbs/tubes and cleaning materials and replenish hygiene supplies as required.</w:t>
            </w:r>
          </w:p>
          <w:p w14:paraId="14A252CA" w14:textId="77777777" w:rsidR="00C04F14" w:rsidRDefault="00C04F14" w:rsidP="00824256">
            <w:pPr>
              <w:numPr>
                <w:ilvl w:val="0"/>
                <w:numId w:val="15"/>
              </w:numPr>
              <w:rPr>
                <w:rFonts w:ascii="Calibri" w:hAnsi="Calibri" w:cs="Calibri"/>
                <w:sz w:val="22"/>
                <w:szCs w:val="22"/>
              </w:rPr>
            </w:pPr>
            <w:r>
              <w:rPr>
                <w:rFonts w:ascii="Calibri" w:hAnsi="Calibri" w:cs="Calibri"/>
                <w:sz w:val="22"/>
                <w:szCs w:val="22"/>
              </w:rPr>
              <w:t>Setting up/down for of exam tables when require.</w:t>
            </w:r>
          </w:p>
          <w:p w14:paraId="324EBB84" w14:textId="77777777" w:rsidR="00C04F14" w:rsidRPr="008B7499" w:rsidRDefault="00C04F14" w:rsidP="00824256">
            <w:pPr>
              <w:numPr>
                <w:ilvl w:val="0"/>
                <w:numId w:val="15"/>
              </w:numPr>
              <w:rPr>
                <w:rFonts w:ascii="Calibri" w:hAnsi="Calibri" w:cs="Calibri"/>
                <w:sz w:val="22"/>
                <w:szCs w:val="22"/>
              </w:rPr>
            </w:pPr>
            <w:r>
              <w:rPr>
                <w:rFonts w:ascii="Calibri" w:hAnsi="Calibri" w:cs="Calibri"/>
                <w:sz w:val="22"/>
                <w:szCs w:val="22"/>
              </w:rPr>
              <w:t>Assist staff for school events.</w:t>
            </w:r>
          </w:p>
          <w:p w14:paraId="117C9045" w14:textId="77777777" w:rsidR="008B7499" w:rsidRPr="008B7499" w:rsidRDefault="008B7499" w:rsidP="00F17D01">
            <w:pPr>
              <w:numPr>
                <w:ilvl w:val="0"/>
                <w:numId w:val="15"/>
              </w:numPr>
              <w:rPr>
                <w:rFonts w:ascii="Calibri" w:hAnsi="Calibri" w:cs="Calibri"/>
                <w:sz w:val="22"/>
                <w:szCs w:val="22"/>
              </w:rPr>
            </w:pPr>
            <w:r w:rsidRPr="008B7499">
              <w:rPr>
                <w:rFonts w:ascii="Calibri" w:hAnsi="Calibri" w:cs="Calibri"/>
                <w:sz w:val="22"/>
                <w:szCs w:val="22"/>
              </w:rPr>
              <w:t>Undertake general repairs and maintenance around the establishment which do not require specialist repair:</w:t>
            </w:r>
          </w:p>
          <w:p w14:paraId="72B76E52" w14:textId="77777777" w:rsidR="008B7499" w:rsidRPr="008B7499" w:rsidRDefault="008B7499" w:rsidP="0094413C">
            <w:pPr>
              <w:numPr>
                <w:ilvl w:val="0"/>
                <w:numId w:val="16"/>
              </w:numPr>
              <w:rPr>
                <w:rFonts w:ascii="Calibri" w:hAnsi="Calibri" w:cs="Calibri"/>
                <w:sz w:val="22"/>
                <w:szCs w:val="22"/>
              </w:rPr>
            </w:pPr>
            <w:r w:rsidRPr="008B7499">
              <w:rPr>
                <w:rFonts w:ascii="Calibri" w:hAnsi="Calibri" w:cs="Calibri"/>
                <w:sz w:val="22"/>
                <w:szCs w:val="22"/>
              </w:rPr>
              <w:t>Painting and decoration – clean paintwork removing graffiti. Touch up scratch damage, redecorating rooms as required.</w:t>
            </w:r>
          </w:p>
          <w:p w14:paraId="02103608" w14:textId="77777777" w:rsidR="008B7499" w:rsidRPr="008B7499" w:rsidRDefault="008B7499" w:rsidP="007A6F65">
            <w:pPr>
              <w:numPr>
                <w:ilvl w:val="0"/>
                <w:numId w:val="16"/>
              </w:numPr>
              <w:rPr>
                <w:rFonts w:ascii="Calibri" w:hAnsi="Calibri" w:cs="Calibri"/>
                <w:sz w:val="22"/>
                <w:szCs w:val="22"/>
              </w:rPr>
            </w:pPr>
            <w:r w:rsidRPr="008B7499">
              <w:rPr>
                <w:rFonts w:ascii="Calibri" w:hAnsi="Calibri" w:cs="Calibri"/>
                <w:sz w:val="22"/>
                <w:szCs w:val="22"/>
              </w:rPr>
              <w:t>Fixtures and fittings – replace locks, tighten screws on desk hinges, window hinges and door handles, and replace door and window catches. Erect shelves, display/notice boards. Clean furniture.</w:t>
            </w:r>
          </w:p>
          <w:p w14:paraId="42F5764C"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Tighten and refit toilet fittings, paper/soap containers and mirrors. Construct furniture.</w:t>
            </w:r>
          </w:p>
          <w:p w14:paraId="5DC80D96" w14:textId="77777777" w:rsidR="008B7499" w:rsidRPr="007D20CA" w:rsidRDefault="008B7499" w:rsidP="00863089">
            <w:pPr>
              <w:numPr>
                <w:ilvl w:val="0"/>
                <w:numId w:val="16"/>
              </w:numPr>
              <w:rPr>
                <w:rFonts w:ascii="Calibri" w:hAnsi="Calibri" w:cs="Calibri"/>
                <w:sz w:val="22"/>
                <w:szCs w:val="22"/>
              </w:rPr>
            </w:pPr>
            <w:r w:rsidRPr="007D20CA">
              <w:rPr>
                <w:rFonts w:ascii="Calibri" w:hAnsi="Calibri" w:cs="Calibri"/>
                <w:sz w:val="22"/>
                <w:szCs w:val="22"/>
              </w:rPr>
              <w:t>Replacing plastic backs and seats of chairs, tightening or replacing screws, pop riveting. Secure,</w:t>
            </w:r>
            <w:r w:rsidR="007D20CA" w:rsidRPr="007D20CA">
              <w:rPr>
                <w:rFonts w:ascii="Calibri" w:hAnsi="Calibri" w:cs="Calibri"/>
                <w:sz w:val="22"/>
                <w:szCs w:val="22"/>
              </w:rPr>
              <w:t xml:space="preserve"> </w:t>
            </w:r>
            <w:r w:rsidRPr="007D20CA">
              <w:rPr>
                <w:rFonts w:ascii="Calibri" w:hAnsi="Calibri" w:cs="Calibri"/>
                <w:sz w:val="22"/>
                <w:szCs w:val="22"/>
              </w:rPr>
              <w:t>repair and replace door furniture and coat hooks</w:t>
            </w:r>
            <w:r w:rsidR="007D20CA" w:rsidRPr="007D20CA">
              <w:rPr>
                <w:rFonts w:ascii="Calibri" w:hAnsi="Calibri" w:cs="Calibri"/>
                <w:sz w:val="22"/>
                <w:szCs w:val="22"/>
              </w:rPr>
              <w:t>.</w:t>
            </w:r>
          </w:p>
          <w:p w14:paraId="5EBE2B60"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Plumbing – clear blockages from sink traps, toilets, flushers, drains and kitchen. Adjust and replace of tap washers.</w:t>
            </w:r>
          </w:p>
          <w:p w14:paraId="4092F3B1"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Glazing – Board up broken windows, replace glass</w:t>
            </w:r>
          </w:p>
          <w:p w14:paraId="609BA3C4"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Inspect and repair all fences, gates, latches, walls, steps, lights etc</w:t>
            </w:r>
          </w:p>
          <w:p w14:paraId="4DE68792"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Lights – clean light fittings, replace fluorescent tubes, bulbs, fuses, starters, reflectors and diffusers.</w:t>
            </w:r>
          </w:p>
          <w:p w14:paraId="1FEBBF10"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roller shutters, soffits and bargeboards</w:t>
            </w:r>
            <w:r w:rsidR="007D20CA">
              <w:rPr>
                <w:rFonts w:ascii="Calibri" w:hAnsi="Calibri" w:cs="Calibri"/>
                <w:sz w:val="22"/>
                <w:szCs w:val="22"/>
              </w:rPr>
              <w:t>.</w:t>
            </w:r>
          </w:p>
          <w:p w14:paraId="320D862E"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Make secure all carpets and remove/or remove safe threshold strips.</w:t>
            </w:r>
          </w:p>
          <w:p w14:paraId="4BE1637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external notice boards and school signage</w:t>
            </w:r>
            <w:r w:rsidR="007D20CA">
              <w:rPr>
                <w:rFonts w:ascii="Calibri" w:hAnsi="Calibri" w:cs="Calibri"/>
                <w:sz w:val="22"/>
                <w:szCs w:val="22"/>
              </w:rPr>
              <w:t>.</w:t>
            </w:r>
          </w:p>
          <w:p w14:paraId="20B25E8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electrical appliances such as hoovers, regularly clean filters.</w:t>
            </w:r>
          </w:p>
          <w:p w14:paraId="75E1D3CF"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Assist with classroom and entrance hall displays as requested</w:t>
            </w:r>
            <w:r w:rsidR="007D20CA">
              <w:rPr>
                <w:rFonts w:ascii="Calibri" w:hAnsi="Calibri" w:cs="Calibri"/>
                <w:sz w:val="22"/>
                <w:szCs w:val="22"/>
              </w:rPr>
              <w:t>.</w:t>
            </w:r>
          </w:p>
          <w:p w14:paraId="738799D1"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paths and entrances clear to ensure safe pedestrian access to the school and grounds in</w:t>
            </w:r>
            <w:r w:rsidR="007D20CA" w:rsidRPr="007D20CA">
              <w:rPr>
                <w:rFonts w:ascii="Calibri" w:hAnsi="Calibri" w:cs="Calibri"/>
                <w:sz w:val="22"/>
                <w:szCs w:val="22"/>
              </w:rPr>
              <w:t xml:space="preserve"> </w:t>
            </w:r>
            <w:r w:rsidRPr="007D20CA">
              <w:rPr>
                <w:rFonts w:ascii="Calibri" w:hAnsi="Calibri" w:cs="Calibri"/>
                <w:sz w:val="22"/>
                <w:szCs w:val="22"/>
              </w:rPr>
              <w:t>adverse weather conditions (</w:t>
            </w:r>
            <w:proofErr w:type="spellStart"/>
            <w:r w:rsidRPr="007D20CA">
              <w:rPr>
                <w:rFonts w:ascii="Calibri" w:hAnsi="Calibri" w:cs="Calibri"/>
                <w:sz w:val="22"/>
                <w:szCs w:val="22"/>
              </w:rPr>
              <w:t>eg</w:t>
            </w:r>
            <w:proofErr w:type="spellEnd"/>
            <w:r w:rsidRPr="007D20CA">
              <w:rPr>
                <w:rFonts w:ascii="Calibri" w:hAnsi="Calibri" w:cs="Calibri"/>
                <w:sz w:val="22"/>
                <w:szCs w:val="22"/>
              </w:rPr>
              <w:t xml:space="preserve"> snow clearing, gritting).</w:t>
            </w:r>
          </w:p>
          <w:p w14:paraId="3424DD3D"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Cut back brambles, sweep leaves and low tree foliage to keep footpaths and play equipment</w:t>
            </w:r>
            <w:r w:rsidR="007D20CA" w:rsidRPr="007D20CA">
              <w:rPr>
                <w:rFonts w:ascii="Calibri" w:hAnsi="Calibri" w:cs="Calibri"/>
                <w:sz w:val="22"/>
                <w:szCs w:val="22"/>
              </w:rPr>
              <w:t xml:space="preserve"> </w:t>
            </w:r>
            <w:r w:rsidRPr="007D20CA">
              <w:rPr>
                <w:rFonts w:ascii="Calibri" w:hAnsi="Calibri" w:cs="Calibri"/>
                <w:sz w:val="22"/>
                <w:szCs w:val="22"/>
              </w:rPr>
              <w:t>clear of trip hazards.</w:t>
            </w:r>
          </w:p>
          <w:p w14:paraId="05483FCF"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gullies, guttering and drains clean and free from debris. Keep all hard surfaces free of</w:t>
            </w:r>
            <w:r w:rsidR="007D20CA" w:rsidRPr="007D20CA">
              <w:rPr>
                <w:rFonts w:ascii="Calibri" w:hAnsi="Calibri" w:cs="Calibri"/>
                <w:sz w:val="22"/>
                <w:szCs w:val="22"/>
              </w:rPr>
              <w:t xml:space="preserve"> </w:t>
            </w:r>
            <w:r w:rsidRPr="007D20CA">
              <w:rPr>
                <w:rFonts w:ascii="Calibri" w:hAnsi="Calibri" w:cs="Calibri"/>
                <w:sz w:val="22"/>
                <w:szCs w:val="22"/>
              </w:rPr>
              <w:t>moss.</w:t>
            </w:r>
          </w:p>
          <w:p w14:paraId="3FC4A916"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Ensure outside areas are kept free from litter, sweep leaves, empty bins etc</w:t>
            </w:r>
          </w:p>
          <w:p w14:paraId="7697965E"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Litter pick around site regularly and remove all debris from paths, play areas, grassed areas,</w:t>
            </w:r>
            <w:r w:rsidR="007D20CA" w:rsidRPr="007D20CA">
              <w:rPr>
                <w:rFonts w:ascii="Calibri" w:hAnsi="Calibri" w:cs="Calibri"/>
                <w:sz w:val="22"/>
                <w:szCs w:val="22"/>
              </w:rPr>
              <w:t xml:space="preserve"> </w:t>
            </w:r>
            <w:r w:rsidRPr="007D20CA">
              <w:rPr>
                <w:rFonts w:ascii="Calibri" w:hAnsi="Calibri" w:cs="Calibri"/>
                <w:sz w:val="22"/>
                <w:szCs w:val="22"/>
              </w:rPr>
              <w:t>flower beds and entrances</w:t>
            </w:r>
          </w:p>
          <w:p w14:paraId="30708B23"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Premises staff storage area and cupboards in a clean and tidy condition. Ensure that the</w:t>
            </w:r>
            <w:r w:rsidR="007D20CA">
              <w:rPr>
                <w:rFonts w:ascii="Calibri" w:hAnsi="Calibri" w:cs="Calibri"/>
                <w:sz w:val="22"/>
                <w:szCs w:val="22"/>
              </w:rPr>
              <w:t xml:space="preserve"> </w:t>
            </w:r>
            <w:r w:rsidRPr="008B7499">
              <w:rPr>
                <w:rFonts w:ascii="Calibri" w:hAnsi="Calibri" w:cs="Calibri"/>
                <w:sz w:val="22"/>
                <w:szCs w:val="22"/>
              </w:rPr>
              <w:t>boiler house is tidy and that no flammable material is stored there.</w:t>
            </w:r>
          </w:p>
          <w:p w14:paraId="68968246" w14:textId="77777777" w:rsidR="008B7499" w:rsidRPr="007D20CA" w:rsidRDefault="008B7499" w:rsidP="00C3229A">
            <w:pPr>
              <w:numPr>
                <w:ilvl w:val="0"/>
                <w:numId w:val="15"/>
              </w:numPr>
              <w:rPr>
                <w:rFonts w:ascii="Calibri" w:hAnsi="Calibri" w:cs="Calibri"/>
                <w:sz w:val="22"/>
                <w:szCs w:val="22"/>
              </w:rPr>
            </w:pPr>
            <w:r w:rsidRPr="007D20CA">
              <w:rPr>
                <w:rFonts w:ascii="Calibri" w:hAnsi="Calibri" w:cs="Calibri"/>
                <w:sz w:val="22"/>
                <w:szCs w:val="22"/>
              </w:rPr>
              <w:t xml:space="preserve">Act as a role model adopting personal standards of behaviour with </w:t>
            </w:r>
            <w:r w:rsidR="007D20CA" w:rsidRPr="007D20CA">
              <w:rPr>
                <w:rFonts w:ascii="Calibri" w:hAnsi="Calibri" w:cs="Calibri"/>
                <w:sz w:val="22"/>
                <w:szCs w:val="22"/>
              </w:rPr>
              <w:t>school</w:t>
            </w:r>
            <w:r w:rsidRPr="007D20CA">
              <w:rPr>
                <w:rFonts w:ascii="Calibri" w:hAnsi="Calibri" w:cs="Calibri"/>
                <w:sz w:val="22"/>
                <w:szCs w:val="22"/>
              </w:rPr>
              <w:t xml:space="preserve"> staff, </w:t>
            </w:r>
            <w:r w:rsidR="007D20CA" w:rsidRPr="007D20CA">
              <w:rPr>
                <w:rFonts w:ascii="Calibri" w:hAnsi="Calibri" w:cs="Calibri"/>
                <w:sz w:val="22"/>
                <w:szCs w:val="22"/>
              </w:rPr>
              <w:t>student</w:t>
            </w:r>
            <w:r w:rsidRPr="007D20CA">
              <w:rPr>
                <w:rFonts w:ascii="Calibri" w:hAnsi="Calibri" w:cs="Calibri"/>
                <w:sz w:val="22"/>
                <w:szCs w:val="22"/>
              </w:rPr>
              <w:t>s and the</w:t>
            </w:r>
            <w:r w:rsidR="007D20CA" w:rsidRPr="007D20CA">
              <w:rPr>
                <w:rFonts w:ascii="Calibri" w:hAnsi="Calibri" w:cs="Calibri"/>
                <w:sz w:val="22"/>
                <w:szCs w:val="22"/>
              </w:rPr>
              <w:t xml:space="preserve"> </w:t>
            </w:r>
            <w:r w:rsidRPr="007D20CA">
              <w:rPr>
                <w:rFonts w:ascii="Calibri" w:hAnsi="Calibri" w:cs="Calibri"/>
                <w:sz w:val="22"/>
                <w:szCs w:val="22"/>
              </w:rPr>
              <w:t>wider community which support the highest possible standards putting children at the centre of</w:t>
            </w:r>
            <w:r w:rsidR="007D20CA" w:rsidRPr="007D20CA">
              <w:rPr>
                <w:rFonts w:ascii="Calibri" w:hAnsi="Calibri" w:cs="Calibri"/>
                <w:sz w:val="22"/>
                <w:szCs w:val="22"/>
              </w:rPr>
              <w:t xml:space="preserve"> </w:t>
            </w:r>
            <w:r w:rsidRPr="007D20CA">
              <w:rPr>
                <w:rFonts w:ascii="Calibri" w:hAnsi="Calibri" w:cs="Calibri"/>
                <w:sz w:val="22"/>
                <w:szCs w:val="22"/>
              </w:rPr>
              <w:t>everything you do.</w:t>
            </w:r>
          </w:p>
          <w:p w14:paraId="711098FC" w14:textId="77777777" w:rsidR="007D20CA" w:rsidRDefault="008B7499" w:rsidP="00A26906">
            <w:pPr>
              <w:numPr>
                <w:ilvl w:val="0"/>
                <w:numId w:val="15"/>
              </w:numPr>
              <w:rPr>
                <w:rFonts w:ascii="Calibri" w:hAnsi="Calibri" w:cs="Calibri"/>
                <w:sz w:val="22"/>
                <w:szCs w:val="22"/>
              </w:rPr>
            </w:pPr>
            <w:r w:rsidRPr="007D20CA">
              <w:rPr>
                <w:rFonts w:ascii="Calibri" w:hAnsi="Calibri" w:cs="Calibri"/>
                <w:sz w:val="22"/>
                <w:szCs w:val="22"/>
              </w:rPr>
              <w:t xml:space="preserve">Be aware of health and safety issues within the </w:t>
            </w:r>
            <w:r w:rsidR="007D20CA">
              <w:rPr>
                <w:rFonts w:ascii="Calibri" w:hAnsi="Calibri" w:cs="Calibri"/>
                <w:sz w:val="22"/>
                <w:szCs w:val="22"/>
              </w:rPr>
              <w:t>school</w:t>
            </w:r>
            <w:r w:rsidRPr="007D20CA">
              <w:rPr>
                <w:rFonts w:ascii="Calibri" w:hAnsi="Calibri" w:cs="Calibri"/>
                <w:sz w:val="22"/>
                <w:szCs w:val="22"/>
              </w:rPr>
              <w:t xml:space="preserve"> and how they impact</w:t>
            </w:r>
            <w:r w:rsidR="007D20CA" w:rsidRPr="007D20CA">
              <w:rPr>
                <w:rFonts w:ascii="Calibri" w:hAnsi="Calibri" w:cs="Calibri"/>
                <w:sz w:val="22"/>
                <w:szCs w:val="22"/>
              </w:rPr>
              <w:t xml:space="preserve"> </w:t>
            </w:r>
            <w:r w:rsidRPr="007D20CA">
              <w:rPr>
                <w:rFonts w:ascii="Calibri" w:hAnsi="Calibri" w:cs="Calibri"/>
                <w:sz w:val="22"/>
                <w:szCs w:val="22"/>
              </w:rPr>
              <w:t xml:space="preserve">of </w:t>
            </w:r>
            <w:r w:rsidR="007D20CA">
              <w:rPr>
                <w:rFonts w:ascii="Calibri" w:hAnsi="Calibri" w:cs="Calibri"/>
                <w:sz w:val="22"/>
                <w:szCs w:val="22"/>
              </w:rPr>
              <w:t>student</w:t>
            </w:r>
            <w:r w:rsidRPr="007D20CA">
              <w:rPr>
                <w:rFonts w:ascii="Calibri" w:hAnsi="Calibri" w:cs="Calibri"/>
                <w:sz w:val="22"/>
                <w:szCs w:val="22"/>
              </w:rPr>
              <w:t>s, staff and visitors to the school</w:t>
            </w:r>
            <w:r w:rsidR="007D20CA">
              <w:rPr>
                <w:rFonts w:ascii="Calibri" w:hAnsi="Calibri" w:cs="Calibri"/>
                <w:sz w:val="22"/>
                <w:szCs w:val="22"/>
              </w:rPr>
              <w:t>.</w:t>
            </w:r>
            <w:r w:rsidRPr="007D20CA">
              <w:rPr>
                <w:rFonts w:ascii="Calibri" w:hAnsi="Calibri" w:cs="Calibri"/>
                <w:sz w:val="22"/>
                <w:szCs w:val="22"/>
              </w:rPr>
              <w:t xml:space="preserve"> </w:t>
            </w:r>
          </w:p>
          <w:p w14:paraId="24C9E86B" w14:textId="49AF6A47" w:rsidR="007D20CA" w:rsidRDefault="007D20CA" w:rsidP="007D20CA">
            <w:pPr>
              <w:numPr>
                <w:ilvl w:val="0"/>
                <w:numId w:val="15"/>
              </w:numPr>
              <w:rPr>
                <w:rFonts w:ascii="Calibri" w:hAnsi="Calibri" w:cs="Calibri"/>
                <w:sz w:val="22"/>
                <w:szCs w:val="22"/>
              </w:rPr>
            </w:pPr>
            <w:r w:rsidRPr="007D20CA">
              <w:rPr>
                <w:rFonts w:ascii="Calibri" w:hAnsi="Calibri" w:cs="Calibri"/>
                <w:sz w:val="22"/>
                <w:szCs w:val="22"/>
              </w:rPr>
              <w:t>Perform duties in line with health and safety regulations (COSHH) and a</w:t>
            </w:r>
            <w:r w:rsidR="00D46B0B">
              <w:rPr>
                <w:rFonts w:ascii="Calibri" w:hAnsi="Calibri" w:cs="Calibri"/>
                <w:sz w:val="22"/>
                <w:szCs w:val="22"/>
              </w:rPr>
              <w:t xml:space="preserve">ct where hazards are </w:t>
            </w:r>
            <w:r w:rsidR="00E04606">
              <w:rPr>
                <w:rFonts w:ascii="Calibri" w:hAnsi="Calibri" w:cs="Calibri"/>
                <w:sz w:val="22"/>
                <w:szCs w:val="22"/>
              </w:rPr>
              <w:t>identified,</w:t>
            </w:r>
            <w:r w:rsidRPr="007D20CA">
              <w:rPr>
                <w:rFonts w:ascii="Calibri" w:hAnsi="Calibri" w:cs="Calibri"/>
                <w:sz w:val="22"/>
                <w:szCs w:val="22"/>
              </w:rPr>
              <w:t xml:space="preserve"> reporting serious hazards to </w:t>
            </w:r>
            <w:r>
              <w:rPr>
                <w:rFonts w:ascii="Calibri" w:hAnsi="Calibri" w:cs="Calibri"/>
                <w:sz w:val="22"/>
                <w:szCs w:val="22"/>
              </w:rPr>
              <w:t>the Site Manager</w:t>
            </w:r>
            <w:r w:rsidRPr="007D20CA">
              <w:rPr>
                <w:rFonts w:ascii="Calibri" w:hAnsi="Calibri" w:cs="Calibri"/>
                <w:sz w:val="22"/>
                <w:szCs w:val="22"/>
              </w:rPr>
              <w:t xml:space="preserve"> immediately.</w:t>
            </w:r>
          </w:p>
          <w:p w14:paraId="70E627DC" w14:textId="77777777" w:rsidR="009B53DA" w:rsidRDefault="008B7499" w:rsidP="007D20CA">
            <w:pPr>
              <w:numPr>
                <w:ilvl w:val="0"/>
                <w:numId w:val="15"/>
              </w:numPr>
              <w:rPr>
                <w:rFonts w:ascii="Calibri" w:hAnsi="Calibri" w:cs="Calibri"/>
                <w:sz w:val="22"/>
                <w:szCs w:val="22"/>
              </w:rPr>
            </w:pPr>
            <w:r w:rsidRPr="007D20CA">
              <w:rPr>
                <w:rFonts w:ascii="Calibri" w:hAnsi="Calibri" w:cs="Calibri"/>
                <w:sz w:val="22"/>
                <w:szCs w:val="22"/>
              </w:rPr>
              <w:t>Maintain confidentiality and discretion in all aspects of</w:t>
            </w:r>
            <w:r w:rsidR="007D20CA">
              <w:rPr>
                <w:rFonts w:ascii="Calibri" w:hAnsi="Calibri" w:cs="Calibri"/>
                <w:sz w:val="22"/>
                <w:szCs w:val="22"/>
              </w:rPr>
              <w:t xml:space="preserve"> </w:t>
            </w:r>
            <w:r w:rsidRPr="008B7499">
              <w:rPr>
                <w:rFonts w:ascii="Calibri" w:hAnsi="Calibri" w:cs="Calibri"/>
                <w:sz w:val="22"/>
                <w:szCs w:val="22"/>
              </w:rPr>
              <w:t>work.</w:t>
            </w:r>
          </w:p>
          <w:p w14:paraId="48941EB4" w14:textId="200AEFA4" w:rsidR="00D46B0B" w:rsidRDefault="007D20CA" w:rsidP="007D20CA">
            <w:pPr>
              <w:numPr>
                <w:ilvl w:val="0"/>
                <w:numId w:val="15"/>
              </w:numPr>
              <w:rPr>
                <w:rFonts w:ascii="Calibri" w:hAnsi="Calibri" w:cs="Calibri"/>
                <w:sz w:val="22"/>
                <w:szCs w:val="22"/>
              </w:rPr>
            </w:pPr>
            <w:r w:rsidRPr="007D20CA">
              <w:rPr>
                <w:rFonts w:ascii="Calibri" w:hAnsi="Calibri" w:cs="Calibri"/>
                <w:sz w:val="22"/>
                <w:szCs w:val="22"/>
              </w:rPr>
              <w:t xml:space="preserve">To drive the </w:t>
            </w:r>
            <w:r w:rsidR="00E04606">
              <w:rPr>
                <w:rFonts w:ascii="Calibri" w:hAnsi="Calibri" w:cs="Calibri"/>
                <w:sz w:val="22"/>
                <w:szCs w:val="22"/>
              </w:rPr>
              <w:t>school’s</w:t>
            </w:r>
            <w:r w:rsidRPr="007D20CA">
              <w:rPr>
                <w:rFonts w:ascii="Calibri" w:hAnsi="Calibri" w:cs="Calibri"/>
                <w:sz w:val="22"/>
                <w:szCs w:val="22"/>
              </w:rPr>
              <w:t xml:space="preserve"> minibus and MPV’s</w:t>
            </w:r>
            <w:r>
              <w:rPr>
                <w:rFonts w:ascii="Calibri" w:hAnsi="Calibri" w:cs="Calibri"/>
                <w:sz w:val="22"/>
                <w:szCs w:val="22"/>
              </w:rPr>
              <w:t xml:space="preserve"> when ask to do so.</w:t>
            </w:r>
            <w:r w:rsidR="00D46B0B">
              <w:rPr>
                <w:rFonts w:ascii="Calibri" w:hAnsi="Calibri" w:cs="Calibri"/>
                <w:sz w:val="22"/>
                <w:szCs w:val="22"/>
              </w:rPr>
              <w:t xml:space="preserve"> </w:t>
            </w:r>
          </w:p>
          <w:p w14:paraId="756ABBED" w14:textId="77777777" w:rsidR="007D20CA" w:rsidRPr="00544979" w:rsidRDefault="00D46B0B" w:rsidP="007D20CA">
            <w:pPr>
              <w:numPr>
                <w:ilvl w:val="0"/>
                <w:numId w:val="15"/>
              </w:numPr>
              <w:rPr>
                <w:rFonts w:ascii="Calibri" w:hAnsi="Calibri" w:cs="Calibri"/>
                <w:sz w:val="22"/>
                <w:szCs w:val="22"/>
              </w:rPr>
            </w:pPr>
            <w:r>
              <w:rPr>
                <w:rFonts w:ascii="Calibri" w:hAnsi="Calibri" w:cs="Calibri"/>
                <w:sz w:val="22"/>
                <w:szCs w:val="22"/>
              </w:rPr>
              <w:t xml:space="preserve">Desirable - D1 category on driving licence </w:t>
            </w:r>
          </w:p>
        </w:tc>
      </w:tr>
      <w:tr w:rsidR="009B53DA" w:rsidRPr="00544979" w14:paraId="5C9F1A1C" w14:textId="77777777" w:rsidTr="00935478">
        <w:tc>
          <w:tcPr>
            <w:tcW w:w="1101" w:type="dxa"/>
          </w:tcPr>
          <w:p w14:paraId="2D4C6F6A"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lastRenderedPageBreak/>
              <w:t>3</w:t>
            </w:r>
          </w:p>
        </w:tc>
        <w:tc>
          <w:tcPr>
            <w:tcW w:w="8470" w:type="dxa"/>
          </w:tcPr>
          <w:p w14:paraId="685AF8CB" w14:textId="77777777" w:rsidR="009B53DA" w:rsidRPr="00544979" w:rsidRDefault="007D20CA" w:rsidP="00935478">
            <w:pPr>
              <w:rPr>
                <w:rFonts w:ascii="Calibri" w:hAnsi="Calibri" w:cs="Calibri"/>
                <w:sz w:val="22"/>
                <w:szCs w:val="22"/>
              </w:rPr>
            </w:pPr>
            <w:r>
              <w:rPr>
                <w:rFonts w:ascii="Calibri" w:hAnsi="Calibri" w:cs="Calibri"/>
                <w:sz w:val="22"/>
                <w:szCs w:val="22"/>
              </w:rPr>
              <w:t>RELEVANT</w:t>
            </w:r>
            <w:r w:rsidR="009B53DA" w:rsidRPr="00544979">
              <w:rPr>
                <w:rFonts w:ascii="Calibri" w:hAnsi="Calibri" w:cs="Calibri"/>
                <w:sz w:val="22"/>
                <w:szCs w:val="22"/>
              </w:rPr>
              <w:t xml:space="preserve"> EXPERIENCE</w:t>
            </w:r>
            <w:r w:rsidR="00D46B0B">
              <w:rPr>
                <w:rFonts w:ascii="Calibri" w:hAnsi="Calibri" w:cs="Calibri"/>
                <w:sz w:val="22"/>
                <w:szCs w:val="22"/>
              </w:rPr>
              <w:t>/SKILLS &amp; ABILITIES</w:t>
            </w:r>
          </w:p>
          <w:p w14:paraId="050761EF" w14:textId="77777777" w:rsidR="009B53DA" w:rsidRPr="00544979" w:rsidRDefault="009B53DA" w:rsidP="00D85FA9">
            <w:pPr>
              <w:numPr>
                <w:ilvl w:val="0"/>
                <w:numId w:val="10"/>
              </w:numPr>
              <w:tabs>
                <w:tab w:val="clear" w:pos="0"/>
                <w:tab w:val="num" w:pos="360"/>
              </w:tabs>
              <w:rPr>
                <w:rFonts w:ascii="Calibri" w:hAnsi="Calibri" w:cs="Calibri"/>
                <w:sz w:val="22"/>
                <w:szCs w:val="22"/>
              </w:rPr>
            </w:pPr>
            <w:r w:rsidRPr="00544979">
              <w:rPr>
                <w:rFonts w:ascii="Calibri" w:hAnsi="Calibri" w:cs="Calibri"/>
                <w:sz w:val="22"/>
                <w:szCs w:val="22"/>
              </w:rPr>
              <w:t>Good standard of general education (i.e. NVQ level 1 or equivalent) together w</w:t>
            </w:r>
            <w:r>
              <w:rPr>
                <w:rFonts w:ascii="Calibri" w:hAnsi="Calibri" w:cs="Calibri"/>
                <w:sz w:val="22"/>
                <w:szCs w:val="22"/>
              </w:rPr>
              <w:t>ith good numeracy and literacy</w:t>
            </w:r>
            <w:r w:rsidRPr="00544979">
              <w:rPr>
                <w:rFonts w:ascii="Calibri" w:hAnsi="Calibri" w:cs="Calibri"/>
                <w:sz w:val="22"/>
                <w:szCs w:val="22"/>
              </w:rPr>
              <w:t xml:space="preserve"> skills.</w:t>
            </w:r>
          </w:p>
          <w:p w14:paraId="0744CDAB" w14:textId="77777777" w:rsidR="00F606A9" w:rsidRDefault="00F606A9" w:rsidP="00F606A9">
            <w:pPr>
              <w:numPr>
                <w:ilvl w:val="0"/>
                <w:numId w:val="10"/>
              </w:numPr>
              <w:rPr>
                <w:rFonts w:ascii="Calibri" w:hAnsi="Calibri" w:cs="Calibri"/>
                <w:sz w:val="22"/>
                <w:szCs w:val="22"/>
              </w:rPr>
            </w:pPr>
            <w:r w:rsidRPr="00F606A9">
              <w:rPr>
                <w:rFonts w:ascii="Calibri" w:hAnsi="Calibri" w:cs="Calibri"/>
                <w:sz w:val="22"/>
                <w:szCs w:val="22"/>
              </w:rPr>
              <w:lastRenderedPageBreak/>
              <w:t xml:space="preserve">Effective use of IT </w:t>
            </w:r>
          </w:p>
          <w:p w14:paraId="7592C34E"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 xml:space="preserve">Ability to communicate effectively with other school staff and teachers, senior leadership team, and </w:t>
            </w:r>
            <w:r>
              <w:rPr>
                <w:rFonts w:ascii="Calibri" w:hAnsi="Calibri" w:cs="Calibri"/>
                <w:sz w:val="22"/>
                <w:szCs w:val="22"/>
              </w:rPr>
              <w:t>student</w:t>
            </w:r>
            <w:r w:rsidRPr="00D46B0B">
              <w:rPr>
                <w:rFonts w:ascii="Calibri" w:hAnsi="Calibri" w:cs="Calibri"/>
                <w:sz w:val="22"/>
                <w:szCs w:val="22"/>
              </w:rPr>
              <w:t>s.</w:t>
            </w:r>
          </w:p>
          <w:p w14:paraId="1A5B6B4B" w14:textId="77777777" w:rsid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Good knowledge of vehicle and general maintenance.</w:t>
            </w:r>
          </w:p>
          <w:p w14:paraId="402FDBB6" w14:textId="77777777" w:rsidR="008A0DF2" w:rsidRPr="008A0DF2" w:rsidRDefault="008A0DF2" w:rsidP="00F3551F">
            <w:pPr>
              <w:numPr>
                <w:ilvl w:val="0"/>
                <w:numId w:val="10"/>
              </w:numPr>
              <w:rPr>
                <w:rFonts w:ascii="Calibri" w:hAnsi="Calibri" w:cs="Calibri"/>
                <w:sz w:val="22"/>
                <w:szCs w:val="22"/>
              </w:rPr>
            </w:pPr>
            <w:r w:rsidRPr="008A0DF2">
              <w:rPr>
                <w:rFonts w:ascii="Calibri" w:hAnsi="Calibri" w:cs="Calibri"/>
                <w:sz w:val="22"/>
                <w:szCs w:val="22"/>
              </w:rPr>
              <w:t>Knowledge of minor maintenance and repair.</w:t>
            </w:r>
          </w:p>
          <w:p w14:paraId="070CA931"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how to encourage and influence people to get the best from them.</w:t>
            </w:r>
          </w:p>
          <w:p w14:paraId="0BC368A3"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the needs of others and able to respond accordingly.</w:t>
            </w:r>
          </w:p>
          <w:p w14:paraId="6291F2A7"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and able to apply Health and Safety procedures relevant to the job such as:</w:t>
            </w:r>
          </w:p>
          <w:p w14:paraId="1416EEC6" w14:textId="77777777" w:rsid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manual handling;</w:t>
            </w:r>
          </w:p>
          <w:p w14:paraId="4ED2F04E"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safe use of machinery and/or equipment;</w:t>
            </w:r>
          </w:p>
          <w:p w14:paraId="0D59BA0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COSHH;</w:t>
            </w:r>
          </w:p>
          <w:p w14:paraId="4642624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First Aid and Hygiene Practice;</w:t>
            </w:r>
          </w:p>
          <w:p w14:paraId="7BC11F6C"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lone working procedures and responsibilities</w:t>
            </w:r>
          </w:p>
          <w:p w14:paraId="3ADF6613"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Current Health and Safety legislation as it applies to this role</w:t>
            </w:r>
          </w:p>
          <w:p w14:paraId="275BB9DA"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Able to recognise and to deal with emergency situations.</w:t>
            </w:r>
          </w:p>
          <w:p w14:paraId="04F59699" w14:textId="77777777" w:rsidR="009B53DA" w:rsidRPr="00544979" w:rsidRDefault="00D46B0B" w:rsidP="00D46B0B">
            <w:pPr>
              <w:numPr>
                <w:ilvl w:val="0"/>
                <w:numId w:val="10"/>
              </w:numPr>
              <w:rPr>
                <w:rFonts w:ascii="Calibri" w:hAnsi="Calibri" w:cs="Calibri"/>
                <w:sz w:val="22"/>
                <w:szCs w:val="22"/>
              </w:rPr>
            </w:pPr>
            <w:r w:rsidRPr="00D46B0B">
              <w:rPr>
                <w:rFonts w:ascii="Calibri" w:hAnsi="Calibri" w:cs="Calibri"/>
                <w:sz w:val="22"/>
                <w:szCs w:val="22"/>
              </w:rPr>
              <w:t>Demonstrable ability to build effective working relationships with a range of colleagues and stakeholders, including parents/carers, teachers and external professionals.</w:t>
            </w:r>
          </w:p>
        </w:tc>
      </w:tr>
      <w:tr w:rsidR="009B53DA" w:rsidRPr="00544979" w14:paraId="384F7A11" w14:textId="77777777" w:rsidTr="00935478">
        <w:tc>
          <w:tcPr>
            <w:tcW w:w="1101" w:type="dxa"/>
          </w:tcPr>
          <w:p w14:paraId="5EB99CA8" w14:textId="77777777" w:rsidR="009B53DA" w:rsidRPr="003A1381" w:rsidRDefault="00D85FA9" w:rsidP="009B53DA">
            <w:pPr>
              <w:jc w:val="center"/>
              <w:rPr>
                <w:rFonts w:ascii="Calibri" w:hAnsi="Calibri" w:cs="Calibri"/>
                <w:sz w:val="22"/>
                <w:szCs w:val="22"/>
              </w:rPr>
            </w:pPr>
            <w:r>
              <w:rPr>
                <w:rFonts w:ascii="Calibri" w:hAnsi="Calibri" w:cs="Calibri"/>
                <w:sz w:val="22"/>
                <w:szCs w:val="22"/>
              </w:rPr>
              <w:lastRenderedPageBreak/>
              <w:t>4</w:t>
            </w:r>
          </w:p>
        </w:tc>
        <w:tc>
          <w:tcPr>
            <w:tcW w:w="8470" w:type="dxa"/>
          </w:tcPr>
          <w:p w14:paraId="11BBB5DF" w14:textId="77777777" w:rsidR="009B53DA" w:rsidRDefault="009B53DA" w:rsidP="009B53DA">
            <w:pPr>
              <w:rPr>
                <w:rFonts w:ascii="Calibri" w:hAnsi="Calibri" w:cs="Calibri"/>
                <w:sz w:val="22"/>
                <w:szCs w:val="22"/>
              </w:rPr>
            </w:pPr>
            <w:r>
              <w:rPr>
                <w:rFonts w:ascii="Calibri" w:hAnsi="Calibri" w:cs="Calibri"/>
                <w:sz w:val="22"/>
                <w:szCs w:val="22"/>
              </w:rPr>
              <w:t>HEALTH &amp; SAFETY</w:t>
            </w:r>
          </w:p>
          <w:p w14:paraId="693CE182" w14:textId="77777777" w:rsidR="009B53DA" w:rsidRDefault="009B53DA" w:rsidP="00D85FA9">
            <w:pPr>
              <w:rPr>
                <w:rFonts w:ascii="Calibri" w:hAnsi="Calibri" w:cs="Calibri"/>
                <w:sz w:val="22"/>
                <w:szCs w:val="22"/>
              </w:rPr>
            </w:pPr>
            <w:r>
              <w:rPr>
                <w:rFonts w:ascii="Calibri" w:hAnsi="Calibri" w:cs="Calibri"/>
                <w:sz w:val="22"/>
                <w:szCs w:val="22"/>
              </w:rPr>
              <w:t>Employees</w:t>
            </w:r>
            <w:r w:rsidRPr="004E32D8">
              <w:rPr>
                <w:rFonts w:ascii="Calibri" w:hAnsi="Calibri" w:cs="Calibri"/>
                <w:sz w:val="22"/>
                <w:szCs w:val="22"/>
              </w:rPr>
              <w:t xml:space="preserve"> have a duty to take care of their own health </w:t>
            </w:r>
            <w:r>
              <w:rPr>
                <w:rFonts w:ascii="Calibri" w:hAnsi="Calibri" w:cs="Calibri"/>
                <w:sz w:val="22"/>
                <w:szCs w:val="22"/>
              </w:rPr>
              <w:t>&amp;</w:t>
            </w:r>
            <w:r w:rsidRPr="004E32D8">
              <w:rPr>
                <w:rFonts w:ascii="Calibri" w:hAnsi="Calibri" w:cs="Calibri"/>
                <w:sz w:val="22"/>
                <w:szCs w:val="22"/>
              </w:rPr>
              <w:t xml:space="preserve"> safety and that of others who may be affected by your actions at work. Workers must co-operate with employers and co-workers to help everyon</w:t>
            </w:r>
            <w:r>
              <w:rPr>
                <w:rFonts w:ascii="Calibri" w:hAnsi="Calibri" w:cs="Calibri"/>
                <w:sz w:val="22"/>
                <w:szCs w:val="22"/>
              </w:rPr>
              <w:t>e meet their legal requirements</w:t>
            </w:r>
            <w:r w:rsidRPr="004E32D8">
              <w:rPr>
                <w:rFonts w:ascii="Calibri" w:hAnsi="Calibri" w:cs="Calibri"/>
                <w:sz w:val="22"/>
                <w:szCs w:val="22"/>
              </w:rPr>
              <w:t>.</w:t>
            </w:r>
          </w:p>
          <w:p w14:paraId="5FA42C97" w14:textId="77777777" w:rsidR="009B53DA" w:rsidRPr="003A1381" w:rsidRDefault="009B53DA" w:rsidP="009B53DA">
            <w:pPr>
              <w:ind w:left="360"/>
              <w:rPr>
                <w:rFonts w:ascii="Calibri" w:hAnsi="Calibri" w:cs="Calibri"/>
                <w:sz w:val="22"/>
                <w:szCs w:val="22"/>
              </w:rPr>
            </w:pPr>
          </w:p>
        </w:tc>
      </w:tr>
      <w:tr w:rsidR="009B53DA" w:rsidRPr="00544979" w14:paraId="730D5295" w14:textId="77777777" w:rsidTr="00935478">
        <w:tc>
          <w:tcPr>
            <w:tcW w:w="1101" w:type="dxa"/>
          </w:tcPr>
          <w:p w14:paraId="5C0AB684" w14:textId="77777777" w:rsidR="009B53DA" w:rsidRDefault="00D85FA9" w:rsidP="009B53DA">
            <w:pPr>
              <w:jc w:val="center"/>
              <w:rPr>
                <w:rFonts w:ascii="Calibri" w:hAnsi="Calibri" w:cs="Calibri"/>
                <w:sz w:val="22"/>
                <w:szCs w:val="22"/>
              </w:rPr>
            </w:pPr>
            <w:r>
              <w:rPr>
                <w:rFonts w:ascii="Calibri" w:hAnsi="Calibri" w:cs="Calibri"/>
                <w:sz w:val="22"/>
                <w:szCs w:val="22"/>
              </w:rPr>
              <w:t>5</w:t>
            </w:r>
          </w:p>
        </w:tc>
        <w:tc>
          <w:tcPr>
            <w:tcW w:w="8470" w:type="dxa"/>
          </w:tcPr>
          <w:p w14:paraId="2208C5B7" w14:textId="77777777" w:rsidR="009B53DA" w:rsidRPr="00360380" w:rsidRDefault="009B53DA" w:rsidP="009B53DA">
            <w:pPr>
              <w:rPr>
                <w:rFonts w:ascii="Calibri" w:hAnsi="Calibri" w:cs="Calibri"/>
                <w:sz w:val="22"/>
                <w:szCs w:val="22"/>
              </w:rPr>
            </w:pPr>
            <w:r w:rsidRPr="00360380">
              <w:rPr>
                <w:rFonts w:ascii="Calibri" w:hAnsi="Calibri" w:cs="Calibri"/>
                <w:sz w:val="22"/>
                <w:szCs w:val="22"/>
              </w:rPr>
              <w:t>SAFEGUARDING</w:t>
            </w:r>
          </w:p>
          <w:p w14:paraId="4595B634" w14:textId="77777777" w:rsidR="009B53DA" w:rsidRDefault="009B53DA" w:rsidP="009B53DA">
            <w:pPr>
              <w:rPr>
                <w:rFonts w:ascii="Calibri" w:hAnsi="Calibri" w:cs="Calibri"/>
                <w:sz w:val="22"/>
                <w:szCs w:val="22"/>
              </w:rPr>
            </w:pPr>
            <w:r w:rsidRPr="00360380">
              <w:rPr>
                <w:rFonts w:ascii="Calibri" w:hAnsi="Calibri" w:cs="Calibri"/>
                <w:sz w:val="22"/>
                <w:szCs w:val="22"/>
              </w:rPr>
              <w:t>All staff are responsible for the safeguarding of children in line with the school’s Safeguarding (Child Protection) Policy.  All new staff will be provided with training to enable them to do so.</w:t>
            </w:r>
          </w:p>
          <w:p w14:paraId="1B7BAFA0" w14:textId="77777777" w:rsidR="00CA5D33" w:rsidRPr="003A1381" w:rsidRDefault="00CA5D33" w:rsidP="009B53DA">
            <w:pPr>
              <w:rPr>
                <w:rFonts w:ascii="Calibri" w:hAnsi="Calibri" w:cs="Calibri"/>
                <w:sz w:val="22"/>
                <w:szCs w:val="22"/>
              </w:rPr>
            </w:pPr>
          </w:p>
        </w:tc>
      </w:tr>
    </w:tbl>
    <w:p w14:paraId="61260694" w14:textId="77777777" w:rsidR="009B53DA" w:rsidRDefault="009B53DA" w:rsidP="009B53DA">
      <w:pPr>
        <w:rPr>
          <w:rFonts w:ascii="Calibri" w:hAnsi="Calibri" w:cs="Calibri"/>
          <w:sz w:val="22"/>
          <w:szCs w:val="22"/>
        </w:rPr>
      </w:pPr>
    </w:p>
    <w:p w14:paraId="0AD73DB3" w14:textId="77777777" w:rsidR="00CA5D33" w:rsidRDefault="00D46B0B" w:rsidP="00CA5D33">
      <w:pPr>
        <w:jc w:val="center"/>
        <w:rPr>
          <w:rFonts w:ascii="Calibri" w:hAnsi="Calibri" w:cs="Calibri"/>
          <w:b/>
          <w:sz w:val="28"/>
          <w:szCs w:val="28"/>
        </w:rPr>
      </w:pPr>
      <w:r>
        <w:rPr>
          <w:rFonts w:ascii="Calibri" w:hAnsi="Calibri" w:cs="Calibri"/>
          <w:b/>
          <w:sz w:val="28"/>
          <w:szCs w:val="28"/>
        </w:rPr>
        <w:t>Caretaker</w:t>
      </w:r>
      <w:r w:rsidR="00D85FA9" w:rsidRPr="00D85FA9">
        <w:rPr>
          <w:rFonts w:ascii="Calibri" w:hAnsi="Calibri" w:cs="Calibri"/>
          <w:b/>
          <w:sz w:val="28"/>
          <w:szCs w:val="28"/>
        </w:rPr>
        <w:t xml:space="preserve"> </w:t>
      </w:r>
      <w:r w:rsidR="00CA5D33">
        <w:rPr>
          <w:rFonts w:ascii="Calibri" w:hAnsi="Calibri" w:cs="Calibri"/>
          <w:b/>
          <w:sz w:val="28"/>
          <w:szCs w:val="28"/>
        </w:rPr>
        <w:t>–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95"/>
      </w:tblGrid>
      <w:tr w:rsidR="00CA5D33" w14:paraId="0535359B" w14:textId="77777777" w:rsidTr="003429B7">
        <w:trPr>
          <w:trHeight w:val="765"/>
          <w:jc w:val="center"/>
        </w:trPr>
        <w:tc>
          <w:tcPr>
            <w:tcW w:w="1101" w:type="dxa"/>
          </w:tcPr>
          <w:p w14:paraId="7E66BF02" w14:textId="77777777" w:rsidR="00CA5D33" w:rsidRDefault="00CA5D33" w:rsidP="003429B7">
            <w:pPr>
              <w:jc w:val="center"/>
              <w:rPr>
                <w:rFonts w:ascii="Calibri" w:hAnsi="Calibri" w:cs="Calibri"/>
                <w:sz w:val="22"/>
                <w:szCs w:val="22"/>
              </w:rPr>
            </w:pPr>
            <w:r>
              <w:rPr>
                <w:rFonts w:ascii="Calibri" w:hAnsi="Calibri" w:cs="Calibri"/>
                <w:sz w:val="22"/>
                <w:szCs w:val="22"/>
              </w:rPr>
              <w:t>1.</w:t>
            </w:r>
          </w:p>
        </w:tc>
        <w:tc>
          <w:tcPr>
            <w:tcW w:w="8595" w:type="dxa"/>
          </w:tcPr>
          <w:p w14:paraId="46BABEC4" w14:textId="77777777" w:rsidR="00CA5D33" w:rsidRDefault="00D46B0B" w:rsidP="00D46B0B">
            <w:pPr>
              <w:rPr>
                <w:rFonts w:ascii="Calibri" w:hAnsi="Calibri" w:cs="Calibri"/>
                <w:sz w:val="22"/>
                <w:szCs w:val="22"/>
              </w:rPr>
            </w:pPr>
            <w:r w:rsidRPr="00D46B0B">
              <w:rPr>
                <w:rFonts w:ascii="Calibri" w:hAnsi="Calibri" w:cs="Calibri"/>
                <w:sz w:val="22"/>
                <w:szCs w:val="22"/>
              </w:rPr>
              <w:t>Demonstrable ability to communicate effectively.</w:t>
            </w:r>
          </w:p>
        </w:tc>
      </w:tr>
      <w:tr w:rsidR="00CA5D33" w14:paraId="63F99544" w14:textId="77777777" w:rsidTr="003429B7">
        <w:trPr>
          <w:trHeight w:val="723"/>
          <w:jc w:val="center"/>
        </w:trPr>
        <w:tc>
          <w:tcPr>
            <w:tcW w:w="1101" w:type="dxa"/>
          </w:tcPr>
          <w:p w14:paraId="65562AF6" w14:textId="77777777" w:rsidR="00CA5D33" w:rsidRDefault="00CA5D33" w:rsidP="003429B7">
            <w:pPr>
              <w:jc w:val="center"/>
              <w:rPr>
                <w:rFonts w:ascii="Calibri" w:hAnsi="Calibri" w:cs="Calibri"/>
                <w:sz w:val="22"/>
                <w:szCs w:val="22"/>
              </w:rPr>
            </w:pPr>
            <w:r>
              <w:rPr>
                <w:rFonts w:ascii="Calibri" w:hAnsi="Calibri" w:cs="Calibri"/>
                <w:sz w:val="22"/>
                <w:szCs w:val="22"/>
              </w:rPr>
              <w:t>2.</w:t>
            </w:r>
          </w:p>
        </w:tc>
        <w:tc>
          <w:tcPr>
            <w:tcW w:w="8595" w:type="dxa"/>
          </w:tcPr>
          <w:p w14:paraId="35BB0D4A" w14:textId="77777777" w:rsidR="00CA5D33" w:rsidRDefault="00CA5D33" w:rsidP="003429B7">
            <w:pPr>
              <w:rPr>
                <w:rFonts w:ascii="Calibri" w:hAnsi="Calibri" w:cs="Calibri"/>
                <w:sz w:val="22"/>
                <w:szCs w:val="22"/>
              </w:rPr>
            </w:pPr>
            <w:r>
              <w:rPr>
                <w:rFonts w:ascii="Calibri" w:hAnsi="Calibri" w:cs="Arial"/>
                <w:sz w:val="22"/>
                <w:szCs w:val="22"/>
              </w:rPr>
              <w:t>The ability to be patient and remain calm in challenging and busy situations.</w:t>
            </w:r>
          </w:p>
        </w:tc>
      </w:tr>
      <w:tr w:rsidR="00CA5D33" w14:paraId="61BF8CDB" w14:textId="77777777" w:rsidTr="003429B7">
        <w:trPr>
          <w:trHeight w:val="765"/>
          <w:jc w:val="center"/>
        </w:trPr>
        <w:tc>
          <w:tcPr>
            <w:tcW w:w="1101" w:type="dxa"/>
          </w:tcPr>
          <w:p w14:paraId="78E0332F" w14:textId="77777777" w:rsidR="00CA5D33" w:rsidRDefault="00CA5D33" w:rsidP="003429B7">
            <w:pPr>
              <w:jc w:val="center"/>
              <w:rPr>
                <w:rFonts w:ascii="Calibri" w:hAnsi="Calibri" w:cs="Calibri"/>
                <w:sz w:val="22"/>
                <w:szCs w:val="22"/>
              </w:rPr>
            </w:pPr>
            <w:r>
              <w:rPr>
                <w:rFonts w:ascii="Calibri" w:hAnsi="Calibri" w:cs="Calibri"/>
                <w:sz w:val="22"/>
                <w:szCs w:val="22"/>
              </w:rPr>
              <w:t>3.</w:t>
            </w:r>
          </w:p>
        </w:tc>
        <w:tc>
          <w:tcPr>
            <w:tcW w:w="8595" w:type="dxa"/>
          </w:tcPr>
          <w:p w14:paraId="4C1877FA" w14:textId="77777777" w:rsidR="00CA5D33" w:rsidRDefault="00CA5D33" w:rsidP="003429B7">
            <w:pPr>
              <w:rPr>
                <w:rFonts w:ascii="Calibri" w:hAnsi="Calibri" w:cs="Calibri"/>
                <w:sz w:val="22"/>
                <w:szCs w:val="22"/>
              </w:rPr>
            </w:pPr>
            <w:r>
              <w:rPr>
                <w:rFonts w:ascii="Calibri" w:hAnsi="Calibri" w:cs="Arial"/>
                <w:sz w:val="22"/>
                <w:szCs w:val="22"/>
              </w:rPr>
              <w:t>A willingness to undergo relevant training, as required, in order to develop further in the role.</w:t>
            </w:r>
          </w:p>
        </w:tc>
      </w:tr>
      <w:tr w:rsidR="00CA5D33" w14:paraId="21170126" w14:textId="77777777" w:rsidTr="003429B7">
        <w:trPr>
          <w:trHeight w:val="723"/>
          <w:jc w:val="center"/>
        </w:trPr>
        <w:tc>
          <w:tcPr>
            <w:tcW w:w="1101" w:type="dxa"/>
          </w:tcPr>
          <w:p w14:paraId="0C8BA200" w14:textId="77777777" w:rsidR="00CA5D33" w:rsidRDefault="00CA5D33" w:rsidP="003429B7">
            <w:pPr>
              <w:jc w:val="center"/>
              <w:rPr>
                <w:rFonts w:ascii="Calibri" w:hAnsi="Calibri" w:cs="Calibri"/>
                <w:sz w:val="22"/>
                <w:szCs w:val="22"/>
              </w:rPr>
            </w:pPr>
            <w:r>
              <w:rPr>
                <w:rFonts w:ascii="Calibri" w:hAnsi="Calibri" w:cs="Calibri"/>
                <w:sz w:val="22"/>
                <w:szCs w:val="22"/>
              </w:rPr>
              <w:t>4.</w:t>
            </w:r>
          </w:p>
        </w:tc>
        <w:tc>
          <w:tcPr>
            <w:tcW w:w="8595" w:type="dxa"/>
          </w:tcPr>
          <w:p w14:paraId="63D297D0" w14:textId="77777777" w:rsidR="00CA5D33" w:rsidRDefault="00D46B0B" w:rsidP="00D46B0B">
            <w:pPr>
              <w:tabs>
                <w:tab w:val="left" w:pos="4234"/>
              </w:tabs>
              <w:rPr>
                <w:rFonts w:ascii="Calibri" w:hAnsi="Calibri" w:cs="Calibri"/>
                <w:sz w:val="22"/>
                <w:szCs w:val="22"/>
              </w:rPr>
            </w:pPr>
            <w:r w:rsidRPr="00D46B0B">
              <w:rPr>
                <w:rFonts w:ascii="Calibri" w:hAnsi="Calibri" w:cs="Calibri"/>
                <w:sz w:val="22"/>
                <w:szCs w:val="22"/>
              </w:rPr>
              <w:t>Solution focused, working collaboratively and collegially with colleagues and stakeholders.</w:t>
            </w:r>
          </w:p>
        </w:tc>
      </w:tr>
      <w:tr w:rsidR="00CA5D33" w14:paraId="4519FE39" w14:textId="77777777" w:rsidTr="003429B7">
        <w:trPr>
          <w:trHeight w:val="765"/>
          <w:jc w:val="center"/>
        </w:trPr>
        <w:tc>
          <w:tcPr>
            <w:tcW w:w="1101" w:type="dxa"/>
          </w:tcPr>
          <w:p w14:paraId="0A93C894" w14:textId="77777777" w:rsidR="00CA5D33" w:rsidRDefault="00CA5D33" w:rsidP="003429B7">
            <w:pPr>
              <w:jc w:val="center"/>
              <w:rPr>
                <w:rFonts w:ascii="Calibri" w:hAnsi="Calibri" w:cs="Calibri"/>
                <w:sz w:val="22"/>
                <w:szCs w:val="22"/>
              </w:rPr>
            </w:pPr>
            <w:r>
              <w:rPr>
                <w:rFonts w:ascii="Calibri" w:hAnsi="Calibri" w:cs="Calibri"/>
                <w:sz w:val="22"/>
                <w:szCs w:val="22"/>
              </w:rPr>
              <w:t>5.</w:t>
            </w:r>
          </w:p>
        </w:tc>
        <w:tc>
          <w:tcPr>
            <w:tcW w:w="8595" w:type="dxa"/>
          </w:tcPr>
          <w:p w14:paraId="62828AF7" w14:textId="77777777" w:rsidR="00CA5D33" w:rsidRDefault="00CA5D33" w:rsidP="003429B7">
            <w:pPr>
              <w:rPr>
                <w:rFonts w:ascii="Calibri" w:hAnsi="Calibri" w:cs="Calibri"/>
                <w:sz w:val="22"/>
                <w:szCs w:val="22"/>
              </w:rPr>
            </w:pPr>
            <w:r>
              <w:rPr>
                <w:rFonts w:ascii="Calibri" w:hAnsi="Calibri" w:cs="Arial"/>
                <w:sz w:val="22"/>
                <w:szCs w:val="22"/>
              </w:rPr>
              <w:t>A willingness to promote and contribute to the happy atmosphere of the school.</w:t>
            </w:r>
          </w:p>
        </w:tc>
      </w:tr>
      <w:tr w:rsidR="00CA5D33" w14:paraId="4151A5CD" w14:textId="77777777" w:rsidTr="003429B7">
        <w:trPr>
          <w:trHeight w:val="723"/>
          <w:jc w:val="center"/>
        </w:trPr>
        <w:tc>
          <w:tcPr>
            <w:tcW w:w="1101" w:type="dxa"/>
          </w:tcPr>
          <w:p w14:paraId="113A980B" w14:textId="77777777" w:rsidR="00CA5D33" w:rsidRDefault="00CA5D33" w:rsidP="003429B7">
            <w:pPr>
              <w:jc w:val="center"/>
              <w:rPr>
                <w:rFonts w:ascii="Calibri" w:hAnsi="Calibri" w:cs="Calibri"/>
                <w:sz w:val="22"/>
                <w:szCs w:val="22"/>
              </w:rPr>
            </w:pPr>
            <w:r>
              <w:rPr>
                <w:rFonts w:ascii="Calibri" w:hAnsi="Calibri" w:cs="Calibri"/>
                <w:sz w:val="22"/>
                <w:szCs w:val="22"/>
              </w:rPr>
              <w:t>6.</w:t>
            </w:r>
          </w:p>
        </w:tc>
        <w:tc>
          <w:tcPr>
            <w:tcW w:w="8595" w:type="dxa"/>
          </w:tcPr>
          <w:p w14:paraId="0FE78E7A" w14:textId="77777777" w:rsidR="00CA5D33" w:rsidRDefault="00F606A9" w:rsidP="00F606A9">
            <w:pPr>
              <w:rPr>
                <w:rFonts w:ascii="Calibri" w:hAnsi="Calibri" w:cs="Calibri"/>
                <w:sz w:val="22"/>
                <w:szCs w:val="22"/>
              </w:rPr>
            </w:pPr>
            <w:r w:rsidRPr="00F606A9">
              <w:rPr>
                <w:rFonts w:ascii="Calibri" w:hAnsi="Calibri" w:cs="Calibri"/>
                <w:sz w:val="22"/>
                <w:szCs w:val="22"/>
              </w:rPr>
              <w:t xml:space="preserve">Ability to build effective working relationships with all </w:t>
            </w:r>
            <w:r>
              <w:rPr>
                <w:rFonts w:ascii="Calibri" w:hAnsi="Calibri" w:cs="Calibri"/>
                <w:sz w:val="22"/>
                <w:szCs w:val="22"/>
              </w:rPr>
              <w:t>student</w:t>
            </w:r>
            <w:r w:rsidRPr="00F606A9">
              <w:rPr>
                <w:rFonts w:ascii="Calibri" w:hAnsi="Calibri" w:cs="Calibri"/>
                <w:sz w:val="22"/>
                <w:szCs w:val="22"/>
              </w:rPr>
              <w:t>s and colleagues</w:t>
            </w:r>
          </w:p>
        </w:tc>
      </w:tr>
      <w:tr w:rsidR="00CA5D33" w14:paraId="02681ABA" w14:textId="77777777" w:rsidTr="003429B7">
        <w:trPr>
          <w:trHeight w:val="765"/>
          <w:jc w:val="center"/>
        </w:trPr>
        <w:tc>
          <w:tcPr>
            <w:tcW w:w="1101" w:type="dxa"/>
          </w:tcPr>
          <w:p w14:paraId="74528E40" w14:textId="77777777" w:rsidR="00CA5D33" w:rsidRDefault="00CA5D33" w:rsidP="003429B7">
            <w:pPr>
              <w:jc w:val="center"/>
              <w:rPr>
                <w:rFonts w:ascii="Calibri" w:hAnsi="Calibri" w:cs="Calibri"/>
                <w:sz w:val="22"/>
                <w:szCs w:val="22"/>
              </w:rPr>
            </w:pPr>
            <w:r>
              <w:rPr>
                <w:rFonts w:ascii="Calibri" w:hAnsi="Calibri" w:cs="Calibri"/>
                <w:sz w:val="22"/>
                <w:szCs w:val="22"/>
              </w:rPr>
              <w:t>7.</w:t>
            </w:r>
          </w:p>
        </w:tc>
        <w:tc>
          <w:tcPr>
            <w:tcW w:w="8595" w:type="dxa"/>
          </w:tcPr>
          <w:p w14:paraId="1E2812DB" w14:textId="77777777" w:rsidR="00CA5D33" w:rsidRDefault="00F606A9" w:rsidP="00F606A9">
            <w:pPr>
              <w:rPr>
                <w:rFonts w:ascii="Calibri" w:hAnsi="Calibri" w:cs="Calibri"/>
                <w:sz w:val="22"/>
                <w:szCs w:val="22"/>
              </w:rPr>
            </w:pPr>
            <w:r>
              <w:rPr>
                <w:rFonts w:ascii="Calibri" w:hAnsi="Calibri" w:cs="Calibri"/>
                <w:sz w:val="22"/>
                <w:szCs w:val="22"/>
              </w:rPr>
              <w:t xml:space="preserve">Be honest, reliable, </w:t>
            </w:r>
            <w:r w:rsidR="00CA5D33">
              <w:rPr>
                <w:rFonts w:ascii="Calibri" w:hAnsi="Calibri" w:cs="Calibri"/>
                <w:sz w:val="22"/>
                <w:szCs w:val="22"/>
              </w:rPr>
              <w:t>approachable</w:t>
            </w:r>
            <w:r>
              <w:rPr>
                <w:rFonts w:ascii="Calibri" w:hAnsi="Calibri" w:cs="Calibri"/>
                <w:sz w:val="22"/>
                <w:szCs w:val="22"/>
              </w:rPr>
              <w:t xml:space="preserve"> and a professional manner</w:t>
            </w:r>
          </w:p>
        </w:tc>
      </w:tr>
      <w:tr w:rsidR="00CA5D33" w14:paraId="406AE9E8" w14:textId="77777777" w:rsidTr="003429B7">
        <w:trPr>
          <w:trHeight w:val="723"/>
          <w:jc w:val="center"/>
        </w:trPr>
        <w:tc>
          <w:tcPr>
            <w:tcW w:w="1101" w:type="dxa"/>
          </w:tcPr>
          <w:p w14:paraId="6ED609C4" w14:textId="77777777" w:rsidR="00CA5D33" w:rsidRDefault="00CA5D33" w:rsidP="003429B7">
            <w:pPr>
              <w:jc w:val="center"/>
              <w:rPr>
                <w:rFonts w:ascii="Calibri" w:hAnsi="Calibri" w:cs="Calibri"/>
                <w:sz w:val="22"/>
                <w:szCs w:val="22"/>
              </w:rPr>
            </w:pPr>
            <w:r>
              <w:rPr>
                <w:rFonts w:ascii="Calibri" w:hAnsi="Calibri" w:cs="Calibri"/>
                <w:sz w:val="22"/>
                <w:szCs w:val="22"/>
              </w:rPr>
              <w:t>8.</w:t>
            </w:r>
          </w:p>
        </w:tc>
        <w:tc>
          <w:tcPr>
            <w:tcW w:w="8595" w:type="dxa"/>
          </w:tcPr>
          <w:p w14:paraId="244186E3" w14:textId="77777777" w:rsidR="00CA5D33" w:rsidRDefault="00CA5D33" w:rsidP="003429B7">
            <w:pPr>
              <w:tabs>
                <w:tab w:val="left" w:pos="4234"/>
              </w:tabs>
              <w:rPr>
                <w:rFonts w:ascii="Calibri" w:hAnsi="Calibri" w:cs="Arial"/>
                <w:sz w:val="22"/>
                <w:szCs w:val="22"/>
              </w:rPr>
            </w:pPr>
            <w:r>
              <w:rPr>
                <w:rFonts w:ascii="Calibri" w:hAnsi="Calibri" w:cs="Arial"/>
                <w:sz w:val="22"/>
                <w:szCs w:val="22"/>
              </w:rPr>
              <w:t>To have a positive approach to problem solving.</w:t>
            </w:r>
          </w:p>
          <w:p w14:paraId="00E0856A" w14:textId="77777777" w:rsidR="00CA5D33" w:rsidRDefault="00CA5D33" w:rsidP="003429B7">
            <w:pPr>
              <w:rPr>
                <w:rFonts w:ascii="Calibri" w:hAnsi="Calibri" w:cs="Calibri"/>
                <w:sz w:val="22"/>
                <w:szCs w:val="22"/>
              </w:rPr>
            </w:pPr>
          </w:p>
        </w:tc>
      </w:tr>
      <w:tr w:rsidR="00D85FA9" w14:paraId="50C4A2A4" w14:textId="77777777" w:rsidTr="003429B7">
        <w:trPr>
          <w:trHeight w:val="723"/>
          <w:jc w:val="center"/>
        </w:trPr>
        <w:tc>
          <w:tcPr>
            <w:tcW w:w="1101" w:type="dxa"/>
          </w:tcPr>
          <w:p w14:paraId="609C3E2D" w14:textId="77777777" w:rsidR="00D85FA9" w:rsidRDefault="00F606A9" w:rsidP="003429B7">
            <w:pPr>
              <w:jc w:val="center"/>
              <w:rPr>
                <w:rFonts w:ascii="Calibri" w:hAnsi="Calibri" w:cs="Calibri"/>
                <w:sz w:val="22"/>
                <w:szCs w:val="22"/>
              </w:rPr>
            </w:pPr>
            <w:r>
              <w:rPr>
                <w:rFonts w:ascii="Calibri" w:hAnsi="Calibri" w:cs="Calibri"/>
                <w:sz w:val="22"/>
                <w:szCs w:val="22"/>
              </w:rPr>
              <w:lastRenderedPageBreak/>
              <w:t>9.</w:t>
            </w:r>
          </w:p>
        </w:tc>
        <w:tc>
          <w:tcPr>
            <w:tcW w:w="8595" w:type="dxa"/>
          </w:tcPr>
          <w:p w14:paraId="650A21EE" w14:textId="77777777" w:rsidR="00D85FA9" w:rsidRDefault="00D85FA9" w:rsidP="003429B7">
            <w:pPr>
              <w:tabs>
                <w:tab w:val="left" w:pos="4234"/>
              </w:tabs>
              <w:rPr>
                <w:rFonts w:ascii="Calibri" w:hAnsi="Calibri" w:cs="Arial"/>
                <w:sz w:val="22"/>
                <w:szCs w:val="22"/>
              </w:rPr>
            </w:pPr>
            <w:r w:rsidRPr="00D85FA9">
              <w:rPr>
                <w:rFonts w:ascii="Calibri" w:hAnsi="Calibri" w:cs="Arial"/>
                <w:sz w:val="22"/>
                <w:szCs w:val="22"/>
              </w:rPr>
              <w:t>A commitment to working as part of a team and supporting the vision and aims of the school</w:t>
            </w:r>
            <w:r w:rsidR="00F606A9">
              <w:rPr>
                <w:rFonts w:ascii="Calibri" w:hAnsi="Calibri" w:cs="Arial"/>
                <w:sz w:val="22"/>
                <w:szCs w:val="22"/>
              </w:rPr>
              <w:t>.</w:t>
            </w:r>
          </w:p>
        </w:tc>
      </w:tr>
      <w:tr w:rsidR="00F606A9" w14:paraId="59265455" w14:textId="77777777" w:rsidTr="003429B7">
        <w:trPr>
          <w:trHeight w:val="723"/>
          <w:jc w:val="center"/>
        </w:trPr>
        <w:tc>
          <w:tcPr>
            <w:tcW w:w="1101" w:type="dxa"/>
          </w:tcPr>
          <w:p w14:paraId="22A05F19" w14:textId="77777777" w:rsidR="00F606A9" w:rsidRDefault="00F606A9" w:rsidP="003429B7">
            <w:pPr>
              <w:jc w:val="center"/>
              <w:rPr>
                <w:rFonts w:ascii="Calibri" w:hAnsi="Calibri" w:cs="Calibri"/>
                <w:sz w:val="22"/>
                <w:szCs w:val="22"/>
              </w:rPr>
            </w:pPr>
            <w:r>
              <w:rPr>
                <w:rFonts w:ascii="Calibri" w:hAnsi="Calibri" w:cs="Calibri"/>
                <w:sz w:val="22"/>
                <w:szCs w:val="22"/>
              </w:rPr>
              <w:t>10.</w:t>
            </w:r>
          </w:p>
        </w:tc>
        <w:tc>
          <w:tcPr>
            <w:tcW w:w="8595" w:type="dxa"/>
          </w:tcPr>
          <w:p w14:paraId="7D6CFCAC" w14:textId="77777777" w:rsidR="00F606A9" w:rsidRPr="00D85FA9" w:rsidRDefault="00D46B0B" w:rsidP="00F606A9">
            <w:pPr>
              <w:tabs>
                <w:tab w:val="left" w:pos="4234"/>
              </w:tabs>
              <w:rPr>
                <w:rFonts w:ascii="Calibri" w:hAnsi="Calibri" w:cs="Arial"/>
                <w:sz w:val="22"/>
                <w:szCs w:val="22"/>
              </w:rPr>
            </w:pPr>
            <w:r w:rsidRPr="00D46B0B">
              <w:rPr>
                <w:rFonts w:ascii="Calibri" w:hAnsi="Calibri" w:cs="Arial"/>
                <w:sz w:val="22"/>
                <w:szCs w:val="22"/>
              </w:rPr>
              <w:t>Must be able to work without supervision and prioritise workload accordingly.</w:t>
            </w:r>
          </w:p>
        </w:tc>
      </w:tr>
      <w:tr w:rsidR="00CA5D33" w14:paraId="2D9A5941" w14:textId="77777777" w:rsidTr="003429B7">
        <w:trPr>
          <w:trHeight w:val="723"/>
          <w:jc w:val="center"/>
        </w:trPr>
        <w:tc>
          <w:tcPr>
            <w:tcW w:w="1101" w:type="dxa"/>
          </w:tcPr>
          <w:p w14:paraId="2E7E38D7" w14:textId="77777777" w:rsidR="008A0DF2" w:rsidRDefault="00F606A9" w:rsidP="008A0DF2">
            <w:pPr>
              <w:jc w:val="center"/>
              <w:rPr>
                <w:rFonts w:ascii="Calibri" w:hAnsi="Calibri" w:cs="Calibri"/>
                <w:sz w:val="22"/>
                <w:szCs w:val="22"/>
              </w:rPr>
            </w:pPr>
            <w:r>
              <w:rPr>
                <w:rFonts w:ascii="Calibri" w:hAnsi="Calibri" w:cs="Calibri"/>
                <w:sz w:val="22"/>
                <w:szCs w:val="22"/>
              </w:rPr>
              <w:t>1</w:t>
            </w:r>
            <w:r w:rsidR="008A0DF2">
              <w:rPr>
                <w:rFonts w:ascii="Calibri" w:hAnsi="Calibri" w:cs="Calibri"/>
                <w:sz w:val="22"/>
                <w:szCs w:val="22"/>
              </w:rPr>
              <w:t>1</w:t>
            </w:r>
            <w:r w:rsidR="00CA5D33" w:rsidRPr="008C04F7">
              <w:rPr>
                <w:rFonts w:ascii="Calibri" w:hAnsi="Calibri" w:cs="Calibri"/>
                <w:sz w:val="22"/>
                <w:szCs w:val="22"/>
              </w:rPr>
              <w:t>.</w:t>
            </w:r>
          </w:p>
          <w:p w14:paraId="3B576287" w14:textId="77777777" w:rsidR="008A0DF2" w:rsidRPr="008A0DF2" w:rsidRDefault="008A0DF2" w:rsidP="008A0DF2">
            <w:pPr>
              <w:rPr>
                <w:rFonts w:ascii="Calibri" w:hAnsi="Calibri" w:cs="Calibri"/>
                <w:sz w:val="22"/>
                <w:szCs w:val="22"/>
              </w:rPr>
            </w:pPr>
          </w:p>
          <w:p w14:paraId="226BA764" w14:textId="77777777" w:rsidR="00CA5D33" w:rsidRPr="008A0DF2" w:rsidRDefault="008A0DF2" w:rsidP="008A0DF2">
            <w:pPr>
              <w:tabs>
                <w:tab w:val="left" w:pos="794"/>
              </w:tabs>
              <w:rPr>
                <w:rFonts w:ascii="Calibri" w:hAnsi="Calibri" w:cs="Calibri"/>
                <w:sz w:val="22"/>
                <w:szCs w:val="22"/>
              </w:rPr>
            </w:pPr>
            <w:r>
              <w:rPr>
                <w:rFonts w:ascii="Calibri" w:hAnsi="Calibri" w:cs="Calibri"/>
                <w:sz w:val="22"/>
                <w:szCs w:val="22"/>
              </w:rPr>
              <w:tab/>
            </w:r>
          </w:p>
        </w:tc>
        <w:tc>
          <w:tcPr>
            <w:tcW w:w="8595" w:type="dxa"/>
          </w:tcPr>
          <w:p w14:paraId="170172B5" w14:textId="77777777" w:rsidR="00CA5D33" w:rsidRDefault="00CA5D33" w:rsidP="003429B7">
            <w:pPr>
              <w:tabs>
                <w:tab w:val="left" w:pos="4234"/>
              </w:tabs>
              <w:rPr>
                <w:rFonts w:ascii="Calibri" w:hAnsi="Calibri" w:cs="Arial"/>
                <w:sz w:val="22"/>
                <w:szCs w:val="22"/>
              </w:rPr>
            </w:pPr>
            <w:r>
              <w:rPr>
                <w:rFonts w:ascii="Calibri" w:hAnsi="Calibri" w:cs="Arial"/>
                <w:sz w:val="22"/>
                <w:szCs w:val="22"/>
              </w:rPr>
              <w:t>An awareness of relevant school policies and procedures: e.g. Equal Opportunity, Behaviour Anti Bullying school rules, first aid, fire evacuation, Health &amp; Safety and Child Protection</w:t>
            </w:r>
          </w:p>
        </w:tc>
      </w:tr>
    </w:tbl>
    <w:p w14:paraId="155EE1BE" w14:textId="77777777" w:rsidR="00CA5D33" w:rsidRPr="00E81066" w:rsidRDefault="00CA5D33" w:rsidP="00CA5D33">
      <w:pPr>
        <w:rPr>
          <w:rFonts w:asciiTheme="minorHAnsi" w:hAnsiTheme="minorHAnsi" w:cstheme="minorHAnsi"/>
          <w:sz w:val="22"/>
          <w:szCs w:val="22"/>
        </w:rPr>
      </w:pPr>
    </w:p>
    <w:p w14:paraId="7406E24E" w14:textId="77777777" w:rsidR="00CA5D33" w:rsidRPr="008C04F7" w:rsidRDefault="00CA5D33" w:rsidP="00CA5D33">
      <w:pPr>
        <w:rPr>
          <w:rFonts w:ascii="Calibri" w:hAnsi="Calibri" w:cs="Calibri"/>
          <w:b/>
          <w:sz w:val="22"/>
          <w:szCs w:val="22"/>
          <w:u w:val="single"/>
        </w:rPr>
      </w:pPr>
      <w:r w:rsidRPr="008C04F7">
        <w:rPr>
          <w:rFonts w:ascii="Calibri" w:hAnsi="Calibri" w:cs="Calibri"/>
          <w:b/>
          <w:sz w:val="22"/>
          <w:szCs w:val="22"/>
          <w:u w:val="single"/>
        </w:rPr>
        <w:t>Personal Development</w:t>
      </w:r>
    </w:p>
    <w:p w14:paraId="4724B196" w14:textId="77777777" w:rsidR="00CA5D33" w:rsidRPr="008C04F7" w:rsidRDefault="00CA5D33" w:rsidP="00CA5D33">
      <w:pPr>
        <w:rPr>
          <w:rFonts w:ascii="Calibri" w:hAnsi="Calibri" w:cs="Calibri"/>
          <w:sz w:val="22"/>
          <w:szCs w:val="22"/>
        </w:rPr>
      </w:pPr>
    </w:p>
    <w:p w14:paraId="65BDAD05"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assess development and training needs and discuss with line manager.</w:t>
      </w:r>
    </w:p>
    <w:p w14:paraId="38A37760" w14:textId="77777777" w:rsidR="00CA5D33" w:rsidRPr="008C04F7" w:rsidRDefault="00CA5D33" w:rsidP="00CA5D33">
      <w:pPr>
        <w:rPr>
          <w:rFonts w:ascii="Calibri" w:hAnsi="Calibri" w:cs="Calibri"/>
          <w:sz w:val="22"/>
          <w:szCs w:val="22"/>
        </w:rPr>
      </w:pPr>
    </w:p>
    <w:p w14:paraId="7227808E"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set your own targets before any development activity and review and evaluate the activity after completion, cascading information to the appropriate team when relevant.</w:t>
      </w:r>
    </w:p>
    <w:p w14:paraId="707BA9E4" w14:textId="77777777" w:rsidR="00CA5D33" w:rsidRPr="008C04F7" w:rsidRDefault="00CA5D33" w:rsidP="00CA5D33">
      <w:pPr>
        <w:rPr>
          <w:rFonts w:ascii="Calibri" w:hAnsi="Calibri" w:cs="Calibri"/>
          <w:sz w:val="22"/>
          <w:szCs w:val="22"/>
        </w:rPr>
      </w:pPr>
    </w:p>
    <w:p w14:paraId="533175A8"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keep own personal records of all staff development activities in which you are/have been involved.</w:t>
      </w:r>
    </w:p>
    <w:p w14:paraId="2B7B822D" w14:textId="77777777" w:rsidR="00CA5D33" w:rsidRPr="008C04F7" w:rsidRDefault="00CA5D33" w:rsidP="00CA5D33">
      <w:pPr>
        <w:rPr>
          <w:rFonts w:ascii="Calibri" w:hAnsi="Calibri" w:cs="Calibri"/>
          <w:sz w:val="22"/>
          <w:szCs w:val="22"/>
        </w:rPr>
      </w:pPr>
    </w:p>
    <w:p w14:paraId="3C3DD183"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 xml:space="preserve">To carry out as requested from time to time any other relevant duties as may be reasonably required by the Headteacher and Business Manager. </w:t>
      </w:r>
    </w:p>
    <w:p w14:paraId="2A9B6E46" w14:textId="77777777" w:rsidR="00CA5D33" w:rsidRPr="008C04F7" w:rsidRDefault="00CA5D33" w:rsidP="00CA5D33">
      <w:pPr>
        <w:rPr>
          <w:rFonts w:ascii="Calibri" w:hAnsi="Calibri" w:cs="Calibri"/>
          <w:sz w:val="22"/>
          <w:szCs w:val="22"/>
        </w:rPr>
      </w:pPr>
    </w:p>
    <w:p w14:paraId="27E24B8C"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Whilst every effort has been made to explain the main duties and responsibilities of the post, each individual task undertaken may not be identified. It is also expected that the role will develop, working to specific strengths of the successful candidate.  Employees will be expected to comply with any reasonable request from a manager to undertake work of a similar level that is not specified in this job description.</w:t>
      </w:r>
    </w:p>
    <w:p w14:paraId="2F7904B7" w14:textId="77777777" w:rsidR="00CA5D33" w:rsidRPr="008C04F7" w:rsidRDefault="00CA5D33" w:rsidP="00CA5D33">
      <w:pPr>
        <w:rPr>
          <w:rFonts w:ascii="Calibri" w:hAnsi="Calibri" w:cs="Calibri"/>
          <w:sz w:val="22"/>
          <w:szCs w:val="22"/>
        </w:rPr>
      </w:pPr>
    </w:p>
    <w:p w14:paraId="50B6A590"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This job description is provided to assist the job holder to know what his/her main duties are.  It may be amended from time to time without change to the level of responsibility appropriate to the grade of post.  It will be reviewed annually or earlier if necessary. In addition, it may be amended at any time after consultation with you.  </w:t>
      </w:r>
    </w:p>
    <w:p w14:paraId="09FA714A" w14:textId="77777777" w:rsidR="00CA5D33" w:rsidRPr="008C04F7" w:rsidRDefault="00CA5D33" w:rsidP="00CA5D33">
      <w:pPr>
        <w:rPr>
          <w:rFonts w:ascii="Calibri" w:hAnsi="Calibri" w:cs="Calibri"/>
          <w:sz w:val="22"/>
          <w:szCs w:val="22"/>
        </w:rPr>
      </w:pPr>
    </w:p>
    <w:p w14:paraId="67D8CD8A"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Two copies of this job description should be signed, the post holder retaining one and copy held on personnel file.</w:t>
      </w:r>
    </w:p>
    <w:p w14:paraId="0352270A" w14:textId="77777777" w:rsidR="00CA5D33" w:rsidRPr="008C04F7" w:rsidRDefault="00CA5D33" w:rsidP="00CA5D33">
      <w:pPr>
        <w:rPr>
          <w:rFonts w:ascii="Calibri" w:hAnsi="Calibri" w:cs="Calibri"/>
          <w:sz w:val="22"/>
          <w:szCs w:val="22"/>
        </w:rPr>
      </w:pPr>
    </w:p>
    <w:p w14:paraId="01B0606F" w14:textId="77777777" w:rsidR="00CA5D33" w:rsidRPr="008C04F7" w:rsidRDefault="00CA5D33" w:rsidP="00CA5D33">
      <w:pPr>
        <w:rPr>
          <w:rFonts w:ascii="Calibri" w:hAnsi="Calibri" w:cs="Calibri"/>
          <w:sz w:val="22"/>
          <w:szCs w:val="22"/>
        </w:rPr>
      </w:pPr>
    </w:p>
    <w:p w14:paraId="667045D6"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Employee name: ………………………………………………………  Signature</w:t>
      </w:r>
      <w:proofErr w:type="gramStart"/>
      <w:r w:rsidRPr="008C04F7">
        <w:rPr>
          <w:rFonts w:ascii="Calibri" w:hAnsi="Calibri" w:cs="Calibri"/>
          <w:sz w:val="22"/>
          <w:szCs w:val="22"/>
        </w:rPr>
        <w:t>:………………………………………….</w:t>
      </w:r>
      <w:proofErr w:type="gramEnd"/>
    </w:p>
    <w:p w14:paraId="7C340677" w14:textId="77777777" w:rsidR="00CA5D33" w:rsidRPr="008C04F7" w:rsidRDefault="00CA5D33" w:rsidP="00CA5D33">
      <w:pPr>
        <w:rPr>
          <w:rFonts w:ascii="Calibri" w:hAnsi="Calibri" w:cs="Calibri"/>
          <w:sz w:val="22"/>
          <w:szCs w:val="22"/>
        </w:rPr>
      </w:pPr>
    </w:p>
    <w:p w14:paraId="72E8F2B9" w14:textId="77777777" w:rsidR="00AA6D39" w:rsidRPr="003A1381" w:rsidRDefault="00CA5D33" w:rsidP="00360380">
      <w:pPr>
        <w:rPr>
          <w:rFonts w:ascii="Calibri" w:hAnsi="Calibri" w:cs="Calibri"/>
          <w:sz w:val="22"/>
          <w:szCs w:val="22"/>
        </w:rPr>
      </w:pPr>
      <w:r w:rsidRPr="008C04F7">
        <w:rPr>
          <w:rFonts w:ascii="Calibri" w:hAnsi="Calibri" w:cs="Calibri"/>
          <w:sz w:val="22"/>
          <w:szCs w:val="22"/>
        </w:rPr>
        <w:t>Date: …………………………</w:t>
      </w:r>
    </w:p>
    <w:sectPr w:rsidR="00AA6D39" w:rsidRPr="003A1381" w:rsidSect="00511910">
      <w:footerReference w:type="default" r:id="rId8"/>
      <w:headerReference w:type="first" r:id="rId9"/>
      <w:footerReference w:type="first" r:id="rId10"/>
      <w:pgSz w:w="11907" w:h="16840"/>
      <w:pgMar w:top="709"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27F9" w14:textId="77777777" w:rsidR="009E31BE" w:rsidRDefault="009E31BE">
      <w:r>
        <w:separator/>
      </w:r>
    </w:p>
  </w:endnote>
  <w:endnote w:type="continuationSeparator" w:id="0">
    <w:p w14:paraId="7820C162" w14:textId="77777777" w:rsidR="009E31BE" w:rsidRDefault="009E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21ACA" w14:textId="77777777" w:rsidR="00E81066" w:rsidRPr="00E32B48" w:rsidRDefault="00E81066" w:rsidP="00E81066">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 xml:space="preserve">Caretaker </w:t>
    </w:r>
    <w:r>
      <w:rPr>
        <w:rFonts w:ascii="Calibri" w:hAnsi="Calibri" w:cs="Calibri"/>
        <w:i/>
        <w:sz w:val="18"/>
        <w:szCs w:val="18"/>
      </w:rPr>
      <w:t>Sept 2023</w:t>
    </w:r>
  </w:p>
  <w:p w14:paraId="4A9A9BC9" w14:textId="77777777" w:rsidR="00360380" w:rsidRDefault="0036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5CAB" w14:textId="77777777" w:rsidR="00E32B48" w:rsidRPr="00E32B48" w:rsidRDefault="009B53DA">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Caretaker</w:t>
    </w:r>
    <w:r w:rsidR="00F606A9">
      <w:rPr>
        <w:rFonts w:ascii="Calibri" w:hAnsi="Calibri" w:cs="Calibri"/>
        <w:i/>
        <w:sz w:val="18"/>
        <w:szCs w:val="18"/>
      </w:rPr>
      <w:t xml:space="preserve"> Sept 2023</w:t>
    </w:r>
  </w:p>
  <w:p w14:paraId="4093CC2F" w14:textId="77777777" w:rsidR="00E32B48" w:rsidRDefault="00E3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B3B9" w14:textId="77777777" w:rsidR="009E31BE" w:rsidRDefault="009E31BE">
      <w:r>
        <w:separator/>
      </w:r>
    </w:p>
  </w:footnote>
  <w:footnote w:type="continuationSeparator" w:id="0">
    <w:p w14:paraId="60E7034E" w14:textId="77777777" w:rsidR="009E31BE" w:rsidRDefault="009E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FA36" w14:textId="77777777" w:rsidR="00E81066" w:rsidRDefault="008A0DF2" w:rsidP="00F606A9">
    <w:pPr>
      <w:jc w:val="center"/>
      <w:rPr>
        <w:b/>
        <w:sz w:val="44"/>
        <w:szCs w:val="44"/>
      </w:rPr>
    </w:pPr>
    <w:r>
      <w:rPr>
        <w:noProof/>
      </w:rPr>
      <w:drawing>
        <wp:anchor distT="0" distB="0" distL="114300" distR="114300" simplePos="0" relativeHeight="251657728" behindDoc="0" locked="0" layoutInCell="1" allowOverlap="1" wp14:anchorId="47EF23A7" wp14:editId="3C37AB24">
          <wp:simplePos x="0" y="0"/>
          <wp:positionH relativeFrom="column">
            <wp:posOffset>4716780</wp:posOffset>
          </wp:positionH>
          <wp:positionV relativeFrom="paragraph">
            <wp:posOffset>-246380</wp:posOffset>
          </wp:positionV>
          <wp:extent cx="1193800" cy="163576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7F4">
      <w:rPr>
        <w:b/>
        <w:sz w:val="44"/>
        <w:szCs w:val="44"/>
      </w:rPr>
      <w:t xml:space="preserve">The </w:t>
    </w:r>
  </w:p>
  <w:p w14:paraId="3BA9C64E" w14:textId="77777777" w:rsidR="005F77F4" w:rsidRDefault="005F77F4" w:rsidP="00F606A9">
    <w:pPr>
      <w:jc w:val="center"/>
      <w:rPr>
        <w:b/>
        <w:sz w:val="44"/>
        <w:szCs w:val="44"/>
      </w:rPr>
    </w:pPr>
    <w:r>
      <w:rPr>
        <w:b/>
        <w:sz w:val="44"/>
        <w:szCs w:val="44"/>
      </w:rPr>
      <w:t>Roy</w:t>
    </w:r>
    <w:r w:rsidRPr="002F6226">
      <w:rPr>
        <w:b/>
        <w:sz w:val="44"/>
        <w:szCs w:val="44"/>
      </w:rPr>
      <w:t>al Harbour Academy</w:t>
    </w:r>
  </w:p>
  <w:p w14:paraId="7B296C42" w14:textId="77777777" w:rsidR="005F77F4" w:rsidRDefault="008A0DF2">
    <w:pPr>
      <w:pStyle w:val="Header"/>
    </w:pPr>
    <w:r>
      <w:rPr>
        <w:noProof/>
      </w:rPr>
      <w:drawing>
        <wp:inline distT="0" distB="0" distL="0" distR="0" wp14:anchorId="3EAD4604" wp14:editId="1863DB4D">
          <wp:extent cx="1397000" cy="784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784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728"/>
    <w:multiLevelType w:val="hybridMultilevel"/>
    <w:tmpl w:val="35320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1580C"/>
    <w:multiLevelType w:val="hybridMultilevel"/>
    <w:tmpl w:val="A2A4F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F5F76"/>
    <w:multiLevelType w:val="hybridMultilevel"/>
    <w:tmpl w:val="5EDA398A"/>
    <w:lvl w:ilvl="0" w:tplc="484CF68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128AA"/>
    <w:multiLevelType w:val="hybridMultilevel"/>
    <w:tmpl w:val="CE16DB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D5233"/>
    <w:multiLevelType w:val="hybridMultilevel"/>
    <w:tmpl w:val="7A0A545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7830314"/>
    <w:multiLevelType w:val="hybridMultilevel"/>
    <w:tmpl w:val="B130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4347B1"/>
    <w:multiLevelType w:val="hybridMultilevel"/>
    <w:tmpl w:val="0108D9CE"/>
    <w:lvl w:ilvl="0" w:tplc="08090001">
      <w:start w:val="1"/>
      <w:numFmt w:val="bullet"/>
      <w:lvlText w:val=""/>
      <w:lvlJc w:val="left"/>
      <w:pPr>
        <w:ind w:left="720" w:hanging="360"/>
      </w:pPr>
      <w:rPr>
        <w:rFonts w:ascii="Symbol" w:hAnsi="Symbol" w:hint="default"/>
      </w:rPr>
    </w:lvl>
    <w:lvl w:ilvl="1" w:tplc="D868B71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4099E"/>
    <w:multiLevelType w:val="hybridMultilevel"/>
    <w:tmpl w:val="4CC6B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E222E"/>
    <w:multiLevelType w:val="hybridMultilevel"/>
    <w:tmpl w:val="D02A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0" w15:restartNumberingAfterBreak="0">
    <w:nsid w:val="55975650"/>
    <w:multiLevelType w:val="hybridMultilevel"/>
    <w:tmpl w:val="01009B0C"/>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1" w15:restartNumberingAfterBreak="0">
    <w:nsid w:val="55BE107B"/>
    <w:multiLevelType w:val="hybridMultilevel"/>
    <w:tmpl w:val="6F70A84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6F0E2C55"/>
    <w:multiLevelType w:val="hybridMultilevel"/>
    <w:tmpl w:val="E2FC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AE3464"/>
    <w:multiLevelType w:val="hybridMultilevel"/>
    <w:tmpl w:val="24C6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0E6175"/>
    <w:multiLevelType w:val="hybridMultilevel"/>
    <w:tmpl w:val="AD1A5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5"/>
  </w:num>
  <w:num w:numId="4">
    <w:abstractNumId w:val="1"/>
  </w:num>
  <w:num w:numId="5">
    <w:abstractNumId w:val="8"/>
  </w:num>
  <w:num w:numId="6">
    <w:abstractNumId w:val="7"/>
  </w:num>
  <w:num w:numId="7">
    <w:abstractNumId w:val="5"/>
  </w:num>
  <w:num w:numId="8">
    <w:abstractNumId w:val="2"/>
  </w:num>
  <w:num w:numId="9">
    <w:abstractNumId w:val="9"/>
  </w:num>
  <w:num w:numId="10">
    <w:abstractNumId w:val="14"/>
  </w:num>
  <w:num w:numId="11">
    <w:abstractNumId w:val="12"/>
  </w:num>
  <w:num w:numId="12">
    <w:abstractNumId w:val="6"/>
  </w:num>
  <w:num w:numId="13">
    <w:abstractNumId w:val="16"/>
  </w:num>
  <w:num w:numId="14">
    <w:abstractNumId w:val="0"/>
  </w:num>
  <w:num w:numId="15">
    <w:abstractNumId w:val="17"/>
  </w:num>
  <w:num w:numId="16">
    <w:abstractNumId w:val="3"/>
  </w:num>
  <w:num w:numId="17">
    <w:abstractNumId w:val="4"/>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EA"/>
    <w:rsid w:val="0003174E"/>
    <w:rsid w:val="000523A1"/>
    <w:rsid w:val="00066FFF"/>
    <w:rsid w:val="000B3E40"/>
    <w:rsid w:val="000D11AB"/>
    <w:rsid w:val="0010428D"/>
    <w:rsid w:val="00113E96"/>
    <w:rsid w:val="00143B21"/>
    <w:rsid w:val="00143B31"/>
    <w:rsid w:val="00166A93"/>
    <w:rsid w:val="00183CAD"/>
    <w:rsid w:val="002041D6"/>
    <w:rsid w:val="00251812"/>
    <w:rsid w:val="00265DD8"/>
    <w:rsid w:val="00291292"/>
    <w:rsid w:val="002A1864"/>
    <w:rsid w:val="002D1B35"/>
    <w:rsid w:val="002F4267"/>
    <w:rsid w:val="003429B7"/>
    <w:rsid w:val="00360380"/>
    <w:rsid w:val="00365A42"/>
    <w:rsid w:val="003844B7"/>
    <w:rsid w:val="003A1381"/>
    <w:rsid w:val="00410AAB"/>
    <w:rsid w:val="00443FAC"/>
    <w:rsid w:val="004546C9"/>
    <w:rsid w:val="004572CF"/>
    <w:rsid w:val="0047308F"/>
    <w:rsid w:val="004E32D8"/>
    <w:rsid w:val="00511910"/>
    <w:rsid w:val="005212C5"/>
    <w:rsid w:val="005752CC"/>
    <w:rsid w:val="005858E9"/>
    <w:rsid w:val="005C20B3"/>
    <w:rsid w:val="005F77F4"/>
    <w:rsid w:val="0064628F"/>
    <w:rsid w:val="00664C8E"/>
    <w:rsid w:val="006D246A"/>
    <w:rsid w:val="0072276C"/>
    <w:rsid w:val="007256FD"/>
    <w:rsid w:val="00732E82"/>
    <w:rsid w:val="007530DD"/>
    <w:rsid w:val="00755CB0"/>
    <w:rsid w:val="0076687A"/>
    <w:rsid w:val="007817A2"/>
    <w:rsid w:val="007A113B"/>
    <w:rsid w:val="007A30E0"/>
    <w:rsid w:val="007C3F71"/>
    <w:rsid w:val="007D20CA"/>
    <w:rsid w:val="00822630"/>
    <w:rsid w:val="00837328"/>
    <w:rsid w:val="0084245F"/>
    <w:rsid w:val="00842CD7"/>
    <w:rsid w:val="0085714D"/>
    <w:rsid w:val="00876046"/>
    <w:rsid w:val="008A0DF2"/>
    <w:rsid w:val="008A2343"/>
    <w:rsid w:val="008A60F8"/>
    <w:rsid w:val="008B7499"/>
    <w:rsid w:val="008C04F7"/>
    <w:rsid w:val="008F04B5"/>
    <w:rsid w:val="00935478"/>
    <w:rsid w:val="00955362"/>
    <w:rsid w:val="009669D0"/>
    <w:rsid w:val="00981CDB"/>
    <w:rsid w:val="00994DEA"/>
    <w:rsid w:val="009B0952"/>
    <w:rsid w:val="009B215B"/>
    <w:rsid w:val="009B53DA"/>
    <w:rsid w:val="009D2A8C"/>
    <w:rsid w:val="009D501A"/>
    <w:rsid w:val="009E31BE"/>
    <w:rsid w:val="009E5592"/>
    <w:rsid w:val="00A15883"/>
    <w:rsid w:val="00A470E7"/>
    <w:rsid w:val="00A53792"/>
    <w:rsid w:val="00A951B8"/>
    <w:rsid w:val="00AA6D39"/>
    <w:rsid w:val="00AB3976"/>
    <w:rsid w:val="00AC3478"/>
    <w:rsid w:val="00AC6BB9"/>
    <w:rsid w:val="00AE7DDF"/>
    <w:rsid w:val="00AE7F4D"/>
    <w:rsid w:val="00B3067A"/>
    <w:rsid w:val="00B6368C"/>
    <w:rsid w:val="00B71A94"/>
    <w:rsid w:val="00B74406"/>
    <w:rsid w:val="00BB4206"/>
    <w:rsid w:val="00BE0F4E"/>
    <w:rsid w:val="00BF234B"/>
    <w:rsid w:val="00C04F14"/>
    <w:rsid w:val="00C305DE"/>
    <w:rsid w:val="00C70A29"/>
    <w:rsid w:val="00CA5D33"/>
    <w:rsid w:val="00CD4A7A"/>
    <w:rsid w:val="00CE3CA4"/>
    <w:rsid w:val="00CF3DA2"/>
    <w:rsid w:val="00D46B0B"/>
    <w:rsid w:val="00D85FA9"/>
    <w:rsid w:val="00E0023A"/>
    <w:rsid w:val="00E04606"/>
    <w:rsid w:val="00E32B48"/>
    <w:rsid w:val="00E64B78"/>
    <w:rsid w:val="00E81066"/>
    <w:rsid w:val="00F322CA"/>
    <w:rsid w:val="00F37B6F"/>
    <w:rsid w:val="00F601D4"/>
    <w:rsid w:val="00F606A9"/>
    <w:rsid w:val="00F67A8F"/>
    <w:rsid w:val="00F812D5"/>
    <w:rsid w:val="00F87E8C"/>
    <w:rsid w:val="00F906BF"/>
    <w:rsid w:val="00FD7025"/>
    <w:rsid w:val="00FE6984"/>
    <w:rsid w:val="00FF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188B882"/>
  <w15:chartTrackingRefBased/>
  <w15:docId w15:val="{1A198559-9322-4E8B-9F8E-8DDA064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AE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4206"/>
    <w:rPr>
      <w:rFonts w:ascii="Tahoma" w:hAnsi="Tahoma" w:cs="Tahoma"/>
      <w:sz w:val="16"/>
      <w:szCs w:val="16"/>
    </w:rPr>
  </w:style>
  <w:style w:type="character" w:customStyle="1" w:styleId="BalloonTextChar">
    <w:name w:val="Balloon Text Char"/>
    <w:link w:val="BalloonText"/>
    <w:rsid w:val="00BB4206"/>
    <w:rPr>
      <w:rFonts w:ascii="Tahoma" w:hAnsi="Tahoma" w:cs="Tahoma"/>
      <w:sz w:val="16"/>
      <w:szCs w:val="16"/>
    </w:rPr>
  </w:style>
  <w:style w:type="paragraph" w:customStyle="1" w:styleId="Default">
    <w:name w:val="Default"/>
    <w:rsid w:val="00FE6984"/>
    <w:pPr>
      <w:autoSpaceDE w:val="0"/>
      <w:autoSpaceDN w:val="0"/>
      <w:adjustRightInd w:val="0"/>
    </w:pPr>
    <w:rPr>
      <w:rFonts w:ascii="Arial" w:hAnsi="Arial" w:cs="Arial"/>
      <w:color w:val="000000"/>
      <w:sz w:val="24"/>
      <w:szCs w:val="24"/>
    </w:rPr>
  </w:style>
  <w:style w:type="character" w:styleId="PageNumber">
    <w:name w:val="page number"/>
    <w:rsid w:val="002041D6"/>
  </w:style>
  <w:style w:type="character" w:customStyle="1" w:styleId="FooterChar">
    <w:name w:val="Footer Char"/>
    <w:link w:val="Footer"/>
    <w:uiPriority w:val="99"/>
    <w:rsid w:val="00E32B48"/>
    <w:rPr>
      <w:sz w:val="24"/>
    </w:rPr>
  </w:style>
  <w:style w:type="character" w:customStyle="1" w:styleId="HeaderChar">
    <w:name w:val="Header Char"/>
    <w:link w:val="Header"/>
    <w:uiPriority w:val="99"/>
    <w:rsid w:val="005F77F4"/>
    <w:rPr>
      <w:sz w:val="24"/>
    </w:rPr>
  </w:style>
  <w:style w:type="paragraph" w:styleId="ListParagraph">
    <w:name w:val="List Paragraph"/>
    <w:basedOn w:val="Normal"/>
    <w:uiPriority w:val="34"/>
    <w:qFormat/>
    <w:rsid w:val="00CA5D3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F29-04CA-4CC3-B48E-4B5BBCB8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8060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Ann  Lewis</dc:creator>
  <cp:keywords/>
  <cp:lastModifiedBy>Michelle Lee</cp:lastModifiedBy>
  <cp:revision>4</cp:revision>
  <cp:lastPrinted>2022-12-01T13:48:00Z</cp:lastPrinted>
  <dcterms:created xsi:type="dcterms:W3CDTF">2025-12-23T11:53:00Z</dcterms:created>
  <dcterms:modified xsi:type="dcterms:W3CDTF">2026-01-15T14:01:00Z</dcterms:modified>
</cp:coreProperties>
</file>