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C1FB8" w:rsidRDefault="00050FA2" w:rsidP="00050FA2">
      <w:pPr>
        <w:jc w:val="center"/>
      </w:pPr>
      <w:r>
        <w:rPr>
          <w:noProof/>
          <w:lang w:eastAsia="en-GB"/>
        </w:rPr>
        <w:drawing>
          <wp:inline distT="0" distB="0" distL="0" distR="0" wp14:anchorId="564A8F7C" wp14:editId="056F75E5">
            <wp:extent cx="744279" cy="7442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4755" cy="744755"/>
                    </a:xfrm>
                    <a:prstGeom prst="rect">
                      <a:avLst/>
                    </a:prstGeom>
                    <a:noFill/>
                  </pic:spPr>
                </pic:pic>
              </a:graphicData>
            </a:graphic>
          </wp:inline>
        </w:drawing>
      </w:r>
    </w:p>
    <w:p w14:paraId="1E2397C5" w14:textId="77777777" w:rsidR="00D46676" w:rsidRPr="00AB6DF2" w:rsidRDefault="00D46676" w:rsidP="00D46676">
      <w:pPr>
        <w:pStyle w:val="NoSpacing"/>
        <w:jc w:val="center"/>
        <w:rPr>
          <w:rFonts w:ascii="Arial" w:hAnsi="Arial" w:cs="Arial"/>
          <w:b/>
        </w:rPr>
      </w:pPr>
      <w:r w:rsidRPr="00AB6DF2">
        <w:rPr>
          <w:rFonts w:ascii="Arial" w:hAnsi="Arial" w:cs="Arial"/>
          <w:b/>
        </w:rPr>
        <w:t>Sandown School</w:t>
      </w:r>
    </w:p>
    <w:p w14:paraId="6DE3EE96" w14:textId="77777777" w:rsidR="00D46676" w:rsidRPr="00AB6DF2" w:rsidRDefault="00D46676" w:rsidP="00D46676">
      <w:pPr>
        <w:pStyle w:val="NoSpacing"/>
        <w:jc w:val="center"/>
        <w:rPr>
          <w:rFonts w:ascii="Arial" w:hAnsi="Arial" w:cs="Arial"/>
          <w:b/>
        </w:rPr>
      </w:pPr>
      <w:r w:rsidRPr="00AB6DF2">
        <w:rPr>
          <w:rFonts w:ascii="Arial" w:hAnsi="Arial" w:cs="Arial"/>
          <w:b/>
        </w:rPr>
        <w:t>Job Description: Teaching Assistant</w:t>
      </w:r>
      <w:r w:rsidR="00C651AB" w:rsidRPr="00AB6DF2">
        <w:rPr>
          <w:rFonts w:ascii="Arial" w:hAnsi="Arial" w:cs="Arial"/>
          <w:b/>
        </w:rPr>
        <w:t>/Cover Supervisor</w:t>
      </w:r>
      <w:r w:rsidRPr="00AB6DF2">
        <w:rPr>
          <w:rFonts w:ascii="Arial" w:hAnsi="Arial" w:cs="Arial"/>
          <w:b/>
        </w:rPr>
        <w:t xml:space="preserve"> </w:t>
      </w:r>
    </w:p>
    <w:p w14:paraId="0A37501D" w14:textId="77777777" w:rsidR="00D46676" w:rsidRPr="00AB6DF2" w:rsidRDefault="00D46676" w:rsidP="00D46676">
      <w:pPr>
        <w:pStyle w:val="NoSpacing"/>
        <w:jc w:val="center"/>
        <w:rPr>
          <w:rFonts w:ascii="Arial" w:hAnsi="Arial" w:cs="Arial"/>
          <w:b/>
        </w:rPr>
      </w:pPr>
    </w:p>
    <w:tbl>
      <w:tblPr>
        <w:tblW w:w="0" w:type="auto"/>
        <w:tblLayout w:type="fixed"/>
        <w:tblLook w:val="0000" w:firstRow="0" w:lastRow="0" w:firstColumn="0" w:lastColumn="0" w:noHBand="0" w:noVBand="0"/>
      </w:tblPr>
      <w:tblGrid>
        <w:gridCol w:w="2943"/>
        <w:gridCol w:w="6685"/>
      </w:tblGrid>
      <w:tr w:rsidR="00D46676" w:rsidRPr="00AB6DF2" w14:paraId="3B0FAED7" w14:textId="77777777" w:rsidTr="00CD264F">
        <w:tc>
          <w:tcPr>
            <w:tcW w:w="2943" w:type="dxa"/>
          </w:tcPr>
          <w:p w14:paraId="179A123F" w14:textId="77777777" w:rsidR="00D46676" w:rsidRPr="00AB6DF2" w:rsidRDefault="00D46676" w:rsidP="00D46676">
            <w:pPr>
              <w:spacing w:before="120" w:after="0" w:line="240" w:lineRule="auto"/>
              <w:rPr>
                <w:rFonts w:ascii="Arial" w:eastAsia="Times New Roman" w:hAnsi="Arial" w:cs="Arial"/>
                <w:b/>
                <w:color w:val="000000"/>
                <w:lang w:val="en-US" w:eastAsia="en-GB"/>
              </w:rPr>
            </w:pPr>
            <w:r w:rsidRPr="00AB6DF2">
              <w:rPr>
                <w:rFonts w:ascii="Arial" w:eastAsia="Times New Roman" w:hAnsi="Arial" w:cs="Arial"/>
                <w:b/>
                <w:color w:val="000000"/>
                <w:lang w:val="en-US" w:eastAsia="en-GB"/>
              </w:rPr>
              <w:t>Grade:</w:t>
            </w:r>
          </w:p>
        </w:tc>
        <w:tc>
          <w:tcPr>
            <w:tcW w:w="6685" w:type="dxa"/>
          </w:tcPr>
          <w:p w14:paraId="34051C23" w14:textId="596EAE04" w:rsidR="00D46676" w:rsidRPr="00AB6DF2" w:rsidRDefault="00D46676" w:rsidP="00D46676">
            <w:pPr>
              <w:spacing w:before="120" w:after="0" w:line="240" w:lineRule="auto"/>
              <w:rPr>
                <w:rFonts w:ascii="Arial" w:eastAsia="Times New Roman" w:hAnsi="Arial" w:cs="Arial"/>
                <w:b/>
                <w:color w:val="000000"/>
                <w:lang w:val="en-US" w:eastAsia="en-GB"/>
              </w:rPr>
            </w:pPr>
            <w:r w:rsidRPr="00AB6DF2">
              <w:rPr>
                <w:rFonts w:ascii="Arial" w:eastAsia="Times New Roman" w:hAnsi="Arial" w:cs="Arial"/>
                <w:b/>
                <w:color w:val="000000"/>
                <w:lang w:val="en-US" w:eastAsia="en-GB"/>
              </w:rPr>
              <w:t>K</w:t>
            </w:r>
            <w:r w:rsidR="00844FFF">
              <w:rPr>
                <w:rFonts w:ascii="Arial" w:eastAsia="Times New Roman" w:hAnsi="Arial" w:cs="Arial"/>
                <w:b/>
                <w:color w:val="000000"/>
                <w:lang w:val="en-US" w:eastAsia="en-GB"/>
              </w:rPr>
              <w:t>SC</w:t>
            </w:r>
          </w:p>
        </w:tc>
      </w:tr>
      <w:tr w:rsidR="00D46676" w:rsidRPr="00AB6DF2" w14:paraId="21D51CF5" w14:textId="77777777" w:rsidTr="00CD264F">
        <w:tc>
          <w:tcPr>
            <w:tcW w:w="2943" w:type="dxa"/>
          </w:tcPr>
          <w:p w14:paraId="0DE909FE" w14:textId="77777777" w:rsidR="00D46676" w:rsidRPr="00AB6DF2" w:rsidRDefault="00D46676" w:rsidP="00D46676">
            <w:pPr>
              <w:spacing w:before="120" w:after="0" w:line="240" w:lineRule="auto"/>
              <w:rPr>
                <w:rFonts w:ascii="Arial" w:eastAsia="Times New Roman" w:hAnsi="Arial" w:cs="Arial"/>
                <w:b/>
                <w:color w:val="000000"/>
                <w:lang w:val="en-US" w:eastAsia="en-GB"/>
              </w:rPr>
            </w:pPr>
            <w:r w:rsidRPr="00AB6DF2">
              <w:rPr>
                <w:rFonts w:ascii="Arial" w:eastAsia="Times New Roman" w:hAnsi="Arial" w:cs="Arial"/>
                <w:b/>
                <w:color w:val="000000"/>
                <w:lang w:val="en-US" w:eastAsia="en-GB"/>
              </w:rPr>
              <w:t>Responsible to:</w:t>
            </w:r>
          </w:p>
          <w:p w14:paraId="0D01A783" w14:textId="77777777" w:rsidR="00FC7CF1" w:rsidRPr="00AB6DF2" w:rsidRDefault="00FC7CF1" w:rsidP="00D46676">
            <w:pPr>
              <w:spacing w:before="120" w:after="0" w:line="240" w:lineRule="auto"/>
              <w:rPr>
                <w:rFonts w:ascii="Arial" w:eastAsia="Times New Roman" w:hAnsi="Arial" w:cs="Arial"/>
                <w:b/>
                <w:color w:val="000000"/>
                <w:lang w:val="en-US" w:eastAsia="en-GB"/>
              </w:rPr>
            </w:pPr>
            <w:r w:rsidRPr="00AB6DF2">
              <w:rPr>
                <w:rFonts w:ascii="Arial" w:eastAsia="Times New Roman" w:hAnsi="Arial" w:cs="Arial"/>
                <w:b/>
                <w:color w:val="000000"/>
                <w:lang w:val="en-US" w:eastAsia="en-GB"/>
              </w:rPr>
              <w:t>Hours:</w:t>
            </w:r>
          </w:p>
        </w:tc>
        <w:tc>
          <w:tcPr>
            <w:tcW w:w="6685" w:type="dxa"/>
          </w:tcPr>
          <w:p w14:paraId="53859C42" w14:textId="77777777" w:rsidR="00FC7CF1" w:rsidRPr="00AB6DF2" w:rsidRDefault="00D46676" w:rsidP="00D46676">
            <w:pPr>
              <w:spacing w:before="120" w:after="0" w:line="240" w:lineRule="auto"/>
              <w:rPr>
                <w:rFonts w:ascii="Arial" w:eastAsia="Times New Roman" w:hAnsi="Arial" w:cs="Arial"/>
                <w:b/>
                <w:color w:val="000000"/>
                <w:lang w:val="en-US" w:eastAsia="en-GB"/>
              </w:rPr>
            </w:pPr>
            <w:r w:rsidRPr="00AB6DF2">
              <w:rPr>
                <w:rFonts w:ascii="Arial" w:eastAsia="Times New Roman" w:hAnsi="Arial" w:cs="Arial"/>
                <w:b/>
                <w:color w:val="000000"/>
                <w:lang w:val="en-US" w:eastAsia="en-GB"/>
              </w:rPr>
              <w:t xml:space="preserve">Line Manager </w:t>
            </w:r>
            <w:r w:rsidR="00FC7CF1" w:rsidRPr="00AB6DF2">
              <w:rPr>
                <w:rFonts w:ascii="Arial" w:eastAsia="Times New Roman" w:hAnsi="Arial" w:cs="Arial"/>
                <w:b/>
                <w:color w:val="000000"/>
                <w:lang w:val="en-US" w:eastAsia="en-GB"/>
              </w:rPr>
              <w:t>–</w:t>
            </w:r>
            <w:r w:rsidRPr="00AB6DF2">
              <w:rPr>
                <w:rFonts w:ascii="Arial" w:eastAsia="Times New Roman" w:hAnsi="Arial" w:cs="Arial"/>
                <w:b/>
                <w:color w:val="000000"/>
                <w:lang w:val="en-US" w:eastAsia="en-GB"/>
              </w:rPr>
              <w:t xml:space="preserve"> SENCo</w:t>
            </w:r>
          </w:p>
          <w:p w14:paraId="02C41A91" w14:textId="138717BC" w:rsidR="00FC7CF1" w:rsidRPr="00AB6DF2" w:rsidRDefault="006E6B51" w:rsidP="00C651AB">
            <w:pPr>
              <w:spacing w:before="120" w:after="0" w:line="240" w:lineRule="auto"/>
              <w:rPr>
                <w:rFonts w:ascii="Arial" w:eastAsia="Times New Roman" w:hAnsi="Arial" w:cs="Arial"/>
                <w:b/>
                <w:color w:val="000000"/>
                <w:lang w:val="en-US" w:eastAsia="en-GB"/>
              </w:rPr>
            </w:pPr>
            <w:r w:rsidRPr="00AB6DF2">
              <w:rPr>
                <w:rFonts w:ascii="Arial" w:eastAsia="Times New Roman" w:hAnsi="Arial" w:cs="Arial"/>
                <w:b/>
                <w:color w:val="000000"/>
                <w:lang w:val="en-US" w:eastAsia="en-GB"/>
              </w:rPr>
              <w:t>30hrs per week</w:t>
            </w:r>
            <w:r w:rsidR="00AF7FC7" w:rsidRPr="00AB6DF2">
              <w:rPr>
                <w:rFonts w:ascii="Arial" w:eastAsia="Times New Roman" w:hAnsi="Arial" w:cs="Arial"/>
                <w:b/>
                <w:color w:val="000000"/>
                <w:lang w:val="en-US" w:eastAsia="en-GB"/>
              </w:rPr>
              <w:t xml:space="preserve"> (38 weeks + 2 INSET days)</w:t>
            </w:r>
          </w:p>
        </w:tc>
      </w:tr>
      <w:tr w:rsidR="00FC7CF1" w:rsidRPr="00AB6DF2" w14:paraId="5DAB6C7B" w14:textId="77777777" w:rsidTr="00CD264F">
        <w:tc>
          <w:tcPr>
            <w:tcW w:w="2943" w:type="dxa"/>
          </w:tcPr>
          <w:p w14:paraId="02EB378F" w14:textId="77777777" w:rsidR="00FC7CF1" w:rsidRPr="00AB6DF2" w:rsidRDefault="00FC7CF1" w:rsidP="00D46676">
            <w:pPr>
              <w:spacing w:before="120" w:after="0" w:line="240" w:lineRule="auto"/>
              <w:rPr>
                <w:rFonts w:ascii="Arial" w:eastAsia="Times New Roman" w:hAnsi="Arial" w:cs="Arial"/>
                <w:b/>
                <w:color w:val="000000"/>
                <w:lang w:val="en-US" w:eastAsia="en-GB"/>
              </w:rPr>
            </w:pPr>
          </w:p>
        </w:tc>
        <w:tc>
          <w:tcPr>
            <w:tcW w:w="6685" w:type="dxa"/>
          </w:tcPr>
          <w:p w14:paraId="6A05A809" w14:textId="77777777" w:rsidR="00FC7CF1" w:rsidRPr="00AB6DF2" w:rsidRDefault="00FC7CF1" w:rsidP="00D46676">
            <w:pPr>
              <w:spacing w:before="120" w:after="0" w:line="240" w:lineRule="auto"/>
              <w:rPr>
                <w:rFonts w:ascii="Arial" w:eastAsia="Times New Roman" w:hAnsi="Arial" w:cs="Arial"/>
                <w:b/>
                <w:color w:val="000000"/>
                <w:lang w:val="en-US" w:eastAsia="en-GB"/>
              </w:rPr>
            </w:pPr>
          </w:p>
        </w:tc>
      </w:tr>
    </w:tbl>
    <w:p w14:paraId="4604DDE8" w14:textId="77777777" w:rsidR="00D46676" w:rsidRPr="00AB6DF2" w:rsidRDefault="00FC7CF1" w:rsidP="00C651AB">
      <w:pPr>
        <w:spacing w:after="0" w:line="240" w:lineRule="auto"/>
        <w:jc w:val="both"/>
        <w:rPr>
          <w:rFonts w:ascii="Arial" w:eastAsia="Times New Roman" w:hAnsi="Arial" w:cs="Arial"/>
          <w:b/>
          <w:u w:val="single"/>
          <w:lang w:val="en-US" w:eastAsia="en-GB"/>
        </w:rPr>
      </w:pPr>
      <w:r w:rsidRPr="00AB6DF2">
        <w:rPr>
          <w:rFonts w:ascii="Arial" w:eastAsia="Times New Roman" w:hAnsi="Arial" w:cs="Arial"/>
          <w:b/>
          <w:u w:val="single"/>
          <w:lang w:val="en-US" w:eastAsia="en-GB"/>
        </w:rPr>
        <w:t>P</w:t>
      </w:r>
      <w:r w:rsidR="00D46676" w:rsidRPr="00AB6DF2">
        <w:rPr>
          <w:rFonts w:ascii="Arial" w:eastAsia="Times New Roman" w:hAnsi="Arial" w:cs="Arial"/>
          <w:b/>
          <w:u w:val="single"/>
          <w:lang w:val="en-US" w:eastAsia="en-GB"/>
        </w:rPr>
        <w:t>urpose of the Job:</w:t>
      </w:r>
    </w:p>
    <w:p w14:paraId="5A39BBE3" w14:textId="77777777" w:rsidR="00D46676" w:rsidRPr="00AB6DF2" w:rsidRDefault="00D46676" w:rsidP="00C651AB">
      <w:pPr>
        <w:spacing w:after="0" w:line="240" w:lineRule="auto"/>
        <w:jc w:val="both"/>
        <w:rPr>
          <w:rFonts w:ascii="Arial" w:eastAsia="Times New Roman" w:hAnsi="Arial" w:cs="Arial"/>
          <w:lang w:val="en-US" w:eastAsia="en-GB"/>
        </w:rPr>
      </w:pPr>
    </w:p>
    <w:p w14:paraId="6542BB09" w14:textId="77777777" w:rsidR="009310D1" w:rsidRPr="00AB6DF2" w:rsidRDefault="009310D1" w:rsidP="00C651AB">
      <w:pPr>
        <w:pStyle w:val="NoSpacing"/>
        <w:jc w:val="both"/>
        <w:rPr>
          <w:rFonts w:ascii="Arial" w:hAnsi="Arial" w:cs="Arial"/>
          <w:lang w:val="en-US" w:eastAsia="en-GB"/>
        </w:rPr>
      </w:pPr>
      <w:r w:rsidRPr="00AB6DF2">
        <w:rPr>
          <w:rFonts w:ascii="Arial" w:hAnsi="Arial" w:cs="Arial"/>
          <w:lang w:val="en-US" w:eastAsia="en-GB"/>
        </w:rPr>
        <w:t xml:space="preserve">To work with teachers to support teaching and learning, providing specialist support to the teacher in an aspect of the curriculum or age range. </w:t>
      </w:r>
    </w:p>
    <w:p w14:paraId="50CD12B9" w14:textId="77777777" w:rsidR="00D46676" w:rsidRPr="00AB6DF2" w:rsidRDefault="009310D1" w:rsidP="00C651AB">
      <w:pPr>
        <w:pStyle w:val="NoSpacing"/>
        <w:jc w:val="both"/>
        <w:rPr>
          <w:rFonts w:ascii="Arial" w:hAnsi="Arial" w:cs="Arial"/>
          <w:lang w:val="en-US" w:eastAsia="en-GB"/>
        </w:rPr>
      </w:pPr>
      <w:r w:rsidRPr="00AB6DF2">
        <w:rPr>
          <w:rFonts w:ascii="Arial" w:hAnsi="Arial" w:cs="Arial"/>
          <w:lang w:val="en-US" w:eastAsia="en-GB"/>
        </w:rPr>
        <w:t>Roles at this level may provide cover supervision in line with the Workforce Agreement Modeling Group (WAMG) Note 22.</w:t>
      </w:r>
    </w:p>
    <w:p w14:paraId="41C8F396" w14:textId="77777777" w:rsidR="00D46676" w:rsidRPr="00AB6DF2" w:rsidRDefault="00D46676" w:rsidP="00C651AB">
      <w:pPr>
        <w:spacing w:after="0" w:line="240" w:lineRule="auto"/>
        <w:jc w:val="both"/>
        <w:rPr>
          <w:rFonts w:ascii="Arial" w:eastAsia="Times New Roman" w:hAnsi="Arial" w:cs="Arial"/>
          <w:i/>
          <w:lang w:val="en-US" w:eastAsia="en-GB"/>
        </w:rPr>
      </w:pPr>
    </w:p>
    <w:p w14:paraId="1BB7ACF9" w14:textId="77777777" w:rsidR="00D46676" w:rsidRPr="00AB6DF2" w:rsidRDefault="00D46676" w:rsidP="00C651AB">
      <w:pPr>
        <w:spacing w:after="0" w:line="240" w:lineRule="auto"/>
        <w:jc w:val="both"/>
        <w:rPr>
          <w:rFonts w:ascii="Arial" w:eastAsia="Times New Roman" w:hAnsi="Arial" w:cs="Arial"/>
          <w:b/>
          <w:u w:val="single"/>
          <w:lang w:val="en-US" w:eastAsia="en-GB"/>
        </w:rPr>
      </w:pPr>
      <w:r w:rsidRPr="00AB6DF2">
        <w:rPr>
          <w:rFonts w:ascii="Arial" w:eastAsia="Times New Roman" w:hAnsi="Arial" w:cs="Arial"/>
          <w:b/>
          <w:u w:val="single"/>
          <w:lang w:val="en-US" w:eastAsia="en-GB"/>
        </w:rPr>
        <w:t>Key duties and responsibilities:</w:t>
      </w:r>
    </w:p>
    <w:p w14:paraId="72A3D3EC" w14:textId="77777777" w:rsidR="00D46676" w:rsidRPr="00AB6DF2" w:rsidRDefault="00D46676" w:rsidP="00C651AB">
      <w:pPr>
        <w:autoSpaceDE w:val="0"/>
        <w:autoSpaceDN w:val="0"/>
        <w:adjustRightInd w:val="0"/>
        <w:spacing w:after="0" w:line="240" w:lineRule="auto"/>
        <w:jc w:val="both"/>
        <w:rPr>
          <w:rFonts w:ascii="Arial" w:eastAsia="Times New Roman" w:hAnsi="Arial" w:cs="Arial"/>
          <w:lang w:eastAsia="en-GB"/>
        </w:rPr>
      </w:pPr>
    </w:p>
    <w:p w14:paraId="4EAF4BF2" w14:textId="77777777" w:rsidR="009310D1" w:rsidRPr="00AB6DF2" w:rsidRDefault="009310D1" w:rsidP="00C651AB">
      <w:pPr>
        <w:pStyle w:val="Default"/>
        <w:numPr>
          <w:ilvl w:val="0"/>
          <w:numId w:val="1"/>
        </w:numPr>
        <w:ind w:left="360"/>
        <w:jc w:val="both"/>
        <w:rPr>
          <w:sz w:val="22"/>
          <w:szCs w:val="22"/>
        </w:rPr>
      </w:pPr>
      <w:r w:rsidRPr="00AB6DF2">
        <w:rPr>
          <w:sz w:val="22"/>
          <w:szCs w:val="22"/>
        </w:rPr>
        <w:t>Provide learning activities for individuals and groups of pupils under the professional direction and supervision of a qualified teacher, differentiating and adapting learning programmes to suit the needs of allocated pupils.</w:t>
      </w:r>
    </w:p>
    <w:p w14:paraId="77739CEB" w14:textId="77777777" w:rsidR="009310D1" w:rsidRPr="00AB6DF2" w:rsidRDefault="009310D1" w:rsidP="00C651AB">
      <w:pPr>
        <w:pStyle w:val="Default"/>
        <w:numPr>
          <w:ilvl w:val="0"/>
          <w:numId w:val="1"/>
        </w:numPr>
        <w:ind w:left="360"/>
        <w:jc w:val="both"/>
        <w:rPr>
          <w:sz w:val="22"/>
          <w:szCs w:val="22"/>
        </w:rPr>
      </w:pPr>
      <w:r w:rsidRPr="00AB6DF2">
        <w:rPr>
          <w:sz w:val="22"/>
          <w:szCs w:val="22"/>
        </w:rPr>
        <w:t>Assess, record and report on development, progress and attainment as agreed with the teacher.</w:t>
      </w:r>
    </w:p>
    <w:p w14:paraId="047C6C9D" w14:textId="77777777" w:rsidR="009310D1" w:rsidRPr="00AB6DF2" w:rsidRDefault="009310D1" w:rsidP="00C651AB">
      <w:pPr>
        <w:pStyle w:val="Default"/>
        <w:numPr>
          <w:ilvl w:val="0"/>
          <w:numId w:val="1"/>
        </w:numPr>
        <w:ind w:left="360"/>
        <w:jc w:val="both"/>
        <w:rPr>
          <w:sz w:val="22"/>
          <w:szCs w:val="22"/>
        </w:rPr>
      </w:pPr>
      <w:r w:rsidRPr="00AB6DF2">
        <w:rPr>
          <w:sz w:val="22"/>
          <w:szCs w:val="22"/>
        </w:rPr>
        <w:t>Monitor and record pupil responses and learning achievements, drawing any problems which cannot be resolved to the attention of the teacher.</w:t>
      </w:r>
    </w:p>
    <w:p w14:paraId="52A5F02B" w14:textId="77777777" w:rsidR="009310D1" w:rsidRPr="00AB6DF2" w:rsidRDefault="009310D1" w:rsidP="00C651AB">
      <w:pPr>
        <w:pStyle w:val="Default"/>
        <w:numPr>
          <w:ilvl w:val="0"/>
          <w:numId w:val="1"/>
        </w:numPr>
        <w:ind w:left="360"/>
        <w:jc w:val="both"/>
        <w:rPr>
          <w:sz w:val="22"/>
          <w:szCs w:val="22"/>
        </w:rPr>
      </w:pPr>
      <w:r w:rsidRPr="00AB6DF2">
        <w:rPr>
          <w:sz w:val="22"/>
          <w:szCs w:val="22"/>
        </w:rPr>
        <w:t>Plan and evaluate specialist learning activities with the teacher, writing reports and records as required.</w:t>
      </w:r>
    </w:p>
    <w:p w14:paraId="45A8CF4B" w14:textId="77777777" w:rsidR="009310D1" w:rsidRPr="00AB6DF2" w:rsidRDefault="009310D1" w:rsidP="00C651AB">
      <w:pPr>
        <w:pStyle w:val="Default"/>
        <w:numPr>
          <w:ilvl w:val="0"/>
          <w:numId w:val="1"/>
        </w:numPr>
        <w:ind w:left="360"/>
        <w:jc w:val="both"/>
        <w:rPr>
          <w:sz w:val="22"/>
          <w:szCs w:val="22"/>
        </w:rPr>
      </w:pPr>
      <w:r w:rsidRPr="00AB6DF2">
        <w:rPr>
          <w:sz w:val="22"/>
          <w:szCs w:val="22"/>
        </w:rPr>
        <w:t>Select and adapt appropriate resources/methods to facilitate agreed learning activities.</w:t>
      </w:r>
    </w:p>
    <w:p w14:paraId="1DC374F6" w14:textId="77777777" w:rsidR="009310D1" w:rsidRPr="00AB6DF2" w:rsidRDefault="009310D1" w:rsidP="00C651AB">
      <w:pPr>
        <w:pStyle w:val="Default"/>
        <w:numPr>
          <w:ilvl w:val="0"/>
          <w:numId w:val="1"/>
        </w:numPr>
        <w:ind w:left="360"/>
        <w:jc w:val="both"/>
        <w:rPr>
          <w:sz w:val="22"/>
          <w:szCs w:val="22"/>
        </w:rPr>
      </w:pPr>
      <w:r w:rsidRPr="00AB6DF2">
        <w:rPr>
          <w:sz w:val="22"/>
          <w:szCs w:val="22"/>
        </w:rPr>
        <w:t>Support pupils in social and emotional well-being, reporting problems to the teacher as appropriate.</w:t>
      </w:r>
    </w:p>
    <w:p w14:paraId="7DD18AA8" w14:textId="77777777" w:rsidR="009310D1" w:rsidRPr="00AB6DF2" w:rsidRDefault="009310D1" w:rsidP="00C651AB">
      <w:pPr>
        <w:pStyle w:val="Default"/>
        <w:numPr>
          <w:ilvl w:val="0"/>
          <w:numId w:val="1"/>
        </w:numPr>
        <w:ind w:left="360"/>
        <w:jc w:val="both"/>
        <w:rPr>
          <w:sz w:val="22"/>
          <w:szCs w:val="22"/>
        </w:rPr>
      </w:pPr>
      <w:r w:rsidRPr="00AB6DF2">
        <w:rPr>
          <w:sz w:val="22"/>
          <w:szCs w:val="22"/>
        </w:rPr>
        <w:t xml:space="preserve">Teaching Assistants in this role are expected to undertake at least one of the following: </w:t>
      </w:r>
    </w:p>
    <w:p w14:paraId="2F67364E" w14:textId="77777777" w:rsidR="009310D1" w:rsidRPr="00AB6DF2" w:rsidRDefault="009310D1" w:rsidP="00C651AB">
      <w:pPr>
        <w:pStyle w:val="Default"/>
        <w:numPr>
          <w:ilvl w:val="0"/>
          <w:numId w:val="2"/>
        </w:numPr>
        <w:ind w:left="720"/>
        <w:jc w:val="both"/>
        <w:rPr>
          <w:sz w:val="22"/>
          <w:szCs w:val="22"/>
        </w:rPr>
      </w:pPr>
      <w:r w:rsidRPr="00AB6DF2">
        <w:rPr>
          <w:sz w:val="22"/>
          <w:szCs w:val="22"/>
        </w:rPr>
        <w:t xml:space="preserve">Provide specialist support to pupils where English is not their first language </w:t>
      </w:r>
    </w:p>
    <w:p w14:paraId="17D1BD61" w14:textId="77777777" w:rsidR="009310D1" w:rsidRPr="00AB6DF2" w:rsidRDefault="009310D1" w:rsidP="00C651AB">
      <w:pPr>
        <w:pStyle w:val="Default"/>
        <w:numPr>
          <w:ilvl w:val="0"/>
          <w:numId w:val="2"/>
        </w:numPr>
        <w:ind w:left="720"/>
        <w:jc w:val="both"/>
        <w:rPr>
          <w:sz w:val="22"/>
          <w:szCs w:val="22"/>
        </w:rPr>
      </w:pPr>
      <w:r w:rsidRPr="00AB6DF2">
        <w:rPr>
          <w:sz w:val="22"/>
          <w:szCs w:val="22"/>
        </w:rPr>
        <w:t xml:space="preserve">Provide specialist support to gifted and talented pupils </w:t>
      </w:r>
    </w:p>
    <w:p w14:paraId="0D3234E4" w14:textId="77777777" w:rsidR="009310D1" w:rsidRPr="00AB6DF2" w:rsidRDefault="009310D1" w:rsidP="00C651AB">
      <w:pPr>
        <w:pStyle w:val="Default"/>
        <w:numPr>
          <w:ilvl w:val="0"/>
          <w:numId w:val="2"/>
        </w:numPr>
        <w:ind w:left="720"/>
        <w:jc w:val="both"/>
        <w:rPr>
          <w:sz w:val="22"/>
          <w:szCs w:val="22"/>
        </w:rPr>
      </w:pPr>
      <w:r w:rsidRPr="00AB6DF2">
        <w:rPr>
          <w:sz w:val="22"/>
          <w:szCs w:val="22"/>
        </w:rPr>
        <w:t xml:space="preserve">Provide specialist support to all pupils in a particular learning area (e.g. ICT, literacy, numeracy, National Curriculum subject). </w:t>
      </w:r>
    </w:p>
    <w:p w14:paraId="0D0B940D" w14:textId="77777777" w:rsidR="00D46676" w:rsidRPr="00AB6DF2" w:rsidRDefault="00D46676" w:rsidP="00C651AB">
      <w:pPr>
        <w:autoSpaceDE w:val="0"/>
        <w:autoSpaceDN w:val="0"/>
        <w:adjustRightInd w:val="0"/>
        <w:spacing w:after="0" w:line="240" w:lineRule="auto"/>
        <w:jc w:val="both"/>
        <w:rPr>
          <w:rFonts w:ascii="Arial" w:eastAsia="Times New Roman" w:hAnsi="Arial" w:cs="Arial"/>
          <w:color w:val="000000"/>
          <w:lang w:eastAsia="en-GB"/>
        </w:rPr>
      </w:pPr>
    </w:p>
    <w:p w14:paraId="5D1D0DC3" w14:textId="77777777" w:rsidR="00D46676" w:rsidRPr="00AB6DF2" w:rsidRDefault="00D46676" w:rsidP="00C651AB">
      <w:pPr>
        <w:autoSpaceDE w:val="0"/>
        <w:autoSpaceDN w:val="0"/>
        <w:adjustRightInd w:val="0"/>
        <w:spacing w:after="0" w:line="240" w:lineRule="auto"/>
        <w:jc w:val="both"/>
        <w:rPr>
          <w:rFonts w:ascii="Arial" w:eastAsia="Times New Roman" w:hAnsi="Arial" w:cs="Arial"/>
          <w:b/>
          <w:color w:val="000000"/>
          <w:lang w:eastAsia="en-GB"/>
        </w:rPr>
      </w:pPr>
      <w:r w:rsidRPr="00AB6DF2">
        <w:rPr>
          <w:rFonts w:ascii="Arial" w:eastAsia="Times New Roman" w:hAnsi="Arial" w:cs="Arial"/>
          <w:b/>
          <w:color w:val="000000"/>
          <w:lang w:eastAsia="en-GB"/>
        </w:rPr>
        <w:t>Teaching Assistants</w:t>
      </w:r>
      <w:r w:rsidR="00D1439F" w:rsidRPr="00AB6DF2">
        <w:rPr>
          <w:rFonts w:ascii="Arial" w:eastAsia="Times New Roman" w:hAnsi="Arial" w:cs="Arial"/>
          <w:b/>
          <w:color w:val="000000"/>
          <w:lang w:eastAsia="en-GB"/>
        </w:rPr>
        <w:t xml:space="preserve"> at this level </w:t>
      </w:r>
      <w:r w:rsidR="009310D1" w:rsidRPr="00AB6DF2">
        <w:rPr>
          <w:rFonts w:ascii="Arial" w:eastAsia="Times New Roman" w:hAnsi="Arial" w:cs="Arial"/>
          <w:b/>
          <w:color w:val="000000"/>
          <w:lang w:eastAsia="en-GB"/>
        </w:rPr>
        <w:t xml:space="preserve">may </w:t>
      </w:r>
      <w:r w:rsidRPr="00AB6DF2">
        <w:rPr>
          <w:rFonts w:ascii="Arial" w:eastAsia="Times New Roman" w:hAnsi="Arial" w:cs="Arial"/>
          <w:b/>
          <w:color w:val="000000"/>
          <w:lang w:eastAsia="en-GB"/>
        </w:rPr>
        <w:t xml:space="preserve">also undertake some or all of the following: </w:t>
      </w:r>
    </w:p>
    <w:p w14:paraId="0E27B00A" w14:textId="77777777" w:rsidR="00D1439F" w:rsidRPr="00AB6DF2" w:rsidRDefault="00F307ED" w:rsidP="00C651AB">
      <w:pPr>
        <w:tabs>
          <w:tab w:val="left" w:pos="2964"/>
        </w:tabs>
        <w:autoSpaceDE w:val="0"/>
        <w:autoSpaceDN w:val="0"/>
        <w:adjustRightInd w:val="0"/>
        <w:spacing w:after="0" w:line="240" w:lineRule="auto"/>
        <w:jc w:val="both"/>
        <w:rPr>
          <w:rFonts w:ascii="Arial" w:eastAsia="Times New Roman" w:hAnsi="Arial" w:cs="Arial"/>
          <w:color w:val="000000"/>
          <w:lang w:eastAsia="en-GB"/>
        </w:rPr>
      </w:pPr>
      <w:r w:rsidRPr="00AB6DF2">
        <w:rPr>
          <w:rFonts w:ascii="Arial" w:eastAsia="Times New Roman" w:hAnsi="Arial" w:cs="Arial"/>
          <w:color w:val="000000"/>
          <w:lang w:eastAsia="en-GB"/>
        </w:rPr>
        <w:tab/>
      </w:r>
    </w:p>
    <w:p w14:paraId="61E9D04C" w14:textId="77777777" w:rsidR="009310D1" w:rsidRPr="00AB6DF2" w:rsidRDefault="009310D1" w:rsidP="00C651AB">
      <w:pPr>
        <w:numPr>
          <w:ilvl w:val="0"/>
          <w:numId w:val="3"/>
        </w:numPr>
        <w:autoSpaceDE w:val="0"/>
        <w:autoSpaceDN w:val="0"/>
        <w:adjustRightInd w:val="0"/>
        <w:spacing w:after="0" w:line="240" w:lineRule="auto"/>
        <w:jc w:val="both"/>
        <w:rPr>
          <w:rFonts w:ascii="Arial" w:eastAsia="Times New Roman" w:hAnsi="Arial" w:cs="Arial"/>
          <w:color w:val="000000"/>
          <w:lang w:eastAsia="en-GB"/>
        </w:rPr>
      </w:pPr>
      <w:r w:rsidRPr="00AB6DF2">
        <w:rPr>
          <w:rFonts w:ascii="Arial" w:eastAsia="Times New Roman" w:hAnsi="Arial" w:cs="Arial"/>
          <w:color w:val="000000"/>
          <w:lang w:eastAsia="en-GB"/>
        </w:rPr>
        <w:t>Establish and maintain relationships with families, carers and other adults, e.g. speech therapists.</w:t>
      </w:r>
    </w:p>
    <w:p w14:paraId="60BBA366" w14:textId="77777777" w:rsidR="009310D1" w:rsidRPr="00AB6DF2" w:rsidRDefault="009310D1" w:rsidP="00C651AB">
      <w:pPr>
        <w:numPr>
          <w:ilvl w:val="0"/>
          <w:numId w:val="3"/>
        </w:numPr>
        <w:autoSpaceDE w:val="0"/>
        <w:autoSpaceDN w:val="0"/>
        <w:adjustRightInd w:val="0"/>
        <w:spacing w:after="0" w:line="240" w:lineRule="auto"/>
        <w:jc w:val="both"/>
        <w:rPr>
          <w:rFonts w:ascii="Arial" w:eastAsia="Times New Roman" w:hAnsi="Arial" w:cs="Arial"/>
          <w:color w:val="000000"/>
          <w:lang w:eastAsia="en-GB"/>
        </w:rPr>
      </w:pPr>
      <w:r w:rsidRPr="00AB6DF2">
        <w:rPr>
          <w:rFonts w:ascii="Arial" w:eastAsia="Times New Roman" w:hAnsi="Arial" w:cs="Arial"/>
          <w:color w:val="000000"/>
          <w:lang w:eastAsia="en-GB"/>
        </w:rPr>
        <w:t>Provide short term cover supervision of classes.</w:t>
      </w:r>
    </w:p>
    <w:p w14:paraId="480C6E45" w14:textId="77777777" w:rsidR="009310D1" w:rsidRPr="00AB6DF2" w:rsidRDefault="009310D1" w:rsidP="00C651AB">
      <w:pPr>
        <w:numPr>
          <w:ilvl w:val="0"/>
          <w:numId w:val="3"/>
        </w:numPr>
        <w:autoSpaceDE w:val="0"/>
        <w:autoSpaceDN w:val="0"/>
        <w:adjustRightInd w:val="0"/>
        <w:spacing w:after="0" w:line="240" w:lineRule="auto"/>
        <w:jc w:val="both"/>
        <w:rPr>
          <w:rFonts w:ascii="Arial" w:eastAsia="Times New Roman" w:hAnsi="Arial" w:cs="Arial"/>
          <w:color w:val="000000"/>
          <w:lang w:eastAsia="en-GB"/>
        </w:rPr>
      </w:pPr>
      <w:r w:rsidRPr="00AB6DF2">
        <w:rPr>
          <w:rFonts w:ascii="Arial" w:eastAsia="Times New Roman" w:hAnsi="Arial" w:cs="Arial"/>
          <w:color w:val="000000"/>
          <w:lang w:eastAsia="en-GB"/>
        </w:rPr>
        <w:t>Supervise the work of other support staff/trainees.</w:t>
      </w:r>
    </w:p>
    <w:p w14:paraId="3BD7AC66" w14:textId="77777777" w:rsidR="009310D1" w:rsidRPr="00AB6DF2" w:rsidRDefault="009310D1" w:rsidP="00C651AB">
      <w:pPr>
        <w:numPr>
          <w:ilvl w:val="0"/>
          <w:numId w:val="3"/>
        </w:numPr>
        <w:autoSpaceDE w:val="0"/>
        <w:autoSpaceDN w:val="0"/>
        <w:adjustRightInd w:val="0"/>
        <w:spacing w:after="0" w:line="240" w:lineRule="auto"/>
        <w:jc w:val="both"/>
        <w:rPr>
          <w:rFonts w:ascii="Arial" w:eastAsia="Times New Roman" w:hAnsi="Arial" w:cs="Arial"/>
          <w:color w:val="000000"/>
          <w:lang w:eastAsia="en-GB"/>
        </w:rPr>
      </w:pPr>
      <w:r w:rsidRPr="00AB6DF2">
        <w:rPr>
          <w:rFonts w:ascii="Arial" w:eastAsia="Times New Roman" w:hAnsi="Arial" w:cs="Arial"/>
          <w:color w:val="000000"/>
          <w:lang w:eastAsia="en-GB"/>
        </w:rPr>
        <w:t>Be responsible for the preparation, maintenance and control of stocks of materials and resources.</w:t>
      </w:r>
    </w:p>
    <w:p w14:paraId="7F988D3B" w14:textId="77777777" w:rsidR="009310D1" w:rsidRPr="00AB6DF2" w:rsidRDefault="009310D1" w:rsidP="00C651AB">
      <w:pPr>
        <w:numPr>
          <w:ilvl w:val="0"/>
          <w:numId w:val="3"/>
        </w:numPr>
        <w:autoSpaceDE w:val="0"/>
        <w:autoSpaceDN w:val="0"/>
        <w:adjustRightInd w:val="0"/>
        <w:spacing w:after="0" w:line="240" w:lineRule="auto"/>
        <w:jc w:val="both"/>
        <w:rPr>
          <w:rFonts w:ascii="Arial" w:eastAsia="Times New Roman" w:hAnsi="Arial" w:cs="Arial"/>
          <w:color w:val="000000"/>
          <w:lang w:eastAsia="en-GB"/>
        </w:rPr>
      </w:pPr>
      <w:r w:rsidRPr="00AB6DF2">
        <w:rPr>
          <w:rFonts w:ascii="Arial" w:eastAsia="Times New Roman" w:hAnsi="Arial" w:cs="Arial"/>
          <w:color w:val="000000"/>
          <w:lang w:eastAsia="en-GB"/>
        </w:rPr>
        <w:t>Invigilate exams and tests.</w:t>
      </w:r>
    </w:p>
    <w:p w14:paraId="4F16312C" w14:textId="77777777" w:rsidR="009310D1" w:rsidRPr="00AB6DF2" w:rsidRDefault="009310D1" w:rsidP="00C651AB">
      <w:pPr>
        <w:numPr>
          <w:ilvl w:val="0"/>
          <w:numId w:val="3"/>
        </w:numPr>
        <w:autoSpaceDE w:val="0"/>
        <w:autoSpaceDN w:val="0"/>
        <w:adjustRightInd w:val="0"/>
        <w:spacing w:after="0" w:line="240" w:lineRule="auto"/>
        <w:jc w:val="both"/>
        <w:rPr>
          <w:rFonts w:ascii="Arial" w:eastAsia="Times New Roman" w:hAnsi="Arial" w:cs="Arial"/>
          <w:color w:val="000000"/>
          <w:lang w:eastAsia="en-GB"/>
        </w:rPr>
      </w:pPr>
      <w:r w:rsidRPr="00AB6DF2">
        <w:rPr>
          <w:rFonts w:ascii="Arial" w:eastAsia="Times New Roman" w:hAnsi="Arial" w:cs="Arial"/>
          <w:color w:val="000000"/>
          <w:lang w:eastAsia="en-GB"/>
        </w:rPr>
        <w:t>Escort and supervise pupils on educational and out of school activities.</w:t>
      </w:r>
    </w:p>
    <w:p w14:paraId="0C9D1909" w14:textId="77777777" w:rsidR="009310D1" w:rsidRPr="00AB6DF2" w:rsidRDefault="009310D1" w:rsidP="00C651AB">
      <w:pPr>
        <w:numPr>
          <w:ilvl w:val="0"/>
          <w:numId w:val="3"/>
        </w:numPr>
        <w:autoSpaceDE w:val="0"/>
        <w:autoSpaceDN w:val="0"/>
        <w:adjustRightInd w:val="0"/>
        <w:spacing w:after="0" w:line="240" w:lineRule="auto"/>
        <w:jc w:val="both"/>
        <w:rPr>
          <w:rFonts w:ascii="Arial" w:eastAsia="Times New Roman" w:hAnsi="Arial" w:cs="Arial"/>
          <w:color w:val="000000"/>
          <w:lang w:eastAsia="en-GB"/>
        </w:rPr>
      </w:pPr>
      <w:r w:rsidRPr="00AB6DF2">
        <w:rPr>
          <w:rFonts w:ascii="Arial" w:eastAsia="Times New Roman" w:hAnsi="Arial" w:cs="Arial"/>
          <w:color w:val="000000"/>
          <w:lang w:eastAsia="en-GB"/>
        </w:rPr>
        <w:t>Guide and support pupils in their personal, emotional and social development.</w:t>
      </w:r>
    </w:p>
    <w:p w14:paraId="7AD2436D" w14:textId="77777777" w:rsidR="009310D1" w:rsidRPr="00AB6DF2" w:rsidRDefault="009310D1" w:rsidP="00C651AB">
      <w:pPr>
        <w:numPr>
          <w:ilvl w:val="0"/>
          <w:numId w:val="3"/>
        </w:numPr>
        <w:autoSpaceDE w:val="0"/>
        <w:autoSpaceDN w:val="0"/>
        <w:adjustRightInd w:val="0"/>
        <w:spacing w:after="0" w:line="240" w:lineRule="auto"/>
        <w:jc w:val="both"/>
        <w:rPr>
          <w:rFonts w:ascii="Arial" w:eastAsia="Times New Roman" w:hAnsi="Arial" w:cs="Arial"/>
          <w:color w:val="000000"/>
          <w:lang w:eastAsia="en-GB"/>
        </w:rPr>
      </w:pPr>
      <w:r w:rsidRPr="00AB6DF2">
        <w:rPr>
          <w:rFonts w:ascii="Arial" w:eastAsia="Times New Roman" w:hAnsi="Arial" w:cs="Arial"/>
          <w:color w:val="000000"/>
          <w:lang w:eastAsia="en-GB"/>
        </w:rPr>
        <w:t>Prepare and present displays.</w:t>
      </w:r>
    </w:p>
    <w:p w14:paraId="6DB3A733" w14:textId="77777777" w:rsidR="009310D1" w:rsidRPr="00AB6DF2" w:rsidRDefault="009310D1" w:rsidP="00C651AB">
      <w:pPr>
        <w:numPr>
          <w:ilvl w:val="0"/>
          <w:numId w:val="3"/>
        </w:numPr>
        <w:autoSpaceDE w:val="0"/>
        <w:autoSpaceDN w:val="0"/>
        <w:adjustRightInd w:val="0"/>
        <w:spacing w:after="0" w:line="240" w:lineRule="auto"/>
        <w:jc w:val="both"/>
        <w:rPr>
          <w:rFonts w:ascii="Arial" w:eastAsia="Times New Roman" w:hAnsi="Arial" w:cs="Arial"/>
          <w:color w:val="000000"/>
          <w:lang w:eastAsia="en-GB"/>
        </w:rPr>
      </w:pPr>
      <w:r w:rsidRPr="00AB6DF2">
        <w:rPr>
          <w:rFonts w:ascii="Arial" w:eastAsia="Times New Roman" w:hAnsi="Arial" w:cs="Arial"/>
          <w:color w:val="000000"/>
          <w:lang w:eastAsia="en-GB"/>
        </w:rPr>
        <w:t>Supervise individuals and groups of pupils throughout the day, including supervision in the classroom, playground and dining areas.</w:t>
      </w:r>
    </w:p>
    <w:p w14:paraId="5E8523D7" w14:textId="77777777" w:rsidR="009310D1" w:rsidRPr="00AB6DF2" w:rsidRDefault="009310D1" w:rsidP="00C651AB">
      <w:pPr>
        <w:numPr>
          <w:ilvl w:val="0"/>
          <w:numId w:val="3"/>
        </w:numPr>
        <w:autoSpaceDE w:val="0"/>
        <w:autoSpaceDN w:val="0"/>
        <w:adjustRightInd w:val="0"/>
        <w:spacing w:after="0" w:line="240" w:lineRule="auto"/>
        <w:jc w:val="both"/>
        <w:rPr>
          <w:rFonts w:ascii="Arial" w:eastAsia="Times New Roman" w:hAnsi="Arial" w:cs="Arial"/>
          <w:color w:val="000000"/>
          <w:lang w:eastAsia="en-GB"/>
        </w:rPr>
      </w:pPr>
      <w:r w:rsidRPr="00AB6DF2">
        <w:rPr>
          <w:rFonts w:ascii="Arial" w:eastAsia="Times New Roman" w:hAnsi="Arial" w:cs="Arial"/>
          <w:color w:val="000000"/>
          <w:lang w:eastAsia="en-GB"/>
        </w:rPr>
        <w:t>Be involved in planning, organising and implementing individual development plans for pupils (such as Individual educational plans), including attendance at, and contribution to, reviews.</w:t>
      </w:r>
    </w:p>
    <w:p w14:paraId="08175B38" w14:textId="77777777" w:rsidR="009310D1" w:rsidRPr="00AB6DF2" w:rsidRDefault="009310D1" w:rsidP="00C651AB">
      <w:pPr>
        <w:numPr>
          <w:ilvl w:val="0"/>
          <w:numId w:val="3"/>
        </w:numPr>
        <w:autoSpaceDE w:val="0"/>
        <w:autoSpaceDN w:val="0"/>
        <w:adjustRightInd w:val="0"/>
        <w:spacing w:after="0" w:line="240" w:lineRule="auto"/>
        <w:jc w:val="both"/>
        <w:rPr>
          <w:rFonts w:ascii="Arial" w:eastAsia="Times New Roman" w:hAnsi="Arial" w:cs="Arial"/>
          <w:color w:val="000000"/>
          <w:lang w:eastAsia="en-GB"/>
        </w:rPr>
      </w:pPr>
      <w:r w:rsidRPr="00AB6DF2">
        <w:rPr>
          <w:rFonts w:ascii="Arial" w:eastAsia="Times New Roman" w:hAnsi="Arial" w:cs="Arial"/>
          <w:color w:val="000000"/>
          <w:lang w:eastAsia="en-GB"/>
        </w:rPr>
        <w:lastRenderedPageBreak/>
        <w:t>Work with pupils not working to the normal timetable.</w:t>
      </w:r>
    </w:p>
    <w:p w14:paraId="05C298BF" w14:textId="77777777" w:rsidR="008F1DA6" w:rsidRPr="00AB6DF2" w:rsidRDefault="00ED77B6" w:rsidP="00C651AB">
      <w:pPr>
        <w:numPr>
          <w:ilvl w:val="0"/>
          <w:numId w:val="3"/>
        </w:numPr>
        <w:autoSpaceDE w:val="0"/>
        <w:autoSpaceDN w:val="0"/>
        <w:adjustRightInd w:val="0"/>
        <w:spacing w:after="0" w:line="240" w:lineRule="auto"/>
        <w:jc w:val="both"/>
        <w:rPr>
          <w:rFonts w:ascii="Arial" w:eastAsia="Times New Roman" w:hAnsi="Arial" w:cs="Arial"/>
          <w:color w:val="000000"/>
          <w:lang w:eastAsia="en-GB"/>
        </w:rPr>
      </w:pPr>
      <w:r w:rsidRPr="00AB6DF2">
        <w:rPr>
          <w:rFonts w:ascii="Arial" w:eastAsia="Times New Roman" w:hAnsi="Arial" w:cs="Arial"/>
          <w:color w:val="000000"/>
          <w:lang w:eastAsia="en-GB"/>
        </w:rPr>
        <w:t>Administer medication in accordance with an agreed plan under direction of healthcare practitioner and following appropriate training.</w:t>
      </w:r>
    </w:p>
    <w:p w14:paraId="42FBACC8" w14:textId="77777777" w:rsidR="00ED77B6" w:rsidRPr="00AB6DF2" w:rsidRDefault="00ED77B6" w:rsidP="00C651AB">
      <w:pPr>
        <w:numPr>
          <w:ilvl w:val="0"/>
          <w:numId w:val="3"/>
        </w:numPr>
        <w:autoSpaceDE w:val="0"/>
        <w:autoSpaceDN w:val="0"/>
        <w:adjustRightInd w:val="0"/>
        <w:spacing w:after="0" w:line="240" w:lineRule="auto"/>
        <w:jc w:val="both"/>
        <w:rPr>
          <w:rFonts w:ascii="Arial" w:eastAsia="Times New Roman" w:hAnsi="Arial" w:cs="Arial"/>
          <w:color w:val="000000"/>
          <w:lang w:eastAsia="en-GB"/>
        </w:rPr>
      </w:pPr>
      <w:r w:rsidRPr="00AB6DF2">
        <w:rPr>
          <w:rFonts w:ascii="Arial" w:eastAsia="Times New Roman" w:hAnsi="Arial" w:cs="Arial"/>
          <w:color w:val="000000"/>
          <w:lang w:eastAsia="en-GB"/>
        </w:rPr>
        <w:t xml:space="preserve">Undertake moving and handling activities as required. Attend to pupils’ personal needs including toileting, hygiene, dressing and eating, as well as help with social, welfare and health matters, reporting problems to the teacher as appropriate. Physically assist pupils in activities (may involve lifting, where mobility is an issue). </w:t>
      </w:r>
    </w:p>
    <w:p w14:paraId="5D448573" w14:textId="77777777" w:rsidR="00ED77B6" w:rsidRPr="00AB6DF2" w:rsidRDefault="00ED77B6" w:rsidP="00C651AB">
      <w:pPr>
        <w:numPr>
          <w:ilvl w:val="0"/>
          <w:numId w:val="3"/>
        </w:numPr>
        <w:autoSpaceDE w:val="0"/>
        <w:autoSpaceDN w:val="0"/>
        <w:adjustRightInd w:val="0"/>
        <w:spacing w:after="0" w:line="240" w:lineRule="auto"/>
        <w:jc w:val="both"/>
        <w:rPr>
          <w:rFonts w:ascii="Arial" w:eastAsia="Times New Roman" w:hAnsi="Arial" w:cs="Arial"/>
          <w:color w:val="000000"/>
          <w:lang w:eastAsia="en-GB"/>
        </w:rPr>
      </w:pPr>
      <w:r w:rsidRPr="00AB6DF2">
        <w:rPr>
          <w:rFonts w:ascii="Arial" w:eastAsia="Times New Roman" w:hAnsi="Arial" w:cs="Arial"/>
          <w:color w:val="000000"/>
          <w:lang w:eastAsia="en-GB"/>
        </w:rPr>
        <w:t>Work with pupils on therapy or care programmes, designed and supervised by a therapist/teacher.</w:t>
      </w:r>
    </w:p>
    <w:p w14:paraId="60061E4C" w14:textId="77777777" w:rsidR="00D46676" w:rsidRPr="00AB6DF2" w:rsidRDefault="00D46676" w:rsidP="00C651AB">
      <w:pPr>
        <w:autoSpaceDE w:val="0"/>
        <w:autoSpaceDN w:val="0"/>
        <w:adjustRightInd w:val="0"/>
        <w:spacing w:after="0" w:line="240" w:lineRule="auto"/>
        <w:jc w:val="both"/>
        <w:rPr>
          <w:rFonts w:ascii="Arial" w:eastAsia="Times New Roman" w:hAnsi="Arial" w:cs="Arial"/>
          <w:lang w:val="en-US" w:eastAsia="en-GB"/>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D46676" w:rsidRPr="00AB6DF2" w14:paraId="33E86EF0" w14:textId="77777777" w:rsidTr="00C651AB">
        <w:tc>
          <w:tcPr>
            <w:tcW w:w="2802" w:type="dxa"/>
          </w:tcPr>
          <w:p w14:paraId="44EAFD9C" w14:textId="77777777" w:rsidR="00D46676" w:rsidRPr="00AB6DF2" w:rsidRDefault="00D46676" w:rsidP="00C651AB">
            <w:pPr>
              <w:spacing w:after="0" w:line="240" w:lineRule="auto"/>
              <w:jc w:val="both"/>
              <w:rPr>
                <w:rFonts w:ascii="Arial" w:eastAsia="Times New Roman" w:hAnsi="Arial" w:cs="Arial"/>
                <w:b/>
                <w:lang w:val="en-US" w:eastAsia="en-GB"/>
              </w:rPr>
            </w:pPr>
          </w:p>
        </w:tc>
        <w:tc>
          <w:tcPr>
            <w:tcW w:w="6662" w:type="dxa"/>
          </w:tcPr>
          <w:p w14:paraId="0E796CD1" w14:textId="77777777" w:rsidR="00D46676" w:rsidRPr="00AB6DF2" w:rsidRDefault="00D46676" w:rsidP="00C651AB">
            <w:pPr>
              <w:spacing w:after="0" w:line="240" w:lineRule="auto"/>
              <w:jc w:val="both"/>
              <w:rPr>
                <w:rFonts w:ascii="Arial" w:eastAsia="Times New Roman" w:hAnsi="Arial" w:cs="Arial"/>
                <w:b/>
                <w:lang w:val="en-US" w:eastAsia="en-GB"/>
              </w:rPr>
            </w:pPr>
            <w:r w:rsidRPr="00AB6DF2">
              <w:rPr>
                <w:rFonts w:ascii="Arial" w:eastAsia="Times New Roman" w:hAnsi="Arial" w:cs="Arial"/>
                <w:b/>
                <w:lang w:val="en-US" w:eastAsia="en-GB"/>
              </w:rPr>
              <w:t xml:space="preserve">CRITERIA </w:t>
            </w:r>
          </w:p>
        </w:tc>
      </w:tr>
      <w:tr w:rsidR="00D46676" w:rsidRPr="00AB6DF2" w14:paraId="6C88F01F" w14:textId="77777777" w:rsidTr="00C651AB">
        <w:tc>
          <w:tcPr>
            <w:tcW w:w="2802" w:type="dxa"/>
          </w:tcPr>
          <w:p w14:paraId="2716B4C4" w14:textId="77777777" w:rsidR="00D46676" w:rsidRPr="00AB6DF2" w:rsidRDefault="00D46676" w:rsidP="00C651AB">
            <w:pPr>
              <w:spacing w:after="0" w:line="240" w:lineRule="auto"/>
              <w:jc w:val="both"/>
              <w:rPr>
                <w:rFonts w:ascii="Arial" w:eastAsia="Times New Roman" w:hAnsi="Arial" w:cs="Arial"/>
                <w:i/>
                <w:lang w:val="en-US" w:eastAsia="en-GB"/>
              </w:rPr>
            </w:pPr>
            <w:r w:rsidRPr="00AB6DF2">
              <w:rPr>
                <w:rFonts w:ascii="Arial" w:eastAsia="Times New Roman" w:hAnsi="Arial" w:cs="Arial"/>
                <w:b/>
                <w:lang w:val="en-US" w:eastAsia="en-GB"/>
              </w:rPr>
              <w:t>QUALIFICATIONS</w:t>
            </w:r>
          </w:p>
          <w:p w14:paraId="4B94D5A5" w14:textId="77777777" w:rsidR="00D46676" w:rsidRPr="00AB6DF2" w:rsidRDefault="00D46676" w:rsidP="00C651AB">
            <w:pPr>
              <w:spacing w:after="0" w:line="240" w:lineRule="auto"/>
              <w:jc w:val="both"/>
              <w:rPr>
                <w:rFonts w:ascii="Arial" w:eastAsia="Times New Roman" w:hAnsi="Arial" w:cs="Arial"/>
                <w:b/>
                <w:lang w:val="en-US" w:eastAsia="en-GB"/>
              </w:rPr>
            </w:pPr>
          </w:p>
          <w:p w14:paraId="3DEEC669" w14:textId="77777777" w:rsidR="00D46676" w:rsidRPr="00AB6DF2" w:rsidRDefault="00D46676" w:rsidP="00C651AB">
            <w:pPr>
              <w:spacing w:after="0" w:line="240" w:lineRule="auto"/>
              <w:jc w:val="both"/>
              <w:rPr>
                <w:rFonts w:ascii="Arial" w:eastAsia="Times New Roman" w:hAnsi="Arial" w:cs="Arial"/>
                <w:b/>
                <w:lang w:val="en-US" w:eastAsia="en-GB"/>
              </w:rPr>
            </w:pPr>
          </w:p>
        </w:tc>
        <w:tc>
          <w:tcPr>
            <w:tcW w:w="6662" w:type="dxa"/>
          </w:tcPr>
          <w:p w14:paraId="3656B9AB" w14:textId="77777777" w:rsidR="00D46676" w:rsidRPr="00AB6DF2" w:rsidRDefault="00D46676" w:rsidP="00C651AB">
            <w:pPr>
              <w:spacing w:after="0" w:line="240" w:lineRule="auto"/>
              <w:jc w:val="both"/>
              <w:rPr>
                <w:rFonts w:ascii="Arial" w:eastAsia="Times New Roman" w:hAnsi="Arial" w:cs="Arial"/>
                <w:lang w:val="en-US" w:eastAsia="en-GB"/>
              </w:rPr>
            </w:pPr>
          </w:p>
          <w:p w14:paraId="6BF5FA1D" w14:textId="77777777" w:rsidR="009310D1" w:rsidRPr="00AB6DF2" w:rsidRDefault="009310D1" w:rsidP="00C651AB">
            <w:pPr>
              <w:autoSpaceDE w:val="0"/>
              <w:autoSpaceDN w:val="0"/>
              <w:adjustRightInd w:val="0"/>
              <w:spacing w:after="0" w:line="240" w:lineRule="auto"/>
              <w:jc w:val="both"/>
              <w:rPr>
                <w:rFonts w:ascii="Arial" w:eastAsia="Times New Roman" w:hAnsi="Arial" w:cs="Arial"/>
                <w:color w:val="000000"/>
                <w:lang w:eastAsia="en-GB"/>
              </w:rPr>
            </w:pPr>
            <w:r w:rsidRPr="00AB6DF2">
              <w:rPr>
                <w:rFonts w:ascii="Arial" w:eastAsia="Times New Roman" w:hAnsi="Arial" w:cs="Arial"/>
                <w:color w:val="000000"/>
                <w:lang w:eastAsia="en-GB"/>
              </w:rPr>
              <w:t>Level 2 Diploma (or equivalent).</w:t>
            </w:r>
          </w:p>
          <w:p w14:paraId="301DDB97" w14:textId="77777777" w:rsidR="009310D1" w:rsidRPr="00AB6DF2" w:rsidRDefault="009310D1" w:rsidP="00C651AB">
            <w:pPr>
              <w:autoSpaceDE w:val="0"/>
              <w:autoSpaceDN w:val="0"/>
              <w:adjustRightInd w:val="0"/>
              <w:spacing w:after="0" w:line="240" w:lineRule="auto"/>
              <w:jc w:val="both"/>
              <w:rPr>
                <w:rFonts w:ascii="Arial" w:eastAsia="Times New Roman" w:hAnsi="Arial" w:cs="Arial"/>
                <w:color w:val="000000"/>
                <w:lang w:eastAsia="en-GB"/>
              </w:rPr>
            </w:pPr>
            <w:r w:rsidRPr="00AB6DF2">
              <w:rPr>
                <w:rFonts w:ascii="Arial" w:eastAsia="Times New Roman" w:hAnsi="Arial" w:cs="Arial"/>
                <w:color w:val="000000"/>
                <w:lang w:eastAsia="en-GB"/>
              </w:rPr>
              <w:t xml:space="preserve">Requires knowledge and procedures for supporting and leading learning activities in a specialist area. </w:t>
            </w:r>
          </w:p>
          <w:p w14:paraId="68945F4A" w14:textId="77777777" w:rsidR="00D46676" w:rsidRPr="00AB6DF2" w:rsidRDefault="009310D1" w:rsidP="00C651AB">
            <w:pPr>
              <w:spacing w:after="0" w:line="240" w:lineRule="auto"/>
              <w:jc w:val="both"/>
              <w:rPr>
                <w:rFonts w:ascii="Arial" w:eastAsia="Times New Roman" w:hAnsi="Arial" w:cs="Arial"/>
                <w:lang w:val="en-US" w:eastAsia="en-GB"/>
              </w:rPr>
            </w:pPr>
            <w:r w:rsidRPr="00AB6DF2">
              <w:rPr>
                <w:rFonts w:ascii="Arial" w:eastAsia="Times New Roman" w:hAnsi="Arial" w:cs="Arial"/>
                <w:color w:val="000000"/>
                <w:lang w:eastAsia="en-GB"/>
              </w:rPr>
              <w:t>Knowledge and skills supporting teaching and learning including knowledge of a specialist aspect of supporting learning and teaching or equivalent experience.</w:t>
            </w:r>
            <w:r w:rsidR="00D46676" w:rsidRPr="00AB6DF2">
              <w:rPr>
                <w:rFonts w:ascii="Arial" w:eastAsia="Times New Roman" w:hAnsi="Arial" w:cs="Arial"/>
                <w:lang w:val="en-US" w:eastAsia="en-GB"/>
              </w:rPr>
              <w:t>.</w:t>
            </w:r>
          </w:p>
          <w:p w14:paraId="45FB0818" w14:textId="77777777" w:rsidR="00D46676" w:rsidRPr="00AB6DF2" w:rsidRDefault="00D46676" w:rsidP="00C651AB">
            <w:pPr>
              <w:spacing w:after="0" w:line="240" w:lineRule="auto"/>
              <w:jc w:val="both"/>
              <w:rPr>
                <w:rFonts w:ascii="Arial" w:eastAsia="Times New Roman" w:hAnsi="Arial" w:cs="Arial"/>
                <w:lang w:val="en-US" w:eastAsia="en-GB"/>
              </w:rPr>
            </w:pPr>
          </w:p>
          <w:p w14:paraId="1B94AE01" w14:textId="77777777" w:rsidR="008F1DA6" w:rsidRPr="00AB6DF2" w:rsidRDefault="008F1DA6" w:rsidP="00C651AB">
            <w:pPr>
              <w:spacing w:after="0" w:line="240" w:lineRule="auto"/>
              <w:jc w:val="both"/>
              <w:rPr>
                <w:rFonts w:ascii="Arial" w:eastAsia="Times New Roman" w:hAnsi="Arial" w:cs="Arial"/>
                <w:lang w:val="en-US" w:eastAsia="en-GB"/>
              </w:rPr>
            </w:pPr>
            <w:r w:rsidRPr="00AB6DF2">
              <w:rPr>
                <w:rFonts w:ascii="Arial" w:eastAsia="Times New Roman" w:hAnsi="Arial" w:cs="Arial"/>
                <w:lang w:val="en-US" w:eastAsia="en-GB"/>
              </w:rPr>
              <w:t>Pediatric First Aid qualification would be an advantage.</w:t>
            </w:r>
          </w:p>
        </w:tc>
      </w:tr>
      <w:tr w:rsidR="00D46676" w:rsidRPr="00AB6DF2" w14:paraId="646CA519" w14:textId="77777777" w:rsidTr="00C651AB">
        <w:tc>
          <w:tcPr>
            <w:tcW w:w="2802" w:type="dxa"/>
          </w:tcPr>
          <w:p w14:paraId="7C880F77" w14:textId="77777777" w:rsidR="00D46676" w:rsidRPr="00AB6DF2" w:rsidRDefault="00D46676" w:rsidP="00C651AB">
            <w:pPr>
              <w:spacing w:after="0" w:line="240" w:lineRule="auto"/>
              <w:jc w:val="both"/>
              <w:rPr>
                <w:rFonts w:ascii="Arial" w:eastAsia="Times New Roman" w:hAnsi="Arial" w:cs="Arial"/>
                <w:b/>
                <w:lang w:val="en-US" w:eastAsia="en-GB"/>
              </w:rPr>
            </w:pPr>
            <w:r w:rsidRPr="00AB6DF2">
              <w:rPr>
                <w:rFonts w:ascii="Arial" w:eastAsia="Times New Roman" w:hAnsi="Arial" w:cs="Arial"/>
                <w:b/>
                <w:lang w:val="en-US" w:eastAsia="en-GB"/>
              </w:rPr>
              <w:t>EXPERIENCE</w:t>
            </w:r>
          </w:p>
        </w:tc>
        <w:tc>
          <w:tcPr>
            <w:tcW w:w="6662" w:type="dxa"/>
          </w:tcPr>
          <w:p w14:paraId="4F59EBA4" w14:textId="77777777" w:rsidR="00AF7FC7" w:rsidRPr="00AB6DF2" w:rsidRDefault="009310D1" w:rsidP="00C651AB">
            <w:pPr>
              <w:autoSpaceDE w:val="0"/>
              <w:autoSpaceDN w:val="0"/>
              <w:adjustRightInd w:val="0"/>
              <w:spacing w:after="0" w:line="240" w:lineRule="auto"/>
              <w:jc w:val="both"/>
              <w:rPr>
                <w:rFonts w:ascii="Arial" w:eastAsia="Times New Roman" w:hAnsi="Arial" w:cs="Arial"/>
                <w:color w:val="000000"/>
                <w:lang w:eastAsia="en-GB"/>
              </w:rPr>
            </w:pPr>
            <w:r w:rsidRPr="00AB6DF2">
              <w:rPr>
                <w:rFonts w:ascii="Arial" w:eastAsia="Times New Roman" w:hAnsi="Arial" w:cs="Arial"/>
                <w:color w:val="000000"/>
                <w:lang w:eastAsia="en-GB"/>
              </w:rPr>
              <w:t>Successful relevant experience of working with children.</w:t>
            </w:r>
          </w:p>
        </w:tc>
      </w:tr>
      <w:tr w:rsidR="00D46676" w:rsidRPr="00AB6DF2" w14:paraId="5324C381" w14:textId="77777777" w:rsidTr="00C651AB">
        <w:tc>
          <w:tcPr>
            <w:tcW w:w="2802" w:type="dxa"/>
          </w:tcPr>
          <w:p w14:paraId="4737A598" w14:textId="77777777" w:rsidR="00D46676" w:rsidRPr="00AB6DF2" w:rsidRDefault="00D46676" w:rsidP="00C651AB">
            <w:pPr>
              <w:spacing w:after="0" w:line="240" w:lineRule="auto"/>
              <w:jc w:val="both"/>
              <w:rPr>
                <w:rFonts w:ascii="Arial" w:eastAsia="Times New Roman" w:hAnsi="Arial" w:cs="Arial"/>
                <w:b/>
                <w:lang w:val="en-US" w:eastAsia="en-GB"/>
              </w:rPr>
            </w:pPr>
            <w:r w:rsidRPr="00AB6DF2">
              <w:rPr>
                <w:rFonts w:ascii="Arial" w:eastAsia="Times New Roman" w:hAnsi="Arial" w:cs="Arial"/>
                <w:b/>
                <w:lang w:val="en-US" w:eastAsia="en-GB"/>
              </w:rPr>
              <w:t>SKILLS AND ABILITIES</w:t>
            </w:r>
          </w:p>
          <w:p w14:paraId="049F31CB" w14:textId="77777777" w:rsidR="00D46676" w:rsidRPr="00AB6DF2" w:rsidRDefault="00D46676" w:rsidP="00C651AB">
            <w:pPr>
              <w:spacing w:after="0" w:line="240" w:lineRule="auto"/>
              <w:jc w:val="both"/>
              <w:rPr>
                <w:rFonts w:ascii="Arial" w:eastAsia="Times New Roman" w:hAnsi="Arial" w:cs="Arial"/>
                <w:b/>
                <w:lang w:val="en-US" w:eastAsia="en-GB"/>
              </w:rPr>
            </w:pPr>
          </w:p>
          <w:p w14:paraId="53128261" w14:textId="77777777" w:rsidR="00D46676" w:rsidRPr="00AB6DF2" w:rsidRDefault="00D46676" w:rsidP="00C651AB">
            <w:pPr>
              <w:spacing w:after="0" w:line="240" w:lineRule="auto"/>
              <w:jc w:val="both"/>
              <w:rPr>
                <w:rFonts w:ascii="Arial" w:eastAsia="Times New Roman" w:hAnsi="Arial" w:cs="Arial"/>
                <w:b/>
                <w:lang w:val="en-US" w:eastAsia="en-GB"/>
              </w:rPr>
            </w:pPr>
          </w:p>
          <w:p w14:paraId="62486C05" w14:textId="77777777" w:rsidR="00D46676" w:rsidRPr="00AB6DF2" w:rsidRDefault="00D46676" w:rsidP="00C651AB">
            <w:pPr>
              <w:spacing w:after="0" w:line="240" w:lineRule="auto"/>
              <w:jc w:val="both"/>
              <w:rPr>
                <w:rFonts w:ascii="Arial" w:eastAsia="Times New Roman" w:hAnsi="Arial" w:cs="Arial"/>
                <w:b/>
                <w:lang w:val="en-US" w:eastAsia="en-GB"/>
              </w:rPr>
            </w:pPr>
          </w:p>
          <w:p w14:paraId="4101652C" w14:textId="77777777" w:rsidR="00D46676" w:rsidRPr="00AB6DF2" w:rsidRDefault="00D46676" w:rsidP="00C651AB">
            <w:pPr>
              <w:spacing w:after="0" w:line="240" w:lineRule="auto"/>
              <w:jc w:val="both"/>
              <w:rPr>
                <w:rFonts w:ascii="Arial" w:eastAsia="Times New Roman" w:hAnsi="Arial" w:cs="Arial"/>
                <w:b/>
                <w:lang w:val="en-US" w:eastAsia="en-GB"/>
              </w:rPr>
            </w:pPr>
          </w:p>
          <w:p w14:paraId="4B99056E" w14:textId="77777777" w:rsidR="00D46676" w:rsidRPr="00AB6DF2" w:rsidRDefault="00D46676" w:rsidP="00C651AB">
            <w:pPr>
              <w:spacing w:after="0" w:line="240" w:lineRule="auto"/>
              <w:jc w:val="both"/>
              <w:rPr>
                <w:rFonts w:ascii="Arial" w:eastAsia="Times New Roman" w:hAnsi="Arial" w:cs="Arial"/>
                <w:b/>
                <w:lang w:val="en-US" w:eastAsia="en-GB"/>
              </w:rPr>
            </w:pPr>
          </w:p>
          <w:p w14:paraId="1299C43A" w14:textId="77777777" w:rsidR="00D46676" w:rsidRPr="00AB6DF2" w:rsidRDefault="00D46676" w:rsidP="00C651AB">
            <w:pPr>
              <w:spacing w:after="0" w:line="240" w:lineRule="auto"/>
              <w:jc w:val="both"/>
              <w:rPr>
                <w:rFonts w:ascii="Arial" w:eastAsia="Times New Roman" w:hAnsi="Arial" w:cs="Arial"/>
                <w:b/>
                <w:lang w:val="en-US" w:eastAsia="en-GB"/>
              </w:rPr>
            </w:pPr>
          </w:p>
          <w:p w14:paraId="4DDBEF00" w14:textId="77777777" w:rsidR="00D46676" w:rsidRPr="00AB6DF2" w:rsidRDefault="00D46676" w:rsidP="00C651AB">
            <w:pPr>
              <w:spacing w:after="0" w:line="240" w:lineRule="auto"/>
              <w:jc w:val="both"/>
              <w:rPr>
                <w:rFonts w:ascii="Arial" w:eastAsia="Times New Roman" w:hAnsi="Arial" w:cs="Arial"/>
                <w:b/>
                <w:lang w:val="en-US" w:eastAsia="en-GB"/>
              </w:rPr>
            </w:pPr>
          </w:p>
        </w:tc>
        <w:tc>
          <w:tcPr>
            <w:tcW w:w="6662" w:type="dxa"/>
          </w:tcPr>
          <w:p w14:paraId="1231C997" w14:textId="77777777" w:rsidR="009310D1" w:rsidRPr="00AB6DF2" w:rsidRDefault="009310D1" w:rsidP="00C651AB">
            <w:pPr>
              <w:spacing w:after="0" w:line="240" w:lineRule="auto"/>
              <w:jc w:val="both"/>
              <w:rPr>
                <w:rFonts w:ascii="Arial" w:eastAsia="Times New Roman" w:hAnsi="Arial" w:cs="Arial"/>
                <w:lang w:val="en-US" w:eastAsia="en-GB"/>
              </w:rPr>
            </w:pPr>
            <w:r w:rsidRPr="00AB6DF2">
              <w:rPr>
                <w:rFonts w:ascii="Arial" w:eastAsia="Times New Roman" w:hAnsi="Arial" w:cs="Arial"/>
                <w:lang w:val="en-US" w:eastAsia="en-GB"/>
              </w:rPr>
              <w:t xml:space="preserve">Have necessary skills to manage and supervise whole class activities safely and be able to use a range of strategies to deal with pupil </w:t>
            </w:r>
            <w:proofErr w:type="spellStart"/>
            <w:r w:rsidRPr="00AB6DF2">
              <w:rPr>
                <w:rFonts w:ascii="Arial" w:eastAsia="Times New Roman" w:hAnsi="Arial" w:cs="Arial"/>
                <w:lang w:val="en-US" w:eastAsia="en-GB"/>
              </w:rPr>
              <w:t>behaviour</w:t>
            </w:r>
            <w:proofErr w:type="spellEnd"/>
            <w:r w:rsidRPr="00AB6DF2">
              <w:rPr>
                <w:rFonts w:ascii="Arial" w:eastAsia="Times New Roman" w:hAnsi="Arial" w:cs="Arial"/>
                <w:lang w:val="en-US" w:eastAsia="en-GB"/>
              </w:rPr>
              <w:t>.</w:t>
            </w:r>
          </w:p>
          <w:p w14:paraId="3461D779" w14:textId="77777777" w:rsidR="009310D1" w:rsidRPr="00AB6DF2" w:rsidRDefault="009310D1" w:rsidP="00C651AB">
            <w:pPr>
              <w:spacing w:after="0" w:line="240" w:lineRule="auto"/>
              <w:jc w:val="both"/>
              <w:rPr>
                <w:rFonts w:ascii="Arial" w:eastAsia="Times New Roman" w:hAnsi="Arial" w:cs="Arial"/>
                <w:lang w:val="en-US" w:eastAsia="en-GB"/>
              </w:rPr>
            </w:pPr>
          </w:p>
          <w:p w14:paraId="476304A0" w14:textId="77777777" w:rsidR="009310D1" w:rsidRPr="00AB6DF2" w:rsidRDefault="009310D1" w:rsidP="00C651AB">
            <w:pPr>
              <w:spacing w:after="0" w:line="240" w:lineRule="auto"/>
              <w:jc w:val="both"/>
              <w:rPr>
                <w:rFonts w:ascii="Arial" w:eastAsia="Times New Roman" w:hAnsi="Arial" w:cs="Arial"/>
                <w:lang w:val="en-US" w:eastAsia="en-GB"/>
              </w:rPr>
            </w:pPr>
            <w:r w:rsidRPr="00AB6DF2">
              <w:rPr>
                <w:rFonts w:ascii="Arial" w:eastAsia="Times New Roman" w:hAnsi="Arial" w:cs="Arial"/>
                <w:lang w:val="en-US" w:eastAsia="en-GB"/>
              </w:rPr>
              <w:t>Ability to use specialist equipment/materials and be able to demonstrate and assist others in their use.</w:t>
            </w:r>
          </w:p>
          <w:p w14:paraId="3CF2D8B6" w14:textId="77777777" w:rsidR="009310D1" w:rsidRPr="00AB6DF2" w:rsidRDefault="009310D1" w:rsidP="00C651AB">
            <w:pPr>
              <w:spacing w:after="0" w:line="240" w:lineRule="auto"/>
              <w:jc w:val="both"/>
              <w:rPr>
                <w:rFonts w:ascii="Arial" w:eastAsia="Times New Roman" w:hAnsi="Arial" w:cs="Arial"/>
                <w:lang w:val="en-US" w:eastAsia="en-GB"/>
              </w:rPr>
            </w:pPr>
          </w:p>
          <w:p w14:paraId="42A5A8B1" w14:textId="77777777" w:rsidR="009310D1" w:rsidRPr="00AB6DF2" w:rsidRDefault="009310D1" w:rsidP="00C651AB">
            <w:pPr>
              <w:spacing w:after="0" w:line="240" w:lineRule="auto"/>
              <w:jc w:val="both"/>
              <w:rPr>
                <w:rFonts w:ascii="Arial" w:eastAsia="Times New Roman" w:hAnsi="Arial" w:cs="Arial"/>
                <w:lang w:val="en-US" w:eastAsia="en-GB"/>
              </w:rPr>
            </w:pPr>
            <w:r w:rsidRPr="00AB6DF2">
              <w:rPr>
                <w:rFonts w:ascii="Arial" w:eastAsia="Times New Roman" w:hAnsi="Arial" w:cs="Arial"/>
                <w:lang w:val="en-US" w:eastAsia="en-GB"/>
              </w:rPr>
              <w:t>Be able to devise and implement structured learning activities, under the direction of the teacher, and be able to evaluate their effectiveness and measure pupils’ progress, giving feedback as required.</w:t>
            </w:r>
          </w:p>
          <w:p w14:paraId="0FB78278" w14:textId="77777777" w:rsidR="009310D1" w:rsidRPr="00AB6DF2" w:rsidRDefault="009310D1" w:rsidP="00C651AB">
            <w:pPr>
              <w:spacing w:after="0" w:line="240" w:lineRule="auto"/>
              <w:jc w:val="both"/>
              <w:rPr>
                <w:rFonts w:ascii="Arial" w:eastAsia="Times New Roman" w:hAnsi="Arial" w:cs="Arial"/>
                <w:lang w:val="en-US" w:eastAsia="en-GB"/>
              </w:rPr>
            </w:pPr>
          </w:p>
          <w:p w14:paraId="341CD09E" w14:textId="77777777" w:rsidR="009310D1" w:rsidRPr="00AB6DF2" w:rsidRDefault="009310D1" w:rsidP="00C651AB">
            <w:pPr>
              <w:spacing w:after="0" w:line="240" w:lineRule="auto"/>
              <w:jc w:val="both"/>
              <w:rPr>
                <w:rFonts w:ascii="Arial" w:eastAsia="Times New Roman" w:hAnsi="Arial" w:cs="Arial"/>
                <w:lang w:val="en-US" w:eastAsia="en-GB"/>
              </w:rPr>
            </w:pPr>
            <w:r w:rsidRPr="00AB6DF2">
              <w:rPr>
                <w:rFonts w:ascii="Arial" w:eastAsia="Times New Roman" w:hAnsi="Arial" w:cs="Arial"/>
                <w:lang w:val="en-US" w:eastAsia="en-GB"/>
              </w:rPr>
              <w:t>Ability to relate well to children and adults, understanding their needs and being able to respond accordingly.</w:t>
            </w:r>
          </w:p>
          <w:p w14:paraId="1FC39945" w14:textId="77777777" w:rsidR="009310D1" w:rsidRPr="00AB6DF2" w:rsidRDefault="009310D1" w:rsidP="00C651AB">
            <w:pPr>
              <w:spacing w:after="0" w:line="240" w:lineRule="auto"/>
              <w:jc w:val="both"/>
              <w:rPr>
                <w:rFonts w:ascii="Arial" w:eastAsia="Times New Roman" w:hAnsi="Arial" w:cs="Arial"/>
                <w:lang w:val="en-US" w:eastAsia="en-GB"/>
              </w:rPr>
            </w:pPr>
          </w:p>
          <w:p w14:paraId="2C49B12A" w14:textId="77777777" w:rsidR="009310D1" w:rsidRPr="00AB6DF2" w:rsidRDefault="009310D1" w:rsidP="00C651AB">
            <w:pPr>
              <w:spacing w:after="0" w:line="240" w:lineRule="auto"/>
              <w:jc w:val="both"/>
              <w:rPr>
                <w:rFonts w:ascii="Arial" w:eastAsia="Times New Roman" w:hAnsi="Arial" w:cs="Arial"/>
                <w:lang w:val="en-US" w:eastAsia="en-GB"/>
              </w:rPr>
            </w:pPr>
            <w:r w:rsidRPr="00AB6DF2">
              <w:rPr>
                <w:rFonts w:ascii="Arial" w:eastAsia="Times New Roman" w:hAnsi="Arial" w:cs="Arial"/>
                <w:lang w:val="en-US" w:eastAsia="en-GB"/>
              </w:rPr>
              <w:t>Good influencing skills to encourage pupils to interact with others and be socially responsible.</w:t>
            </w:r>
          </w:p>
          <w:p w14:paraId="0562CB0E" w14:textId="77777777" w:rsidR="009310D1" w:rsidRPr="00AB6DF2" w:rsidRDefault="009310D1" w:rsidP="00C651AB">
            <w:pPr>
              <w:spacing w:after="0" w:line="240" w:lineRule="auto"/>
              <w:jc w:val="both"/>
              <w:rPr>
                <w:rFonts w:ascii="Arial" w:eastAsia="Times New Roman" w:hAnsi="Arial" w:cs="Arial"/>
                <w:lang w:val="en-US" w:eastAsia="en-GB"/>
              </w:rPr>
            </w:pPr>
          </w:p>
          <w:p w14:paraId="100781E7" w14:textId="77777777" w:rsidR="00D46676" w:rsidRPr="00AB6DF2" w:rsidRDefault="009310D1" w:rsidP="00C651AB">
            <w:pPr>
              <w:spacing w:after="0" w:line="240" w:lineRule="auto"/>
              <w:jc w:val="both"/>
              <w:rPr>
                <w:rFonts w:ascii="Arial" w:eastAsia="Times New Roman" w:hAnsi="Arial" w:cs="Arial"/>
                <w:lang w:val="en-US" w:eastAsia="en-GB"/>
              </w:rPr>
            </w:pPr>
            <w:r w:rsidRPr="00AB6DF2">
              <w:rPr>
                <w:rFonts w:ascii="Arial" w:eastAsia="Times New Roman" w:hAnsi="Arial" w:cs="Arial"/>
                <w:lang w:val="en-US" w:eastAsia="en-GB"/>
              </w:rPr>
              <w:t>Team player</w:t>
            </w:r>
          </w:p>
        </w:tc>
      </w:tr>
      <w:tr w:rsidR="00D46676" w:rsidRPr="00AB6DF2" w14:paraId="06CDA893" w14:textId="77777777" w:rsidTr="00C651AB">
        <w:tc>
          <w:tcPr>
            <w:tcW w:w="2802" w:type="dxa"/>
          </w:tcPr>
          <w:p w14:paraId="32554799" w14:textId="77777777" w:rsidR="00D46676" w:rsidRPr="00AB6DF2" w:rsidRDefault="00D46676" w:rsidP="00C651AB">
            <w:pPr>
              <w:spacing w:after="0" w:line="240" w:lineRule="auto"/>
              <w:jc w:val="both"/>
              <w:rPr>
                <w:rFonts w:ascii="Arial" w:eastAsia="Times New Roman" w:hAnsi="Arial" w:cs="Arial"/>
                <w:b/>
                <w:lang w:val="en-US" w:eastAsia="en-GB"/>
              </w:rPr>
            </w:pPr>
            <w:r w:rsidRPr="00AB6DF2">
              <w:rPr>
                <w:rFonts w:ascii="Arial" w:eastAsia="Times New Roman" w:hAnsi="Arial" w:cs="Arial"/>
                <w:b/>
                <w:lang w:val="en-US" w:eastAsia="en-GB"/>
              </w:rPr>
              <w:t>KNOWLEDGE</w:t>
            </w:r>
          </w:p>
          <w:p w14:paraId="34CE0A41" w14:textId="77777777" w:rsidR="00D46676" w:rsidRPr="00AB6DF2" w:rsidRDefault="00D46676" w:rsidP="00C651AB">
            <w:pPr>
              <w:spacing w:after="0" w:line="240" w:lineRule="auto"/>
              <w:jc w:val="both"/>
              <w:rPr>
                <w:rFonts w:ascii="Arial" w:eastAsia="Times New Roman" w:hAnsi="Arial" w:cs="Arial"/>
                <w:b/>
                <w:lang w:val="en-US" w:eastAsia="en-GB"/>
              </w:rPr>
            </w:pPr>
          </w:p>
          <w:p w14:paraId="62EBF3C5" w14:textId="77777777" w:rsidR="00D46676" w:rsidRPr="00AB6DF2" w:rsidRDefault="00D46676" w:rsidP="00C651AB">
            <w:pPr>
              <w:spacing w:after="0" w:line="240" w:lineRule="auto"/>
              <w:jc w:val="both"/>
              <w:rPr>
                <w:rFonts w:ascii="Arial" w:eastAsia="Times New Roman" w:hAnsi="Arial" w:cs="Arial"/>
                <w:b/>
                <w:lang w:val="en-US" w:eastAsia="en-GB"/>
              </w:rPr>
            </w:pPr>
          </w:p>
        </w:tc>
        <w:tc>
          <w:tcPr>
            <w:tcW w:w="6662" w:type="dxa"/>
          </w:tcPr>
          <w:p w14:paraId="264861AC" w14:textId="77777777" w:rsidR="00D46676" w:rsidRPr="00AB6DF2" w:rsidRDefault="009310D1" w:rsidP="00C651AB">
            <w:pPr>
              <w:spacing w:after="0" w:line="240" w:lineRule="auto"/>
              <w:jc w:val="both"/>
              <w:rPr>
                <w:rFonts w:ascii="Arial" w:eastAsia="Times New Roman" w:hAnsi="Arial" w:cs="Arial"/>
                <w:lang w:val="en-US" w:eastAsia="en-GB"/>
              </w:rPr>
            </w:pPr>
            <w:r w:rsidRPr="00AB6DF2">
              <w:rPr>
                <w:rFonts w:ascii="Arial" w:eastAsia="Times New Roman" w:hAnsi="Arial" w:cs="Arial"/>
                <w:color w:val="000000"/>
                <w:lang w:eastAsia="en-GB"/>
              </w:rPr>
              <w:t>Have good working knowledge of relevant policies and procedures relating to child protection, health, safety, security, equal opportunities and confidentiality.</w:t>
            </w:r>
          </w:p>
        </w:tc>
      </w:tr>
    </w:tbl>
    <w:p w14:paraId="6D98A12B" w14:textId="77777777" w:rsidR="00997C10" w:rsidRPr="00AB6DF2" w:rsidRDefault="00997C10" w:rsidP="00997C10">
      <w:pPr>
        <w:pStyle w:val="NoSpacing"/>
        <w:tabs>
          <w:tab w:val="left" w:pos="6614"/>
        </w:tabs>
        <w:jc w:val="right"/>
        <w:rPr>
          <w:rFonts w:ascii="Arial" w:hAnsi="Arial" w:cs="Arial"/>
        </w:rPr>
      </w:pPr>
    </w:p>
    <w:sectPr w:rsidR="00997C10" w:rsidRPr="00AB6DF2" w:rsidSect="00050FA2">
      <w:footerReference w:type="default" r:id="rId11"/>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DB82" w14:textId="77777777" w:rsidR="00173E7D" w:rsidRDefault="00173E7D" w:rsidP="00173E7D">
      <w:pPr>
        <w:spacing w:after="0" w:line="240" w:lineRule="auto"/>
      </w:pPr>
      <w:r>
        <w:separator/>
      </w:r>
    </w:p>
  </w:endnote>
  <w:endnote w:type="continuationSeparator" w:id="0">
    <w:p w14:paraId="5997CC1D" w14:textId="77777777" w:rsidR="00173E7D" w:rsidRDefault="00173E7D" w:rsidP="0017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6033"/>
      <w:docPartObj>
        <w:docPartGallery w:val="Page Numbers (Bottom of Page)"/>
        <w:docPartUnique/>
      </w:docPartObj>
    </w:sdtPr>
    <w:sdtEndPr/>
    <w:sdtContent>
      <w:sdt>
        <w:sdtPr>
          <w:id w:val="860082579"/>
          <w:docPartObj>
            <w:docPartGallery w:val="Page Numbers (Top of Page)"/>
            <w:docPartUnique/>
          </w:docPartObj>
        </w:sdtPr>
        <w:sdtEndPr/>
        <w:sdtContent>
          <w:p w14:paraId="6C6F245B" w14:textId="5B817BDB" w:rsidR="00997C10" w:rsidRDefault="00997C1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5598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5980">
              <w:rPr>
                <w:b/>
                <w:bCs/>
                <w:noProof/>
              </w:rPr>
              <w:t>2</w:t>
            </w:r>
            <w:r>
              <w:rPr>
                <w:b/>
                <w:bCs/>
                <w:sz w:val="24"/>
                <w:szCs w:val="24"/>
              </w:rPr>
              <w:fldChar w:fldCharType="end"/>
            </w:r>
          </w:p>
        </w:sdtContent>
      </w:sdt>
    </w:sdtContent>
  </w:sdt>
  <w:p w14:paraId="3FE9F23F" w14:textId="77777777" w:rsidR="00997C10" w:rsidRDefault="00997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FFD37" w14:textId="77777777" w:rsidR="00173E7D" w:rsidRDefault="00173E7D" w:rsidP="00173E7D">
      <w:pPr>
        <w:spacing w:after="0" w:line="240" w:lineRule="auto"/>
      </w:pPr>
      <w:r>
        <w:separator/>
      </w:r>
    </w:p>
  </w:footnote>
  <w:footnote w:type="continuationSeparator" w:id="0">
    <w:p w14:paraId="6B699379" w14:textId="77777777" w:rsidR="00173E7D" w:rsidRDefault="00173E7D" w:rsidP="00173E7D">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v3jXqOAVqWKVSe" id="ovA5D1y1"/>
  </int:Manifest>
  <int:Observations>
    <int:Content id="ovA5D1y1">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814"/>
    <w:multiLevelType w:val="hybridMultilevel"/>
    <w:tmpl w:val="EA520A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C815D1"/>
    <w:multiLevelType w:val="hybridMultilevel"/>
    <w:tmpl w:val="79A4FE5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2342372"/>
    <w:multiLevelType w:val="hybridMultilevel"/>
    <w:tmpl w:val="152CA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1F0926"/>
    <w:multiLevelType w:val="hybridMultilevel"/>
    <w:tmpl w:val="3D8A2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9210116">
    <w:abstractNumId w:val="3"/>
  </w:num>
  <w:num w:numId="2" w16cid:durableId="502088475">
    <w:abstractNumId w:val="1"/>
  </w:num>
  <w:num w:numId="3" w16cid:durableId="675111117">
    <w:abstractNumId w:val="0"/>
  </w:num>
  <w:num w:numId="4" w16cid:durableId="247693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A2"/>
    <w:rsid w:val="00050FA2"/>
    <w:rsid w:val="000E2FD0"/>
    <w:rsid w:val="00173E7D"/>
    <w:rsid w:val="001A0A39"/>
    <w:rsid w:val="00655980"/>
    <w:rsid w:val="006E6B51"/>
    <w:rsid w:val="00802E62"/>
    <w:rsid w:val="00844FFF"/>
    <w:rsid w:val="008B03D2"/>
    <w:rsid w:val="008F1DA6"/>
    <w:rsid w:val="009310D1"/>
    <w:rsid w:val="00997C10"/>
    <w:rsid w:val="009E6218"/>
    <w:rsid w:val="00AB6DF2"/>
    <w:rsid w:val="00AF7FC7"/>
    <w:rsid w:val="00C651AB"/>
    <w:rsid w:val="00C865E8"/>
    <w:rsid w:val="00D1439F"/>
    <w:rsid w:val="00D46676"/>
    <w:rsid w:val="00DC1FB8"/>
    <w:rsid w:val="00E95B0F"/>
    <w:rsid w:val="00ED77B6"/>
    <w:rsid w:val="00F307ED"/>
    <w:rsid w:val="00FC7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A416"/>
  <w15:docId w15:val="{43E4AFA0-7895-4BD5-867E-9118562D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FA2"/>
    <w:rPr>
      <w:rFonts w:ascii="Tahoma" w:hAnsi="Tahoma" w:cs="Tahoma"/>
      <w:sz w:val="16"/>
      <w:szCs w:val="16"/>
    </w:rPr>
  </w:style>
  <w:style w:type="paragraph" w:styleId="NoSpacing">
    <w:name w:val="No Spacing"/>
    <w:uiPriority w:val="1"/>
    <w:qFormat/>
    <w:rsid w:val="00D46676"/>
    <w:pPr>
      <w:spacing w:after="0" w:line="240" w:lineRule="auto"/>
    </w:pPr>
  </w:style>
  <w:style w:type="paragraph" w:styleId="Header">
    <w:name w:val="header"/>
    <w:basedOn w:val="Normal"/>
    <w:link w:val="HeaderChar"/>
    <w:uiPriority w:val="99"/>
    <w:unhideWhenUsed/>
    <w:rsid w:val="00173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E7D"/>
  </w:style>
  <w:style w:type="paragraph" w:styleId="Footer">
    <w:name w:val="footer"/>
    <w:basedOn w:val="Normal"/>
    <w:link w:val="FooterChar"/>
    <w:uiPriority w:val="99"/>
    <w:unhideWhenUsed/>
    <w:rsid w:val="00173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E7D"/>
  </w:style>
  <w:style w:type="paragraph" w:styleId="ListParagraph">
    <w:name w:val="List Paragraph"/>
    <w:basedOn w:val="Normal"/>
    <w:uiPriority w:val="34"/>
    <w:qFormat/>
    <w:rsid w:val="00AF7FC7"/>
    <w:pPr>
      <w:ind w:left="720"/>
      <w:contextualSpacing/>
    </w:pPr>
  </w:style>
  <w:style w:type="paragraph" w:customStyle="1" w:styleId="Default">
    <w:name w:val="Default"/>
    <w:rsid w:val="009310D1"/>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fbddb8729bb84a5f" Type="http://schemas.microsoft.com/office/2019/09/relationships/intelligence" Target="intelligence.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9CDFFCC406043B7DD008CAE5A54E1" ma:contentTypeVersion="18" ma:contentTypeDescription="Create a new document." ma:contentTypeScope="" ma:versionID="e656f72ef5a737c7a2e36fe9540f36e7">
  <xsd:schema xmlns:xsd="http://www.w3.org/2001/XMLSchema" xmlns:xs="http://www.w3.org/2001/XMLSchema" xmlns:p="http://schemas.microsoft.com/office/2006/metadata/properties" xmlns:ns2="1bf825b7-0205-4caa-9946-0aea012564b0" xmlns:ns3="fae6e28a-2287-44d1-bdff-3a3bfe5d85c5" targetNamespace="http://schemas.microsoft.com/office/2006/metadata/properties" ma:root="true" ma:fieldsID="b97c8a7dd1f8222505400d59a5fdc787" ns2:_="" ns3:_="">
    <xsd:import namespace="1bf825b7-0205-4caa-9946-0aea012564b0"/>
    <xsd:import namespace="fae6e28a-2287-44d1-bdff-3a3bfe5d8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25b7-0205-4caa-9946-0aea01256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42441-ab9e-424a-8db7-f70b87f182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e6e28a-2287-44d1-bdff-3a3bfe5d8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2b1c4-0e2a-4227-a0a6-288fa7915a12}" ma:internalName="TaxCatchAll" ma:showField="CatchAllData" ma:web="fae6e28a-2287-44d1-bdff-3a3bfe5d8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f825b7-0205-4caa-9946-0aea012564b0">
      <Terms xmlns="http://schemas.microsoft.com/office/infopath/2007/PartnerControls"/>
    </lcf76f155ced4ddcb4097134ff3c332f>
    <TaxCatchAll xmlns="fae6e28a-2287-44d1-bdff-3a3bfe5d85c5" xsi:nil="true"/>
  </documentManagement>
</p:properties>
</file>

<file path=customXml/itemProps1.xml><?xml version="1.0" encoding="utf-8"?>
<ds:datastoreItem xmlns:ds="http://schemas.openxmlformats.org/officeDocument/2006/customXml" ds:itemID="{0DA292B9-C0E7-45FE-8F74-C1C82D929A63}"/>
</file>

<file path=customXml/itemProps2.xml><?xml version="1.0" encoding="utf-8"?>
<ds:datastoreItem xmlns:ds="http://schemas.openxmlformats.org/officeDocument/2006/customXml" ds:itemID="{9B1CF348-70FC-48FE-99A8-4DFCC9D06320}">
  <ds:schemaRefs>
    <ds:schemaRef ds:uri="http://schemas.microsoft.com/sharepoint/v3/contenttype/forms"/>
  </ds:schemaRefs>
</ds:datastoreItem>
</file>

<file path=customXml/itemProps3.xml><?xml version="1.0" encoding="utf-8"?>
<ds:datastoreItem xmlns:ds="http://schemas.openxmlformats.org/officeDocument/2006/customXml" ds:itemID="{26721E36-E5D3-4644-932E-D3B20AACDDF9}">
  <ds:schemaRefs>
    <ds:schemaRef ds:uri="http://purl.org/dc/elements/1.1/"/>
    <ds:schemaRef ds:uri="fae6e28a-2287-44d1-bdff-3a3bfe5d85c5"/>
    <ds:schemaRef ds:uri="http://schemas.microsoft.com/office/2006/documentManagement/types"/>
    <ds:schemaRef ds:uri="http://purl.org/dc/terms/"/>
    <ds:schemaRef ds:uri="1bf825b7-0205-4caa-9946-0aea012564b0"/>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KLZ</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dc:creator>
  <cp:lastModifiedBy>Amanda Tancock</cp:lastModifiedBy>
  <cp:revision>5</cp:revision>
  <cp:lastPrinted>2022-11-24T14:43:00Z</cp:lastPrinted>
  <dcterms:created xsi:type="dcterms:W3CDTF">2023-07-23T17:34:00Z</dcterms:created>
  <dcterms:modified xsi:type="dcterms:W3CDTF">2026-01-12T15:01:00Z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0x0101001559CDFFCC406043B7DD008CAE5A54E1</vt:lpwstr>
  </property>
  <property fmtid="{D5CDD505-2E9C-101B-9397-08002B2CF9AE}" pid="3" name="MediaServiceImageTags">
    <vt:lpwstr/>
  </property>
</Properties>
</file>