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CB6D5" w14:textId="6F093C51" w:rsidR="00A8031F" w:rsidRDefault="00A8031F" w:rsidP="00A8031F">
      <w:pPr>
        <w:rPr>
          <w:b/>
          <w:color w:val="000000"/>
          <w:sz w:val="28"/>
          <w:szCs w:val="28"/>
        </w:rPr>
      </w:pPr>
      <w:r>
        <w:rPr>
          <w:b/>
          <w:noProof/>
          <w:sz w:val="24"/>
          <w:u w:val="thick"/>
          <w:lang w:val="en-US" w:eastAsia="en-US" w:bidi="ar-SA"/>
        </w:rPr>
        <w:drawing>
          <wp:anchor distT="0" distB="0" distL="114300" distR="114300" simplePos="0" relativeHeight="251658240" behindDoc="0" locked="0" layoutInCell="1" allowOverlap="1" wp14:anchorId="0E9EF6A6" wp14:editId="2BCDC359">
            <wp:simplePos x="0" y="0"/>
            <wp:positionH relativeFrom="column">
              <wp:posOffset>5151120</wp:posOffset>
            </wp:positionH>
            <wp:positionV relativeFrom="paragraph">
              <wp:posOffset>-274320</wp:posOffset>
            </wp:positionV>
            <wp:extent cx="1162050" cy="1162050"/>
            <wp:effectExtent l="0" t="0" r="0" b="0"/>
            <wp:wrapNone/>
            <wp:docPr id="673603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pic:spPr>
                </pic:pic>
              </a:graphicData>
            </a:graphic>
            <wp14:sizeRelH relativeFrom="page">
              <wp14:pctWidth>0</wp14:pctWidth>
            </wp14:sizeRelH>
            <wp14:sizeRelV relativeFrom="page">
              <wp14:pctHeight>0</wp14:pctHeight>
            </wp14:sizeRelV>
          </wp:anchor>
        </w:drawing>
      </w:r>
      <w:r w:rsidRPr="00F34883">
        <w:rPr>
          <w:b/>
          <w:color w:val="000000"/>
          <w:sz w:val="28"/>
          <w:szCs w:val="28"/>
        </w:rPr>
        <w:t>Job Description</w:t>
      </w:r>
    </w:p>
    <w:p w14:paraId="7DCEED54" w14:textId="77777777" w:rsidR="00A8031F" w:rsidRPr="004E0210" w:rsidRDefault="00A8031F" w:rsidP="00A8031F">
      <w:pPr>
        <w:spacing w:before="6"/>
        <w:rPr>
          <w:b/>
          <w:sz w:val="21"/>
          <w:lang w:val="en-US" w:eastAsia="en-US" w:bidi="ar-SA"/>
        </w:rPr>
      </w:pPr>
    </w:p>
    <w:p w14:paraId="3768D981" w14:textId="3EC38D1C" w:rsidR="00A8031F" w:rsidRDefault="00A8031F" w:rsidP="00A8031F">
      <w:pPr>
        <w:spacing w:before="217"/>
        <w:rPr>
          <w:b/>
          <w:sz w:val="24"/>
          <w:u w:val="thick"/>
          <w:lang w:val="en-US" w:eastAsia="en-US" w:bidi="ar-SA"/>
        </w:rPr>
      </w:pPr>
    </w:p>
    <w:p w14:paraId="4C6D0833" w14:textId="77777777" w:rsidR="00A8031F" w:rsidRPr="00EF117C" w:rsidRDefault="00A8031F" w:rsidP="00A8031F">
      <w:pPr>
        <w:spacing w:before="217"/>
        <w:rPr>
          <w:b/>
          <w:sz w:val="24"/>
          <w:lang w:val="en-US" w:eastAsia="en-US" w:bidi="ar-SA"/>
        </w:rPr>
      </w:pPr>
      <w:r w:rsidRPr="00EF117C">
        <w:rPr>
          <w:b/>
          <w:sz w:val="24"/>
          <w:u w:val="thick"/>
          <w:lang w:val="en-US" w:eastAsia="en-US" w:bidi="ar-SA"/>
        </w:rPr>
        <w:t>Purpose of the Job:</w:t>
      </w:r>
    </w:p>
    <w:p w14:paraId="0DE05A4E" w14:textId="77777777" w:rsidR="00A8031F" w:rsidRPr="00EF117C" w:rsidRDefault="00A8031F" w:rsidP="00A8031F">
      <w:pPr>
        <w:rPr>
          <w:b/>
          <w:sz w:val="16"/>
          <w:lang w:val="en-US" w:eastAsia="en-US" w:bidi="ar-SA"/>
        </w:rPr>
      </w:pPr>
    </w:p>
    <w:p w14:paraId="72F52AA4" w14:textId="77777777" w:rsidR="00A8031F" w:rsidRDefault="00A8031F" w:rsidP="00A8031F">
      <w:pPr>
        <w:spacing w:before="94"/>
        <w:ind w:right="114"/>
        <w:jc w:val="both"/>
        <w:rPr>
          <w:lang w:val="en-US" w:eastAsia="en-US" w:bidi="ar-SA"/>
        </w:rPr>
      </w:pPr>
      <w:r>
        <w:rPr>
          <w:lang w:val="en-US" w:eastAsia="en-US" w:bidi="ar-SA"/>
        </w:rPr>
        <w:t>To be responsible for supervision of children during the lunchtime session in the dining hall, cloakrooms, playground, playing field, play equipment, and classrooms during wet lunchtime.  You will be required to undertake first aid duties.</w:t>
      </w:r>
    </w:p>
    <w:p w14:paraId="4271BA48" w14:textId="77777777" w:rsidR="00A8031F" w:rsidRDefault="00A8031F" w:rsidP="00A8031F">
      <w:pPr>
        <w:spacing w:before="1"/>
        <w:ind w:left="313"/>
        <w:jc w:val="both"/>
        <w:outlineLvl w:val="0"/>
        <w:rPr>
          <w:b/>
          <w:bCs/>
          <w:sz w:val="24"/>
          <w:szCs w:val="24"/>
          <w:u w:val="thick"/>
          <w:lang w:val="en-US" w:eastAsia="en-US" w:bidi="ar-SA"/>
        </w:rPr>
      </w:pPr>
    </w:p>
    <w:p w14:paraId="20043ACB" w14:textId="77777777" w:rsidR="00A8031F" w:rsidRDefault="00A8031F" w:rsidP="00A8031F">
      <w:pPr>
        <w:spacing w:before="1"/>
        <w:outlineLvl w:val="0"/>
        <w:rPr>
          <w:b/>
          <w:bCs/>
          <w:sz w:val="24"/>
          <w:szCs w:val="24"/>
          <w:u w:val="thick"/>
          <w:lang w:val="en-US" w:eastAsia="en-US" w:bidi="ar-SA"/>
        </w:rPr>
      </w:pPr>
      <w:r w:rsidRPr="00EF117C">
        <w:rPr>
          <w:b/>
          <w:bCs/>
          <w:sz w:val="24"/>
          <w:szCs w:val="24"/>
          <w:u w:val="thick"/>
          <w:lang w:val="en-US" w:eastAsia="en-US" w:bidi="ar-SA"/>
        </w:rPr>
        <w:t>Key duties and responsibilities:</w:t>
      </w:r>
    </w:p>
    <w:p w14:paraId="5D504108" w14:textId="77777777" w:rsidR="00A8031F" w:rsidRDefault="00A8031F" w:rsidP="00A8031F">
      <w:pPr>
        <w:spacing w:before="1"/>
        <w:ind w:left="313"/>
        <w:outlineLvl w:val="0"/>
        <w:rPr>
          <w:b/>
          <w:bCs/>
          <w:sz w:val="24"/>
          <w:szCs w:val="24"/>
          <w:u w:val="thick"/>
          <w:lang w:val="en-US" w:eastAsia="en-US" w:bidi="ar-SA"/>
        </w:rPr>
      </w:pPr>
    </w:p>
    <w:p w14:paraId="6ADBAE17" w14:textId="7D2D7E83" w:rsidR="00A8031F" w:rsidRPr="00B04AE1" w:rsidRDefault="00A8031F" w:rsidP="00A8031F">
      <w:pPr>
        <w:spacing w:before="1"/>
        <w:outlineLvl w:val="0"/>
        <w:rPr>
          <w:bCs/>
          <w:lang w:val="en-US" w:eastAsia="en-US" w:bidi="ar-SA"/>
        </w:rPr>
      </w:pPr>
      <w:r w:rsidRPr="00B04AE1">
        <w:rPr>
          <w:bCs/>
          <w:lang w:val="en-US" w:eastAsia="en-US" w:bidi="ar-SA"/>
        </w:rPr>
        <w:t xml:space="preserve">You will be asked to work as part of a team to ensure the safety, welfare and good conduct of pupils during lunchtime.  You will work in accordance with the school’s </w:t>
      </w:r>
      <w:proofErr w:type="spellStart"/>
      <w:r w:rsidRPr="00B04AE1">
        <w:rPr>
          <w:bCs/>
          <w:lang w:val="en-US" w:eastAsia="en-US" w:bidi="ar-SA"/>
        </w:rPr>
        <w:t>behavio</w:t>
      </w:r>
      <w:r>
        <w:rPr>
          <w:bCs/>
          <w:lang w:val="en-US" w:eastAsia="en-US" w:bidi="ar-SA"/>
        </w:rPr>
        <w:t>u</w:t>
      </w:r>
      <w:r w:rsidRPr="00B04AE1">
        <w:rPr>
          <w:bCs/>
          <w:lang w:val="en-US" w:eastAsia="en-US" w:bidi="ar-SA"/>
        </w:rPr>
        <w:t>r</w:t>
      </w:r>
      <w:proofErr w:type="spellEnd"/>
      <w:r w:rsidRPr="00B04AE1">
        <w:rPr>
          <w:bCs/>
          <w:lang w:val="en-US" w:eastAsia="en-US" w:bidi="ar-SA"/>
        </w:rPr>
        <w:t xml:space="preserve"> policy and will promote lunchtime as an opportunity to extend the curriculum and make it a positive learning experience</w:t>
      </w:r>
      <w:r>
        <w:rPr>
          <w:bCs/>
          <w:lang w:val="en-US" w:eastAsia="en-US" w:bidi="ar-SA"/>
        </w:rPr>
        <w:t>.</w:t>
      </w:r>
    </w:p>
    <w:p w14:paraId="08B28E90" w14:textId="77777777" w:rsidR="00A8031F" w:rsidRPr="00FF0FC2" w:rsidRDefault="00A8031F" w:rsidP="00A8031F">
      <w:pPr>
        <w:spacing w:before="1"/>
        <w:ind w:left="313"/>
        <w:outlineLvl w:val="0"/>
        <w:rPr>
          <w:b/>
          <w:bCs/>
          <w:sz w:val="16"/>
          <w:szCs w:val="16"/>
          <w:u w:val="thick"/>
          <w:lang w:val="en-US" w:eastAsia="en-US" w:bidi="ar-SA"/>
        </w:rPr>
      </w:pPr>
    </w:p>
    <w:p w14:paraId="4513D47F" w14:textId="77777777" w:rsidR="00A8031F" w:rsidRPr="00D25873" w:rsidRDefault="00A8031F" w:rsidP="00A8031F">
      <w:pPr>
        <w:ind w:left="313"/>
        <w:outlineLvl w:val="0"/>
        <w:rPr>
          <w:b/>
          <w:bCs/>
          <w:u w:val="single"/>
          <w:lang w:val="en-US" w:eastAsia="en-US" w:bidi="ar-SA"/>
        </w:rPr>
      </w:pPr>
      <w:r w:rsidRPr="00D25873">
        <w:rPr>
          <w:b/>
          <w:bCs/>
          <w:u w:val="single"/>
          <w:lang w:val="en-US" w:eastAsia="en-US" w:bidi="ar-SA"/>
        </w:rPr>
        <w:t>Dining Hall</w:t>
      </w:r>
    </w:p>
    <w:p w14:paraId="24CBF018" w14:textId="77777777" w:rsidR="00A8031F" w:rsidRDefault="00A8031F" w:rsidP="00A8031F">
      <w:pPr>
        <w:numPr>
          <w:ilvl w:val="0"/>
          <w:numId w:val="1"/>
        </w:numPr>
        <w:ind w:left="1077" w:hanging="357"/>
        <w:rPr>
          <w:lang w:val="en-US" w:eastAsia="en-US" w:bidi="ar-SA"/>
        </w:rPr>
      </w:pPr>
      <w:r>
        <w:rPr>
          <w:lang w:val="en-US" w:eastAsia="en-US" w:bidi="ar-SA"/>
        </w:rPr>
        <w:t>To greet the children as they enter the hall and supervise the children being seated.</w:t>
      </w:r>
    </w:p>
    <w:p w14:paraId="3EC68809" w14:textId="77777777" w:rsidR="00A8031F" w:rsidRDefault="00A8031F" w:rsidP="00A8031F">
      <w:pPr>
        <w:numPr>
          <w:ilvl w:val="0"/>
          <w:numId w:val="1"/>
        </w:numPr>
        <w:ind w:left="1077" w:hanging="357"/>
        <w:rPr>
          <w:lang w:val="en-US" w:eastAsia="en-US" w:bidi="ar-SA"/>
        </w:rPr>
      </w:pPr>
      <w:r>
        <w:rPr>
          <w:lang w:val="en-US" w:eastAsia="en-US" w:bidi="ar-SA"/>
        </w:rPr>
        <w:t>Supervise the children collecting their dinner. Encourage children to try all the food and eat with courtesy and good manners but not insist they eat it.</w:t>
      </w:r>
    </w:p>
    <w:p w14:paraId="615D8767" w14:textId="77777777" w:rsidR="00A8031F" w:rsidRDefault="00A8031F" w:rsidP="00A8031F">
      <w:pPr>
        <w:numPr>
          <w:ilvl w:val="0"/>
          <w:numId w:val="1"/>
        </w:numPr>
        <w:ind w:left="1077" w:hanging="357"/>
        <w:rPr>
          <w:lang w:val="en-US" w:eastAsia="en-US" w:bidi="ar-SA"/>
        </w:rPr>
      </w:pPr>
      <w:r>
        <w:rPr>
          <w:lang w:val="en-US" w:eastAsia="en-US" w:bidi="ar-SA"/>
        </w:rPr>
        <w:t>Assist the children to carry their dinners when appropriate.</w:t>
      </w:r>
    </w:p>
    <w:p w14:paraId="5C2054DB" w14:textId="77777777" w:rsidR="00A8031F" w:rsidRDefault="00A8031F" w:rsidP="00A8031F">
      <w:pPr>
        <w:numPr>
          <w:ilvl w:val="0"/>
          <w:numId w:val="1"/>
        </w:numPr>
        <w:ind w:left="1077" w:hanging="357"/>
        <w:rPr>
          <w:lang w:val="en-US" w:eastAsia="en-US" w:bidi="ar-SA"/>
        </w:rPr>
      </w:pPr>
      <w:r>
        <w:rPr>
          <w:lang w:val="en-US" w:eastAsia="en-US" w:bidi="ar-SA"/>
        </w:rPr>
        <w:t>Ensure a calm and positive environment is maintained for all children.</w:t>
      </w:r>
    </w:p>
    <w:p w14:paraId="5F64389D" w14:textId="77777777" w:rsidR="00A8031F" w:rsidRDefault="00A8031F" w:rsidP="00A8031F">
      <w:pPr>
        <w:numPr>
          <w:ilvl w:val="0"/>
          <w:numId w:val="1"/>
        </w:numPr>
        <w:ind w:left="1077" w:hanging="357"/>
        <w:rPr>
          <w:lang w:val="en-US" w:eastAsia="en-US" w:bidi="ar-SA"/>
        </w:rPr>
      </w:pPr>
      <w:proofErr w:type="gramStart"/>
      <w:r>
        <w:rPr>
          <w:lang w:val="en-US" w:eastAsia="en-US" w:bidi="ar-SA"/>
        </w:rPr>
        <w:t>Attend to</w:t>
      </w:r>
      <w:proofErr w:type="gramEnd"/>
      <w:r>
        <w:rPr>
          <w:lang w:val="en-US" w:eastAsia="en-US" w:bidi="ar-SA"/>
        </w:rPr>
        <w:t xml:space="preserve"> spillages and breakages.</w:t>
      </w:r>
    </w:p>
    <w:p w14:paraId="22DCBDD2" w14:textId="77777777" w:rsidR="00A8031F" w:rsidRDefault="00A8031F" w:rsidP="00A8031F">
      <w:pPr>
        <w:numPr>
          <w:ilvl w:val="0"/>
          <w:numId w:val="1"/>
        </w:numPr>
        <w:ind w:left="1077" w:hanging="357"/>
        <w:rPr>
          <w:lang w:val="en-US" w:eastAsia="en-US" w:bidi="ar-SA"/>
        </w:rPr>
      </w:pPr>
      <w:r>
        <w:rPr>
          <w:lang w:val="en-US" w:eastAsia="en-US" w:bidi="ar-SA"/>
        </w:rPr>
        <w:t>Prepare tables and seating for next sitting.</w:t>
      </w:r>
    </w:p>
    <w:p w14:paraId="096AF284" w14:textId="77777777" w:rsidR="00A8031F" w:rsidRPr="002A0D7E" w:rsidRDefault="00A8031F" w:rsidP="00A8031F">
      <w:pPr>
        <w:numPr>
          <w:ilvl w:val="0"/>
          <w:numId w:val="1"/>
        </w:numPr>
        <w:ind w:left="1077" w:hanging="357"/>
        <w:rPr>
          <w:lang w:val="en-US" w:eastAsia="en-US" w:bidi="ar-SA"/>
        </w:rPr>
      </w:pPr>
      <w:r>
        <w:rPr>
          <w:lang w:val="en-US" w:eastAsia="en-US" w:bidi="ar-SA"/>
        </w:rPr>
        <w:t>Ensure Health and Safety requirements are considered and action taken if necessary.</w:t>
      </w:r>
    </w:p>
    <w:p w14:paraId="66E66188" w14:textId="77777777" w:rsidR="00A8031F" w:rsidRPr="00FF0FC2" w:rsidRDefault="00A8031F" w:rsidP="00A8031F">
      <w:pPr>
        <w:spacing w:before="1"/>
        <w:ind w:firstLine="720"/>
        <w:outlineLvl w:val="0"/>
        <w:rPr>
          <w:bCs/>
          <w:sz w:val="16"/>
          <w:szCs w:val="16"/>
          <w:lang w:val="en-US" w:eastAsia="en-US" w:bidi="ar-SA"/>
        </w:rPr>
      </w:pPr>
    </w:p>
    <w:p w14:paraId="701D68B2" w14:textId="77777777" w:rsidR="00A8031F" w:rsidRPr="00FF0FC2" w:rsidRDefault="00A8031F" w:rsidP="00A8031F">
      <w:pPr>
        <w:outlineLvl w:val="0"/>
        <w:rPr>
          <w:bCs/>
          <w:sz w:val="16"/>
          <w:szCs w:val="16"/>
          <w:lang w:val="en-US" w:eastAsia="en-US" w:bidi="ar-SA"/>
        </w:rPr>
      </w:pPr>
    </w:p>
    <w:p w14:paraId="6EBF34B0" w14:textId="77777777" w:rsidR="00A8031F" w:rsidRPr="00FF0FC2" w:rsidRDefault="00A8031F" w:rsidP="00A8031F">
      <w:pPr>
        <w:rPr>
          <w:sz w:val="16"/>
          <w:szCs w:val="16"/>
          <w:lang w:val="en-US" w:eastAsia="en-US" w:bidi="ar-SA"/>
        </w:rPr>
      </w:pPr>
    </w:p>
    <w:p w14:paraId="385525DF" w14:textId="77777777" w:rsidR="00A8031F" w:rsidRPr="00D25873" w:rsidRDefault="00A8031F" w:rsidP="00A8031F">
      <w:pPr>
        <w:ind w:left="313"/>
        <w:outlineLvl w:val="0"/>
        <w:rPr>
          <w:b/>
          <w:bCs/>
          <w:u w:val="single"/>
          <w:lang w:val="en-US" w:eastAsia="en-US" w:bidi="ar-SA"/>
        </w:rPr>
      </w:pPr>
      <w:r>
        <w:rPr>
          <w:b/>
          <w:bCs/>
          <w:u w:val="single"/>
          <w:lang w:val="en-US" w:eastAsia="en-US" w:bidi="ar-SA"/>
        </w:rPr>
        <w:t>Health &amp; Safety/First Aid</w:t>
      </w:r>
    </w:p>
    <w:p w14:paraId="359A9F13" w14:textId="77777777" w:rsidR="00A8031F" w:rsidRDefault="00A8031F" w:rsidP="00A8031F">
      <w:pPr>
        <w:pStyle w:val="ListParagraph"/>
        <w:ind w:left="1033"/>
        <w:contextualSpacing w:val="0"/>
        <w:rPr>
          <w:lang w:val="en-US" w:eastAsia="en-US" w:bidi="ar-SA"/>
        </w:rPr>
      </w:pPr>
      <w:r>
        <w:rPr>
          <w:lang w:val="en-US" w:eastAsia="en-US" w:bidi="ar-SA"/>
        </w:rPr>
        <w:t>To adhere to correct first-aid practice and procedures in accordance with school policy and first-aid guidelines.</w:t>
      </w:r>
    </w:p>
    <w:p w14:paraId="7053DB37" w14:textId="5686ED71" w:rsidR="00A8031F" w:rsidRPr="00FF0FC2" w:rsidRDefault="00A8031F" w:rsidP="00A8031F">
      <w:pPr>
        <w:pStyle w:val="ListParagraph"/>
        <w:ind w:left="1033"/>
        <w:rPr>
          <w:sz w:val="16"/>
          <w:szCs w:val="16"/>
          <w:lang w:val="en-US" w:eastAsia="en-US" w:bidi="ar-SA"/>
        </w:rPr>
      </w:pPr>
    </w:p>
    <w:p w14:paraId="5C0DBB80" w14:textId="77777777" w:rsidR="00A8031F" w:rsidRPr="00D25873" w:rsidRDefault="00A8031F" w:rsidP="00A8031F">
      <w:pPr>
        <w:ind w:left="313"/>
        <w:outlineLvl w:val="0"/>
        <w:rPr>
          <w:b/>
          <w:bCs/>
          <w:u w:val="single"/>
          <w:lang w:val="en-US" w:eastAsia="en-US" w:bidi="ar-SA"/>
        </w:rPr>
      </w:pPr>
      <w:r>
        <w:rPr>
          <w:b/>
          <w:bCs/>
          <w:u w:val="single"/>
          <w:lang w:val="en-US" w:eastAsia="en-US" w:bidi="ar-SA"/>
        </w:rPr>
        <w:t>General</w:t>
      </w:r>
    </w:p>
    <w:p w14:paraId="15DEF458" w14:textId="2A4E0420" w:rsidR="00A8031F" w:rsidRDefault="00A8031F" w:rsidP="00A8031F">
      <w:pPr>
        <w:pStyle w:val="ListParagraph"/>
        <w:numPr>
          <w:ilvl w:val="0"/>
          <w:numId w:val="6"/>
        </w:numPr>
        <w:contextualSpacing w:val="0"/>
        <w:rPr>
          <w:lang w:val="en-US" w:eastAsia="en-US" w:bidi="ar-SA"/>
        </w:rPr>
      </w:pPr>
      <w:r>
        <w:rPr>
          <w:lang w:val="en-US" w:eastAsia="en-US" w:bidi="ar-SA"/>
        </w:rPr>
        <w:t xml:space="preserve">Alert line </w:t>
      </w:r>
      <w:r>
        <w:rPr>
          <w:lang w:val="en-US" w:eastAsia="en-US" w:bidi="ar-SA"/>
        </w:rPr>
        <w:t xml:space="preserve">school staff </w:t>
      </w:r>
      <w:r>
        <w:rPr>
          <w:lang w:val="en-US" w:eastAsia="en-US" w:bidi="ar-SA"/>
        </w:rPr>
        <w:t>if children are not eating sufficient lunch or have inappropriate items in their lunchbox</w:t>
      </w:r>
    </w:p>
    <w:p w14:paraId="25509B74" w14:textId="1FF76073" w:rsidR="00A8031F" w:rsidRDefault="00A8031F" w:rsidP="00A8031F">
      <w:pPr>
        <w:pStyle w:val="ListParagraph"/>
        <w:numPr>
          <w:ilvl w:val="0"/>
          <w:numId w:val="6"/>
        </w:numPr>
        <w:contextualSpacing w:val="0"/>
        <w:rPr>
          <w:lang w:val="en-US" w:eastAsia="en-US" w:bidi="ar-SA"/>
        </w:rPr>
      </w:pPr>
      <w:r>
        <w:rPr>
          <w:lang w:val="en-US" w:eastAsia="en-US" w:bidi="ar-SA"/>
        </w:rPr>
        <w:t xml:space="preserve">Alert </w:t>
      </w:r>
      <w:r>
        <w:rPr>
          <w:lang w:val="en-US" w:eastAsia="en-US" w:bidi="ar-SA"/>
        </w:rPr>
        <w:t>relevant staff</w:t>
      </w:r>
      <w:r>
        <w:rPr>
          <w:lang w:val="en-US" w:eastAsia="en-US" w:bidi="ar-SA"/>
        </w:rPr>
        <w:t xml:space="preserve"> should there be a </w:t>
      </w:r>
      <w:proofErr w:type="gramStart"/>
      <w:r>
        <w:rPr>
          <w:lang w:val="en-US" w:eastAsia="en-US" w:bidi="ar-SA"/>
        </w:rPr>
        <w:t>child/children</w:t>
      </w:r>
      <w:proofErr w:type="gramEnd"/>
      <w:r>
        <w:rPr>
          <w:lang w:val="en-US" w:eastAsia="en-US" w:bidi="ar-SA"/>
        </w:rPr>
        <w:t xml:space="preserve"> who require further investigation regarding inappropriate </w:t>
      </w:r>
      <w:proofErr w:type="spellStart"/>
      <w:r>
        <w:rPr>
          <w:lang w:val="en-US" w:eastAsia="en-US" w:bidi="ar-SA"/>
        </w:rPr>
        <w:t>behaviour</w:t>
      </w:r>
      <w:proofErr w:type="spellEnd"/>
      <w:r>
        <w:rPr>
          <w:lang w:val="en-US" w:eastAsia="en-US" w:bidi="ar-SA"/>
        </w:rPr>
        <w:t>.</w:t>
      </w:r>
    </w:p>
    <w:p w14:paraId="20686F8F" w14:textId="77777777" w:rsidR="00A8031F" w:rsidRDefault="00A8031F" w:rsidP="00A8031F">
      <w:pPr>
        <w:pStyle w:val="ListParagraph"/>
        <w:numPr>
          <w:ilvl w:val="0"/>
          <w:numId w:val="6"/>
        </w:numPr>
        <w:contextualSpacing w:val="0"/>
        <w:rPr>
          <w:lang w:val="en-US" w:eastAsia="en-US" w:bidi="ar-SA"/>
        </w:rPr>
      </w:pPr>
      <w:r>
        <w:rPr>
          <w:lang w:val="en-US" w:eastAsia="en-US" w:bidi="ar-SA"/>
        </w:rPr>
        <w:t xml:space="preserve">Be aware of the School </w:t>
      </w:r>
      <w:proofErr w:type="spellStart"/>
      <w:r>
        <w:rPr>
          <w:lang w:val="en-US" w:eastAsia="en-US" w:bidi="ar-SA"/>
        </w:rPr>
        <w:t>Behaviour</w:t>
      </w:r>
      <w:proofErr w:type="spellEnd"/>
      <w:r>
        <w:rPr>
          <w:lang w:val="en-US" w:eastAsia="en-US" w:bidi="ar-SA"/>
        </w:rPr>
        <w:t xml:space="preserve"> Policy and practices, so that they may provide consistent practice with the teaching staff</w:t>
      </w:r>
    </w:p>
    <w:p w14:paraId="618C8030" w14:textId="41C6A826" w:rsidR="00A8031F" w:rsidRDefault="00A8031F" w:rsidP="00A8031F">
      <w:pPr>
        <w:pStyle w:val="ListParagraph"/>
        <w:numPr>
          <w:ilvl w:val="0"/>
          <w:numId w:val="6"/>
        </w:numPr>
        <w:contextualSpacing w:val="0"/>
        <w:rPr>
          <w:lang w:val="en-US" w:eastAsia="en-US" w:bidi="ar-SA"/>
        </w:rPr>
      </w:pPr>
      <w:r>
        <w:rPr>
          <w:lang w:val="en-US" w:eastAsia="en-US" w:bidi="ar-SA"/>
        </w:rPr>
        <w:t xml:space="preserve">Adhere to the Confidentiality policy.  All matters should be dealt with via the Senior </w:t>
      </w:r>
      <w:r>
        <w:rPr>
          <w:lang w:val="en-US" w:eastAsia="en-US" w:bidi="ar-SA"/>
        </w:rPr>
        <w:t>Leadership Team.</w:t>
      </w:r>
    </w:p>
    <w:p w14:paraId="3E92604A" w14:textId="77777777" w:rsidR="00A8031F" w:rsidRDefault="00A8031F" w:rsidP="00A8031F">
      <w:pPr>
        <w:pStyle w:val="ListParagraph"/>
        <w:numPr>
          <w:ilvl w:val="0"/>
          <w:numId w:val="6"/>
        </w:numPr>
        <w:contextualSpacing w:val="0"/>
        <w:rPr>
          <w:lang w:val="en-US" w:eastAsia="en-US" w:bidi="ar-SA"/>
        </w:rPr>
      </w:pPr>
      <w:r>
        <w:rPr>
          <w:lang w:val="en-US" w:eastAsia="en-US" w:bidi="ar-SA"/>
        </w:rPr>
        <w:t>Ensure compliance of all staff with the requirements of the Health and Safety at Work Act.</w:t>
      </w:r>
    </w:p>
    <w:p w14:paraId="07B0D23B" w14:textId="77777777" w:rsidR="00A8031F" w:rsidRDefault="00A8031F" w:rsidP="00A8031F">
      <w:pPr>
        <w:pStyle w:val="ListParagraph"/>
        <w:numPr>
          <w:ilvl w:val="0"/>
          <w:numId w:val="6"/>
        </w:numPr>
        <w:contextualSpacing w:val="0"/>
        <w:rPr>
          <w:lang w:val="en-US" w:eastAsia="en-US" w:bidi="ar-SA"/>
        </w:rPr>
      </w:pPr>
      <w:r>
        <w:rPr>
          <w:lang w:val="en-US" w:eastAsia="en-US" w:bidi="ar-SA"/>
        </w:rPr>
        <w:t>Enjoy your time with the children.</w:t>
      </w:r>
    </w:p>
    <w:p w14:paraId="257DCF24" w14:textId="77777777" w:rsidR="00A8031F" w:rsidRDefault="00A8031F" w:rsidP="00A8031F">
      <w:pPr>
        <w:pStyle w:val="ListParagraph"/>
        <w:ind w:left="1033"/>
        <w:rPr>
          <w:lang w:val="en-US" w:eastAsia="en-US" w:bidi="ar-SA"/>
        </w:rPr>
      </w:pPr>
    </w:p>
    <w:p w14:paraId="4A0F4C8A" w14:textId="77777777" w:rsidR="00A8031F" w:rsidRDefault="00A8031F" w:rsidP="00A8031F"/>
    <w:p w14:paraId="47F81882" w14:textId="77777777" w:rsidR="00A8031F" w:rsidRDefault="00A8031F" w:rsidP="00A8031F">
      <w:pPr>
        <w:rPr>
          <w:b/>
        </w:rPr>
      </w:pPr>
      <w:r>
        <w:rPr>
          <w:b/>
        </w:rPr>
        <w:t>We are</w:t>
      </w:r>
      <w:r w:rsidRPr="007B25AA">
        <w:rPr>
          <w:b/>
        </w:rPr>
        <w:t xml:space="preserve"> committed to </w:t>
      </w:r>
      <w:r>
        <w:rPr>
          <w:b/>
        </w:rPr>
        <w:t xml:space="preserve">equality throughout our organisation. We are also committed to </w:t>
      </w:r>
      <w:r w:rsidRPr="007B25AA">
        <w:rPr>
          <w:b/>
        </w:rPr>
        <w:t>safeguarding and promoting the</w:t>
      </w:r>
      <w:r>
        <w:rPr>
          <w:b/>
        </w:rPr>
        <w:t xml:space="preserve"> welfare of children and expect</w:t>
      </w:r>
      <w:r w:rsidRPr="007B25AA">
        <w:rPr>
          <w:b/>
        </w:rPr>
        <w:t xml:space="preserve"> all staff and volunteers to share this commitment.</w:t>
      </w:r>
    </w:p>
    <w:p w14:paraId="13D10CEB" w14:textId="77777777" w:rsidR="00A8031F" w:rsidRPr="00FF0FC2" w:rsidRDefault="00A8031F" w:rsidP="00A8031F">
      <w:pPr>
        <w:rPr>
          <w:sz w:val="16"/>
          <w:szCs w:val="16"/>
        </w:rPr>
      </w:pPr>
    </w:p>
    <w:p w14:paraId="55E9571B" w14:textId="77777777" w:rsidR="00A8031F" w:rsidRPr="00FF0FC2" w:rsidRDefault="00A8031F" w:rsidP="00A8031F">
      <w:pPr>
        <w:rPr>
          <w:sz w:val="16"/>
          <w:szCs w:val="16"/>
        </w:rPr>
      </w:pPr>
    </w:p>
    <w:p w14:paraId="73BF8870" w14:textId="77777777" w:rsidR="00A8031F" w:rsidRPr="006D680A" w:rsidRDefault="00A8031F" w:rsidP="00A8031F">
      <w:pPr>
        <w:pStyle w:val="Default"/>
        <w:ind w:left="360"/>
        <w:jc w:val="both"/>
        <w:rPr>
          <w:rFonts w:asciiTheme="minorHAnsi" w:hAnsiTheme="minorHAnsi"/>
        </w:rPr>
      </w:pPr>
      <w:r w:rsidRPr="006D680A">
        <w:rPr>
          <w:rFonts w:asciiTheme="minorHAnsi" w:hAnsiTheme="minorHAnsi"/>
        </w:rPr>
        <w:t>Post holder:</w:t>
      </w:r>
      <w:r w:rsidRPr="006D680A">
        <w:rPr>
          <w:rFonts w:asciiTheme="minorHAnsi" w:hAnsiTheme="minorHAnsi"/>
        </w:rPr>
        <w:tab/>
        <w:t>……………………………………………</w:t>
      </w:r>
      <w:r>
        <w:rPr>
          <w:rFonts w:asciiTheme="minorHAnsi" w:hAnsiTheme="minorHAnsi"/>
        </w:rPr>
        <w:tab/>
        <w:t xml:space="preserve">     Signed:</w:t>
      </w:r>
      <w:r w:rsidRPr="006D680A">
        <w:rPr>
          <w:rFonts w:asciiTheme="minorHAnsi" w:hAnsiTheme="minorHAnsi"/>
        </w:rPr>
        <w:tab/>
        <w:t>……………………………………………</w:t>
      </w:r>
    </w:p>
    <w:p w14:paraId="15E22488" w14:textId="77777777" w:rsidR="00A8031F" w:rsidRPr="00FF0FC2" w:rsidRDefault="00A8031F" w:rsidP="00A8031F">
      <w:pPr>
        <w:pStyle w:val="Default"/>
        <w:ind w:left="360"/>
        <w:jc w:val="both"/>
        <w:rPr>
          <w:rFonts w:asciiTheme="minorHAnsi" w:hAnsiTheme="minorHAnsi"/>
          <w:sz w:val="20"/>
          <w:szCs w:val="20"/>
        </w:rPr>
      </w:pPr>
    </w:p>
    <w:p w14:paraId="1FA021FE" w14:textId="7439BCE3" w:rsidR="00A8031F" w:rsidRPr="001963FB" w:rsidRDefault="00A8031F" w:rsidP="00A8031F">
      <w:pPr>
        <w:pStyle w:val="Default"/>
        <w:ind w:left="360"/>
        <w:jc w:val="both"/>
        <w:rPr>
          <w:sz w:val="20"/>
          <w:szCs w:val="20"/>
        </w:rPr>
      </w:pPr>
      <w:r w:rsidRPr="006D680A">
        <w:rPr>
          <w:rFonts w:asciiTheme="minorHAnsi" w:hAnsiTheme="minorHAnsi"/>
        </w:rPr>
        <w:t>Date:</w:t>
      </w:r>
      <w:r w:rsidRPr="006D680A">
        <w:rPr>
          <w:rFonts w:asciiTheme="minorHAnsi" w:hAnsiTheme="minorHAnsi"/>
        </w:rPr>
        <w:tab/>
      </w:r>
      <w:r w:rsidRPr="006D680A">
        <w:rPr>
          <w:rFonts w:asciiTheme="minorHAnsi" w:hAnsiTheme="minorHAnsi"/>
        </w:rPr>
        <w:tab/>
        <w: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14:paraId="5D44C3AB" w14:textId="77777777" w:rsidR="00A8031F" w:rsidRPr="000212EB" w:rsidRDefault="00A8031F" w:rsidP="00A8031F">
      <w:pPr>
        <w:pStyle w:val="Default"/>
        <w:ind w:left="360"/>
        <w:jc w:val="both"/>
      </w:pPr>
    </w:p>
    <w:p w14:paraId="32137261" w14:textId="77777777" w:rsidR="00A8031F" w:rsidRDefault="00A8031F" w:rsidP="00A8031F">
      <w:pPr>
        <w:jc w:val="both"/>
        <w:rPr>
          <w:b/>
          <w:sz w:val="16"/>
          <w:szCs w:val="16"/>
        </w:rPr>
      </w:pPr>
    </w:p>
    <w:p w14:paraId="6D0C0A23" w14:textId="77777777" w:rsidR="00A8031F" w:rsidRDefault="00A8031F"/>
    <w:sectPr w:rsidR="00A8031F" w:rsidSect="00A8031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7C82"/>
    <w:multiLevelType w:val="hybridMultilevel"/>
    <w:tmpl w:val="65BEC3A4"/>
    <w:lvl w:ilvl="0" w:tplc="A0045D44">
      <w:start w:val="1"/>
      <w:numFmt w:val="decimal"/>
      <w:lvlText w:val="%1."/>
      <w:lvlJc w:val="left"/>
      <w:pPr>
        <w:ind w:left="1033" w:hanging="360"/>
      </w:pPr>
      <w:rPr>
        <w:rFonts w:hint="default"/>
      </w:rPr>
    </w:lvl>
    <w:lvl w:ilvl="1" w:tplc="08090019" w:tentative="1">
      <w:start w:val="1"/>
      <w:numFmt w:val="lowerLetter"/>
      <w:lvlText w:val="%2."/>
      <w:lvlJc w:val="left"/>
      <w:pPr>
        <w:ind w:left="1753" w:hanging="360"/>
      </w:pPr>
    </w:lvl>
    <w:lvl w:ilvl="2" w:tplc="0809001B" w:tentative="1">
      <w:start w:val="1"/>
      <w:numFmt w:val="lowerRoman"/>
      <w:lvlText w:val="%3."/>
      <w:lvlJc w:val="right"/>
      <w:pPr>
        <w:ind w:left="2473" w:hanging="180"/>
      </w:pPr>
    </w:lvl>
    <w:lvl w:ilvl="3" w:tplc="0809000F" w:tentative="1">
      <w:start w:val="1"/>
      <w:numFmt w:val="decimal"/>
      <w:lvlText w:val="%4."/>
      <w:lvlJc w:val="left"/>
      <w:pPr>
        <w:ind w:left="3193" w:hanging="360"/>
      </w:pPr>
    </w:lvl>
    <w:lvl w:ilvl="4" w:tplc="08090019" w:tentative="1">
      <w:start w:val="1"/>
      <w:numFmt w:val="lowerLetter"/>
      <w:lvlText w:val="%5."/>
      <w:lvlJc w:val="left"/>
      <w:pPr>
        <w:ind w:left="3913" w:hanging="360"/>
      </w:pPr>
    </w:lvl>
    <w:lvl w:ilvl="5" w:tplc="0809001B" w:tentative="1">
      <w:start w:val="1"/>
      <w:numFmt w:val="lowerRoman"/>
      <w:lvlText w:val="%6."/>
      <w:lvlJc w:val="right"/>
      <w:pPr>
        <w:ind w:left="4633" w:hanging="180"/>
      </w:pPr>
    </w:lvl>
    <w:lvl w:ilvl="6" w:tplc="0809000F" w:tentative="1">
      <w:start w:val="1"/>
      <w:numFmt w:val="decimal"/>
      <w:lvlText w:val="%7."/>
      <w:lvlJc w:val="left"/>
      <w:pPr>
        <w:ind w:left="5353" w:hanging="360"/>
      </w:pPr>
    </w:lvl>
    <w:lvl w:ilvl="7" w:tplc="08090019" w:tentative="1">
      <w:start w:val="1"/>
      <w:numFmt w:val="lowerLetter"/>
      <w:lvlText w:val="%8."/>
      <w:lvlJc w:val="left"/>
      <w:pPr>
        <w:ind w:left="6073" w:hanging="360"/>
      </w:pPr>
    </w:lvl>
    <w:lvl w:ilvl="8" w:tplc="0809001B" w:tentative="1">
      <w:start w:val="1"/>
      <w:numFmt w:val="lowerRoman"/>
      <w:lvlText w:val="%9."/>
      <w:lvlJc w:val="right"/>
      <w:pPr>
        <w:ind w:left="6793" w:hanging="180"/>
      </w:pPr>
    </w:lvl>
  </w:abstractNum>
  <w:abstractNum w:abstractNumId="1" w15:restartNumberingAfterBreak="0">
    <w:nsid w:val="08D21415"/>
    <w:multiLevelType w:val="hybridMultilevel"/>
    <w:tmpl w:val="3F622506"/>
    <w:lvl w:ilvl="0" w:tplc="A0045D44">
      <w:start w:val="1"/>
      <w:numFmt w:val="decimal"/>
      <w:lvlText w:val="%1."/>
      <w:lvlJc w:val="left"/>
      <w:pPr>
        <w:ind w:left="103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D3A7C"/>
    <w:multiLevelType w:val="hybridMultilevel"/>
    <w:tmpl w:val="04186F34"/>
    <w:lvl w:ilvl="0" w:tplc="0809000F">
      <w:start w:val="1"/>
      <w:numFmt w:val="decimal"/>
      <w:lvlText w:val="%1."/>
      <w:lvlJc w:val="left"/>
      <w:pPr>
        <w:ind w:left="2769"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CAA531B"/>
    <w:multiLevelType w:val="hybridMultilevel"/>
    <w:tmpl w:val="8C1C8C92"/>
    <w:lvl w:ilvl="0" w:tplc="A0045D44">
      <w:start w:val="1"/>
      <w:numFmt w:val="decimal"/>
      <w:lvlText w:val="%1."/>
      <w:lvlJc w:val="left"/>
      <w:pPr>
        <w:ind w:left="1033" w:hanging="360"/>
      </w:pPr>
      <w:rPr>
        <w:rFonts w:hint="default"/>
      </w:rPr>
    </w:lvl>
    <w:lvl w:ilvl="1" w:tplc="08090019" w:tentative="1">
      <w:start w:val="1"/>
      <w:numFmt w:val="lowerLetter"/>
      <w:lvlText w:val="%2."/>
      <w:lvlJc w:val="left"/>
      <w:pPr>
        <w:ind w:left="1753" w:hanging="360"/>
      </w:pPr>
    </w:lvl>
    <w:lvl w:ilvl="2" w:tplc="0809001B" w:tentative="1">
      <w:start w:val="1"/>
      <w:numFmt w:val="lowerRoman"/>
      <w:lvlText w:val="%3."/>
      <w:lvlJc w:val="right"/>
      <w:pPr>
        <w:ind w:left="2473" w:hanging="180"/>
      </w:pPr>
    </w:lvl>
    <w:lvl w:ilvl="3" w:tplc="0809000F" w:tentative="1">
      <w:start w:val="1"/>
      <w:numFmt w:val="decimal"/>
      <w:lvlText w:val="%4."/>
      <w:lvlJc w:val="left"/>
      <w:pPr>
        <w:ind w:left="3193" w:hanging="360"/>
      </w:pPr>
    </w:lvl>
    <w:lvl w:ilvl="4" w:tplc="08090019" w:tentative="1">
      <w:start w:val="1"/>
      <w:numFmt w:val="lowerLetter"/>
      <w:lvlText w:val="%5."/>
      <w:lvlJc w:val="left"/>
      <w:pPr>
        <w:ind w:left="3913" w:hanging="360"/>
      </w:pPr>
    </w:lvl>
    <w:lvl w:ilvl="5" w:tplc="0809001B" w:tentative="1">
      <w:start w:val="1"/>
      <w:numFmt w:val="lowerRoman"/>
      <w:lvlText w:val="%6."/>
      <w:lvlJc w:val="right"/>
      <w:pPr>
        <w:ind w:left="4633" w:hanging="180"/>
      </w:pPr>
    </w:lvl>
    <w:lvl w:ilvl="6" w:tplc="0809000F" w:tentative="1">
      <w:start w:val="1"/>
      <w:numFmt w:val="decimal"/>
      <w:lvlText w:val="%7."/>
      <w:lvlJc w:val="left"/>
      <w:pPr>
        <w:ind w:left="5353" w:hanging="360"/>
      </w:pPr>
    </w:lvl>
    <w:lvl w:ilvl="7" w:tplc="08090019" w:tentative="1">
      <w:start w:val="1"/>
      <w:numFmt w:val="lowerLetter"/>
      <w:lvlText w:val="%8."/>
      <w:lvlJc w:val="left"/>
      <w:pPr>
        <w:ind w:left="6073" w:hanging="360"/>
      </w:pPr>
    </w:lvl>
    <w:lvl w:ilvl="8" w:tplc="0809001B" w:tentative="1">
      <w:start w:val="1"/>
      <w:numFmt w:val="lowerRoman"/>
      <w:lvlText w:val="%9."/>
      <w:lvlJc w:val="right"/>
      <w:pPr>
        <w:ind w:left="6793" w:hanging="180"/>
      </w:pPr>
    </w:lvl>
  </w:abstractNum>
  <w:abstractNum w:abstractNumId="4" w15:restartNumberingAfterBreak="0">
    <w:nsid w:val="5EAD6230"/>
    <w:multiLevelType w:val="hybridMultilevel"/>
    <w:tmpl w:val="ED64ACBA"/>
    <w:lvl w:ilvl="0" w:tplc="0809000F">
      <w:start w:val="1"/>
      <w:numFmt w:val="decimal"/>
      <w:lvlText w:val="%1."/>
      <w:lvlJc w:val="left"/>
      <w:pPr>
        <w:ind w:left="1033" w:hanging="360"/>
      </w:pPr>
    </w:lvl>
    <w:lvl w:ilvl="1" w:tplc="08090019" w:tentative="1">
      <w:start w:val="1"/>
      <w:numFmt w:val="lowerLetter"/>
      <w:lvlText w:val="%2."/>
      <w:lvlJc w:val="left"/>
      <w:pPr>
        <w:ind w:left="1753" w:hanging="360"/>
      </w:pPr>
    </w:lvl>
    <w:lvl w:ilvl="2" w:tplc="0809001B" w:tentative="1">
      <w:start w:val="1"/>
      <w:numFmt w:val="lowerRoman"/>
      <w:lvlText w:val="%3."/>
      <w:lvlJc w:val="right"/>
      <w:pPr>
        <w:ind w:left="2473" w:hanging="180"/>
      </w:pPr>
    </w:lvl>
    <w:lvl w:ilvl="3" w:tplc="0809000F" w:tentative="1">
      <w:start w:val="1"/>
      <w:numFmt w:val="decimal"/>
      <w:lvlText w:val="%4."/>
      <w:lvlJc w:val="left"/>
      <w:pPr>
        <w:ind w:left="3193" w:hanging="360"/>
      </w:pPr>
    </w:lvl>
    <w:lvl w:ilvl="4" w:tplc="08090019" w:tentative="1">
      <w:start w:val="1"/>
      <w:numFmt w:val="lowerLetter"/>
      <w:lvlText w:val="%5."/>
      <w:lvlJc w:val="left"/>
      <w:pPr>
        <w:ind w:left="3913" w:hanging="360"/>
      </w:pPr>
    </w:lvl>
    <w:lvl w:ilvl="5" w:tplc="0809001B" w:tentative="1">
      <w:start w:val="1"/>
      <w:numFmt w:val="lowerRoman"/>
      <w:lvlText w:val="%6."/>
      <w:lvlJc w:val="right"/>
      <w:pPr>
        <w:ind w:left="4633" w:hanging="180"/>
      </w:pPr>
    </w:lvl>
    <w:lvl w:ilvl="6" w:tplc="0809000F" w:tentative="1">
      <w:start w:val="1"/>
      <w:numFmt w:val="decimal"/>
      <w:lvlText w:val="%7."/>
      <w:lvlJc w:val="left"/>
      <w:pPr>
        <w:ind w:left="5353" w:hanging="360"/>
      </w:pPr>
    </w:lvl>
    <w:lvl w:ilvl="7" w:tplc="08090019" w:tentative="1">
      <w:start w:val="1"/>
      <w:numFmt w:val="lowerLetter"/>
      <w:lvlText w:val="%8."/>
      <w:lvlJc w:val="left"/>
      <w:pPr>
        <w:ind w:left="6073" w:hanging="360"/>
      </w:pPr>
    </w:lvl>
    <w:lvl w:ilvl="8" w:tplc="0809001B" w:tentative="1">
      <w:start w:val="1"/>
      <w:numFmt w:val="lowerRoman"/>
      <w:lvlText w:val="%9."/>
      <w:lvlJc w:val="right"/>
      <w:pPr>
        <w:ind w:left="6793" w:hanging="180"/>
      </w:pPr>
    </w:lvl>
  </w:abstractNum>
  <w:abstractNum w:abstractNumId="5" w15:restartNumberingAfterBreak="0">
    <w:nsid w:val="7E862AD7"/>
    <w:multiLevelType w:val="hybridMultilevel"/>
    <w:tmpl w:val="49D845E4"/>
    <w:lvl w:ilvl="0" w:tplc="A0045D44">
      <w:start w:val="1"/>
      <w:numFmt w:val="decimal"/>
      <w:lvlText w:val="%1."/>
      <w:lvlJc w:val="left"/>
      <w:pPr>
        <w:ind w:left="1033" w:hanging="360"/>
      </w:pPr>
      <w:rPr>
        <w:rFonts w:hint="default"/>
      </w:rPr>
    </w:lvl>
    <w:lvl w:ilvl="1" w:tplc="08090019" w:tentative="1">
      <w:start w:val="1"/>
      <w:numFmt w:val="lowerLetter"/>
      <w:lvlText w:val="%2."/>
      <w:lvlJc w:val="left"/>
      <w:pPr>
        <w:ind w:left="1753" w:hanging="360"/>
      </w:pPr>
    </w:lvl>
    <w:lvl w:ilvl="2" w:tplc="0809001B" w:tentative="1">
      <w:start w:val="1"/>
      <w:numFmt w:val="lowerRoman"/>
      <w:lvlText w:val="%3."/>
      <w:lvlJc w:val="right"/>
      <w:pPr>
        <w:ind w:left="2473" w:hanging="180"/>
      </w:pPr>
    </w:lvl>
    <w:lvl w:ilvl="3" w:tplc="0809000F" w:tentative="1">
      <w:start w:val="1"/>
      <w:numFmt w:val="decimal"/>
      <w:lvlText w:val="%4."/>
      <w:lvlJc w:val="left"/>
      <w:pPr>
        <w:ind w:left="3193" w:hanging="360"/>
      </w:pPr>
    </w:lvl>
    <w:lvl w:ilvl="4" w:tplc="08090019" w:tentative="1">
      <w:start w:val="1"/>
      <w:numFmt w:val="lowerLetter"/>
      <w:lvlText w:val="%5."/>
      <w:lvlJc w:val="left"/>
      <w:pPr>
        <w:ind w:left="3913" w:hanging="360"/>
      </w:pPr>
    </w:lvl>
    <w:lvl w:ilvl="5" w:tplc="0809001B" w:tentative="1">
      <w:start w:val="1"/>
      <w:numFmt w:val="lowerRoman"/>
      <w:lvlText w:val="%6."/>
      <w:lvlJc w:val="right"/>
      <w:pPr>
        <w:ind w:left="4633" w:hanging="180"/>
      </w:pPr>
    </w:lvl>
    <w:lvl w:ilvl="6" w:tplc="0809000F" w:tentative="1">
      <w:start w:val="1"/>
      <w:numFmt w:val="decimal"/>
      <w:lvlText w:val="%7."/>
      <w:lvlJc w:val="left"/>
      <w:pPr>
        <w:ind w:left="5353" w:hanging="360"/>
      </w:pPr>
    </w:lvl>
    <w:lvl w:ilvl="7" w:tplc="08090019" w:tentative="1">
      <w:start w:val="1"/>
      <w:numFmt w:val="lowerLetter"/>
      <w:lvlText w:val="%8."/>
      <w:lvlJc w:val="left"/>
      <w:pPr>
        <w:ind w:left="6073" w:hanging="360"/>
      </w:pPr>
    </w:lvl>
    <w:lvl w:ilvl="8" w:tplc="0809001B" w:tentative="1">
      <w:start w:val="1"/>
      <w:numFmt w:val="lowerRoman"/>
      <w:lvlText w:val="%9."/>
      <w:lvlJc w:val="right"/>
      <w:pPr>
        <w:ind w:left="6793" w:hanging="180"/>
      </w:pPr>
    </w:lvl>
  </w:abstractNum>
  <w:num w:numId="1" w16cid:durableId="1691954782">
    <w:abstractNumId w:val="2"/>
  </w:num>
  <w:num w:numId="2" w16cid:durableId="677269395">
    <w:abstractNumId w:val="4"/>
  </w:num>
  <w:num w:numId="3" w16cid:durableId="1305239877">
    <w:abstractNumId w:val="5"/>
  </w:num>
  <w:num w:numId="4" w16cid:durableId="1878271131">
    <w:abstractNumId w:val="0"/>
  </w:num>
  <w:num w:numId="5" w16cid:durableId="1464808855">
    <w:abstractNumId w:val="3"/>
  </w:num>
  <w:num w:numId="6" w16cid:durableId="157699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31F"/>
    <w:rsid w:val="000043FA"/>
    <w:rsid w:val="00A803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671C9"/>
  <w15:chartTrackingRefBased/>
  <w15:docId w15:val="{A61F1249-DAD7-481C-BB8E-4E8BD01D9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8031F"/>
    <w:pPr>
      <w:widowControl w:val="0"/>
      <w:autoSpaceDE w:val="0"/>
      <w:autoSpaceDN w:val="0"/>
      <w:spacing w:after="0" w:line="240" w:lineRule="auto"/>
    </w:pPr>
    <w:rPr>
      <w:rFonts w:ascii="Arial" w:eastAsia="Arial" w:hAnsi="Arial" w:cs="Arial"/>
      <w:kern w:val="0"/>
      <w:sz w:val="22"/>
      <w:szCs w:val="22"/>
      <w:lang w:eastAsia="en-GB" w:bidi="en-GB"/>
      <w14:ligatures w14:val="none"/>
    </w:rPr>
  </w:style>
  <w:style w:type="paragraph" w:styleId="Heading1">
    <w:name w:val="heading 1"/>
    <w:basedOn w:val="Normal"/>
    <w:next w:val="Normal"/>
    <w:link w:val="Heading1Char"/>
    <w:uiPriority w:val="9"/>
    <w:qFormat/>
    <w:rsid w:val="00A803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3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3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3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3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3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3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3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3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3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03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3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3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3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3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3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3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31F"/>
    <w:rPr>
      <w:rFonts w:eastAsiaTheme="majorEastAsia" w:cstheme="majorBidi"/>
      <w:color w:val="272727" w:themeColor="text1" w:themeTint="D8"/>
    </w:rPr>
  </w:style>
  <w:style w:type="paragraph" w:styleId="Title">
    <w:name w:val="Title"/>
    <w:basedOn w:val="Normal"/>
    <w:next w:val="Normal"/>
    <w:link w:val="TitleChar"/>
    <w:uiPriority w:val="10"/>
    <w:qFormat/>
    <w:rsid w:val="00A803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3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3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3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31F"/>
    <w:pPr>
      <w:spacing w:before="160"/>
      <w:jc w:val="center"/>
    </w:pPr>
    <w:rPr>
      <w:i/>
      <w:iCs/>
      <w:color w:val="404040" w:themeColor="text1" w:themeTint="BF"/>
    </w:rPr>
  </w:style>
  <w:style w:type="character" w:customStyle="1" w:styleId="QuoteChar">
    <w:name w:val="Quote Char"/>
    <w:basedOn w:val="DefaultParagraphFont"/>
    <w:link w:val="Quote"/>
    <w:uiPriority w:val="29"/>
    <w:rsid w:val="00A8031F"/>
    <w:rPr>
      <w:i/>
      <w:iCs/>
      <w:color w:val="404040" w:themeColor="text1" w:themeTint="BF"/>
    </w:rPr>
  </w:style>
  <w:style w:type="paragraph" w:styleId="ListParagraph">
    <w:name w:val="List Paragraph"/>
    <w:basedOn w:val="Normal"/>
    <w:uiPriority w:val="34"/>
    <w:qFormat/>
    <w:rsid w:val="00A8031F"/>
    <w:pPr>
      <w:ind w:left="720"/>
      <w:contextualSpacing/>
    </w:pPr>
  </w:style>
  <w:style w:type="character" w:styleId="IntenseEmphasis">
    <w:name w:val="Intense Emphasis"/>
    <w:basedOn w:val="DefaultParagraphFont"/>
    <w:uiPriority w:val="21"/>
    <w:qFormat/>
    <w:rsid w:val="00A8031F"/>
    <w:rPr>
      <w:i/>
      <w:iCs/>
      <w:color w:val="0F4761" w:themeColor="accent1" w:themeShade="BF"/>
    </w:rPr>
  </w:style>
  <w:style w:type="paragraph" w:styleId="IntenseQuote">
    <w:name w:val="Intense Quote"/>
    <w:basedOn w:val="Normal"/>
    <w:next w:val="Normal"/>
    <w:link w:val="IntenseQuoteChar"/>
    <w:uiPriority w:val="30"/>
    <w:qFormat/>
    <w:rsid w:val="00A803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31F"/>
    <w:rPr>
      <w:i/>
      <w:iCs/>
      <w:color w:val="0F4761" w:themeColor="accent1" w:themeShade="BF"/>
    </w:rPr>
  </w:style>
  <w:style w:type="character" w:styleId="IntenseReference">
    <w:name w:val="Intense Reference"/>
    <w:basedOn w:val="DefaultParagraphFont"/>
    <w:uiPriority w:val="32"/>
    <w:qFormat/>
    <w:rsid w:val="00A8031F"/>
    <w:rPr>
      <w:b/>
      <w:bCs/>
      <w:smallCaps/>
      <w:color w:val="0F4761" w:themeColor="accent1" w:themeShade="BF"/>
      <w:spacing w:val="5"/>
    </w:rPr>
  </w:style>
  <w:style w:type="paragraph" w:customStyle="1" w:styleId="Default">
    <w:name w:val="Default"/>
    <w:rsid w:val="00A8031F"/>
    <w:pPr>
      <w:autoSpaceDE w:val="0"/>
      <w:autoSpaceDN w:val="0"/>
      <w:adjustRightInd w:val="0"/>
      <w:spacing w:after="0" w:line="240" w:lineRule="auto"/>
    </w:pPr>
    <w:rPr>
      <w:rFonts w:ascii="Arial" w:eastAsia="Times New Roman" w:hAnsi="Arial" w:cs="Arial"/>
      <w:color w:val="000000"/>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337</Words>
  <Characters>1862</Characters>
  <Application>Microsoft Office Word</Application>
  <DocSecurity>0</DocSecurity>
  <Lines>46</Lines>
  <Paragraphs>28</Paragraphs>
  <ScaleCrop>false</ScaleCrop>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jordan</dc:creator>
  <cp:keywords/>
  <dc:description/>
  <cp:lastModifiedBy>claire jordan</cp:lastModifiedBy>
  <cp:revision>1</cp:revision>
  <dcterms:created xsi:type="dcterms:W3CDTF">2025-11-30T17:54:00Z</dcterms:created>
  <dcterms:modified xsi:type="dcterms:W3CDTF">2025-11-30T18:00:00Z</dcterms:modified>
</cp:coreProperties>
</file>