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B847" w14:textId="37250B93" w:rsidR="008C4043" w:rsidRDefault="008C4043" w:rsidP="00DE3546"/>
    <w:tbl>
      <w:tblPr>
        <w:tblStyle w:val="TableGrid"/>
        <w:tblW w:w="0" w:type="auto"/>
        <w:jc w:val="center"/>
        <w:tblLook w:val="04A0" w:firstRow="1" w:lastRow="0" w:firstColumn="1" w:lastColumn="0" w:noHBand="0" w:noVBand="1"/>
      </w:tblPr>
      <w:tblGrid>
        <w:gridCol w:w="4508"/>
        <w:gridCol w:w="4508"/>
      </w:tblGrid>
      <w:tr w:rsidR="00661F58" w14:paraId="4BC521E4" w14:textId="77777777" w:rsidTr="00661F58">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55F5A4EE" w14:textId="77777777" w:rsidR="00661F58" w:rsidRDefault="00661F58" w:rsidP="00DE3546">
            <w:pPr>
              <w:rPr>
                <w:rFonts w:asciiTheme="minorHAnsi" w:hAnsiTheme="minorHAnsi"/>
              </w:rPr>
            </w:pPr>
            <w:r>
              <w:t>JOB DESCRIPTION</w:t>
            </w:r>
          </w:p>
        </w:tc>
      </w:tr>
      <w:tr w:rsidR="00661F58" w14:paraId="15A1F710"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64B20317" w14:textId="77777777" w:rsidR="00661F58" w:rsidRDefault="00661F58" w:rsidP="00DE3546">
            <w:r>
              <w:t>SCHOOL</w:t>
            </w:r>
          </w:p>
        </w:tc>
        <w:tc>
          <w:tcPr>
            <w:tcW w:w="4508" w:type="dxa"/>
            <w:tcBorders>
              <w:top w:val="single" w:sz="4" w:space="0" w:color="auto"/>
              <w:left w:val="single" w:sz="4" w:space="0" w:color="auto"/>
              <w:bottom w:val="single" w:sz="4" w:space="0" w:color="auto"/>
              <w:right w:val="single" w:sz="4" w:space="0" w:color="auto"/>
            </w:tcBorders>
          </w:tcPr>
          <w:p w14:paraId="1C2D6C57" w14:textId="5E50642B" w:rsidR="00661F58" w:rsidRDefault="004C003E" w:rsidP="00DE3546">
            <w:r>
              <w:t>Charlton CE Primary School</w:t>
            </w:r>
          </w:p>
        </w:tc>
      </w:tr>
      <w:tr w:rsidR="00661F58" w14:paraId="3C320B8A"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018FCFCC" w14:textId="77777777" w:rsidR="00661F58" w:rsidRDefault="00661F58" w:rsidP="00DE3546">
            <w:r>
              <w:t>JOB TITLE</w:t>
            </w:r>
          </w:p>
        </w:tc>
        <w:tc>
          <w:tcPr>
            <w:tcW w:w="4508" w:type="dxa"/>
            <w:tcBorders>
              <w:top w:val="single" w:sz="4" w:space="0" w:color="auto"/>
              <w:left w:val="single" w:sz="4" w:space="0" w:color="auto"/>
              <w:bottom w:val="single" w:sz="4" w:space="0" w:color="auto"/>
              <w:right w:val="single" w:sz="4" w:space="0" w:color="auto"/>
            </w:tcBorders>
            <w:hideMark/>
          </w:tcPr>
          <w:p w14:paraId="05237451" w14:textId="688A7EB1" w:rsidR="00661F58" w:rsidRDefault="00661F58" w:rsidP="00DE3546">
            <w:r>
              <w:t>Teaching Assistant</w:t>
            </w:r>
            <w:r w:rsidR="00363DB3">
              <w:t xml:space="preserve"> – 1:1</w:t>
            </w:r>
          </w:p>
        </w:tc>
      </w:tr>
      <w:tr w:rsidR="00661F58" w14:paraId="241324B0"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66F17060" w14:textId="77777777" w:rsidR="00661F58" w:rsidRDefault="00661F58" w:rsidP="00DE3546">
            <w:r>
              <w:t>GRADE</w:t>
            </w:r>
          </w:p>
        </w:tc>
        <w:tc>
          <w:tcPr>
            <w:tcW w:w="4508" w:type="dxa"/>
            <w:tcBorders>
              <w:top w:val="single" w:sz="4" w:space="0" w:color="auto"/>
              <w:left w:val="single" w:sz="4" w:space="0" w:color="auto"/>
              <w:bottom w:val="single" w:sz="4" w:space="0" w:color="auto"/>
              <w:right w:val="single" w:sz="4" w:space="0" w:color="auto"/>
            </w:tcBorders>
          </w:tcPr>
          <w:p w14:paraId="5770F927" w14:textId="15914A5A" w:rsidR="00661F58" w:rsidRDefault="004C003E" w:rsidP="00DE3546">
            <w:proofErr w:type="spellStart"/>
            <w:r>
              <w:t>APLb</w:t>
            </w:r>
            <w:proofErr w:type="spellEnd"/>
          </w:p>
        </w:tc>
      </w:tr>
      <w:tr w:rsidR="00661F58" w14:paraId="596ED85A"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0D732D69" w14:textId="77777777" w:rsidR="00661F58" w:rsidRDefault="00661F58" w:rsidP="00DE3546">
            <w:r>
              <w:t>REPORTS TO</w:t>
            </w:r>
          </w:p>
        </w:tc>
        <w:tc>
          <w:tcPr>
            <w:tcW w:w="4508" w:type="dxa"/>
            <w:tcBorders>
              <w:top w:val="single" w:sz="4" w:space="0" w:color="auto"/>
              <w:left w:val="single" w:sz="4" w:space="0" w:color="auto"/>
              <w:bottom w:val="single" w:sz="4" w:space="0" w:color="auto"/>
              <w:right w:val="single" w:sz="4" w:space="0" w:color="auto"/>
            </w:tcBorders>
            <w:hideMark/>
          </w:tcPr>
          <w:p w14:paraId="16A1D4D6" w14:textId="77777777" w:rsidR="00661F58" w:rsidRDefault="00661F58" w:rsidP="00DE3546">
            <w:r>
              <w:t>Headteacher or line manager</w:t>
            </w:r>
          </w:p>
        </w:tc>
      </w:tr>
      <w:tr w:rsidR="00661F58" w14:paraId="35EA32A7" w14:textId="77777777" w:rsidTr="00661F58">
        <w:trPr>
          <w:jc w:val="center"/>
        </w:trPr>
        <w:tc>
          <w:tcPr>
            <w:tcW w:w="4508" w:type="dxa"/>
            <w:tcBorders>
              <w:top w:val="single" w:sz="4" w:space="0" w:color="auto"/>
              <w:left w:val="single" w:sz="4" w:space="0" w:color="auto"/>
              <w:bottom w:val="single" w:sz="4" w:space="0" w:color="auto"/>
              <w:right w:val="single" w:sz="4" w:space="0" w:color="auto"/>
            </w:tcBorders>
            <w:hideMark/>
          </w:tcPr>
          <w:p w14:paraId="0C6EE0E5" w14:textId="77777777" w:rsidR="00661F58" w:rsidRDefault="00661F58" w:rsidP="00DE3546">
            <w:r>
              <w:t>DATE</w:t>
            </w:r>
          </w:p>
        </w:tc>
        <w:tc>
          <w:tcPr>
            <w:tcW w:w="4508" w:type="dxa"/>
            <w:tcBorders>
              <w:top w:val="single" w:sz="4" w:space="0" w:color="auto"/>
              <w:left w:val="single" w:sz="4" w:space="0" w:color="auto"/>
              <w:bottom w:val="single" w:sz="4" w:space="0" w:color="auto"/>
              <w:right w:val="single" w:sz="4" w:space="0" w:color="auto"/>
            </w:tcBorders>
            <w:hideMark/>
          </w:tcPr>
          <w:p w14:paraId="14B66FC2" w14:textId="77777777" w:rsidR="00661F58" w:rsidRDefault="00661F58" w:rsidP="00DE3546">
            <w:r>
              <w:t>September 2024</w:t>
            </w:r>
          </w:p>
        </w:tc>
      </w:tr>
    </w:tbl>
    <w:p w14:paraId="74A60DF3" w14:textId="77777777" w:rsidR="00661F58" w:rsidRDefault="00661F58" w:rsidP="00DE3546">
      <w:pPr>
        <w:rPr>
          <w:rFonts w:asciiTheme="minorHAnsi" w:hAnsiTheme="minorHAnsi" w:cstheme="minorBidi"/>
          <w:sz w:val="2"/>
        </w:rPr>
      </w:pPr>
    </w:p>
    <w:p w14:paraId="7D2566C0" w14:textId="77777777" w:rsidR="00661F58" w:rsidRDefault="00661F58" w:rsidP="00DE3546">
      <w:pPr>
        <w:spacing w:after="0"/>
        <w:rPr>
          <w:rFonts w:cstheme="minorHAnsi"/>
          <w:b/>
        </w:rPr>
      </w:pPr>
      <w:r>
        <w:rPr>
          <w:rFonts w:cstheme="minorHAnsi"/>
          <w:b/>
        </w:rPr>
        <w:t>JOB PURPOSE</w:t>
      </w:r>
    </w:p>
    <w:p w14:paraId="3399CDEA" w14:textId="12ADFEB7" w:rsidR="00661F58" w:rsidRDefault="00661F58" w:rsidP="00DE3546">
      <w:pPr>
        <w:spacing w:after="0"/>
        <w:rPr>
          <w:rFonts w:cstheme="minorHAnsi"/>
        </w:rPr>
      </w:pPr>
      <w:r>
        <w:rPr>
          <w:rFonts w:cstheme="minorHAnsi"/>
        </w:rPr>
        <w:t>The TA will:</w:t>
      </w:r>
    </w:p>
    <w:p w14:paraId="38117FBB" w14:textId="77777777" w:rsidR="00661F58" w:rsidRPr="00661F58" w:rsidRDefault="00661F58" w:rsidP="00DE3546">
      <w:pPr>
        <w:spacing w:after="0"/>
        <w:rPr>
          <w:rFonts w:cstheme="minorHAnsi"/>
          <w:b/>
        </w:rPr>
      </w:pPr>
    </w:p>
    <w:p w14:paraId="3F9B33F4" w14:textId="77777777" w:rsidR="00363DB3" w:rsidRPr="00363DB3" w:rsidRDefault="00363DB3" w:rsidP="00DE3546">
      <w:pPr>
        <w:rPr>
          <w:rFonts w:asciiTheme="minorHAnsi" w:eastAsia="MS Mincho" w:hAnsiTheme="minorHAnsi" w:cstheme="minorHAnsi"/>
        </w:rPr>
      </w:pPr>
      <w:r w:rsidRPr="00363DB3">
        <w:rPr>
          <w:rFonts w:asciiTheme="minorHAnsi" w:eastAsia="MS Mincho" w:hAnsiTheme="minorHAnsi" w:cstheme="minorHAnsi"/>
        </w:rPr>
        <w:t>To develop the pupil’s/group’s social, emotional and communication skills so that the child/children can engage positively with both children and adults.</w:t>
      </w:r>
    </w:p>
    <w:p w14:paraId="4024F381" w14:textId="0C1A768B" w:rsidR="00363DB3" w:rsidRPr="00363DB3" w:rsidRDefault="00363DB3" w:rsidP="00DE3546">
      <w:pPr>
        <w:rPr>
          <w:rFonts w:asciiTheme="minorHAnsi" w:eastAsia="MS Mincho" w:hAnsiTheme="minorHAnsi" w:cstheme="minorHAnsi"/>
        </w:rPr>
      </w:pPr>
      <w:r w:rsidRPr="00363DB3">
        <w:rPr>
          <w:rFonts w:asciiTheme="minorHAnsi" w:eastAsia="MS Mincho" w:hAnsiTheme="minorHAnsi" w:cstheme="minorHAnsi"/>
        </w:rPr>
        <w:t>To aid effective learning and develop cognition skills.</w:t>
      </w:r>
    </w:p>
    <w:p w14:paraId="649E69DD" w14:textId="77777777" w:rsidR="00363DB3" w:rsidRPr="00363DB3" w:rsidRDefault="00363DB3" w:rsidP="00DE3546">
      <w:pPr>
        <w:rPr>
          <w:rFonts w:asciiTheme="minorHAnsi" w:eastAsia="MS Mincho" w:hAnsiTheme="minorHAnsi" w:cstheme="minorHAnsi"/>
        </w:rPr>
      </w:pPr>
      <w:r w:rsidRPr="00363DB3">
        <w:rPr>
          <w:rFonts w:asciiTheme="minorHAnsi" w:eastAsia="MS Mincho" w:hAnsiTheme="minorHAnsi" w:cstheme="minorHAnsi"/>
        </w:rPr>
        <w:t>To foster positive behavioural responses from the pupils.</w:t>
      </w:r>
    </w:p>
    <w:p w14:paraId="51FB4F06" w14:textId="0DA6B763" w:rsidR="00DE3546" w:rsidRPr="003E16B5" w:rsidRDefault="00DE3546" w:rsidP="00DE3546">
      <w:pPr>
        <w:rPr>
          <w:i/>
        </w:rPr>
      </w:pPr>
      <w:r w:rsidRPr="003E16B5">
        <w:rPr>
          <w:i/>
        </w:rPr>
        <w:t xml:space="preserve">For </w:t>
      </w:r>
      <w:r w:rsidR="00037F6D" w:rsidRPr="003E16B5">
        <w:rPr>
          <w:i/>
        </w:rPr>
        <w:t>example,</w:t>
      </w:r>
      <w:r w:rsidRPr="003E16B5">
        <w:rPr>
          <w:i/>
        </w:rPr>
        <w:t xml:space="preserve"> by:</w:t>
      </w:r>
    </w:p>
    <w:p w14:paraId="3113769E" w14:textId="77777777" w:rsidR="00DE3546" w:rsidRPr="003E16B5" w:rsidRDefault="00DE3546" w:rsidP="00DE3546">
      <w:pPr>
        <w:pStyle w:val="ListParagraph"/>
        <w:keepNext/>
        <w:numPr>
          <w:ilvl w:val="2"/>
          <w:numId w:val="27"/>
        </w:numPr>
        <w:spacing w:after="3" w:line="252" w:lineRule="auto"/>
        <w:ind w:hanging="360"/>
        <w:rPr>
          <w:i/>
        </w:rPr>
      </w:pPr>
      <w:r w:rsidRPr="003E16B5">
        <w:rPr>
          <w:i/>
        </w:rPr>
        <w:t>Clarifying and explaining instructions, using visual cues and prompts</w:t>
      </w:r>
      <w:r w:rsidRPr="003E16B5">
        <w:rPr>
          <w:i/>
        </w:rPr>
        <w:tab/>
        <w:t xml:space="preserve"> to support</w:t>
      </w:r>
      <w:r w:rsidRPr="003E16B5">
        <w:rPr>
          <w:i/>
        </w:rPr>
        <w:tab/>
        <w:t xml:space="preserve">   comprehension</w:t>
      </w:r>
      <w:r>
        <w:rPr>
          <w:i/>
        </w:rPr>
        <w:t>.</w:t>
      </w:r>
    </w:p>
    <w:p w14:paraId="52BA5248" w14:textId="02240C18" w:rsidR="00DE3546" w:rsidRPr="003E16B5" w:rsidRDefault="00DE3546" w:rsidP="00DE3546">
      <w:pPr>
        <w:pStyle w:val="ListParagraph"/>
        <w:numPr>
          <w:ilvl w:val="2"/>
          <w:numId w:val="27"/>
        </w:numPr>
        <w:spacing w:after="3" w:line="252" w:lineRule="auto"/>
        <w:ind w:hanging="360"/>
        <w:rPr>
          <w:i/>
        </w:rPr>
      </w:pPr>
      <w:r w:rsidRPr="003E16B5">
        <w:rPr>
          <w:i/>
        </w:rPr>
        <w:t xml:space="preserve">Motivating and </w:t>
      </w:r>
      <w:r>
        <w:rPr>
          <w:i/>
        </w:rPr>
        <w:t xml:space="preserve">encouraging </w:t>
      </w:r>
      <w:r w:rsidRPr="003E16B5">
        <w:rPr>
          <w:i/>
        </w:rPr>
        <w:t>the pupil</w:t>
      </w:r>
      <w:r>
        <w:rPr>
          <w:i/>
        </w:rPr>
        <w:t>s</w:t>
      </w:r>
      <w:r w:rsidRPr="003E16B5">
        <w:rPr>
          <w:i/>
        </w:rPr>
        <w:t xml:space="preserve">, developing confidence and self </w:t>
      </w:r>
      <w:r>
        <w:rPr>
          <w:i/>
        </w:rPr>
        <w:t>-</w:t>
      </w:r>
      <w:r w:rsidRPr="003E16B5">
        <w:rPr>
          <w:i/>
        </w:rPr>
        <w:t>esteem</w:t>
      </w:r>
      <w:r>
        <w:rPr>
          <w:i/>
        </w:rPr>
        <w:t>.</w:t>
      </w:r>
    </w:p>
    <w:p w14:paraId="50F3678D" w14:textId="3BF09D8E" w:rsidR="00DE3546" w:rsidRPr="003E16B5" w:rsidRDefault="00DE3546" w:rsidP="00DE3546">
      <w:pPr>
        <w:pStyle w:val="ListParagraph"/>
        <w:numPr>
          <w:ilvl w:val="2"/>
          <w:numId w:val="27"/>
        </w:numPr>
        <w:spacing w:after="3" w:line="252" w:lineRule="auto"/>
        <w:ind w:hanging="360"/>
        <w:rPr>
          <w:i/>
        </w:rPr>
      </w:pPr>
      <w:r w:rsidRPr="003E16B5">
        <w:rPr>
          <w:i/>
        </w:rPr>
        <w:t>Liaising with the class teacher, the</w:t>
      </w:r>
      <w:r>
        <w:rPr>
          <w:i/>
        </w:rPr>
        <w:t xml:space="preserve"> Inclusion Lead</w:t>
      </w:r>
      <w:r w:rsidRPr="003E16B5">
        <w:rPr>
          <w:i/>
        </w:rPr>
        <w:t xml:space="preserve"> and with the parents and carers</w:t>
      </w:r>
      <w:r>
        <w:rPr>
          <w:i/>
        </w:rPr>
        <w:t>.</w:t>
      </w:r>
    </w:p>
    <w:p w14:paraId="24D86C6F" w14:textId="18D92A35" w:rsidR="00DE3546" w:rsidRPr="003E16B5" w:rsidRDefault="00DE3546" w:rsidP="00DE3546">
      <w:pPr>
        <w:pStyle w:val="ListParagraph"/>
        <w:numPr>
          <w:ilvl w:val="2"/>
          <w:numId w:val="27"/>
        </w:numPr>
        <w:spacing w:after="3" w:line="252" w:lineRule="auto"/>
        <w:ind w:hanging="360"/>
        <w:rPr>
          <w:i/>
        </w:rPr>
      </w:pPr>
      <w:r w:rsidRPr="003E16B5">
        <w:rPr>
          <w:i/>
        </w:rPr>
        <w:t>Delivering planned activities to support the pupil</w:t>
      </w:r>
      <w:r>
        <w:rPr>
          <w:i/>
        </w:rPr>
        <w:t>s</w:t>
      </w:r>
      <w:r w:rsidRPr="003E16B5">
        <w:rPr>
          <w:i/>
        </w:rPr>
        <w:t xml:space="preserve"> using appropriate resources.</w:t>
      </w:r>
    </w:p>
    <w:p w14:paraId="1DC49A7E" w14:textId="77777777" w:rsidR="00DE3546" w:rsidRPr="003E16B5" w:rsidRDefault="00DE3546" w:rsidP="00DE3546">
      <w:pPr>
        <w:pStyle w:val="ListParagraph"/>
        <w:numPr>
          <w:ilvl w:val="2"/>
          <w:numId w:val="27"/>
        </w:numPr>
        <w:spacing w:after="3" w:line="252" w:lineRule="auto"/>
        <w:ind w:hanging="360"/>
        <w:rPr>
          <w:i/>
        </w:rPr>
      </w:pPr>
      <w:r w:rsidRPr="003E16B5">
        <w:rPr>
          <w:i/>
        </w:rPr>
        <w:t>Using specific intervention programmes</w:t>
      </w:r>
      <w:r>
        <w:rPr>
          <w:i/>
        </w:rPr>
        <w:t>.</w:t>
      </w:r>
    </w:p>
    <w:p w14:paraId="1A67A825" w14:textId="52966025" w:rsidR="00DE3546" w:rsidRPr="00037F6D" w:rsidRDefault="00DE3546" w:rsidP="00DE3546">
      <w:pPr>
        <w:pStyle w:val="ListParagraph"/>
        <w:numPr>
          <w:ilvl w:val="2"/>
          <w:numId w:val="27"/>
        </w:numPr>
        <w:spacing w:after="3" w:line="252" w:lineRule="auto"/>
        <w:ind w:hanging="360"/>
      </w:pPr>
      <w:r>
        <w:rPr>
          <w:i/>
        </w:rPr>
        <w:t>Encouraging the</w:t>
      </w:r>
      <w:r w:rsidRPr="003E16B5">
        <w:rPr>
          <w:i/>
        </w:rPr>
        <w:t xml:space="preserve"> pupil</w:t>
      </w:r>
      <w:r>
        <w:rPr>
          <w:i/>
        </w:rPr>
        <w:t>s</w:t>
      </w:r>
      <w:r w:rsidRPr="003E16B5">
        <w:rPr>
          <w:i/>
        </w:rPr>
        <w:t xml:space="preserve"> to interact with others and engage </w:t>
      </w:r>
      <w:r>
        <w:rPr>
          <w:i/>
        </w:rPr>
        <w:t>in activities led by the teacher.</w:t>
      </w:r>
    </w:p>
    <w:p w14:paraId="6DF34128" w14:textId="77777777" w:rsidR="00037F6D" w:rsidRDefault="00037F6D" w:rsidP="00037F6D">
      <w:pPr>
        <w:pStyle w:val="ListParagraph"/>
        <w:spacing w:after="3" w:line="252" w:lineRule="auto"/>
        <w:ind w:left="1800"/>
      </w:pPr>
    </w:p>
    <w:p w14:paraId="15AA5B27" w14:textId="2D9B9015" w:rsidR="00DE3546" w:rsidRDefault="00DE3546" w:rsidP="00DE3546">
      <w:pPr>
        <w:pStyle w:val="ListParagraph"/>
        <w:numPr>
          <w:ilvl w:val="1"/>
          <w:numId w:val="22"/>
        </w:numPr>
        <w:spacing w:after="3" w:line="252" w:lineRule="auto"/>
        <w:ind w:hanging="370"/>
      </w:pPr>
      <w:r>
        <w:t>To give support to the pupils within the classroom, and on a withdrawal basis, individually or</w:t>
      </w:r>
    </w:p>
    <w:p w14:paraId="43779420" w14:textId="43F3438E" w:rsidR="00DE3546" w:rsidRDefault="00DE3546" w:rsidP="00DE3546">
      <w:pPr>
        <w:pStyle w:val="ListParagraph"/>
        <w:numPr>
          <w:ilvl w:val="1"/>
          <w:numId w:val="22"/>
        </w:numPr>
        <w:spacing w:after="3" w:line="252" w:lineRule="auto"/>
        <w:ind w:hanging="370"/>
      </w:pPr>
      <w:r>
        <w:t>In a group of pupils.</w:t>
      </w:r>
    </w:p>
    <w:p w14:paraId="5D7A68DD" w14:textId="667374D4" w:rsidR="00DE3546" w:rsidRDefault="00DE3546" w:rsidP="00DE3546">
      <w:pPr>
        <w:pStyle w:val="ListParagraph"/>
        <w:numPr>
          <w:ilvl w:val="1"/>
          <w:numId w:val="22"/>
        </w:numPr>
        <w:spacing w:after="3" w:line="252" w:lineRule="auto"/>
        <w:ind w:hanging="370"/>
      </w:pPr>
      <w:r>
        <w:t>Provide feedback to the pupil/group in relation to progress and achievement (under guidance of the teacher).</w:t>
      </w:r>
    </w:p>
    <w:p w14:paraId="3C15CCF0" w14:textId="7655C579" w:rsidR="00DE3546" w:rsidRDefault="00DE3546" w:rsidP="00DE3546">
      <w:pPr>
        <w:pStyle w:val="ListParagraph"/>
        <w:numPr>
          <w:ilvl w:val="1"/>
          <w:numId w:val="22"/>
        </w:numPr>
        <w:spacing w:after="3" w:line="252" w:lineRule="auto"/>
        <w:ind w:hanging="370"/>
      </w:pPr>
      <w:r>
        <w:t>To actively encourage the development of the pupil’s/group independence and self-help skills -for example to encourage emotional regulation and positive behaviour.</w:t>
      </w:r>
    </w:p>
    <w:p w14:paraId="2B63E72F" w14:textId="5385B8B4" w:rsidR="00DE3546" w:rsidRDefault="00DE3546" w:rsidP="00DE3546">
      <w:pPr>
        <w:pStyle w:val="ListParagraph"/>
        <w:numPr>
          <w:ilvl w:val="1"/>
          <w:numId w:val="22"/>
        </w:numPr>
        <w:spacing w:after="3" w:line="252" w:lineRule="auto"/>
        <w:ind w:hanging="370"/>
      </w:pPr>
      <w:r>
        <w:t>To regularly support the pupil/group at break and lunch playtimes.</w:t>
      </w:r>
    </w:p>
    <w:p w14:paraId="32A8C14E" w14:textId="4C0BB412" w:rsidR="00DE3546" w:rsidRDefault="00DE3546" w:rsidP="00DE3546">
      <w:pPr>
        <w:pStyle w:val="ListParagraph"/>
        <w:numPr>
          <w:ilvl w:val="1"/>
          <w:numId w:val="22"/>
        </w:numPr>
        <w:spacing w:after="3" w:line="252" w:lineRule="auto"/>
        <w:ind w:hanging="370"/>
      </w:pPr>
      <w:r>
        <w:t>Supervise the pupil/group on visits/trips under the supervision of the teacher.</w:t>
      </w:r>
    </w:p>
    <w:p w14:paraId="0F0C8EE7" w14:textId="77777777" w:rsidR="00DE3546" w:rsidRDefault="00DE3546" w:rsidP="00DE3546">
      <w:pPr>
        <w:pStyle w:val="ListParagraph"/>
        <w:numPr>
          <w:ilvl w:val="1"/>
          <w:numId w:val="22"/>
        </w:numPr>
        <w:spacing w:after="3" w:line="252" w:lineRule="auto"/>
        <w:ind w:hanging="360"/>
      </w:pPr>
      <w:r>
        <w:t>To make and assist with the preparation of materials and equipment for the pupil/group.</w:t>
      </w:r>
    </w:p>
    <w:p w14:paraId="6FD2E4EB" w14:textId="7807F8D8" w:rsidR="00DE3546" w:rsidRDefault="00DE3546" w:rsidP="00DE3546">
      <w:pPr>
        <w:pStyle w:val="ListParagraph"/>
        <w:numPr>
          <w:ilvl w:val="0"/>
          <w:numId w:val="25"/>
        </w:numPr>
        <w:spacing w:after="3" w:line="252" w:lineRule="auto"/>
      </w:pPr>
      <w:r>
        <w:t>To implement structured learning activities/teaching programmes, adjusting</w:t>
      </w:r>
      <w:r>
        <w:tab/>
        <w:t xml:space="preserve">activities according to the pupil’s/group’s </w:t>
      </w:r>
      <w:r w:rsidRPr="003E16B5">
        <w:rPr>
          <w:b/>
        </w:rPr>
        <w:t>r</w:t>
      </w:r>
      <w:r>
        <w:t>esponses.</w:t>
      </w:r>
    </w:p>
    <w:p w14:paraId="08A503A2" w14:textId="0472DB28" w:rsidR="00DE3546" w:rsidRDefault="00DE3546" w:rsidP="00DE3546">
      <w:pPr>
        <w:pStyle w:val="ListParagraph"/>
        <w:numPr>
          <w:ilvl w:val="0"/>
          <w:numId w:val="23"/>
        </w:numPr>
        <w:spacing w:after="3" w:line="252" w:lineRule="auto"/>
        <w:ind w:hanging="370"/>
      </w:pPr>
      <w:r>
        <w:t>Provide detailed and regular feedback to teachers on the pupil’s/group’s achievement, progress, problems etc. to ensure consistency of approach and to share successful strategies</w:t>
      </w:r>
    </w:p>
    <w:p w14:paraId="5F4E09CC" w14:textId="5DF8A79B" w:rsidR="00DE3546" w:rsidRDefault="00DE3546" w:rsidP="00DE3546">
      <w:pPr>
        <w:pStyle w:val="ListParagraph"/>
        <w:numPr>
          <w:ilvl w:val="0"/>
          <w:numId w:val="23"/>
        </w:numPr>
        <w:spacing w:after="3" w:line="252" w:lineRule="auto"/>
        <w:ind w:hanging="370"/>
      </w:pPr>
      <w:r>
        <w:t>Support the use of ICT in learning activities</w:t>
      </w:r>
      <w:r>
        <w:tab/>
        <w:t>and develop the pupil’s</w:t>
      </w:r>
      <w:r>
        <w:tab/>
        <w:t>/group’s competence and independence in its us</w:t>
      </w:r>
      <w:r w:rsidR="00E95068">
        <w:t>e</w:t>
      </w:r>
    </w:p>
    <w:p w14:paraId="4FDAC388" w14:textId="2B935A7F" w:rsidR="00DE3546" w:rsidRDefault="00DE3546" w:rsidP="00DE3546">
      <w:pPr>
        <w:pStyle w:val="ListParagraph"/>
        <w:numPr>
          <w:ilvl w:val="0"/>
          <w:numId w:val="23"/>
        </w:numPr>
        <w:spacing w:after="3" w:line="252" w:lineRule="auto"/>
        <w:ind w:hanging="370"/>
      </w:pPr>
      <w:r>
        <w:t>Administer</w:t>
      </w:r>
      <w:r>
        <w:tab/>
        <w:t>routine assessment activities (including</w:t>
      </w:r>
      <w:r>
        <w:tab/>
        <w:t>marking and feedback)</w:t>
      </w:r>
    </w:p>
    <w:p w14:paraId="168C0BE1" w14:textId="726D3207" w:rsidR="00DE3546" w:rsidRDefault="00DE3546" w:rsidP="00DE3546">
      <w:pPr>
        <w:pStyle w:val="ListParagraph"/>
        <w:numPr>
          <w:ilvl w:val="0"/>
          <w:numId w:val="23"/>
        </w:numPr>
        <w:spacing w:after="3" w:line="252" w:lineRule="auto"/>
        <w:ind w:hanging="370"/>
      </w:pPr>
      <w:r>
        <w:t>To contribute to a system of</w:t>
      </w:r>
      <w:r>
        <w:tab/>
        <w:t xml:space="preserve"> recording pupil</w:t>
      </w:r>
      <w:r>
        <w:tab/>
        <w:t xml:space="preserve"> progress in conjunction</w:t>
      </w:r>
      <w:r>
        <w:tab/>
        <w:t xml:space="preserve"> with the   class teacher and Inclusion Lead</w:t>
      </w:r>
    </w:p>
    <w:p w14:paraId="15B0778E" w14:textId="61171189" w:rsidR="00DE3546" w:rsidRDefault="00DE3546" w:rsidP="00DE3546">
      <w:pPr>
        <w:pStyle w:val="ListParagraph"/>
        <w:numPr>
          <w:ilvl w:val="0"/>
          <w:numId w:val="23"/>
        </w:numPr>
        <w:spacing w:after="3" w:line="252" w:lineRule="auto"/>
        <w:ind w:hanging="370"/>
      </w:pPr>
      <w:r>
        <w:t>To participate in the evaluation of the support programme</w:t>
      </w:r>
    </w:p>
    <w:p w14:paraId="2DE73AA2" w14:textId="35C730B7" w:rsidR="00DE3546" w:rsidRDefault="00DE3546" w:rsidP="00DE3546">
      <w:pPr>
        <w:pStyle w:val="ListParagraph"/>
        <w:numPr>
          <w:ilvl w:val="0"/>
          <w:numId w:val="23"/>
        </w:numPr>
        <w:spacing w:after="3" w:line="252" w:lineRule="auto"/>
        <w:ind w:hanging="370"/>
      </w:pPr>
      <w:r>
        <w:t>To provide information for more formal discussions and meetings with parents and outside agencies</w:t>
      </w:r>
    </w:p>
    <w:p w14:paraId="1AC12D99" w14:textId="05C3BD97" w:rsidR="00DE3546" w:rsidRDefault="00DE3546" w:rsidP="00DE3546">
      <w:pPr>
        <w:pStyle w:val="ListParagraph"/>
        <w:numPr>
          <w:ilvl w:val="0"/>
          <w:numId w:val="23"/>
        </w:numPr>
        <w:spacing w:after="3" w:line="252" w:lineRule="auto"/>
        <w:ind w:hanging="370"/>
      </w:pPr>
      <w:r>
        <w:lastRenderedPageBreak/>
        <w:t>To care for</w:t>
      </w:r>
      <w:r>
        <w:tab/>
        <w:t>and comfort the pupils/group in times of distress or difficulty</w:t>
      </w:r>
    </w:p>
    <w:p w14:paraId="7FFF0AC3" w14:textId="414D044D" w:rsidR="00DE3546" w:rsidRDefault="00DE3546" w:rsidP="00DE3546">
      <w:pPr>
        <w:pStyle w:val="ListParagraph"/>
        <w:numPr>
          <w:ilvl w:val="0"/>
          <w:numId w:val="23"/>
        </w:numPr>
        <w:spacing w:after="3" w:line="252" w:lineRule="auto"/>
        <w:ind w:hanging="370"/>
      </w:pPr>
      <w:r>
        <w:t>Work in harmony alongside existing staff and activities within the classroom</w:t>
      </w:r>
    </w:p>
    <w:p w14:paraId="764CE647" w14:textId="28EE1FE0" w:rsidR="00DE3546" w:rsidRDefault="00DE3546" w:rsidP="00DE3546">
      <w:pPr>
        <w:pStyle w:val="ListParagraph"/>
        <w:numPr>
          <w:ilvl w:val="0"/>
          <w:numId w:val="24"/>
        </w:numPr>
        <w:spacing w:after="3" w:line="252" w:lineRule="auto"/>
        <w:ind w:hanging="370"/>
      </w:pPr>
      <w:r>
        <w:t>To contribute to the</w:t>
      </w:r>
      <w:r>
        <w:tab/>
        <w:t xml:space="preserve"> overall</w:t>
      </w:r>
      <w:r>
        <w:tab/>
        <w:t>vision and values of our school.</w:t>
      </w:r>
    </w:p>
    <w:p w14:paraId="7F2B3357" w14:textId="42AACB86" w:rsidR="00DE3546" w:rsidRDefault="00DE3546" w:rsidP="00DE3546">
      <w:pPr>
        <w:pStyle w:val="ListParagraph"/>
        <w:numPr>
          <w:ilvl w:val="0"/>
          <w:numId w:val="24"/>
        </w:numPr>
        <w:spacing w:after="3" w:line="252" w:lineRule="auto"/>
        <w:ind w:hanging="370"/>
      </w:pPr>
      <w:r>
        <w:t>To support the implementation of the school’s procedures and policies, including Child Protection, Health and</w:t>
      </w:r>
      <w:r>
        <w:tab/>
        <w:t xml:space="preserve"> Safety and data protection reporting all concerns to an</w:t>
      </w:r>
      <w:r>
        <w:tab/>
        <w:t xml:space="preserve">   appropriate</w:t>
      </w:r>
      <w:r>
        <w:tab/>
        <w:t xml:space="preserve"> person.</w:t>
      </w:r>
    </w:p>
    <w:p w14:paraId="375D930E" w14:textId="1FAA9169" w:rsidR="00DE3546" w:rsidRDefault="00DE3546" w:rsidP="00DE3546">
      <w:pPr>
        <w:pStyle w:val="ListParagraph"/>
        <w:numPr>
          <w:ilvl w:val="0"/>
          <w:numId w:val="24"/>
        </w:numPr>
        <w:spacing w:after="3" w:line="252" w:lineRule="auto"/>
        <w:ind w:hanging="370"/>
      </w:pPr>
      <w:r>
        <w:t>To be aware of confidentiality issues in regard to home/pupil/teacher/school and to keep</w:t>
      </w:r>
      <w:r w:rsidR="00037F6D">
        <w:t xml:space="preserve"> </w:t>
      </w:r>
      <w:r>
        <w:t>confidences appropriately.</w:t>
      </w:r>
    </w:p>
    <w:p w14:paraId="1BDF6312" w14:textId="0BC013C3" w:rsidR="00DE3546" w:rsidRDefault="00DE3546" w:rsidP="00DE3546">
      <w:pPr>
        <w:pStyle w:val="ListParagraph"/>
        <w:numPr>
          <w:ilvl w:val="0"/>
          <w:numId w:val="24"/>
        </w:numPr>
        <w:spacing w:after="3" w:line="252" w:lineRule="auto"/>
        <w:ind w:hanging="370"/>
      </w:pPr>
      <w:r>
        <w:t>To establish</w:t>
      </w:r>
      <w:r>
        <w:tab/>
        <w:t xml:space="preserve"> relationships and communicate</w:t>
      </w:r>
      <w:r>
        <w:tab/>
        <w:t xml:space="preserve"> with other agencies/professionals to support achievement and progress of the pupils/group.</w:t>
      </w:r>
    </w:p>
    <w:p w14:paraId="63E85AFD" w14:textId="615D9EAC" w:rsidR="00DE3546" w:rsidRDefault="00DE3546" w:rsidP="00DE3546">
      <w:pPr>
        <w:pStyle w:val="ListParagraph"/>
        <w:numPr>
          <w:ilvl w:val="0"/>
          <w:numId w:val="24"/>
        </w:numPr>
        <w:spacing w:after="3" w:line="252" w:lineRule="auto"/>
        <w:ind w:hanging="370"/>
      </w:pPr>
      <w:r>
        <w:t>To attend and participate in</w:t>
      </w:r>
      <w:r>
        <w:tab/>
        <w:t xml:space="preserve"> relevant meetings, training and</w:t>
      </w:r>
      <w:r>
        <w:tab/>
        <w:t>INSET days as required.</w:t>
      </w:r>
    </w:p>
    <w:p w14:paraId="3F4F3D7F" w14:textId="655722CF" w:rsidR="00661F58" w:rsidRPr="00037F6D" w:rsidRDefault="00DE3546" w:rsidP="009F2C87">
      <w:pPr>
        <w:pStyle w:val="ListParagraph"/>
        <w:numPr>
          <w:ilvl w:val="0"/>
          <w:numId w:val="24"/>
        </w:numPr>
        <w:spacing w:after="3" w:line="252" w:lineRule="auto"/>
        <w:ind w:hanging="370"/>
        <w:rPr>
          <w:rFonts w:cstheme="minorHAnsi"/>
          <w:sz w:val="20"/>
        </w:rPr>
      </w:pPr>
      <w:r>
        <w:t>Any</w:t>
      </w:r>
      <w:r>
        <w:tab/>
        <w:t xml:space="preserve"> other tasks as directed by the Headteacher or SENCO which are consistent with the duties for the post.</w:t>
      </w:r>
    </w:p>
    <w:p w14:paraId="5ADF3BF6" w14:textId="77777777" w:rsidR="00037F6D" w:rsidRPr="00037F6D" w:rsidRDefault="00037F6D" w:rsidP="00037F6D">
      <w:pPr>
        <w:pStyle w:val="ListParagraph"/>
        <w:spacing w:after="3" w:line="252" w:lineRule="auto"/>
        <w:ind w:left="1075"/>
        <w:rPr>
          <w:rFonts w:cstheme="minorHAnsi"/>
          <w:sz w:val="20"/>
        </w:rPr>
      </w:pPr>
    </w:p>
    <w:p w14:paraId="0130408E" w14:textId="77777777" w:rsidR="00661F58" w:rsidRDefault="00661F58" w:rsidP="00DE3546">
      <w:pPr>
        <w:pStyle w:val="Subhead2"/>
        <w:rPr>
          <w:rFonts w:asciiTheme="minorHAnsi" w:hAnsiTheme="minorHAnsi" w:cstheme="minorHAnsi"/>
          <w:sz w:val="22"/>
          <w:szCs w:val="22"/>
          <w:lang w:val="en-GB"/>
        </w:rPr>
      </w:pPr>
      <w:r>
        <w:rPr>
          <w:rFonts w:asciiTheme="minorHAnsi" w:hAnsiTheme="minorHAnsi" w:cstheme="minorHAnsi"/>
          <w:sz w:val="22"/>
          <w:szCs w:val="22"/>
          <w:lang w:val="en-GB"/>
        </w:rPr>
        <w:t>Health and safety</w:t>
      </w:r>
    </w:p>
    <w:p w14:paraId="332939B7" w14:textId="7360CA41" w:rsidR="00661F58" w:rsidRDefault="00661F58" w:rsidP="00DE3546">
      <w:pPr>
        <w:pStyle w:val="4Bulletedcopyblue"/>
        <w:numPr>
          <w:ilvl w:val="0"/>
          <w:numId w:val="19"/>
        </w:numPr>
        <w:rPr>
          <w:rFonts w:asciiTheme="minorHAnsi" w:hAnsiTheme="minorHAnsi" w:cstheme="minorHAnsi"/>
          <w:sz w:val="22"/>
          <w:szCs w:val="22"/>
          <w:lang w:val="en-GB"/>
        </w:rPr>
      </w:pPr>
      <w:r>
        <w:rPr>
          <w:rFonts w:asciiTheme="minorHAnsi" w:hAnsiTheme="minorHAnsi" w:cstheme="minorHAnsi"/>
          <w:sz w:val="22"/>
          <w:szCs w:val="22"/>
          <w:lang w:val="en-GB"/>
        </w:rPr>
        <w:t>Promote the safety and wellbeing of pupils, and help to safeguard pupils’ wellbeing by following the requirements of Keeping Children Safe in Education (KCSIE) and our school’s child protection policy</w:t>
      </w:r>
    </w:p>
    <w:p w14:paraId="4F97E8D0" w14:textId="410C2143" w:rsidR="00661F58" w:rsidRDefault="00661F58" w:rsidP="00DE3546">
      <w:pPr>
        <w:pStyle w:val="4Bulletedcopyblue"/>
        <w:numPr>
          <w:ilvl w:val="0"/>
          <w:numId w:val="19"/>
        </w:numPr>
        <w:rPr>
          <w:rFonts w:asciiTheme="minorHAnsi" w:hAnsiTheme="minorHAnsi" w:cstheme="minorHAnsi"/>
          <w:sz w:val="22"/>
          <w:szCs w:val="22"/>
          <w:lang w:val="en-GB"/>
        </w:rPr>
      </w:pPr>
      <w:r>
        <w:rPr>
          <w:rFonts w:asciiTheme="minorHAnsi" w:hAnsiTheme="minorHAnsi" w:cstheme="minorHAnsi"/>
          <w:sz w:val="22"/>
          <w:szCs w:val="22"/>
          <w:lang w:val="en-GB"/>
        </w:rPr>
        <w:t>Look after children who are upset or have had accidents or are unwell</w:t>
      </w:r>
    </w:p>
    <w:p w14:paraId="0964D977" w14:textId="77777777" w:rsidR="00037F6D" w:rsidRDefault="00037F6D" w:rsidP="00037F6D">
      <w:pPr>
        <w:pStyle w:val="4Bulletedcopyblue"/>
        <w:numPr>
          <w:ilvl w:val="0"/>
          <w:numId w:val="0"/>
        </w:numPr>
        <w:ind w:left="890"/>
        <w:rPr>
          <w:rFonts w:asciiTheme="minorHAnsi" w:hAnsiTheme="minorHAnsi" w:cstheme="minorHAnsi"/>
          <w:sz w:val="22"/>
          <w:szCs w:val="22"/>
          <w:lang w:val="en-GB"/>
        </w:rPr>
      </w:pPr>
    </w:p>
    <w:p w14:paraId="11CB55E9" w14:textId="77777777" w:rsidR="00661F58" w:rsidRDefault="00661F58" w:rsidP="00DE3546">
      <w:pPr>
        <w:pStyle w:val="Subhead2"/>
        <w:rPr>
          <w:rFonts w:asciiTheme="minorHAnsi" w:hAnsiTheme="minorHAnsi" w:cstheme="minorHAnsi"/>
          <w:sz w:val="22"/>
          <w:szCs w:val="22"/>
          <w:lang w:val="en-GB"/>
        </w:rPr>
      </w:pPr>
      <w:r>
        <w:rPr>
          <w:rFonts w:asciiTheme="minorHAnsi" w:hAnsiTheme="minorHAnsi" w:cstheme="minorHAnsi"/>
          <w:sz w:val="22"/>
          <w:szCs w:val="22"/>
          <w:lang w:val="en-GB"/>
        </w:rPr>
        <w:t>Professional development</w:t>
      </w:r>
    </w:p>
    <w:p w14:paraId="40AB7B73" w14:textId="12E2BA98" w:rsidR="00661F58" w:rsidRDefault="00661F58" w:rsidP="00DE3546">
      <w:pPr>
        <w:pStyle w:val="4Bulletedcopyblue"/>
        <w:numPr>
          <w:ilvl w:val="0"/>
          <w:numId w:val="20"/>
        </w:numPr>
        <w:rPr>
          <w:rFonts w:asciiTheme="minorHAnsi" w:hAnsiTheme="minorHAnsi" w:cstheme="minorHAnsi"/>
          <w:b/>
          <w:sz w:val="22"/>
          <w:szCs w:val="22"/>
          <w:lang w:val="en-GB"/>
        </w:rPr>
      </w:pPr>
      <w:r>
        <w:rPr>
          <w:rFonts w:asciiTheme="minorHAnsi" w:hAnsiTheme="minorHAnsi" w:cstheme="minorHAnsi"/>
          <w:sz w:val="22"/>
          <w:szCs w:val="22"/>
          <w:lang w:val="en-GB"/>
        </w:rPr>
        <w:t>Help keep their own knowledge and understanding relevant and up-to-date by reflecting on their own practice, liaising with school leaders, and identifying relevant professional development to improve personal effectiveness</w:t>
      </w:r>
    </w:p>
    <w:p w14:paraId="0DABC046" w14:textId="1F1D01AF" w:rsidR="00661F58" w:rsidRDefault="00661F58" w:rsidP="00DE3546">
      <w:pPr>
        <w:pStyle w:val="4Bulletedcopyblue"/>
        <w:numPr>
          <w:ilvl w:val="0"/>
          <w:numId w:val="20"/>
        </w:numPr>
        <w:rPr>
          <w:rFonts w:asciiTheme="minorHAnsi" w:hAnsiTheme="minorHAnsi" w:cstheme="minorHAnsi"/>
          <w:b/>
          <w:sz w:val="22"/>
          <w:szCs w:val="22"/>
          <w:lang w:val="en-GB"/>
        </w:rPr>
      </w:pPr>
      <w:r>
        <w:rPr>
          <w:rFonts w:asciiTheme="minorHAnsi" w:hAnsiTheme="minorHAnsi" w:cstheme="minorHAnsi"/>
          <w:sz w:val="22"/>
          <w:szCs w:val="22"/>
          <w:lang w:val="en-GB"/>
        </w:rPr>
        <w:t>Take opportunities to build the appropriate skills, qualifications, and/or experience needed for the role, with support from the school</w:t>
      </w:r>
    </w:p>
    <w:p w14:paraId="10FBFA93" w14:textId="77777777" w:rsidR="00661F58" w:rsidRDefault="00661F58" w:rsidP="00DE3546">
      <w:pPr>
        <w:pStyle w:val="4Bulletedcopyblue"/>
        <w:numPr>
          <w:ilvl w:val="0"/>
          <w:numId w:val="20"/>
        </w:numPr>
        <w:rPr>
          <w:rFonts w:asciiTheme="minorHAnsi" w:hAnsiTheme="minorHAnsi" w:cstheme="minorHAnsi"/>
          <w:sz w:val="22"/>
          <w:szCs w:val="22"/>
          <w:lang w:val="en-GB"/>
        </w:rPr>
      </w:pPr>
      <w:r>
        <w:rPr>
          <w:rFonts w:asciiTheme="minorHAnsi" w:hAnsiTheme="minorHAnsi" w:cstheme="minorHAnsi"/>
          <w:sz w:val="22"/>
          <w:szCs w:val="22"/>
          <w:lang w:val="en-GB"/>
        </w:rPr>
        <w:t>Take part in the school’s appraisal procedures</w:t>
      </w:r>
    </w:p>
    <w:p w14:paraId="481C5B90" w14:textId="7EB5BECC" w:rsidR="00661F58" w:rsidRDefault="00661F58" w:rsidP="00DE3546">
      <w:pPr>
        <w:pStyle w:val="4Bulletedcopyblue"/>
        <w:numPr>
          <w:ilvl w:val="0"/>
          <w:numId w:val="0"/>
        </w:numPr>
        <w:rPr>
          <w:rFonts w:asciiTheme="minorHAnsi" w:hAnsiTheme="minorHAnsi" w:cstheme="minorHAnsi"/>
          <w:sz w:val="22"/>
          <w:szCs w:val="22"/>
          <w:lang w:val="en-GB"/>
        </w:rPr>
      </w:pPr>
    </w:p>
    <w:p w14:paraId="01531267" w14:textId="77777777" w:rsidR="00661F58" w:rsidRPr="00A7509F" w:rsidRDefault="00661F58" w:rsidP="00DE3546">
      <w:pPr>
        <w:rPr>
          <w:rFonts w:cstheme="minorHAnsi"/>
          <w:b/>
          <w:color w:val="12263F"/>
        </w:rPr>
      </w:pPr>
      <w:r w:rsidRPr="00A7509F">
        <w:rPr>
          <w:rFonts w:cstheme="minorHAnsi"/>
          <w:b/>
          <w:color w:val="12263F"/>
        </w:rPr>
        <w:t>ADDITIONAL DUTIES AND RESPONSIBILTIES</w:t>
      </w:r>
    </w:p>
    <w:p w14:paraId="6AF5B835" w14:textId="7CF760B3" w:rsidR="00661F58" w:rsidRDefault="00661F58" w:rsidP="00DE3546">
      <w:pPr>
        <w:pStyle w:val="4Bulletedcopyblue"/>
        <w:numPr>
          <w:ilvl w:val="0"/>
          <w:numId w:val="21"/>
        </w:numPr>
        <w:rPr>
          <w:rFonts w:asciiTheme="minorHAnsi" w:hAnsiTheme="minorHAnsi"/>
          <w:sz w:val="22"/>
          <w:szCs w:val="22"/>
          <w:lang w:val="en-GB" w:eastAsia="en-GB"/>
        </w:rPr>
      </w:pPr>
      <w:r w:rsidRPr="004C003E">
        <w:rPr>
          <w:rFonts w:asciiTheme="minorHAnsi" w:hAnsiTheme="minorHAnsi"/>
          <w:sz w:val="22"/>
          <w:szCs w:val="22"/>
          <w:lang w:val="en-GB" w:eastAsia="en-GB"/>
        </w:rPr>
        <w:t>As a midday supervisor, be part of a team that is responsible for supervising pupils and the school’s premises during the midday break to ensure that the break runs effectively and that the safety and welfare of pupils is maintained, encouraging safe and fun play.</w:t>
      </w:r>
    </w:p>
    <w:p w14:paraId="3945B541" w14:textId="77777777" w:rsidR="00037F6D" w:rsidRPr="004C003E" w:rsidRDefault="00037F6D" w:rsidP="00037F6D">
      <w:pPr>
        <w:pStyle w:val="4Bulletedcopyblue"/>
        <w:numPr>
          <w:ilvl w:val="0"/>
          <w:numId w:val="0"/>
        </w:numPr>
        <w:ind w:left="720"/>
        <w:rPr>
          <w:rFonts w:asciiTheme="minorHAnsi" w:hAnsiTheme="minorHAnsi"/>
          <w:sz w:val="22"/>
          <w:szCs w:val="22"/>
          <w:lang w:val="en-GB" w:eastAsia="en-GB"/>
        </w:rPr>
      </w:pPr>
    </w:p>
    <w:p w14:paraId="3D2CC5A0" w14:textId="36D64D59" w:rsidR="00661F58" w:rsidRDefault="00661F58" w:rsidP="00DE3546">
      <w:pPr>
        <w:rPr>
          <w:rFonts w:asciiTheme="minorHAnsi" w:hAnsiTheme="minorHAnsi" w:cstheme="minorHAnsi"/>
        </w:rPr>
      </w:pPr>
      <w:r>
        <w:rPr>
          <w:rFonts w:cstheme="minorHAnsi"/>
        </w:rPr>
        <w:t>The employee is expected to undertake any other duties which from time to time may be required and be relevant and commensurate with the post, as deemed necessary by the Headteacher.</w:t>
      </w:r>
    </w:p>
    <w:p w14:paraId="080C5FB7" w14:textId="33C7B63C" w:rsidR="00661F58" w:rsidRDefault="00661F58" w:rsidP="00037F6D">
      <w:pPr>
        <w:rPr>
          <w:rFonts w:asciiTheme="minorHAnsi" w:hAnsiTheme="minorHAnsi" w:cstheme="minorHAnsi"/>
        </w:rPr>
      </w:pPr>
      <w:r>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03FDDAB6" w14:textId="02B5806C" w:rsidR="00661F58" w:rsidRDefault="00661F58" w:rsidP="00DE3546">
      <w:pPr>
        <w:pStyle w:val="3Bulletedcopyblue"/>
        <w:numPr>
          <w:ilvl w:val="0"/>
          <w:numId w:val="0"/>
        </w:numPr>
        <w:rPr>
          <w:rFonts w:asciiTheme="minorHAnsi" w:hAnsiTheme="minorHAnsi" w:cstheme="minorHAnsi"/>
          <w:sz w:val="22"/>
          <w:szCs w:val="22"/>
        </w:rPr>
      </w:pPr>
      <w:r>
        <w:rPr>
          <w:rFonts w:asciiTheme="minorHAnsi" w:hAnsiTheme="minorHAnsi" w:cstheme="minorHAnsi"/>
          <w:sz w:val="22"/>
          <w:szCs w:val="22"/>
        </w:rPr>
        <w:t>The employee is expected to show a commitment to promoting the ethos and values of the school, as well as the wider trust.</w:t>
      </w:r>
    </w:p>
    <w:p w14:paraId="3CBC29B8" w14:textId="3FBFB506" w:rsidR="00661F58" w:rsidRDefault="00661F58" w:rsidP="00DE3546">
      <w:pPr>
        <w:rPr>
          <w:rFonts w:asciiTheme="minorHAnsi" w:hAnsiTheme="minorHAnsi" w:cstheme="minorHAnsi"/>
        </w:rPr>
      </w:pPr>
      <w:r>
        <w:rPr>
          <w:rFonts w:cstheme="minorHAnsi"/>
        </w:rPr>
        <w:t>This job description may be amended at any time following discussion between the head teacher and member of staff and will be reviewed annually.</w:t>
      </w:r>
    </w:p>
    <w:p w14:paraId="19995B20" w14:textId="77777777" w:rsidR="00661F58" w:rsidRDefault="00661F58" w:rsidP="00DE3546">
      <w:pPr>
        <w:rPr>
          <w:rFonts w:cstheme="minorHAnsi"/>
        </w:rPr>
      </w:pPr>
    </w:p>
    <w:p w14:paraId="12E542FE" w14:textId="1DDAF5EC" w:rsidR="00037F6D" w:rsidRDefault="00037F6D" w:rsidP="00DE3546">
      <w:pPr>
        <w:pStyle w:val="Heading1"/>
        <w:rPr>
          <w:rFonts w:asciiTheme="minorHAnsi" w:hAnsiTheme="minorHAnsi" w:cstheme="minorHAnsi"/>
          <w:sz w:val="22"/>
          <w:szCs w:val="22"/>
        </w:rPr>
      </w:pPr>
    </w:p>
    <w:p w14:paraId="22ABC012" w14:textId="0047D37C" w:rsidR="00661F58" w:rsidRDefault="00661F58" w:rsidP="00DE3546">
      <w:pPr>
        <w:pStyle w:val="Heading1"/>
        <w:rPr>
          <w:rFonts w:asciiTheme="minorHAnsi" w:hAnsiTheme="minorHAnsi" w:cstheme="minorHAnsi"/>
          <w:sz w:val="22"/>
          <w:szCs w:val="22"/>
        </w:rPr>
      </w:pPr>
      <w:r w:rsidRPr="00CD4520">
        <w:rPr>
          <w:rFonts w:asciiTheme="minorHAnsi" w:hAnsiTheme="minorHAnsi" w:cstheme="minorHAnsi"/>
          <w:sz w:val="22"/>
          <w:szCs w:val="22"/>
        </w:rPr>
        <w:t>Person specification: Teaching Assistant</w:t>
      </w:r>
    </w:p>
    <w:p w14:paraId="5E88DAEA" w14:textId="77777777" w:rsidR="00037F6D" w:rsidRPr="00037F6D" w:rsidRDefault="00037F6D" w:rsidP="00037F6D"/>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5265"/>
        <w:gridCol w:w="3050"/>
        <w:gridCol w:w="648"/>
      </w:tblGrid>
      <w:tr w:rsidR="00661F58" w:rsidRPr="00CD4520" w14:paraId="33FD0ADF" w14:textId="77777777" w:rsidTr="00AA3682">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1F44557" w14:textId="77777777" w:rsidR="00661F58" w:rsidRPr="00CD4520" w:rsidRDefault="00661F58" w:rsidP="00DE3546">
            <w:pPr>
              <w:pStyle w:val="1bodycopy10pt"/>
              <w:suppressAutoHyphens/>
              <w:spacing w:after="0"/>
              <w:rPr>
                <w:rFonts w:asciiTheme="minorHAnsi" w:hAnsiTheme="minorHAnsi" w:cstheme="minorHAnsi"/>
                <w:caps/>
                <w:color w:val="F8F8F8"/>
                <w:sz w:val="22"/>
                <w:szCs w:val="22"/>
                <w:lang w:val="en-GB"/>
              </w:rPr>
            </w:pPr>
            <w:r w:rsidRPr="00CD4520">
              <w:rPr>
                <w:rFonts w:asciiTheme="minorHAnsi" w:hAnsiTheme="minorHAnsi" w:cstheme="minorHAnsi"/>
                <w:caps/>
                <w:color w:val="F8F8F8"/>
                <w:sz w:val="22"/>
                <w:szCs w:val="22"/>
                <w:lang w:val="en-GB"/>
              </w:rPr>
              <w:t>criteria</w:t>
            </w:r>
          </w:p>
        </w:tc>
        <w:tc>
          <w:tcPr>
            <w:tcW w:w="5265"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14DA13" w14:textId="77777777" w:rsidR="00661F58" w:rsidRPr="00CD4520" w:rsidRDefault="00661F58" w:rsidP="00DE3546">
            <w:pPr>
              <w:pStyle w:val="1bodycopy10pt"/>
              <w:suppressAutoHyphens/>
              <w:spacing w:after="0"/>
              <w:rPr>
                <w:rFonts w:asciiTheme="minorHAnsi" w:hAnsiTheme="minorHAnsi" w:cstheme="minorHAnsi"/>
                <w:caps/>
                <w:color w:val="F8F8F8"/>
                <w:sz w:val="22"/>
                <w:szCs w:val="22"/>
                <w:lang w:val="en-GB"/>
              </w:rPr>
            </w:pPr>
            <w:r w:rsidRPr="00CD4520">
              <w:rPr>
                <w:rFonts w:asciiTheme="minorHAnsi" w:hAnsiTheme="minorHAnsi" w:cstheme="minorHAnsi"/>
                <w:caps/>
                <w:color w:val="F8F8F8"/>
                <w:sz w:val="22"/>
                <w:szCs w:val="22"/>
                <w:lang w:val="en-GB"/>
              </w:rPr>
              <w:t>qualities</w:t>
            </w:r>
          </w:p>
        </w:tc>
        <w:tc>
          <w:tcPr>
            <w:tcW w:w="3050" w:type="dxa"/>
            <w:gridSpan w:val="2"/>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1FEB89C" w14:textId="087CDB4A" w:rsidR="00661F58" w:rsidRPr="00CD4520" w:rsidRDefault="00661F58" w:rsidP="00DE3546">
            <w:pPr>
              <w:pStyle w:val="1bodycopy10pt"/>
              <w:suppressAutoHyphens/>
              <w:spacing w:after="0"/>
              <w:rPr>
                <w:rFonts w:asciiTheme="minorHAnsi" w:hAnsiTheme="minorHAnsi" w:cstheme="minorHAnsi"/>
                <w:caps/>
                <w:color w:val="F8F8F8"/>
                <w:sz w:val="22"/>
                <w:szCs w:val="22"/>
                <w:lang w:val="en-GB"/>
              </w:rPr>
            </w:pPr>
            <w:r w:rsidRPr="00CD4520">
              <w:rPr>
                <w:rFonts w:asciiTheme="minorHAnsi" w:hAnsiTheme="minorHAnsi" w:cstheme="minorHAnsi"/>
                <w:caps/>
                <w:color w:val="F8F8F8"/>
                <w:sz w:val="22"/>
                <w:szCs w:val="22"/>
                <w:lang w:val="en-GB"/>
              </w:rPr>
              <w:t>ESSTENTIAL OR D</w:t>
            </w:r>
            <w:r w:rsidR="00E466AC">
              <w:rPr>
                <w:rFonts w:asciiTheme="minorHAnsi" w:hAnsiTheme="minorHAnsi" w:cstheme="minorHAnsi"/>
                <w:caps/>
                <w:color w:val="F8F8F8"/>
                <w:sz w:val="22"/>
                <w:szCs w:val="22"/>
                <w:lang w:val="en-GB"/>
              </w:rPr>
              <w:t>e</w:t>
            </w:r>
            <w:r w:rsidRPr="00CD4520">
              <w:rPr>
                <w:rFonts w:asciiTheme="minorHAnsi" w:hAnsiTheme="minorHAnsi" w:cstheme="minorHAnsi"/>
                <w:caps/>
                <w:color w:val="F8F8F8"/>
                <w:sz w:val="22"/>
                <w:szCs w:val="22"/>
                <w:lang w:val="en-GB"/>
              </w:rPr>
              <w:t>SIRABLE</w:t>
            </w:r>
          </w:p>
        </w:tc>
      </w:tr>
      <w:tr w:rsidR="00661F58" w:rsidRPr="00AF3183" w14:paraId="66AC96AE" w14:textId="77777777" w:rsidTr="00AA3682">
        <w:trPr>
          <w:gridAfter w:val="1"/>
          <w:wAfter w:w="648" w:type="dxa"/>
          <w:cantSplit/>
        </w:trPr>
        <w:tc>
          <w:tcPr>
            <w:tcW w:w="1539" w:type="dxa"/>
            <w:tcBorders>
              <w:top w:val="single" w:sz="4" w:space="0" w:color="F8F8F8"/>
            </w:tcBorders>
            <w:shd w:val="clear" w:color="auto" w:fill="auto"/>
          </w:tcPr>
          <w:p w14:paraId="0D96E176" w14:textId="77777777" w:rsidR="00661F58" w:rsidRPr="00AF3183" w:rsidRDefault="00661F58" w:rsidP="00DE3546">
            <w:pPr>
              <w:pStyle w:val="Tablebodycopy"/>
              <w:rPr>
                <w:rFonts w:asciiTheme="minorHAnsi" w:hAnsiTheme="minorHAnsi" w:cstheme="minorHAnsi"/>
                <w:b/>
                <w:sz w:val="22"/>
                <w:szCs w:val="22"/>
                <w:lang w:val="en-GB"/>
              </w:rPr>
            </w:pPr>
            <w:r w:rsidRPr="00AF3183">
              <w:rPr>
                <w:rFonts w:asciiTheme="minorHAnsi" w:hAnsiTheme="minorHAnsi" w:cstheme="minorHAnsi"/>
                <w:b/>
                <w:sz w:val="22"/>
                <w:szCs w:val="22"/>
              </w:rPr>
              <w:t xml:space="preserve">Qualifications </w:t>
            </w:r>
            <w:r w:rsidRPr="00AF3183">
              <w:rPr>
                <w:rFonts w:asciiTheme="minorHAnsi" w:hAnsiTheme="minorHAnsi" w:cstheme="minorHAnsi"/>
                <w:b/>
                <w:sz w:val="22"/>
                <w:szCs w:val="22"/>
              </w:rPr>
              <w:br/>
              <w:t>and training</w:t>
            </w:r>
          </w:p>
        </w:tc>
        <w:tc>
          <w:tcPr>
            <w:tcW w:w="5265" w:type="dxa"/>
            <w:tcBorders>
              <w:top w:val="single" w:sz="4" w:space="0" w:color="F8F8F8"/>
            </w:tcBorders>
            <w:shd w:val="clear" w:color="auto" w:fill="auto"/>
          </w:tcPr>
          <w:p w14:paraId="2EBBB4F5" w14:textId="325D4113" w:rsidR="00E466AC" w:rsidRDefault="00661F58" w:rsidP="00E466AC">
            <w:pPr>
              <w:pStyle w:val="4Bulletedcopyblue"/>
              <w:rPr>
                <w:rFonts w:asciiTheme="minorHAnsi" w:hAnsiTheme="minorHAnsi" w:cstheme="minorHAnsi"/>
                <w:sz w:val="22"/>
                <w:szCs w:val="22"/>
              </w:rPr>
            </w:pPr>
            <w:r w:rsidRPr="00E466AC">
              <w:rPr>
                <w:rFonts w:asciiTheme="minorHAnsi" w:hAnsiTheme="minorHAnsi" w:cstheme="minorHAnsi"/>
                <w:sz w:val="22"/>
                <w:szCs w:val="22"/>
              </w:rPr>
              <w:t xml:space="preserve">GCSE or equivalent level, including at least a Grade 4 (previously Grade C) in English and </w:t>
            </w:r>
            <w:r w:rsidR="00E466AC" w:rsidRPr="00E466AC">
              <w:rPr>
                <w:rFonts w:asciiTheme="minorHAnsi" w:hAnsiTheme="minorHAnsi" w:cstheme="minorHAnsi"/>
                <w:sz w:val="22"/>
                <w:szCs w:val="22"/>
              </w:rPr>
              <w:t>math’s</w:t>
            </w:r>
          </w:p>
          <w:p w14:paraId="3E964B79" w14:textId="77777777" w:rsidR="00E466AC" w:rsidRPr="00E466AC" w:rsidRDefault="00E466AC" w:rsidP="00213AA3">
            <w:pPr>
              <w:pStyle w:val="4Bulletedcopyblue"/>
              <w:numPr>
                <w:ilvl w:val="0"/>
                <w:numId w:val="0"/>
              </w:numPr>
              <w:ind w:left="340"/>
              <w:rPr>
                <w:rFonts w:asciiTheme="minorHAnsi" w:hAnsiTheme="minorHAnsi" w:cstheme="minorHAnsi"/>
                <w:sz w:val="22"/>
                <w:szCs w:val="22"/>
              </w:rPr>
            </w:pPr>
          </w:p>
          <w:p w14:paraId="6496F7E9" w14:textId="7219DD20" w:rsidR="00661F58" w:rsidRPr="00E466AC" w:rsidRDefault="00661F58" w:rsidP="00DE3546">
            <w:pPr>
              <w:pStyle w:val="4Bulletedcopyblue"/>
              <w:rPr>
                <w:rStyle w:val="normaltextrun"/>
                <w:rFonts w:asciiTheme="minorHAnsi" w:hAnsiTheme="minorHAnsi" w:cstheme="minorHAnsi"/>
                <w:sz w:val="22"/>
                <w:szCs w:val="22"/>
              </w:rPr>
            </w:pPr>
            <w:r w:rsidRPr="00AF3183">
              <w:rPr>
                <w:rStyle w:val="normaltextrun"/>
                <w:rFonts w:asciiTheme="minorHAnsi" w:hAnsiTheme="minorHAnsi" w:cstheme="minorHAnsi"/>
                <w:color w:val="000000"/>
                <w:sz w:val="22"/>
                <w:szCs w:val="22"/>
                <w:bdr w:val="none" w:sz="0" w:space="0" w:color="auto" w:frame="1"/>
              </w:rPr>
              <w:t>NVQ Level 3 or equivalent in leading Forest School.</w:t>
            </w:r>
          </w:p>
          <w:p w14:paraId="6544F611" w14:textId="77777777" w:rsidR="00E466AC" w:rsidRPr="00AF3183" w:rsidRDefault="00E466AC" w:rsidP="00E466AC">
            <w:pPr>
              <w:pStyle w:val="4Bulletedcopyblue"/>
              <w:numPr>
                <w:ilvl w:val="0"/>
                <w:numId w:val="0"/>
              </w:numPr>
              <w:rPr>
                <w:rFonts w:asciiTheme="minorHAnsi" w:hAnsiTheme="minorHAnsi" w:cstheme="minorHAnsi"/>
                <w:sz w:val="22"/>
                <w:szCs w:val="22"/>
              </w:rPr>
            </w:pPr>
          </w:p>
          <w:p w14:paraId="0EB17F56" w14:textId="027595E8" w:rsidR="00661F58"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Outdoor First-aid training, or willingness to complete it</w:t>
            </w:r>
          </w:p>
          <w:p w14:paraId="7404A617" w14:textId="77777777" w:rsidR="00E466AC" w:rsidRPr="00AF3183" w:rsidRDefault="00E466AC" w:rsidP="00E466AC">
            <w:pPr>
              <w:pStyle w:val="4Bulletedcopyblue"/>
              <w:numPr>
                <w:ilvl w:val="0"/>
                <w:numId w:val="0"/>
              </w:numPr>
              <w:rPr>
                <w:rFonts w:asciiTheme="minorHAnsi" w:hAnsiTheme="minorHAnsi" w:cstheme="minorHAnsi"/>
                <w:sz w:val="22"/>
                <w:szCs w:val="22"/>
              </w:rPr>
            </w:pPr>
          </w:p>
          <w:p w14:paraId="4A6EC9FA"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NVQ Level 3 Teaching Assistant/Learning Support or equivalent</w:t>
            </w:r>
          </w:p>
        </w:tc>
        <w:tc>
          <w:tcPr>
            <w:tcW w:w="3050" w:type="dxa"/>
            <w:tcBorders>
              <w:top w:val="single" w:sz="4" w:space="0" w:color="F8F8F8"/>
            </w:tcBorders>
          </w:tcPr>
          <w:p w14:paraId="17475D74" w14:textId="79E6EC33" w:rsidR="00661F58" w:rsidRPr="00AF3183" w:rsidRDefault="00E466AC" w:rsidP="00DE3546">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Desirable</w:t>
            </w:r>
            <w:bookmarkStart w:id="0" w:name="_GoBack"/>
            <w:bookmarkEnd w:id="0"/>
          </w:p>
          <w:p w14:paraId="00D83D71" w14:textId="77777777" w:rsidR="00E466AC" w:rsidRDefault="00E466AC" w:rsidP="00DE3546">
            <w:pPr>
              <w:pStyle w:val="4Bulletedcopyblue"/>
              <w:numPr>
                <w:ilvl w:val="0"/>
                <w:numId w:val="0"/>
              </w:numPr>
              <w:rPr>
                <w:rFonts w:asciiTheme="minorHAnsi" w:hAnsiTheme="minorHAnsi" w:cstheme="minorHAnsi"/>
                <w:sz w:val="22"/>
                <w:szCs w:val="22"/>
              </w:rPr>
            </w:pPr>
          </w:p>
          <w:p w14:paraId="47AAE73B" w14:textId="77777777" w:rsidR="00E466AC" w:rsidRDefault="00E466AC" w:rsidP="00DE3546">
            <w:pPr>
              <w:pStyle w:val="4Bulletedcopyblue"/>
              <w:numPr>
                <w:ilvl w:val="0"/>
                <w:numId w:val="0"/>
              </w:numPr>
              <w:rPr>
                <w:rFonts w:asciiTheme="minorHAnsi" w:hAnsiTheme="minorHAnsi" w:cstheme="minorHAnsi"/>
                <w:sz w:val="22"/>
                <w:szCs w:val="22"/>
              </w:rPr>
            </w:pPr>
          </w:p>
          <w:p w14:paraId="62C984FD" w14:textId="21A4BB1C"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Desirable</w:t>
            </w:r>
          </w:p>
          <w:p w14:paraId="67FFBB0B"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7F134756" w14:textId="77777777" w:rsidR="00E466AC" w:rsidRDefault="00E466AC" w:rsidP="00DE3546">
            <w:pPr>
              <w:pStyle w:val="4Bulletedcopyblue"/>
              <w:numPr>
                <w:ilvl w:val="0"/>
                <w:numId w:val="0"/>
              </w:numPr>
              <w:rPr>
                <w:rFonts w:asciiTheme="minorHAnsi" w:hAnsiTheme="minorHAnsi" w:cstheme="minorHAnsi"/>
                <w:sz w:val="22"/>
                <w:szCs w:val="22"/>
              </w:rPr>
            </w:pPr>
          </w:p>
          <w:p w14:paraId="58B78CBB" w14:textId="33B9EF04"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Desirable</w:t>
            </w:r>
          </w:p>
          <w:p w14:paraId="0006E3BA" w14:textId="77777777" w:rsidR="00E466AC" w:rsidRDefault="00E466AC" w:rsidP="00DE3546">
            <w:pPr>
              <w:pStyle w:val="4Bulletedcopyblue"/>
              <w:numPr>
                <w:ilvl w:val="0"/>
                <w:numId w:val="0"/>
              </w:numPr>
              <w:rPr>
                <w:rFonts w:asciiTheme="minorHAnsi" w:hAnsiTheme="minorHAnsi" w:cstheme="minorHAnsi"/>
                <w:sz w:val="22"/>
                <w:szCs w:val="22"/>
              </w:rPr>
            </w:pPr>
          </w:p>
          <w:p w14:paraId="15E6B48E" w14:textId="41EB6ECF" w:rsidR="00661F58"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Desirable</w:t>
            </w:r>
          </w:p>
          <w:p w14:paraId="2A179B46" w14:textId="15526B2F" w:rsidR="00661F58" w:rsidRPr="00AF3183" w:rsidRDefault="00661F58" w:rsidP="00DE3546">
            <w:pPr>
              <w:pStyle w:val="4Bulletedcopyblue"/>
              <w:numPr>
                <w:ilvl w:val="0"/>
                <w:numId w:val="0"/>
              </w:numPr>
              <w:rPr>
                <w:rFonts w:asciiTheme="minorHAnsi" w:hAnsiTheme="minorHAnsi" w:cstheme="minorHAnsi"/>
                <w:sz w:val="22"/>
                <w:szCs w:val="22"/>
              </w:rPr>
            </w:pPr>
          </w:p>
        </w:tc>
      </w:tr>
      <w:tr w:rsidR="00661F58" w:rsidRPr="00AF3183" w14:paraId="304B2FB4" w14:textId="77777777" w:rsidTr="00AA3682">
        <w:trPr>
          <w:gridAfter w:val="1"/>
          <w:wAfter w:w="648" w:type="dxa"/>
          <w:cantSplit/>
        </w:trPr>
        <w:tc>
          <w:tcPr>
            <w:tcW w:w="1539" w:type="dxa"/>
            <w:tcBorders>
              <w:top w:val="single" w:sz="4" w:space="0" w:color="F8F8F8"/>
            </w:tcBorders>
            <w:shd w:val="clear" w:color="auto" w:fill="auto"/>
          </w:tcPr>
          <w:p w14:paraId="061D91A4" w14:textId="77777777" w:rsidR="00661F58" w:rsidRPr="00AF3183" w:rsidRDefault="00661F58" w:rsidP="00DE3546">
            <w:pPr>
              <w:pStyle w:val="Tablebodycopy"/>
              <w:rPr>
                <w:rFonts w:asciiTheme="minorHAnsi" w:hAnsiTheme="minorHAnsi" w:cstheme="minorHAnsi"/>
                <w:b/>
                <w:sz w:val="22"/>
                <w:szCs w:val="22"/>
              </w:rPr>
            </w:pPr>
            <w:r w:rsidRPr="00AF3183">
              <w:rPr>
                <w:rFonts w:asciiTheme="minorHAnsi" w:hAnsiTheme="minorHAnsi" w:cstheme="minorHAnsi"/>
                <w:b/>
                <w:sz w:val="22"/>
                <w:szCs w:val="22"/>
              </w:rPr>
              <w:t>Experience</w:t>
            </w:r>
          </w:p>
        </w:tc>
        <w:tc>
          <w:tcPr>
            <w:tcW w:w="5265" w:type="dxa"/>
            <w:tcBorders>
              <w:top w:val="single" w:sz="4" w:space="0" w:color="F8F8F8"/>
            </w:tcBorders>
            <w:shd w:val="clear" w:color="auto" w:fill="auto"/>
          </w:tcPr>
          <w:p w14:paraId="376900CB" w14:textId="235B18F5" w:rsidR="00661F58"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Experience working in a school environment or other educational setting</w:t>
            </w:r>
          </w:p>
          <w:p w14:paraId="78D9464B" w14:textId="77777777" w:rsidR="00E466AC" w:rsidRPr="00AF3183" w:rsidRDefault="00E466AC" w:rsidP="00E466AC">
            <w:pPr>
              <w:pStyle w:val="4Bulletedcopyblue"/>
              <w:numPr>
                <w:ilvl w:val="0"/>
                <w:numId w:val="0"/>
              </w:numPr>
              <w:ind w:left="340"/>
              <w:rPr>
                <w:rFonts w:asciiTheme="minorHAnsi" w:hAnsiTheme="minorHAnsi" w:cstheme="minorHAnsi"/>
                <w:sz w:val="22"/>
                <w:szCs w:val="22"/>
              </w:rPr>
            </w:pPr>
          </w:p>
          <w:p w14:paraId="525038C6" w14:textId="426AAA2D" w:rsidR="00661F58"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Experience working with children / young people</w:t>
            </w:r>
          </w:p>
          <w:p w14:paraId="110F4ECD" w14:textId="77777777" w:rsidR="00E466AC" w:rsidRPr="00AF3183" w:rsidRDefault="00E466AC" w:rsidP="00E466AC">
            <w:pPr>
              <w:pStyle w:val="4Bulletedcopyblue"/>
              <w:numPr>
                <w:ilvl w:val="0"/>
                <w:numId w:val="0"/>
              </w:numPr>
              <w:rPr>
                <w:rFonts w:asciiTheme="minorHAnsi" w:hAnsiTheme="minorHAnsi" w:cstheme="minorHAnsi"/>
                <w:sz w:val="22"/>
                <w:szCs w:val="22"/>
              </w:rPr>
            </w:pPr>
          </w:p>
          <w:p w14:paraId="6A9ED347" w14:textId="26DA2512" w:rsidR="00661F58" w:rsidRDefault="00661F58" w:rsidP="00E466AC">
            <w:pPr>
              <w:pStyle w:val="4Bulletedcopyblue"/>
              <w:rPr>
                <w:rFonts w:asciiTheme="minorHAnsi" w:hAnsiTheme="minorHAnsi" w:cstheme="minorHAnsi"/>
                <w:sz w:val="22"/>
                <w:szCs w:val="22"/>
              </w:rPr>
            </w:pPr>
            <w:r w:rsidRPr="00AF3183">
              <w:rPr>
                <w:rFonts w:asciiTheme="minorHAnsi" w:hAnsiTheme="minorHAnsi" w:cstheme="minorHAnsi"/>
                <w:sz w:val="22"/>
                <w:szCs w:val="22"/>
              </w:rPr>
              <w:t>Experience planning and delivering learning</w:t>
            </w:r>
            <w:r w:rsidR="00E466AC">
              <w:rPr>
                <w:rFonts w:asciiTheme="minorHAnsi" w:hAnsiTheme="minorHAnsi" w:cstheme="minorHAnsi"/>
                <w:sz w:val="22"/>
                <w:szCs w:val="22"/>
              </w:rPr>
              <w:t xml:space="preserve"> </w:t>
            </w:r>
            <w:r w:rsidRPr="00E466AC">
              <w:rPr>
                <w:rFonts w:asciiTheme="minorHAnsi" w:hAnsiTheme="minorHAnsi" w:cstheme="minorHAnsi"/>
                <w:sz w:val="22"/>
                <w:szCs w:val="22"/>
              </w:rPr>
              <w:t>activities</w:t>
            </w:r>
          </w:p>
          <w:p w14:paraId="19CCDB4A" w14:textId="77777777" w:rsidR="00E466AC" w:rsidRPr="00E466AC" w:rsidRDefault="00E466AC" w:rsidP="00E466AC">
            <w:pPr>
              <w:pStyle w:val="4Bulletedcopyblue"/>
              <w:numPr>
                <w:ilvl w:val="0"/>
                <w:numId w:val="0"/>
              </w:numPr>
              <w:rPr>
                <w:rFonts w:asciiTheme="minorHAnsi" w:hAnsiTheme="minorHAnsi" w:cstheme="minorHAnsi"/>
                <w:sz w:val="22"/>
                <w:szCs w:val="22"/>
              </w:rPr>
            </w:pPr>
          </w:p>
          <w:p w14:paraId="6A1C3257" w14:textId="6010E6C8" w:rsidR="00661F58" w:rsidRDefault="00661F58" w:rsidP="00DE3546">
            <w:pPr>
              <w:pStyle w:val="4Bulletedcopyblue"/>
              <w:rPr>
                <w:rStyle w:val="normaltextrun"/>
                <w:rFonts w:asciiTheme="minorHAnsi" w:hAnsiTheme="minorHAnsi" w:cstheme="minorHAnsi"/>
                <w:sz w:val="22"/>
                <w:szCs w:val="22"/>
              </w:rPr>
            </w:pPr>
            <w:r w:rsidRPr="00AF3183">
              <w:rPr>
                <w:rStyle w:val="normaltextrun"/>
                <w:rFonts w:asciiTheme="minorHAnsi" w:hAnsiTheme="minorHAnsi" w:cstheme="minorHAnsi"/>
                <w:sz w:val="22"/>
                <w:szCs w:val="22"/>
              </w:rPr>
              <w:t>Experience of working within a Forest School</w:t>
            </w:r>
          </w:p>
          <w:p w14:paraId="03726A3D" w14:textId="77777777" w:rsidR="00E466AC" w:rsidRPr="00AF3183" w:rsidRDefault="00E466AC" w:rsidP="00E466AC">
            <w:pPr>
              <w:pStyle w:val="4Bulletedcopyblue"/>
              <w:numPr>
                <w:ilvl w:val="0"/>
                <w:numId w:val="0"/>
              </w:numPr>
              <w:rPr>
                <w:rFonts w:asciiTheme="minorHAnsi" w:hAnsiTheme="minorHAnsi" w:cstheme="minorHAnsi"/>
                <w:sz w:val="22"/>
                <w:szCs w:val="22"/>
              </w:rPr>
            </w:pPr>
          </w:p>
          <w:p w14:paraId="56C434DB" w14:textId="1F3CDA50" w:rsidR="00661F58" w:rsidRPr="00AF3183" w:rsidRDefault="00661F58" w:rsidP="00DE3546">
            <w:pPr>
              <w:pStyle w:val="4Bulletedcopyblue"/>
              <w:rPr>
                <w:rFonts w:asciiTheme="minorHAnsi" w:hAnsiTheme="minorHAnsi" w:cstheme="minorHAnsi"/>
                <w:sz w:val="22"/>
                <w:szCs w:val="22"/>
              </w:rPr>
            </w:pPr>
            <w:r>
              <w:rPr>
                <w:rStyle w:val="normaltextrun"/>
                <w:rFonts w:asciiTheme="minorHAnsi" w:hAnsiTheme="minorHAnsi" w:cstheme="minorHAnsi"/>
                <w:sz w:val="22"/>
                <w:szCs w:val="22"/>
              </w:rPr>
              <w:t>Experience of</w:t>
            </w:r>
            <w:r w:rsidRPr="00AF3183">
              <w:rPr>
                <w:rStyle w:val="normaltextrun"/>
                <w:rFonts w:asciiTheme="minorHAnsi" w:hAnsiTheme="minorHAnsi" w:cstheme="minorHAnsi"/>
                <w:sz w:val="22"/>
                <w:szCs w:val="22"/>
              </w:rPr>
              <w:t xml:space="preserve"> complet</w:t>
            </w:r>
            <w:r>
              <w:rPr>
                <w:rStyle w:val="normaltextrun"/>
                <w:rFonts w:asciiTheme="minorHAnsi" w:hAnsiTheme="minorHAnsi" w:cstheme="minorHAnsi"/>
                <w:sz w:val="22"/>
                <w:szCs w:val="22"/>
              </w:rPr>
              <w:t>ing</w:t>
            </w:r>
            <w:r w:rsidRPr="00AF3183">
              <w:rPr>
                <w:rStyle w:val="normaltextrun"/>
                <w:rFonts w:asciiTheme="minorHAnsi" w:hAnsiTheme="minorHAnsi" w:cstheme="minorHAnsi"/>
                <w:sz w:val="22"/>
                <w:szCs w:val="22"/>
              </w:rPr>
              <w:t xml:space="preserve"> appropriate Risk Assessments</w:t>
            </w:r>
          </w:p>
        </w:tc>
        <w:tc>
          <w:tcPr>
            <w:tcW w:w="3050" w:type="dxa"/>
            <w:tcBorders>
              <w:top w:val="single" w:sz="4" w:space="0" w:color="F8F8F8"/>
            </w:tcBorders>
          </w:tcPr>
          <w:p w14:paraId="402C9C10" w14:textId="7C8FFC16"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0A6BD7E0"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5F030DAC" w14:textId="77777777" w:rsidR="00E466AC" w:rsidRDefault="00E466AC" w:rsidP="00DE3546">
            <w:pPr>
              <w:pStyle w:val="4Bulletedcopyblue"/>
              <w:numPr>
                <w:ilvl w:val="0"/>
                <w:numId w:val="0"/>
              </w:numPr>
              <w:rPr>
                <w:rFonts w:asciiTheme="minorHAnsi" w:hAnsiTheme="minorHAnsi" w:cstheme="minorHAnsi"/>
                <w:sz w:val="22"/>
                <w:szCs w:val="22"/>
              </w:rPr>
            </w:pPr>
          </w:p>
          <w:p w14:paraId="6645597B" w14:textId="77464CF3"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0D86AADD"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02559856" w14:textId="7562D95F"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28C1C9A0" w14:textId="77777777" w:rsidR="00661F58" w:rsidRDefault="00661F58" w:rsidP="00DE3546">
            <w:pPr>
              <w:pStyle w:val="4Bulletedcopyblue"/>
              <w:numPr>
                <w:ilvl w:val="0"/>
                <w:numId w:val="0"/>
              </w:numPr>
              <w:rPr>
                <w:rFonts w:asciiTheme="minorHAnsi" w:hAnsiTheme="minorHAnsi" w:cstheme="minorHAnsi"/>
                <w:sz w:val="22"/>
                <w:szCs w:val="22"/>
              </w:rPr>
            </w:pPr>
          </w:p>
          <w:p w14:paraId="3A77EC11" w14:textId="77777777" w:rsidR="00E466AC" w:rsidRDefault="00E466AC" w:rsidP="00DE3546">
            <w:pPr>
              <w:pStyle w:val="4Bulletedcopyblue"/>
              <w:numPr>
                <w:ilvl w:val="0"/>
                <w:numId w:val="0"/>
              </w:numPr>
              <w:rPr>
                <w:rFonts w:asciiTheme="minorHAnsi" w:hAnsiTheme="minorHAnsi" w:cstheme="minorHAnsi"/>
                <w:sz w:val="22"/>
                <w:szCs w:val="22"/>
              </w:rPr>
            </w:pPr>
          </w:p>
          <w:p w14:paraId="2D60C350" w14:textId="5B7F3743"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Desirable</w:t>
            </w:r>
          </w:p>
          <w:p w14:paraId="176E2320" w14:textId="77777777" w:rsidR="00E466AC" w:rsidRDefault="00E466AC" w:rsidP="00DE3546">
            <w:pPr>
              <w:pStyle w:val="4Bulletedcopyblue"/>
              <w:numPr>
                <w:ilvl w:val="0"/>
                <w:numId w:val="0"/>
              </w:numPr>
              <w:rPr>
                <w:rFonts w:asciiTheme="minorHAnsi" w:hAnsiTheme="minorHAnsi" w:cstheme="minorHAnsi"/>
                <w:sz w:val="22"/>
                <w:szCs w:val="22"/>
              </w:rPr>
            </w:pPr>
          </w:p>
          <w:p w14:paraId="29AAB79A" w14:textId="2379EC62" w:rsidR="00661F58"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7431A9C7" w14:textId="4503463F" w:rsidR="00661F58" w:rsidRPr="00AF3183" w:rsidRDefault="00661F58" w:rsidP="00DE3546">
            <w:pPr>
              <w:pStyle w:val="4Bulletedcopyblue"/>
              <w:numPr>
                <w:ilvl w:val="0"/>
                <w:numId w:val="0"/>
              </w:numPr>
              <w:rPr>
                <w:rFonts w:asciiTheme="minorHAnsi" w:hAnsiTheme="minorHAnsi" w:cstheme="minorHAnsi"/>
                <w:sz w:val="22"/>
                <w:szCs w:val="22"/>
              </w:rPr>
            </w:pPr>
          </w:p>
        </w:tc>
      </w:tr>
      <w:tr w:rsidR="00661F58" w:rsidRPr="00AF3183" w14:paraId="558A1BF7" w14:textId="77777777" w:rsidTr="00AA3682">
        <w:trPr>
          <w:cantSplit/>
        </w:trPr>
        <w:tc>
          <w:tcPr>
            <w:tcW w:w="1539" w:type="dxa"/>
            <w:shd w:val="clear" w:color="auto" w:fill="auto"/>
            <w:tcMar>
              <w:top w:w="113" w:type="dxa"/>
              <w:bottom w:w="113" w:type="dxa"/>
            </w:tcMar>
          </w:tcPr>
          <w:p w14:paraId="4F71E255" w14:textId="77777777" w:rsidR="00661F58" w:rsidRPr="00AF3183" w:rsidRDefault="00661F58" w:rsidP="00DE3546">
            <w:pPr>
              <w:pStyle w:val="Tablebodycopy"/>
              <w:rPr>
                <w:rFonts w:asciiTheme="minorHAnsi" w:hAnsiTheme="minorHAnsi" w:cstheme="minorHAnsi"/>
                <w:b/>
                <w:sz w:val="22"/>
                <w:szCs w:val="22"/>
                <w:lang w:val="en-GB"/>
              </w:rPr>
            </w:pPr>
            <w:r w:rsidRPr="00AF3183">
              <w:rPr>
                <w:rFonts w:asciiTheme="minorHAnsi" w:hAnsiTheme="minorHAnsi" w:cstheme="minorHAnsi"/>
                <w:b/>
                <w:sz w:val="22"/>
                <w:szCs w:val="22"/>
              </w:rPr>
              <w:lastRenderedPageBreak/>
              <w:t>Skills and knowledge</w:t>
            </w:r>
          </w:p>
        </w:tc>
        <w:tc>
          <w:tcPr>
            <w:tcW w:w="5265" w:type="dxa"/>
            <w:shd w:val="clear" w:color="auto" w:fill="auto"/>
            <w:tcMar>
              <w:top w:w="113" w:type="dxa"/>
              <w:bottom w:w="113" w:type="dxa"/>
            </w:tcMar>
          </w:tcPr>
          <w:p w14:paraId="5F04BDD4" w14:textId="3AC6CDB5"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Good literacy and numeracy skills</w:t>
            </w:r>
          </w:p>
          <w:p w14:paraId="53F35DE2" w14:textId="23C468B4"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 xml:space="preserve">Good </w:t>
            </w:r>
            <w:proofErr w:type="spellStart"/>
            <w:r w:rsidR="00037F6D" w:rsidRPr="00AF3183">
              <w:rPr>
                <w:rFonts w:asciiTheme="minorHAnsi" w:hAnsiTheme="minorHAnsi" w:cstheme="minorHAnsi"/>
                <w:sz w:val="22"/>
                <w:szCs w:val="22"/>
              </w:rPr>
              <w:t>organi</w:t>
            </w:r>
            <w:r w:rsidR="00037F6D">
              <w:rPr>
                <w:rFonts w:asciiTheme="minorHAnsi" w:hAnsiTheme="minorHAnsi" w:cstheme="minorHAnsi"/>
                <w:sz w:val="22"/>
                <w:szCs w:val="22"/>
              </w:rPr>
              <w:t>s</w:t>
            </w:r>
            <w:r w:rsidR="00037F6D" w:rsidRPr="00AF3183">
              <w:rPr>
                <w:rFonts w:asciiTheme="minorHAnsi" w:hAnsiTheme="minorHAnsi" w:cstheme="minorHAnsi"/>
                <w:sz w:val="22"/>
                <w:szCs w:val="22"/>
              </w:rPr>
              <w:t>ational</w:t>
            </w:r>
            <w:proofErr w:type="spellEnd"/>
            <w:r w:rsidRPr="00AF3183">
              <w:rPr>
                <w:rFonts w:asciiTheme="minorHAnsi" w:hAnsiTheme="minorHAnsi" w:cstheme="minorHAnsi"/>
                <w:sz w:val="22"/>
                <w:szCs w:val="22"/>
              </w:rPr>
              <w:t xml:space="preserve"> skills</w:t>
            </w:r>
          </w:p>
          <w:p w14:paraId="3A658836"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Ability to build effective working relationships with pupils and adults</w:t>
            </w:r>
          </w:p>
          <w:p w14:paraId="642742AD"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Skills and expertise in understanding the needs of all pupils</w:t>
            </w:r>
          </w:p>
          <w:p w14:paraId="5135D67D"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Knowledge of how to help adapt and deliver support to meet individual needs</w:t>
            </w:r>
          </w:p>
          <w:p w14:paraId="19726BFA"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Subject and curriculum knowledge relevant to the role, and ability to apply this effectively in supporting teachers and pupils</w:t>
            </w:r>
          </w:p>
          <w:p w14:paraId="55A5253E" w14:textId="42602D4F"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Excellent verbal communication skills</w:t>
            </w:r>
          </w:p>
          <w:p w14:paraId="3B92AA0B" w14:textId="7EB7123A"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Active listening skills</w:t>
            </w:r>
          </w:p>
          <w:p w14:paraId="04923EC4" w14:textId="504335CD"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The ability to remain calm in stressful situations</w:t>
            </w:r>
          </w:p>
          <w:p w14:paraId="797EA5B7"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Knowledge of guidance and requirements around safeguarding children</w:t>
            </w:r>
          </w:p>
          <w:p w14:paraId="0AA84662"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Good ICT skills, particularly using ICT to support learning</w:t>
            </w:r>
          </w:p>
          <w:p w14:paraId="74A0DC77" w14:textId="3D73E7B1"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Understanding of roles and responsibilities within the classroom and whole school context</w:t>
            </w:r>
          </w:p>
        </w:tc>
        <w:tc>
          <w:tcPr>
            <w:tcW w:w="3050" w:type="dxa"/>
            <w:gridSpan w:val="2"/>
          </w:tcPr>
          <w:p w14:paraId="5A36AA47"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7E2F591B"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797A4F8D"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644AC00B"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22B64E86"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46EF2D11"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60A0BC77"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116B1286"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53B26ABB"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7EB56FC8"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118E426C"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1996D8F7"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4B0E4A41"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7E43873C"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7FA81103"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6DA1A8FB"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6DDC9FFD"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43F2A206"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5238510C" w14:textId="706A5916"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tc>
      </w:tr>
      <w:tr w:rsidR="00661F58" w:rsidRPr="00AF3183" w14:paraId="399F349F" w14:textId="77777777" w:rsidTr="00AA3682">
        <w:trPr>
          <w:cantSplit/>
        </w:trPr>
        <w:tc>
          <w:tcPr>
            <w:tcW w:w="1539" w:type="dxa"/>
            <w:shd w:val="clear" w:color="auto" w:fill="auto"/>
            <w:tcMar>
              <w:top w:w="113" w:type="dxa"/>
              <w:bottom w:w="113" w:type="dxa"/>
            </w:tcMar>
          </w:tcPr>
          <w:p w14:paraId="2E5FAE12" w14:textId="77777777" w:rsidR="00661F58" w:rsidRPr="00AF3183" w:rsidRDefault="00661F58" w:rsidP="00DE3546">
            <w:pPr>
              <w:pStyle w:val="Tablebodycopy"/>
              <w:rPr>
                <w:rFonts w:asciiTheme="minorHAnsi" w:hAnsiTheme="minorHAnsi" w:cstheme="minorHAnsi"/>
                <w:b/>
                <w:sz w:val="22"/>
                <w:szCs w:val="22"/>
              </w:rPr>
            </w:pPr>
            <w:r w:rsidRPr="00AF3183">
              <w:rPr>
                <w:rFonts w:asciiTheme="minorHAnsi" w:hAnsiTheme="minorHAnsi" w:cstheme="minorHAnsi"/>
                <w:b/>
                <w:sz w:val="22"/>
                <w:szCs w:val="22"/>
              </w:rPr>
              <w:t>Personal qualities</w:t>
            </w:r>
          </w:p>
        </w:tc>
        <w:tc>
          <w:tcPr>
            <w:tcW w:w="5265" w:type="dxa"/>
            <w:shd w:val="clear" w:color="auto" w:fill="auto"/>
            <w:tcMar>
              <w:top w:w="113" w:type="dxa"/>
              <w:bottom w:w="113" w:type="dxa"/>
            </w:tcMar>
          </w:tcPr>
          <w:p w14:paraId="27A5AC20"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Enjoyment of working with children</w:t>
            </w:r>
          </w:p>
          <w:p w14:paraId="19C91B53"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Sensitivity and understanding, to help build good relationships with pupils</w:t>
            </w:r>
          </w:p>
          <w:p w14:paraId="5329EE82" w14:textId="40A7786D" w:rsidR="00661F58" w:rsidRPr="00AF3183" w:rsidRDefault="00E466AC" w:rsidP="00DE3546">
            <w:pPr>
              <w:pStyle w:val="4Bulletedcopyblue"/>
              <w:rPr>
                <w:rFonts w:asciiTheme="minorHAnsi" w:hAnsiTheme="minorHAnsi" w:cstheme="minorHAnsi"/>
                <w:sz w:val="22"/>
                <w:szCs w:val="22"/>
              </w:rPr>
            </w:pPr>
            <w:r>
              <w:rPr>
                <w:rFonts w:asciiTheme="minorHAnsi" w:hAnsiTheme="minorHAnsi" w:cstheme="minorHAnsi"/>
                <w:sz w:val="22"/>
                <w:szCs w:val="22"/>
              </w:rPr>
              <w:t>C</w:t>
            </w:r>
            <w:r w:rsidR="00661F58" w:rsidRPr="00AF3183">
              <w:rPr>
                <w:rFonts w:asciiTheme="minorHAnsi" w:hAnsiTheme="minorHAnsi" w:cstheme="minorHAnsi"/>
                <w:sz w:val="22"/>
                <w:szCs w:val="22"/>
              </w:rPr>
              <w:t>ommitment to getting the best outcomes for all pupils, and promoting the ethos and values of the school</w:t>
            </w:r>
          </w:p>
          <w:p w14:paraId="0AAFC347"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Commitment to maintaining confidentiality at all times</w:t>
            </w:r>
          </w:p>
          <w:p w14:paraId="13E32A4D"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Commitment to safeguarding pupil’s wellbeing and equality</w:t>
            </w:r>
          </w:p>
          <w:p w14:paraId="0CDA8599"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Resilient, positive, forward looking and enthusiastic about making a difference</w:t>
            </w:r>
          </w:p>
          <w:p w14:paraId="3643E5D8" w14:textId="77777777" w:rsidR="00661F58" w:rsidRPr="00AF3183" w:rsidRDefault="00661F58" w:rsidP="00DE3546">
            <w:pPr>
              <w:pStyle w:val="4Bulletedcopyblue"/>
              <w:rPr>
                <w:rFonts w:asciiTheme="minorHAnsi" w:hAnsiTheme="minorHAnsi" w:cstheme="minorHAnsi"/>
                <w:sz w:val="22"/>
                <w:szCs w:val="22"/>
              </w:rPr>
            </w:pPr>
            <w:r w:rsidRPr="00AF3183">
              <w:rPr>
                <w:rFonts w:asciiTheme="minorHAnsi" w:hAnsiTheme="minorHAnsi" w:cstheme="minorHAnsi"/>
                <w:sz w:val="22"/>
                <w:szCs w:val="22"/>
              </w:rPr>
              <w:t>Capacity to inspire, motivate and challenge children and young people</w:t>
            </w:r>
          </w:p>
        </w:tc>
        <w:tc>
          <w:tcPr>
            <w:tcW w:w="3050" w:type="dxa"/>
            <w:gridSpan w:val="2"/>
          </w:tcPr>
          <w:p w14:paraId="65D57033"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483E4179"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17629CD8"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3D27D4CC"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3C1B7724"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04B6828A"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68BA8F2B"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581356D0"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78F63C81"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197C23FE"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p w14:paraId="4A7D75F4" w14:textId="77777777" w:rsidR="00661F58" w:rsidRPr="00AF3183" w:rsidRDefault="00661F58" w:rsidP="00DE3546">
            <w:pPr>
              <w:pStyle w:val="4Bulletedcopyblue"/>
              <w:numPr>
                <w:ilvl w:val="0"/>
                <w:numId w:val="0"/>
              </w:numPr>
              <w:rPr>
                <w:rFonts w:asciiTheme="minorHAnsi" w:hAnsiTheme="minorHAnsi" w:cstheme="minorHAnsi"/>
                <w:sz w:val="22"/>
                <w:szCs w:val="22"/>
              </w:rPr>
            </w:pPr>
          </w:p>
          <w:p w14:paraId="4A22F1B3" w14:textId="77777777" w:rsidR="00661F58" w:rsidRPr="00AF3183" w:rsidRDefault="00661F58" w:rsidP="00DE3546">
            <w:pPr>
              <w:pStyle w:val="4Bulletedcopyblue"/>
              <w:numPr>
                <w:ilvl w:val="0"/>
                <w:numId w:val="0"/>
              </w:numPr>
              <w:rPr>
                <w:rFonts w:asciiTheme="minorHAnsi" w:hAnsiTheme="minorHAnsi" w:cstheme="minorHAnsi"/>
                <w:sz w:val="22"/>
                <w:szCs w:val="22"/>
              </w:rPr>
            </w:pPr>
            <w:r w:rsidRPr="00AF3183">
              <w:rPr>
                <w:rFonts w:asciiTheme="minorHAnsi" w:hAnsiTheme="minorHAnsi" w:cstheme="minorHAnsi"/>
                <w:sz w:val="22"/>
                <w:szCs w:val="22"/>
              </w:rPr>
              <w:t>Essential</w:t>
            </w:r>
          </w:p>
        </w:tc>
      </w:tr>
    </w:tbl>
    <w:p w14:paraId="7CF2EDD4" w14:textId="0E1B8839" w:rsidR="00661F58" w:rsidRDefault="00661F58" w:rsidP="00DE3546">
      <w:pPr>
        <w:rPr>
          <w:rFonts w:cstheme="minorHAnsi"/>
        </w:rPr>
      </w:pPr>
    </w:p>
    <w:p w14:paraId="5145BBC3" w14:textId="77777777" w:rsidR="00E466AC" w:rsidRPr="00AF3183" w:rsidRDefault="00E466AC" w:rsidP="00DE3546">
      <w:pPr>
        <w:rPr>
          <w:rFonts w:cstheme="minorHAnsi"/>
        </w:rPr>
      </w:pPr>
    </w:p>
    <w:p w14:paraId="0E9ADEBF" w14:textId="77777777" w:rsidR="00661F58" w:rsidRPr="00AF3183" w:rsidRDefault="00661F58" w:rsidP="00DE3546">
      <w:pPr>
        <w:rPr>
          <w:rFonts w:cstheme="minorHAnsi"/>
        </w:rPr>
      </w:pPr>
      <w:r w:rsidRPr="00AF3183">
        <w:rPr>
          <w:rFonts w:cstheme="minorHAnsi"/>
        </w:rPr>
        <w:t xml:space="preserve">Signed (Employee): </w:t>
      </w:r>
      <w:r w:rsidRPr="00AF3183">
        <w:rPr>
          <w:rFonts w:cstheme="minorHAnsi"/>
        </w:rPr>
        <w:tab/>
        <w:t>………………………………………</w:t>
      </w:r>
      <w:r w:rsidRPr="00AF3183">
        <w:rPr>
          <w:rFonts w:cstheme="minorHAnsi"/>
        </w:rPr>
        <w:tab/>
        <w:t>Dated: …………………………………</w:t>
      </w:r>
      <w:proofErr w:type="gramStart"/>
      <w:r w:rsidRPr="00AF3183">
        <w:rPr>
          <w:rFonts w:cstheme="minorHAnsi"/>
        </w:rPr>
        <w:t>…..</w:t>
      </w:r>
      <w:proofErr w:type="gramEnd"/>
    </w:p>
    <w:p w14:paraId="665FFB42" w14:textId="77777777" w:rsidR="00661F58" w:rsidRPr="00AF3183" w:rsidRDefault="00661F58" w:rsidP="00DE3546">
      <w:pPr>
        <w:rPr>
          <w:rFonts w:cstheme="minorHAnsi"/>
        </w:rPr>
      </w:pPr>
    </w:p>
    <w:p w14:paraId="0B3703D2" w14:textId="01DC5257" w:rsidR="00661F58" w:rsidRPr="00AF3183" w:rsidRDefault="00661F58" w:rsidP="00DE3546">
      <w:pPr>
        <w:rPr>
          <w:rFonts w:cstheme="minorHAnsi"/>
        </w:rPr>
      </w:pPr>
      <w:r w:rsidRPr="00AF3183">
        <w:rPr>
          <w:rFonts w:cstheme="minorHAnsi"/>
        </w:rPr>
        <w:t>Signed (Headteacher</w:t>
      </w:r>
      <w:r w:rsidR="004C003E">
        <w:rPr>
          <w:rFonts w:cstheme="minorHAnsi"/>
        </w:rPr>
        <w:t>/Line Manager</w:t>
      </w:r>
      <w:r w:rsidRPr="00AF3183">
        <w:rPr>
          <w:rFonts w:cstheme="minorHAnsi"/>
        </w:rPr>
        <w:t xml:space="preserve">): </w:t>
      </w:r>
      <w:r w:rsidRPr="00AF3183">
        <w:rPr>
          <w:rFonts w:cstheme="minorHAnsi"/>
        </w:rPr>
        <w:tab/>
        <w:t>………………………………………</w:t>
      </w:r>
      <w:r w:rsidRPr="00AF3183">
        <w:rPr>
          <w:rFonts w:cstheme="minorHAnsi"/>
        </w:rPr>
        <w:tab/>
        <w:t>Dated: …………………………………….</w:t>
      </w:r>
    </w:p>
    <w:p w14:paraId="2339DBF9" w14:textId="77777777" w:rsidR="00661F58" w:rsidRDefault="00661F58" w:rsidP="00DE3546"/>
    <w:sectPr w:rsidR="00661F58" w:rsidSect="00E913E0">
      <w:headerReference w:type="even" r:id="rId11"/>
      <w:headerReference w:type="default" r:id="rId12"/>
      <w:footerReference w:type="default" r:id="rId13"/>
      <w:headerReference w:type="first" r:id="rId14"/>
      <w:pgSz w:w="11906" w:h="16838"/>
      <w:pgMar w:top="720" w:right="566" w:bottom="426" w:left="72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6476D" w14:textId="77777777" w:rsidR="007063B4" w:rsidRDefault="007063B4" w:rsidP="004C1108">
      <w:pPr>
        <w:spacing w:after="0" w:line="240" w:lineRule="auto"/>
      </w:pPr>
      <w:r>
        <w:separator/>
      </w:r>
    </w:p>
  </w:endnote>
  <w:endnote w:type="continuationSeparator" w:id="0">
    <w:p w14:paraId="0E61F843" w14:textId="77777777" w:rsidR="007063B4" w:rsidRDefault="007063B4" w:rsidP="004C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08FDA" w14:textId="77777777" w:rsidR="007063B4" w:rsidRDefault="007063B4" w:rsidP="004C1108">
      <w:pPr>
        <w:spacing w:after="0" w:line="240" w:lineRule="auto"/>
      </w:pPr>
      <w:r>
        <w:separator/>
      </w:r>
    </w:p>
  </w:footnote>
  <w:footnote w:type="continuationSeparator" w:id="0">
    <w:p w14:paraId="5EACF8BD" w14:textId="77777777" w:rsidR="007063B4" w:rsidRDefault="007063B4" w:rsidP="004C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C4DF" w14:textId="77777777" w:rsidR="004C1108" w:rsidRDefault="007063B4">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63360" behindDoc="1" locked="0" layoutInCell="1" allowOverlap="1" wp14:anchorId="67C9C6EB" wp14:editId="42E1061B">
          <wp:simplePos x="0" y="0"/>
          <wp:positionH relativeFrom="column">
            <wp:posOffset>4214495</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7063B4"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6192;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A36" w14:textId="77777777" w:rsidR="004C1108" w:rsidRDefault="007063B4">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4pt;height:333pt" o:bullet="t">
        <v:imagedata r:id="rId1" o:title="clip_image001"/>
      </v:shape>
    </w:pict>
  </w:numPicBullet>
  <w:abstractNum w:abstractNumId="0"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47E33"/>
    <w:multiLevelType w:val="hybridMultilevel"/>
    <w:tmpl w:val="2166B33C"/>
    <w:lvl w:ilvl="0" w:tplc="08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0541EA2">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3E1FD4">
      <w:start w:val="1"/>
      <w:numFmt w:val="lowerRoman"/>
      <w:lvlText w:val="%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0E80">
      <w:start w:val="1"/>
      <w:numFmt w:val="decimal"/>
      <w:lvlText w:val="%4"/>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E69E46">
      <w:start w:val="1"/>
      <w:numFmt w:val="lowerLetter"/>
      <w:lvlText w:val="%5"/>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28F47C">
      <w:start w:val="1"/>
      <w:numFmt w:val="lowerRoman"/>
      <w:lvlText w:val="%6"/>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162C12">
      <w:start w:val="1"/>
      <w:numFmt w:val="decimal"/>
      <w:lvlText w:val="%7"/>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30738A">
      <w:start w:val="1"/>
      <w:numFmt w:val="lowerLetter"/>
      <w:lvlText w:val="%8"/>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526226">
      <w:start w:val="1"/>
      <w:numFmt w:val="lowerRoman"/>
      <w:lvlText w:val="%9"/>
      <w:lvlJc w:val="left"/>
      <w:pPr>
        <w:ind w:left="6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95355D"/>
    <w:multiLevelType w:val="hybridMultilevel"/>
    <w:tmpl w:val="F9D8579E"/>
    <w:lvl w:ilvl="0" w:tplc="708039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06D0C">
      <w:start w:val="1"/>
      <w:numFmt w:val="bullet"/>
      <w:lvlText w:val="o"/>
      <w:lvlJc w:val="left"/>
      <w:pPr>
        <w:ind w:left="1065"/>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2" w:tplc="08090003">
      <w:start w:val="1"/>
      <w:numFmt w:val="bullet"/>
      <w:lvlText w:val="o"/>
      <w:lvlJc w:val="left"/>
      <w:pPr>
        <w:ind w:left="1800"/>
      </w:pPr>
      <w:rPr>
        <w:rFonts w:ascii="Courier New" w:hAnsi="Courier New" w:cs="Courier New" w:hint="default"/>
        <w:b w:val="0"/>
        <w:i w:val="0"/>
        <w:strike w:val="0"/>
        <w:dstrike w:val="0"/>
        <w:color w:val="000000"/>
        <w:sz w:val="18"/>
        <w:szCs w:val="18"/>
        <w:u w:val="none" w:color="000000"/>
        <w:bdr w:val="none" w:sz="0" w:space="0" w:color="auto"/>
        <w:shd w:val="clear" w:color="auto" w:fill="auto"/>
        <w:vertAlign w:val="baseline"/>
      </w:rPr>
    </w:lvl>
    <w:lvl w:ilvl="3" w:tplc="F7AE83A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16ADB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3782DB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508D7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803A2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580D2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05D4990"/>
    <w:multiLevelType w:val="hybridMultilevel"/>
    <w:tmpl w:val="E060584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20A75B9B"/>
    <w:multiLevelType w:val="hybridMultilevel"/>
    <w:tmpl w:val="07AA6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D96945"/>
    <w:multiLevelType w:val="hybridMultilevel"/>
    <w:tmpl w:val="9A2E8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1B33A9"/>
    <w:multiLevelType w:val="hybridMultilevel"/>
    <w:tmpl w:val="9BF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C5B6E"/>
    <w:multiLevelType w:val="hybridMultilevel"/>
    <w:tmpl w:val="AFF6F9F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 w15:restartNumberingAfterBreak="0">
    <w:nsid w:val="34EA443A"/>
    <w:multiLevelType w:val="hybridMultilevel"/>
    <w:tmpl w:val="391AE6E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0" w15:restartNumberingAfterBreak="0">
    <w:nsid w:val="3C0705B1"/>
    <w:multiLevelType w:val="hybridMultilevel"/>
    <w:tmpl w:val="2994847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1" w15:restartNumberingAfterBreak="0">
    <w:nsid w:val="3EF45C89"/>
    <w:multiLevelType w:val="hybridMultilevel"/>
    <w:tmpl w:val="9E06B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C3B3101"/>
    <w:multiLevelType w:val="hybridMultilevel"/>
    <w:tmpl w:val="42589296"/>
    <w:lvl w:ilvl="0" w:tplc="708039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1065"/>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2" w:tplc="AB5C5DF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7AE83A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16ADB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3782DB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508D7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803A2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580D2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54A208ED"/>
    <w:multiLevelType w:val="hybridMultilevel"/>
    <w:tmpl w:val="42C0286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6" w15:restartNumberingAfterBreak="0">
    <w:nsid w:val="55236313"/>
    <w:multiLevelType w:val="hybridMultilevel"/>
    <w:tmpl w:val="1B7E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F4F42"/>
    <w:multiLevelType w:val="hybridMultilevel"/>
    <w:tmpl w:val="99B66B74"/>
    <w:lvl w:ilvl="0" w:tplc="08090001">
      <w:start w:val="1"/>
      <w:numFmt w:val="bullet"/>
      <w:lvlText w:val=""/>
      <w:lvlJc w:val="left"/>
      <w:pPr>
        <w:ind w:left="1055" w:hanging="360"/>
      </w:pPr>
      <w:rPr>
        <w:rFonts w:ascii="Symbol" w:hAnsi="Symbol"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19" w15:restartNumberingAfterBreak="0">
    <w:nsid w:val="6FBA75D2"/>
    <w:multiLevelType w:val="hybridMultilevel"/>
    <w:tmpl w:val="B2586080"/>
    <w:lvl w:ilvl="0" w:tplc="708039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06D0C">
      <w:start w:val="1"/>
      <w:numFmt w:val="bullet"/>
      <w:lvlText w:val="o"/>
      <w:lvlJc w:val="left"/>
      <w:pPr>
        <w:ind w:left="1065"/>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2" w:tplc="AB5C5DF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7AE83A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16ADB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3782DB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508D7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803A2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580D2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10816E3"/>
    <w:multiLevelType w:val="hybridMultilevel"/>
    <w:tmpl w:val="E9223ADE"/>
    <w:lvl w:ilvl="0" w:tplc="08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868B926">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E7568">
      <w:start w:val="1"/>
      <w:numFmt w:val="lowerRoman"/>
      <w:lvlText w:val="%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C4B98">
      <w:start w:val="1"/>
      <w:numFmt w:val="decimal"/>
      <w:lvlText w:val="%4"/>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86F0A">
      <w:start w:val="1"/>
      <w:numFmt w:val="lowerLetter"/>
      <w:lvlText w:val="%5"/>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B4986A">
      <w:start w:val="1"/>
      <w:numFmt w:val="lowerRoman"/>
      <w:lvlText w:val="%6"/>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A6BD62">
      <w:start w:val="1"/>
      <w:numFmt w:val="decimal"/>
      <w:lvlText w:val="%7"/>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A8388A">
      <w:start w:val="1"/>
      <w:numFmt w:val="lowerLetter"/>
      <w:lvlText w:val="%8"/>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C1632">
      <w:start w:val="1"/>
      <w:numFmt w:val="lowerRoman"/>
      <w:lvlText w:val="%9"/>
      <w:lvlJc w:val="left"/>
      <w:pPr>
        <w:ind w:left="6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8D1C4C"/>
    <w:multiLevelType w:val="hybridMultilevel"/>
    <w:tmpl w:val="8C1EC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4" w15:restartNumberingAfterBreak="0">
    <w:nsid w:val="7D2F3D8D"/>
    <w:multiLevelType w:val="hybridMultilevel"/>
    <w:tmpl w:val="1F48902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21"/>
  </w:num>
  <w:num w:numId="2">
    <w:abstractNumId w:val="17"/>
  </w:num>
  <w:num w:numId="3">
    <w:abstractNumId w:val="6"/>
  </w:num>
  <w:num w:numId="4">
    <w:abstractNumId w:val="12"/>
  </w:num>
  <w:num w:numId="5">
    <w:abstractNumId w:val="0"/>
  </w:num>
  <w:num w:numId="6">
    <w:abstractNumId w:val="14"/>
  </w:num>
  <w:num w:numId="7">
    <w:abstractNumId w:val="23"/>
  </w:num>
  <w:num w:numId="8">
    <w:abstractNumId w:val="22"/>
  </w:num>
  <w:num w:numId="9">
    <w:abstractNumId w:val="4"/>
  </w:num>
  <w:num w:numId="10">
    <w:abstractNumId w:val="5"/>
  </w:num>
  <w:num w:numId="11">
    <w:abstractNumId w:val="16"/>
  </w:num>
  <w:num w:numId="12">
    <w:abstractNumId w:val="11"/>
  </w:num>
  <w:num w:numId="13">
    <w:abstractNumId w:val="23"/>
  </w:num>
  <w:num w:numId="14">
    <w:abstractNumId w:val="14"/>
  </w:num>
  <w:num w:numId="15">
    <w:abstractNumId w:val="10"/>
  </w:num>
  <w:num w:numId="16">
    <w:abstractNumId w:val="24"/>
  </w:num>
  <w:num w:numId="17">
    <w:abstractNumId w:val="9"/>
  </w:num>
  <w:num w:numId="18">
    <w:abstractNumId w:val="3"/>
  </w:num>
  <w:num w:numId="19">
    <w:abstractNumId w:val="8"/>
  </w:num>
  <w:num w:numId="20">
    <w:abstractNumId w:val="15"/>
  </w:num>
  <w:num w:numId="21">
    <w:abstractNumId w:val="7"/>
  </w:num>
  <w:num w:numId="22">
    <w:abstractNumId w:val="13"/>
  </w:num>
  <w:num w:numId="23">
    <w:abstractNumId w:val="1"/>
  </w:num>
  <w:num w:numId="24">
    <w:abstractNumId w:val="20"/>
  </w:num>
  <w:num w:numId="25">
    <w:abstractNumId w:val="18"/>
  </w:num>
  <w:num w:numId="26">
    <w:abstractNumId w:val="19"/>
  </w:num>
  <w:num w:numId="27">
    <w:abstractNumId w:val="2"/>
  </w:num>
  <w:num w:numId="28">
    <w:abstractNumId w:val="2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37F6D"/>
    <w:rsid w:val="00065E1A"/>
    <w:rsid w:val="000747A9"/>
    <w:rsid w:val="0007711F"/>
    <w:rsid w:val="00087B94"/>
    <w:rsid w:val="00093E7B"/>
    <w:rsid w:val="000D4D73"/>
    <w:rsid w:val="000E103F"/>
    <w:rsid w:val="000F4C35"/>
    <w:rsid w:val="001072C6"/>
    <w:rsid w:val="00152ADE"/>
    <w:rsid w:val="00176C7F"/>
    <w:rsid w:val="001D50C4"/>
    <w:rsid w:val="001E6AC3"/>
    <w:rsid w:val="002B7717"/>
    <w:rsid w:val="002E2802"/>
    <w:rsid w:val="003222C5"/>
    <w:rsid w:val="00363DB3"/>
    <w:rsid w:val="00364FBD"/>
    <w:rsid w:val="003810A0"/>
    <w:rsid w:val="00383251"/>
    <w:rsid w:val="00411CE5"/>
    <w:rsid w:val="0042161E"/>
    <w:rsid w:val="00453077"/>
    <w:rsid w:val="004A3688"/>
    <w:rsid w:val="004C003E"/>
    <w:rsid w:val="004C1108"/>
    <w:rsid w:val="005F6A58"/>
    <w:rsid w:val="0063353E"/>
    <w:rsid w:val="00634763"/>
    <w:rsid w:val="00661F58"/>
    <w:rsid w:val="00665A69"/>
    <w:rsid w:val="0068710D"/>
    <w:rsid w:val="006875DE"/>
    <w:rsid w:val="00704A09"/>
    <w:rsid w:val="007063B4"/>
    <w:rsid w:val="00776F64"/>
    <w:rsid w:val="007B43B8"/>
    <w:rsid w:val="007B4C52"/>
    <w:rsid w:val="00803ED0"/>
    <w:rsid w:val="00821B97"/>
    <w:rsid w:val="00824A3A"/>
    <w:rsid w:val="008425FA"/>
    <w:rsid w:val="008613B5"/>
    <w:rsid w:val="008C4043"/>
    <w:rsid w:val="008D7BA4"/>
    <w:rsid w:val="008F382E"/>
    <w:rsid w:val="00937A13"/>
    <w:rsid w:val="009815AE"/>
    <w:rsid w:val="00A841C9"/>
    <w:rsid w:val="00A847CE"/>
    <w:rsid w:val="00AA103B"/>
    <w:rsid w:val="00AC70C5"/>
    <w:rsid w:val="00B53FED"/>
    <w:rsid w:val="00BA06B2"/>
    <w:rsid w:val="00BB7AE6"/>
    <w:rsid w:val="00BF1165"/>
    <w:rsid w:val="00C22FA2"/>
    <w:rsid w:val="00C27CE3"/>
    <w:rsid w:val="00C326E4"/>
    <w:rsid w:val="00C50BEA"/>
    <w:rsid w:val="00CE23E1"/>
    <w:rsid w:val="00D20BED"/>
    <w:rsid w:val="00D27B7A"/>
    <w:rsid w:val="00D376AE"/>
    <w:rsid w:val="00D53587"/>
    <w:rsid w:val="00D562B6"/>
    <w:rsid w:val="00D83EC0"/>
    <w:rsid w:val="00DE3546"/>
    <w:rsid w:val="00DF243E"/>
    <w:rsid w:val="00E44CD7"/>
    <w:rsid w:val="00E466AC"/>
    <w:rsid w:val="00E738C4"/>
    <w:rsid w:val="00E77806"/>
    <w:rsid w:val="00E913E0"/>
    <w:rsid w:val="00E95068"/>
    <w:rsid w:val="00EB2BE8"/>
    <w:rsid w:val="00F4098A"/>
    <w:rsid w:val="00F50AC5"/>
    <w:rsid w:val="00F6718F"/>
    <w:rsid w:val="00F97CEA"/>
    <w:rsid w:val="00FA2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688"/>
    <w:rPr>
      <w:rFonts w:ascii="Calibri" w:eastAsia="Times New Roman" w:hAnsi="Calibri" w:cs="Times New Roman"/>
    </w:rPr>
  </w:style>
  <w:style w:type="paragraph" w:styleId="Heading1">
    <w:name w:val="heading 1"/>
    <w:aliases w:val="Subhead 1"/>
    <w:basedOn w:val="Normal"/>
    <w:next w:val="Normal"/>
    <w:link w:val="Heading1Char"/>
    <w:qFormat/>
    <w:rsid w:val="00661F58"/>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5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character" w:customStyle="1" w:styleId="1bodycopy10ptChar">
    <w:name w:val="1 body copy 10pt Char"/>
    <w:link w:val="1bodycopy10pt"/>
    <w:locked/>
    <w:rsid w:val="001D50C4"/>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D50C4"/>
    <w:pPr>
      <w:spacing w:after="120" w:line="240" w:lineRule="auto"/>
    </w:pPr>
    <w:rPr>
      <w:rFonts w:ascii="Arial" w:eastAsia="MS Mincho" w:hAnsi="Arial"/>
      <w:sz w:val="20"/>
      <w:szCs w:val="24"/>
      <w:lang w:val="en-US"/>
    </w:rPr>
  </w:style>
  <w:style w:type="paragraph" w:customStyle="1" w:styleId="3Bulletedcopyblue">
    <w:name w:val="3 Bulleted copy blue"/>
    <w:basedOn w:val="Normal"/>
    <w:qFormat/>
    <w:rsid w:val="001D50C4"/>
    <w:pPr>
      <w:numPr>
        <w:numId w:val="6"/>
      </w:numPr>
      <w:spacing w:after="120" w:line="240" w:lineRule="auto"/>
      <w:ind w:right="284"/>
    </w:pPr>
    <w:rPr>
      <w:rFonts w:ascii="Arial" w:eastAsia="MS Mincho" w:hAnsi="Arial" w:cs="Arial"/>
      <w:sz w:val="20"/>
      <w:szCs w:val="20"/>
      <w:lang w:val="en-US"/>
    </w:rPr>
  </w:style>
  <w:style w:type="paragraph" w:customStyle="1" w:styleId="4Bulletedcopyblue">
    <w:name w:val="4 Bulleted copy blue"/>
    <w:basedOn w:val="Normal"/>
    <w:qFormat/>
    <w:rsid w:val="001D50C4"/>
    <w:pPr>
      <w:numPr>
        <w:numId w:val="7"/>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1D50C4"/>
    <w:pPr>
      <w:keepLines/>
      <w:spacing w:after="60"/>
      <w:textboxTightWrap w:val="allLines"/>
    </w:pPr>
  </w:style>
  <w:style w:type="character" w:customStyle="1" w:styleId="Subhead2Char">
    <w:name w:val="Subhead 2 Char"/>
    <w:link w:val="Subhead2"/>
    <w:locked/>
    <w:rsid w:val="00661F58"/>
    <w:rPr>
      <w:rFonts w:ascii="Arial" w:eastAsia="MS Mincho" w:hAnsi="Arial" w:cs="Times New Roman"/>
      <w:b/>
      <w:color w:val="12263F"/>
      <w:sz w:val="24"/>
      <w:szCs w:val="24"/>
      <w:lang w:val="en-US"/>
    </w:rPr>
  </w:style>
  <w:style w:type="paragraph" w:customStyle="1" w:styleId="Subhead2">
    <w:name w:val="Subhead 2"/>
    <w:basedOn w:val="Normal"/>
    <w:next w:val="Normal"/>
    <w:link w:val="Subhead2Char"/>
    <w:qFormat/>
    <w:rsid w:val="00661F58"/>
    <w:pPr>
      <w:spacing w:before="120" w:after="120" w:line="240" w:lineRule="auto"/>
    </w:pPr>
    <w:rPr>
      <w:rFonts w:ascii="Arial" w:eastAsia="MS Mincho" w:hAnsi="Arial"/>
      <w:b/>
      <w:color w:val="12263F"/>
      <w:sz w:val="24"/>
      <w:szCs w:val="24"/>
      <w:lang w:val="en-US"/>
    </w:rPr>
  </w:style>
  <w:style w:type="character" w:customStyle="1" w:styleId="normaltextrun">
    <w:name w:val="normaltextrun"/>
    <w:basedOn w:val="DefaultParagraphFont"/>
    <w:rsid w:val="00661F58"/>
  </w:style>
  <w:style w:type="character" w:customStyle="1" w:styleId="eop">
    <w:name w:val="eop"/>
    <w:basedOn w:val="DefaultParagraphFont"/>
    <w:rsid w:val="00661F58"/>
  </w:style>
  <w:style w:type="character" w:customStyle="1" w:styleId="Heading1Char">
    <w:name w:val="Heading 1 Char"/>
    <w:aliases w:val="Subhead 1 Char"/>
    <w:basedOn w:val="DefaultParagraphFont"/>
    <w:link w:val="Heading1"/>
    <w:rsid w:val="00661F58"/>
    <w:rPr>
      <w:rFonts w:ascii="Arial" w:eastAsia="Calibri" w:hAnsi="Arial" w:cs="Arial"/>
      <w:b/>
      <w:sz w:val="28"/>
      <w:szCs w:val="36"/>
    </w:rPr>
  </w:style>
  <w:style w:type="character" w:styleId="Strong">
    <w:name w:val="Strong"/>
    <w:basedOn w:val="DefaultParagraphFont"/>
    <w:uiPriority w:val="22"/>
    <w:qFormat/>
    <w:rsid w:val="00E46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055615">
      <w:bodyDiv w:val="1"/>
      <w:marLeft w:val="0"/>
      <w:marRight w:val="0"/>
      <w:marTop w:val="0"/>
      <w:marBottom w:val="0"/>
      <w:divBdr>
        <w:top w:val="none" w:sz="0" w:space="0" w:color="auto"/>
        <w:left w:val="none" w:sz="0" w:space="0" w:color="auto"/>
        <w:bottom w:val="none" w:sz="0" w:space="0" w:color="auto"/>
        <w:right w:val="none" w:sz="0" w:space="0" w:color="auto"/>
      </w:divBdr>
    </w:div>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392843552">
      <w:bodyDiv w:val="1"/>
      <w:marLeft w:val="0"/>
      <w:marRight w:val="0"/>
      <w:marTop w:val="0"/>
      <w:marBottom w:val="0"/>
      <w:divBdr>
        <w:top w:val="none" w:sz="0" w:space="0" w:color="auto"/>
        <w:left w:val="none" w:sz="0" w:space="0" w:color="auto"/>
        <w:bottom w:val="none" w:sz="0" w:space="0" w:color="auto"/>
        <w:right w:val="none" w:sz="0" w:space="0" w:color="auto"/>
      </w:divBdr>
    </w:div>
    <w:div w:id="1444152791">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684281768">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1e678-2729-4bd5-af03-3748b1d5542a">
      <Terms xmlns="http://schemas.microsoft.com/office/infopath/2007/PartnerControls"/>
    </lcf76f155ced4ddcb4097134ff3c332f>
    <TaxCatchAll xmlns="7287617f-3b40-42f2-80ae-b80a28f34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8CA3E3B55104087AA9ECBD22FB780" ma:contentTypeVersion="15" ma:contentTypeDescription="Create a new document." ma:contentTypeScope="" ma:versionID="5c7cca652d1a44cfe65ee541d79e797b">
  <xsd:schema xmlns:xsd="http://www.w3.org/2001/XMLSchema" xmlns:xs="http://www.w3.org/2001/XMLSchema" xmlns:p="http://schemas.microsoft.com/office/2006/metadata/properties" xmlns:ns2="5a71e678-2729-4bd5-af03-3748b1d5542a" xmlns:ns3="7287617f-3b40-42f2-80ae-b80a28f34664" targetNamespace="http://schemas.microsoft.com/office/2006/metadata/properties" ma:root="true" ma:fieldsID="d793d0ef384f0889747ef57f15535c88" ns2:_="" ns3:_="">
    <xsd:import namespace="5a71e678-2729-4bd5-af03-3748b1d5542a"/>
    <xsd:import namespace="7287617f-3b40-42f2-80ae-b80a28f346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e678-2729-4bd5-af03-3748b1d55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7617f-3b40-42f2-80ae-b80a28f34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5977e-355c-4152-ad9e-c9703cd1d14a}" ma:internalName="TaxCatchAll" ma:showField="CatchAllData" ma:web="7287617f-3b40-42f2-80ae-b80a28f346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510B-272E-4441-9696-72519947D0A8}">
  <ds:schemaRefs>
    <ds:schemaRef ds:uri="http://schemas.microsoft.com/office/2006/metadata/properties"/>
    <ds:schemaRef ds:uri="http://schemas.microsoft.com/office/infopath/2007/PartnerControls"/>
    <ds:schemaRef ds:uri="5a71e678-2729-4bd5-af03-3748b1d5542a"/>
    <ds:schemaRef ds:uri="7287617f-3b40-42f2-80ae-b80a28f34664"/>
  </ds:schemaRefs>
</ds:datastoreItem>
</file>

<file path=customXml/itemProps2.xml><?xml version="1.0" encoding="utf-8"?>
<ds:datastoreItem xmlns:ds="http://schemas.openxmlformats.org/officeDocument/2006/customXml" ds:itemID="{7E54729E-4473-468F-84CE-2A30AD785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e678-2729-4bd5-af03-3748b1d5542a"/>
    <ds:schemaRef ds:uri="7287617f-3b40-42f2-80ae-b80a28f34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4.xml><?xml version="1.0" encoding="utf-8"?>
<ds:datastoreItem xmlns:ds="http://schemas.openxmlformats.org/officeDocument/2006/customXml" ds:itemID="{8BEA577C-F88C-4A72-8C7B-0A4C65F4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Victoria Hodgkinson</cp:lastModifiedBy>
  <cp:revision>6</cp:revision>
  <cp:lastPrinted>2023-08-31T12:14:00Z</cp:lastPrinted>
  <dcterms:created xsi:type="dcterms:W3CDTF">2025-06-18T11:44:00Z</dcterms:created>
  <dcterms:modified xsi:type="dcterms:W3CDTF">2025-11-18T11:50:00Z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0x0101009B88CA3E3B55104087AA9ECBD22FB780</vt:lpwstr>
  </property>
  <property fmtid="{D5CDD505-2E9C-101B-9397-08002B2CF9AE}" pid="3" name="MediaServiceImageTags">
    <vt:lpwstr/>
  </property>
</Properties>
</file>