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26A5" w14:textId="287BDD5F" w:rsidR="008C3516" w:rsidRPr="008C3516" w:rsidRDefault="008C3516" w:rsidP="008C3516">
      <w:r w:rsidRPr="008C3516">
        <w:rPr>
          <w:b/>
          <w:bCs/>
        </w:rPr>
        <w:t>Job Title:</w:t>
      </w:r>
      <w:r w:rsidRPr="008C3516">
        <w:t xml:space="preserve"> School Cook </w:t>
      </w:r>
      <w:r w:rsidR="0099699F">
        <w:t xml:space="preserve">- Part Time Position </w:t>
      </w:r>
      <w:r w:rsidRPr="008C3516">
        <w:t>(Temporary Cover)</w:t>
      </w:r>
    </w:p>
    <w:p w14:paraId="2E293859" w14:textId="72A1B430" w:rsidR="008C3516" w:rsidRPr="008C3516" w:rsidRDefault="008C3516" w:rsidP="008C3516">
      <w:r w:rsidRPr="008C3516">
        <w:rPr>
          <w:b/>
          <w:bCs/>
        </w:rPr>
        <w:t>Location:</w:t>
      </w:r>
      <w:r w:rsidRPr="008C3516">
        <w:t xml:space="preserve"> </w:t>
      </w:r>
      <w:r>
        <w:t>Learning Opportunities, Ringwould, Kent</w:t>
      </w:r>
    </w:p>
    <w:p w14:paraId="7E636ED8" w14:textId="77777777" w:rsidR="008C3516" w:rsidRPr="008C3516" w:rsidRDefault="008C3516" w:rsidP="008C3516">
      <w:r w:rsidRPr="008C3516">
        <w:rPr>
          <w:b/>
          <w:bCs/>
        </w:rPr>
        <w:t>Hours:</w:t>
      </w:r>
      <w:r w:rsidRPr="008C3516">
        <w:t xml:space="preserve"> 11:00am – 2:00pm, Monday to Thursday</w:t>
      </w:r>
      <w:r w:rsidRPr="008C3516">
        <w:br/>
      </w:r>
      <w:r w:rsidRPr="008C3516">
        <w:rPr>
          <w:b/>
          <w:bCs/>
        </w:rPr>
        <w:t>Contract:</w:t>
      </w:r>
      <w:r w:rsidRPr="008C3516">
        <w:t xml:space="preserve"> Temporary, to provide cover during staff sickness</w:t>
      </w:r>
    </w:p>
    <w:p w14:paraId="47A03D5E" w14:textId="77777777" w:rsidR="008C3516" w:rsidRPr="008C3516" w:rsidRDefault="008C3516" w:rsidP="008C3516">
      <w:r w:rsidRPr="008C3516">
        <w:t>We are seeking a reliable and enthusiastic Cook to join our school team on a temporary basis. The role involves preparing and serving healthy, nutritious meals for our pupils, maintaining high standards of food hygiene, and ensuring the kitchen runs smoothly during lunchtime service.</w:t>
      </w:r>
    </w:p>
    <w:p w14:paraId="695F2460" w14:textId="77777777" w:rsidR="008C3516" w:rsidRPr="008C3516" w:rsidRDefault="008C3516" w:rsidP="008C3516">
      <w:r w:rsidRPr="008C3516">
        <w:rPr>
          <w:b/>
          <w:bCs/>
        </w:rPr>
        <w:t>Key responsibilities include:</w:t>
      </w:r>
    </w:p>
    <w:p w14:paraId="02035FEE" w14:textId="77777777" w:rsidR="008C3516" w:rsidRPr="008C3516" w:rsidRDefault="008C3516" w:rsidP="008C3516">
      <w:pPr>
        <w:numPr>
          <w:ilvl w:val="0"/>
          <w:numId w:val="1"/>
        </w:numPr>
      </w:pPr>
      <w:r w:rsidRPr="008C3516">
        <w:t>Preparing and cooking meals in line with the school’s menu and dietary requirements</w:t>
      </w:r>
    </w:p>
    <w:p w14:paraId="5683D3E6" w14:textId="7488C1E1" w:rsidR="008C3516" w:rsidRPr="008C3516" w:rsidRDefault="008C3516" w:rsidP="008C3516">
      <w:pPr>
        <w:numPr>
          <w:ilvl w:val="0"/>
          <w:numId w:val="1"/>
        </w:numPr>
      </w:pPr>
      <w:r w:rsidRPr="008C3516">
        <w:t>Serving food to pupils efficiently and safely</w:t>
      </w:r>
    </w:p>
    <w:p w14:paraId="1A64FF5E" w14:textId="77777777" w:rsidR="008C3516" w:rsidRPr="008C3516" w:rsidRDefault="008C3516" w:rsidP="008C3516">
      <w:pPr>
        <w:numPr>
          <w:ilvl w:val="0"/>
          <w:numId w:val="1"/>
        </w:numPr>
      </w:pPr>
      <w:r w:rsidRPr="008C3516">
        <w:t>Maintaining cleanliness and organisation in the kitchen and serving areas</w:t>
      </w:r>
    </w:p>
    <w:p w14:paraId="2FA57757" w14:textId="77777777" w:rsidR="008C3516" w:rsidRPr="008C3516" w:rsidRDefault="008C3516" w:rsidP="008C3516">
      <w:pPr>
        <w:numPr>
          <w:ilvl w:val="0"/>
          <w:numId w:val="1"/>
        </w:numPr>
      </w:pPr>
      <w:r w:rsidRPr="008C3516">
        <w:t>Complying with all food safety and hygiene regulations</w:t>
      </w:r>
    </w:p>
    <w:p w14:paraId="79E0154D" w14:textId="77777777" w:rsidR="008C3516" w:rsidRPr="008C3516" w:rsidRDefault="008C3516" w:rsidP="008C3516">
      <w:r w:rsidRPr="008C3516">
        <w:rPr>
          <w:b/>
          <w:bCs/>
        </w:rPr>
        <w:t>Requirements:</w:t>
      </w:r>
    </w:p>
    <w:p w14:paraId="249E1CDE" w14:textId="77777777" w:rsidR="008C3516" w:rsidRPr="008C3516" w:rsidRDefault="008C3516" w:rsidP="008C3516">
      <w:pPr>
        <w:numPr>
          <w:ilvl w:val="0"/>
          <w:numId w:val="2"/>
        </w:numPr>
      </w:pPr>
      <w:r w:rsidRPr="008C3516">
        <w:t>Previous catering or cooking experience (preferably in a school or similar setting)</w:t>
      </w:r>
    </w:p>
    <w:p w14:paraId="60C627B8" w14:textId="450B7B69" w:rsidR="008C3516" w:rsidRPr="008C3516" w:rsidRDefault="008C3516" w:rsidP="008C3516">
      <w:pPr>
        <w:numPr>
          <w:ilvl w:val="0"/>
          <w:numId w:val="2"/>
        </w:numPr>
      </w:pPr>
      <w:r w:rsidRPr="008C3516">
        <w:t>Food hygiene certificate (Level 2 or above preferred)</w:t>
      </w:r>
      <w:r>
        <w:t xml:space="preserve"> </w:t>
      </w:r>
      <w:r w:rsidR="003024C5">
        <w:t>b</w:t>
      </w:r>
      <w:r>
        <w:t>ut can support completing if needed.</w:t>
      </w:r>
    </w:p>
    <w:p w14:paraId="2CEEAB17" w14:textId="77777777" w:rsidR="008C3516" w:rsidRPr="008C3516" w:rsidRDefault="008C3516" w:rsidP="008C3516">
      <w:pPr>
        <w:numPr>
          <w:ilvl w:val="0"/>
          <w:numId w:val="2"/>
        </w:numPr>
      </w:pPr>
      <w:r w:rsidRPr="008C3516">
        <w:t>Ability to work independently and as part of a team</w:t>
      </w:r>
    </w:p>
    <w:p w14:paraId="5B2664C0" w14:textId="77777777" w:rsidR="008C3516" w:rsidRPr="008C3516" w:rsidRDefault="008C3516" w:rsidP="008C3516">
      <w:pPr>
        <w:numPr>
          <w:ilvl w:val="0"/>
          <w:numId w:val="2"/>
        </w:numPr>
      </w:pPr>
      <w:r w:rsidRPr="008C3516">
        <w:t>A positive and flexible approach</w:t>
      </w:r>
    </w:p>
    <w:p w14:paraId="6AF3F9F5" w14:textId="78782702" w:rsidR="008C3516" w:rsidRPr="008C3516" w:rsidRDefault="008C3516" w:rsidP="008C3516">
      <w:r w:rsidRPr="008C3516">
        <w:rPr>
          <w:b/>
          <w:bCs/>
        </w:rPr>
        <w:t>Pay:</w:t>
      </w:r>
      <w:r w:rsidRPr="008C3516">
        <w:t xml:space="preserve"> </w:t>
      </w:r>
      <w:r>
        <w:t>T</w:t>
      </w:r>
      <w:r w:rsidRPr="008C3516">
        <w:t>o be confirmed</w:t>
      </w:r>
    </w:p>
    <w:p w14:paraId="2CC90E89" w14:textId="69370374" w:rsidR="008C3516" w:rsidRPr="008C3516" w:rsidRDefault="008C3516" w:rsidP="008C3516">
      <w:r w:rsidRPr="008C3516">
        <w:t xml:space="preserve">If you are interested in this temporary role, please contact </w:t>
      </w:r>
      <w:r>
        <w:t>Sarah Appleby</w:t>
      </w:r>
      <w:r w:rsidR="00F1618A">
        <w:t xml:space="preserve"> at </w:t>
      </w:r>
      <w:hyperlink r:id="rId7" w:history="1">
        <w:r w:rsidR="00F1618A" w:rsidRPr="003916F4">
          <w:rPr>
            <w:rStyle w:val="Hyperlink"/>
          </w:rPr>
          <w:t>saraha@learningopps.org</w:t>
        </w:r>
      </w:hyperlink>
      <w:r w:rsidR="00F1618A">
        <w:t xml:space="preserve"> </w:t>
      </w:r>
      <w:r w:rsidR="003042AE">
        <w:t xml:space="preserve">or </w:t>
      </w:r>
      <w:r w:rsidR="006E44AB">
        <w:t>07</w:t>
      </w:r>
      <w:r w:rsidR="00B74973">
        <w:t>395704251</w:t>
      </w:r>
      <w:r>
        <w:t xml:space="preserve"> </w:t>
      </w:r>
      <w:r w:rsidRPr="008C3516">
        <w:t>for further information or to apply.</w:t>
      </w:r>
    </w:p>
    <w:p w14:paraId="383F7237" w14:textId="02A26B93" w:rsidR="008C3516" w:rsidRPr="008C3516" w:rsidRDefault="008C3516" w:rsidP="008C3516">
      <w:r w:rsidRPr="008C3516">
        <w:t xml:space="preserve">Closing date for applications: </w:t>
      </w:r>
      <w:r w:rsidR="009F6B21">
        <w:t>7</w:t>
      </w:r>
      <w:r w:rsidRPr="008C3516">
        <w:rPr>
          <w:vertAlign w:val="superscript"/>
        </w:rPr>
        <w:t>th</w:t>
      </w:r>
      <w:r>
        <w:t xml:space="preserve"> </w:t>
      </w:r>
      <w:r w:rsidR="00BF73A4">
        <w:t>November</w:t>
      </w:r>
      <w:r>
        <w:t xml:space="preserve"> 2025</w:t>
      </w:r>
      <w:r w:rsidRPr="008C3516">
        <w:br/>
        <w:t xml:space="preserve">Start date: Immediate (subject to </w:t>
      </w:r>
      <w:r w:rsidR="00B74973">
        <w:t>recruitment</w:t>
      </w:r>
      <w:r w:rsidRPr="008C3516">
        <w:t xml:space="preserve"> checks)</w:t>
      </w:r>
    </w:p>
    <w:p w14:paraId="750D76A7" w14:textId="7798480C" w:rsidR="008C3516" w:rsidRPr="008C3516" w:rsidRDefault="008C3516" w:rsidP="008C3516">
      <w:r>
        <w:t xml:space="preserve">Learning Opportunities </w:t>
      </w:r>
      <w:r w:rsidRPr="008C3516">
        <w:t>is committed to safeguarding and promoting the welfare of children and expects all staff to share this commitment. This post is subject to an enhanced DBS check.</w:t>
      </w:r>
    </w:p>
    <w:p w14:paraId="66ED554E" w14:textId="77777777" w:rsidR="006C455B" w:rsidRDefault="006C455B"/>
    <w:sectPr w:rsidR="006C455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6D22" w14:textId="77777777" w:rsidR="00560437" w:rsidRDefault="00560437" w:rsidP="00560437">
      <w:pPr>
        <w:spacing w:after="0" w:line="240" w:lineRule="auto"/>
      </w:pPr>
      <w:r>
        <w:separator/>
      </w:r>
    </w:p>
  </w:endnote>
  <w:endnote w:type="continuationSeparator" w:id="0">
    <w:p w14:paraId="71D857CE" w14:textId="77777777" w:rsidR="00560437" w:rsidRDefault="00560437" w:rsidP="0056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3B0D" w14:textId="77777777" w:rsidR="00560437" w:rsidRDefault="00560437" w:rsidP="00560437">
      <w:pPr>
        <w:spacing w:after="0" w:line="240" w:lineRule="auto"/>
      </w:pPr>
      <w:r>
        <w:separator/>
      </w:r>
    </w:p>
  </w:footnote>
  <w:footnote w:type="continuationSeparator" w:id="0">
    <w:p w14:paraId="5AD74933" w14:textId="77777777" w:rsidR="00560437" w:rsidRDefault="00560437" w:rsidP="00560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7035" w14:textId="1EEA9DEE" w:rsidR="00560437" w:rsidRDefault="0076422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345FD7" wp14:editId="6B054A37">
          <wp:simplePos x="0" y="0"/>
          <wp:positionH relativeFrom="margin">
            <wp:align>left</wp:align>
          </wp:positionH>
          <wp:positionV relativeFrom="paragraph">
            <wp:posOffset>-164465</wp:posOffset>
          </wp:positionV>
          <wp:extent cx="609600" cy="485775"/>
          <wp:effectExtent l="0" t="0" r="0" b="9525"/>
          <wp:wrapTight wrapText="bothSides">
            <wp:wrapPolygon edited="0">
              <wp:start x="3375" y="0"/>
              <wp:lineTo x="0" y="10165"/>
              <wp:lineTo x="0" y="14400"/>
              <wp:lineTo x="5400" y="21176"/>
              <wp:lineTo x="9450" y="21176"/>
              <wp:lineTo x="16200" y="21176"/>
              <wp:lineTo x="20925" y="17788"/>
              <wp:lineTo x="20925" y="847"/>
              <wp:lineTo x="13500" y="0"/>
              <wp:lineTo x="3375" y="0"/>
            </wp:wrapPolygon>
          </wp:wrapTight>
          <wp:docPr id="1147486014" name="Picture 1" descr="A group of acorns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486014" name="Picture 1" descr="A group of acorns and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Learning Opportunities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50684"/>
    <w:multiLevelType w:val="multilevel"/>
    <w:tmpl w:val="2E22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3703E"/>
    <w:multiLevelType w:val="multilevel"/>
    <w:tmpl w:val="99C6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554294">
    <w:abstractNumId w:val="1"/>
  </w:num>
  <w:num w:numId="2" w16cid:durableId="106090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16"/>
    <w:rsid w:val="000A4AAD"/>
    <w:rsid w:val="00195F88"/>
    <w:rsid w:val="002D2213"/>
    <w:rsid w:val="003024C5"/>
    <w:rsid w:val="003042AE"/>
    <w:rsid w:val="004C3011"/>
    <w:rsid w:val="00560437"/>
    <w:rsid w:val="005B6613"/>
    <w:rsid w:val="006C455B"/>
    <w:rsid w:val="006E44AB"/>
    <w:rsid w:val="0070358D"/>
    <w:rsid w:val="007565D5"/>
    <w:rsid w:val="00764229"/>
    <w:rsid w:val="008C3516"/>
    <w:rsid w:val="0099699F"/>
    <w:rsid w:val="009F1BB5"/>
    <w:rsid w:val="009F6B21"/>
    <w:rsid w:val="00B74973"/>
    <w:rsid w:val="00BB061F"/>
    <w:rsid w:val="00BF73A4"/>
    <w:rsid w:val="00D2046B"/>
    <w:rsid w:val="00D3083B"/>
    <w:rsid w:val="00F1618A"/>
    <w:rsid w:val="00F4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DD90"/>
  <w15:chartTrackingRefBased/>
  <w15:docId w15:val="{FCBF01EC-2AF6-487E-8562-7522B256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5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1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1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0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437"/>
  </w:style>
  <w:style w:type="paragraph" w:styleId="Footer">
    <w:name w:val="footer"/>
    <w:basedOn w:val="Normal"/>
    <w:link w:val="FooterChar"/>
    <w:uiPriority w:val="99"/>
    <w:unhideWhenUsed/>
    <w:rsid w:val="00560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aha@learningopp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</dc:creator>
  <cp:keywords/>
  <dc:description/>
  <cp:lastModifiedBy>Lesley B</cp:lastModifiedBy>
  <cp:revision>4</cp:revision>
  <dcterms:created xsi:type="dcterms:W3CDTF">2025-10-24T12:34:00Z</dcterms:created>
  <dcterms:modified xsi:type="dcterms:W3CDTF">2025-10-24T12:39:00Z</dcterms:modified>
</cp:coreProperties>
</file>