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5B1740ED" w:rsidR="00C66DE1" w:rsidRPr="002B7129" w:rsidRDefault="00C01C0A"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Technical specialist</w:t>
                                </w:r>
                              </w:p>
                              <w:p w14:paraId="593E4496" w14:textId="52327F0A" w:rsidR="00C66DE1" w:rsidRPr="002B7129" w:rsidRDefault="00A65DE0"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VALLEY </w:t>
                                </w:r>
                                <w:r w:rsidR="009220F5">
                                  <w:rPr>
                                    <w:rFonts w:ascii="Perpetua Titling MT" w:hAnsi="Perpetua Titling MT"/>
                                    <w:color w:val="889DB2"/>
                                    <w:spacing w:val="36"/>
                                    <w:sz w:val="32"/>
                                    <w:szCs w:val="32"/>
                                    <w:lang w:val="en-US"/>
                                  </w:rPr>
                                  <w:t>Invicta academies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5B1740ED" w:rsidR="00C66DE1" w:rsidRPr="002B7129" w:rsidRDefault="00C01C0A"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Technical specialist</w:t>
                          </w:r>
                        </w:p>
                        <w:p w14:paraId="593E4496" w14:textId="52327F0A" w:rsidR="00C66DE1" w:rsidRPr="002B7129" w:rsidRDefault="00A65DE0"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VALLEY </w:t>
                          </w:r>
                          <w:r w:rsidR="009220F5">
                            <w:rPr>
                              <w:rFonts w:ascii="Perpetua Titling MT" w:hAnsi="Perpetua Titling MT"/>
                              <w:color w:val="889DB2"/>
                              <w:spacing w:val="36"/>
                              <w:sz w:val="32"/>
                              <w:szCs w:val="32"/>
                              <w:lang w:val="en-US"/>
                            </w:rPr>
                            <w:t>Invicta academies trust</w:t>
                          </w:r>
                        </w:p>
                      </w:txbxContent>
                    </v:textbox>
                    <w10:wrap type="square" anchorx="margin"/>
                  </v:shape>
                </w:pict>
              </mc:Fallback>
            </mc:AlternateContent>
          </w:r>
        </w:p>
      </w:sdtContent>
    </w:sdt>
    <w:tbl>
      <w:tblPr>
        <w:tblStyle w:val="TableGrid"/>
        <w:tblW w:w="0" w:type="auto"/>
        <w:tblCellMar>
          <w:top w:w="113" w:type="dxa"/>
          <w:bottom w:w="113" w:type="dxa"/>
        </w:tblCellMar>
        <w:tblLook w:val="04A0" w:firstRow="1" w:lastRow="0" w:firstColumn="1" w:lastColumn="0" w:noHBand="0" w:noVBand="1"/>
      </w:tblPr>
      <w:tblGrid>
        <w:gridCol w:w="9628"/>
      </w:tblGrid>
      <w:tr w:rsidR="003930FA" w14:paraId="53837E6B" w14:textId="77777777" w:rsidTr="004A2577">
        <w:trPr>
          <w:trHeight w:val="340"/>
        </w:trPr>
        <w:tc>
          <w:tcPr>
            <w:tcW w:w="9628" w:type="dxa"/>
            <w:tcBorders>
              <w:top w:val="single" w:sz="4" w:space="0" w:color="auto"/>
              <w:left w:val="single" w:sz="4" w:space="0" w:color="auto"/>
              <w:bottom w:val="single" w:sz="4" w:space="0" w:color="auto"/>
              <w:right w:val="single" w:sz="4" w:space="0" w:color="auto"/>
            </w:tcBorders>
            <w:shd w:val="clear" w:color="auto" w:fill="889DB2"/>
            <w:vAlign w:val="center"/>
          </w:tcPr>
          <w:p w14:paraId="1D4DFA2E" w14:textId="2A05D440" w:rsidR="003930FA" w:rsidRPr="003930FA" w:rsidRDefault="00A63AF3" w:rsidP="00544D45">
            <w:pPr>
              <w:pStyle w:val="ListParagraph"/>
              <w:numPr>
                <w:ilvl w:val="0"/>
                <w:numId w:val="9"/>
              </w:numPr>
              <w:ind w:left="360"/>
              <w:jc w:val="center"/>
              <w:rPr>
                <w:rFonts w:cstheme="minorHAnsi"/>
                <w:b/>
                <w:bCs/>
                <w:color w:val="889DB2"/>
                <w:sz w:val="32"/>
                <w:szCs w:val="32"/>
              </w:rPr>
            </w:pPr>
            <w:bookmarkStart w:id="1" w:name="_Hlk99609218"/>
            <w:r>
              <w:rPr>
                <w:rFonts w:cstheme="minorHAnsi"/>
                <w:b/>
                <w:bCs/>
                <w:color w:val="FFFFFF" w:themeColor="background1"/>
                <w:sz w:val="32"/>
                <w:szCs w:val="32"/>
              </w:rPr>
              <w:lastRenderedPageBreak/>
              <w:t>VALLEY INVICTA ACADEMIES TRUST</w:t>
            </w:r>
          </w:p>
        </w:tc>
      </w:tr>
    </w:tbl>
    <w:p w14:paraId="129A2FC4" w14:textId="59C7D6AA" w:rsidR="006824DE" w:rsidRDefault="00882BBA" w:rsidP="00831B8D">
      <w:pPr>
        <w:pStyle w:val="Heading2"/>
      </w:pPr>
      <w:bookmarkStart w:id="2" w:name="_Hlk99608473"/>
      <w:bookmarkEnd w:id="1"/>
      <w:r w:rsidRPr="002B7129">
        <w:t>OUR TRUST</w:t>
      </w:r>
    </w:p>
    <w:bookmarkEnd w:id="2"/>
    <w:p w14:paraId="7ABE4B04" w14:textId="6BC270ED" w:rsidR="00B14651" w:rsidRDefault="00B14651" w:rsidP="00B14651">
      <w:pPr>
        <w:rPr>
          <w:b/>
          <w:bCs/>
          <w:lang w:val="en-US"/>
        </w:rPr>
      </w:pPr>
      <w:r>
        <w:t xml:space="preserve">Valley Invicta Academies Trust is a dynamic, vibrant, multi-academy trust comprising nine schools – five primary and four secondary – and Valley Invicta Teacher Training, all based in the Maidstone and Malling area of Kent. Explore our schools </w:t>
      </w:r>
      <w:hyperlink r:id="rId15" w:history="1">
        <w:r>
          <w:rPr>
            <w:b/>
            <w:bCs/>
            <w:lang w:val="en-US"/>
          </w:rPr>
          <w:t>HERE.</w:t>
        </w:r>
      </w:hyperlink>
    </w:p>
    <w:p w14:paraId="308A90D7" w14:textId="77777777" w:rsidR="00B14651" w:rsidRPr="002B7129" w:rsidRDefault="00B14651" w:rsidP="00831B8D">
      <w:pPr>
        <w:pStyle w:val="Heading2"/>
      </w:pPr>
      <w:r>
        <w:t>OUR ETHOS</w:t>
      </w:r>
    </w:p>
    <w:p w14:paraId="465ACDC8" w14:textId="77777777" w:rsidR="00B14651" w:rsidRDefault="00B14651" w:rsidP="00B14651">
      <w:r>
        <w:t>We put the children we teach at the very centre of all we do. We are deeply aware that children only get one chance at their education. Our staff, equally, are at the heart of our schools. Parents/carers and governors are proactively involved in school life and the local, national and international community are an integral aspect of student and staff engagement.</w:t>
      </w:r>
    </w:p>
    <w:p w14:paraId="24953B50" w14:textId="77777777" w:rsidR="00B14651" w:rsidRDefault="00B14651" w:rsidP="00B14651">
      <w:r>
        <w:t>Teamwork lies at our core: our entire community – students, staff and parents work together and recognise the roles they play and the strengths they bring. Everyone has their voice heard; everyone is nurtured and cared for.</w:t>
      </w:r>
    </w:p>
    <w:p w14:paraId="0C1134BF" w14:textId="27941779" w:rsidR="00B14651" w:rsidRDefault="00B14651" w:rsidP="00B14651">
      <w:r>
        <w:t>We are ambitious and work hard to help enable excellence for all.</w:t>
      </w:r>
    </w:p>
    <w:p w14:paraId="1FF56186" w14:textId="69EABB99" w:rsidR="00B14651" w:rsidRPr="002B7129" w:rsidRDefault="00B14651" w:rsidP="00831B8D">
      <w:pPr>
        <w:pStyle w:val="Heading2"/>
      </w:pPr>
      <w:r>
        <w:t>OUR VALUES</w:t>
      </w:r>
    </w:p>
    <w:p w14:paraId="155C4149" w14:textId="77777777" w:rsidR="00B14651" w:rsidRDefault="00B14651" w:rsidP="008F1C62">
      <w:pPr>
        <w:pStyle w:val="ListParagraph"/>
        <w:numPr>
          <w:ilvl w:val="0"/>
          <w:numId w:val="22"/>
        </w:numPr>
        <w:spacing w:after="240"/>
        <w:ind w:left="714" w:hanging="357"/>
        <w:contextualSpacing w:val="0"/>
      </w:pPr>
      <w:r>
        <w:t>Integrity;</w:t>
      </w:r>
    </w:p>
    <w:p w14:paraId="0F4152AF" w14:textId="77777777" w:rsidR="00B14651" w:rsidRDefault="00B14651" w:rsidP="008F1C62">
      <w:pPr>
        <w:pStyle w:val="ListParagraph"/>
        <w:numPr>
          <w:ilvl w:val="0"/>
          <w:numId w:val="22"/>
        </w:numPr>
        <w:spacing w:after="240"/>
        <w:ind w:left="714" w:hanging="357"/>
        <w:contextualSpacing w:val="0"/>
      </w:pPr>
      <w:r>
        <w:t>Collaboration;</w:t>
      </w:r>
    </w:p>
    <w:p w14:paraId="580DA9C9" w14:textId="27B3E320" w:rsidR="00B14651" w:rsidRDefault="00B14651" w:rsidP="008F1C62">
      <w:pPr>
        <w:pStyle w:val="ListParagraph"/>
        <w:numPr>
          <w:ilvl w:val="0"/>
          <w:numId w:val="22"/>
        </w:numPr>
        <w:spacing w:before="240" w:after="240"/>
        <w:ind w:left="714" w:hanging="357"/>
        <w:contextualSpacing w:val="0"/>
      </w:pPr>
      <w:r>
        <w:t>Excellence.</w:t>
      </w:r>
    </w:p>
    <w:p w14:paraId="0EDFF0B5" w14:textId="4021FFDC" w:rsidR="00B14651" w:rsidRDefault="00B14651" w:rsidP="00B14651"/>
    <w:p w14:paraId="736165EC" w14:textId="7A90081D" w:rsidR="00B14651" w:rsidRDefault="00B14651" w:rsidP="00B14651"/>
    <w:p w14:paraId="02944AA2" w14:textId="0DFFD357" w:rsidR="00B14651" w:rsidRDefault="00B14651" w:rsidP="00B14651"/>
    <w:p w14:paraId="2A5B63B6" w14:textId="0F0D02F4" w:rsidR="00B14651" w:rsidRDefault="00B14651" w:rsidP="00B14651"/>
    <w:p w14:paraId="0877D652" w14:textId="737924F1" w:rsidR="00A63AF3" w:rsidRDefault="00A63AF3">
      <w:pPr>
        <w:rPr>
          <w:rFonts w:eastAsia="Times New Roman" w:cstheme="minorHAnsi"/>
          <w:color w:val="333333"/>
          <w:lang w:eastAsia="en-GB"/>
        </w:rPr>
      </w:pPr>
    </w:p>
    <w:p w14:paraId="37DEBA74" w14:textId="77777777" w:rsidR="009922E0" w:rsidRDefault="009922E0">
      <w:pPr>
        <w:rPr>
          <w:rFonts w:eastAsia="Times New Roman" w:cstheme="minorHAnsi"/>
          <w:color w:val="333333"/>
          <w:lang w:eastAsia="en-GB"/>
        </w:rPr>
      </w:pPr>
    </w:p>
    <w:p w14:paraId="036A1BA5" w14:textId="77777777" w:rsidR="009922E0" w:rsidRDefault="009922E0">
      <w:pPr>
        <w:rPr>
          <w:rFonts w:eastAsia="Times New Roman" w:cstheme="minorHAnsi"/>
          <w:color w:val="333333"/>
          <w:lang w:eastAsia="en-GB"/>
        </w:rPr>
      </w:pPr>
    </w:p>
    <w:p w14:paraId="31944A5A" w14:textId="77777777" w:rsidR="009922E0" w:rsidRDefault="009922E0">
      <w:pPr>
        <w:rPr>
          <w:rFonts w:eastAsia="Times New Roman" w:cstheme="minorHAnsi"/>
          <w:color w:val="333333"/>
          <w:lang w:eastAsia="en-GB"/>
        </w:rPr>
      </w:pPr>
    </w:p>
    <w:p w14:paraId="780E4DE4" w14:textId="77777777" w:rsidR="009922E0" w:rsidRDefault="009922E0">
      <w:pPr>
        <w:rPr>
          <w:rFonts w:eastAsia="Times New Roman" w:cstheme="minorHAnsi"/>
          <w:color w:val="333333"/>
          <w:lang w:eastAsia="en-GB"/>
        </w:rPr>
      </w:pPr>
    </w:p>
    <w:p w14:paraId="3E7871BE" w14:textId="77777777" w:rsidR="009922E0" w:rsidRDefault="009922E0">
      <w:pPr>
        <w:rPr>
          <w:rFonts w:eastAsia="Times New Roman" w:cstheme="minorHAnsi"/>
          <w:color w:val="333333"/>
          <w:lang w:eastAsia="en-GB"/>
        </w:rPr>
      </w:pPr>
    </w:p>
    <w:p w14:paraId="6268D24F" w14:textId="77777777" w:rsidR="009922E0" w:rsidRDefault="009922E0">
      <w:pPr>
        <w:rPr>
          <w:rFonts w:eastAsia="Times New Roman" w:cstheme="minorHAnsi"/>
          <w:color w:val="333333"/>
          <w:lang w:eastAsia="en-GB"/>
        </w:rPr>
      </w:pP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1556"/>
        <w:gridCol w:w="4038"/>
        <w:gridCol w:w="4038"/>
      </w:tblGrid>
      <w:tr w:rsidR="00E2168A" w:rsidRPr="00C33DAB" w14:paraId="3D47E7FE" w14:textId="77777777" w:rsidTr="004A2577">
        <w:trPr>
          <w:trHeight w:val="340"/>
        </w:trPr>
        <w:tc>
          <w:tcPr>
            <w:tcW w:w="5000" w:type="pct"/>
            <w:gridSpan w:val="3"/>
            <w:shd w:val="clear" w:color="auto" w:fill="889DB2"/>
          </w:tcPr>
          <w:p w14:paraId="3007FB7E" w14:textId="5C113EF7" w:rsidR="00E2168A" w:rsidRPr="00E2168A" w:rsidRDefault="00E2168A" w:rsidP="00E2168A">
            <w:pPr>
              <w:pStyle w:val="ListParagraph"/>
              <w:numPr>
                <w:ilvl w:val="0"/>
                <w:numId w:val="10"/>
              </w:numPr>
              <w:spacing w:after="0" w:line="240" w:lineRule="auto"/>
              <w:jc w:val="center"/>
              <w:rPr>
                <w:rFonts w:cstheme="minorHAnsi"/>
                <w:b/>
                <w:bCs/>
                <w:color w:val="FFFFFF" w:themeColor="background1"/>
                <w:sz w:val="32"/>
                <w:szCs w:val="32"/>
              </w:rPr>
            </w:pPr>
            <w:r>
              <w:rPr>
                <w:rFonts w:cstheme="minorHAnsi"/>
                <w:b/>
                <w:bCs/>
                <w:color w:val="FFFFFF" w:themeColor="background1"/>
                <w:sz w:val="32"/>
                <w:szCs w:val="32"/>
              </w:rPr>
              <w:lastRenderedPageBreak/>
              <w:t>PERSON SPECIFICATION</w:t>
            </w:r>
            <w:r w:rsidR="00CF0E78">
              <w:rPr>
                <w:rFonts w:cstheme="minorHAnsi"/>
                <w:b/>
                <w:bCs/>
                <w:color w:val="FFFFFF" w:themeColor="background1"/>
                <w:sz w:val="32"/>
                <w:szCs w:val="32"/>
              </w:rPr>
              <w:t xml:space="preserve"> – </w:t>
            </w:r>
            <w:r w:rsidR="00C01C0A">
              <w:rPr>
                <w:rFonts w:cstheme="minorHAnsi"/>
                <w:b/>
                <w:bCs/>
                <w:color w:val="FFFFFF" w:themeColor="background1"/>
                <w:sz w:val="32"/>
                <w:szCs w:val="32"/>
              </w:rPr>
              <w:t>Technical Specialist</w:t>
            </w:r>
          </w:p>
        </w:tc>
      </w:tr>
      <w:tr w:rsidR="004A2577" w:rsidRPr="00C33DAB" w14:paraId="4039DA3E" w14:textId="77777777" w:rsidTr="004A2577">
        <w:trPr>
          <w:trHeight w:val="510"/>
        </w:trPr>
        <w:tc>
          <w:tcPr>
            <w:tcW w:w="808" w:type="pct"/>
            <w:shd w:val="clear" w:color="auto" w:fill="D5DCE4"/>
          </w:tcPr>
          <w:p w14:paraId="6678BFFC" w14:textId="66D6297C" w:rsidR="004A2577" w:rsidRPr="00E2168A" w:rsidRDefault="004A2577" w:rsidP="00E2168A">
            <w:pPr>
              <w:jc w:val="center"/>
              <w:rPr>
                <w:rFonts w:cstheme="minorHAnsi"/>
                <w:b/>
                <w:sz w:val="24"/>
                <w:szCs w:val="24"/>
              </w:rPr>
            </w:pPr>
            <w:r>
              <w:rPr>
                <w:rFonts w:cstheme="minorHAnsi"/>
                <w:b/>
                <w:sz w:val="24"/>
                <w:szCs w:val="24"/>
              </w:rPr>
              <w:t>Summary</w:t>
            </w:r>
          </w:p>
        </w:tc>
        <w:tc>
          <w:tcPr>
            <w:tcW w:w="4192" w:type="pct"/>
            <w:gridSpan w:val="2"/>
            <w:shd w:val="clear" w:color="auto" w:fill="auto"/>
          </w:tcPr>
          <w:p w14:paraId="1EA87915" w14:textId="39FF4978" w:rsidR="00C36EAC" w:rsidRPr="004A159B" w:rsidRDefault="00605FCC" w:rsidP="001406EF">
            <w:pPr>
              <w:rPr>
                <w:rFonts w:cstheme="minorHAnsi"/>
                <w:bCs/>
              </w:rPr>
            </w:pPr>
            <w:r>
              <w:rPr>
                <w:rFonts w:cstheme="minorHAnsi"/>
                <w:bCs/>
              </w:rPr>
              <w:t xml:space="preserve">We are seeking </w:t>
            </w:r>
            <w:r w:rsidR="00BC2000">
              <w:rPr>
                <w:rFonts w:cstheme="minorHAnsi"/>
                <w:bCs/>
              </w:rPr>
              <w:t xml:space="preserve">a technical lead for the organisation who, while </w:t>
            </w:r>
            <w:r w:rsidR="0092182F">
              <w:rPr>
                <w:rFonts w:cstheme="minorHAnsi"/>
                <w:bCs/>
              </w:rPr>
              <w:t xml:space="preserve">possessing </w:t>
            </w:r>
            <w:r w:rsidR="00BC2000">
              <w:rPr>
                <w:rFonts w:cstheme="minorHAnsi"/>
                <w:bCs/>
              </w:rPr>
              <w:t xml:space="preserve">advanced technical skills, is able to </w:t>
            </w:r>
            <w:r w:rsidR="0092182F">
              <w:rPr>
                <w:rFonts w:cstheme="minorHAnsi"/>
                <w:bCs/>
              </w:rPr>
              <w:t>demonstrate</w:t>
            </w:r>
            <w:r w:rsidR="005F0B87">
              <w:rPr>
                <w:rFonts w:cstheme="minorHAnsi"/>
                <w:bCs/>
              </w:rPr>
              <w:t xml:space="preserve"> </w:t>
            </w:r>
            <w:r w:rsidR="0092182F">
              <w:rPr>
                <w:rFonts w:cstheme="minorHAnsi"/>
                <w:bCs/>
              </w:rPr>
              <w:t>excellent</w:t>
            </w:r>
            <w:r w:rsidR="005F0B87">
              <w:rPr>
                <w:rFonts w:cstheme="minorHAnsi"/>
                <w:bCs/>
              </w:rPr>
              <w:t xml:space="preserve"> people skills. The role will suit someone</w:t>
            </w:r>
            <w:r w:rsidR="0092182F">
              <w:rPr>
                <w:rFonts w:cstheme="minorHAnsi"/>
                <w:bCs/>
              </w:rPr>
              <w:t xml:space="preserve"> who is able to </w:t>
            </w:r>
            <w:r w:rsidR="007D5C5C">
              <w:rPr>
                <w:rFonts w:cstheme="minorHAnsi"/>
                <w:bCs/>
              </w:rPr>
              <w:t xml:space="preserve">operate at an ‘architecture / solution’ level, but still enjoys </w:t>
            </w:r>
            <w:r w:rsidR="00927C2C">
              <w:rPr>
                <w:rFonts w:cstheme="minorHAnsi"/>
                <w:bCs/>
              </w:rPr>
              <w:t>being involved in the detailed work of support and technical implementation.</w:t>
            </w:r>
            <w:r w:rsidR="001406EF">
              <w:rPr>
                <w:rFonts w:cstheme="minorHAnsi"/>
                <w:bCs/>
              </w:rPr>
              <w:t xml:space="preserve"> The right candidate will be able show that they can command the respect of IT teams and school leadership, both through their technical expertise and their ‘soft-skills’.</w:t>
            </w:r>
          </w:p>
        </w:tc>
      </w:tr>
      <w:tr w:rsidR="00E2168A" w:rsidRPr="00C33DAB" w14:paraId="5300BE27" w14:textId="77777777" w:rsidTr="004A2577">
        <w:trPr>
          <w:trHeight w:val="510"/>
        </w:trPr>
        <w:tc>
          <w:tcPr>
            <w:tcW w:w="808" w:type="pct"/>
            <w:shd w:val="clear" w:color="auto" w:fill="D5DCE4"/>
          </w:tcPr>
          <w:p w14:paraId="72F82442" w14:textId="77777777" w:rsidR="00E2168A" w:rsidRPr="00E2168A" w:rsidRDefault="00E2168A" w:rsidP="00155256">
            <w:pPr>
              <w:spacing w:after="120"/>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155256">
            <w:pPr>
              <w:spacing w:after="120"/>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155256">
            <w:pPr>
              <w:spacing w:after="120"/>
              <w:jc w:val="center"/>
              <w:rPr>
                <w:rFonts w:cstheme="minorHAnsi"/>
                <w:b/>
                <w:sz w:val="24"/>
                <w:szCs w:val="24"/>
              </w:rPr>
            </w:pPr>
            <w:r w:rsidRPr="00E2168A">
              <w:rPr>
                <w:rFonts w:cstheme="minorHAnsi"/>
                <w:b/>
                <w:sz w:val="24"/>
                <w:szCs w:val="24"/>
              </w:rPr>
              <w:t>DESIRABLE</w:t>
            </w:r>
          </w:p>
        </w:tc>
      </w:tr>
      <w:tr w:rsidR="00E2168A" w:rsidRPr="00C33DAB" w14:paraId="7B53F047" w14:textId="77777777" w:rsidTr="004A2577">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7090688A" w14:textId="382D8F6C" w:rsidR="00E2168A" w:rsidRPr="00954A68" w:rsidRDefault="00BB0940" w:rsidP="00093011">
            <w:pPr>
              <w:pStyle w:val="PersonSpecificationBullets"/>
            </w:pPr>
            <w:r>
              <w:t>Undergraduate</w:t>
            </w:r>
            <w:r w:rsidR="00283852">
              <w:t xml:space="preserve"> degree in IT, Computer Science or other related discipline, or demonstrable </w:t>
            </w:r>
            <w:r w:rsidR="00AF6C7F">
              <w:t>suitable experience</w:t>
            </w:r>
          </w:p>
        </w:tc>
        <w:tc>
          <w:tcPr>
            <w:tcW w:w="2096" w:type="pct"/>
            <w:shd w:val="clear" w:color="auto" w:fill="auto"/>
          </w:tcPr>
          <w:p w14:paraId="0BEC17A6" w14:textId="1C37BC62" w:rsidR="00E2168A" w:rsidRPr="00954A68" w:rsidRDefault="00293A24" w:rsidP="00625945">
            <w:pPr>
              <w:pStyle w:val="PersonSpecificationBullets"/>
            </w:pPr>
            <w:r>
              <w:t>Technical qualifications demonstrating proficiency in line with the essential and desirable skills below</w:t>
            </w:r>
          </w:p>
        </w:tc>
      </w:tr>
      <w:tr w:rsidR="00E2168A" w:rsidRPr="00C33DAB" w14:paraId="01D08B9C" w14:textId="77777777" w:rsidTr="004A2577">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34164D65" w14:textId="45BB18E1" w:rsidR="00AF6C7F" w:rsidRDefault="00025D65" w:rsidP="00093011">
            <w:pPr>
              <w:pStyle w:val="PersonSpecificationBullets"/>
            </w:pPr>
            <w:r>
              <w:t xml:space="preserve">Evidence of mid- to advanced-level experience </w:t>
            </w:r>
            <w:r w:rsidR="005A7F48">
              <w:t xml:space="preserve">working and developing </w:t>
            </w:r>
            <w:r w:rsidR="004C2E70">
              <w:t xml:space="preserve">multi-site IT environments </w:t>
            </w:r>
            <w:r w:rsidR="00237B24">
              <w:t>using the core skills outlined below</w:t>
            </w:r>
          </w:p>
          <w:p w14:paraId="557D90BF" w14:textId="77777777" w:rsidR="00E2168A" w:rsidRDefault="00E20A78" w:rsidP="00093011">
            <w:pPr>
              <w:pStyle w:val="PersonSpecificationBullets"/>
            </w:pPr>
            <w:r>
              <w:t>P</w:t>
            </w:r>
            <w:r w:rsidR="00237B24">
              <w:t>roviding technical leadership</w:t>
            </w:r>
            <w:r>
              <w:t xml:space="preserve"> within diverse technical teams</w:t>
            </w:r>
          </w:p>
          <w:p w14:paraId="18C33DCE" w14:textId="77777777" w:rsidR="00E20A78" w:rsidRDefault="00CC7FDC" w:rsidP="00093011">
            <w:pPr>
              <w:pStyle w:val="PersonSpecificationBullets"/>
            </w:pPr>
            <w:r>
              <w:t>Formulation and implementation of strategic technical projects</w:t>
            </w:r>
          </w:p>
          <w:p w14:paraId="66E5ADB7" w14:textId="77777777" w:rsidR="00966CAC" w:rsidRDefault="003A6327" w:rsidP="00BA5784">
            <w:pPr>
              <w:pStyle w:val="PersonSpecificationBullets"/>
            </w:pPr>
            <w:r>
              <w:t xml:space="preserve">Delivery of </w:t>
            </w:r>
            <w:r w:rsidR="00553CF7">
              <w:t>IT support services, in particular in a second- or third-line capacity</w:t>
            </w:r>
          </w:p>
          <w:p w14:paraId="4231294E" w14:textId="5190A360" w:rsidR="00C818CF" w:rsidRPr="00954A68" w:rsidRDefault="00C818CF" w:rsidP="00BA5784">
            <w:pPr>
              <w:pStyle w:val="PersonSpecificationBullets"/>
            </w:pPr>
            <w:r>
              <w:t xml:space="preserve">Working independently, </w:t>
            </w:r>
            <w:r w:rsidR="00720B98">
              <w:t xml:space="preserve">and as part of </w:t>
            </w:r>
            <w:r w:rsidR="00B23037">
              <w:t>technical teams</w:t>
            </w:r>
            <w:r w:rsidR="00720B98">
              <w:t xml:space="preserve"> </w:t>
            </w:r>
          </w:p>
        </w:tc>
        <w:tc>
          <w:tcPr>
            <w:tcW w:w="2096" w:type="pct"/>
            <w:shd w:val="clear" w:color="auto" w:fill="auto"/>
          </w:tcPr>
          <w:p w14:paraId="06735086" w14:textId="156D0F8D" w:rsidR="00FC0E21" w:rsidRDefault="00BA5784" w:rsidP="00FC0E21">
            <w:pPr>
              <w:pStyle w:val="PersonSpecificationBullets"/>
            </w:pPr>
            <w:r>
              <w:t>Worked in a consultative role</w:t>
            </w:r>
            <w:r w:rsidR="00FC0E21">
              <w:t xml:space="preserve"> demonstrating the ability to provide advisory </w:t>
            </w:r>
            <w:r w:rsidR="001E3242">
              <w:t xml:space="preserve">services </w:t>
            </w:r>
            <w:r w:rsidR="00FC0E21">
              <w:t>and external delivery</w:t>
            </w:r>
          </w:p>
          <w:p w14:paraId="42EE4D65" w14:textId="0EA04CE2" w:rsidR="00720B98" w:rsidRDefault="00720B98" w:rsidP="00FC0E21">
            <w:pPr>
              <w:pStyle w:val="PersonSpecificationBullets"/>
            </w:pPr>
            <w:r>
              <w:t>Team management or supervision</w:t>
            </w:r>
          </w:p>
          <w:p w14:paraId="1F008238" w14:textId="2DBE912C" w:rsidR="00E2168A" w:rsidRDefault="0088689C" w:rsidP="00FC0E21">
            <w:pPr>
              <w:pStyle w:val="PersonSpecificationBullets"/>
            </w:pPr>
            <w:r>
              <w:t xml:space="preserve">Budget </w:t>
            </w:r>
            <w:r w:rsidR="00241AA0">
              <w:t>management</w:t>
            </w:r>
          </w:p>
          <w:p w14:paraId="1BA45960" w14:textId="77777777" w:rsidR="00737547" w:rsidRDefault="00737547" w:rsidP="00FC0E21">
            <w:pPr>
              <w:pStyle w:val="PersonSpecificationBullets"/>
            </w:pPr>
            <w:r>
              <w:t>Project management within a technical environment</w:t>
            </w:r>
          </w:p>
          <w:p w14:paraId="43A48E2C" w14:textId="058784CF" w:rsidR="00460576" w:rsidRDefault="00460576" w:rsidP="00FC0E21">
            <w:pPr>
              <w:pStyle w:val="PersonSpecificationBullets"/>
            </w:pPr>
            <w:r>
              <w:t>IT</w:t>
            </w:r>
            <w:r w:rsidR="001C3A0A">
              <w:t xml:space="preserve"> equipment and service procurement</w:t>
            </w:r>
          </w:p>
          <w:p w14:paraId="18EBF988" w14:textId="77777777" w:rsidR="00241AA0" w:rsidRDefault="00167EB1" w:rsidP="00FC0E21">
            <w:pPr>
              <w:pStyle w:val="PersonSpecificationBullets"/>
            </w:pPr>
            <w:r>
              <w:t>IT assurance and audit experience</w:t>
            </w:r>
          </w:p>
          <w:p w14:paraId="6FF0BEB1" w14:textId="39F731F7" w:rsidR="00A30AA2" w:rsidRPr="00954A68" w:rsidRDefault="00A30AA2" w:rsidP="00FC0E21">
            <w:pPr>
              <w:pStyle w:val="PersonSpecificationBullets"/>
            </w:pPr>
            <w:r>
              <w:t>Telephone system management (in particular VOIP systems)</w:t>
            </w:r>
          </w:p>
        </w:tc>
      </w:tr>
      <w:tr w:rsidR="00E2168A" w:rsidRPr="00C33DAB" w14:paraId="5391756E" w14:textId="77777777" w:rsidTr="004A2577">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68E54C44" w14:textId="1777AEA3" w:rsidR="00966CAC" w:rsidRDefault="004A10B8" w:rsidP="00093011">
            <w:pPr>
              <w:pStyle w:val="PersonSpecificationBullets"/>
            </w:pPr>
            <w:r>
              <w:t xml:space="preserve">Advanced technical knowledge in a number of core areas aligned to the </w:t>
            </w:r>
            <w:r w:rsidR="002D3CD1">
              <w:t>essential skills below</w:t>
            </w:r>
          </w:p>
          <w:p w14:paraId="6E0A8094" w14:textId="4641E46F" w:rsidR="00E2168A" w:rsidRPr="00954A68" w:rsidRDefault="00C34F66" w:rsidP="00093011">
            <w:pPr>
              <w:pStyle w:val="PersonSpecificationBullets"/>
            </w:pPr>
            <w:r>
              <w:t>Understands the value of standards</w:t>
            </w:r>
            <w:r w:rsidR="00085484">
              <w:t>, systems and structure</w:t>
            </w:r>
          </w:p>
        </w:tc>
        <w:tc>
          <w:tcPr>
            <w:tcW w:w="2096" w:type="pct"/>
            <w:shd w:val="clear" w:color="auto" w:fill="auto"/>
          </w:tcPr>
          <w:p w14:paraId="3389213D" w14:textId="25C628CA" w:rsidR="00FB75D8" w:rsidRDefault="00FB75D8" w:rsidP="00093011">
            <w:pPr>
              <w:pStyle w:val="PersonSpecificationBullets"/>
            </w:pPr>
            <w:r>
              <w:t>Mid- to advanced</w:t>
            </w:r>
            <w:r w:rsidR="008F0464">
              <w:t>-level</w:t>
            </w:r>
            <w:r>
              <w:t xml:space="preserve"> knowledge in a broad range of common technology platforms and </w:t>
            </w:r>
            <w:r w:rsidR="008F0464">
              <w:t>systems</w:t>
            </w:r>
          </w:p>
          <w:p w14:paraId="23F39B17" w14:textId="31E4B360" w:rsidR="00984AEA" w:rsidRPr="00954A68" w:rsidRDefault="002D3CD1" w:rsidP="00984AEA">
            <w:pPr>
              <w:pStyle w:val="PersonSpecificationBullets"/>
            </w:pPr>
            <w:r>
              <w:t xml:space="preserve">Familiarity with school </w:t>
            </w:r>
            <w:r w:rsidR="00781D63">
              <w:t>IT environments and common systems / platforms</w:t>
            </w:r>
          </w:p>
        </w:tc>
      </w:tr>
      <w:tr w:rsidR="00E2168A" w:rsidRPr="00C33DAB" w14:paraId="4B466227" w14:textId="77777777" w:rsidTr="004A2577">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shd w:val="clear" w:color="auto" w:fill="auto"/>
          </w:tcPr>
          <w:p w14:paraId="7C70C19D" w14:textId="129309B5" w:rsidR="00E2168A" w:rsidRDefault="00532043" w:rsidP="00093011">
            <w:pPr>
              <w:pStyle w:val="PersonSpecificationBullets"/>
            </w:pPr>
            <w:r>
              <w:t xml:space="preserve">Exceptional </w:t>
            </w:r>
            <w:r w:rsidR="00A512FA">
              <w:t>problem solv</w:t>
            </w:r>
            <w:r>
              <w:t>ing skills</w:t>
            </w:r>
          </w:p>
          <w:p w14:paraId="3BA5E4BA" w14:textId="7DD4119E" w:rsidR="007379FC" w:rsidRDefault="00C03BBC" w:rsidP="00093011">
            <w:pPr>
              <w:pStyle w:val="PersonSpecificationBullets"/>
            </w:pPr>
            <w:r>
              <w:t>Able to research technical (and other) subjects independently</w:t>
            </w:r>
          </w:p>
          <w:p w14:paraId="2D2461D7" w14:textId="1171CCD8" w:rsidR="00C03BBC" w:rsidRDefault="00C03BBC" w:rsidP="00093011">
            <w:pPr>
              <w:pStyle w:val="PersonSpecificationBullets"/>
            </w:pPr>
            <w:r>
              <w:t>Able to appraise solutions effectively and provide, and explain, options analysis</w:t>
            </w:r>
          </w:p>
          <w:p w14:paraId="5875688B" w14:textId="77777777" w:rsidR="003A77A2" w:rsidRDefault="003A77A2" w:rsidP="00093011">
            <w:pPr>
              <w:pStyle w:val="PersonSpecificationBullets"/>
            </w:pPr>
            <w:r>
              <w:t xml:space="preserve">Able to prioritise </w:t>
            </w:r>
            <w:r w:rsidR="00531C26">
              <w:t>work independently and make good judgement on importance and urgency</w:t>
            </w:r>
          </w:p>
          <w:p w14:paraId="0517C172" w14:textId="28D2CFAC" w:rsidR="00C0377F" w:rsidRDefault="00C0377F" w:rsidP="00093011">
            <w:pPr>
              <w:pStyle w:val="PersonSpecificationBullets"/>
            </w:pPr>
            <w:r>
              <w:t xml:space="preserve">Able to learn quickly – particularly with </w:t>
            </w:r>
            <w:r w:rsidR="00075BA7">
              <w:t xml:space="preserve">respect to </w:t>
            </w:r>
            <w:r w:rsidR="00C34F66">
              <w:t xml:space="preserve">processes, systems and </w:t>
            </w:r>
            <w:r w:rsidR="00290FCE">
              <w:t>technical solutions</w:t>
            </w:r>
          </w:p>
          <w:p w14:paraId="50FAA0E6" w14:textId="77777777" w:rsidR="0041650F" w:rsidRDefault="0041650F" w:rsidP="00093011">
            <w:pPr>
              <w:pStyle w:val="PersonSpecificationBullets"/>
            </w:pPr>
            <w:r>
              <w:lastRenderedPageBreak/>
              <w:t>Excellent written</w:t>
            </w:r>
            <w:r w:rsidR="00B04313">
              <w:t xml:space="preserve"> and documentation</w:t>
            </w:r>
            <w:r>
              <w:t xml:space="preserve"> skills</w:t>
            </w:r>
          </w:p>
          <w:p w14:paraId="26CB00D4" w14:textId="77777777" w:rsidR="00520EAD" w:rsidRDefault="00520EAD" w:rsidP="00093011">
            <w:pPr>
              <w:pStyle w:val="PersonSpecificationBullets"/>
            </w:pPr>
            <w:r>
              <w:t>Key technology skills:</w:t>
            </w:r>
          </w:p>
          <w:p w14:paraId="7622D1A7" w14:textId="77777777" w:rsidR="00520EAD" w:rsidRDefault="00360318" w:rsidP="00360318">
            <w:pPr>
              <w:pStyle w:val="PersonSpecificationBullets"/>
              <w:numPr>
                <w:ilvl w:val="1"/>
                <w:numId w:val="24"/>
              </w:numPr>
              <w:ind w:left="454" w:hanging="170"/>
            </w:pPr>
            <w:r>
              <w:t>Microsoft 365 platforms including Exchange Online</w:t>
            </w:r>
          </w:p>
          <w:p w14:paraId="497C4D09" w14:textId="77777777" w:rsidR="00216173" w:rsidRDefault="00216173" w:rsidP="00360318">
            <w:pPr>
              <w:pStyle w:val="PersonSpecificationBullets"/>
              <w:numPr>
                <w:ilvl w:val="1"/>
                <w:numId w:val="24"/>
              </w:numPr>
              <w:ind w:left="454" w:hanging="170"/>
            </w:pPr>
            <w:r>
              <w:t>Microsoft Intune MDM</w:t>
            </w:r>
          </w:p>
          <w:p w14:paraId="0EF70E80" w14:textId="118C1B89" w:rsidR="00D304FB" w:rsidRDefault="00C273CF" w:rsidP="00360318">
            <w:pPr>
              <w:pStyle w:val="PersonSpecificationBullets"/>
              <w:numPr>
                <w:ilvl w:val="1"/>
                <w:numId w:val="24"/>
              </w:numPr>
              <w:ind w:left="454" w:hanging="170"/>
            </w:pPr>
            <w:r>
              <w:t xml:space="preserve">Microsoft 365 security </w:t>
            </w:r>
            <w:r w:rsidR="00657E1B">
              <w:t>tools</w:t>
            </w:r>
            <w:r w:rsidR="00D14F62">
              <w:t>, security monitoring and best practice</w:t>
            </w:r>
          </w:p>
          <w:p w14:paraId="02C494C8" w14:textId="77777777" w:rsidR="001265AB" w:rsidRDefault="006A1904" w:rsidP="00360318">
            <w:pPr>
              <w:pStyle w:val="PersonSpecificationBullets"/>
              <w:numPr>
                <w:ilvl w:val="1"/>
                <w:numId w:val="24"/>
              </w:numPr>
              <w:ind w:left="454" w:hanging="170"/>
            </w:pPr>
            <w:r>
              <w:t xml:space="preserve">Network </w:t>
            </w:r>
            <w:r w:rsidR="000A762E">
              <w:t xml:space="preserve">design and management </w:t>
            </w:r>
            <w:r w:rsidR="00EA1DA6">
              <w:t>–</w:t>
            </w:r>
            <w:r w:rsidR="000A762E">
              <w:t xml:space="preserve"> </w:t>
            </w:r>
            <w:r w:rsidR="00EA1DA6">
              <w:t>core switching, routing</w:t>
            </w:r>
            <w:r w:rsidR="00FA4D52">
              <w:t>, VLANs,</w:t>
            </w:r>
            <w:r w:rsidR="001C0437">
              <w:t xml:space="preserve"> link aggregation,</w:t>
            </w:r>
            <w:r w:rsidR="00FA4D52">
              <w:t xml:space="preserve"> monitoring</w:t>
            </w:r>
            <w:r w:rsidR="001C0437">
              <w:t>, traffic management</w:t>
            </w:r>
            <w:r w:rsidR="00FA4D52">
              <w:t xml:space="preserve"> and troubleshooting</w:t>
            </w:r>
          </w:p>
          <w:p w14:paraId="72CDB145" w14:textId="77777777" w:rsidR="001C0437" w:rsidRDefault="006354DA" w:rsidP="00360318">
            <w:pPr>
              <w:pStyle w:val="PersonSpecificationBullets"/>
              <w:numPr>
                <w:ilvl w:val="1"/>
                <w:numId w:val="24"/>
              </w:numPr>
              <w:ind w:left="454" w:hanging="170"/>
              <w:rPr>
                <w:lang w:val="en-US"/>
              </w:rPr>
            </w:pPr>
            <w:r w:rsidRPr="00B32242">
              <w:rPr>
                <w:lang w:val="en-US"/>
              </w:rPr>
              <w:t>Web filtering</w:t>
            </w:r>
            <w:r w:rsidR="00B32242" w:rsidRPr="00B32242">
              <w:rPr>
                <w:lang w:val="en-US"/>
              </w:rPr>
              <w:t xml:space="preserve"> technologies including cer</w:t>
            </w:r>
            <w:r w:rsidR="00B32242">
              <w:rPr>
                <w:lang w:val="en-US"/>
              </w:rPr>
              <w:t xml:space="preserve">tificate management, </w:t>
            </w:r>
            <w:r w:rsidR="003E21B9">
              <w:rPr>
                <w:lang w:val="en-US"/>
              </w:rPr>
              <w:t xml:space="preserve">proxying and intermediate </w:t>
            </w:r>
            <w:r w:rsidR="00D14F62">
              <w:rPr>
                <w:lang w:val="en-US"/>
              </w:rPr>
              <w:t>decryption</w:t>
            </w:r>
          </w:p>
          <w:p w14:paraId="4B7A4248" w14:textId="77777777" w:rsidR="00BA6C21" w:rsidRDefault="00525E17" w:rsidP="00BA6C21">
            <w:pPr>
              <w:pStyle w:val="PersonSpecificationBullets"/>
              <w:numPr>
                <w:ilvl w:val="1"/>
                <w:numId w:val="24"/>
              </w:numPr>
              <w:ind w:left="454" w:hanging="170"/>
              <w:rPr>
                <w:lang w:val="en-US"/>
              </w:rPr>
            </w:pPr>
            <w:r>
              <w:rPr>
                <w:lang w:val="en-US"/>
              </w:rPr>
              <w:t>VMware</w:t>
            </w:r>
            <w:r w:rsidR="00BA6C21">
              <w:rPr>
                <w:lang w:val="en-US"/>
              </w:rPr>
              <w:t xml:space="preserve"> </w:t>
            </w:r>
            <w:proofErr w:type="spellStart"/>
            <w:r w:rsidR="00BA6C21">
              <w:rPr>
                <w:lang w:val="en-US"/>
              </w:rPr>
              <w:t>ESXi</w:t>
            </w:r>
            <w:proofErr w:type="spellEnd"/>
            <w:r w:rsidR="00BA6C21">
              <w:rPr>
                <w:lang w:val="en-US"/>
              </w:rPr>
              <w:t xml:space="preserve"> / vCenter</w:t>
            </w:r>
          </w:p>
          <w:p w14:paraId="123D1E8C" w14:textId="39D214F1" w:rsidR="00E959D6" w:rsidRPr="00B32242" w:rsidRDefault="00E959D6" w:rsidP="00BA6C21">
            <w:pPr>
              <w:pStyle w:val="PersonSpecificationBullets"/>
              <w:numPr>
                <w:ilvl w:val="1"/>
                <w:numId w:val="24"/>
              </w:numPr>
              <w:ind w:left="454" w:hanging="170"/>
              <w:rPr>
                <w:lang w:val="en-US"/>
              </w:rPr>
            </w:pPr>
            <w:r>
              <w:rPr>
                <w:lang w:val="en-US"/>
              </w:rPr>
              <w:t>Windows server management</w:t>
            </w:r>
          </w:p>
        </w:tc>
        <w:tc>
          <w:tcPr>
            <w:tcW w:w="2096" w:type="pct"/>
            <w:shd w:val="clear" w:color="auto" w:fill="auto"/>
          </w:tcPr>
          <w:p w14:paraId="308AF222" w14:textId="242352A2" w:rsidR="00EE467B" w:rsidRDefault="00EE467B" w:rsidP="00093011">
            <w:pPr>
              <w:pStyle w:val="PersonSpecificationBullets"/>
            </w:pPr>
            <w:r>
              <w:lastRenderedPageBreak/>
              <w:t>Technical strategy and architect</w:t>
            </w:r>
            <w:r w:rsidR="00A30AA2">
              <w:t>u</w:t>
            </w:r>
            <w:r>
              <w:t>re</w:t>
            </w:r>
          </w:p>
          <w:p w14:paraId="237A12CC" w14:textId="14DAFF90" w:rsidR="007245FD" w:rsidRDefault="00460576" w:rsidP="00093011">
            <w:pPr>
              <w:pStyle w:val="PersonSpecificationBullets"/>
            </w:pPr>
            <w:r>
              <w:t>Desirable technology skills:</w:t>
            </w:r>
          </w:p>
          <w:p w14:paraId="3B6A567C" w14:textId="6D76CE5D" w:rsidR="000922F4" w:rsidRDefault="000922F4" w:rsidP="00460576">
            <w:pPr>
              <w:pStyle w:val="PersonSpecificationBullets"/>
              <w:numPr>
                <w:ilvl w:val="1"/>
                <w:numId w:val="24"/>
              </w:numPr>
              <w:ind w:left="454" w:hanging="170"/>
              <w:rPr>
                <w:lang w:val="fr-FR"/>
              </w:rPr>
            </w:pPr>
            <w:proofErr w:type="spellStart"/>
            <w:r>
              <w:rPr>
                <w:lang w:val="fr-FR"/>
              </w:rPr>
              <w:t>Fortigate</w:t>
            </w:r>
            <w:proofErr w:type="spellEnd"/>
            <w:r w:rsidR="005F5709">
              <w:rPr>
                <w:lang w:val="fr-FR"/>
              </w:rPr>
              <w:t xml:space="preserve"> / </w:t>
            </w:r>
            <w:proofErr w:type="spellStart"/>
            <w:r w:rsidR="005F5709">
              <w:rPr>
                <w:lang w:val="fr-FR"/>
              </w:rPr>
              <w:t>FortiOS</w:t>
            </w:r>
            <w:proofErr w:type="spellEnd"/>
          </w:p>
          <w:p w14:paraId="440570E4" w14:textId="03CDAE23" w:rsidR="00F648E0" w:rsidRDefault="00F648E0" w:rsidP="00460576">
            <w:pPr>
              <w:pStyle w:val="PersonSpecificationBullets"/>
              <w:numPr>
                <w:ilvl w:val="1"/>
                <w:numId w:val="24"/>
              </w:numPr>
              <w:ind w:left="454" w:hanging="170"/>
              <w:rPr>
                <w:lang w:val="fr-FR"/>
              </w:rPr>
            </w:pPr>
            <w:r>
              <w:rPr>
                <w:lang w:val="fr-FR"/>
              </w:rPr>
              <w:t>Microsoft SQL Server</w:t>
            </w:r>
          </w:p>
          <w:p w14:paraId="7D82BCE2" w14:textId="4420DA7A" w:rsidR="00460576" w:rsidRPr="00331911" w:rsidRDefault="00B4543C" w:rsidP="00460576">
            <w:pPr>
              <w:pStyle w:val="PersonSpecificationBullets"/>
              <w:numPr>
                <w:ilvl w:val="1"/>
                <w:numId w:val="24"/>
              </w:numPr>
              <w:ind w:left="454" w:hanging="170"/>
              <w:rPr>
                <w:lang w:val="fr-FR"/>
              </w:rPr>
            </w:pPr>
            <w:r w:rsidRPr="00331911">
              <w:rPr>
                <w:lang w:val="fr-FR"/>
              </w:rPr>
              <w:t xml:space="preserve">Apple </w:t>
            </w:r>
            <w:proofErr w:type="spellStart"/>
            <w:r w:rsidR="00331911" w:rsidRPr="00331911">
              <w:rPr>
                <w:lang w:val="fr-FR"/>
              </w:rPr>
              <w:t>device</w:t>
            </w:r>
            <w:proofErr w:type="spellEnd"/>
            <w:r w:rsidR="00331911" w:rsidRPr="00331911">
              <w:rPr>
                <w:lang w:val="fr-FR"/>
              </w:rPr>
              <w:t xml:space="preserve"> management – </w:t>
            </w:r>
            <w:proofErr w:type="spellStart"/>
            <w:r w:rsidR="00331911" w:rsidRPr="00331911">
              <w:rPr>
                <w:lang w:val="fr-FR"/>
              </w:rPr>
              <w:t>MacOS</w:t>
            </w:r>
            <w:proofErr w:type="spellEnd"/>
            <w:r w:rsidR="00331911" w:rsidRPr="00331911">
              <w:rPr>
                <w:lang w:val="fr-FR"/>
              </w:rPr>
              <w:t xml:space="preserve"> a</w:t>
            </w:r>
            <w:r w:rsidR="00331911">
              <w:rPr>
                <w:lang w:val="fr-FR"/>
              </w:rPr>
              <w:t>nd IOS</w:t>
            </w:r>
          </w:p>
          <w:p w14:paraId="1B58CB58" w14:textId="77777777" w:rsidR="00460576" w:rsidRDefault="00331911" w:rsidP="00460576">
            <w:pPr>
              <w:pStyle w:val="PersonSpecificationBullets"/>
              <w:numPr>
                <w:ilvl w:val="1"/>
                <w:numId w:val="24"/>
              </w:numPr>
              <w:ind w:left="454" w:hanging="170"/>
            </w:pPr>
            <w:r>
              <w:t>Munki</w:t>
            </w:r>
          </w:p>
          <w:p w14:paraId="094DCFA2" w14:textId="77777777" w:rsidR="00D0509D" w:rsidRDefault="00D0509D" w:rsidP="00460576">
            <w:pPr>
              <w:pStyle w:val="PersonSpecificationBullets"/>
              <w:numPr>
                <w:ilvl w:val="1"/>
                <w:numId w:val="24"/>
              </w:numPr>
              <w:ind w:left="454" w:hanging="170"/>
            </w:pPr>
            <w:r>
              <w:t>Various Linux flavours</w:t>
            </w:r>
          </w:p>
          <w:p w14:paraId="1D9B28F5" w14:textId="77777777" w:rsidR="000922F4" w:rsidRDefault="001265AB" w:rsidP="00460576">
            <w:pPr>
              <w:pStyle w:val="PersonSpecificationBullets"/>
              <w:numPr>
                <w:ilvl w:val="1"/>
                <w:numId w:val="24"/>
              </w:numPr>
              <w:ind w:left="454" w:hanging="170"/>
            </w:pPr>
            <w:r>
              <w:t xml:space="preserve">HPE Aruba </w:t>
            </w:r>
            <w:r w:rsidR="006A1904">
              <w:t>networking and wireless platforms</w:t>
            </w:r>
          </w:p>
          <w:p w14:paraId="4DC9A186" w14:textId="27F0E321" w:rsidR="00BA6C21" w:rsidRPr="00954A68" w:rsidRDefault="00BA6C21" w:rsidP="00460576">
            <w:pPr>
              <w:pStyle w:val="PersonSpecificationBullets"/>
              <w:numPr>
                <w:ilvl w:val="1"/>
                <w:numId w:val="24"/>
              </w:numPr>
              <w:ind w:left="454" w:hanging="170"/>
            </w:pPr>
            <w:r>
              <w:t>Veeam Backup</w:t>
            </w:r>
          </w:p>
        </w:tc>
      </w:tr>
      <w:tr w:rsidR="00E2168A" w:rsidRPr="00C33DAB" w14:paraId="7C06C4EC" w14:textId="77777777" w:rsidTr="004A2577">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10E913DB" w14:textId="183486A6" w:rsidR="00E2168A" w:rsidRDefault="00085484" w:rsidP="00093011">
            <w:pPr>
              <w:pStyle w:val="PersonSpecificationBullets"/>
            </w:pPr>
            <w:r>
              <w:t>Excellent attention to detail</w:t>
            </w:r>
          </w:p>
          <w:p w14:paraId="6223235C" w14:textId="51568200" w:rsidR="00425C66" w:rsidRDefault="00425C66" w:rsidP="00093011">
            <w:pPr>
              <w:pStyle w:val="PersonSpecificationBullets"/>
            </w:pPr>
            <w:r>
              <w:t>Proactive</w:t>
            </w:r>
            <w:r w:rsidR="00EF167D">
              <w:t xml:space="preserve"> and dynamic</w:t>
            </w:r>
          </w:p>
          <w:p w14:paraId="09317D15" w14:textId="6342FAE1" w:rsidR="00D953EB" w:rsidRPr="00954A68" w:rsidRDefault="00D953EB" w:rsidP="00093011">
            <w:pPr>
              <w:pStyle w:val="PersonSpecificationBullets"/>
            </w:pPr>
            <w:r>
              <w:t>Approachable, engaging and persuasive</w:t>
            </w:r>
          </w:p>
          <w:p w14:paraId="58AB7027" w14:textId="335BEF5F" w:rsidR="00E2168A" w:rsidRPr="00954A68" w:rsidRDefault="00B716A1" w:rsidP="00093011">
            <w:pPr>
              <w:pStyle w:val="PersonSpecificationBullets"/>
            </w:pPr>
            <w:r>
              <w:t>Due to the cross-site, responsive nature of the role, a driver and with own vehicle that can be used for work purposes</w:t>
            </w:r>
          </w:p>
        </w:tc>
        <w:tc>
          <w:tcPr>
            <w:tcW w:w="2096" w:type="pct"/>
            <w:shd w:val="clear" w:color="auto" w:fill="auto"/>
          </w:tcPr>
          <w:p w14:paraId="43FA7FD4" w14:textId="1DB424A0" w:rsidR="00E2168A" w:rsidRPr="00954A68" w:rsidRDefault="00E2168A" w:rsidP="00522D27">
            <w:pPr>
              <w:pStyle w:val="PersonSpecificationBullets"/>
              <w:numPr>
                <w:ilvl w:val="0"/>
                <w:numId w:val="0"/>
              </w:num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p w14:paraId="000DDF7A" w14:textId="77777777" w:rsidR="001406EF" w:rsidRDefault="001406EF" w:rsidP="00E2168A">
      <w:pPr>
        <w:shd w:val="clear" w:color="auto" w:fill="FFFFFF"/>
        <w:spacing w:after="0" w:line="240" w:lineRule="auto"/>
        <w:rPr>
          <w:rFonts w:eastAsia="Times New Roman" w:cstheme="minorHAnsi"/>
          <w:color w:val="333333"/>
          <w:lang w:eastAsia="en-GB"/>
        </w:rPr>
      </w:pPr>
    </w:p>
    <w:p w14:paraId="3912FFD3" w14:textId="77777777" w:rsidR="001406EF" w:rsidRDefault="001406EF" w:rsidP="00E2168A">
      <w:pPr>
        <w:shd w:val="clear" w:color="auto" w:fill="FFFFFF"/>
        <w:spacing w:after="0" w:line="240" w:lineRule="auto"/>
        <w:rPr>
          <w:rFonts w:eastAsia="Times New Roman" w:cstheme="minorHAnsi"/>
          <w:color w:val="333333"/>
          <w:lang w:eastAsia="en-GB"/>
        </w:rPr>
      </w:pPr>
    </w:p>
    <w:p w14:paraId="2BAEDDA9" w14:textId="77777777" w:rsidR="001406EF" w:rsidRDefault="001406EF" w:rsidP="00E2168A">
      <w:pPr>
        <w:shd w:val="clear" w:color="auto" w:fill="FFFFFF"/>
        <w:spacing w:after="0" w:line="240" w:lineRule="auto"/>
        <w:rPr>
          <w:rFonts w:eastAsia="Times New Roman" w:cstheme="minorHAnsi"/>
          <w:color w:val="333333"/>
          <w:lang w:eastAsia="en-GB"/>
        </w:rPr>
      </w:pPr>
    </w:p>
    <w:p w14:paraId="6B2ACC90" w14:textId="77777777" w:rsidR="001406EF" w:rsidRDefault="001406EF" w:rsidP="00E2168A">
      <w:pPr>
        <w:shd w:val="clear" w:color="auto" w:fill="FFFFFF"/>
        <w:spacing w:after="0" w:line="240" w:lineRule="auto"/>
        <w:rPr>
          <w:rFonts w:eastAsia="Times New Roman" w:cstheme="minorHAnsi"/>
          <w:color w:val="333333"/>
          <w:lang w:eastAsia="en-GB"/>
        </w:rPr>
      </w:pPr>
    </w:p>
    <w:p w14:paraId="057D7C24" w14:textId="77777777" w:rsidR="001406EF" w:rsidRDefault="001406EF" w:rsidP="00E2168A">
      <w:pPr>
        <w:shd w:val="clear" w:color="auto" w:fill="FFFFFF"/>
        <w:spacing w:after="0" w:line="240" w:lineRule="auto"/>
        <w:rPr>
          <w:rFonts w:eastAsia="Times New Roman" w:cstheme="minorHAnsi"/>
          <w:color w:val="333333"/>
          <w:lang w:eastAsia="en-GB"/>
        </w:rPr>
      </w:pPr>
    </w:p>
    <w:p w14:paraId="18B608FE" w14:textId="77777777" w:rsidR="001406EF" w:rsidRDefault="001406EF" w:rsidP="00E2168A">
      <w:pPr>
        <w:shd w:val="clear" w:color="auto" w:fill="FFFFFF"/>
        <w:spacing w:after="0" w:line="240" w:lineRule="auto"/>
        <w:rPr>
          <w:rFonts w:eastAsia="Times New Roman" w:cstheme="minorHAnsi"/>
          <w:color w:val="333333"/>
          <w:lang w:eastAsia="en-GB"/>
        </w:rPr>
      </w:pPr>
    </w:p>
    <w:p w14:paraId="4AED3911" w14:textId="77777777" w:rsidR="001406EF" w:rsidRDefault="001406EF" w:rsidP="00E2168A">
      <w:pPr>
        <w:shd w:val="clear" w:color="auto" w:fill="FFFFFF"/>
        <w:spacing w:after="0" w:line="240" w:lineRule="auto"/>
        <w:rPr>
          <w:rFonts w:eastAsia="Times New Roman" w:cstheme="minorHAnsi"/>
          <w:color w:val="333333"/>
          <w:lang w:eastAsia="en-GB"/>
        </w:rPr>
      </w:pPr>
    </w:p>
    <w:p w14:paraId="34D8B461" w14:textId="77777777" w:rsidR="001406EF" w:rsidRDefault="001406EF" w:rsidP="00E2168A">
      <w:pPr>
        <w:shd w:val="clear" w:color="auto" w:fill="FFFFFF"/>
        <w:spacing w:after="0" w:line="240" w:lineRule="auto"/>
        <w:rPr>
          <w:rFonts w:eastAsia="Times New Roman" w:cstheme="minorHAnsi"/>
          <w:color w:val="333333"/>
          <w:lang w:eastAsia="en-GB"/>
        </w:rPr>
      </w:pPr>
    </w:p>
    <w:p w14:paraId="4A904984" w14:textId="77777777" w:rsidR="001406EF" w:rsidRDefault="001406EF" w:rsidP="00E2168A">
      <w:pPr>
        <w:shd w:val="clear" w:color="auto" w:fill="FFFFFF"/>
        <w:spacing w:after="0" w:line="240" w:lineRule="auto"/>
        <w:rPr>
          <w:rFonts w:eastAsia="Times New Roman" w:cstheme="minorHAnsi"/>
          <w:color w:val="333333"/>
          <w:lang w:eastAsia="en-GB"/>
        </w:rPr>
      </w:pPr>
    </w:p>
    <w:p w14:paraId="57A6B992" w14:textId="77777777" w:rsidR="001406EF" w:rsidRDefault="001406EF" w:rsidP="00E2168A">
      <w:pPr>
        <w:shd w:val="clear" w:color="auto" w:fill="FFFFFF"/>
        <w:spacing w:after="0" w:line="240" w:lineRule="auto"/>
        <w:rPr>
          <w:rFonts w:eastAsia="Times New Roman" w:cstheme="minorHAnsi"/>
          <w:color w:val="333333"/>
          <w:lang w:eastAsia="en-GB"/>
        </w:rPr>
      </w:pPr>
    </w:p>
    <w:p w14:paraId="0ED5D18D" w14:textId="77777777" w:rsidR="001406EF" w:rsidRDefault="001406EF" w:rsidP="00E2168A">
      <w:pPr>
        <w:shd w:val="clear" w:color="auto" w:fill="FFFFFF"/>
        <w:spacing w:after="0" w:line="240" w:lineRule="auto"/>
        <w:rPr>
          <w:rFonts w:eastAsia="Times New Roman" w:cstheme="minorHAnsi"/>
          <w:color w:val="333333"/>
          <w:lang w:eastAsia="en-GB"/>
        </w:rPr>
      </w:pPr>
    </w:p>
    <w:p w14:paraId="6BE40406" w14:textId="77777777" w:rsidR="001406EF" w:rsidRDefault="001406EF" w:rsidP="00E2168A">
      <w:pPr>
        <w:shd w:val="clear" w:color="auto" w:fill="FFFFFF"/>
        <w:spacing w:after="0" w:line="240" w:lineRule="auto"/>
        <w:rPr>
          <w:rFonts w:eastAsia="Times New Roman" w:cstheme="minorHAnsi"/>
          <w:color w:val="333333"/>
          <w:lang w:eastAsia="en-GB"/>
        </w:rPr>
      </w:pPr>
    </w:p>
    <w:p w14:paraId="07D43886" w14:textId="77777777" w:rsidR="001406EF" w:rsidRDefault="001406EF" w:rsidP="00E2168A">
      <w:pPr>
        <w:shd w:val="clear" w:color="auto" w:fill="FFFFFF"/>
        <w:spacing w:after="0" w:line="240" w:lineRule="auto"/>
        <w:rPr>
          <w:rFonts w:eastAsia="Times New Roman" w:cstheme="minorHAnsi"/>
          <w:color w:val="333333"/>
          <w:lang w:eastAsia="en-GB"/>
        </w:rPr>
      </w:pPr>
    </w:p>
    <w:p w14:paraId="7152714B" w14:textId="77777777" w:rsidR="001406EF" w:rsidRDefault="001406EF" w:rsidP="00E2168A">
      <w:pPr>
        <w:shd w:val="clear" w:color="auto" w:fill="FFFFFF"/>
        <w:spacing w:after="0" w:line="240" w:lineRule="auto"/>
        <w:rPr>
          <w:rFonts w:eastAsia="Times New Roman" w:cstheme="minorHAnsi"/>
          <w:color w:val="333333"/>
          <w:lang w:eastAsia="en-GB"/>
        </w:rPr>
      </w:pPr>
    </w:p>
    <w:p w14:paraId="2E33DCCA" w14:textId="77777777" w:rsidR="001406EF" w:rsidRDefault="001406EF" w:rsidP="00E2168A">
      <w:pPr>
        <w:shd w:val="clear" w:color="auto" w:fill="FFFFFF"/>
        <w:spacing w:after="0" w:line="240" w:lineRule="auto"/>
        <w:rPr>
          <w:rFonts w:eastAsia="Times New Roman" w:cstheme="minorHAnsi"/>
          <w:color w:val="333333"/>
          <w:lang w:eastAsia="en-GB"/>
        </w:rPr>
      </w:pPr>
    </w:p>
    <w:p w14:paraId="132761C6" w14:textId="77777777" w:rsidR="001406EF" w:rsidRDefault="001406EF" w:rsidP="00E2168A">
      <w:pPr>
        <w:shd w:val="clear" w:color="auto" w:fill="FFFFFF"/>
        <w:spacing w:after="0" w:line="240" w:lineRule="auto"/>
        <w:rPr>
          <w:rFonts w:eastAsia="Times New Roman" w:cstheme="minorHAnsi"/>
          <w:color w:val="333333"/>
          <w:lang w:eastAsia="en-GB"/>
        </w:rPr>
      </w:pPr>
    </w:p>
    <w:p w14:paraId="4236B005" w14:textId="77777777" w:rsidR="001406EF" w:rsidRDefault="001406EF" w:rsidP="00E2168A">
      <w:pPr>
        <w:shd w:val="clear" w:color="auto" w:fill="FFFFFF"/>
        <w:spacing w:after="0" w:line="240" w:lineRule="auto"/>
        <w:rPr>
          <w:rFonts w:eastAsia="Times New Roman" w:cstheme="minorHAnsi"/>
          <w:color w:val="333333"/>
          <w:lang w:eastAsia="en-GB"/>
        </w:rPr>
      </w:pPr>
    </w:p>
    <w:p w14:paraId="1E1D6131" w14:textId="77777777" w:rsidR="001406EF" w:rsidRDefault="001406EF" w:rsidP="00E2168A">
      <w:pPr>
        <w:shd w:val="clear" w:color="auto" w:fill="FFFFFF"/>
        <w:spacing w:after="0" w:line="240" w:lineRule="auto"/>
        <w:rPr>
          <w:rFonts w:eastAsia="Times New Roman" w:cstheme="minorHAnsi"/>
          <w:color w:val="333333"/>
          <w:lang w:eastAsia="en-GB"/>
        </w:rPr>
      </w:pPr>
    </w:p>
    <w:p w14:paraId="2272BDA7" w14:textId="77777777" w:rsidR="001406EF" w:rsidRDefault="001406EF" w:rsidP="00E2168A">
      <w:pPr>
        <w:shd w:val="clear" w:color="auto" w:fill="FFFFFF"/>
        <w:spacing w:after="0" w:line="240" w:lineRule="auto"/>
        <w:rPr>
          <w:rFonts w:eastAsia="Times New Roman" w:cstheme="minorHAnsi"/>
          <w:color w:val="333333"/>
          <w:lang w:eastAsia="en-GB"/>
        </w:rPr>
      </w:pPr>
    </w:p>
    <w:p w14:paraId="593E2EDE" w14:textId="77777777" w:rsidR="001406EF" w:rsidRDefault="001406EF" w:rsidP="00E2168A">
      <w:pPr>
        <w:shd w:val="clear" w:color="auto" w:fill="FFFFFF"/>
        <w:spacing w:after="0" w:line="240" w:lineRule="auto"/>
        <w:rPr>
          <w:rFonts w:eastAsia="Times New Roman" w:cstheme="minorHAnsi"/>
          <w:color w:val="333333"/>
          <w:lang w:eastAsia="en-GB"/>
        </w:rPr>
      </w:pPr>
    </w:p>
    <w:tbl>
      <w:tblPr>
        <w:tblStyle w:val="TableGrid"/>
        <w:tblW w:w="0" w:type="auto"/>
        <w:tblCellMar>
          <w:top w:w="113" w:type="dxa"/>
          <w:bottom w:w="113" w:type="dxa"/>
        </w:tblCellMar>
        <w:tblLook w:val="04A0" w:firstRow="1" w:lastRow="0" w:firstColumn="1" w:lastColumn="0" w:noHBand="0" w:noVBand="1"/>
      </w:tblPr>
      <w:tblGrid>
        <w:gridCol w:w="3114"/>
        <w:gridCol w:w="6514"/>
      </w:tblGrid>
      <w:tr w:rsidR="003930FA" w:rsidRPr="003930FA" w14:paraId="33C48C48" w14:textId="77777777" w:rsidTr="004A2577">
        <w:trPr>
          <w:trHeight w:val="340"/>
        </w:trPr>
        <w:tc>
          <w:tcPr>
            <w:tcW w:w="9628" w:type="dxa"/>
            <w:gridSpan w:val="2"/>
            <w:shd w:val="clear" w:color="auto" w:fill="889DB2"/>
            <w:vAlign w:val="center"/>
          </w:tcPr>
          <w:p w14:paraId="45FA70C2" w14:textId="118B98F0" w:rsidR="003930FA" w:rsidRPr="003930FA" w:rsidRDefault="003930FA" w:rsidP="00D911B8">
            <w:pPr>
              <w:pStyle w:val="ListParagraph"/>
              <w:numPr>
                <w:ilvl w:val="0"/>
                <w:numId w:val="21"/>
              </w:numPr>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04223B" w:rsidRPr="003930FA" w14:paraId="6DCF548A" w14:textId="77777777" w:rsidTr="004A2577">
        <w:trPr>
          <w:trHeight w:val="340"/>
        </w:trPr>
        <w:tc>
          <w:tcPr>
            <w:tcW w:w="3114" w:type="dxa"/>
            <w:shd w:val="clear" w:color="auto" w:fill="D5DCE4"/>
            <w:vAlign w:val="center"/>
          </w:tcPr>
          <w:p w14:paraId="6BEA99F5" w14:textId="5656C3C3" w:rsidR="0004223B" w:rsidRPr="00270725" w:rsidRDefault="002B7129" w:rsidP="002B7129">
            <w:pPr>
              <w:rPr>
                <w:rFonts w:cstheme="minorHAnsi"/>
                <w:b/>
                <w:bCs/>
              </w:rPr>
            </w:pPr>
            <w:r w:rsidRPr="00270725">
              <w:rPr>
                <w:rFonts w:cstheme="minorHAnsi"/>
                <w:b/>
                <w:bCs/>
              </w:rPr>
              <w:t>Job Title</w:t>
            </w:r>
          </w:p>
        </w:tc>
        <w:tc>
          <w:tcPr>
            <w:tcW w:w="6514" w:type="dxa"/>
            <w:shd w:val="clear" w:color="auto" w:fill="auto"/>
          </w:tcPr>
          <w:p w14:paraId="22212D30" w14:textId="5EF6CEC3" w:rsidR="0004223B" w:rsidRPr="00270725" w:rsidRDefault="00C01C0A" w:rsidP="002B7129">
            <w:pPr>
              <w:jc w:val="both"/>
              <w:rPr>
                <w:rFonts w:cstheme="minorHAnsi"/>
                <w:highlight w:val="yellow"/>
              </w:rPr>
            </w:pPr>
            <w:r>
              <w:rPr>
                <w:rFonts w:cstheme="minorHAnsi"/>
              </w:rPr>
              <w:t>Technical Specialist</w:t>
            </w:r>
          </w:p>
        </w:tc>
      </w:tr>
      <w:tr w:rsidR="0004223B" w:rsidRPr="003930FA" w14:paraId="477CDE68" w14:textId="77777777" w:rsidTr="004A2577">
        <w:trPr>
          <w:trHeight w:val="340"/>
        </w:trPr>
        <w:tc>
          <w:tcPr>
            <w:tcW w:w="3114" w:type="dxa"/>
            <w:shd w:val="clear" w:color="auto" w:fill="D5DCE4"/>
            <w:vAlign w:val="center"/>
          </w:tcPr>
          <w:p w14:paraId="45EB24A0" w14:textId="4B9369C2" w:rsidR="0004223B" w:rsidRPr="00270725" w:rsidRDefault="002B7129" w:rsidP="002B7129">
            <w:pPr>
              <w:rPr>
                <w:rFonts w:cstheme="minorHAnsi"/>
                <w:b/>
                <w:bCs/>
              </w:rPr>
            </w:pPr>
            <w:r w:rsidRPr="00270725">
              <w:rPr>
                <w:rFonts w:cstheme="minorHAnsi"/>
                <w:b/>
                <w:bCs/>
              </w:rPr>
              <w:t>Grade</w:t>
            </w:r>
          </w:p>
        </w:tc>
        <w:tc>
          <w:tcPr>
            <w:tcW w:w="6514" w:type="dxa"/>
            <w:shd w:val="clear" w:color="auto" w:fill="auto"/>
          </w:tcPr>
          <w:p w14:paraId="68E8D694" w14:textId="61BD3648" w:rsidR="007E5C45" w:rsidRPr="00270725" w:rsidRDefault="00F12D89" w:rsidP="002B7129">
            <w:pPr>
              <w:jc w:val="both"/>
              <w:rPr>
                <w:rFonts w:cstheme="minorHAnsi"/>
              </w:rPr>
            </w:pPr>
            <w:r w:rsidRPr="00270725">
              <w:rPr>
                <w:rFonts w:cstheme="minorHAnsi"/>
              </w:rPr>
              <w:t xml:space="preserve">VIAT </w:t>
            </w:r>
            <w:r w:rsidR="001919E1">
              <w:rPr>
                <w:rFonts w:cstheme="minorHAnsi"/>
              </w:rPr>
              <w:t>1</w:t>
            </w:r>
            <w:r w:rsidR="00476499">
              <w:rPr>
                <w:rFonts w:cstheme="minorHAnsi"/>
              </w:rPr>
              <w:t>1</w:t>
            </w:r>
            <w:r w:rsidR="009E2A81" w:rsidRPr="00C6295E">
              <w:rPr>
                <w:rFonts w:cstheme="minorHAnsi"/>
              </w:rPr>
              <w:t xml:space="preserve"> (£</w:t>
            </w:r>
            <w:r w:rsidR="00476499">
              <w:rPr>
                <w:rFonts w:cstheme="minorHAnsi"/>
              </w:rPr>
              <w:t>55</w:t>
            </w:r>
            <w:r w:rsidR="009E2A81" w:rsidRPr="00C6295E">
              <w:rPr>
                <w:rFonts w:cstheme="minorHAnsi"/>
              </w:rPr>
              <w:t>,8</w:t>
            </w:r>
            <w:r w:rsidR="00476499">
              <w:rPr>
                <w:rFonts w:cstheme="minorHAnsi"/>
              </w:rPr>
              <w:t>22</w:t>
            </w:r>
            <w:r w:rsidR="009E2A81" w:rsidRPr="00C6295E">
              <w:rPr>
                <w:rFonts w:cstheme="minorHAnsi"/>
              </w:rPr>
              <w:t>)</w:t>
            </w:r>
          </w:p>
        </w:tc>
      </w:tr>
      <w:tr w:rsidR="0004223B" w:rsidRPr="003930FA" w14:paraId="1C6AE2BF" w14:textId="77777777" w:rsidTr="004A2577">
        <w:trPr>
          <w:trHeight w:val="340"/>
        </w:trPr>
        <w:tc>
          <w:tcPr>
            <w:tcW w:w="3114" w:type="dxa"/>
            <w:shd w:val="clear" w:color="auto" w:fill="D5DCE4"/>
            <w:vAlign w:val="center"/>
          </w:tcPr>
          <w:p w14:paraId="1C6D122D" w14:textId="3F6B9F46" w:rsidR="0004223B" w:rsidRPr="00270725" w:rsidRDefault="002B7129" w:rsidP="002B7129">
            <w:pPr>
              <w:rPr>
                <w:rFonts w:cstheme="minorHAnsi"/>
                <w:b/>
                <w:bCs/>
              </w:rPr>
            </w:pPr>
            <w:r w:rsidRPr="00270725">
              <w:rPr>
                <w:rFonts w:cstheme="minorHAnsi"/>
                <w:b/>
                <w:bCs/>
              </w:rPr>
              <w:t>School / Department</w:t>
            </w:r>
          </w:p>
        </w:tc>
        <w:tc>
          <w:tcPr>
            <w:tcW w:w="6514" w:type="dxa"/>
            <w:shd w:val="clear" w:color="auto" w:fill="auto"/>
          </w:tcPr>
          <w:p w14:paraId="1F5F0C63" w14:textId="707C4BF2" w:rsidR="0004223B" w:rsidRPr="00270725" w:rsidRDefault="00425BBA" w:rsidP="002B7129">
            <w:pPr>
              <w:jc w:val="both"/>
              <w:rPr>
                <w:rFonts w:cstheme="minorHAnsi"/>
                <w:highlight w:val="yellow"/>
              </w:rPr>
            </w:pPr>
            <w:r w:rsidRPr="00270725">
              <w:rPr>
                <w:rFonts w:cstheme="minorHAnsi"/>
              </w:rPr>
              <w:t>VIAT Central</w:t>
            </w:r>
          </w:p>
        </w:tc>
      </w:tr>
      <w:tr w:rsidR="002B7129" w:rsidRPr="003930FA" w14:paraId="0D68D988" w14:textId="77777777" w:rsidTr="004A2577">
        <w:trPr>
          <w:trHeight w:val="340"/>
        </w:trPr>
        <w:tc>
          <w:tcPr>
            <w:tcW w:w="3114" w:type="dxa"/>
            <w:shd w:val="clear" w:color="auto" w:fill="D5DCE4"/>
            <w:vAlign w:val="center"/>
          </w:tcPr>
          <w:p w14:paraId="41F07D75" w14:textId="69E5D316" w:rsidR="002B7129" w:rsidRPr="00270725" w:rsidRDefault="002B7129" w:rsidP="002B7129">
            <w:pPr>
              <w:rPr>
                <w:rFonts w:cstheme="minorHAnsi"/>
                <w:b/>
                <w:bCs/>
              </w:rPr>
            </w:pPr>
            <w:r w:rsidRPr="00270725">
              <w:rPr>
                <w:rFonts w:cstheme="minorHAnsi"/>
                <w:b/>
                <w:bCs/>
              </w:rPr>
              <w:t>Base</w:t>
            </w:r>
          </w:p>
        </w:tc>
        <w:tc>
          <w:tcPr>
            <w:tcW w:w="6514" w:type="dxa"/>
            <w:shd w:val="clear" w:color="auto" w:fill="auto"/>
          </w:tcPr>
          <w:p w14:paraId="4209CF77" w14:textId="6AEF09CD" w:rsidR="002B7129" w:rsidRPr="00270725" w:rsidRDefault="007E6B40" w:rsidP="002B7129">
            <w:pPr>
              <w:jc w:val="both"/>
              <w:rPr>
                <w:rFonts w:cstheme="minorHAnsi"/>
                <w:highlight w:val="yellow"/>
              </w:rPr>
            </w:pPr>
            <w:r w:rsidRPr="00270725">
              <w:rPr>
                <w:rFonts w:cstheme="minorHAnsi"/>
              </w:rPr>
              <w:t>Finance Centre (Valley Park School)</w:t>
            </w:r>
          </w:p>
        </w:tc>
      </w:tr>
      <w:tr w:rsidR="002B7129" w:rsidRPr="003930FA" w14:paraId="4A2CAC56" w14:textId="77777777" w:rsidTr="004A2577">
        <w:trPr>
          <w:trHeight w:val="340"/>
        </w:trPr>
        <w:tc>
          <w:tcPr>
            <w:tcW w:w="3114" w:type="dxa"/>
            <w:shd w:val="clear" w:color="auto" w:fill="D5DCE4"/>
            <w:vAlign w:val="center"/>
          </w:tcPr>
          <w:p w14:paraId="3EB1FED6" w14:textId="1E9EA993" w:rsidR="002B7129" w:rsidRPr="00270725" w:rsidRDefault="002B7129" w:rsidP="002B7129">
            <w:pPr>
              <w:rPr>
                <w:rFonts w:cstheme="minorHAnsi"/>
                <w:b/>
                <w:bCs/>
              </w:rPr>
            </w:pPr>
            <w:r w:rsidRPr="00270725">
              <w:rPr>
                <w:rFonts w:cstheme="minorHAnsi"/>
                <w:b/>
                <w:bCs/>
              </w:rPr>
              <w:t>Hours</w:t>
            </w:r>
          </w:p>
        </w:tc>
        <w:tc>
          <w:tcPr>
            <w:tcW w:w="6514" w:type="dxa"/>
            <w:shd w:val="clear" w:color="auto" w:fill="auto"/>
          </w:tcPr>
          <w:p w14:paraId="4D8A3554" w14:textId="392A2021" w:rsidR="002B7129" w:rsidRPr="00270725" w:rsidRDefault="002B7129" w:rsidP="002B7129">
            <w:pPr>
              <w:jc w:val="both"/>
              <w:rPr>
                <w:rFonts w:cstheme="minorHAnsi"/>
                <w:highlight w:val="yellow"/>
              </w:rPr>
            </w:pPr>
            <w:r w:rsidRPr="00270725">
              <w:rPr>
                <w:rFonts w:cstheme="minorHAnsi"/>
              </w:rPr>
              <w:t>37</w:t>
            </w:r>
            <w:r w:rsidR="00425BBA" w:rsidRPr="00270725">
              <w:rPr>
                <w:rFonts w:cstheme="minorHAnsi"/>
              </w:rPr>
              <w:t xml:space="preserve"> Hours</w:t>
            </w:r>
            <w:r w:rsidRPr="00270725">
              <w:rPr>
                <w:rFonts w:cstheme="minorHAnsi"/>
              </w:rPr>
              <w:t xml:space="preserve"> per week</w:t>
            </w:r>
          </w:p>
        </w:tc>
      </w:tr>
      <w:tr w:rsidR="002B7129" w:rsidRPr="003930FA" w14:paraId="0F117786" w14:textId="77777777" w:rsidTr="004A2577">
        <w:trPr>
          <w:trHeight w:val="340"/>
        </w:trPr>
        <w:tc>
          <w:tcPr>
            <w:tcW w:w="3114" w:type="dxa"/>
            <w:shd w:val="clear" w:color="auto" w:fill="D5DCE4"/>
            <w:vAlign w:val="center"/>
          </w:tcPr>
          <w:p w14:paraId="48A3CCCB" w14:textId="6A4ABCE4" w:rsidR="002B7129" w:rsidRPr="00270725" w:rsidRDefault="002B7129" w:rsidP="002B7129">
            <w:pPr>
              <w:rPr>
                <w:rFonts w:cstheme="minorHAnsi"/>
                <w:b/>
                <w:bCs/>
              </w:rPr>
            </w:pPr>
            <w:r w:rsidRPr="00270725">
              <w:rPr>
                <w:rFonts w:cstheme="minorHAnsi"/>
                <w:b/>
                <w:bCs/>
              </w:rPr>
              <w:t>Reports to</w:t>
            </w:r>
          </w:p>
        </w:tc>
        <w:tc>
          <w:tcPr>
            <w:tcW w:w="6514" w:type="dxa"/>
            <w:shd w:val="clear" w:color="auto" w:fill="auto"/>
          </w:tcPr>
          <w:p w14:paraId="4EF45944" w14:textId="27B8872D" w:rsidR="002B7129" w:rsidRPr="00270725" w:rsidRDefault="005419D5" w:rsidP="002B7129">
            <w:pPr>
              <w:jc w:val="both"/>
              <w:rPr>
                <w:rFonts w:cstheme="minorHAnsi"/>
              </w:rPr>
            </w:pPr>
            <w:r>
              <w:rPr>
                <w:rFonts w:cstheme="minorHAnsi"/>
              </w:rPr>
              <w:t>IT Director</w:t>
            </w:r>
          </w:p>
        </w:tc>
      </w:tr>
      <w:tr w:rsidR="002B7129" w:rsidRPr="003930FA" w14:paraId="4DE91EC0" w14:textId="77777777" w:rsidTr="004A2577">
        <w:trPr>
          <w:trHeight w:val="340"/>
        </w:trPr>
        <w:tc>
          <w:tcPr>
            <w:tcW w:w="3114" w:type="dxa"/>
            <w:shd w:val="clear" w:color="auto" w:fill="D5DCE4"/>
            <w:vAlign w:val="center"/>
          </w:tcPr>
          <w:p w14:paraId="171DF234" w14:textId="31529D2A" w:rsidR="002B7129" w:rsidRPr="00270725" w:rsidRDefault="002B7129" w:rsidP="002B7129">
            <w:pPr>
              <w:rPr>
                <w:rFonts w:cstheme="minorHAnsi"/>
                <w:b/>
                <w:bCs/>
              </w:rPr>
            </w:pPr>
            <w:r w:rsidRPr="00270725">
              <w:rPr>
                <w:rFonts w:cstheme="minorHAnsi"/>
                <w:b/>
                <w:bCs/>
              </w:rPr>
              <w:t>Accountable to</w:t>
            </w:r>
          </w:p>
        </w:tc>
        <w:tc>
          <w:tcPr>
            <w:tcW w:w="6514" w:type="dxa"/>
            <w:shd w:val="clear" w:color="auto" w:fill="auto"/>
          </w:tcPr>
          <w:p w14:paraId="72E17241" w14:textId="5BE39AD5" w:rsidR="002B7129" w:rsidRPr="00270725" w:rsidRDefault="005419D5" w:rsidP="002B7129">
            <w:pPr>
              <w:jc w:val="both"/>
              <w:rPr>
                <w:rFonts w:cstheme="minorHAnsi"/>
              </w:rPr>
            </w:pPr>
            <w:r>
              <w:rPr>
                <w:rFonts w:cstheme="minorHAnsi"/>
              </w:rPr>
              <w:t>IT Director</w:t>
            </w:r>
          </w:p>
        </w:tc>
      </w:tr>
    </w:tbl>
    <w:p w14:paraId="7F0DFDD9" w14:textId="77777777" w:rsidR="002B7129" w:rsidRPr="002B7129" w:rsidRDefault="002B7129" w:rsidP="002B7129">
      <w:pPr>
        <w:pStyle w:val="ListParagraph"/>
        <w:numPr>
          <w:ilvl w:val="0"/>
          <w:numId w:val="4"/>
        </w:numPr>
        <w:rPr>
          <w:rFonts w:cstheme="minorHAnsi"/>
          <w:b/>
          <w:bCs/>
          <w:vanish/>
          <w:color w:val="889DB2"/>
          <w:sz w:val="24"/>
          <w:szCs w:val="24"/>
        </w:rPr>
      </w:pPr>
    </w:p>
    <w:p w14:paraId="7A19F90A" w14:textId="77777777" w:rsidR="001E1C5F" w:rsidRDefault="001E1C5F" w:rsidP="001E1C5F">
      <w:pPr>
        <w:pStyle w:val="Heading2"/>
        <w:numPr>
          <w:ilvl w:val="0"/>
          <w:numId w:val="0"/>
        </w:numPr>
        <w:ind w:left="431" w:hanging="431"/>
      </w:pPr>
    </w:p>
    <w:p w14:paraId="5293BC52" w14:textId="06014753" w:rsidR="001E1C5F" w:rsidRPr="001E1C5F" w:rsidRDefault="00167425" w:rsidP="00DA0143">
      <w:pPr>
        <w:pStyle w:val="Heading2"/>
      </w:pPr>
      <w:r w:rsidRPr="00831B8D">
        <w:t>JOB SUMMARY</w:t>
      </w:r>
    </w:p>
    <w:p w14:paraId="7F27D368" w14:textId="14380BB1" w:rsidR="009C7214" w:rsidRDefault="009C7214" w:rsidP="00F12D89">
      <w:pPr>
        <w:pStyle w:val="1bodycopy10pt"/>
        <w:rPr>
          <w:rFonts w:asciiTheme="minorHAnsi" w:hAnsiTheme="minorHAnsi" w:cstheme="minorHAnsi"/>
          <w:sz w:val="22"/>
          <w:szCs w:val="22"/>
        </w:rPr>
      </w:pPr>
      <w:r>
        <w:rPr>
          <w:rFonts w:asciiTheme="minorHAnsi" w:hAnsiTheme="minorHAnsi" w:cstheme="minorHAnsi"/>
          <w:sz w:val="22"/>
          <w:szCs w:val="22"/>
        </w:rPr>
        <w:t xml:space="preserve">The Technical Specialist </w:t>
      </w:r>
      <w:r w:rsidR="000E1DF0">
        <w:rPr>
          <w:rFonts w:asciiTheme="minorHAnsi" w:hAnsiTheme="minorHAnsi" w:cstheme="minorHAnsi"/>
          <w:sz w:val="22"/>
          <w:szCs w:val="22"/>
        </w:rPr>
        <w:t xml:space="preserve">provides technical leadership to the Trust and our schools, </w:t>
      </w:r>
      <w:r w:rsidR="001A50B2">
        <w:rPr>
          <w:rFonts w:asciiTheme="minorHAnsi" w:hAnsiTheme="minorHAnsi" w:cstheme="minorHAnsi"/>
          <w:sz w:val="22"/>
          <w:szCs w:val="22"/>
        </w:rPr>
        <w:t xml:space="preserve">ensuring that our technical infrastructure and operations are </w:t>
      </w:r>
      <w:r w:rsidR="007E7DE5">
        <w:rPr>
          <w:rFonts w:asciiTheme="minorHAnsi" w:hAnsiTheme="minorHAnsi" w:cstheme="minorHAnsi"/>
          <w:sz w:val="22"/>
          <w:szCs w:val="22"/>
        </w:rPr>
        <w:t xml:space="preserve">appropriately matched to the needs of the organisation. </w:t>
      </w:r>
      <w:r w:rsidR="000C5D19">
        <w:rPr>
          <w:rFonts w:asciiTheme="minorHAnsi" w:hAnsiTheme="minorHAnsi" w:cstheme="minorHAnsi"/>
          <w:sz w:val="22"/>
          <w:szCs w:val="22"/>
        </w:rPr>
        <w:t xml:space="preserve">The role encompasses a </w:t>
      </w:r>
      <w:r w:rsidR="00464AB3">
        <w:rPr>
          <w:rFonts w:asciiTheme="minorHAnsi" w:hAnsiTheme="minorHAnsi" w:cstheme="minorHAnsi"/>
          <w:sz w:val="22"/>
          <w:szCs w:val="22"/>
        </w:rPr>
        <w:t>widely</w:t>
      </w:r>
      <w:r w:rsidR="000C5D19">
        <w:rPr>
          <w:rFonts w:asciiTheme="minorHAnsi" w:hAnsiTheme="minorHAnsi" w:cstheme="minorHAnsi"/>
          <w:sz w:val="22"/>
          <w:szCs w:val="22"/>
        </w:rPr>
        <w:t xml:space="preserve"> range of responsibilities, broadly </w:t>
      </w:r>
      <w:r w:rsidR="00464AB3">
        <w:rPr>
          <w:rFonts w:asciiTheme="minorHAnsi" w:hAnsiTheme="minorHAnsi" w:cstheme="minorHAnsi"/>
          <w:sz w:val="22"/>
          <w:szCs w:val="22"/>
        </w:rPr>
        <w:t>within the following four areas:</w:t>
      </w:r>
    </w:p>
    <w:p w14:paraId="0D8E98C7" w14:textId="22BD3435" w:rsidR="009D18D3" w:rsidRDefault="006A444F" w:rsidP="00E012D4">
      <w:pPr>
        <w:pStyle w:val="1bodycopy10pt"/>
        <w:numPr>
          <w:ilvl w:val="0"/>
          <w:numId w:val="25"/>
        </w:numPr>
        <w:ind w:left="714" w:hanging="357"/>
        <w:rPr>
          <w:rFonts w:asciiTheme="minorHAnsi" w:hAnsiTheme="minorHAnsi" w:cstheme="minorHAnsi"/>
          <w:sz w:val="22"/>
          <w:szCs w:val="22"/>
        </w:rPr>
      </w:pPr>
      <w:r>
        <w:rPr>
          <w:rFonts w:asciiTheme="minorHAnsi" w:hAnsiTheme="minorHAnsi" w:cstheme="minorHAnsi"/>
          <w:sz w:val="22"/>
          <w:szCs w:val="22"/>
        </w:rPr>
        <w:t xml:space="preserve">Leading and implementing </w:t>
      </w:r>
      <w:r w:rsidR="000A170E">
        <w:rPr>
          <w:rFonts w:asciiTheme="minorHAnsi" w:hAnsiTheme="minorHAnsi" w:cstheme="minorHAnsi"/>
          <w:sz w:val="22"/>
          <w:szCs w:val="22"/>
        </w:rPr>
        <w:t>architectural design and improvements within the Trust’s IT systems</w:t>
      </w:r>
      <w:r w:rsidR="00CC499C">
        <w:rPr>
          <w:rFonts w:asciiTheme="minorHAnsi" w:hAnsiTheme="minorHAnsi" w:cstheme="minorHAnsi"/>
          <w:sz w:val="22"/>
          <w:szCs w:val="22"/>
        </w:rPr>
        <w:t>;</w:t>
      </w:r>
    </w:p>
    <w:p w14:paraId="100BA87E" w14:textId="7536900F" w:rsidR="00CC499C" w:rsidRDefault="004E0320" w:rsidP="00E012D4">
      <w:pPr>
        <w:pStyle w:val="1bodycopy10pt"/>
        <w:numPr>
          <w:ilvl w:val="0"/>
          <w:numId w:val="25"/>
        </w:numPr>
        <w:ind w:left="714" w:hanging="357"/>
        <w:rPr>
          <w:rFonts w:asciiTheme="minorHAnsi" w:hAnsiTheme="minorHAnsi" w:cstheme="minorHAnsi"/>
          <w:sz w:val="22"/>
          <w:szCs w:val="22"/>
        </w:rPr>
      </w:pPr>
      <w:r>
        <w:rPr>
          <w:rFonts w:asciiTheme="minorHAnsi" w:hAnsiTheme="minorHAnsi" w:cstheme="minorHAnsi"/>
          <w:sz w:val="22"/>
          <w:szCs w:val="22"/>
        </w:rPr>
        <w:t xml:space="preserve">Providing technical advice, support and acting as a technical escalation point for </w:t>
      </w:r>
      <w:r w:rsidR="00F02910">
        <w:rPr>
          <w:rFonts w:asciiTheme="minorHAnsi" w:hAnsiTheme="minorHAnsi" w:cstheme="minorHAnsi"/>
          <w:sz w:val="22"/>
          <w:szCs w:val="22"/>
        </w:rPr>
        <w:t>our IT teams within the schools and Trust</w:t>
      </w:r>
      <w:r w:rsidR="00E96A4B">
        <w:rPr>
          <w:rFonts w:asciiTheme="minorHAnsi" w:hAnsiTheme="minorHAnsi" w:cstheme="minorHAnsi"/>
          <w:sz w:val="22"/>
          <w:szCs w:val="22"/>
        </w:rPr>
        <w:t>;</w:t>
      </w:r>
    </w:p>
    <w:p w14:paraId="09049EE5" w14:textId="4E3631AF" w:rsidR="00E96A4B" w:rsidRDefault="006644CE" w:rsidP="00E012D4">
      <w:pPr>
        <w:pStyle w:val="1bodycopy10pt"/>
        <w:numPr>
          <w:ilvl w:val="0"/>
          <w:numId w:val="25"/>
        </w:numPr>
        <w:ind w:left="714" w:hanging="357"/>
        <w:rPr>
          <w:rFonts w:asciiTheme="minorHAnsi" w:hAnsiTheme="minorHAnsi" w:cstheme="minorHAnsi"/>
          <w:sz w:val="22"/>
          <w:szCs w:val="22"/>
        </w:rPr>
      </w:pPr>
      <w:r>
        <w:rPr>
          <w:rFonts w:asciiTheme="minorHAnsi" w:hAnsiTheme="minorHAnsi" w:cstheme="minorHAnsi"/>
          <w:sz w:val="22"/>
          <w:szCs w:val="22"/>
        </w:rPr>
        <w:t>Implementing technical projects</w:t>
      </w:r>
      <w:r w:rsidR="00FB3E16">
        <w:rPr>
          <w:rFonts w:asciiTheme="minorHAnsi" w:hAnsiTheme="minorHAnsi" w:cstheme="minorHAnsi"/>
          <w:sz w:val="22"/>
          <w:szCs w:val="22"/>
        </w:rPr>
        <w:t>;</w:t>
      </w:r>
    </w:p>
    <w:p w14:paraId="21F452DC" w14:textId="71FEF811" w:rsidR="00A97C63" w:rsidRDefault="0058430E" w:rsidP="007A1ED9">
      <w:pPr>
        <w:pStyle w:val="1bodycopy10pt"/>
        <w:numPr>
          <w:ilvl w:val="0"/>
          <w:numId w:val="25"/>
        </w:numPr>
        <w:spacing w:after="360"/>
        <w:ind w:left="714" w:hanging="357"/>
        <w:rPr>
          <w:rFonts w:asciiTheme="minorHAnsi" w:hAnsiTheme="minorHAnsi" w:cstheme="minorHAnsi"/>
          <w:sz w:val="22"/>
          <w:szCs w:val="22"/>
        </w:rPr>
      </w:pPr>
      <w:r>
        <w:rPr>
          <w:rFonts w:asciiTheme="minorHAnsi" w:hAnsiTheme="minorHAnsi" w:cstheme="minorHAnsi"/>
          <w:sz w:val="22"/>
          <w:szCs w:val="22"/>
        </w:rPr>
        <w:t>Providing day-to-day support cover where required</w:t>
      </w:r>
      <w:r w:rsidR="00A97C63">
        <w:rPr>
          <w:rFonts w:asciiTheme="minorHAnsi" w:hAnsiTheme="minorHAnsi" w:cstheme="minorHAnsi"/>
          <w:sz w:val="22"/>
          <w:szCs w:val="22"/>
        </w:rPr>
        <w:t>.</w:t>
      </w:r>
    </w:p>
    <w:p w14:paraId="6ABBEE5D" w14:textId="79808694" w:rsidR="00F61D23" w:rsidRDefault="007A1ED9" w:rsidP="00F61D23">
      <w:pPr>
        <w:pStyle w:val="1bodycopy10pt"/>
        <w:rPr>
          <w:rFonts w:asciiTheme="minorHAnsi" w:hAnsiTheme="minorHAnsi" w:cstheme="minorHAnsi"/>
          <w:sz w:val="22"/>
          <w:szCs w:val="22"/>
        </w:rPr>
      </w:pPr>
      <w:r>
        <w:rPr>
          <w:rFonts w:asciiTheme="minorHAnsi" w:hAnsiTheme="minorHAnsi" w:cstheme="minorHAnsi"/>
          <w:sz w:val="22"/>
          <w:szCs w:val="22"/>
        </w:rPr>
        <w:t xml:space="preserve">In essence, the </w:t>
      </w:r>
      <w:r w:rsidR="009436C9">
        <w:rPr>
          <w:rFonts w:asciiTheme="minorHAnsi" w:hAnsiTheme="minorHAnsi" w:cstheme="minorHAnsi"/>
          <w:sz w:val="22"/>
          <w:szCs w:val="22"/>
        </w:rPr>
        <w:t>Technical Specialist will act as ‘an internal technical consultant’ to the organisation</w:t>
      </w:r>
      <w:r w:rsidR="00767C03">
        <w:rPr>
          <w:rFonts w:asciiTheme="minorHAnsi" w:hAnsiTheme="minorHAnsi" w:cstheme="minorHAnsi"/>
          <w:sz w:val="22"/>
          <w:szCs w:val="22"/>
        </w:rPr>
        <w:t xml:space="preserve">. The role </w:t>
      </w:r>
      <w:r w:rsidR="00BF1F07">
        <w:rPr>
          <w:rFonts w:asciiTheme="minorHAnsi" w:hAnsiTheme="minorHAnsi" w:cstheme="minorHAnsi"/>
          <w:sz w:val="22"/>
          <w:szCs w:val="22"/>
        </w:rPr>
        <w:t>there</w:t>
      </w:r>
      <w:r w:rsidR="006619B0">
        <w:rPr>
          <w:rFonts w:asciiTheme="minorHAnsi" w:hAnsiTheme="minorHAnsi" w:cstheme="minorHAnsi"/>
          <w:sz w:val="22"/>
          <w:szCs w:val="22"/>
        </w:rPr>
        <w:t>fore</w:t>
      </w:r>
      <w:r w:rsidR="00BF1F07">
        <w:rPr>
          <w:rFonts w:asciiTheme="minorHAnsi" w:hAnsiTheme="minorHAnsi" w:cstheme="minorHAnsi"/>
          <w:sz w:val="22"/>
          <w:szCs w:val="22"/>
        </w:rPr>
        <w:t xml:space="preserve"> </w:t>
      </w:r>
      <w:r w:rsidR="00767C03">
        <w:rPr>
          <w:rFonts w:asciiTheme="minorHAnsi" w:hAnsiTheme="minorHAnsi" w:cstheme="minorHAnsi"/>
          <w:sz w:val="22"/>
          <w:szCs w:val="22"/>
        </w:rPr>
        <w:t xml:space="preserve">requires </w:t>
      </w:r>
      <w:r w:rsidR="00BF1F07">
        <w:rPr>
          <w:rFonts w:asciiTheme="minorHAnsi" w:hAnsiTheme="minorHAnsi" w:cstheme="minorHAnsi"/>
          <w:sz w:val="22"/>
          <w:szCs w:val="22"/>
        </w:rPr>
        <w:t xml:space="preserve">not only excellent technical skills across a broad range of disciplines, but </w:t>
      </w:r>
      <w:r w:rsidR="006619B0">
        <w:rPr>
          <w:rFonts w:asciiTheme="minorHAnsi" w:hAnsiTheme="minorHAnsi" w:cstheme="minorHAnsi"/>
          <w:sz w:val="22"/>
          <w:szCs w:val="22"/>
        </w:rPr>
        <w:t>also demonstrable ‘soft-skills’ to enable the</w:t>
      </w:r>
      <w:r w:rsidR="00E71902">
        <w:rPr>
          <w:rFonts w:asciiTheme="minorHAnsi" w:hAnsiTheme="minorHAnsi" w:cstheme="minorHAnsi"/>
          <w:sz w:val="22"/>
          <w:szCs w:val="22"/>
        </w:rPr>
        <w:t xml:space="preserve"> postholder to </w:t>
      </w:r>
      <w:r w:rsidR="00F725DF">
        <w:rPr>
          <w:rFonts w:asciiTheme="minorHAnsi" w:hAnsiTheme="minorHAnsi" w:cstheme="minorHAnsi"/>
          <w:sz w:val="22"/>
          <w:szCs w:val="22"/>
        </w:rPr>
        <w:t xml:space="preserve">engage well at senior levels of the </w:t>
      </w:r>
      <w:r w:rsidR="00CC04DE">
        <w:rPr>
          <w:rFonts w:asciiTheme="minorHAnsi" w:hAnsiTheme="minorHAnsi" w:cstheme="minorHAnsi"/>
          <w:sz w:val="22"/>
          <w:szCs w:val="22"/>
        </w:rPr>
        <w:t>organisation</w:t>
      </w:r>
      <w:r w:rsidR="00F725DF">
        <w:rPr>
          <w:rFonts w:asciiTheme="minorHAnsi" w:hAnsiTheme="minorHAnsi" w:cstheme="minorHAnsi"/>
          <w:sz w:val="22"/>
          <w:szCs w:val="22"/>
        </w:rPr>
        <w:t>.</w:t>
      </w:r>
      <w:r w:rsidR="00B062E1">
        <w:rPr>
          <w:rFonts w:asciiTheme="minorHAnsi" w:hAnsiTheme="minorHAnsi" w:cstheme="minorHAnsi"/>
          <w:sz w:val="22"/>
          <w:szCs w:val="22"/>
        </w:rPr>
        <w:t xml:space="preserve"> It is not expected that the postholder will be an expert in the full range of </w:t>
      </w:r>
      <w:r w:rsidR="00821851">
        <w:rPr>
          <w:rFonts w:asciiTheme="minorHAnsi" w:hAnsiTheme="minorHAnsi" w:cstheme="minorHAnsi"/>
          <w:sz w:val="22"/>
          <w:szCs w:val="22"/>
        </w:rPr>
        <w:t xml:space="preserve">disciplines / technologies, but they will be able to </w:t>
      </w:r>
      <w:r w:rsidR="008965DC">
        <w:rPr>
          <w:rFonts w:asciiTheme="minorHAnsi" w:hAnsiTheme="minorHAnsi" w:cstheme="minorHAnsi"/>
          <w:sz w:val="22"/>
          <w:szCs w:val="22"/>
        </w:rPr>
        <w:t>demonstrate extensive experience in key areas and an ability to learn</w:t>
      </w:r>
      <w:r w:rsidR="004409F9">
        <w:rPr>
          <w:rFonts w:asciiTheme="minorHAnsi" w:hAnsiTheme="minorHAnsi" w:cstheme="minorHAnsi"/>
          <w:sz w:val="22"/>
          <w:szCs w:val="22"/>
        </w:rPr>
        <w:t xml:space="preserve"> new skills quickly.</w:t>
      </w:r>
    </w:p>
    <w:p w14:paraId="72F1BB14" w14:textId="58BF99EF" w:rsidR="00CC04DE" w:rsidRDefault="00654FF3" w:rsidP="00F61D23">
      <w:pPr>
        <w:pStyle w:val="1bodycopy10pt"/>
        <w:rPr>
          <w:rFonts w:asciiTheme="minorHAnsi" w:hAnsiTheme="minorHAnsi" w:cstheme="minorHAnsi"/>
          <w:sz w:val="22"/>
          <w:szCs w:val="22"/>
        </w:rPr>
      </w:pPr>
      <w:r>
        <w:rPr>
          <w:rFonts w:asciiTheme="minorHAnsi" w:hAnsiTheme="minorHAnsi" w:cstheme="minorHAnsi"/>
          <w:sz w:val="22"/>
          <w:szCs w:val="22"/>
        </w:rPr>
        <w:t xml:space="preserve">A flexible approach to </w:t>
      </w:r>
      <w:r w:rsidR="00DC7DD3">
        <w:rPr>
          <w:rFonts w:asciiTheme="minorHAnsi" w:hAnsiTheme="minorHAnsi" w:cstheme="minorHAnsi"/>
          <w:sz w:val="22"/>
          <w:szCs w:val="22"/>
        </w:rPr>
        <w:t>work is essential – work is often required to take place outside of school hours.</w:t>
      </w:r>
      <w:r w:rsidR="003A4827">
        <w:rPr>
          <w:rFonts w:asciiTheme="minorHAnsi" w:hAnsiTheme="minorHAnsi" w:cstheme="minorHAnsi"/>
          <w:sz w:val="22"/>
          <w:szCs w:val="22"/>
        </w:rPr>
        <w:t xml:space="preserve"> </w:t>
      </w:r>
      <w:r w:rsidR="00567A83">
        <w:rPr>
          <w:rFonts w:asciiTheme="minorHAnsi" w:hAnsiTheme="minorHAnsi" w:cstheme="minorHAnsi"/>
          <w:sz w:val="22"/>
          <w:szCs w:val="22"/>
        </w:rPr>
        <w:t xml:space="preserve">Some evening or weekend work is expected, </w:t>
      </w:r>
      <w:r w:rsidR="00CB6F35">
        <w:rPr>
          <w:rFonts w:asciiTheme="minorHAnsi" w:hAnsiTheme="minorHAnsi" w:cstheme="minorHAnsi"/>
          <w:sz w:val="22"/>
          <w:szCs w:val="22"/>
        </w:rPr>
        <w:t xml:space="preserve">but is typically planned in advance. </w:t>
      </w:r>
      <w:r w:rsidR="006544C1">
        <w:rPr>
          <w:rFonts w:asciiTheme="minorHAnsi" w:hAnsiTheme="minorHAnsi" w:cstheme="minorHAnsi"/>
          <w:sz w:val="22"/>
          <w:szCs w:val="22"/>
        </w:rPr>
        <w:t>Similarly, the</w:t>
      </w:r>
      <w:r w:rsidR="002B0FD7">
        <w:rPr>
          <w:rFonts w:asciiTheme="minorHAnsi" w:hAnsiTheme="minorHAnsi" w:cstheme="minorHAnsi"/>
          <w:sz w:val="22"/>
          <w:szCs w:val="22"/>
        </w:rPr>
        <w:t>re will be a frequent</w:t>
      </w:r>
      <w:r w:rsidR="006544C1">
        <w:rPr>
          <w:rFonts w:asciiTheme="minorHAnsi" w:hAnsiTheme="minorHAnsi" w:cstheme="minorHAnsi"/>
          <w:sz w:val="22"/>
          <w:szCs w:val="22"/>
        </w:rPr>
        <w:t xml:space="preserve"> requirement to travel (mostly within the local area)</w:t>
      </w:r>
      <w:r w:rsidR="002B0FD7">
        <w:rPr>
          <w:rFonts w:asciiTheme="minorHAnsi" w:hAnsiTheme="minorHAnsi" w:cstheme="minorHAnsi"/>
          <w:sz w:val="22"/>
          <w:szCs w:val="22"/>
        </w:rPr>
        <w:t>, often with little notice.</w:t>
      </w:r>
    </w:p>
    <w:p w14:paraId="7E321167" w14:textId="5AC633E7" w:rsidR="00CB6F35" w:rsidRDefault="00CB6F35" w:rsidP="00F61D23">
      <w:pPr>
        <w:pStyle w:val="1bodycopy10pt"/>
        <w:rPr>
          <w:rFonts w:asciiTheme="minorHAnsi" w:hAnsiTheme="minorHAnsi" w:cstheme="minorHAnsi"/>
          <w:sz w:val="22"/>
          <w:szCs w:val="22"/>
        </w:rPr>
      </w:pPr>
      <w:r>
        <w:rPr>
          <w:rFonts w:asciiTheme="minorHAnsi" w:hAnsiTheme="minorHAnsi" w:cstheme="minorHAnsi"/>
          <w:sz w:val="22"/>
          <w:szCs w:val="22"/>
        </w:rPr>
        <w:t xml:space="preserve">The Technical Specialist role </w:t>
      </w:r>
      <w:r w:rsidR="008339A5">
        <w:rPr>
          <w:rFonts w:asciiTheme="minorHAnsi" w:hAnsiTheme="minorHAnsi" w:cstheme="minorHAnsi"/>
          <w:sz w:val="22"/>
          <w:szCs w:val="22"/>
        </w:rPr>
        <w:t xml:space="preserve">requires a mix of design, advisory, </w:t>
      </w:r>
      <w:r w:rsidR="00C866CC">
        <w:rPr>
          <w:rFonts w:asciiTheme="minorHAnsi" w:hAnsiTheme="minorHAnsi" w:cstheme="minorHAnsi"/>
          <w:sz w:val="22"/>
          <w:szCs w:val="22"/>
        </w:rPr>
        <w:t xml:space="preserve">implementation and support skills. Consequently, it offers a </w:t>
      </w:r>
      <w:r w:rsidR="00694868">
        <w:rPr>
          <w:rFonts w:asciiTheme="minorHAnsi" w:hAnsiTheme="minorHAnsi" w:cstheme="minorHAnsi"/>
          <w:sz w:val="22"/>
          <w:szCs w:val="22"/>
        </w:rPr>
        <w:t>varied work</w:t>
      </w:r>
      <w:r w:rsidR="00056030">
        <w:rPr>
          <w:rFonts w:asciiTheme="minorHAnsi" w:hAnsiTheme="minorHAnsi" w:cstheme="minorHAnsi"/>
          <w:sz w:val="22"/>
          <w:szCs w:val="22"/>
        </w:rPr>
        <w:t xml:space="preserve">ing environment for someone who has got advanced technical skills who can apply these </w:t>
      </w:r>
      <w:r w:rsidR="00977181">
        <w:rPr>
          <w:rFonts w:asciiTheme="minorHAnsi" w:hAnsiTheme="minorHAnsi" w:cstheme="minorHAnsi"/>
          <w:sz w:val="22"/>
          <w:szCs w:val="22"/>
        </w:rPr>
        <w:t xml:space="preserve">at a design and architectural level, while enjoying still ‘getting their hands dirty’ on </w:t>
      </w:r>
      <w:r w:rsidR="004A2A85">
        <w:rPr>
          <w:rFonts w:asciiTheme="minorHAnsi" w:hAnsiTheme="minorHAnsi" w:cstheme="minorHAnsi"/>
          <w:sz w:val="22"/>
          <w:szCs w:val="22"/>
        </w:rPr>
        <w:t>support and implementation work.</w:t>
      </w:r>
    </w:p>
    <w:p w14:paraId="25138DF8" w14:textId="2F9E3994" w:rsidR="00E86D2B" w:rsidRDefault="00F10A8E" w:rsidP="00F61D23">
      <w:pPr>
        <w:pStyle w:val="1bodycopy10pt"/>
        <w:rPr>
          <w:rFonts w:asciiTheme="minorHAnsi" w:hAnsiTheme="minorHAnsi" w:cstheme="minorHAnsi"/>
          <w:sz w:val="22"/>
          <w:szCs w:val="22"/>
        </w:rPr>
      </w:pPr>
      <w:r>
        <w:rPr>
          <w:rFonts w:asciiTheme="minorHAnsi" w:hAnsiTheme="minorHAnsi" w:cstheme="minorHAnsi"/>
          <w:sz w:val="22"/>
          <w:szCs w:val="22"/>
        </w:rPr>
        <w:t xml:space="preserve">The schools we work in are on-site operations with students and staff </w:t>
      </w:r>
      <w:r w:rsidR="00603C22">
        <w:rPr>
          <w:rFonts w:asciiTheme="minorHAnsi" w:hAnsiTheme="minorHAnsi" w:cstheme="minorHAnsi"/>
          <w:sz w:val="22"/>
          <w:szCs w:val="22"/>
        </w:rPr>
        <w:t xml:space="preserve">being present </w:t>
      </w:r>
      <w:r w:rsidR="004718D3">
        <w:rPr>
          <w:rFonts w:asciiTheme="minorHAnsi" w:hAnsiTheme="minorHAnsi" w:cstheme="minorHAnsi"/>
          <w:sz w:val="22"/>
          <w:szCs w:val="22"/>
        </w:rPr>
        <w:t xml:space="preserve">most of the time. Consequently, while there will be opportunities for </w:t>
      </w:r>
      <w:r w:rsidR="00CE7305">
        <w:rPr>
          <w:rFonts w:asciiTheme="minorHAnsi" w:hAnsiTheme="minorHAnsi" w:cstheme="minorHAnsi"/>
          <w:sz w:val="22"/>
          <w:szCs w:val="22"/>
        </w:rPr>
        <w:t xml:space="preserve">home working, the </w:t>
      </w:r>
      <w:r w:rsidR="00261FA2">
        <w:rPr>
          <w:rFonts w:asciiTheme="minorHAnsi" w:hAnsiTheme="minorHAnsi" w:cstheme="minorHAnsi"/>
          <w:sz w:val="22"/>
          <w:szCs w:val="22"/>
        </w:rPr>
        <w:t xml:space="preserve">post’s ‘default’ </w:t>
      </w:r>
      <w:r w:rsidR="00AC736C">
        <w:rPr>
          <w:rFonts w:asciiTheme="minorHAnsi" w:hAnsiTheme="minorHAnsi" w:cstheme="minorHAnsi"/>
          <w:sz w:val="22"/>
          <w:szCs w:val="22"/>
        </w:rPr>
        <w:t>mode is on-site work.</w:t>
      </w:r>
    </w:p>
    <w:p w14:paraId="3E6747BE" w14:textId="56D597B4" w:rsidR="001E1C5F" w:rsidRDefault="00F82E34" w:rsidP="00F12D89">
      <w:pPr>
        <w:pStyle w:val="1bodycopy10pt"/>
        <w:rPr>
          <w:rFonts w:asciiTheme="minorHAnsi" w:hAnsiTheme="minorHAnsi" w:cstheme="minorHAnsi"/>
          <w:sz w:val="22"/>
          <w:szCs w:val="22"/>
        </w:rPr>
      </w:pPr>
      <w:r>
        <w:rPr>
          <w:rFonts w:asciiTheme="minorHAnsi" w:hAnsiTheme="minorHAnsi" w:cstheme="minorHAnsi"/>
          <w:sz w:val="22"/>
          <w:szCs w:val="22"/>
        </w:rPr>
        <w:t xml:space="preserve">For the right post-holder, there may be the opportunity for the role to expand to include a wider management </w:t>
      </w:r>
      <w:r w:rsidR="009E3A29">
        <w:rPr>
          <w:rFonts w:asciiTheme="minorHAnsi" w:hAnsiTheme="minorHAnsi" w:cstheme="minorHAnsi"/>
          <w:sz w:val="22"/>
          <w:szCs w:val="22"/>
        </w:rPr>
        <w:t xml:space="preserve">remit and offer a development route </w:t>
      </w:r>
      <w:r w:rsidR="00754583">
        <w:rPr>
          <w:rFonts w:asciiTheme="minorHAnsi" w:hAnsiTheme="minorHAnsi" w:cstheme="minorHAnsi"/>
          <w:sz w:val="22"/>
          <w:szCs w:val="22"/>
        </w:rPr>
        <w:t>incorporating more senior responsibility.</w:t>
      </w:r>
    </w:p>
    <w:p w14:paraId="4EC1376A" w14:textId="77777777" w:rsidR="003D0066" w:rsidRDefault="003D0066" w:rsidP="00F12D89">
      <w:pPr>
        <w:pStyle w:val="1bodycopy10pt"/>
        <w:rPr>
          <w:rFonts w:asciiTheme="minorHAnsi" w:hAnsiTheme="minorHAnsi" w:cstheme="minorHAnsi"/>
          <w:sz w:val="22"/>
          <w:szCs w:val="22"/>
        </w:rPr>
      </w:pPr>
    </w:p>
    <w:p w14:paraId="58E3B600" w14:textId="6F3DBD71" w:rsidR="00DD33B6" w:rsidRDefault="00167425" w:rsidP="00831B8D">
      <w:pPr>
        <w:pStyle w:val="Heading2"/>
      </w:pPr>
      <w:r w:rsidRPr="002B7129">
        <w:lastRenderedPageBreak/>
        <w:t>KEY WORKING RELATIONSHIP</w:t>
      </w:r>
      <w:r w:rsidR="003763AF">
        <w:t>S</w:t>
      </w:r>
    </w:p>
    <w:p w14:paraId="44048397" w14:textId="0DF4CC2E" w:rsidR="003763AF" w:rsidRDefault="003763AF" w:rsidP="003763AF">
      <w:r>
        <w:t>Communication and the development o</w:t>
      </w:r>
      <w:r w:rsidR="00476425">
        <w:t>f</w:t>
      </w:r>
      <w:r>
        <w:t xml:space="preserve"> effective working relationships with </w:t>
      </w:r>
      <w:r w:rsidR="00F91DDE">
        <w:t xml:space="preserve">people will be key to success of the </w:t>
      </w:r>
      <w:r w:rsidR="00961272">
        <w:t>Technical Specialist – it is not just a technical role</w:t>
      </w:r>
      <w:r w:rsidR="00F91DDE">
        <w:t xml:space="preserve">. </w:t>
      </w:r>
      <w:r w:rsidR="006F54AC">
        <w:t xml:space="preserve">While this will span the full breadth of the Trust, the </w:t>
      </w:r>
      <w:r w:rsidR="00564399">
        <w:t>relationships with the following key roles will be most important:</w:t>
      </w:r>
    </w:p>
    <w:p w14:paraId="3F91B27F" w14:textId="30A08B1C" w:rsidR="00564399" w:rsidRDefault="00442298" w:rsidP="005A2EAA">
      <w:pPr>
        <w:pStyle w:val="ListParagraph"/>
        <w:numPr>
          <w:ilvl w:val="0"/>
          <w:numId w:val="27"/>
        </w:numPr>
        <w:spacing w:after="120"/>
        <w:ind w:left="714" w:hanging="357"/>
        <w:contextualSpacing w:val="0"/>
      </w:pPr>
      <w:r>
        <w:t>School IT Teams and Network Managers</w:t>
      </w:r>
    </w:p>
    <w:p w14:paraId="618A8592" w14:textId="3CCC4991" w:rsidR="00442298" w:rsidRDefault="00442298" w:rsidP="005A2EAA">
      <w:pPr>
        <w:pStyle w:val="ListParagraph"/>
        <w:numPr>
          <w:ilvl w:val="0"/>
          <w:numId w:val="27"/>
        </w:numPr>
        <w:spacing w:after="120"/>
        <w:ind w:left="714" w:hanging="357"/>
        <w:contextualSpacing w:val="0"/>
      </w:pPr>
      <w:r>
        <w:t>Headteachers</w:t>
      </w:r>
      <w:r w:rsidR="00097214">
        <w:t xml:space="preserve"> and Function Leads</w:t>
      </w:r>
    </w:p>
    <w:p w14:paraId="5FC434CB" w14:textId="3BFAFCFB" w:rsidR="00442298" w:rsidRDefault="00097214" w:rsidP="005A2EAA">
      <w:pPr>
        <w:pStyle w:val="ListParagraph"/>
        <w:numPr>
          <w:ilvl w:val="0"/>
          <w:numId w:val="27"/>
        </w:numPr>
        <w:spacing w:after="120"/>
        <w:ind w:left="714" w:hanging="357"/>
        <w:contextualSpacing w:val="0"/>
      </w:pPr>
      <w:r>
        <w:t>Chief Financial Officer</w:t>
      </w:r>
    </w:p>
    <w:p w14:paraId="37631844" w14:textId="275ACA5D" w:rsidR="00051367" w:rsidRDefault="00051367" w:rsidP="005A2EAA">
      <w:pPr>
        <w:pStyle w:val="ListParagraph"/>
        <w:numPr>
          <w:ilvl w:val="0"/>
          <w:numId w:val="27"/>
        </w:numPr>
        <w:spacing w:after="120"/>
        <w:ind w:left="714" w:hanging="357"/>
        <w:contextualSpacing w:val="0"/>
      </w:pPr>
      <w:r>
        <w:t>Third-Party Suppliers</w:t>
      </w:r>
    </w:p>
    <w:p w14:paraId="6120130B" w14:textId="243CE41D" w:rsidR="000E1E4E" w:rsidRDefault="000E1E4E" w:rsidP="00E012D4">
      <w:pPr>
        <w:pStyle w:val="ListParagraph"/>
        <w:numPr>
          <w:ilvl w:val="0"/>
          <w:numId w:val="27"/>
        </w:numPr>
        <w:spacing w:after="120"/>
        <w:ind w:left="714" w:hanging="357"/>
        <w:contextualSpacing w:val="0"/>
      </w:pPr>
      <w:r>
        <w:t>Site Teams</w:t>
      </w:r>
    </w:p>
    <w:p w14:paraId="7E882978" w14:textId="7EBAE3DD" w:rsidR="000E1E4E" w:rsidRDefault="000E1E4E" w:rsidP="00E012D4">
      <w:pPr>
        <w:pStyle w:val="ListParagraph"/>
        <w:numPr>
          <w:ilvl w:val="0"/>
          <w:numId w:val="27"/>
        </w:numPr>
        <w:spacing w:after="120"/>
        <w:ind w:left="714" w:hanging="357"/>
        <w:contextualSpacing w:val="0"/>
      </w:pPr>
      <w:r>
        <w:t>Director of Estates</w:t>
      </w:r>
    </w:p>
    <w:p w14:paraId="35D6B9A0" w14:textId="77777777" w:rsidR="003D0066" w:rsidRDefault="003D0066" w:rsidP="003D0066">
      <w:pPr>
        <w:spacing w:after="120"/>
        <w:ind w:left="357"/>
      </w:pPr>
    </w:p>
    <w:p w14:paraId="10B18935" w14:textId="2B20FB01" w:rsidR="002B7129" w:rsidRDefault="00167425" w:rsidP="00831B8D">
      <w:pPr>
        <w:pStyle w:val="Heading2"/>
      </w:pPr>
      <w:r w:rsidRPr="002B7129">
        <w:t>KEY RESULTS AREAS</w:t>
      </w:r>
    </w:p>
    <w:p w14:paraId="4DF5FE05" w14:textId="2476F0E5" w:rsidR="005379EB" w:rsidRPr="005379EB" w:rsidRDefault="005379EB" w:rsidP="005379EB">
      <w:r>
        <w:t xml:space="preserve">The following sections outline some of the key responsibilities for the </w:t>
      </w:r>
      <w:r w:rsidR="00583D8A">
        <w:t>Technical Specialist</w:t>
      </w:r>
      <w:r>
        <w:t xml:space="preserve"> role – the </w:t>
      </w:r>
      <w:r w:rsidR="00B76B07">
        <w:t xml:space="preserve">activities are intended to be representative of the type of </w:t>
      </w:r>
      <w:r w:rsidR="00F33763">
        <w:t>work and therefore by no means an exhaustive list</w:t>
      </w:r>
      <w:r w:rsidR="00AA7D6C">
        <w:t>.</w:t>
      </w:r>
    </w:p>
    <w:p w14:paraId="3A73D067" w14:textId="0B7ABB1F" w:rsidR="005A609E" w:rsidRDefault="0075378F" w:rsidP="00E012D4">
      <w:pPr>
        <w:spacing w:before="240" w:after="240"/>
        <w:rPr>
          <w:rFonts w:cstheme="minorHAnsi"/>
          <w:b/>
          <w:bCs/>
          <w:sz w:val="24"/>
          <w:szCs w:val="24"/>
        </w:rPr>
      </w:pPr>
      <w:r>
        <w:rPr>
          <w:rFonts w:cstheme="minorHAnsi"/>
          <w:b/>
          <w:bCs/>
          <w:sz w:val="24"/>
          <w:szCs w:val="24"/>
        </w:rPr>
        <w:t>Design and Architecture</w:t>
      </w:r>
    </w:p>
    <w:p w14:paraId="4E8D478B" w14:textId="5A6FC6EA" w:rsidR="00440EC4" w:rsidRDefault="00440EC4" w:rsidP="00E012D4">
      <w:pPr>
        <w:pStyle w:val="ListParagraph"/>
        <w:numPr>
          <w:ilvl w:val="0"/>
          <w:numId w:val="28"/>
        </w:numPr>
        <w:spacing w:after="120"/>
        <w:ind w:left="714" w:hanging="357"/>
        <w:contextualSpacing w:val="0"/>
        <w:rPr>
          <w:rFonts w:cstheme="minorHAnsi"/>
        </w:rPr>
      </w:pPr>
      <w:r>
        <w:rPr>
          <w:rFonts w:cstheme="minorHAnsi"/>
        </w:rPr>
        <w:t>Provide technical leadership for the Trust</w:t>
      </w:r>
      <w:r w:rsidR="00070726">
        <w:rPr>
          <w:rFonts w:cstheme="minorHAnsi"/>
        </w:rPr>
        <w:t xml:space="preserve">, acting as the architect for the </w:t>
      </w:r>
      <w:r w:rsidR="00C62213">
        <w:rPr>
          <w:rFonts w:cstheme="minorHAnsi"/>
        </w:rPr>
        <w:t xml:space="preserve">IT </w:t>
      </w:r>
      <w:r w:rsidR="006A58C2">
        <w:rPr>
          <w:rFonts w:cstheme="minorHAnsi"/>
        </w:rPr>
        <w:t>environment;</w:t>
      </w:r>
    </w:p>
    <w:p w14:paraId="5BAEB291" w14:textId="71F89B3E" w:rsidR="006A58C2" w:rsidRDefault="006A58C2" w:rsidP="00E012D4">
      <w:pPr>
        <w:pStyle w:val="ListParagraph"/>
        <w:numPr>
          <w:ilvl w:val="0"/>
          <w:numId w:val="28"/>
        </w:numPr>
        <w:spacing w:after="120"/>
        <w:ind w:left="714" w:hanging="357"/>
        <w:contextualSpacing w:val="0"/>
        <w:rPr>
          <w:rFonts w:cstheme="minorHAnsi"/>
        </w:rPr>
      </w:pPr>
      <w:r>
        <w:rPr>
          <w:rFonts w:cstheme="minorHAnsi"/>
        </w:rPr>
        <w:t>Support school IT leads in developing and improving their IT environments, re</w:t>
      </w:r>
      <w:r w:rsidR="00B535C7">
        <w:rPr>
          <w:rFonts w:cstheme="minorHAnsi"/>
        </w:rPr>
        <w:t>cognising the need to maintain an appropriate balance between standardisation and independence for the schools</w:t>
      </w:r>
      <w:r w:rsidR="002928DE">
        <w:rPr>
          <w:rFonts w:cstheme="minorHAnsi"/>
        </w:rPr>
        <w:t>;</w:t>
      </w:r>
    </w:p>
    <w:p w14:paraId="13A2DACC" w14:textId="03370CF4" w:rsidR="00B535C7" w:rsidRDefault="00A80577" w:rsidP="00E012D4">
      <w:pPr>
        <w:pStyle w:val="ListParagraph"/>
        <w:numPr>
          <w:ilvl w:val="0"/>
          <w:numId w:val="28"/>
        </w:numPr>
        <w:spacing w:after="120"/>
        <w:ind w:left="714" w:hanging="357"/>
        <w:contextualSpacing w:val="0"/>
        <w:rPr>
          <w:rFonts w:cstheme="minorHAnsi"/>
        </w:rPr>
      </w:pPr>
      <w:r>
        <w:rPr>
          <w:rFonts w:cstheme="minorHAnsi"/>
        </w:rPr>
        <w:t>Apply detailed technical knowledge to the</w:t>
      </w:r>
      <w:r w:rsidR="00FA23C3">
        <w:rPr>
          <w:rFonts w:cstheme="minorHAnsi"/>
        </w:rPr>
        <w:t xml:space="preserve"> design</w:t>
      </w:r>
      <w:r w:rsidR="000E06E1">
        <w:rPr>
          <w:rFonts w:cstheme="minorHAnsi"/>
        </w:rPr>
        <w:t>,</w:t>
      </w:r>
      <w:r w:rsidR="00FA23C3">
        <w:rPr>
          <w:rFonts w:cstheme="minorHAnsi"/>
        </w:rPr>
        <w:t xml:space="preserve"> maintenance </w:t>
      </w:r>
      <w:r w:rsidR="000E06E1">
        <w:rPr>
          <w:rFonts w:cstheme="minorHAnsi"/>
        </w:rPr>
        <w:t>and improvement of</w:t>
      </w:r>
      <w:r w:rsidR="00FA23C3">
        <w:rPr>
          <w:rFonts w:cstheme="minorHAnsi"/>
        </w:rPr>
        <w:t xml:space="preserve"> the Trust’s Wide Area Network, central systems and </w:t>
      </w:r>
      <w:r w:rsidR="000E06E1">
        <w:rPr>
          <w:rFonts w:cstheme="minorHAnsi"/>
        </w:rPr>
        <w:t>core</w:t>
      </w:r>
      <w:r w:rsidR="00FA23C3">
        <w:rPr>
          <w:rFonts w:cstheme="minorHAnsi"/>
        </w:rPr>
        <w:t xml:space="preserve"> infrastructure</w:t>
      </w:r>
      <w:r w:rsidR="002928DE">
        <w:rPr>
          <w:rFonts w:cstheme="minorHAnsi"/>
        </w:rPr>
        <w:t>;</w:t>
      </w:r>
    </w:p>
    <w:p w14:paraId="179A5DC7" w14:textId="180C66D3" w:rsidR="00756DAA" w:rsidRDefault="00756DAA" w:rsidP="00E012D4">
      <w:pPr>
        <w:pStyle w:val="ListParagraph"/>
        <w:numPr>
          <w:ilvl w:val="0"/>
          <w:numId w:val="28"/>
        </w:numPr>
        <w:spacing w:after="120"/>
        <w:ind w:left="714" w:hanging="357"/>
        <w:contextualSpacing w:val="0"/>
        <w:rPr>
          <w:rFonts w:cstheme="minorHAnsi"/>
        </w:rPr>
      </w:pPr>
      <w:r>
        <w:rPr>
          <w:rFonts w:cstheme="minorHAnsi"/>
        </w:rPr>
        <w:t>Create and maintain detailed technical documentation for the architecture and design of Trust systems and infrastructure;</w:t>
      </w:r>
    </w:p>
    <w:p w14:paraId="6ADB931B" w14:textId="60D64823" w:rsidR="002928DE" w:rsidRDefault="00F21252" w:rsidP="00E012D4">
      <w:pPr>
        <w:pStyle w:val="ListParagraph"/>
        <w:numPr>
          <w:ilvl w:val="0"/>
          <w:numId w:val="28"/>
        </w:numPr>
        <w:spacing w:after="120"/>
        <w:ind w:left="714" w:hanging="357"/>
        <w:contextualSpacing w:val="0"/>
        <w:rPr>
          <w:rFonts w:cstheme="minorHAnsi"/>
        </w:rPr>
      </w:pPr>
      <w:r>
        <w:rPr>
          <w:rFonts w:cstheme="minorHAnsi"/>
        </w:rPr>
        <w:t xml:space="preserve">Liaise with school IT teams and headteachers to improve standardisation and consistency across school </w:t>
      </w:r>
      <w:r w:rsidR="002928DE">
        <w:rPr>
          <w:rFonts w:cstheme="minorHAnsi"/>
        </w:rPr>
        <w:t>environments;</w:t>
      </w:r>
    </w:p>
    <w:p w14:paraId="58AC03C2" w14:textId="113DA0A2" w:rsidR="00756DAA" w:rsidRPr="00756DAA" w:rsidRDefault="002928DE" w:rsidP="00DF01B9">
      <w:pPr>
        <w:pStyle w:val="ListParagraph"/>
        <w:numPr>
          <w:ilvl w:val="0"/>
          <w:numId w:val="28"/>
        </w:numPr>
        <w:spacing w:after="120"/>
        <w:ind w:left="714" w:hanging="357"/>
        <w:contextualSpacing w:val="0"/>
        <w:rPr>
          <w:rFonts w:cstheme="minorHAnsi"/>
        </w:rPr>
      </w:pPr>
      <w:r w:rsidRPr="00756DAA">
        <w:rPr>
          <w:rFonts w:cstheme="minorHAnsi"/>
        </w:rPr>
        <w:t>Develop a</w:t>
      </w:r>
      <w:r w:rsidR="00B177FF" w:rsidRPr="00756DAA">
        <w:rPr>
          <w:rFonts w:cstheme="minorHAnsi"/>
        </w:rPr>
        <w:t>nd document Trust technology standards;</w:t>
      </w:r>
    </w:p>
    <w:p w14:paraId="4465D618" w14:textId="77777777" w:rsidR="00B177FF" w:rsidRDefault="002928DE" w:rsidP="00E012D4">
      <w:pPr>
        <w:pStyle w:val="ListParagraph"/>
        <w:numPr>
          <w:ilvl w:val="0"/>
          <w:numId w:val="28"/>
        </w:numPr>
        <w:spacing w:after="120"/>
        <w:ind w:left="714" w:hanging="357"/>
        <w:contextualSpacing w:val="0"/>
        <w:rPr>
          <w:rFonts w:cstheme="minorHAnsi"/>
        </w:rPr>
      </w:pPr>
      <w:r>
        <w:rPr>
          <w:rFonts w:cstheme="minorHAnsi"/>
        </w:rPr>
        <w:t xml:space="preserve">Review </w:t>
      </w:r>
      <w:r w:rsidR="00B177FF">
        <w:rPr>
          <w:rFonts w:cstheme="minorHAnsi"/>
        </w:rPr>
        <w:t>school compliance with agreed technology standards and practice;</w:t>
      </w:r>
    </w:p>
    <w:p w14:paraId="5990BFFA" w14:textId="2BAE4F84" w:rsidR="00B13922" w:rsidRDefault="007F35DF" w:rsidP="00E012D4">
      <w:pPr>
        <w:pStyle w:val="ListParagraph"/>
        <w:numPr>
          <w:ilvl w:val="0"/>
          <w:numId w:val="28"/>
        </w:numPr>
        <w:spacing w:after="120"/>
        <w:ind w:left="714" w:hanging="357"/>
        <w:contextualSpacing w:val="0"/>
        <w:rPr>
          <w:rFonts w:cstheme="minorHAnsi"/>
        </w:rPr>
      </w:pPr>
      <w:r>
        <w:rPr>
          <w:rFonts w:cstheme="minorHAnsi"/>
        </w:rPr>
        <w:t>Promote the adoption of best practice across the Trust</w:t>
      </w:r>
      <w:r w:rsidR="00F31269">
        <w:rPr>
          <w:rFonts w:cstheme="minorHAnsi"/>
        </w:rPr>
        <w:t>, particularly with respect to security</w:t>
      </w:r>
      <w:r w:rsidR="00FF5952">
        <w:rPr>
          <w:rFonts w:cstheme="minorHAnsi"/>
        </w:rPr>
        <w:t>.</w:t>
      </w:r>
    </w:p>
    <w:p w14:paraId="30F72588" w14:textId="77777777" w:rsidR="00FF5952" w:rsidRPr="00FF5952" w:rsidRDefault="00FF5952" w:rsidP="00FF5952">
      <w:pPr>
        <w:spacing w:after="120"/>
        <w:rPr>
          <w:rFonts w:cstheme="minorHAnsi"/>
        </w:rPr>
      </w:pPr>
    </w:p>
    <w:p w14:paraId="730E8748" w14:textId="5B8871CB" w:rsidR="00483731" w:rsidRDefault="0075378F" w:rsidP="00E012D4">
      <w:pPr>
        <w:spacing w:before="240" w:after="240"/>
        <w:rPr>
          <w:rFonts w:cstheme="minorHAnsi"/>
          <w:b/>
          <w:bCs/>
          <w:sz w:val="24"/>
          <w:szCs w:val="24"/>
        </w:rPr>
      </w:pPr>
      <w:r>
        <w:rPr>
          <w:rFonts w:cstheme="minorHAnsi"/>
          <w:b/>
          <w:bCs/>
          <w:sz w:val="24"/>
          <w:szCs w:val="24"/>
        </w:rPr>
        <w:t>Technical Leadership</w:t>
      </w:r>
    </w:p>
    <w:p w14:paraId="73E936B6" w14:textId="368AF53B" w:rsidR="008D1B6E" w:rsidRDefault="00592737" w:rsidP="0038320F">
      <w:pPr>
        <w:pStyle w:val="ListParagraph"/>
        <w:numPr>
          <w:ilvl w:val="0"/>
          <w:numId w:val="28"/>
        </w:numPr>
        <w:spacing w:after="120"/>
        <w:ind w:left="714" w:hanging="357"/>
        <w:contextualSpacing w:val="0"/>
        <w:rPr>
          <w:rFonts w:cstheme="minorHAnsi"/>
        </w:rPr>
      </w:pPr>
      <w:r>
        <w:rPr>
          <w:rFonts w:cstheme="minorHAnsi"/>
        </w:rPr>
        <w:t>Provide technical leadership to the Trust IT teams</w:t>
      </w:r>
      <w:r w:rsidR="00F373F7">
        <w:rPr>
          <w:rFonts w:cstheme="minorHAnsi"/>
        </w:rPr>
        <w:t>, identifying and promoting good practice;</w:t>
      </w:r>
    </w:p>
    <w:p w14:paraId="5EC41E67" w14:textId="27414F73" w:rsidR="00F373F7" w:rsidRDefault="008424E0" w:rsidP="0038320F">
      <w:pPr>
        <w:pStyle w:val="ListParagraph"/>
        <w:numPr>
          <w:ilvl w:val="0"/>
          <w:numId w:val="28"/>
        </w:numPr>
        <w:spacing w:after="120"/>
        <w:ind w:left="714" w:hanging="357"/>
        <w:contextualSpacing w:val="0"/>
        <w:rPr>
          <w:rFonts w:cstheme="minorHAnsi"/>
        </w:rPr>
      </w:pPr>
      <w:r>
        <w:rPr>
          <w:rFonts w:cstheme="minorHAnsi"/>
        </w:rPr>
        <w:t>Cultivate the respect of the IT teams, through technical skills / knowledge and ‘soft-skills’</w:t>
      </w:r>
      <w:r w:rsidR="00417073">
        <w:rPr>
          <w:rFonts w:cstheme="minorHAnsi"/>
        </w:rPr>
        <w:t>;</w:t>
      </w:r>
    </w:p>
    <w:p w14:paraId="087A3B6D" w14:textId="3864E66C" w:rsidR="00483731" w:rsidRDefault="00417073" w:rsidP="0038320F">
      <w:pPr>
        <w:pStyle w:val="ListParagraph"/>
        <w:numPr>
          <w:ilvl w:val="0"/>
          <w:numId w:val="28"/>
        </w:numPr>
        <w:spacing w:after="120"/>
        <w:ind w:left="714" w:hanging="357"/>
        <w:contextualSpacing w:val="0"/>
        <w:rPr>
          <w:rFonts w:cstheme="minorHAnsi"/>
        </w:rPr>
      </w:pPr>
      <w:r>
        <w:rPr>
          <w:rFonts w:cstheme="minorHAnsi"/>
        </w:rPr>
        <w:t>Act as an advisory function to the school</w:t>
      </w:r>
      <w:r w:rsidR="00223A1C">
        <w:rPr>
          <w:rFonts w:cstheme="minorHAnsi"/>
        </w:rPr>
        <w:t xml:space="preserve"> IT leads and teams</w:t>
      </w:r>
      <w:r w:rsidR="00483731" w:rsidRPr="00E012D4">
        <w:rPr>
          <w:rFonts w:cstheme="minorHAnsi"/>
        </w:rPr>
        <w:t>;</w:t>
      </w:r>
    </w:p>
    <w:p w14:paraId="1C7244C7" w14:textId="38324615" w:rsidR="008D1B6E" w:rsidRDefault="0096331B" w:rsidP="008D1B6E">
      <w:pPr>
        <w:pStyle w:val="ListParagraph"/>
        <w:numPr>
          <w:ilvl w:val="0"/>
          <w:numId w:val="28"/>
        </w:numPr>
        <w:spacing w:after="120"/>
        <w:ind w:left="714" w:hanging="357"/>
        <w:contextualSpacing w:val="0"/>
        <w:rPr>
          <w:rFonts w:cstheme="minorHAnsi"/>
        </w:rPr>
      </w:pPr>
      <w:r>
        <w:rPr>
          <w:rFonts w:cstheme="minorHAnsi"/>
        </w:rPr>
        <w:t xml:space="preserve">Provide practical support to school IT teams as required, particularly with </w:t>
      </w:r>
      <w:r w:rsidR="006D36E1">
        <w:rPr>
          <w:rFonts w:cstheme="minorHAnsi"/>
        </w:rPr>
        <w:t>respect to complex solutions</w:t>
      </w:r>
      <w:r w:rsidR="008D1B6E">
        <w:rPr>
          <w:rFonts w:cstheme="minorHAnsi"/>
        </w:rPr>
        <w:t>.</w:t>
      </w:r>
    </w:p>
    <w:p w14:paraId="789049DD" w14:textId="77777777" w:rsidR="008D1B6E" w:rsidRDefault="008D1B6E" w:rsidP="008D1B6E">
      <w:pPr>
        <w:spacing w:after="120"/>
        <w:ind w:left="357"/>
        <w:rPr>
          <w:rFonts w:cstheme="minorHAnsi"/>
        </w:rPr>
      </w:pPr>
    </w:p>
    <w:p w14:paraId="2BF15C84" w14:textId="77777777" w:rsidR="003D0066" w:rsidRPr="008D1B6E" w:rsidRDefault="003D0066" w:rsidP="008D1B6E">
      <w:pPr>
        <w:spacing w:after="120"/>
        <w:ind w:left="357"/>
        <w:rPr>
          <w:rFonts w:cstheme="minorHAnsi"/>
        </w:rPr>
      </w:pPr>
    </w:p>
    <w:p w14:paraId="3A6F9648" w14:textId="124DE7E5" w:rsidR="00DD33B6" w:rsidRDefault="0075378F" w:rsidP="00E012D4">
      <w:pPr>
        <w:spacing w:before="240" w:after="240"/>
        <w:rPr>
          <w:rFonts w:cstheme="minorHAnsi"/>
          <w:b/>
          <w:bCs/>
          <w:sz w:val="24"/>
          <w:szCs w:val="24"/>
        </w:rPr>
      </w:pPr>
      <w:r>
        <w:rPr>
          <w:rFonts w:cstheme="minorHAnsi"/>
          <w:b/>
          <w:bCs/>
          <w:sz w:val="24"/>
          <w:szCs w:val="24"/>
        </w:rPr>
        <w:lastRenderedPageBreak/>
        <w:t>Technical Projects</w:t>
      </w:r>
    </w:p>
    <w:p w14:paraId="09F72CA2" w14:textId="548C638C" w:rsidR="005F3176" w:rsidRDefault="00F72DA1" w:rsidP="00E012D4">
      <w:pPr>
        <w:pStyle w:val="ListParagraph"/>
        <w:numPr>
          <w:ilvl w:val="0"/>
          <w:numId w:val="28"/>
        </w:numPr>
        <w:spacing w:after="120"/>
        <w:ind w:left="714" w:hanging="357"/>
        <w:contextualSpacing w:val="0"/>
        <w:rPr>
          <w:rFonts w:cstheme="minorHAnsi"/>
        </w:rPr>
      </w:pPr>
      <w:r>
        <w:rPr>
          <w:rFonts w:cstheme="minorHAnsi"/>
        </w:rPr>
        <w:t>Formulate, design and implement technical projects to maintain and develop the Trust’s IT environment, particularly with respect to the Wide Area Network and core infrastructure</w:t>
      </w:r>
      <w:r w:rsidR="00FF5952">
        <w:rPr>
          <w:rFonts w:cstheme="minorHAnsi"/>
        </w:rPr>
        <w:t>;</w:t>
      </w:r>
    </w:p>
    <w:p w14:paraId="7BDA59C6" w14:textId="5324B602" w:rsidR="00C52425" w:rsidRDefault="00C52425" w:rsidP="00E012D4">
      <w:pPr>
        <w:pStyle w:val="ListParagraph"/>
        <w:numPr>
          <w:ilvl w:val="0"/>
          <w:numId w:val="28"/>
        </w:numPr>
        <w:spacing w:after="120"/>
        <w:ind w:left="714" w:hanging="357"/>
        <w:contextualSpacing w:val="0"/>
        <w:rPr>
          <w:rFonts w:cstheme="minorHAnsi"/>
        </w:rPr>
      </w:pPr>
      <w:r>
        <w:rPr>
          <w:rFonts w:cstheme="minorHAnsi"/>
        </w:rPr>
        <w:t xml:space="preserve">Develop plans, including </w:t>
      </w:r>
      <w:r w:rsidR="0051465D">
        <w:rPr>
          <w:rFonts w:cstheme="minorHAnsi"/>
        </w:rPr>
        <w:t>identification of costs and dependencies for approval;</w:t>
      </w:r>
    </w:p>
    <w:p w14:paraId="63849DCE" w14:textId="542752B1" w:rsidR="00F72DA1" w:rsidRDefault="00C52425" w:rsidP="00E012D4">
      <w:pPr>
        <w:pStyle w:val="ListParagraph"/>
        <w:numPr>
          <w:ilvl w:val="0"/>
          <w:numId w:val="28"/>
        </w:numPr>
        <w:spacing w:after="120"/>
        <w:ind w:left="714" w:hanging="357"/>
        <w:contextualSpacing w:val="0"/>
        <w:rPr>
          <w:rFonts w:cstheme="minorHAnsi"/>
        </w:rPr>
      </w:pPr>
      <w:r>
        <w:rPr>
          <w:rFonts w:cstheme="minorHAnsi"/>
        </w:rPr>
        <w:t xml:space="preserve">Manage the implementation of </w:t>
      </w:r>
      <w:r w:rsidR="00756DAA">
        <w:rPr>
          <w:rFonts w:cstheme="minorHAnsi"/>
        </w:rPr>
        <w:t xml:space="preserve">projects either </w:t>
      </w:r>
      <w:r w:rsidR="0018254E">
        <w:rPr>
          <w:rFonts w:cstheme="minorHAnsi"/>
        </w:rPr>
        <w:t>directly, using local resources, or through the management of third-parties;</w:t>
      </w:r>
    </w:p>
    <w:p w14:paraId="1F4B6FCD" w14:textId="69B2223D" w:rsidR="00E012D4" w:rsidRPr="00E012D4" w:rsidRDefault="005F3176" w:rsidP="00E012D4">
      <w:pPr>
        <w:pStyle w:val="ListParagraph"/>
        <w:numPr>
          <w:ilvl w:val="0"/>
          <w:numId w:val="28"/>
        </w:numPr>
        <w:spacing w:after="120"/>
        <w:ind w:left="714" w:hanging="357"/>
        <w:contextualSpacing w:val="0"/>
        <w:rPr>
          <w:rFonts w:cstheme="minorHAnsi"/>
        </w:rPr>
      </w:pPr>
      <w:r>
        <w:rPr>
          <w:rFonts w:cstheme="minorHAnsi"/>
        </w:rPr>
        <w:t xml:space="preserve">Create and monitor action plans </w:t>
      </w:r>
      <w:r w:rsidR="00B61980">
        <w:rPr>
          <w:rFonts w:cstheme="minorHAnsi"/>
        </w:rPr>
        <w:t>to manage risks effectively.</w:t>
      </w:r>
    </w:p>
    <w:p w14:paraId="55F1F164" w14:textId="77777777" w:rsidR="005A609E" w:rsidRDefault="005A609E" w:rsidP="00F623D8">
      <w:pPr>
        <w:spacing w:before="120" w:after="60"/>
        <w:rPr>
          <w:rFonts w:cstheme="minorHAnsi"/>
          <w:b/>
          <w:bCs/>
          <w:sz w:val="24"/>
          <w:szCs w:val="24"/>
        </w:rPr>
      </w:pPr>
    </w:p>
    <w:p w14:paraId="7E9ADD01" w14:textId="50F46E2D" w:rsidR="005A609E" w:rsidRDefault="004856A4" w:rsidP="00E012D4">
      <w:pPr>
        <w:spacing w:before="240" w:after="240"/>
        <w:rPr>
          <w:rFonts w:cstheme="minorHAnsi"/>
          <w:b/>
          <w:bCs/>
          <w:sz w:val="24"/>
          <w:szCs w:val="24"/>
        </w:rPr>
      </w:pPr>
      <w:r>
        <w:rPr>
          <w:rFonts w:cstheme="minorHAnsi"/>
          <w:b/>
          <w:bCs/>
          <w:sz w:val="24"/>
          <w:szCs w:val="24"/>
        </w:rPr>
        <w:t>Support</w:t>
      </w:r>
    </w:p>
    <w:p w14:paraId="1C564A22" w14:textId="58314F8C" w:rsidR="005A609E" w:rsidRDefault="00046663" w:rsidP="00436C0C">
      <w:pPr>
        <w:pStyle w:val="ListParagraph"/>
        <w:numPr>
          <w:ilvl w:val="0"/>
          <w:numId w:val="28"/>
        </w:numPr>
        <w:spacing w:after="120"/>
        <w:ind w:left="714" w:hanging="357"/>
        <w:contextualSpacing w:val="0"/>
        <w:rPr>
          <w:rFonts w:cstheme="minorHAnsi"/>
        </w:rPr>
      </w:pPr>
      <w:r>
        <w:rPr>
          <w:rFonts w:cstheme="minorHAnsi"/>
        </w:rPr>
        <w:t xml:space="preserve">Act as an escalation point for </w:t>
      </w:r>
      <w:r w:rsidR="00EC5DD6">
        <w:rPr>
          <w:rFonts w:cstheme="minorHAnsi"/>
        </w:rPr>
        <w:t xml:space="preserve">support </w:t>
      </w:r>
      <w:r w:rsidR="00CE344C">
        <w:rPr>
          <w:rFonts w:cstheme="minorHAnsi"/>
        </w:rPr>
        <w:t xml:space="preserve">calls from the school IT teams and central </w:t>
      </w:r>
      <w:r w:rsidR="00823A9F">
        <w:rPr>
          <w:rFonts w:cstheme="minorHAnsi"/>
        </w:rPr>
        <w:t>functions</w:t>
      </w:r>
      <w:r w:rsidR="00E012D4" w:rsidRPr="00E012D4">
        <w:rPr>
          <w:rFonts w:cstheme="minorHAnsi"/>
        </w:rPr>
        <w:t>;</w:t>
      </w:r>
    </w:p>
    <w:p w14:paraId="5EEFAAC9" w14:textId="61B74923" w:rsidR="00436C0C" w:rsidRDefault="00823A9F" w:rsidP="00436C0C">
      <w:pPr>
        <w:pStyle w:val="ListParagraph"/>
        <w:numPr>
          <w:ilvl w:val="0"/>
          <w:numId w:val="28"/>
        </w:numPr>
        <w:spacing w:after="120"/>
        <w:ind w:left="714" w:hanging="357"/>
        <w:contextualSpacing w:val="0"/>
        <w:rPr>
          <w:rFonts w:cstheme="minorHAnsi"/>
        </w:rPr>
      </w:pPr>
      <w:r>
        <w:rPr>
          <w:rFonts w:cstheme="minorHAnsi"/>
        </w:rPr>
        <w:t>Provide primary</w:t>
      </w:r>
      <w:r w:rsidR="001F7BBD">
        <w:rPr>
          <w:rFonts w:cstheme="minorHAnsi"/>
        </w:rPr>
        <w:t xml:space="preserve"> support for the Wide Area Network, core infrastructure and central systems</w:t>
      </w:r>
      <w:r w:rsidR="00FF2693">
        <w:rPr>
          <w:rFonts w:cstheme="minorHAnsi"/>
        </w:rPr>
        <w:t>;</w:t>
      </w:r>
    </w:p>
    <w:p w14:paraId="28CC86A8" w14:textId="1DB8AD6E" w:rsidR="00320982" w:rsidRDefault="00320982" w:rsidP="00436C0C">
      <w:pPr>
        <w:pStyle w:val="ListParagraph"/>
        <w:numPr>
          <w:ilvl w:val="0"/>
          <w:numId w:val="28"/>
        </w:numPr>
        <w:spacing w:after="120"/>
        <w:ind w:left="714" w:hanging="357"/>
        <w:contextualSpacing w:val="0"/>
        <w:rPr>
          <w:rFonts w:cstheme="minorHAnsi"/>
        </w:rPr>
      </w:pPr>
      <w:r>
        <w:rPr>
          <w:rFonts w:cstheme="minorHAnsi"/>
        </w:rPr>
        <w:t>Provide cover for support absences where necessary (typically central teams and primary schools)</w:t>
      </w:r>
      <w:r w:rsidR="0028063D">
        <w:rPr>
          <w:rFonts w:cstheme="minorHAnsi"/>
        </w:rPr>
        <w:t>.</w:t>
      </w:r>
    </w:p>
    <w:p w14:paraId="6E35E8D9" w14:textId="77777777" w:rsidR="007F666B" w:rsidRDefault="007F666B" w:rsidP="004856A4">
      <w:pPr>
        <w:spacing w:before="240" w:after="240"/>
        <w:rPr>
          <w:rFonts w:cstheme="minorHAnsi"/>
          <w:b/>
          <w:bCs/>
          <w:sz w:val="24"/>
          <w:szCs w:val="24"/>
        </w:rPr>
      </w:pPr>
    </w:p>
    <w:p w14:paraId="7D61933B" w14:textId="68966F3A" w:rsidR="004856A4" w:rsidRDefault="004856A4" w:rsidP="004856A4">
      <w:pPr>
        <w:spacing w:before="240" w:after="240"/>
        <w:rPr>
          <w:rFonts w:cstheme="minorHAnsi"/>
          <w:b/>
          <w:bCs/>
          <w:sz w:val="24"/>
          <w:szCs w:val="24"/>
        </w:rPr>
      </w:pPr>
      <w:r>
        <w:rPr>
          <w:rFonts w:cstheme="minorHAnsi"/>
          <w:b/>
          <w:bCs/>
          <w:sz w:val="24"/>
          <w:szCs w:val="24"/>
        </w:rPr>
        <w:t>Management</w:t>
      </w:r>
    </w:p>
    <w:p w14:paraId="235A2BE8" w14:textId="450C7EAB" w:rsidR="004856A4" w:rsidRDefault="005E6BD3" w:rsidP="004856A4">
      <w:pPr>
        <w:pStyle w:val="ListParagraph"/>
        <w:numPr>
          <w:ilvl w:val="0"/>
          <w:numId w:val="28"/>
        </w:numPr>
        <w:spacing w:after="120"/>
        <w:ind w:left="714" w:hanging="357"/>
        <w:contextualSpacing w:val="0"/>
        <w:rPr>
          <w:rFonts w:cstheme="minorHAnsi"/>
        </w:rPr>
      </w:pPr>
      <w:r>
        <w:rPr>
          <w:rFonts w:cstheme="minorHAnsi"/>
        </w:rPr>
        <w:t xml:space="preserve">While not specifically </w:t>
      </w:r>
      <w:r w:rsidR="00736691">
        <w:rPr>
          <w:rFonts w:cstheme="minorHAnsi"/>
        </w:rPr>
        <w:t xml:space="preserve">responsible for line-managing the IT teams, the post-holder should be able to provide ‘soft-management’ support, in particular </w:t>
      </w:r>
      <w:r w:rsidR="000568D3">
        <w:rPr>
          <w:rFonts w:cstheme="minorHAnsi"/>
        </w:rPr>
        <w:t>in rela</w:t>
      </w:r>
      <w:r w:rsidR="00C91FD8">
        <w:rPr>
          <w:rFonts w:cstheme="minorHAnsi"/>
        </w:rPr>
        <w:t>tion to technical matters</w:t>
      </w:r>
      <w:r w:rsidR="004856A4">
        <w:rPr>
          <w:rFonts w:cstheme="minorHAnsi"/>
        </w:rPr>
        <w:t>;</w:t>
      </w:r>
    </w:p>
    <w:p w14:paraId="5553254B" w14:textId="279D0B55" w:rsidR="004856A4" w:rsidRPr="00E012D4" w:rsidRDefault="000B134B" w:rsidP="004856A4">
      <w:pPr>
        <w:pStyle w:val="ListParagraph"/>
        <w:numPr>
          <w:ilvl w:val="0"/>
          <w:numId w:val="28"/>
        </w:numPr>
        <w:spacing w:after="120"/>
        <w:ind w:left="714" w:hanging="357"/>
        <w:contextualSpacing w:val="0"/>
        <w:rPr>
          <w:rFonts w:cstheme="minorHAnsi"/>
        </w:rPr>
      </w:pPr>
      <w:r>
        <w:rPr>
          <w:rFonts w:cstheme="minorHAnsi"/>
        </w:rPr>
        <w:t>Monitor and man</w:t>
      </w:r>
      <w:r w:rsidR="00D26C4F">
        <w:rPr>
          <w:rFonts w:cstheme="minorHAnsi"/>
        </w:rPr>
        <w:t>a</w:t>
      </w:r>
      <w:r>
        <w:rPr>
          <w:rFonts w:cstheme="minorHAnsi"/>
        </w:rPr>
        <w:t xml:space="preserve">ge the delivery of </w:t>
      </w:r>
      <w:r w:rsidR="00D26C4F">
        <w:rPr>
          <w:rFonts w:cstheme="minorHAnsi"/>
        </w:rPr>
        <w:t>work through school IT teams and third-party resources</w:t>
      </w:r>
      <w:r w:rsidR="004856A4">
        <w:rPr>
          <w:rFonts w:cstheme="minorHAnsi"/>
        </w:rPr>
        <w:t>.</w:t>
      </w:r>
    </w:p>
    <w:p w14:paraId="5DDFAD6A" w14:textId="77777777" w:rsidR="00FF2693" w:rsidRPr="00FF2693" w:rsidRDefault="00FF2693" w:rsidP="00FF2693">
      <w:pPr>
        <w:spacing w:after="120"/>
        <w:rPr>
          <w:rFonts w:cstheme="minorHAnsi"/>
        </w:rPr>
      </w:pPr>
    </w:p>
    <w:p w14:paraId="3F7DABCF" w14:textId="633F4D4F" w:rsidR="005A609E" w:rsidRDefault="005A609E" w:rsidP="00E012D4">
      <w:pPr>
        <w:spacing w:before="240" w:after="240"/>
        <w:rPr>
          <w:rFonts w:cstheme="minorHAnsi"/>
          <w:b/>
          <w:bCs/>
          <w:sz w:val="24"/>
          <w:szCs w:val="24"/>
        </w:rPr>
      </w:pPr>
      <w:r>
        <w:rPr>
          <w:rFonts w:cstheme="minorHAnsi"/>
          <w:b/>
          <w:bCs/>
          <w:sz w:val="24"/>
          <w:szCs w:val="24"/>
        </w:rPr>
        <w:t>Administration</w:t>
      </w:r>
    </w:p>
    <w:p w14:paraId="02E8A7AA" w14:textId="6DF51205" w:rsidR="00453C70" w:rsidRDefault="00451A90" w:rsidP="00E012D4">
      <w:pPr>
        <w:pStyle w:val="ListParagraph"/>
        <w:numPr>
          <w:ilvl w:val="0"/>
          <w:numId w:val="28"/>
        </w:numPr>
        <w:spacing w:after="120"/>
        <w:ind w:left="714" w:hanging="357"/>
        <w:contextualSpacing w:val="0"/>
        <w:rPr>
          <w:rFonts w:cstheme="minorHAnsi"/>
        </w:rPr>
      </w:pPr>
      <w:r>
        <w:rPr>
          <w:rFonts w:cstheme="minorHAnsi"/>
        </w:rPr>
        <w:t>Perform administrative tasks to support the delivery of objectives</w:t>
      </w:r>
      <w:r w:rsidR="00A33C6D">
        <w:rPr>
          <w:rFonts w:cstheme="minorHAnsi"/>
        </w:rPr>
        <w:t>;</w:t>
      </w:r>
    </w:p>
    <w:p w14:paraId="6D9E060E" w14:textId="7B332000" w:rsidR="00D20EC5" w:rsidRDefault="00DA522A" w:rsidP="00E012D4">
      <w:pPr>
        <w:pStyle w:val="ListParagraph"/>
        <w:numPr>
          <w:ilvl w:val="0"/>
          <w:numId w:val="28"/>
        </w:numPr>
        <w:spacing w:after="120"/>
        <w:ind w:left="714" w:hanging="357"/>
        <w:contextualSpacing w:val="0"/>
        <w:rPr>
          <w:rFonts w:cstheme="minorHAnsi"/>
        </w:rPr>
      </w:pPr>
      <w:r>
        <w:rPr>
          <w:rFonts w:cstheme="minorHAnsi"/>
        </w:rPr>
        <w:t>Perform</w:t>
      </w:r>
      <w:r w:rsidR="00FF2693">
        <w:rPr>
          <w:rFonts w:cstheme="minorHAnsi"/>
        </w:rPr>
        <w:t xml:space="preserve"> general administrati</w:t>
      </w:r>
      <w:r>
        <w:rPr>
          <w:rFonts w:cstheme="minorHAnsi"/>
        </w:rPr>
        <w:t>ve</w:t>
      </w:r>
      <w:r w:rsidR="00FF2693">
        <w:rPr>
          <w:rFonts w:cstheme="minorHAnsi"/>
        </w:rPr>
        <w:t xml:space="preserve"> </w:t>
      </w:r>
      <w:r>
        <w:rPr>
          <w:rFonts w:cstheme="minorHAnsi"/>
        </w:rPr>
        <w:t>functions</w:t>
      </w:r>
      <w:r w:rsidR="00FF2693">
        <w:rPr>
          <w:rFonts w:cstheme="minorHAnsi"/>
        </w:rPr>
        <w:t xml:space="preserve"> – </w:t>
      </w:r>
      <w:r w:rsidR="009D5090">
        <w:rPr>
          <w:rFonts w:cstheme="minorHAnsi"/>
        </w:rPr>
        <w:t xml:space="preserve">including </w:t>
      </w:r>
      <w:r w:rsidR="00FF2693">
        <w:rPr>
          <w:rFonts w:cstheme="minorHAnsi"/>
        </w:rPr>
        <w:t>arrangement of meetings, diary management</w:t>
      </w:r>
      <w:r w:rsidR="009D5090">
        <w:rPr>
          <w:rFonts w:cstheme="minorHAnsi"/>
        </w:rPr>
        <w:t xml:space="preserve"> and document management</w:t>
      </w:r>
      <w:r w:rsidR="00A33C6D">
        <w:rPr>
          <w:rFonts w:cstheme="minorHAnsi"/>
        </w:rPr>
        <w:t>.</w:t>
      </w:r>
    </w:p>
    <w:p w14:paraId="5966B673" w14:textId="6A84B027" w:rsidR="00DD33B6" w:rsidRPr="009D5090" w:rsidRDefault="00DD33B6" w:rsidP="009D5090">
      <w:pPr>
        <w:spacing w:after="0" w:line="240" w:lineRule="auto"/>
        <w:jc w:val="both"/>
        <w:rPr>
          <w:rFonts w:cstheme="minorHAnsi"/>
          <w:highlight w:val="yellow"/>
        </w:rPr>
      </w:pPr>
    </w:p>
    <w:p w14:paraId="19682BD2" w14:textId="06F6E095" w:rsidR="009D5090" w:rsidRDefault="009D5090" w:rsidP="00025432">
      <w:pPr>
        <w:spacing w:before="240" w:after="240"/>
        <w:rPr>
          <w:rFonts w:cstheme="minorHAnsi"/>
          <w:b/>
          <w:bCs/>
          <w:sz w:val="24"/>
          <w:szCs w:val="24"/>
        </w:rPr>
      </w:pPr>
      <w:r>
        <w:rPr>
          <w:rFonts w:cstheme="minorHAnsi"/>
          <w:b/>
          <w:bCs/>
          <w:sz w:val="24"/>
          <w:szCs w:val="24"/>
        </w:rPr>
        <w:t>Safeguarding</w:t>
      </w:r>
    </w:p>
    <w:p w14:paraId="06474E0F" w14:textId="208B0953" w:rsidR="009D5090" w:rsidRPr="00025432" w:rsidRDefault="00025432" w:rsidP="00025432">
      <w:pPr>
        <w:pStyle w:val="ListParagraph"/>
        <w:numPr>
          <w:ilvl w:val="0"/>
          <w:numId w:val="28"/>
        </w:numPr>
        <w:rPr>
          <w:rFonts w:cstheme="minorHAnsi"/>
        </w:rPr>
      </w:pPr>
      <w:r w:rsidRPr="00025432">
        <w:rPr>
          <w:rFonts w:cstheme="minorHAnsi"/>
        </w:rPr>
        <w:t>VIAT is committed to safeguarding and promoting the welfare of children and young people and expects all staff and volunteers to share this commitment.</w:t>
      </w:r>
    </w:p>
    <w:p w14:paraId="0BC67F8D" w14:textId="77777777" w:rsidR="009D5090" w:rsidRDefault="009D5090" w:rsidP="00C972A1">
      <w:pPr>
        <w:spacing w:before="60" w:after="60"/>
        <w:rPr>
          <w:rFonts w:cstheme="minorHAnsi"/>
          <w:b/>
          <w:bCs/>
          <w:sz w:val="24"/>
          <w:szCs w:val="24"/>
        </w:rPr>
      </w:pPr>
    </w:p>
    <w:p w14:paraId="50FD9B80" w14:textId="2E7C376C" w:rsidR="009D5090" w:rsidRDefault="009D5090" w:rsidP="00025432">
      <w:pPr>
        <w:spacing w:before="240" w:after="240"/>
        <w:rPr>
          <w:rFonts w:cstheme="minorHAnsi"/>
          <w:b/>
          <w:bCs/>
          <w:sz w:val="24"/>
          <w:szCs w:val="24"/>
        </w:rPr>
      </w:pPr>
      <w:r>
        <w:rPr>
          <w:rFonts w:cstheme="minorHAnsi"/>
          <w:b/>
          <w:bCs/>
          <w:sz w:val="24"/>
          <w:szCs w:val="24"/>
        </w:rPr>
        <w:t>Equality and Diversity</w:t>
      </w:r>
    </w:p>
    <w:p w14:paraId="2C436188" w14:textId="7D5A18AA" w:rsidR="009D5090" w:rsidRPr="00025432" w:rsidRDefault="00025432" w:rsidP="00025432">
      <w:pPr>
        <w:pStyle w:val="ListParagraph"/>
        <w:numPr>
          <w:ilvl w:val="0"/>
          <w:numId w:val="28"/>
        </w:numPr>
        <w:rPr>
          <w:rFonts w:cstheme="minorHAnsi"/>
        </w:rPr>
      </w:pPr>
      <w:r w:rsidRPr="00025432">
        <w:rPr>
          <w:rFonts w:cstheme="minorHAnsi"/>
        </w:rPr>
        <w:t>The Trust is committed to valuing diversity in employment, service delivery practices and its general environment. An expectation of all leadership posts within the Trust is that each individual will take responsibility for promoting inclusive and accessible service provision, staff development and a culture that values and respects difference.</w:t>
      </w:r>
    </w:p>
    <w:p w14:paraId="15A6939F" w14:textId="77777777" w:rsidR="009D5090" w:rsidRDefault="009D5090" w:rsidP="00C972A1">
      <w:pPr>
        <w:spacing w:before="60" w:after="60"/>
        <w:rPr>
          <w:rFonts w:cstheme="minorHAnsi"/>
          <w:b/>
          <w:bCs/>
          <w:sz w:val="24"/>
          <w:szCs w:val="24"/>
        </w:rPr>
      </w:pPr>
    </w:p>
    <w:p w14:paraId="1E906D83" w14:textId="77777777" w:rsidR="003D0066" w:rsidRDefault="003D0066" w:rsidP="00C972A1">
      <w:pPr>
        <w:spacing w:before="60" w:after="60"/>
        <w:rPr>
          <w:rFonts w:cstheme="minorHAnsi"/>
          <w:b/>
          <w:bCs/>
          <w:sz w:val="24"/>
          <w:szCs w:val="24"/>
        </w:rPr>
      </w:pPr>
    </w:p>
    <w:p w14:paraId="399AA230" w14:textId="77777777" w:rsidR="003D0066" w:rsidRDefault="003D0066" w:rsidP="00C972A1">
      <w:pPr>
        <w:spacing w:before="60" w:after="60"/>
        <w:rPr>
          <w:rFonts w:cstheme="minorHAnsi"/>
          <w:b/>
          <w:bCs/>
          <w:sz w:val="24"/>
          <w:szCs w:val="24"/>
        </w:rPr>
      </w:pPr>
    </w:p>
    <w:p w14:paraId="46F4D39E" w14:textId="03CD6A00" w:rsidR="002B7129" w:rsidRDefault="00167425" w:rsidP="00F401C3">
      <w:pPr>
        <w:pStyle w:val="Heading2"/>
      </w:pPr>
      <w:r w:rsidRPr="002B7129">
        <w:lastRenderedPageBreak/>
        <w:t>STATEMENT</w:t>
      </w:r>
    </w:p>
    <w:p w14:paraId="07A64852" w14:textId="63C77763" w:rsidR="007A1BDF" w:rsidRPr="007A1BDF" w:rsidRDefault="007A1BDF" w:rsidP="007A1BDF">
      <w:pPr>
        <w:jc w:val="both"/>
        <w:rPr>
          <w:rFonts w:cstheme="minorHAnsi"/>
        </w:rPr>
      </w:pPr>
      <w:r w:rsidRPr="007A1BDF">
        <w:rPr>
          <w:rFonts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113121D2" w14:textId="77777777" w:rsidR="007A1BDF" w:rsidRDefault="007A1BDF" w:rsidP="007A1BDF">
      <w:pPr>
        <w:jc w:val="both"/>
        <w:rPr>
          <w:rFonts w:cstheme="minorHAnsi"/>
        </w:rPr>
      </w:pPr>
      <w:r w:rsidRPr="007A1BDF">
        <w:rPr>
          <w:rFonts w:cstheme="minorHAnsi"/>
        </w:rPr>
        <w:t>Your duties will be set out in the above job description, but please note that Valley Invicta Academies Trust maintains the right to update your job description from time to time, to reflect changes in or to your job.  You will be consulted about any proposed changes.</w:t>
      </w:r>
    </w:p>
    <w:p w14:paraId="1FDF7C11" w14:textId="77777777" w:rsidR="00025432" w:rsidRPr="007A1BDF" w:rsidRDefault="00025432" w:rsidP="007A1BDF">
      <w:pPr>
        <w:jc w:val="both"/>
        <w:rPr>
          <w:rFonts w:cstheme="minorHAnsi"/>
        </w:rPr>
      </w:pPr>
    </w:p>
    <w:tbl>
      <w:tblPr>
        <w:tblStyle w:val="TableGrid"/>
        <w:tblW w:w="0" w:type="auto"/>
        <w:tblLook w:val="04A0" w:firstRow="1" w:lastRow="0" w:firstColumn="1" w:lastColumn="0" w:noHBand="0" w:noVBand="1"/>
      </w:tblPr>
      <w:tblGrid>
        <w:gridCol w:w="1427"/>
        <w:gridCol w:w="3443"/>
        <w:gridCol w:w="1327"/>
        <w:gridCol w:w="1399"/>
        <w:gridCol w:w="2032"/>
      </w:tblGrid>
      <w:tr w:rsidR="00A61072" w14:paraId="03BDC17D" w14:textId="77777777" w:rsidTr="00A61072">
        <w:trPr>
          <w:trHeight w:val="567"/>
        </w:trPr>
        <w:tc>
          <w:tcPr>
            <w:tcW w:w="1427" w:type="dxa"/>
            <w:shd w:val="clear" w:color="auto" w:fill="D5DCE4"/>
            <w:vAlign w:val="center"/>
          </w:tcPr>
          <w:p w14:paraId="56AD8A41" w14:textId="5709B848" w:rsidR="00A61072" w:rsidRPr="003A32D2" w:rsidRDefault="00A61072" w:rsidP="007A1BDF">
            <w:pPr>
              <w:spacing w:before="120" w:after="120"/>
              <w:rPr>
                <w:rFonts w:cstheme="minorHAnsi"/>
                <w:color w:val="889DB2"/>
                <w:sz w:val="28"/>
                <w:szCs w:val="28"/>
              </w:rPr>
            </w:pPr>
            <w:r w:rsidRPr="003A32D2">
              <w:rPr>
                <w:rFonts w:cstheme="minorHAnsi"/>
              </w:rPr>
              <w:t>Signed</w:t>
            </w:r>
          </w:p>
        </w:tc>
        <w:tc>
          <w:tcPr>
            <w:tcW w:w="3443" w:type="dxa"/>
            <w:vAlign w:val="center"/>
          </w:tcPr>
          <w:p w14:paraId="29DEE443" w14:textId="77777777" w:rsidR="00A61072" w:rsidRDefault="00A61072" w:rsidP="007A1BDF">
            <w:pPr>
              <w:spacing w:before="120" w:after="120"/>
              <w:rPr>
                <w:rFonts w:cstheme="minorHAnsi"/>
                <w:b/>
                <w:bCs/>
                <w:color w:val="889DB2"/>
                <w:sz w:val="28"/>
                <w:szCs w:val="28"/>
              </w:rPr>
            </w:pPr>
          </w:p>
          <w:p w14:paraId="5A9DB5EE" w14:textId="77777777" w:rsidR="00A61072" w:rsidRDefault="00A61072" w:rsidP="007A1BDF">
            <w:pPr>
              <w:spacing w:before="120" w:after="120"/>
              <w:rPr>
                <w:rFonts w:cstheme="minorHAnsi"/>
                <w:b/>
                <w:bCs/>
                <w:color w:val="889DB2"/>
                <w:sz w:val="28"/>
                <w:szCs w:val="28"/>
              </w:rPr>
            </w:pPr>
          </w:p>
        </w:tc>
        <w:tc>
          <w:tcPr>
            <w:tcW w:w="1327" w:type="dxa"/>
            <w:shd w:val="clear" w:color="auto" w:fill="D5DCE4"/>
          </w:tcPr>
          <w:p w14:paraId="625401F2" w14:textId="77777777" w:rsidR="00A61072" w:rsidRPr="00A61072" w:rsidRDefault="00A61072" w:rsidP="007A1BDF">
            <w:pPr>
              <w:spacing w:before="120" w:after="120"/>
              <w:rPr>
                <w:rFonts w:cstheme="minorHAnsi"/>
              </w:rPr>
            </w:pPr>
          </w:p>
        </w:tc>
        <w:tc>
          <w:tcPr>
            <w:tcW w:w="1399" w:type="dxa"/>
            <w:shd w:val="clear" w:color="auto" w:fill="D5DCE4"/>
            <w:vAlign w:val="center"/>
          </w:tcPr>
          <w:p w14:paraId="6F594EE3" w14:textId="6A0F26E5" w:rsidR="00A61072" w:rsidRPr="00A61072" w:rsidRDefault="00A61072" w:rsidP="007A1BDF">
            <w:pPr>
              <w:spacing w:before="120" w:after="120"/>
              <w:rPr>
                <w:rFonts w:cstheme="minorHAnsi"/>
                <w:color w:val="889DB2"/>
                <w:sz w:val="28"/>
                <w:szCs w:val="28"/>
              </w:rPr>
            </w:pPr>
            <w:r w:rsidRPr="00A61072">
              <w:rPr>
                <w:rFonts w:cstheme="minorHAnsi"/>
              </w:rPr>
              <w:t>Date</w:t>
            </w:r>
          </w:p>
        </w:tc>
        <w:tc>
          <w:tcPr>
            <w:tcW w:w="2032" w:type="dxa"/>
            <w:vAlign w:val="center"/>
          </w:tcPr>
          <w:p w14:paraId="50345C17" w14:textId="77777777" w:rsidR="00A61072" w:rsidRDefault="00A61072" w:rsidP="007A1BDF">
            <w:pPr>
              <w:spacing w:before="120" w:after="120"/>
              <w:rPr>
                <w:rFonts w:cstheme="minorHAnsi"/>
                <w:b/>
                <w:bCs/>
                <w:color w:val="889DB2"/>
                <w:sz w:val="28"/>
                <w:szCs w:val="28"/>
              </w:rPr>
            </w:pPr>
          </w:p>
        </w:tc>
      </w:tr>
    </w:tbl>
    <w:p w14:paraId="5CE5B68F" w14:textId="3D7383D4" w:rsidR="007E0080" w:rsidRDefault="007E0080" w:rsidP="009554EA">
      <w:pPr>
        <w:spacing w:before="120" w:after="120"/>
        <w:rPr>
          <w:rFonts w:cstheme="minorHAnsi"/>
          <w:b/>
          <w:bCs/>
          <w:color w:val="889DB2"/>
          <w:sz w:val="28"/>
          <w:szCs w:val="28"/>
        </w:rPr>
      </w:pPr>
    </w:p>
    <w:p w14:paraId="11DF4555" w14:textId="3A417BA1" w:rsidR="007A1BDF" w:rsidRDefault="007A1BDF" w:rsidP="00DA7456">
      <w:pPr>
        <w:rPr>
          <w:rFonts w:cstheme="minorHAnsi"/>
          <w:b/>
          <w:bCs/>
          <w:color w:val="889DB2"/>
          <w:sz w:val="28"/>
          <w:szCs w:val="28"/>
        </w:rPr>
      </w:pPr>
    </w:p>
    <w:sectPr w:rsidR="007A1BDF" w:rsidSect="00F623D8">
      <w:headerReference w:type="first" r:id="rId16"/>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2A687" w14:textId="77777777" w:rsidR="00787890" w:rsidRDefault="00787890" w:rsidP="002E1E19">
      <w:pPr>
        <w:spacing w:after="0" w:line="240" w:lineRule="auto"/>
      </w:pPr>
      <w:r>
        <w:separator/>
      </w:r>
    </w:p>
  </w:endnote>
  <w:endnote w:type="continuationSeparator" w:id="0">
    <w:p w14:paraId="3FA94CE3" w14:textId="77777777" w:rsidR="00787890" w:rsidRDefault="00787890"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A000002F" w:usb1="40000048" w:usb2="00000000" w:usb3="00000000" w:csb0="0000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8CD3B" w14:textId="77777777" w:rsidR="00787890" w:rsidRDefault="00787890" w:rsidP="002E1E19">
      <w:pPr>
        <w:spacing w:after="0" w:line="240" w:lineRule="auto"/>
      </w:pPr>
      <w:r>
        <w:separator/>
      </w:r>
    </w:p>
  </w:footnote>
  <w:footnote w:type="continuationSeparator" w:id="0">
    <w:p w14:paraId="4E251DEC" w14:textId="77777777" w:rsidR="00787890" w:rsidRDefault="00787890"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5CE0" w14:textId="6E0740FE" w:rsidR="009922E0" w:rsidRDefault="009922E0">
    <w:pPr>
      <w:pStyle w:val="Header"/>
    </w:pPr>
    <w:r>
      <w:rPr>
        <w:noProof/>
      </w:rPr>
      <w:drawing>
        <wp:anchor distT="0" distB="0" distL="114300" distR="114300" simplePos="0" relativeHeight="251660288" behindDoc="0" locked="0" layoutInCell="1" allowOverlap="1" wp14:anchorId="42DBE768" wp14:editId="3454491F">
          <wp:simplePos x="0" y="0"/>
          <wp:positionH relativeFrom="margin">
            <wp:posOffset>2421890</wp:posOffset>
          </wp:positionH>
          <wp:positionV relativeFrom="paragraph">
            <wp:posOffset>-741045</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8760D" w14:textId="77777777" w:rsidR="009922E0" w:rsidRDefault="009922E0">
    <w:pPr>
      <w:pStyle w:val="Header"/>
    </w:pPr>
  </w:p>
  <w:p w14:paraId="281EDB9D" w14:textId="6DFF164C" w:rsidR="00AF61C8" w:rsidRDefault="00AF61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7.7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0D78C0"/>
    <w:multiLevelType w:val="multilevel"/>
    <w:tmpl w:val="E9085B52"/>
    <w:lvl w:ilvl="0">
      <w:start w:val="1"/>
      <w:numFmt w:val="decimal"/>
      <w:lvlText w:val="%1."/>
      <w:lvlJc w:val="left"/>
      <w:pPr>
        <w:ind w:left="360" w:hanging="360"/>
      </w:pPr>
    </w:lvl>
    <w:lvl w:ilvl="1">
      <w:start w:val="1"/>
      <w:numFmt w:val="decimal"/>
      <w:pStyle w:val="Heading2"/>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AF1B4C"/>
    <w:multiLevelType w:val="hybridMultilevel"/>
    <w:tmpl w:val="4892856A"/>
    <w:lvl w:ilvl="0" w:tplc="27AA08F4">
      <w:start w:val="1"/>
      <w:numFmt w:val="bullet"/>
      <w:pStyle w:val="PersonSpecificationBullets"/>
      <w:lvlText w:val=""/>
      <w:lvlJc w:val="left"/>
      <w:pPr>
        <w:ind w:left="720" w:hanging="360"/>
      </w:pPr>
      <w:rPr>
        <w:rFonts w:ascii="Wingdings" w:hAnsi="Wingdings" w:hint="default"/>
        <w:color w:val="auto"/>
      </w:rPr>
    </w:lvl>
    <w:lvl w:ilvl="1" w:tplc="73145E86">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56B5F3F"/>
    <w:multiLevelType w:val="hybridMultilevel"/>
    <w:tmpl w:val="966406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7" w15:restartNumberingAfterBreak="0">
    <w:nsid w:val="539C3EE7"/>
    <w:multiLevelType w:val="hybridMultilevel"/>
    <w:tmpl w:val="B2E6B4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8C5D47"/>
    <w:multiLevelType w:val="hybridMultilevel"/>
    <w:tmpl w:val="E236D7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E8172B"/>
    <w:multiLevelType w:val="hybridMultilevel"/>
    <w:tmpl w:val="EB2804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6"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0"/>
  </w:num>
  <w:num w:numId="2" w16cid:durableId="115031585">
    <w:abstractNumId w:val="26"/>
  </w:num>
  <w:num w:numId="3" w16cid:durableId="1840728690">
    <w:abstractNumId w:val="1"/>
  </w:num>
  <w:num w:numId="4" w16cid:durableId="1997569389">
    <w:abstractNumId w:val="6"/>
  </w:num>
  <w:num w:numId="5" w16cid:durableId="338971844">
    <w:abstractNumId w:val="24"/>
  </w:num>
  <w:num w:numId="6" w16cid:durableId="1517814685">
    <w:abstractNumId w:val="4"/>
  </w:num>
  <w:num w:numId="7" w16cid:durableId="1503592587">
    <w:abstractNumId w:val="5"/>
  </w:num>
  <w:num w:numId="8" w16cid:durableId="763498508">
    <w:abstractNumId w:val="12"/>
  </w:num>
  <w:num w:numId="9" w16cid:durableId="370035917">
    <w:abstractNumId w:val="7"/>
  </w:num>
  <w:num w:numId="10" w16cid:durableId="289939071">
    <w:abstractNumId w:val="14"/>
  </w:num>
  <w:num w:numId="11" w16cid:durableId="1293711937">
    <w:abstractNumId w:val="19"/>
  </w:num>
  <w:num w:numId="12" w16cid:durableId="375080756">
    <w:abstractNumId w:val="27"/>
  </w:num>
  <w:num w:numId="13" w16cid:durableId="839124972">
    <w:abstractNumId w:val="16"/>
  </w:num>
  <w:num w:numId="14" w16cid:durableId="1279681664">
    <w:abstractNumId w:val="3"/>
  </w:num>
  <w:num w:numId="15" w16cid:durableId="126123933">
    <w:abstractNumId w:val="0"/>
  </w:num>
  <w:num w:numId="16" w16cid:durableId="1792936386">
    <w:abstractNumId w:val="2"/>
  </w:num>
  <w:num w:numId="17" w16cid:durableId="1014956496">
    <w:abstractNumId w:val="18"/>
  </w:num>
  <w:num w:numId="18" w16cid:durableId="1204487234">
    <w:abstractNumId w:val="23"/>
  </w:num>
  <w:num w:numId="19" w16cid:durableId="1426078202">
    <w:abstractNumId w:val="13"/>
  </w:num>
  <w:num w:numId="20" w16cid:durableId="1033307858">
    <w:abstractNumId w:val="9"/>
  </w:num>
  <w:num w:numId="21" w16cid:durableId="878397530">
    <w:abstractNumId w:val="11"/>
  </w:num>
  <w:num w:numId="22" w16cid:durableId="340206588">
    <w:abstractNumId w:val="8"/>
  </w:num>
  <w:num w:numId="23" w16cid:durableId="470825409">
    <w:abstractNumId w:val="25"/>
  </w:num>
  <w:num w:numId="24" w16cid:durableId="449059401">
    <w:abstractNumId w:val="10"/>
  </w:num>
  <w:num w:numId="25" w16cid:durableId="113450507">
    <w:abstractNumId w:val="17"/>
  </w:num>
  <w:num w:numId="26" w16cid:durableId="1050031015">
    <w:abstractNumId w:val="15"/>
  </w:num>
  <w:num w:numId="27" w16cid:durableId="885944817">
    <w:abstractNumId w:val="22"/>
  </w:num>
  <w:num w:numId="28" w16cid:durableId="19433447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06093"/>
    <w:rsid w:val="00011836"/>
    <w:rsid w:val="00025432"/>
    <w:rsid w:val="00025893"/>
    <w:rsid w:val="00025D65"/>
    <w:rsid w:val="00032672"/>
    <w:rsid w:val="00034C94"/>
    <w:rsid w:val="00040816"/>
    <w:rsid w:val="0004223B"/>
    <w:rsid w:val="00046663"/>
    <w:rsid w:val="00051367"/>
    <w:rsid w:val="00056030"/>
    <w:rsid w:val="000568D3"/>
    <w:rsid w:val="00064E7B"/>
    <w:rsid w:val="00070726"/>
    <w:rsid w:val="00074E90"/>
    <w:rsid w:val="00075BA7"/>
    <w:rsid w:val="00077BE3"/>
    <w:rsid w:val="000803F4"/>
    <w:rsid w:val="00085484"/>
    <w:rsid w:val="000922F4"/>
    <w:rsid w:val="00093011"/>
    <w:rsid w:val="00097214"/>
    <w:rsid w:val="000A03E0"/>
    <w:rsid w:val="000A170E"/>
    <w:rsid w:val="000A2B0C"/>
    <w:rsid w:val="000A762E"/>
    <w:rsid w:val="000B0D6B"/>
    <w:rsid w:val="000B134B"/>
    <w:rsid w:val="000B173E"/>
    <w:rsid w:val="000B26B9"/>
    <w:rsid w:val="000B75C8"/>
    <w:rsid w:val="000C19D8"/>
    <w:rsid w:val="000C1F28"/>
    <w:rsid w:val="000C5D19"/>
    <w:rsid w:val="000E06E1"/>
    <w:rsid w:val="000E1DF0"/>
    <w:rsid w:val="000E1E4E"/>
    <w:rsid w:val="00102E89"/>
    <w:rsid w:val="001134C9"/>
    <w:rsid w:val="0012223D"/>
    <w:rsid w:val="001265AB"/>
    <w:rsid w:val="00126A9C"/>
    <w:rsid w:val="00130FAC"/>
    <w:rsid w:val="001406EF"/>
    <w:rsid w:val="00155256"/>
    <w:rsid w:val="00167425"/>
    <w:rsid w:val="00167EB1"/>
    <w:rsid w:val="0018254E"/>
    <w:rsid w:val="00187C57"/>
    <w:rsid w:val="001919E1"/>
    <w:rsid w:val="001A50B2"/>
    <w:rsid w:val="001B682F"/>
    <w:rsid w:val="001C0437"/>
    <w:rsid w:val="001C18A3"/>
    <w:rsid w:val="001C30FF"/>
    <w:rsid w:val="001C3A0A"/>
    <w:rsid w:val="001D05CC"/>
    <w:rsid w:val="001D3C95"/>
    <w:rsid w:val="001E1C5F"/>
    <w:rsid w:val="001E3242"/>
    <w:rsid w:val="001F06B4"/>
    <w:rsid w:val="001F3EDE"/>
    <w:rsid w:val="001F68A2"/>
    <w:rsid w:val="001F7BBD"/>
    <w:rsid w:val="00216173"/>
    <w:rsid w:val="00223A1C"/>
    <w:rsid w:val="00224770"/>
    <w:rsid w:val="002319D3"/>
    <w:rsid w:val="002364BA"/>
    <w:rsid w:val="00237B24"/>
    <w:rsid w:val="00240447"/>
    <w:rsid w:val="00240907"/>
    <w:rsid w:val="00241AA0"/>
    <w:rsid w:val="00250806"/>
    <w:rsid w:val="00256EA4"/>
    <w:rsid w:val="00261FA2"/>
    <w:rsid w:val="00270725"/>
    <w:rsid w:val="0028063D"/>
    <w:rsid w:val="00283852"/>
    <w:rsid w:val="00290FCE"/>
    <w:rsid w:val="002928DE"/>
    <w:rsid w:val="00293A24"/>
    <w:rsid w:val="002B0FD7"/>
    <w:rsid w:val="002B1DBE"/>
    <w:rsid w:val="002B7129"/>
    <w:rsid w:val="002C0659"/>
    <w:rsid w:val="002D3CD1"/>
    <w:rsid w:val="002E1E19"/>
    <w:rsid w:val="002E6974"/>
    <w:rsid w:val="003126A1"/>
    <w:rsid w:val="00320982"/>
    <w:rsid w:val="00330A26"/>
    <w:rsid w:val="00331911"/>
    <w:rsid w:val="003532CF"/>
    <w:rsid w:val="0035500C"/>
    <w:rsid w:val="00360318"/>
    <w:rsid w:val="00366A5A"/>
    <w:rsid w:val="00366FEA"/>
    <w:rsid w:val="003763AF"/>
    <w:rsid w:val="0038320F"/>
    <w:rsid w:val="00384E5D"/>
    <w:rsid w:val="003930FA"/>
    <w:rsid w:val="003A32D2"/>
    <w:rsid w:val="003A4827"/>
    <w:rsid w:val="003A6327"/>
    <w:rsid w:val="003A77A2"/>
    <w:rsid w:val="003D0066"/>
    <w:rsid w:val="003D3BBF"/>
    <w:rsid w:val="003D4364"/>
    <w:rsid w:val="003E1D03"/>
    <w:rsid w:val="003E21B9"/>
    <w:rsid w:val="003E6619"/>
    <w:rsid w:val="003E6D07"/>
    <w:rsid w:val="003F32E4"/>
    <w:rsid w:val="00402EB6"/>
    <w:rsid w:val="00412850"/>
    <w:rsid w:val="0041650F"/>
    <w:rsid w:val="00417073"/>
    <w:rsid w:val="00425BBA"/>
    <w:rsid w:val="00425C66"/>
    <w:rsid w:val="0042647A"/>
    <w:rsid w:val="00426B43"/>
    <w:rsid w:val="00436C0C"/>
    <w:rsid w:val="004409F9"/>
    <w:rsid w:val="00440EC4"/>
    <w:rsid w:val="00442298"/>
    <w:rsid w:val="0044545F"/>
    <w:rsid w:val="00451A90"/>
    <w:rsid w:val="00453C70"/>
    <w:rsid w:val="00460576"/>
    <w:rsid w:val="00464AB3"/>
    <w:rsid w:val="0047049F"/>
    <w:rsid w:val="004718D3"/>
    <w:rsid w:val="004753B9"/>
    <w:rsid w:val="00476425"/>
    <w:rsid w:val="00476499"/>
    <w:rsid w:val="00481947"/>
    <w:rsid w:val="00483731"/>
    <w:rsid w:val="004856A4"/>
    <w:rsid w:val="004A10B8"/>
    <w:rsid w:val="004A159B"/>
    <w:rsid w:val="004A1C79"/>
    <w:rsid w:val="004A1F88"/>
    <w:rsid w:val="004A2577"/>
    <w:rsid w:val="004A2A85"/>
    <w:rsid w:val="004C2E70"/>
    <w:rsid w:val="004D388F"/>
    <w:rsid w:val="004E0320"/>
    <w:rsid w:val="004E502A"/>
    <w:rsid w:val="004F14C8"/>
    <w:rsid w:val="004F5B05"/>
    <w:rsid w:val="00502047"/>
    <w:rsid w:val="005022CC"/>
    <w:rsid w:val="00512FF3"/>
    <w:rsid w:val="0051465D"/>
    <w:rsid w:val="00520EAD"/>
    <w:rsid w:val="00522D27"/>
    <w:rsid w:val="00525E17"/>
    <w:rsid w:val="00531C26"/>
    <w:rsid w:val="00532043"/>
    <w:rsid w:val="00537779"/>
    <w:rsid w:val="005379EB"/>
    <w:rsid w:val="005419D5"/>
    <w:rsid w:val="00544D45"/>
    <w:rsid w:val="00553CF7"/>
    <w:rsid w:val="00553F7B"/>
    <w:rsid w:val="00563E0C"/>
    <w:rsid w:val="00564399"/>
    <w:rsid w:val="00567A83"/>
    <w:rsid w:val="00583D8A"/>
    <w:rsid w:val="0058430E"/>
    <w:rsid w:val="00591846"/>
    <w:rsid w:val="00592737"/>
    <w:rsid w:val="00593D42"/>
    <w:rsid w:val="005A24F1"/>
    <w:rsid w:val="005A2EAA"/>
    <w:rsid w:val="005A609E"/>
    <w:rsid w:val="005A7F48"/>
    <w:rsid w:val="005D5A19"/>
    <w:rsid w:val="005E1301"/>
    <w:rsid w:val="005E6BD3"/>
    <w:rsid w:val="005F0B87"/>
    <w:rsid w:val="005F1DC4"/>
    <w:rsid w:val="005F3176"/>
    <w:rsid w:val="005F5709"/>
    <w:rsid w:val="00603C22"/>
    <w:rsid w:val="00605FCC"/>
    <w:rsid w:val="00606A6A"/>
    <w:rsid w:val="0061607E"/>
    <w:rsid w:val="0062190F"/>
    <w:rsid w:val="00625945"/>
    <w:rsid w:val="00631A6A"/>
    <w:rsid w:val="006354DA"/>
    <w:rsid w:val="006446A8"/>
    <w:rsid w:val="006544C1"/>
    <w:rsid w:val="00654FF3"/>
    <w:rsid w:val="00657E1B"/>
    <w:rsid w:val="006619B0"/>
    <w:rsid w:val="006644CE"/>
    <w:rsid w:val="00670EF6"/>
    <w:rsid w:val="00673C3E"/>
    <w:rsid w:val="006824DE"/>
    <w:rsid w:val="00691294"/>
    <w:rsid w:val="00694868"/>
    <w:rsid w:val="006A1904"/>
    <w:rsid w:val="006A444F"/>
    <w:rsid w:val="006A58C2"/>
    <w:rsid w:val="006C2A04"/>
    <w:rsid w:val="006C317C"/>
    <w:rsid w:val="006D36E1"/>
    <w:rsid w:val="006F54AC"/>
    <w:rsid w:val="0070252D"/>
    <w:rsid w:val="00710C55"/>
    <w:rsid w:val="00720B98"/>
    <w:rsid w:val="007245FD"/>
    <w:rsid w:val="007311E3"/>
    <w:rsid w:val="00736691"/>
    <w:rsid w:val="00737547"/>
    <w:rsid w:val="007379FC"/>
    <w:rsid w:val="0075378F"/>
    <w:rsid w:val="00754583"/>
    <w:rsid w:val="00756DAA"/>
    <w:rsid w:val="00760FAB"/>
    <w:rsid w:val="0076704F"/>
    <w:rsid w:val="00767C03"/>
    <w:rsid w:val="00767D83"/>
    <w:rsid w:val="0077401D"/>
    <w:rsid w:val="00781D63"/>
    <w:rsid w:val="00787890"/>
    <w:rsid w:val="007948B1"/>
    <w:rsid w:val="007A1BDF"/>
    <w:rsid w:val="007A1ED9"/>
    <w:rsid w:val="007A7C2C"/>
    <w:rsid w:val="007B0C6A"/>
    <w:rsid w:val="007B35A3"/>
    <w:rsid w:val="007D4136"/>
    <w:rsid w:val="007D5A08"/>
    <w:rsid w:val="007D5C5C"/>
    <w:rsid w:val="007E0080"/>
    <w:rsid w:val="007E1445"/>
    <w:rsid w:val="007E5C45"/>
    <w:rsid w:val="007E6B40"/>
    <w:rsid w:val="007E7DE5"/>
    <w:rsid w:val="007F35DF"/>
    <w:rsid w:val="007F438F"/>
    <w:rsid w:val="007F666B"/>
    <w:rsid w:val="00802A41"/>
    <w:rsid w:val="008041A6"/>
    <w:rsid w:val="008070E2"/>
    <w:rsid w:val="00814ADC"/>
    <w:rsid w:val="00821851"/>
    <w:rsid w:val="00823A9F"/>
    <w:rsid w:val="00831B8D"/>
    <w:rsid w:val="008339A5"/>
    <w:rsid w:val="008424E0"/>
    <w:rsid w:val="00882BBA"/>
    <w:rsid w:val="0088689C"/>
    <w:rsid w:val="008965DC"/>
    <w:rsid w:val="008A224C"/>
    <w:rsid w:val="008D1B6E"/>
    <w:rsid w:val="008F0464"/>
    <w:rsid w:val="008F05B8"/>
    <w:rsid w:val="008F064E"/>
    <w:rsid w:val="008F1C62"/>
    <w:rsid w:val="00904828"/>
    <w:rsid w:val="009129CA"/>
    <w:rsid w:val="0092182F"/>
    <w:rsid w:val="009220F5"/>
    <w:rsid w:val="00927C2C"/>
    <w:rsid w:val="009416F3"/>
    <w:rsid w:val="009436C9"/>
    <w:rsid w:val="00953466"/>
    <w:rsid w:val="00954A68"/>
    <w:rsid w:val="009554EA"/>
    <w:rsid w:val="00955EBD"/>
    <w:rsid w:val="00961272"/>
    <w:rsid w:val="0096331B"/>
    <w:rsid w:val="00965DB9"/>
    <w:rsid w:val="00966CAC"/>
    <w:rsid w:val="00977181"/>
    <w:rsid w:val="00977946"/>
    <w:rsid w:val="00984AEA"/>
    <w:rsid w:val="009922E0"/>
    <w:rsid w:val="009B6CB9"/>
    <w:rsid w:val="009C7214"/>
    <w:rsid w:val="009C7A3E"/>
    <w:rsid w:val="009D18D3"/>
    <w:rsid w:val="009D1E74"/>
    <w:rsid w:val="009D4F51"/>
    <w:rsid w:val="009D5090"/>
    <w:rsid w:val="009E2A81"/>
    <w:rsid w:val="009E3A29"/>
    <w:rsid w:val="009E3E55"/>
    <w:rsid w:val="009F4510"/>
    <w:rsid w:val="00A166B8"/>
    <w:rsid w:val="00A27839"/>
    <w:rsid w:val="00A30AA2"/>
    <w:rsid w:val="00A33C6D"/>
    <w:rsid w:val="00A512FA"/>
    <w:rsid w:val="00A566FC"/>
    <w:rsid w:val="00A61072"/>
    <w:rsid w:val="00A63AF3"/>
    <w:rsid w:val="00A65DE0"/>
    <w:rsid w:val="00A80577"/>
    <w:rsid w:val="00A8204C"/>
    <w:rsid w:val="00A85F6D"/>
    <w:rsid w:val="00A97C63"/>
    <w:rsid w:val="00AA5F1D"/>
    <w:rsid w:val="00AA7D6C"/>
    <w:rsid w:val="00AB7241"/>
    <w:rsid w:val="00AC5497"/>
    <w:rsid w:val="00AC736C"/>
    <w:rsid w:val="00AF0179"/>
    <w:rsid w:val="00AF1252"/>
    <w:rsid w:val="00AF1D4B"/>
    <w:rsid w:val="00AF2A0A"/>
    <w:rsid w:val="00AF61C8"/>
    <w:rsid w:val="00AF6C7F"/>
    <w:rsid w:val="00B04313"/>
    <w:rsid w:val="00B062E1"/>
    <w:rsid w:val="00B067A3"/>
    <w:rsid w:val="00B13922"/>
    <w:rsid w:val="00B14651"/>
    <w:rsid w:val="00B1553A"/>
    <w:rsid w:val="00B177FF"/>
    <w:rsid w:val="00B23037"/>
    <w:rsid w:val="00B32242"/>
    <w:rsid w:val="00B40BB9"/>
    <w:rsid w:val="00B44E78"/>
    <w:rsid w:val="00B4543C"/>
    <w:rsid w:val="00B47653"/>
    <w:rsid w:val="00B535C7"/>
    <w:rsid w:val="00B573F5"/>
    <w:rsid w:val="00B61980"/>
    <w:rsid w:val="00B716A1"/>
    <w:rsid w:val="00B76B07"/>
    <w:rsid w:val="00B85BDF"/>
    <w:rsid w:val="00B86A19"/>
    <w:rsid w:val="00B91CAE"/>
    <w:rsid w:val="00B95B8E"/>
    <w:rsid w:val="00BA36B7"/>
    <w:rsid w:val="00BA5784"/>
    <w:rsid w:val="00BA6C21"/>
    <w:rsid w:val="00BB0940"/>
    <w:rsid w:val="00BB58B0"/>
    <w:rsid w:val="00BC2000"/>
    <w:rsid w:val="00BD50E8"/>
    <w:rsid w:val="00BE5B48"/>
    <w:rsid w:val="00BF1F07"/>
    <w:rsid w:val="00C01C0A"/>
    <w:rsid w:val="00C0377F"/>
    <w:rsid w:val="00C03BBC"/>
    <w:rsid w:val="00C1568C"/>
    <w:rsid w:val="00C273CF"/>
    <w:rsid w:val="00C3222F"/>
    <w:rsid w:val="00C34F66"/>
    <w:rsid w:val="00C36EAC"/>
    <w:rsid w:val="00C429B9"/>
    <w:rsid w:val="00C52425"/>
    <w:rsid w:val="00C55216"/>
    <w:rsid w:val="00C62213"/>
    <w:rsid w:val="00C6295E"/>
    <w:rsid w:val="00C64F77"/>
    <w:rsid w:val="00C66DE1"/>
    <w:rsid w:val="00C73AD5"/>
    <w:rsid w:val="00C818CF"/>
    <w:rsid w:val="00C81EC3"/>
    <w:rsid w:val="00C866CC"/>
    <w:rsid w:val="00C91FD8"/>
    <w:rsid w:val="00C9265D"/>
    <w:rsid w:val="00C972A1"/>
    <w:rsid w:val="00C97D3C"/>
    <w:rsid w:val="00CA3D58"/>
    <w:rsid w:val="00CB6F35"/>
    <w:rsid w:val="00CB7EA7"/>
    <w:rsid w:val="00CC04DE"/>
    <w:rsid w:val="00CC499C"/>
    <w:rsid w:val="00CC7FDC"/>
    <w:rsid w:val="00CD5D68"/>
    <w:rsid w:val="00CE344C"/>
    <w:rsid w:val="00CE7305"/>
    <w:rsid w:val="00CF0E78"/>
    <w:rsid w:val="00CF610F"/>
    <w:rsid w:val="00D0509D"/>
    <w:rsid w:val="00D0727C"/>
    <w:rsid w:val="00D11B26"/>
    <w:rsid w:val="00D14F62"/>
    <w:rsid w:val="00D20EC5"/>
    <w:rsid w:val="00D26C4F"/>
    <w:rsid w:val="00D304FB"/>
    <w:rsid w:val="00D32085"/>
    <w:rsid w:val="00D520E4"/>
    <w:rsid w:val="00D54727"/>
    <w:rsid w:val="00D65D73"/>
    <w:rsid w:val="00D911B8"/>
    <w:rsid w:val="00D93719"/>
    <w:rsid w:val="00D953EB"/>
    <w:rsid w:val="00DA0143"/>
    <w:rsid w:val="00DA0C28"/>
    <w:rsid w:val="00DA522A"/>
    <w:rsid w:val="00DA7456"/>
    <w:rsid w:val="00DB0562"/>
    <w:rsid w:val="00DC7DD3"/>
    <w:rsid w:val="00DD33B6"/>
    <w:rsid w:val="00DE56E6"/>
    <w:rsid w:val="00DF2939"/>
    <w:rsid w:val="00E012D4"/>
    <w:rsid w:val="00E0578E"/>
    <w:rsid w:val="00E074A9"/>
    <w:rsid w:val="00E10E39"/>
    <w:rsid w:val="00E20A78"/>
    <w:rsid w:val="00E2168A"/>
    <w:rsid w:val="00E30F35"/>
    <w:rsid w:val="00E4396E"/>
    <w:rsid w:val="00E463CF"/>
    <w:rsid w:val="00E67A3A"/>
    <w:rsid w:val="00E71902"/>
    <w:rsid w:val="00E76D10"/>
    <w:rsid w:val="00E86D2B"/>
    <w:rsid w:val="00E959D6"/>
    <w:rsid w:val="00E96A4B"/>
    <w:rsid w:val="00EA1DA6"/>
    <w:rsid w:val="00EB0625"/>
    <w:rsid w:val="00EB74A0"/>
    <w:rsid w:val="00EC419D"/>
    <w:rsid w:val="00EC4590"/>
    <w:rsid w:val="00EC5DD6"/>
    <w:rsid w:val="00EC73B9"/>
    <w:rsid w:val="00EE467B"/>
    <w:rsid w:val="00EF167D"/>
    <w:rsid w:val="00EF1EA8"/>
    <w:rsid w:val="00EF7666"/>
    <w:rsid w:val="00F02910"/>
    <w:rsid w:val="00F10A8E"/>
    <w:rsid w:val="00F12D89"/>
    <w:rsid w:val="00F21252"/>
    <w:rsid w:val="00F31269"/>
    <w:rsid w:val="00F33763"/>
    <w:rsid w:val="00F373F7"/>
    <w:rsid w:val="00F401C3"/>
    <w:rsid w:val="00F515C8"/>
    <w:rsid w:val="00F61D23"/>
    <w:rsid w:val="00F61DB2"/>
    <w:rsid w:val="00F623D8"/>
    <w:rsid w:val="00F62828"/>
    <w:rsid w:val="00F648E0"/>
    <w:rsid w:val="00F6574A"/>
    <w:rsid w:val="00F725DF"/>
    <w:rsid w:val="00F72DA1"/>
    <w:rsid w:val="00F82E34"/>
    <w:rsid w:val="00F85210"/>
    <w:rsid w:val="00F91DDE"/>
    <w:rsid w:val="00FA1BA6"/>
    <w:rsid w:val="00FA23C3"/>
    <w:rsid w:val="00FA4D52"/>
    <w:rsid w:val="00FB3E16"/>
    <w:rsid w:val="00FB75D8"/>
    <w:rsid w:val="00FB77F9"/>
    <w:rsid w:val="00FC0153"/>
    <w:rsid w:val="00FC0E21"/>
    <w:rsid w:val="00FD243E"/>
    <w:rsid w:val="00FD2534"/>
    <w:rsid w:val="00FD669A"/>
    <w:rsid w:val="00FE4161"/>
    <w:rsid w:val="00FE5B22"/>
    <w:rsid w:val="00FF2693"/>
    <w:rsid w:val="00FF5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ListParagraph"/>
    <w:next w:val="Normal"/>
    <w:link w:val="Heading2Char"/>
    <w:unhideWhenUsed/>
    <w:qFormat/>
    <w:rsid w:val="00DA0143"/>
    <w:pPr>
      <w:numPr>
        <w:ilvl w:val="1"/>
        <w:numId w:val="4"/>
      </w:numPr>
      <w:spacing w:before="360" w:after="240"/>
      <w:ind w:left="567" w:hanging="567"/>
      <w:contextualSpacing w:val="0"/>
      <w:outlineLvl w:val="1"/>
    </w:pPr>
    <w:rPr>
      <w:rFonts w:cstheme="minorHAnsi"/>
      <w:b/>
      <w:bCs/>
      <w:color w:val="889DB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A0143"/>
    <w:rPr>
      <w:rFonts w:cstheme="minorHAnsi"/>
      <w:b/>
      <w:bCs/>
      <w:color w:val="889DB2"/>
      <w:sz w:val="28"/>
      <w:szCs w:val="28"/>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PersonSpecificationBullets">
    <w:name w:val="Person Specification Bullets"/>
    <w:basedOn w:val="Normal"/>
    <w:link w:val="PersonSpecificationBulletsChar"/>
    <w:qFormat/>
    <w:rsid w:val="00093011"/>
    <w:pPr>
      <w:numPr>
        <w:numId w:val="24"/>
      </w:numPr>
      <w:spacing w:after="120" w:line="240" w:lineRule="auto"/>
      <w:ind w:left="284" w:hanging="284"/>
    </w:pPr>
    <w:rPr>
      <w:rFonts w:cstheme="minorHAnsi"/>
    </w:rPr>
  </w:style>
  <w:style w:type="character" w:customStyle="1" w:styleId="PersonSpecificationBulletsChar">
    <w:name w:val="Person Specification Bullets Char"/>
    <w:basedOn w:val="DefaultParagraphFont"/>
    <w:link w:val="PersonSpecificationBullets"/>
    <w:rsid w:val="00093011"/>
    <w:rPr>
      <w:rFonts w:cstheme="minorHAnsi"/>
    </w:rPr>
  </w:style>
  <w:style w:type="paragraph" w:styleId="Revision">
    <w:name w:val="Revision"/>
    <w:hidden/>
    <w:uiPriority w:val="99"/>
    <w:semiHidden/>
    <w:rsid w:val="00CF0E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viat.org.uk/623/our-school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6" ma:contentTypeDescription="Create a new document." ma:contentTypeScope="" ma:versionID="566d702129ce86318bc6af9489e6a174">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61d9502e3287ca9457d75797623a44d5"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Props1.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2.xml><?xml version="1.0" encoding="utf-8"?>
<ds:datastoreItem xmlns:ds="http://schemas.openxmlformats.org/officeDocument/2006/customXml" ds:itemID="{6D286D11-7597-4257-8503-3550331EB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4.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1656</Words>
  <Characters>9442</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Katy Mee</cp:lastModifiedBy>
  <cp:revision>2</cp:revision>
  <cp:lastPrinted>2021-10-13T11:21:00Z</cp:lastPrinted>
  <dcterms:created xsi:type="dcterms:W3CDTF">2025-10-17T13:46:00Z</dcterms:created>
  <dcterms:modified xsi:type="dcterms:W3CDTF">2025-10-17T13:46:00Z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