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569AF" w14:textId="77777777" w:rsidR="001433D9" w:rsidRPr="00081B1C" w:rsidRDefault="00780F51" w:rsidP="00D25F43">
      <w:pPr>
        <w:spacing w:after="0"/>
        <w:jc w:val="center"/>
        <w:rPr>
          <w:rFonts w:ascii="Verdana" w:hAnsi="Verdana"/>
        </w:rPr>
      </w:pPr>
      <w:r w:rsidRPr="00081B1C">
        <w:rPr>
          <w:rFonts w:ascii="Verdana" w:hAnsi="Verdana"/>
        </w:rPr>
        <w:t>Pastoral Support (Phoenix)</w:t>
      </w:r>
    </w:p>
    <w:p w14:paraId="3C74557C" w14:textId="77777777" w:rsidR="001433D9" w:rsidRPr="00081B1C" w:rsidRDefault="007E1129" w:rsidP="00D25F43">
      <w:pPr>
        <w:spacing w:after="0"/>
        <w:jc w:val="center"/>
        <w:rPr>
          <w:rFonts w:ascii="Verdana" w:hAnsi="Verdana"/>
        </w:rPr>
      </w:pPr>
      <w:r w:rsidRPr="00081B1C">
        <w:rPr>
          <w:rFonts w:ascii="Verdana" w:hAnsi="Verdana"/>
        </w:rPr>
        <w:t>St Anthony’s Person Specification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76"/>
        <w:gridCol w:w="6875"/>
      </w:tblGrid>
      <w:tr w:rsidR="001433D9" w:rsidRPr="00081B1C" w14:paraId="35D31E3C" w14:textId="77777777" w:rsidTr="002B5535">
        <w:tc>
          <w:tcPr>
            <w:tcW w:w="2476" w:type="dxa"/>
          </w:tcPr>
          <w:p w14:paraId="56005A13" w14:textId="77777777" w:rsidR="001433D9" w:rsidRPr="00081B1C" w:rsidRDefault="007E1129">
            <w:p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Specification</w:t>
            </w:r>
          </w:p>
        </w:tc>
        <w:tc>
          <w:tcPr>
            <w:tcW w:w="6875" w:type="dxa"/>
          </w:tcPr>
          <w:p w14:paraId="668C778C" w14:textId="77777777" w:rsidR="001433D9" w:rsidRPr="00081B1C" w:rsidRDefault="001433D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33D9" w:rsidRPr="00081B1C" w14:paraId="1BB80F76" w14:textId="77777777" w:rsidTr="002B5535">
        <w:tc>
          <w:tcPr>
            <w:tcW w:w="2476" w:type="dxa"/>
          </w:tcPr>
          <w:p w14:paraId="7F3BBE9B" w14:textId="77777777" w:rsidR="001433D9" w:rsidRPr="00081B1C" w:rsidRDefault="007E1129">
            <w:p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Relevant experience</w:t>
            </w:r>
          </w:p>
        </w:tc>
        <w:tc>
          <w:tcPr>
            <w:tcW w:w="6875" w:type="dxa"/>
          </w:tcPr>
          <w:p w14:paraId="320C4635" w14:textId="77777777" w:rsidR="001433D9" w:rsidRPr="00081B1C" w:rsidRDefault="007E112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 xml:space="preserve">Experience of </w:t>
            </w:r>
            <w:r w:rsidR="00081B1C" w:rsidRPr="00081B1C">
              <w:rPr>
                <w:rFonts w:ascii="Verdana" w:hAnsi="Verdana"/>
                <w:sz w:val="20"/>
                <w:szCs w:val="20"/>
              </w:rPr>
              <w:t>working with children across KS</w:t>
            </w:r>
            <w:r w:rsidR="00FB67F3">
              <w:rPr>
                <w:rFonts w:ascii="Verdana" w:hAnsi="Verdana"/>
                <w:sz w:val="20"/>
                <w:szCs w:val="20"/>
              </w:rPr>
              <w:t>2, KS3</w:t>
            </w:r>
            <w:r w:rsidR="00081B1C" w:rsidRPr="00081B1C">
              <w:rPr>
                <w:rFonts w:ascii="Verdana" w:hAnsi="Verdana"/>
                <w:sz w:val="20"/>
                <w:szCs w:val="20"/>
              </w:rPr>
              <w:t xml:space="preserve"> or KS4</w:t>
            </w:r>
          </w:p>
          <w:p w14:paraId="1BEE2983" w14:textId="77777777" w:rsidR="001433D9" w:rsidRPr="00081B1C" w:rsidRDefault="007E112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Experience of working with young people with SEMH</w:t>
            </w:r>
            <w:r w:rsidR="00D9114F" w:rsidRPr="00081B1C">
              <w:rPr>
                <w:rFonts w:ascii="Verdana" w:hAnsi="Verdana"/>
                <w:sz w:val="20"/>
                <w:szCs w:val="20"/>
              </w:rPr>
              <w:t xml:space="preserve"> and/ or Autism Spectrum </w:t>
            </w:r>
            <w:r w:rsidR="00FB67F3">
              <w:rPr>
                <w:rFonts w:ascii="Verdana" w:hAnsi="Verdana"/>
                <w:sz w:val="20"/>
                <w:szCs w:val="20"/>
              </w:rPr>
              <w:t>Condition</w:t>
            </w:r>
          </w:p>
          <w:p w14:paraId="1ABB3A4B" w14:textId="77777777" w:rsidR="009C1AAD" w:rsidRPr="00081B1C" w:rsidRDefault="009C1AA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 xml:space="preserve">Experience of delivering interventions that supports young </w:t>
            </w:r>
            <w:r w:rsidR="00FB67F3">
              <w:rPr>
                <w:rFonts w:ascii="Verdana" w:hAnsi="Verdana"/>
                <w:sz w:val="20"/>
                <w:szCs w:val="20"/>
              </w:rPr>
              <w:t>people’s</w:t>
            </w:r>
            <w:r w:rsidRPr="00081B1C">
              <w:rPr>
                <w:rFonts w:ascii="Verdana" w:hAnsi="Verdana"/>
                <w:sz w:val="20"/>
                <w:szCs w:val="20"/>
              </w:rPr>
              <w:t xml:space="preserve"> wellbeing, this could include Drawing and Talking, Cognitive Behaviour Approaches or similar</w:t>
            </w:r>
          </w:p>
        </w:tc>
      </w:tr>
      <w:tr w:rsidR="001433D9" w:rsidRPr="00081B1C" w14:paraId="3E0E13C2" w14:textId="77777777" w:rsidTr="002B5535">
        <w:tc>
          <w:tcPr>
            <w:tcW w:w="2476" w:type="dxa"/>
          </w:tcPr>
          <w:p w14:paraId="7F35EEE4" w14:textId="77777777" w:rsidR="001433D9" w:rsidRPr="00081B1C" w:rsidRDefault="007E1129">
            <w:p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Qualifications</w:t>
            </w:r>
          </w:p>
        </w:tc>
        <w:tc>
          <w:tcPr>
            <w:tcW w:w="6875" w:type="dxa"/>
          </w:tcPr>
          <w:p w14:paraId="531A968A" w14:textId="77777777" w:rsidR="009C1AAD" w:rsidRPr="00FB67F3" w:rsidRDefault="00D9114F" w:rsidP="00FB67F3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Some relevant training in managing challenging behaviour</w:t>
            </w:r>
            <w:bookmarkStart w:id="0" w:name="_GoBack"/>
            <w:bookmarkEnd w:id="0"/>
          </w:p>
        </w:tc>
      </w:tr>
      <w:tr w:rsidR="001433D9" w:rsidRPr="00081B1C" w14:paraId="4466C739" w14:textId="77777777" w:rsidTr="002B5535">
        <w:tc>
          <w:tcPr>
            <w:tcW w:w="2476" w:type="dxa"/>
          </w:tcPr>
          <w:p w14:paraId="3D18DB55" w14:textId="77777777" w:rsidR="001433D9" w:rsidRPr="00081B1C" w:rsidRDefault="007E1129">
            <w:p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Special Skills and Attributes</w:t>
            </w:r>
          </w:p>
        </w:tc>
        <w:tc>
          <w:tcPr>
            <w:tcW w:w="6875" w:type="dxa"/>
          </w:tcPr>
          <w:p w14:paraId="7DA32E42" w14:textId="77777777" w:rsidR="00D25F43" w:rsidRPr="00081B1C" w:rsidRDefault="00D25F43" w:rsidP="00D25F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Ability to use initiative</w:t>
            </w:r>
            <w:r w:rsidR="002B5535">
              <w:rPr>
                <w:rFonts w:ascii="Verdana" w:hAnsi="Verdana"/>
                <w:sz w:val="20"/>
                <w:szCs w:val="20"/>
              </w:rPr>
              <w:t xml:space="preserve"> and work under pressure</w:t>
            </w:r>
          </w:p>
          <w:p w14:paraId="783286C5" w14:textId="77777777" w:rsidR="00D25F43" w:rsidRPr="00081B1C" w:rsidRDefault="00D25F43" w:rsidP="00D25F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Strong problem solving skills</w:t>
            </w:r>
          </w:p>
          <w:p w14:paraId="456929E1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Good</w:t>
            </w:r>
            <w:r w:rsidR="00D25F43" w:rsidRPr="00081B1C">
              <w:rPr>
                <w:rFonts w:ascii="Verdana" w:hAnsi="Verdana"/>
                <w:sz w:val="20"/>
                <w:szCs w:val="20"/>
              </w:rPr>
              <w:t xml:space="preserve"> interpersonal and</w:t>
            </w:r>
            <w:r w:rsidRPr="00081B1C">
              <w:rPr>
                <w:rFonts w:ascii="Verdana" w:hAnsi="Verdana"/>
                <w:sz w:val="20"/>
                <w:szCs w:val="20"/>
              </w:rPr>
              <w:t xml:space="preserve"> communication skills</w:t>
            </w:r>
          </w:p>
          <w:p w14:paraId="6E786F62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Be able to implement intervention programmes</w:t>
            </w:r>
          </w:p>
          <w:p w14:paraId="1D55E9DB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Ability to work with minimum supervision</w:t>
            </w:r>
          </w:p>
          <w:p w14:paraId="03F935BA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 xml:space="preserve">Positive attitude </w:t>
            </w:r>
          </w:p>
          <w:p w14:paraId="0A8ED8C5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Positive approach to behaviour management</w:t>
            </w:r>
          </w:p>
          <w:p w14:paraId="251EB9E3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 xml:space="preserve">Resilience to deal with young people’s SEN on a daily basis </w:t>
            </w:r>
          </w:p>
          <w:p w14:paraId="26CDF569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Knowledge of the SEN Code of Practice</w:t>
            </w:r>
          </w:p>
          <w:p w14:paraId="464C7C9C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Able to work in one to one situations, small groups and in class support when needed.</w:t>
            </w:r>
          </w:p>
          <w:p w14:paraId="7F5540BD" w14:textId="77777777" w:rsidR="00D9114F" w:rsidRPr="00081B1C" w:rsidRDefault="00D9114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 xml:space="preserve">Resilience and able to manage stress effectively </w:t>
            </w:r>
          </w:p>
          <w:p w14:paraId="04A18B39" w14:textId="77777777" w:rsidR="009C1AAD" w:rsidRPr="00081B1C" w:rsidRDefault="009C1AAD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Confidence to challenge colleagues professionally and offer support and advice</w:t>
            </w:r>
          </w:p>
        </w:tc>
      </w:tr>
      <w:tr w:rsidR="001433D9" w:rsidRPr="00081B1C" w14:paraId="1373B6F6" w14:textId="77777777" w:rsidTr="002B5535">
        <w:tc>
          <w:tcPr>
            <w:tcW w:w="2476" w:type="dxa"/>
          </w:tcPr>
          <w:p w14:paraId="35F5B46B" w14:textId="77777777" w:rsidR="001433D9" w:rsidRPr="00081B1C" w:rsidRDefault="007E1129">
            <w:p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Social Skills</w:t>
            </w:r>
          </w:p>
        </w:tc>
        <w:tc>
          <w:tcPr>
            <w:tcW w:w="6875" w:type="dxa"/>
          </w:tcPr>
          <w:p w14:paraId="2E173720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Flexible approach to work</w:t>
            </w:r>
          </w:p>
          <w:p w14:paraId="4BAAA0B0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Awareness of the importance for confidentiality</w:t>
            </w:r>
          </w:p>
          <w:p w14:paraId="6BE36683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Ability to work with a variety of different people</w:t>
            </w:r>
          </w:p>
          <w:p w14:paraId="0DE0A2FC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Courteous and polite</w:t>
            </w:r>
          </w:p>
          <w:p w14:paraId="7DD94687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Able to share challenges of pupils SEN with line manager</w:t>
            </w:r>
          </w:p>
        </w:tc>
      </w:tr>
      <w:tr w:rsidR="001433D9" w:rsidRPr="00081B1C" w14:paraId="7DCC690F" w14:textId="77777777" w:rsidTr="002B5535">
        <w:tc>
          <w:tcPr>
            <w:tcW w:w="2476" w:type="dxa"/>
          </w:tcPr>
          <w:p w14:paraId="593EB00A" w14:textId="77777777" w:rsidR="001433D9" w:rsidRPr="00081B1C" w:rsidRDefault="007E1129">
            <w:p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Motivation</w:t>
            </w:r>
          </w:p>
        </w:tc>
        <w:tc>
          <w:tcPr>
            <w:tcW w:w="6875" w:type="dxa"/>
          </w:tcPr>
          <w:p w14:paraId="54F46412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Enthusiasm and energy to work as part of a team</w:t>
            </w:r>
          </w:p>
          <w:p w14:paraId="3EAFEAB8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Committed to providing a high quality service for young people</w:t>
            </w:r>
            <w:r w:rsidR="00D25F43" w:rsidRPr="00081B1C">
              <w:rPr>
                <w:rFonts w:ascii="Verdana" w:hAnsi="Verdana"/>
                <w:sz w:val="20"/>
                <w:szCs w:val="20"/>
              </w:rPr>
              <w:t xml:space="preserve"> with SEND</w:t>
            </w:r>
          </w:p>
        </w:tc>
      </w:tr>
      <w:tr w:rsidR="001433D9" w:rsidRPr="00081B1C" w14:paraId="7B3272FD" w14:textId="77777777" w:rsidTr="002B5535">
        <w:tc>
          <w:tcPr>
            <w:tcW w:w="2476" w:type="dxa"/>
          </w:tcPr>
          <w:p w14:paraId="25E76AF3" w14:textId="77777777" w:rsidR="001433D9" w:rsidRPr="00081B1C" w:rsidRDefault="007E1129">
            <w:p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Physical Characteristics</w:t>
            </w:r>
          </w:p>
        </w:tc>
        <w:tc>
          <w:tcPr>
            <w:tcW w:w="6875" w:type="dxa"/>
          </w:tcPr>
          <w:p w14:paraId="39FEA18D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Excellent attendance record</w:t>
            </w:r>
          </w:p>
          <w:p w14:paraId="78887DAE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Flexible approach</w:t>
            </w:r>
          </w:p>
          <w:p w14:paraId="274A65C9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 xml:space="preserve">Sense of humour </w:t>
            </w:r>
          </w:p>
          <w:p w14:paraId="6C2FA74F" w14:textId="77777777" w:rsidR="001433D9" w:rsidRPr="00081B1C" w:rsidRDefault="007E112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Projects p</w:t>
            </w:r>
            <w:r w:rsidR="00081B1C" w:rsidRPr="00081B1C">
              <w:rPr>
                <w:rFonts w:ascii="Verdana" w:hAnsi="Verdana"/>
                <w:sz w:val="20"/>
                <w:szCs w:val="20"/>
              </w:rPr>
              <w:t xml:space="preserve">rofessional image </w:t>
            </w:r>
          </w:p>
        </w:tc>
      </w:tr>
      <w:tr w:rsidR="001433D9" w:rsidRPr="00081B1C" w14:paraId="26734CC0" w14:textId="77777777" w:rsidTr="002B5535">
        <w:tc>
          <w:tcPr>
            <w:tcW w:w="2476" w:type="dxa"/>
          </w:tcPr>
          <w:p w14:paraId="59724653" w14:textId="77777777" w:rsidR="00081B1C" w:rsidRDefault="007E1129">
            <w:p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 xml:space="preserve">Disclosure of </w:t>
            </w:r>
          </w:p>
          <w:p w14:paraId="1000C615" w14:textId="77777777" w:rsidR="001433D9" w:rsidRPr="00081B1C" w:rsidRDefault="007E1129">
            <w:p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Criminal Record</w:t>
            </w:r>
          </w:p>
        </w:tc>
        <w:tc>
          <w:tcPr>
            <w:tcW w:w="6875" w:type="dxa"/>
          </w:tcPr>
          <w:p w14:paraId="08BBC4A3" w14:textId="77777777" w:rsidR="001433D9" w:rsidRPr="00081B1C" w:rsidRDefault="00081B1C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081B1C">
              <w:rPr>
                <w:rFonts w:ascii="Verdana" w:hAnsi="Verdana"/>
                <w:sz w:val="20"/>
                <w:szCs w:val="20"/>
              </w:rPr>
              <w:t>Enhanced DBS</w:t>
            </w:r>
          </w:p>
        </w:tc>
      </w:tr>
    </w:tbl>
    <w:p w14:paraId="305429AF" w14:textId="77777777" w:rsidR="001433D9" w:rsidRPr="00081B1C" w:rsidRDefault="001433D9">
      <w:pPr>
        <w:rPr>
          <w:sz w:val="20"/>
          <w:szCs w:val="20"/>
        </w:rPr>
      </w:pPr>
    </w:p>
    <w:sectPr w:rsidR="001433D9" w:rsidRPr="00081B1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118D1" w14:textId="77777777" w:rsidR="00D25F43" w:rsidRDefault="00D25F43" w:rsidP="00D25F43">
      <w:pPr>
        <w:spacing w:after="0" w:line="240" w:lineRule="auto"/>
      </w:pPr>
      <w:r>
        <w:separator/>
      </w:r>
    </w:p>
  </w:endnote>
  <w:endnote w:type="continuationSeparator" w:id="0">
    <w:p w14:paraId="2E1F9736" w14:textId="77777777" w:rsidR="00D25F43" w:rsidRDefault="00D25F43" w:rsidP="00D2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0F414" w14:textId="77777777" w:rsidR="00D25F43" w:rsidRDefault="00D25F43" w:rsidP="00D25F43">
      <w:pPr>
        <w:spacing w:after="0" w:line="240" w:lineRule="auto"/>
      </w:pPr>
      <w:r>
        <w:separator/>
      </w:r>
    </w:p>
  </w:footnote>
  <w:footnote w:type="continuationSeparator" w:id="0">
    <w:p w14:paraId="588CB875" w14:textId="77777777" w:rsidR="00D25F43" w:rsidRDefault="00D25F43" w:rsidP="00D2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92437" w14:textId="77777777" w:rsidR="00D25F43" w:rsidRDefault="00D25F43" w:rsidP="00D25F4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B2ACDDB" wp14:editId="14281EA2">
          <wp:extent cx="2924175" cy="18915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31" cy="19665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1D"/>
    <w:multiLevelType w:val="hybridMultilevel"/>
    <w:tmpl w:val="67B88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14D"/>
    <w:multiLevelType w:val="hybridMultilevel"/>
    <w:tmpl w:val="CD921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0FDC"/>
    <w:multiLevelType w:val="hybridMultilevel"/>
    <w:tmpl w:val="5B24D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D9"/>
    <w:rsid w:val="00081B1C"/>
    <w:rsid w:val="000A6D25"/>
    <w:rsid w:val="001433D9"/>
    <w:rsid w:val="002B5535"/>
    <w:rsid w:val="00695124"/>
    <w:rsid w:val="00780F51"/>
    <w:rsid w:val="007E1129"/>
    <w:rsid w:val="00890C2D"/>
    <w:rsid w:val="009C1AAD"/>
    <w:rsid w:val="00D16D10"/>
    <w:rsid w:val="00D25F43"/>
    <w:rsid w:val="00D9114F"/>
    <w:rsid w:val="00F61AF7"/>
    <w:rsid w:val="00FB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249561"/>
  <w15:docId w15:val="{48A633F5-D3B7-4574-8045-DB27DFD8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5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F43"/>
  </w:style>
  <w:style w:type="paragraph" w:styleId="Footer">
    <w:name w:val="footer"/>
    <w:basedOn w:val="Normal"/>
    <w:link w:val="FooterChar"/>
    <w:uiPriority w:val="99"/>
    <w:unhideWhenUsed/>
    <w:rsid w:val="00D25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603E0A7BD874DB9ACCBBD0B6CABA4" ma:contentTypeVersion="11" ma:contentTypeDescription="Create a new document." ma:contentTypeScope="" ma:versionID="aeef025ed66fbb74dbf2efc97d6c78fd">
  <xsd:schema xmlns:xsd="http://www.w3.org/2001/XMLSchema" xmlns:xs="http://www.w3.org/2001/XMLSchema" xmlns:p="http://schemas.microsoft.com/office/2006/metadata/properties" xmlns:ns3="fc809194-1ded-4a19-8095-e12233928aae" targetNamespace="http://schemas.microsoft.com/office/2006/metadata/properties" ma:root="true" ma:fieldsID="f2cb1c5ac99811126b234ada72ff7147" ns3:_="">
    <xsd:import namespace="fc809194-1ded-4a19-8095-e12233928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09194-1ded-4a19-8095-e12233928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809194-1ded-4a19-8095-e12233928aae" xsi:nil="true"/>
  </documentManagement>
</p:properties>
</file>

<file path=customXml/itemProps1.xml><?xml version="1.0" encoding="utf-8"?>
<ds:datastoreItem xmlns:ds="http://schemas.openxmlformats.org/officeDocument/2006/customXml" ds:itemID="{DB68C541-06C0-4C9C-A88F-E12CD2B36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09194-1ded-4a19-8095-e12233928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1A203-CBA5-4A9C-A242-951F8AFE5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4AA5E-A273-43D1-9C47-152828F4C66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c809194-1ded-4a19-8095-e12233928aa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Peter-in-Thanet CEJ School, St Peters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Pouros</dc:creator>
  <cp:lastModifiedBy>Mr Antony CURRY</cp:lastModifiedBy>
  <cp:revision>2</cp:revision>
  <dcterms:created xsi:type="dcterms:W3CDTF">2025-11-04T16:26:00Z</dcterms:created>
  <dcterms:modified xsi:type="dcterms:W3CDTF">2025-11-04T16:26:00Z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0x01010063B603E0A7BD874DB9ACCBBD0B6CABA4</vt:lpwstr>
  </property>
</Properties>
</file>