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6C74" w14:textId="353DF079" w:rsidR="007250D9" w:rsidRPr="00B10C8D" w:rsidRDefault="007250D9" w:rsidP="00DB38D0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r w:rsidRPr="00B10C8D">
        <w:rPr>
          <w:rFonts w:asciiTheme="minorHAnsi" w:hAnsiTheme="minorHAnsi" w:cstheme="minorHAnsi"/>
          <w:b/>
          <w:bCs/>
          <w:sz w:val="24"/>
          <w:szCs w:val="24"/>
        </w:rPr>
        <w:t xml:space="preserve">Person Specification – </w:t>
      </w:r>
      <w:r w:rsidR="00872ADE" w:rsidRPr="00B10C8D">
        <w:rPr>
          <w:rFonts w:asciiTheme="minorHAnsi" w:hAnsiTheme="minorHAnsi" w:cstheme="minorHAnsi"/>
          <w:b/>
          <w:bCs/>
          <w:sz w:val="24"/>
          <w:szCs w:val="24"/>
        </w:rPr>
        <w:t xml:space="preserve">Admin </w:t>
      </w:r>
      <w:r w:rsidR="0026020A">
        <w:rPr>
          <w:rFonts w:asciiTheme="minorHAnsi" w:hAnsiTheme="minorHAnsi" w:cstheme="minorHAnsi"/>
          <w:b/>
          <w:bCs/>
          <w:sz w:val="24"/>
          <w:szCs w:val="24"/>
        </w:rPr>
        <w:t>Manager</w:t>
      </w:r>
    </w:p>
    <w:p w14:paraId="2595BCDD" w14:textId="6E399FF3" w:rsidR="007250D9" w:rsidRPr="00C3575F" w:rsidRDefault="007250D9">
      <w:pPr>
        <w:rPr>
          <w:rFonts w:eastAsia="Cambria" w:cstheme="minorHAnsi"/>
          <w:sz w:val="24"/>
          <w:szCs w:val="24"/>
        </w:rPr>
      </w:pPr>
      <w:r w:rsidRPr="00C3575F">
        <w:rPr>
          <w:rFonts w:eastAsia="Cambria" w:cstheme="minorHAnsi"/>
          <w:b/>
          <w:color w:val="365F91"/>
          <w:sz w:val="24"/>
          <w:szCs w:val="24"/>
        </w:rPr>
        <w:t xml:space="preserve">Salary </w:t>
      </w:r>
      <w:r w:rsidR="00C3575F" w:rsidRPr="00C3575F">
        <w:rPr>
          <w:rFonts w:eastAsia="Cambria" w:cstheme="minorHAnsi"/>
          <w:b/>
          <w:color w:val="365F91"/>
          <w:sz w:val="24"/>
          <w:szCs w:val="24"/>
        </w:rPr>
        <w:t>S</w:t>
      </w:r>
      <w:r w:rsidRPr="00C3575F">
        <w:rPr>
          <w:rFonts w:eastAsia="Cambria" w:cstheme="minorHAnsi"/>
          <w:b/>
          <w:color w:val="365F91"/>
          <w:sz w:val="24"/>
          <w:szCs w:val="24"/>
        </w:rPr>
        <w:t>cale:</w:t>
      </w:r>
      <w:r w:rsidRPr="00C3575F">
        <w:rPr>
          <w:rFonts w:eastAsia="Cambria" w:cstheme="minorHAnsi"/>
          <w:b/>
          <w:sz w:val="24"/>
          <w:szCs w:val="24"/>
        </w:rPr>
        <w:t xml:space="preserve"> </w:t>
      </w:r>
      <w:r w:rsidRPr="00C3575F">
        <w:rPr>
          <w:rFonts w:eastAsia="Cambria" w:cstheme="minorHAnsi"/>
          <w:sz w:val="24"/>
          <w:szCs w:val="24"/>
        </w:rPr>
        <w:t xml:space="preserve"> Veritas Range </w:t>
      </w:r>
      <w:r w:rsidR="0026020A">
        <w:rPr>
          <w:rFonts w:eastAsia="Cambria" w:cstheme="minorHAnsi"/>
          <w:sz w:val="24"/>
          <w:szCs w:val="24"/>
        </w:rPr>
        <w:t>B - D</w:t>
      </w:r>
    </w:p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2408"/>
        <w:gridCol w:w="5074"/>
        <w:gridCol w:w="1166"/>
        <w:gridCol w:w="1176"/>
      </w:tblGrid>
      <w:tr w:rsidR="00DB38D0" w14:paraId="423BDFA7" w14:textId="77777777" w:rsidTr="003D721A">
        <w:trPr>
          <w:trHeight w:val="275"/>
        </w:trPr>
        <w:tc>
          <w:tcPr>
            <w:tcW w:w="74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0FD1883" w14:textId="77777777" w:rsidR="00DB38D0" w:rsidRDefault="00DB38D0" w:rsidP="00DB38D0">
            <w:pPr>
              <w:pStyle w:val="ListParagraph"/>
            </w:pPr>
          </w:p>
        </w:tc>
        <w:tc>
          <w:tcPr>
            <w:tcW w:w="1166" w:type="dxa"/>
            <w:shd w:val="clear" w:color="auto" w:fill="B4C6E7" w:themeFill="accent1" w:themeFillTint="66"/>
          </w:tcPr>
          <w:p w14:paraId="48A21F46" w14:textId="05F48562" w:rsidR="00DB38D0" w:rsidRPr="00DB38D0" w:rsidRDefault="00DB38D0" w:rsidP="00872ADE">
            <w:pPr>
              <w:tabs>
                <w:tab w:val="left" w:pos="5745"/>
              </w:tabs>
              <w:jc w:val="center"/>
              <w:rPr>
                <w:b/>
              </w:rPr>
            </w:pPr>
            <w:r w:rsidRPr="00DB38D0">
              <w:rPr>
                <w:b/>
              </w:rPr>
              <w:t>Desired:</w:t>
            </w:r>
          </w:p>
        </w:tc>
        <w:tc>
          <w:tcPr>
            <w:tcW w:w="1176" w:type="dxa"/>
            <w:shd w:val="clear" w:color="auto" w:fill="B4C6E7" w:themeFill="accent1" w:themeFillTint="66"/>
          </w:tcPr>
          <w:p w14:paraId="0E96976D" w14:textId="10ADAA91" w:rsidR="00DB38D0" w:rsidRPr="00DB38D0" w:rsidRDefault="00DB38D0" w:rsidP="00872ADE">
            <w:pPr>
              <w:jc w:val="center"/>
              <w:rPr>
                <w:b/>
              </w:rPr>
            </w:pPr>
            <w:r w:rsidRPr="00DB38D0">
              <w:rPr>
                <w:b/>
              </w:rPr>
              <w:t>Essential:</w:t>
            </w:r>
          </w:p>
        </w:tc>
      </w:tr>
      <w:tr w:rsidR="00DB38D0" w14:paraId="6E20D93E" w14:textId="7B8DE2A2" w:rsidTr="003D721A">
        <w:trPr>
          <w:trHeight w:val="275"/>
        </w:trPr>
        <w:tc>
          <w:tcPr>
            <w:tcW w:w="2408" w:type="dxa"/>
          </w:tcPr>
          <w:p w14:paraId="1059F5E1" w14:textId="122E0EEF" w:rsidR="00DB38D0" w:rsidRDefault="00DB38D0" w:rsidP="00DB38D0">
            <w:r>
              <w:t>Education/Qualification</w:t>
            </w:r>
          </w:p>
        </w:tc>
        <w:tc>
          <w:tcPr>
            <w:tcW w:w="5074" w:type="dxa"/>
          </w:tcPr>
          <w:p w14:paraId="663A6AB7" w14:textId="421BB96F" w:rsidR="00DB38D0" w:rsidRDefault="00DB38D0" w:rsidP="00BA082C">
            <w:pPr>
              <w:pStyle w:val="ListParagraph"/>
              <w:numPr>
                <w:ilvl w:val="0"/>
                <w:numId w:val="3"/>
              </w:numPr>
              <w:ind w:left="462"/>
            </w:pPr>
            <w:r>
              <w:t>English and Maths GCSE at least grade C (or equivalent) or higher.</w:t>
            </w:r>
          </w:p>
        </w:tc>
        <w:tc>
          <w:tcPr>
            <w:tcW w:w="1166" w:type="dxa"/>
          </w:tcPr>
          <w:p w14:paraId="6C337FCA" w14:textId="111274FE" w:rsidR="00DB38D0" w:rsidRPr="006B0EC4" w:rsidRDefault="00DB38D0" w:rsidP="00872ADE">
            <w:pPr>
              <w:tabs>
                <w:tab w:val="left" w:pos="5745"/>
              </w:tabs>
              <w:ind w:left="3" w:hanging="3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76" w:type="dxa"/>
          </w:tcPr>
          <w:p w14:paraId="36272C77" w14:textId="77777777" w:rsidR="00DB38D0" w:rsidRPr="006B0EC4" w:rsidRDefault="00DB38D0" w:rsidP="00872ADE">
            <w:pPr>
              <w:jc w:val="center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D3C4A21" w14:textId="52A4A31D" w:rsidR="00DB38D0" w:rsidRPr="006B0EC4" w:rsidRDefault="00DB38D0" w:rsidP="00872ADE">
            <w:pPr>
              <w:jc w:val="center"/>
              <w:rPr>
                <w:rFonts w:ascii="Segoe UI" w:hAnsi="Segoe UI" w:cs="Segoe UI"/>
              </w:rPr>
            </w:pPr>
          </w:p>
        </w:tc>
      </w:tr>
      <w:tr w:rsidR="00DB38D0" w14:paraId="0E6B2667" w14:textId="67C69CB7" w:rsidTr="003D721A">
        <w:trPr>
          <w:trHeight w:val="2145"/>
        </w:trPr>
        <w:tc>
          <w:tcPr>
            <w:tcW w:w="2408" w:type="dxa"/>
          </w:tcPr>
          <w:p w14:paraId="7D3B0C9E" w14:textId="4FEFF273" w:rsidR="00DB38D0" w:rsidRDefault="00DB38D0" w:rsidP="00DB38D0">
            <w:r>
              <w:t>Experience</w:t>
            </w:r>
          </w:p>
        </w:tc>
        <w:tc>
          <w:tcPr>
            <w:tcW w:w="5074" w:type="dxa"/>
          </w:tcPr>
          <w:p w14:paraId="133CE141" w14:textId="440CC5E8" w:rsidR="00DB38D0" w:rsidRDefault="00DB38D0" w:rsidP="00BA082C">
            <w:pPr>
              <w:pStyle w:val="ListParagraph"/>
              <w:numPr>
                <w:ilvl w:val="0"/>
                <w:numId w:val="2"/>
              </w:numPr>
              <w:ind w:left="462"/>
            </w:pPr>
            <w:r>
              <w:t xml:space="preserve">Relevant experience of Pupil Asset, Parent Pay, Office 365 and operation of administrative systems. </w:t>
            </w:r>
          </w:p>
          <w:p w14:paraId="31D30672" w14:textId="77777777" w:rsidR="00DB38D0" w:rsidRDefault="00DB38D0" w:rsidP="00BA082C">
            <w:pPr>
              <w:pStyle w:val="ListParagraph"/>
              <w:numPr>
                <w:ilvl w:val="0"/>
                <w:numId w:val="2"/>
              </w:numPr>
              <w:ind w:left="462"/>
            </w:pPr>
            <w:r>
              <w:t xml:space="preserve">Customer service based interactions – face to face, online and by telephone. </w:t>
            </w:r>
          </w:p>
          <w:p w14:paraId="5D5FF538" w14:textId="219A26E6" w:rsidR="00DB38D0" w:rsidRDefault="00DB38D0" w:rsidP="00BA082C">
            <w:pPr>
              <w:pStyle w:val="ListParagraph"/>
              <w:numPr>
                <w:ilvl w:val="0"/>
                <w:numId w:val="2"/>
              </w:numPr>
              <w:ind w:left="462"/>
            </w:pPr>
            <w:r>
              <w:t>Experience working in a busy school office would be highly desirable</w:t>
            </w:r>
          </w:p>
        </w:tc>
        <w:tc>
          <w:tcPr>
            <w:tcW w:w="1166" w:type="dxa"/>
          </w:tcPr>
          <w:p w14:paraId="0200C4EA" w14:textId="77777777" w:rsidR="00DB38D0" w:rsidRPr="006B0EC4" w:rsidRDefault="00DB38D0" w:rsidP="00872ADE">
            <w:pPr>
              <w:pStyle w:val="ListParagraph"/>
              <w:tabs>
                <w:tab w:val="left" w:pos="5745"/>
              </w:tabs>
              <w:ind w:left="429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B37F2BE" w14:textId="53ECC672" w:rsidR="00DB38D0" w:rsidRPr="006B0EC4" w:rsidRDefault="00DB38D0" w:rsidP="00872ADE">
            <w:pPr>
              <w:tabs>
                <w:tab w:val="left" w:pos="5745"/>
              </w:tabs>
              <w:ind w:left="429"/>
              <w:rPr>
                <w:rFonts w:ascii="Segoe UI" w:eastAsia="MS Gothic" w:hAnsi="Segoe UI" w:cs="Segoe UI"/>
                <w:b/>
              </w:rPr>
            </w:pPr>
          </w:p>
          <w:p w14:paraId="06D11201" w14:textId="1DAC58FA" w:rsidR="00DB38D0" w:rsidRPr="006B0EC4" w:rsidRDefault="00DB38D0" w:rsidP="00872ADE">
            <w:pPr>
              <w:pStyle w:val="ListParagraph"/>
              <w:tabs>
                <w:tab w:val="left" w:pos="5745"/>
              </w:tabs>
              <w:ind w:left="429"/>
              <w:rPr>
                <w:rFonts w:ascii="Segoe UI" w:eastAsia="MS Gothic" w:hAnsi="Segoe UI" w:cs="Segoe UI"/>
                <w:b/>
              </w:rPr>
            </w:pPr>
          </w:p>
          <w:p w14:paraId="226BB18A" w14:textId="3D85D53C" w:rsidR="00DB38D0" w:rsidRPr="006B0EC4" w:rsidRDefault="00DB38D0" w:rsidP="00872ADE">
            <w:pPr>
              <w:pStyle w:val="ListParagraph"/>
              <w:tabs>
                <w:tab w:val="left" w:pos="5745"/>
              </w:tabs>
              <w:ind w:left="429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252461F" w14:textId="77777777" w:rsidR="00DB38D0" w:rsidRPr="006B0EC4" w:rsidRDefault="00DB38D0" w:rsidP="00872ADE">
            <w:pPr>
              <w:pStyle w:val="ListParagraph"/>
              <w:tabs>
                <w:tab w:val="left" w:pos="5745"/>
              </w:tabs>
              <w:ind w:left="429"/>
              <w:rPr>
                <w:rFonts w:ascii="Segoe UI" w:eastAsia="Arial Unicode MS" w:hAnsi="Segoe UI" w:cs="Segoe UI"/>
                <w:b/>
              </w:rPr>
            </w:pPr>
          </w:p>
          <w:p w14:paraId="1886B967" w14:textId="77777777" w:rsidR="00DB38D0" w:rsidRPr="006B0EC4" w:rsidRDefault="00DB38D0" w:rsidP="00872ADE">
            <w:pPr>
              <w:pStyle w:val="ListParagraph"/>
              <w:tabs>
                <w:tab w:val="left" w:pos="5745"/>
              </w:tabs>
              <w:ind w:left="429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F63FA4C" w14:textId="69F47ECB" w:rsidR="00DB38D0" w:rsidRPr="006B0EC4" w:rsidRDefault="00DB38D0" w:rsidP="00872ADE">
            <w:pPr>
              <w:pStyle w:val="ListParagraph"/>
              <w:tabs>
                <w:tab w:val="left" w:pos="5745"/>
              </w:tabs>
              <w:rPr>
                <w:rFonts w:ascii="Segoe UI" w:hAnsi="Segoe UI" w:cs="Segoe UI"/>
              </w:rPr>
            </w:pPr>
          </w:p>
        </w:tc>
        <w:tc>
          <w:tcPr>
            <w:tcW w:w="1176" w:type="dxa"/>
          </w:tcPr>
          <w:p w14:paraId="49770E6B" w14:textId="77777777" w:rsidR="00DB38D0" w:rsidRPr="006B0EC4" w:rsidRDefault="00DB38D0" w:rsidP="00872ADE">
            <w:pPr>
              <w:pStyle w:val="ListParagraph"/>
              <w:jc w:val="center"/>
              <w:rPr>
                <w:rFonts w:ascii="Segoe UI" w:hAnsi="Segoe UI" w:cs="Segoe UI"/>
              </w:rPr>
            </w:pPr>
          </w:p>
        </w:tc>
      </w:tr>
      <w:tr w:rsidR="00B10C8D" w14:paraId="131B0C11" w14:textId="77777777" w:rsidTr="00C50310">
        <w:trPr>
          <w:trHeight w:val="1519"/>
        </w:trPr>
        <w:tc>
          <w:tcPr>
            <w:tcW w:w="2408" w:type="dxa"/>
          </w:tcPr>
          <w:p w14:paraId="255111BC" w14:textId="77777777" w:rsidR="00B10C8D" w:rsidRDefault="00B10C8D" w:rsidP="00C50310">
            <w:r>
              <w:t>Knowledge</w:t>
            </w:r>
          </w:p>
        </w:tc>
        <w:tc>
          <w:tcPr>
            <w:tcW w:w="5074" w:type="dxa"/>
          </w:tcPr>
          <w:p w14:paraId="32221D2F" w14:textId="77777777" w:rsidR="00B10C8D" w:rsidRPr="007250D9" w:rsidRDefault="00B10C8D" w:rsidP="00C50310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operating a range of administrative procedures, particularly the use of Office 365, Word, Excel, Outlook, SharePoint.</w:t>
            </w:r>
          </w:p>
          <w:p w14:paraId="61C65D47" w14:textId="77777777" w:rsidR="00B10C8D" w:rsidRPr="007250D9" w:rsidRDefault="00B10C8D" w:rsidP="00C50310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GDPR and confidentiality responsibility in relation to handling personal data.</w:t>
            </w:r>
          </w:p>
          <w:p w14:paraId="11F55865" w14:textId="77777777" w:rsidR="00B10C8D" w:rsidRPr="007250D9" w:rsidRDefault="00B10C8D" w:rsidP="00C50310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computerised and manual filing systems</w:t>
            </w:r>
          </w:p>
          <w:p w14:paraId="0C4CC7E0" w14:textId="77777777" w:rsidR="00B10C8D" w:rsidRPr="007250D9" w:rsidRDefault="00B10C8D" w:rsidP="00C50310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Safeguarding children</w:t>
            </w:r>
          </w:p>
          <w:p w14:paraId="789CA427" w14:textId="77777777" w:rsidR="00B10C8D" w:rsidRPr="007250D9" w:rsidRDefault="00B10C8D" w:rsidP="00C50310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Have an awareness of and work within national legislation and school/trust policies and procedures relating to Health and Safety</w:t>
            </w:r>
          </w:p>
        </w:tc>
        <w:tc>
          <w:tcPr>
            <w:tcW w:w="1166" w:type="dxa"/>
          </w:tcPr>
          <w:p w14:paraId="2C526CD2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125897B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481821AE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60D0DC90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47AA5DAC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DD875C2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242A915C" w14:textId="77777777" w:rsidR="00B10C8D" w:rsidRPr="007250D9" w:rsidRDefault="00B10C8D" w:rsidP="00C50310">
            <w:pPr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10172FE5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49523E1" w14:textId="77777777" w:rsidR="00B10C8D" w:rsidRPr="007250D9" w:rsidRDefault="00B10C8D" w:rsidP="00C50310">
            <w:pPr>
              <w:tabs>
                <w:tab w:val="left" w:pos="5745"/>
              </w:tabs>
              <w:ind w:left="3"/>
              <w:jc w:val="center"/>
              <w:rPr>
                <w:rFonts w:cstheme="minorHAnsi"/>
              </w:rPr>
            </w:pPr>
          </w:p>
          <w:p w14:paraId="488E57B6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eastAsia="MS Gothic" w:cstheme="minorHAnsi"/>
                <w:b/>
              </w:rPr>
            </w:pPr>
            <w:r w:rsidRPr="007250D9">
              <w:rPr>
                <w:rFonts w:ascii="Segoe UI Symbol" w:eastAsia="MS Gothic" w:hAnsi="Segoe UI Symbol" w:cs="Segoe UI Symbol"/>
                <w:b/>
              </w:rPr>
              <w:t>✓</w:t>
            </w:r>
          </w:p>
          <w:p w14:paraId="17C7CD51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71C5AFD" w14:textId="77777777" w:rsidR="00B10C8D" w:rsidRPr="007250D9" w:rsidRDefault="00B10C8D" w:rsidP="00C50310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ascii="Segoe UI Symbol" w:eastAsia="Arial Unicode MS" w:hAnsi="Segoe UI Symbol" w:cs="Segoe UI Symbol"/>
                <w:b/>
              </w:rPr>
            </w:pPr>
          </w:p>
        </w:tc>
        <w:tc>
          <w:tcPr>
            <w:tcW w:w="1176" w:type="dxa"/>
          </w:tcPr>
          <w:p w14:paraId="45DB8F73" w14:textId="77777777" w:rsidR="00B10C8D" w:rsidRPr="007250D9" w:rsidRDefault="00B10C8D" w:rsidP="00C50310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="00B10C8D" w14:paraId="0ABC9031" w14:textId="77777777" w:rsidTr="0083706E">
        <w:trPr>
          <w:trHeight w:val="1315"/>
        </w:trPr>
        <w:tc>
          <w:tcPr>
            <w:tcW w:w="2408" w:type="dxa"/>
          </w:tcPr>
          <w:p w14:paraId="4EE83CDC" w14:textId="2D73776B" w:rsidR="00B10C8D" w:rsidRDefault="00B10C8D" w:rsidP="00B10C8D">
            <w:r>
              <w:t>Skills and Abilities</w:t>
            </w:r>
          </w:p>
        </w:tc>
        <w:tc>
          <w:tcPr>
            <w:tcW w:w="5074" w:type="dxa"/>
          </w:tcPr>
          <w:p w14:paraId="0451A72B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Confident and professional manner</w:t>
            </w:r>
          </w:p>
          <w:p w14:paraId="4B86D797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Helpful, polite and approachable as the first point of contact for the school office</w:t>
            </w:r>
          </w:p>
          <w:p w14:paraId="0F0993D3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Awareness of confidential and sensitive data legislation</w:t>
            </w:r>
          </w:p>
          <w:p w14:paraId="7D78C291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Excellent literacy skills</w:t>
            </w:r>
          </w:p>
          <w:p w14:paraId="1CCD285E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Computer literacy</w:t>
            </w:r>
          </w:p>
          <w:p w14:paraId="05926303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Interpersonal, organisational and administrative skills</w:t>
            </w:r>
          </w:p>
          <w:p w14:paraId="5BED1ACB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Ability or organise and prioritise workload to achieve deadlines</w:t>
            </w:r>
          </w:p>
          <w:p w14:paraId="3229BA22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Ability to investigate complex queries and anomalies when required</w:t>
            </w:r>
          </w:p>
          <w:p w14:paraId="05D682C5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Co-ordination skills when arranging meetings and appointments</w:t>
            </w:r>
          </w:p>
          <w:p w14:paraId="11637FEF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Attention to detail</w:t>
            </w:r>
          </w:p>
          <w:p w14:paraId="312FA86D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Excellent team player – willing to support the work of the team and the wider school/trust</w:t>
            </w:r>
          </w:p>
          <w:p w14:paraId="0C5D24B5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Proactive “can do” attitude</w:t>
            </w:r>
          </w:p>
          <w:p w14:paraId="6C55F5B0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t>Ability to create good rapport and build relationships with all stakeholders (children colleagues, parents, etc…)</w:t>
            </w:r>
          </w:p>
          <w:p w14:paraId="38BF5B25" w14:textId="77777777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007250D9">
              <w:rPr>
                <w:rFonts w:cstheme="minorHAnsi"/>
              </w:rPr>
              <w:lastRenderedPageBreak/>
              <w:t>Commitment to working in an inclusive environment and the promotion of diversity in all aspects of working</w:t>
            </w:r>
          </w:p>
          <w:p w14:paraId="3E73A09C" w14:textId="20187E2C" w:rsidR="00B10C8D" w:rsidRPr="007250D9" w:rsidRDefault="00B10C8D" w:rsidP="0083706E">
            <w:pPr>
              <w:pStyle w:val="ListParagraph"/>
              <w:numPr>
                <w:ilvl w:val="0"/>
                <w:numId w:val="2"/>
              </w:numPr>
              <w:ind w:left="462"/>
              <w:rPr>
                <w:rFonts w:cstheme="minorHAnsi"/>
              </w:rPr>
            </w:pPr>
            <w:r w:rsidRPr="60081162">
              <w:t>Commitment to professional development</w:t>
            </w:r>
          </w:p>
        </w:tc>
        <w:tc>
          <w:tcPr>
            <w:tcW w:w="1166" w:type="dxa"/>
          </w:tcPr>
          <w:p w14:paraId="0BDF315F" w14:textId="77777777" w:rsidR="00B10C8D" w:rsidRDefault="00B10C8D" w:rsidP="00B10C8D">
            <w:pPr>
              <w:pStyle w:val="ListParagraph"/>
              <w:tabs>
                <w:tab w:val="left" w:pos="5745"/>
              </w:tabs>
              <w:ind w:left="145"/>
              <w:jc w:val="center"/>
              <w:rPr>
                <w:rFonts w:cstheme="minorHAnsi"/>
              </w:rPr>
            </w:pPr>
          </w:p>
          <w:p w14:paraId="0C75C396" w14:textId="77777777" w:rsidR="00B10C8D" w:rsidRDefault="00B10C8D" w:rsidP="00B10C8D">
            <w:pPr>
              <w:pStyle w:val="ListParagraph"/>
              <w:tabs>
                <w:tab w:val="left" w:pos="5745"/>
              </w:tabs>
              <w:ind w:left="145"/>
              <w:jc w:val="center"/>
              <w:rPr>
                <w:rFonts w:cstheme="minorHAnsi"/>
              </w:rPr>
            </w:pPr>
          </w:p>
          <w:p w14:paraId="1CDCFC34" w14:textId="77777777" w:rsidR="00B10C8D" w:rsidRDefault="00B10C8D" w:rsidP="00B10C8D">
            <w:pPr>
              <w:pStyle w:val="ListParagraph"/>
              <w:tabs>
                <w:tab w:val="left" w:pos="5745"/>
              </w:tabs>
              <w:ind w:left="145"/>
              <w:jc w:val="center"/>
              <w:rPr>
                <w:rFonts w:cstheme="minorHAnsi"/>
              </w:rPr>
            </w:pPr>
          </w:p>
          <w:p w14:paraId="64C41EE5" w14:textId="77777777" w:rsidR="00B10C8D" w:rsidRPr="007250D9" w:rsidRDefault="00B10C8D" w:rsidP="00B10C8D">
            <w:pPr>
              <w:pStyle w:val="ListParagraph"/>
              <w:tabs>
                <w:tab w:val="left" w:pos="5745"/>
              </w:tabs>
              <w:ind w:left="145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4E54E98" w14:textId="77777777" w:rsidR="00B10C8D" w:rsidRPr="007250D9" w:rsidRDefault="00B10C8D" w:rsidP="00B10C8D">
            <w:pPr>
              <w:pStyle w:val="ListParagraph"/>
              <w:tabs>
                <w:tab w:val="left" w:pos="5745"/>
              </w:tabs>
              <w:ind w:left="3"/>
              <w:jc w:val="center"/>
              <w:rPr>
                <w:rFonts w:ascii="Segoe UI Symbol" w:eastAsia="Arial Unicode MS" w:hAnsi="Segoe UI Symbol" w:cs="Segoe UI Symbol"/>
                <w:b/>
              </w:rPr>
            </w:pPr>
          </w:p>
        </w:tc>
        <w:tc>
          <w:tcPr>
            <w:tcW w:w="1176" w:type="dxa"/>
          </w:tcPr>
          <w:p w14:paraId="1028F32E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E05D3E0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109DF9A4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177EC413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7534C8EB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050CCC2C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7015D92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A6F7C9C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20C4CF4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3CF11624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7EB3354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651CE598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0A0EE62" w14:textId="77777777" w:rsidR="00B10C8D" w:rsidRPr="007250D9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58E5EA3C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757E853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52787A8A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301D76C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28B23B87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8A27618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B995E91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5CDD76F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74CEB9C7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4CE19B8D" w14:textId="77777777" w:rsidR="0083706E" w:rsidRDefault="0083706E" w:rsidP="00B10C8D">
            <w:pPr>
              <w:ind w:left="33"/>
              <w:jc w:val="center"/>
              <w:rPr>
                <w:rFonts w:cstheme="minorHAnsi"/>
              </w:rPr>
            </w:pPr>
          </w:p>
          <w:p w14:paraId="39B9FC42" w14:textId="77777777" w:rsidR="00B10C8D" w:rsidRPr="007250D9" w:rsidRDefault="00B10C8D" w:rsidP="00B10C8D">
            <w:pPr>
              <w:pStyle w:val="ListParagraph"/>
              <w:ind w:left="33"/>
              <w:jc w:val="center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lastRenderedPageBreak/>
              <w:t>✓</w:t>
            </w:r>
          </w:p>
          <w:p w14:paraId="2F0F3849" w14:textId="77777777" w:rsidR="00B10C8D" w:rsidRDefault="00B10C8D" w:rsidP="00B10C8D">
            <w:pPr>
              <w:ind w:left="33"/>
              <w:jc w:val="center"/>
              <w:rPr>
                <w:rFonts w:cstheme="minorHAnsi"/>
              </w:rPr>
            </w:pPr>
          </w:p>
          <w:p w14:paraId="76F601E6" w14:textId="77777777" w:rsidR="0083706E" w:rsidRDefault="0083706E" w:rsidP="00B10C8D">
            <w:pPr>
              <w:ind w:left="33"/>
              <w:jc w:val="center"/>
              <w:rPr>
                <w:rFonts w:cstheme="minorHAnsi"/>
              </w:rPr>
            </w:pPr>
          </w:p>
          <w:p w14:paraId="1C0519D4" w14:textId="5470FE6A" w:rsidR="00B10C8D" w:rsidRPr="007250D9" w:rsidRDefault="0083706E" w:rsidP="0083706E">
            <w:pPr>
              <w:pStyle w:val="ListParagraph"/>
              <w:ind w:left="33"/>
              <w:jc w:val="center"/>
              <w:rPr>
                <w:rFonts w:cstheme="minorHAnsi"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</w:tc>
      </w:tr>
      <w:tr w:rsidR="00B10C8D" w14:paraId="7FAF0791" w14:textId="3416AD2E" w:rsidTr="003D721A">
        <w:trPr>
          <w:trHeight w:val="2750"/>
        </w:trPr>
        <w:tc>
          <w:tcPr>
            <w:tcW w:w="2408" w:type="dxa"/>
          </w:tcPr>
          <w:p w14:paraId="3E9DE389" w14:textId="5F5AA8CE" w:rsidR="00B10C8D" w:rsidRDefault="00B10C8D" w:rsidP="00B10C8D">
            <w:r>
              <w:lastRenderedPageBreak/>
              <w:t>Behaviours</w:t>
            </w:r>
          </w:p>
        </w:tc>
        <w:tc>
          <w:tcPr>
            <w:tcW w:w="7416" w:type="dxa"/>
            <w:gridSpan w:val="3"/>
          </w:tcPr>
          <w:p w14:paraId="0F87BD62" w14:textId="1286EC11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fully embrace and to work flexibly to support the school and trust’s vision, ethos and values</w:t>
            </w:r>
            <w:r>
              <w:rPr>
                <w:rFonts w:cstheme="minorHAnsi"/>
              </w:rPr>
              <w:t>.</w:t>
            </w:r>
          </w:p>
          <w:p w14:paraId="16A40EE4" w14:textId="3E0006B0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</w:p>
          <w:p w14:paraId="220D58DE" w14:textId="5D1AF821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provide absolute confidentiality and behave professionally at all times</w:t>
            </w:r>
            <w:r>
              <w:rPr>
                <w:rFonts w:cstheme="minorHAnsi"/>
              </w:rPr>
              <w:t>.</w:t>
            </w:r>
          </w:p>
          <w:p w14:paraId="18E85EAF" w14:textId="77777777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</w:p>
          <w:p w14:paraId="657906D5" w14:textId="40851784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engage in the research-based culture of Veritas MAT</w:t>
            </w:r>
          </w:p>
          <w:p w14:paraId="4CE3F11B" w14:textId="77777777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</w:p>
          <w:p w14:paraId="64FE85CA" w14:textId="4E40802E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engage fully in the Performance Management system</w:t>
            </w:r>
          </w:p>
        </w:tc>
      </w:tr>
      <w:tr w:rsidR="00B10C8D" w14:paraId="221906AA" w14:textId="2D1D194D" w:rsidTr="003D721A">
        <w:trPr>
          <w:trHeight w:val="538"/>
        </w:trPr>
        <w:tc>
          <w:tcPr>
            <w:tcW w:w="2408" w:type="dxa"/>
          </w:tcPr>
          <w:p w14:paraId="2355F752" w14:textId="42F52ACF" w:rsidR="00B10C8D" w:rsidRDefault="00B10C8D" w:rsidP="00B10C8D">
            <w:r>
              <w:t>Special Requirements</w:t>
            </w:r>
          </w:p>
        </w:tc>
        <w:tc>
          <w:tcPr>
            <w:tcW w:w="7416" w:type="dxa"/>
            <w:gridSpan w:val="3"/>
          </w:tcPr>
          <w:p w14:paraId="5060615C" w14:textId="15FCB24C" w:rsidR="00B10C8D" w:rsidRPr="007250D9" w:rsidRDefault="00B10C8D" w:rsidP="00B10C8D">
            <w:pPr>
              <w:tabs>
                <w:tab w:val="left" w:pos="5745"/>
              </w:tabs>
              <w:jc w:val="center"/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Enhanced DBS </w:t>
            </w:r>
            <w:r>
              <w:rPr>
                <w:rFonts w:cstheme="minorHAnsi"/>
              </w:rPr>
              <w:t>(Disclosure and barring service) check must be successfully received for all employees.</w:t>
            </w:r>
          </w:p>
        </w:tc>
      </w:tr>
    </w:tbl>
    <w:p w14:paraId="4DEC37F0" w14:textId="77777777" w:rsidR="00E7741C" w:rsidRDefault="00E7741C" w:rsidP="00E7741C"/>
    <w:sectPr w:rsidR="00E774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B45" w14:textId="77777777" w:rsidR="0076375D" w:rsidRDefault="0076375D" w:rsidP="007250D9">
      <w:pPr>
        <w:spacing w:after="0" w:line="240" w:lineRule="auto"/>
      </w:pPr>
      <w:r>
        <w:separator/>
      </w:r>
    </w:p>
  </w:endnote>
  <w:endnote w:type="continuationSeparator" w:id="0">
    <w:p w14:paraId="1C482F88" w14:textId="77777777" w:rsidR="0076375D" w:rsidRDefault="0076375D" w:rsidP="0072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50DD" w14:textId="77777777" w:rsidR="0076375D" w:rsidRDefault="0076375D" w:rsidP="007250D9">
      <w:pPr>
        <w:spacing w:after="0" w:line="240" w:lineRule="auto"/>
      </w:pPr>
      <w:r>
        <w:separator/>
      </w:r>
    </w:p>
  </w:footnote>
  <w:footnote w:type="continuationSeparator" w:id="0">
    <w:p w14:paraId="457DDF6C" w14:textId="77777777" w:rsidR="0076375D" w:rsidRDefault="0076375D" w:rsidP="0072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EF06" w14:textId="6B23E117" w:rsidR="007250D9" w:rsidRDefault="007250D9">
    <w:pPr>
      <w:pStyle w:val="Header"/>
    </w:pP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5A7F11A9" wp14:editId="6DA017CF">
          <wp:simplePos x="0" y="0"/>
          <wp:positionH relativeFrom="column">
            <wp:posOffset>4359275</wp:posOffset>
          </wp:positionH>
          <wp:positionV relativeFrom="paragraph">
            <wp:posOffset>-85090</wp:posOffset>
          </wp:positionV>
          <wp:extent cx="1597737" cy="6715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73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57492"/>
    <w:multiLevelType w:val="hybridMultilevel"/>
    <w:tmpl w:val="B9A8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4429"/>
    <w:multiLevelType w:val="hybridMultilevel"/>
    <w:tmpl w:val="48CA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6EF3"/>
    <w:multiLevelType w:val="hybridMultilevel"/>
    <w:tmpl w:val="74F4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302">
    <w:abstractNumId w:val="1"/>
  </w:num>
  <w:num w:numId="2" w16cid:durableId="2018924612">
    <w:abstractNumId w:val="0"/>
  </w:num>
  <w:num w:numId="3" w16cid:durableId="116682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0"/>
    <w:rsid w:val="00022CAF"/>
    <w:rsid w:val="001224BE"/>
    <w:rsid w:val="00201D1F"/>
    <w:rsid w:val="0026020A"/>
    <w:rsid w:val="00306CA2"/>
    <w:rsid w:val="003D721A"/>
    <w:rsid w:val="003E39FB"/>
    <w:rsid w:val="00460E2E"/>
    <w:rsid w:val="00531DB3"/>
    <w:rsid w:val="00635F38"/>
    <w:rsid w:val="006B0EC4"/>
    <w:rsid w:val="007250D9"/>
    <w:rsid w:val="0076375D"/>
    <w:rsid w:val="00772B56"/>
    <w:rsid w:val="00787695"/>
    <w:rsid w:val="0083706E"/>
    <w:rsid w:val="00872ADE"/>
    <w:rsid w:val="00B10C8D"/>
    <w:rsid w:val="00B237E5"/>
    <w:rsid w:val="00BA082C"/>
    <w:rsid w:val="00BA2629"/>
    <w:rsid w:val="00BE216B"/>
    <w:rsid w:val="00C0360E"/>
    <w:rsid w:val="00C3575F"/>
    <w:rsid w:val="00DB38D0"/>
    <w:rsid w:val="00E10FF8"/>
    <w:rsid w:val="00E327E0"/>
    <w:rsid w:val="00E728C0"/>
    <w:rsid w:val="00E7741C"/>
    <w:rsid w:val="00E82060"/>
    <w:rsid w:val="0C2FAB11"/>
    <w:rsid w:val="600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B7E1"/>
  <w15:chartTrackingRefBased/>
  <w15:docId w15:val="{336157D5-6783-44D3-8E7A-70813A5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7E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F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7E5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2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D9"/>
  </w:style>
  <w:style w:type="paragraph" w:styleId="Footer">
    <w:name w:val="footer"/>
    <w:basedOn w:val="Normal"/>
    <w:link w:val="FooterChar"/>
    <w:uiPriority w:val="99"/>
    <w:unhideWhenUsed/>
    <w:rsid w:val="0072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D9"/>
  </w:style>
  <w:style w:type="character" w:customStyle="1" w:styleId="Heading2Char">
    <w:name w:val="Heading 2 Char"/>
    <w:basedOn w:val="DefaultParagraphFont"/>
    <w:link w:val="Heading2"/>
    <w:uiPriority w:val="9"/>
    <w:rsid w:val="00DB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7E9041762E746A6F1E659F0889983" ma:contentTypeVersion="15" ma:contentTypeDescription="Create a new document." ma:contentTypeScope="" ma:versionID="5318f8a41c7ee80ae9645efee07fcb78">
  <xsd:schema xmlns:xsd="http://www.w3.org/2001/XMLSchema" xmlns:xs="http://www.w3.org/2001/XMLSchema" xmlns:p="http://schemas.microsoft.com/office/2006/metadata/properties" xmlns:ns2="4781a68a-1c9e-4c9b-acac-2a41b7a7c035" xmlns:ns3="17ac37e2-af97-4c9f-9d05-83c48ad48108" targetNamespace="http://schemas.microsoft.com/office/2006/metadata/properties" ma:root="true" ma:fieldsID="c16c840779234eebadc4c00cc46d9bc6" ns2:_="" ns3:_="">
    <xsd:import namespace="4781a68a-1c9e-4c9b-acac-2a41b7a7c035"/>
    <xsd:import namespace="17ac37e2-af97-4c9f-9d05-83c48ad48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a68a-1c9e-4c9b-acac-2a41b7a7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c37e2-af97-4c9f-9d05-83c48ad48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871e78-508c-4c16-be5d-74079ba6dba6}" ma:internalName="TaxCatchAll" ma:showField="CatchAllData" ma:web="17ac37e2-af97-4c9f-9d05-83c48ad48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ac37e2-af97-4c9f-9d05-83c48ad48108">
      <UserInfo>
        <DisplayName>Robert Hackett</DisplayName>
        <AccountId>19</AccountId>
        <AccountType/>
      </UserInfo>
      <UserInfo>
        <DisplayName>Alison Moon</DisplayName>
        <AccountId>12</AccountId>
        <AccountType/>
      </UserInfo>
    </SharedWithUsers>
    <TaxCatchAll xmlns="17ac37e2-af97-4c9f-9d05-83c48ad48108" xsi:nil="true"/>
    <lcf76f155ced4ddcb4097134ff3c332f xmlns="4781a68a-1c9e-4c9b-acac-2a41b7a7c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6BCA7-E154-440F-A128-2E7995A5A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1a68a-1c9e-4c9b-acac-2a41b7a7c035"/>
    <ds:schemaRef ds:uri="17ac37e2-af97-4c9f-9d05-83c48ad48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49A63-D61A-4272-BC69-2853D5FFA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731E8-1F63-4A99-8569-32236B99FA4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17ac37e2-af97-4c9f-9d05-83c48ad48108"/>
    <ds:schemaRef ds:uri="4781a68a-1c9e-4c9b-acac-2a41b7a7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Jordan-Daus</dc:creator>
  <cp:keywords/>
  <dc:description/>
  <cp:lastModifiedBy>Sarah Jones</cp:lastModifiedBy>
  <cp:revision>3</cp:revision>
  <dcterms:created xsi:type="dcterms:W3CDTF">2025-09-18T14:15:00Z</dcterms:created>
  <dcterms:modified xsi:type="dcterms:W3CDTF">2025-09-18T14:16:00Z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0x01010016E7E9041762E746A6F1E659F0889983</vt:lpwstr>
  </property>
</Properties>
</file>