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699AD" w14:textId="12D65AA0" w:rsidR="00A5658F" w:rsidRDefault="00FE55AE" w:rsidP="005C563D">
      <w:pPr>
        <w:spacing w:after="0"/>
        <w:rPr>
          <w:b/>
          <w:sz w:val="60"/>
          <w:szCs w:val="60"/>
        </w:rPr>
      </w:pPr>
      <w:r w:rsidRPr="00E425E8">
        <w:rPr>
          <w:rFonts w:ascii="Comic Sans MS" w:hAnsi="Comic Sans MS"/>
          <w:b/>
          <w:noProof/>
          <w:sz w:val="36"/>
          <w:szCs w:val="36"/>
          <w:lang w:eastAsia="en-GB"/>
        </w:rPr>
        <w:drawing>
          <wp:anchor distT="0" distB="0" distL="114300" distR="114300" simplePos="0" relativeHeight="251659264" behindDoc="1" locked="0" layoutInCell="1" allowOverlap="1" wp14:anchorId="2CD5E531" wp14:editId="24C6530F">
            <wp:simplePos x="0" y="0"/>
            <wp:positionH relativeFrom="margin">
              <wp:posOffset>4714875</wp:posOffset>
            </wp:positionH>
            <wp:positionV relativeFrom="paragraph">
              <wp:posOffset>0</wp:posOffset>
            </wp:positionV>
            <wp:extent cx="1381125" cy="1310005"/>
            <wp:effectExtent l="0" t="0" r="9525" b="4445"/>
            <wp:wrapTight wrapText="bothSides">
              <wp:wrapPolygon edited="0">
                <wp:start x="0" y="0"/>
                <wp:lineTo x="0" y="21359"/>
                <wp:lineTo x="21451" y="21359"/>
                <wp:lineTo x="21451" y="0"/>
                <wp:lineTo x="0" y="0"/>
              </wp:wrapPolygon>
            </wp:wrapTight>
            <wp:docPr id="21" name="Picture 21" descr="C:\Users\jim.CCP\AppData\Local\Microsoft\Windows\Temporary Internet Files\Content.IE5\EM5M4YTW\Christ Church ACADEMY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CCP\AppData\Local\Microsoft\Windows\Temporary Internet Files\Content.IE5\EM5M4YTW\Christ Church ACADEMY logo 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48C">
        <w:rPr>
          <w:b/>
          <w:sz w:val="60"/>
          <w:szCs w:val="60"/>
        </w:rPr>
        <w:t>Caretak</w:t>
      </w:r>
      <w:r w:rsidR="004B6879">
        <w:rPr>
          <w:b/>
          <w:sz w:val="60"/>
          <w:szCs w:val="60"/>
        </w:rPr>
        <w:t>er</w:t>
      </w:r>
    </w:p>
    <w:p w14:paraId="7B923492" w14:textId="77777777" w:rsidR="00FE55AE" w:rsidRPr="00FE55AE" w:rsidRDefault="00BB726E" w:rsidP="005C563D">
      <w:pPr>
        <w:spacing w:after="0"/>
        <w:rPr>
          <w:b/>
          <w:sz w:val="36"/>
          <w:szCs w:val="36"/>
        </w:rPr>
      </w:pPr>
      <w:r>
        <w:rPr>
          <w:b/>
          <w:sz w:val="36"/>
          <w:szCs w:val="36"/>
        </w:rPr>
        <w:t>Job Description</w:t>
      </w:r>
    </w:p>
    <w:p w14:paraId="32F7C41E" w14:textId="77777777" w:rsidR="00FE55AE" w:rsidRDefault="00FE55AE" w:rsidP="005C563D">
      <w:pPr>
        <w:spacing w:after="0"/>
        <w:rPr>
          <w:b/>
          <w:sz w:val="36"/>
          <w:szCs w:val="36"/>
        </w:rPr>
      </w:pPr>
    </w:p>
    <w:p w14:paraId="662B8F22" w14:textId="77777777" w:rsidR="00093D6F" w:rsidRDefault="00093D6F" w:rsidP="005C563D">
      <w:pPr>
        <w:spacing w:after="0"/>
        <w:rPr>
          <w:b/>
          <w:sz w:val="36"/>
          <w:szCs w:val="36"/>
        </w:rPr>
      </w:pPr>
    </w:p>
    <w:p w14:paraId="301EFC32" w14:textId="77777777" w:rsidR="005C563D" w:rsidRDefault="005C563D" w:rsidP="005C563D">
      <w:pPr>
        <w:spacing w:after="0"/>
        <w:jc w:val="center"/>
        <w:rPr>
          <w:b/>
          <w:i/>
          <w:sz w:val="36"/>
          <w:szCs w:val="36"/>
        </w:rPr>
      </w:pPr>
    </w:p>
    <w:p w14:paraId="2FBDD2C5" w14:textId="77777777" w:rsidR="00FE55AE" w:rsidRDefault="00FE55AE" w:rsidP="005C563D">
      <w:pPr>
        <w:spacing w:after="0"/>
        <w:jc w:val="center"/>
        <w:rPr>
          <w:b/>
          <w:i/>
          <w:sz w:val="36"/>
          <w:szCs w:val="36"/>
        </w:rPr>
      </w:pPr>
      <w:r>
        <w:rPr>
          <w:b/>
          <w:i/>
          <w:sz w:val="36"/>
          <w:szCs w:val="36"/>
        </w:rPr>
        <w:t>‘Striving to be the best version of ourselves every day’</w:t>
      </w:r>
    </w:p>
    <w:p w14:paraId="204BA9C8" w14:textId="77777777" w:rsidR="005C563D" w:rsidRDefault="005C563D" w:rsidP="005C563D">
      <w:pPr>
        <w:spacing w:after="0"/>
        <w:jc w:val="center"/>
        <w:rPr>
          <w:b/>
          <w:i/>
          <w:sz w:val="36"/>
          <w:szCs w:val="36"/>
        </w:rPr>
      </w:pPr>
    </w:p>
    <w:tbl>
      <w:tblPr>
        <w:tblStyle w:val="TableGrid"/>
        <w:tblW w:w="0" w:type="auto"/>
        <w:tblLook w:val="04A0" w:firstRow="1" w:lastRow="0" w:firstColumn="1" w:lastColumn="0" w:noHBand="0" w:noVBand="1"/>
      </w:tblPr>
      <w:tblGrid>
        <w:gridCol w:w="4508"/>
        <w:gridCol w:w="4508"/>
      </w:tblGrid>
      <w:tr w:rsidR="00F637EE" w:rsidRPr="00F637EE" w14:paraId="25365BA6" w14:textId="77777777" w:rsidTr="00F637EE">
        <w:tc>
          <w:tcPr>
            <w:tcW w:w="4508" w:type="dxa"/>
          </w:tcPr>
          <w:p w14:paraId="11BD2BCF" w14:textId="77777777" w:rsidR="00F637EE" w:rsidRPr="00F637EE" w:rsidRDefault="00F637EE" w:rsidP="00093D6F">
            <w:pPr>
              <w:rPr>
                <w:b/>
                <w:sz w:val="24"/>
                <w:szCs w:val="24"/>
              </w:rPr>
            </w:pPr>
            <w:r w:rsidRPr="00F637EE">
              <w:rPr>
                <w:b/>
                <w:sz w:val="24"/>
                <w:szCs w:val="24"/>
              </w:rPr>
              <w:t>Reports To:</w:t>
            </w:r>
          </w:p>
        </w:tc>
        <w:tc>
          <w:tcPr>
            <w:tcW w:w="4508" w:type="dxa"/>
          </w:tcPr>
          <w:p w14:paraId="214668FC" w14:textId="3DB7D08F" w:rsidR="00F637EE" w:rsidRPr="00F637EE" w:rsidRDefault="001E2974" w:rsidP="001E2974">
            <w:pPr>
              <w:rPr>
                <w:sz w:val="24"/>
                <w:szCs w:val="24"/>
              </w:rPr>
            </w:pPr>
            <w:r>
              <w:rPr>
                <w:sz w:val="24"/>
                <w:szCs w:val="24"/>
              </w:rPr>
              <w:t xml:space="preserve">Headteacher &amp; </w:t>
            </w:r>
            <w:r w:rsidR="004B6879">
              <w:rPr>
                <w:sz w:val="24"/>
                <w:szCs w:val="24"/>
              </w:rPr>
              <w:t>Business Manager</w:t>
            </w:r>
          </w:p>
        </w:tc>
      </w:tr>
      <w:tr w:rsidR="00546FF9" w:rsidRPr="00F637EE" w14:paraId="1068CAD6" w14:textId="77777777" w:rsidTr="00F637EE">
        <w:tc>
          <w:tcPr>
            <w:tcW w:w="4508" w:type="dxa"/>
          </w:tcPr>
          <w:p w14:paraId="2CBA8B8E" w14:textId="77777777" w:rsidR="00546FF9" w:rsidRPr="00F637EE" w:rsidRDefault="00BF176D" w:rsidP="00093D6F">
            <w:pPr>
              <w:rPr>
                <w:b/>
                <w:sz w:val="24"/>
                <w:szCs w:val="24"/>
              </w:rPr>
            </w:pPr>
            <w:r>
              <w:rPr>
                <w:b/>
                <w:sz w:val="24"/>
                <w:szCs w:val="24"/>
              </w:rPr>
              <w:t>Salary</w:t>
            </w:r>
            <w:r w:rsidR="00546FF9">
              <w:rPr>
                <w:b/>
                <w:sz w:val="24"/>
                <w:szCs w:val="24"/>
              </w:rPr>
              <w:t xml:space="preserve"> and Hours:</w:t>
            </w:r>
          </w:p>
        </w:tc>
        <w:tc>
          <w:tcPr>
            <w:tcW w:w="4508" w:type="dxa"/>
          </w:tcPr>
          <w:p w14:paraId="0B888BD3" w14:textId="00EFA7C3" w:rsidR="00546FF9" w:rsidRPr="00F637EE" w:rsidRDefault="004B6879" w:rsidP="001E2974">
            <w:pPr>
              <w:rPr>
                <w:sz w:val="24"/>
                <w:szCs w:val="24"/>
              </w:rPr>
            </w:pPr>
            <w:r>
              <w:rPr>
                <w:sz w:val="24"/>
                <w:szCs w:val="24"/>
              </w:rPr>
              <w:t>K</w:t>
            </w:r>
            <w:r w:rsidR="00D92D50">
              <w:rPr>
                <w:sz w:val="24"/>
                <w:szCs w:val="24"/>
              </w:rPr>
              <w:t>SA</w:t>
            </w:r>
            <w:r w:rsidR="00B52B4C">
              <w:rPr>
                <w:sz w:val="24"/>
                <w:szCs w:val="24"/>
              </w:rPr>
              <w:t xml:space="preserve"> (£24,513 pro rata) 20 hours per week</w:t>
            </w:r>
          </w:p>
        </w:tc>
      </w:tr>
    </w:tbl>
    <w:p w14:paraId="1F3A3B87" w14:textId="77777777" w:rsidR="00093D6F" w:rsidRPr="00F637EE" w:rsidRDefault="00093D6F" w:rsidP="00093D6F">
      <w:pPr>
        <w:spacing w:after="0"/>
        <w:rPr>
          <w:b/>
          <w:sz w:val="24"/>
          <w:szCs w:val="24"/>
        </w:rPr>
      </w:pPr>
    </w:p>
    <w:p w14:paraId="180A5DF9" w14:textId="77777777" w:rsidR="001E2974" w:rsidRPr="001E2974" w:rsidRDefault="001E2974" w:rsidP="001E2974">
      <w:pPr>
        <w:spacing w:after="0" w:line="240" w:lineRule="auto"/>
        <w:rPr>
          <w:rFonts w:ascii="Gill Sans" w:hAnsi="Gill Sans" w:cs="Gill Sans"/>
          <w:b/>
          <w:sz w:val="21"/>
          <w:szCs w:val="21"/>
        </w:rPr>
      </w:pPr>
      <w:r w:rsidRPr="001E2974">
        <w:rPr>
          <w:rFonts w:ascii="Gill Sans" w:hAnsi="Gill Sans" w:cs="Gill Sans"/>
          <w:b/>
          <w:sz w:val="21"/>
          <w:szCs w:val="21"/>
        </w:rPr>
        <w:t>Job Outline</w:t>
      </w:r>
    </w:p>
    <w:p w14:paraId="51E4A6A5" w14:textId="77777777" w:rsidR="001E2974" w:rsidRDefault="001E2974" w:rsidP="001E2974">
      <w:pPr>
        <w:tabs>
          <w:tab w:val="left" w:pos="567"/>
        </w:tabs>
        <w:rPr>
          <w:rFonts w:ascii="Gill Sans" w:hAnsi="Gill Sans" w:cs="Gill Sans"/>
          <w:b/>
          <w:color w:val="4E9D2D"/>
          <w:sz w:val="21"/>
          <w:szCs w:val="21"/>
        </w:rPr>
      </w:pPr>
    </w:p>
    <w:p w14:paraId="2478F4AE" w14:textId="7AB17AF2" w:rsidR="004B6879" w:rsidRDefault="004B6879" w:rsidP="001E2974">
      <w:pPr>
        <w:tabs>
          <w:tab w:val="left" w:pos="567"/>
        </w:tabs>
        <w:rPr>
          <w:rFonts w:ascii="Gill Sans" w:hAnsi="Gill Sans" w:cs="Gill Sans"/>
          <w:sz w:val="21"/>
          <w:szCs w:val="21"/>
        </w:rPr>
      </w:pPr>
      <w:r w:rsidRPr="004B6879">
        <w:rPr>
          <w:rFonts w:ascii="Gill Sans" w:hAnsi="Gill Sans" w:cs="Gill Sans"/>
          <w:sz w:val="21"/>
          <w:szCs w:val="21"/>
        </w:rPr>
        <w:t>We are looking to recruit a</w:t>
      </w:r>
      <w:r>
        <w:rPr>
          <w:rFonts w:ascii="Gill Sans" w:hAnsi="Gill Sans" w:cs="Gill Sans"/>
          <w:sz w:val="21"/>
          <w:szCs w:val="21"/>
        </w:rPr>
        <w:t xml:space="preserve"> motivated and enthusiastic </w:t>
      </w:r>
      <w:r w:rsidR="006C448C">
        <w:rPr>
          <w:rFonts w:ascii="Gill Sans" w:hAnsi="Gill Sans" w:cs="Gill Sans"/>
          <w:sz w:val="21"/>
          <w:szCs w:val="21"/>
        </w:rPr>
        <w:t>Caretaker</w:t>
      </w:r>
      <w:r>
        <w:rPr>
          <w:rFonts w:ascii="Gill Sans" w:hAnsi="Gill Sans" w:cs="Gill Sans"/>
          <w:sz w:val="21"/>
          <w:szCs w:val="21"/>
        </w:rPr>
        <w:t xml:space="preserve">, who is dedicated to providing a safe, and welcoming environment at our school. </w:t>
      </w:r>
    </w:p>
    <w:p w14:paraId="551ADEC0" w14:textId="24F64D5C" w:rsidR="002F6F75" w:rsidRDefault="002F6F75" w:rsidP="001E2974">
      <w:pPr>
        <w:tabs>
          <w:tab w:val="left" w:pos="567"/>
        </w:tabs>
        <w:rPr>
          <w:rFonts w:ascii="Gill Sans" w:hAnsi="Gill Sans" w:cs="Gill Sans"/>
          <w:sz w:val="21"/>
          <w:szCs w:val="21"/>
        </w:rPr>
      </w:pPr>
      <w:r>
        <w:rPr>
          <w:rFonts w:ascii="Gill Sans" w:hAnsi="Gill Sans" w:cs="Gill Sans"/>
          <w:sz w:val="21"/>
          <w:szCs w:val="21"/>
        </w:rPr>
        <w:t xml:space="preserve">This post is for 20 hours per week, covering mornings to unlock the school. The successful candidate will be flexible and may be asked to work split shifts on occasion to meet the needs of the school. </w:t>
      </w:r>
    </w:p>
    <w:p w14:paraId="564E06B5" w14:textId="24DB2B83" w:rsidR="004B6879" w:rsidRPr="00B52B4C" w:rsidRDefault="004B6879" w:rsidP="00B52B4C">
      <w:r>
        <w:rPr>
          <w:rFonts w:ascii="Gill Sans" w:hAnsi="Gill Sans" w:cs="Gill Sans"/>
          <w:sz w:val="21"/>
          <w:szCs w:val="21"/>
        </w:rPr>
        <w:t xml:space="preserve">Reporting to the Business Manager, and the Headteacher, </w:t>
      </w:r>
      <w:r w:rsidR="00274F39">
        <w:t>the Caretaker</w:t>
      </w:r>
      <w:r w:rsidR="00274F39" w:rsidRPr="00A40AA3">
        <w:t xml:space="preserve"> will have a can-do attitude and work well </w:t>
      </w:r>
      <w:r w:rsidR="00B52B4C">
        <w:t>alongside the Site Manager</w:t>
      </w:r>
      <w:r w:rsidR="00274F39" w:rsidRPr="00A40AA3">
        <w:t xml:space="preserve">, in addition to being, hardworking, reliable, trustworthy, </w:t>
      </w:r>
      <w:r w:rsidR="00B52B4C">
        <w:t xml:space="preserve">and with relevant skills and experience. </w:t>
      </w:r>
    </w:p>
    <w:p w14:paraId="4BD9D86A" w14:textId="77777777" w:rsidR="001E2974" w:rsidRDefault="001E2974" w:rsidP="001E2974">
      <w:pPr>
        <w:tabs>
          <w:tab w:val="left" w:pos="567"/>
        </w:tabs>
        <w:spacing w:after="0"/>
        <w:rPr>
          <w:rFonts w:ascii="Gill Sans" w:hAnsi="Gill Sans" w:cs="Gill Sans"/>
          <w:b/>
          <w:sz w:val="21"/>
          <w:szCs w:val="21"/>
        </w:rPr>
      </w:pPr>
      <w:r w:rsidRPr="001E2974">
        <w:rPr>
          <w:rFonts w:ascii="Gill Sans" w:hAnsi="Gill Sans" w:cs="Gill Sans"/>
          <w:b/>
          <w:sz w:val="21"/>
          <w:szCs w:val="21"/>
        </w:rPr>
        <w:t>Main Duties:</w:t>
      </w:r>
    </w:p>
    <w:p w14:paraId="3C80667D" w14:textId="77777777" w:rsidR="004B6879" w:rsidRPr="004B6879" w:rsidRDefault="004B6879" w:rsidP="004B6879">
      <w:pPr>
        <w:spacing w:after="0"/>
        <w:rPr>
          <w:rFonts w:ascii="Gill Sans" w:hAnsi="Gill Sans" w:cs="Gill Sans"/>
          <w:sz w:val="21"/>
          <w:szCs w:val="21"/>
        </w:rPr>
      </w:pPr>
    </w:p>
    <w:p w14:paraId="24E89218" w14:textId="688CC4A1" w:rsidR="004B6879" w:rsidRDefault="004B6879" w:rsidP="004B6879">
      <w:pPr>
        <w:spacing w:after="0"/>
        <w:rPr>
          <w:rFonts w:ascii="Gill Sans" w:hAnsi="Gill Sans" w:cs="Gill Sans"/>
          <w:sz w:val="21"/>
          <w:szCs w:val="21"/>
        </w:rPr>
      </w:pPr>
      <w:r w:rsidRPr="004B6879">
        <w:rPr>
          <w:rFonts w:ascii="Gill Sans" w:hAnsi="Gill Sans" w:cs="Gill Sans"/>
          <w:sz w:val="21"/>
          <w:szCs w:val="21"/>
        </w:rPr>
        <w:t>The</w:t>
      </w:r>
      <w:r w:rsidR="002E0B31">
        <w:rPr>
          <w:rFonts w:ascii="Gill Sans" w:hAnsi="Gill Sans" w:cs="Gill Sans"/>
          <w:sz w:val="21"/>
          <w:szCs w:val="21"/>
        </w:rPr>
        <w:t xml:space="preserve"> Caretaker</w:t>
      </w:r>
      <w:r w:rsidRPr="004B6879">
        <w:rPr>
          <w:rFonts w:ascii="Gill Sans" w:hAnsi="Gill Sans" w:cs="Gill Sans"/>
          <w:sz w:val="21"/>
          <w:szCs w:val="21"/>
        </w:rPr>
        <w:t xml:space="preserve"> is responsible for carrying out the duties below:</w:t>
      </w:r>
    </w:p>
    <w:p w14:paraId="2926E48F" w14:textId="77777777" w:rsidR="00210D8A" w:rsidRDefault="00210D8A" w:rsidP="004B6879">
      <w:pPr>
        <w:spacing w:after="0"/>
        <w:rPr>
          <w:rFonts w:ascii="Gill Sans" w:hAnsi="Gill Sans" w:cs="Gill Sans"/>
          <w:sz w:val="21"/>
          <w:szCs w:val="21"/>
        </w:rPr>
      </w:pPr>
    </w:p>
    <w:p w14:paraId="289010DF" w14:textId="18028A95" w:rsidR="00D5566B" w:rsidRPr="00A40AA3" w:rsidRDefault="00D5566B" w:rsidP="00D5566B">
      <w:pPr>
        <w:pStyle w:val="ListParagraph"/>
        <w:numPr>
          <w:ilvl w:val="0"/>
          <w:numId w:val="42"/>
        </w:numPr>
        <w:spacing w:line="278" w:lineRule="auto"/>
        <w:rPr>
          <w:rFonts w:eastAsia="Times New Roman" w:cs="Arial"/>
          <w:lang w:eastAsia="en-GB"/>
        </w:rPr>
      </w:pPr>
      <w:r w:rsidRPr="00A40AA3">
        <w:rPr>
          <w:rFonts w:eastAsia="Times New Roman" w:cs="Arial"/>
          <w:lang w:eastAsia="en-GB"/>
        </w:rPr>
        <w:t xml:space="preserve">Unlocking/locking the school. </w:t>
      </w:r>
    </w:p>
    <w:p w14:paraId="39E4009F" w14:textId="77FBF7CE" w:rsidR="00D5566B" w:rsidRPr="00A40AA3" w:rsidRDefault="00D5566B" w:rsidP="00D5566B">
      <w:pPr>
        <w:pStyle w:val="ListParagraph"/>
        <w:numPr>
          <w:ilvl w:val="0"/>
          <w:numId w:val="42"/>
        </w:numPr>
        <w:spacing w:after="0" w:line="360" w:lineRule="atLeast"/>
        <w:rPr>
          <w:rFonts w:eastAsia="Times New Roman" w:cs="Arial"/>
          <w:lang w:eastAsia="en-GB"/>
        </w:rPr>
      </w:pPr>
      <w:r w:rsidRPr="00A40AA3">
        <w:rPr>
          <w:rFonts w:eastAsia="Times New Roman" w:cs="Arial"/>
          <w:lang w:eastAsia="en-GB"/>
        </w:rPr>
        <w:t xml:space="preserve">Maintaining all areas of our school site both internally and externally including </w:t>
      </w:r>
      <w:r w:rsidR="002F6F75">
        <w:rPr>
          <w:rFonts w:eastAsia="Times New Roman" w:cs="Arial"/>
          <w:lang w:eastAsia="en-GB"/>
        </w:rPr>
        <w:t xml:space="preserve">gardening, </w:t>
      </w:r>
      <w:r w:rsidRPr="00A40AA3">
        <w:rPr>
          <w:rFonts w:eastAsia="Times New Roman" w:cs="Arial"/>
          <w:lang w:eastAsia="en-GB"/>
        </w:rPr>
        <w:t>redecoration, small repairs</w:t>
      </w:r>
    </w:p>
    <w:p w14:paraId="2FB02F8F" w14:textId="77777777" w:rsidR="00D5566B" w:rsidRPr="00A40AA3" w:rsidRDefault="00D5566B" w:rsidP="00D5566B">
      <w:pPr>
        <w:pStyle w:val="ListParagraph"/>
        <w:numPr>
          <w:ilvl w:val="0"/>
          <w:numId w:val="42"/>
        </w:numPr>
        <w:spacing w:after="0" w:line="360" w:lineRule="atLeast"/>
        <w:rPr>
          <w:rFonts w:eastAsia="Times New Roman" w:cs="Arial"/>
          <w:lang w:eastAsia="en-GB"/>
        </w:rPr>
      </w:pPr>
      <w:r w:rsidRPr="00A40AA3">
        <w:rPr>
          <w:rFonts w:eastAsia="Times New Roman" w:cs="Arial"/>
          <w:lang w:eastAsia="en-GB"/>
        </w:rPr>
        <w:t>Liaising with contractors</w:t>
      </w:r>
    </w:p>
    <w:p w14:paraId="228CC4EB" w14:textId="77777777" w:rsidR="00D5566B" w:rsidRPr="00A40AA3" w:rsidRDefault="00D5566B" w:rsidP="00D5566B">
      <w:pPr>
        <w:pStyle w:val="ListParagraph"/>
        <w:numPr>
          <w:ilvl w:val="0"/>
          <w:numId w:val="42"/>
        </w:numPr>
        <w:spacing w:after="0" w:line="360" w:lineRule="atLeast"/>
        <w:rPr>
          <w:rFonts w:eastAsia="Times New Roman" w:cs="Arial"/>
          <w:lang w:eastAsia="en-GB"/>
        </w:rPr>
      </w:pPr>
      <w:r w:rsidRPr="00A40AA3">
        <w:rPr>
          <w:rFonts w:eastAsia="Times New Roman" w:cs="Arial"/>
          <w:lang w:eastAsia="en-GB"/>
        </w:rPr>
        <w:t>Ensuring the outside areas are kept tidy</w:t>
      </w:r>
    </w:p>
    <w:p w14:paraId="5B932C55" w14:textId="77777777" w:rsidR="004B6879" w:rsidRDefault="004B6879" w:rsidP="004B6879">
      <w:pPr>
        <w:spacing w:after="0"/>
        <w:rPr>
          <w:rFonts w:ascii="Gill Sans" w:hAnsi="Gill Sans" w:cs="Gill Sans"/>
          <w:sz w:val="21"/>
          <w:szCs w:val="21"/>
        </w:rPr>
      </w:pPr>
    </w:p>
    <w:p w14:paraId="16EF73A1" w14:textId="3EB1A83F" w:rsidR="00D56DC0" w:rsidRPr="004B6879" w:rsidRDefault="00D56DC0" w:rsidP="004B6879">
      <w:pPr>
        <w:spacing w:after="0"/>
        <w:rPr>
          <w:rFonts w:ascii="Gill Sans" w:hAnsi="Gill Sans" w:cs="Gill Sans"/>
          <w:sz w:val="21"/>
          <w:szCs w:val="21"/>
        </w:rPr>
      </w:pPr>
      <w:r>
        <w:rPr>
          <w:rFonts w:ascii="Gill Sans" w:hAnsi="Gill Sans" w:cs="Gill Sans"/>
          <w:sz w:val="21"/>
          <w:szCs w:val="21"/>
        </w:rPr>
        <w:t>This list of duties is not exhaustive, and the Caretaker may be required to undertake other activities at the direction of the Headteacher</w:t>
      </w:r>
      <w:r w:rsidR="002F6F75">
        <w:rPr>
          <w:rFonts w:ascii="Gill Sans" w:hAnsi="Gill Sans" w:cs="Gill Sans"/>
          <w:sz w:val="21"/>
          <w:szCs w:val="21"/>
        </w:rPr>
        <w:t>,</w:t>
      </w:r>
      <w:r>
        <w:rPr>
          <w:rFonts w:ascii="Gill Sans" w:hAnsi="Gill Sans" w:cs="Gill Sans"/>
          <w:sz w:val="21"/>
          <w:szCs w:val="21"/>
        </w:rPr>
        <w:t xml:space="preserve"> Business Manager</w:t>
      </w:r>
      <w:r w:rsidR="002F6F75">
        <w:rPr>
          <w:rFonts w:ascii="Gill Sans" w:hAnsi="Gill Sans" w:cs="Gill Sans"/>
          <w:sz w:val="21"/>
          <w:szCs w:val="21"/>
        </w:rPr>
        <w:t xml:space="preserve"> or Site Manager</w:t>
      </w:r>
      <w:r>
        <w:rPr>
          <w:rFonts w:ascii="Gill Sans" w:hAnsi="Gill Sans" w:cs="Gill Sans"/>
          <w:sz w:val="21"/>
          <w:szCs w:val="21"/>
        </w:rPr>
        <w:t>.</w:t>
      </w:r>
    </w:p>
    <w:p w14:paraId="3668F758" w14:textId="77777777" w:rsidR="002D7318" w:rsidRDefault="002D7318" w:rsidP="004B6879">
      <w:pPr>
        <w:spacing w:after="0"/>
        <w:rPr>
          <w:rFonts w:ascii="Gill Sans" w:hAnsi="Gill Sans" w:cs="Gill Sans"/>
          <w:sz w:val="21"/>
          <w:szCs w:val="21"/>
        </w:rPr>
      </w:pPr>
    </w:p>
    <w:p w14:paraId="3015AE3E" w14:textId="77777777" w:rsidR="00324536" w:rsidRDefault="00324536" w:rsidP="004B6879">
      <w:pPr>
        <w:spacing w:after="0"/>
        <w:rPr>
          <w:rFonts w:ascii="Gill Sans" w:hAnsi="Gill Sans" w:cs="Gill Sans"/>
          <w:sz w:val="21"/>
          <w:szCs w:val="21"/>
        </w:rPr>
      </w:pPr>
    </w:p>
    <w:p w14:paraId="4B4229C6" w14:textId="77777777" w:rsidR="00324536" w:rsidRDefault="00324536" w:rsidP="004B6879">
      <w:pPr>
        <w:spacing w:after="0"/>
        <w:rPr>
          <w:rFonts w:ascii="Gill Sans" w:hAnsi="Gill Sans" w:cs="Gill Sans"/>
          <w:sz w:val="21"/>
          <w:szCs w:val="21"/>
        </w:rPr>
      </w:pPr>
    </w:p>
    <w:p w14:paraId="502D1241" w14:textId="77777777" w:rsidR="00324536" w:rsidRDefault="00324536" w:rsidP="004B6879">
      <w:pPr>
        <w:spacing w:after="0"/>
        <w:rPr>
          <w:rFonts w:ascii="Gill Sans" w:hAnsi="Gill Sans" w:cs="Gill Sans"/>
          <w:sz w:val="21"/>
          <w:szCs w:val="21"/>
        </w:rPr>
      </w:pPr>
    </w:p>
    <w:p w14:paraId="757E2465" w14:textId="77777777" w:rsidR="00324536" w:rsidRDefault="00324536" w:rsidP="004B6879">
      <w:pPr>
        <w:spacing w:after="0"/>
        <w:rPr>
          <w:rFonts w:ascii="Gill Sans" w:hAnsi="Gill Sans" w:cs="Gill Sans"/>
          <w:sz w:val="21"/>
          <w:szCs w:val="21"/>
        </w:rPr>
      </w:pPr>
    </w:p>
    <w:p w14:paraId="0FEB619F" w14:textId="39899D43" w:rsidR="00216C39" w:rsidRDefault="00216C39" w:rsidP="00216C39">
      <w:pPr>
        <w:spacing w:after="0"/>
        <w:rPr>
          <w:b/>
          <w:sz w:val="60"/>
          <w:szCs w:val="60"/>
        </w:rPr>
      </w:pPr>
      <w:r w:rsidRPr="00E425E8">
        <w:rPr>
          <w:rFonts w:ascii="Comic Sans MS" w:hAnsi="Comic Sans MS"/>
          <w:b/>
          <w:noProof/>
          <w:sz w:val="36"/>
          <w:szCs w:val="36"/>
          <w:lang w:eastAsia="en-GB"/>
        </w:rPr>
        <w:lastRenderedPageBreak/>
        <w:drawing>
          <wp:anchor distT="0" distB="0" distL="114300" distR="114300" simplePos="0" relativeHeight="251661312" behindDoc="1" locked="0" layoutInCell="1" allowOverlap="1" wp14:anchorId="676D1A26" wp14:editId="21BC00C9">
            <wp:simplePos x="0" y="0"/>
            <wp:positionH relativeFrom="margin">
              <wp:posOffset>4800600</wp:posOffset>
            </wp:positionH>
            <wp:positionV relativeFrom="paragraph">
              <wp:posOffset>0</wp:posOffset>
            </wp:positionV>
            <wp:extent cx="1381125" cy="1310005"/>
            <wp:effectExtent l="0" t="0" r="9525" b="4445"/>
            <wp:wrapTight wrapText="bothSides">
              <wp:wrapPolygon edited="0">
                <wp:start x="0" y="0"/>
                <wp:lineTo x="0" y="21359"/>
                <wp:lineTo x="21451" y="21359"/>
                <wp:lineTo x="21451" y="0"/>
                <wp:lineTo x="0" y="0"/>
              </wp:wrapPolygon>
            </wp:wrapTight>
            <wp:docPr id="1" name="Picture 1" descr="C:\Users\jim.CCP\AppData\Local\Microsoft\Windows\Temporary Internet Files\Content.IE5\EM5M4YTW\Christ Church ACADEMY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m.CCP\AppData\Local\Microsoft\Windows\Temporary Internet Files\Content.IE5\EM5M4YTW\Christ Church ACADEMY logo 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536">
        <w:rPr>
          <w:b/>
          <w:sz w:val="60"/>
          <w:szCs w:val="60"/>
        </w:rPr>
        <w:t>Caretak</w:t>
      </w:r>
      <w:r w:rsidR="002D7318">
        <w:rPr>
          <w:b/>
          <w:sz w:val="60"/>
          <w:szCs w:val="60"/>
        </w:rPr>
        <w:t>er</w:t>
      </w:r>
    </w:p>
    <w:p w14:paraId="540CC92F" w14:textId="77777777" w:rsidR="00216C39" w:rsidRPr="00FE55AE" w:rsidRDefault="00216C39" w:rsidP="00216C39">
      <w:pPr>
        <w:spacing w:after="0"/>
        <w:rPr>
          <w:b/>
          <w:sz w:val="36"/>
          <w:szCs w:val="36"/>
        </w:rPr>
      </w:pPr>
      <w:r>
        <w:rPr>
          <w:b/>
          <w:sz w:val="36"/>
          <w:szCs w:val="36"/>
        </w:rPr>
        <w:t>Person Specification</w:t>
      </w:r>
    </w:p>
    <w:p w14:paraId="098EE14D" w14:textId="77777777" w:rsidR="00216C39" w:rsidRDefault="00216C39" w:rsidP="00216C39">
      <w:pPr>
        <w:spacing w:after="0"/>
        <w:rPr>
          <w:b/>
          <w:sz w:val="36"/>
          <w:szCs w:val="36"/>
        </w:rPr>
      </w:pPr>
    </w:p>
    <w:p w14:paraId="4965F68D" w14:textId="77777777" w:rsidR="00216C39" w:rsidRDefault="00216C39" w:rsidP="00216C39">
      <w:pPr>
        <w:spacing w:after="0"/>
        <w:rPr>
          <w:b/>
          <w:sz w:val="36"/>
          <w:szCs w:val="36"/>
        </w:rPr>
      </w:pPr>
    </w:p>
    <w:p w14:paraId="67B0662C" w14:textId="77777777" w:rsidR="00216C39" w:rsidRDefault="00216C39" w:rsidP="00216C39">
      <w:pPr>
        <w:spacing w:after="0"/>
        <w:jc w:val="center"/>
        <w:rPr>
          <w:b/>
          <w:i/>
          <w:sz w:val="36"/>
          <w:szCs w:val="36"/>
        </w:rPr>
      </w:pPr>
    </w:p>
    <w:p w14:paraId="754C95D9" w14:textId="37DA4C9F" w:rsidR="00216C39" w:rsidRDefault="00216C39" w:rsidP="00216C39">
      <w:pPr>
        <w:spacing w:after="0"/>
        <w:jc w:val="center"/>
        <w:rPr>
          <w:b/>
          <w:i/>
          <w:sz w:val="36"/>
          <w:szCs w:val="36"/>
        </w:rPr>
      </w:pPr>
      <w:r>
        <w:rPr>
          <w:b/>
          <w:i/>
          <w:sz w:val="36"/>
          <w:szCs w:val="36"/>
        </w:rPr>
        <w:t xml:space="preserve">‘Striving to be the best version of ourselves every </w:t>
      </w:r>
      <w:r w:rsidR="002D7318">
        <w:rPr>
          <w:b/>
          <w:i/>
          <w:sz w:val="36"/>
          <w:szCs w:val="36"/>
        </w:rPr>
        <w:t>day’.</w:t>
      </w:r>
    </w:p>
    <w:p w14:paraId="161DAD4E" w14:textId="77777777" w:rsidR="00216C39" w:rsidRPr="00647FAC" w:rsidRDefault="00216C39" w:rsidP="00C92672">
      <w:pPr>
        <w:spacing w:after="0"/>
        <w:rPr>
          <w:rFonts w:cstheme="minorHAnsi"/>
        </w:rPr>
      </w:pPr>
    </w:p>
    <w:p w14:paraId="0B8E4C66" w14:textId="77777777" w:rsidR="00C92672" w:rsidRPr="00647FAC" w:rsidRDefault="00C92672" w:rsidP="00C92672">
      <w:pPr>
        <w:spacing w:after="0"/>
        <w:rPr>
          <w:rFonts w:cstheme="minorHAnsi"/>
        </w:rPr>
      </w:pPr>
    </w:p>
    <w:tbl>
      <w:tblPr>
        <w:tblStyle w:val="TableGrid"/>
        <w:tblW w:w="0" w:type="auto"/>
        <w:tblLook w:val="04A0" w:firstRow="1" w:lastRow="0" w:firstColumn="1" w:lastColumn="0" w:noHBand="0" w:noVBand="1"/>
      </w:tblPr>
      <w:tblGrid>
        <w:gridCol w:w="3005"/>
        <w:gridCol w:w="3005"/>
        <w:gridCol w:w="3006"/>
      </w:tblGrid>
      <w:tr w:rsidR="00216C39" w14:paraId="2E9D8135" w14:textId="77777777" w:rsidTr="00216C39">
        <w:tc>
          <w:tcPr>
            <w:tcW w:w="3005" w:type="dxa"/>
          </w:tcPr>
          <w:p w14:paraId="6D15AE55" w14:textId="77777777" w:rsidR="00216C39" w:rsidRPr="00216C39" w:rsidRDefault="00216C39" w:rsidP="008A4C4F">
            <w:pPr>
              <w:rPr>
                <w:rFonts w:cstheme="minorHAnsi"/>
              </w:rPr>
            </w:pPr>
          </w:p>
        </w:tc>
        <w:tc>
          <w:tcPr>
            <w:tcW w:w="3005" w:type="dxa"/>
          </w:tcPr>
          <w:p w14:paraId="73CDE571" w14:textId="77777777" w:rsidR="00216C39" w:rsidRPr="00216C39" w:rsidRDefault="00216C39" w:rsidP="008A4C4F">
            <w:pPr>
              <w:rPr>
                <w:rFonts w:cstheme="minorHAnsi"/>
                <w:b/>
              </w:rPr>
            </w:pPr>
            <w:r w:rsidRPr="00216C39">
              <w:rPr>
                <w:rFonts w:cstheme="minorHAnsi"/>
                <w:b/>
              </w:rPr>
              <w:t>Essential</w:t>
            </w:r>
          </w:p>
        </w:tc>
        <w:tc>
          <w:tcPr>
            <w:tcW w:w="3006" w:type="dxa"/>
          </w:tcPr>
          <w:p w14:paraId="3CE815EA" w14:textId="77777777" w:rsidR="00216C39" w:rsidRPr="00216C39" w:rsidRDefault="00216C39" w:rsidP="008A4C4F">
            <w:pPr>
              <w:rPr>
                <w:rFonts w:cstheme="minorHAnsi"/>
                <w:b/>
              </w:rPr>
            </w:pPr>
            <w:r w:rsidRPr="00216C39">
              <w:rPr>
                <w:rFonts w:cstheme="minorHAnsi"/>
                <w:b/>
              </w:rPr>
              <w:t>Desirable</w:t>
            </w:r>
          </w:p>
        </w:tc>
      </w:tr>
      <w:tr w:rsidR="00216C39" w14:paraId="0C627A74" w14:textId="77777777" w:rsidTr="00216C39">
        <w:tc>
          <w:tcPr>
            <w:tcW w:w="3005" w:type="dxa"/>
          </w:tcPr>
          <w:p w14:paraId="6B72A7DE" w14:textId="77777777" w:rsidR="00216C39" w:rsidRPr="00216C39" w:rsidRDefault="00216C39" w:rsidP="008A4C4F">
            <w:pPr>
              <w:rPr>
                <w:rFonts w:cstheme="minorHAnsi"/>
                <w:b/>
              </w:rPr>
            </w:pPr>
            <w:r w:rsidRPr="00216C39">
              <w:rPr>
                <w:rFonts w:cstheme="minorHAnsi"/>
                <w:b/>
              </w:rPr>
              <w:t>Qualifications</w:t>
            </w:r>
          </w:p>
        </w:tc>
        <w:tc>
          <w:tcPr>
            <w:tcW w:w="3005" w:type="dxa"/>
          </w:tcPr>
          <w:p w14:paraId="2E8398A9" w14:textId="77777777" w:rsidR="002D7318" w:rsidRPr="002D7318" w:rsidRDefault="002D7318" w:rsidP="002D7318">
            <w:r w:rsidRPr="002D7318">
              <w:t>Basic training or sound experience in one or more of the following:</w:t>
            </w:r>
          </w:p>
          <w:p w14:paraId="09845A26" w14:textId="77777777" w:rsidR="002D7318" w:rsidRDefault="002D7318" w:rsidP="002D7318">
            <w:r w:rsidRPr="002D7318">
              <w:t>General maintenance, plumbing, grounds work, security, Health and Safety</w:t>
            </w:r>
          </w:p>
          <w:p w14:paraId="0E1E54F2" w14:textId="77777777" w:rsidR="002D7318" w:rsidRPr="002D7318" w:rsidRDefault="002D7318" w:rsidP="002D7318"/>
          <w:p w14:paraId="24A33355" w14:textId="7D0F1892" w:rsidR="00216C39" w:rsidRPr="00A72B82" w:rsidRDefault="00216C39" w:rsidP="002D7318"/>
        </w:tc>
        <w:tc>
          <w:tcPr>
            <w:tcW w:w="3006" w:type="dxa"/>
          </w:tcPr>
          <w:p w14:paraId="0F099F6D" w14:textId="77777777" w:rsidR="002D7318" w:rsidRPr="002D7318" w:rsidRDefault="002D7318" w:rsidP="002D7318">
            <w:r w:rsidRPr="002D7318">
              <w:t>Have worked in an environment using similar skills</w:t>
            </w:r>
          </w:p>
          <w:p w14:paraId="6D1D5AB9" w14:textId="77777777" w:rsidR="002D7318" w:rsidRDefault="002D7318" w:rsidP="002D7318"/>
          <w:p w14:paraId="7F35E28C" w14:textId="78ABAD1E" w:rsidR="002D7318" w:rsidRPr="002D7318" w:rsidRDefault="002D7318" w:rsidP="002D7318">
            <w:r w:rsidRPr="002D7318">
              <w:t>Experience or expertise in DIY</w:t>
            </w:r>
          </w:p>
          <w:p w14:paraId="7CF62546" w14:textId="77777777" w:rsidR="002D7318" w:rsidRDefault="002D7318" w:rsidP="002D7318"/>
          <w:p w14:paraId="23F5163A" w14:textId="2A6A7CF3" w:rsidR="00216C39" w:rsidRDefault="00216C39" w:rsidP="002D7318">
            <w:pPr>
              <w:rPr>
                <w:rFonts w:cstheme="minorHAnsi"/>
              </w:rPr>
            </w:pPr>
          </w:p>
        </w:tc>
      </w:tr>
      <w:tr w:rsidR="00216C39" w14:paraId="381978FA" w14:textId="77777777" w:rsidTr="00216C39">
        <w:tc>
          <w:tcPr>
            <w:tcW w:w="3005" w:type="dxa"/>
          </w:tcPr>
          <w:p w14:paraId="53655FC5" w14:textId="77777777" w:rsidR="00216C39" w:rsidRPr="00216C39" w:rsidRDefault="00216C39" w:rsidP="008A4C4F">
            <w:pPr>
              <w:rPr>
                <w:rFonts w:cstheme="minorHAnsi"/>
                <w:b/>
              </w:rPr>
            </w:pPr>
            <w:r w:rsidRPr="00216C39">
              <w:rPr>
                <w:rFonts w:cstheme="minorHAnsi"/>
                <w:b/>
              </w:rPr>
              <w:t>Experience</w:t>
            </w:r>
          </w:p>
        </w:tc>
        <w:tc>
          <w:tcPr>
            <w:tcW w:w="3005" w:type="dxa"/>
          </w:tcPr>
          <w:p w14:paraId="7C02BC57" w14:textId="77777777" w:rsidR="002D7318" w:rsidRDefault="002D7318" w:rsidP="002D7318">
            <w:r w:rsidRPr="002D7318">
              <w:t>Experience of working alongside people as a team</w:t>
            </w:r>
          </w:p>
          <w:p w14:paraId="39E090A2" w14:textId="77777777" w:rsidR="002D7318" w:rsidRPr="002D7318" w:rsidRDefault="002D7318" w:rsidP="002D7318"/>
          <w:p w14:paraId="100045C7" w14:textId="77777777" w:rsidR="002D7318" w:rsidRDefault="002D7318" w:rsidP="002D7318">
            <w:r w:rsidRPr="002D7318">
              <w:t>An understanding that the needs and safety of the children and staff are of prime concern</w:t>
            </w:r>
          </w:p>
          <w:p w14:paraId="404589D2" w14:textId="77777777" w:rsidR="002D7318" w:rsidRPr="002D7318" w:rsidRDefault="002D7318" w:rsidP="002D7318"/>
          <w:p w14:paraId="32EDCCFB" w14:textId="07091AAC" w:rsidR="00A72B82" w:rsidRPr="00216C39" w:rsidRDefault="002D7318" w:rsidP="002D7318">
            <w:pPr>
              <w:rPr>
                <w:rFonts w:cstheme="minorHAnsi"/>
              </w:rPr>
            </w:pPr>
            <w:r w:rsidRPr="002D7318">
              <w:t>An awareness of the need for strict hygiene and cleaning standards</w:t>
            </w:r>
          </w:p>
        </w:tc>
        <w:tc>
          <w:tcPr>
            <w:tcW w:w="3006" w:type="dxa"/>
          </w:tcPr>
          <w:p w14:paraId="31C50956" w14:textId="77777777" w:rsidR="002D7318" w:rsidRPr="002D7318" w:rsidRDefault="002D7318" w:rsidP="002D7318">
            <w:r w:rsidRPr="002D7318">
              <w:t>Experience of caretaking</w:t>
            </w:r>
          </w:p>
          <w:p w14:paraId="0D8C7C0E" w14:textId="77777777" w:rsidR="002D7318" w:rsidRDefault="002D7318" w:rsidP="002D7318"/>
          <w:p w14:paraId="67DD83E3" w14:textId="57B9CA23" w:rsidR="00216C39" w:rsidRDefault="002D7318" w:rsidP="002D7318">
            <w:pPr>
              <w:rPr>
                <w:rFonts w:cstheme="minorHAnsi"/>
              </w:rPr>
            </w:pPr>
            <w:r w:rsidRPr="002D7318">
              <w:t>Working in a school environment/site management</w:t>
            </w:r>
          </w:p>
        </w:tc>
      </w:tr>
      <w:tr w:rsidR="00216C39" w14:paraId="7E1DA46D" w14:textId="77777777" w:rsidTr="00216C39">
        <w:tc>
          <w:tcPr>
            <w:tcW w:w="3005" w:type="dxa"/>
          </w:tcPr>
          <w:p w14:paraId="4442DCAC" w14:textId="77777777" w:rsidR="00216C39" w:rsidRPr="00216C39" w:rsidRDefault="00216C39" w:rsidP="008A4C4F">
            <w:pPr>
              <w:rPr>
                <w:rFonts w:cstheme="minorHAnsi"/>
                <w:b/>
              </w:rPr>
            </w:pPr>
            <w:r w:rsidRPr="00216C39">
              <w:rPr>
                <w:rFonts w:cstheme="minorHAnsi"/>
                <w:b/>
              </w:rPr>
              <w:t>Knowledge &amp; Skills</w:t>
            </w:r>
          </w:p>
        </w:tc>
        <w:tc>
          <w:tcPr>
            <w:tcW w:w="3005" w:type="dxa"/>
          </w:tcPr>
          <w:p w14:paraId="1CB2D16C" w14:textId="77777777" w:rsidR="002D7318" w:rsidRDefault="002D7318" w:rsidP="000B52F7">
            <w:r w:rsidRPr="002D7318">
              <w:t>Good organisational skills</w:t>
            </w:r>
          </w:p>
          <w:p w14:paraId="03901F08" w14:textId="77777777" w:rsidR="000B52F7" w:rsidRPr="002D7318" w:rsidRDefault="000B52F7" w:rsidP="000B52F7"/>
          <w:p w14:paraId="1318DB41" w14:textId="52483764" w:rsidR="002D7318" w:rsidRDefault="002D7318" w:rsidP="000B52F7">
            <w:r w:rsidRPr="002D7318">
              <w:t xml:space="preserve">Ability to prioritise, plan, schedule and work on own initiative </w:t>
            </w:r>
          </w:p>
          <w:p w14:paraId="1D125DFE" w14:textId="77777777" w:rsidR="000B52F7" w:rsidRDefault="000B52F7" w:rsidP="000B52F7"/>
          <w:p w14:paraId="02CEB3F0" w14:textId="0C0453E0" w:rsidR="002D7318" w:rsidRDefault="002D7318" w:rsidP="000B52F7">
            <w:r w:rsidRPr="002D7318">
              <w:t>Commitment to security and wellbeing of the Academy</w:t>
            </w:r>
          </w:p>
          <w:p w14:paraId="4BAEA744" w14:textId="77777777" w:rsidR="000B52F7" w:rsidRPr="002D7318" w:rsidRDefault="000B52F7" w:rsidP="000B52F7"/>
          <w:p w14:paraId="4ED9B961" w14:textId="77777777" w:rsidR="002D7318" w:rsidRDefault="002D7318" w:rsidP="000B52F7">
            <w:r w:rsidRPr="002D7318">
              <w:t>A willingness to undertake as necessary training in all aspects of the job including Health and Safety</w:t>
            </w:r>
          </w:p>
          <w:p w14:paraId="39F385B7" w14:textId="77777777" w:rsidR="00A72B82" w:rsidRDefault="00A72B82" w:rsidP="002F6F75">
            <w:pPr>
              <w:rPr>
                <w:rFonts w:cstheme="minorHAnsi"/>
              </w:rPr>
            </w:pPr>
          </w:p>
          <w:p w14:paraId="767D623A" w14:textId="77777777" w:rsidR="002F6F75" w:rsidRDefault="002F6F75" w:rsidP="002F6F75">
            <w:pPr>
              <w:rPr>
                <w:rFonts w:cstheme="minorHAnsi"/>
              </w:rPr>
            </w:pPr>
          </w:p>
          <w:p w14:paraId="10D8AE76" w14:textId="2BA415E0" w:rsidR="002F6F75" w:rsidRPr="00216C39" w:rsidRDefault="002F6F75" w:rsidP="002F6F75">
            <w:pPr>
              <w:rPr>
                <w:rFonts w:cstheme="minorHAnsi"/>
              </w:rPr>
            </w:pPr>
          </w:p>
        </w:tc>
        <w:tc>
          <w:tcPr>
            <w:tcW w:w="3006" w:type="dxa"/>
          </w:tcPr>
          <w:p w14:paraId="196628B5" w14:textId="77777777" w:rsidR="002D7318" w:rsidRPr="002D7318" w:rsidRDefault="002D7318" w:rsidP="000B52F7">
            <w:pPr>
              <w:rPr>
                <w:rFonts w:cstheme="minorHAnsi"/>
              </w:rPr>
            </w:pPr>
            <w:r w:rsidRPr="002D7318">
              <w:rPr>
                <w:rFonts w:cstheme="minorHAnsi"/>
              </w:rPr>
              <w:t>Some evidence of administration skills e.g. record keeping time sheets etc.</w:t>
            </w:r>
          </w:p>
          <w:p w14:paraId="29C52AB6" w14:textId="77777777" w:rsidR="000B52F7" w:rsidRDefault="000B52F7" w:rsidP="000B52F7">
            <w:pPr>
              <w:rPr>
                <w:rFonts w:cstheme="minorHAnsi"/>
              </w:rPr>
            </w:pPr>
          </w:p>
          <w:p w14:paraId="63A9A4A1" w14:textId="51E55963" w:rsidR="00216C39" w:rsidRDefault="00216C39" w:rsidP="00954E77">
            <w:pPr>
              <w:rPr>
                <w:rFonts w:cstheme="minorHAnsi"/>
              </w:rPr>
            </w:pPr>
          </w:p>
        </w:tc>
      </w:tr>
      <w:tr w:rsidR="00216C39" w14:paraId="3FAB20CE" w14:textId="77777777" w:rsidTr="00216C39">
        <w:tc>
          <w:tcPr>
            <w:tcW w:w="3005" w:type="dxa"/>
          </w:tcPr>
          <w:p w14:paraId="5239F809" w14:textId="77777777" w:rsidR="00216C39" w:rsidRPr="00216C39" w:rsidRDefault="00216C39" w:rsidP="008A4C4F">
            <w:pPr>
              <w:rPr>
                <w:rFonts w:cstheme="minorHAnsi"/>
                <w:b/>
              </w:rPr>
            </w:pPr>
            <w:r w:rsidRPr="00216C39">
              <w:rPr>
                <w:rFonts w:cstheme="minorHAnsi"/>
                <w:b/>
              </w:rPr>
              <w:lastRenderedPageBreak/>
              <w:t>Personal Qualities</w:t>
            </w:r>
          </w:p>
        </w:tc>
        <w:tc>
          <w:tcPr>
            <w:tcW w:w="3005" w:type="dxa"/>
          </w:tcPr>
          <w:p w14:paraId="0B1891E9" w14:textId="3E361804" w:rsidR="000B52F7" w:rsidRPr="000B52F7" w:rsidRDefault="000B52F7" w:rsidP="000B52F7">
            <w:r w:rsidRPr="000B52F7">
              <w:t>Flexibility</w:t>
            </w:r>
          </w:p>
          <w:p w14:paraId="590934ED" w14:textId="77777777" w:rsidR="000B52F7" w:rsidRPr="000B52F7" w:rsidRDefault="000B52F7" w:rsidP="000B52F7"/>
          <w:p w14:paraId="48A23C82" w14:textId="549E53FF" w:rsidR="000B52F7" w:rsidRPr="000B52F7" w:rsidRDefault="000B52F7" w:rsidP="000B52F7">
            <w:r w:rsidRPr="000B52F7">
              <w:t>Hard working</w:t>
            </w:r>
          </w:p>
          <w:p w14:paraId="4EBB6907" w14:textId="77777777" w:rsidR="000B52F7" w:rsidRPr="000B52F7" w:rsidRDefault="000B52F7" w:rsidP="000B52F7"/>
          <w:p w14:paraId="12F82F28" w14:textId="0C6D0DE9" w:rsidR="000B52F7" w:rsidRPr="000B52F7" w:rsidRDefault="000B52F7" w:rsidP="000B52F7">
            <w:r w:rsidRPr="000B52F7">
              <w:t>Common sense and initiative</w:t>
            </w:r>
          </w:p>
          <w:p w14:paraId="39535493" w14:textId="77777777" w:rsidR="000B52F7" w:rsidRPr="000B52F7" w:rsidRDefault="000B52F7" w:rsidP="000B52F7"/>
          <w:p w14:paraId="6774D3AA" w14:textId="4CE0579B" w:rsidR="000B52F7" w:rsidRPr="000B52F7" w:rsidRDefault="000B52F7" w:rsidP="000B52F7">
            <w:r w:rsidRPr="000B52F7">
              <w:t>Ability and commitment to contribute fully to the tasks in the Academy</w:t>
            </w:r>
          </w:p>
          <w:p w14:paraId="35F58874" w14:textId="77777777" w:rsidR="000B52F7" w:rsidRPr="000B52F7" w:rsidRDefault="000B52F7" w:rsidP="000B52F7"/>
          <w:p w14:paraId="2505B769" w14:textId="07E90F0E" w:rsidR="00D124A4" w:rsidRPr="000B52F7" w:rsidRDefault="000B52F7" w:rsidP="000B52F7">
            <w:r w:rsidRPr="000B52F7">
              <w:t>To uphold the ethos of the Academy</w:t>
            </w:r>
          </w:p>
          <w:p w14:paraId="0CA9CB29" w14:textId="77777777" w:rsidR="000B52F7" w:rsidRPr="000B52F7" w:rsidRDefault="000B52F7" w:rsidP="000B52F7"/>
          <w:p w14:paraId="21462708" w14:textId="77777777" w:rsidR="000B52F7" w:rsidRPr="000B52F7" w:rsidRDefault="000B52F7" w:rsidP="000B52F7">
            <w:r w:rsidRPr="000B52F7">
              <w:t>Fit and able to carry out duties</w:t>
            </w:r>
          </w:p>
          <w:p w14:paraId="556FE275" w14:textId="77777777" w:rsidR="000B52F7" w:rsidRPr="000B52F7" w:rsidRDefault="000B52F7" w:rsidP="000B52F7"/>
          <w:p w14:paraId="1B541B6D" w14:textId="616AB35D" w:rsidR="000B52F7" w:rsidRPr="000B52F7" w:rsidRDefault="000B52F7" w:rsidP="000B52F7">
            <w:r w:rsidRPr="000B52F7">
              <w:t>Ability to work at high levels with appropriate equipment</w:t>
            </w:r>
          </w:p>
          <w:p w14:paraId="447BEC7A" w14:textId="77777777" w:rsidR="000B52F7" w:rsidRPr="000B52F7" w:rsidRDefault="000B52F7" w:rsidP="000B52F7"/>
          <w:p w14:paraId="04ACDCF3" w14:textId="77777777" w:rsidR="000B52F7" w:rsidRPr="000B52F7" w:rsidRDefault="000B52F7" w:rsidP="000B52F7">
            <w:r w:rsidRPr="000B52F7">
              <w:t>Ability to deal with manual handling</w:t>
            </w:r>
          </w:p>
          <w:p w14:paraId="347901C8" w14:textId="77777777" w:rsidR="000B52F7" w:rsidRDefault="000B52F7" w:rsidP="000B52F7"/>
          <w:p w14:paraId="675A05F8" w14:textId="77777777" w:rsidR="00D124A4" w:rsidRPr="00216C39" w:rsidRDefault="0015183F" w:rsidP="00216C39">
            <w:pPr>
              <w:rPr>
                <w:rFonts w:cstheme="minorHAnsi"/>
              </w:rPr>
            </w:pPr>
            <w:r>
              <w:t>A g</w:t>
            </w:r>
            <w:r w:rsidR="00D124A4">
              <w:t>ood sense of humour!</w:t>
            </w:r>
          </w:p>
        </w:tc>
        <w:tc>
          <w:tcPr>
            <w:tcW w:w="3006" w:type="dxa"/>
          </w:tcPr>
          <w:p w14:paraId="2B279DCB" w14:textId="77777777" w:rsidR="000B52F7" w:rsidRPr="000B52F7" w:rsidRDefault="000B52F7" w:rsidP="000B52F7">
            <w:r w:rsidRPr="000B52F7">
              <w:t>An interest in professional self-development</w:t>
            </w:r>
          </w:p>
          <w:p w14:paraId="35FD8524" w14:textId="77777777" w:rsidR="000B52F7" w:rsidRPr="000B52F7" w:rsidRDefault="000B52F7" w:rsidP="000B52F7"/>
          <w:p w14:paraId="03A3D83C" w14:textId="29DD2F44" w:rsidR="00216C39" w:rsidRDefault="000B52F7" w:rsidP="000B52F7">
            <w:pPr>
              <w:rPr>
                <w:rFonts w:cstheme="minorHAnsi"/>
              </w:rPr>
            </w:pPr>
            <w:r w:rsidRPr="000B52F7">
              <w:t xml:space="preserve">A willingness to contribute </w:t>
            </w:r>
            <w:proofErr w:type="gramStart"/>
            <w:r w:rsidRPr="000B52F7">
              <w:t>in</w:t>
            </w:r>
            <w:proofErr w:type="gramEnd"/>
            <w:r w:rsidRPr="000B52F7">
              <w:t xml:space="preserve"> the wider life of the Academy</w:t>
            </w:r>
          </w:p>
        </w:tc>
      </w:tr>
    </w:tbl>
    <w:p w14:paraId="231662B8" w14:textId="77777777" w:rsidR="008A4C4F" w:rsidRPr="008A4C4F" w:rsidRDefault="008A4C4F" w:rsidP="008A4C4F">
      <w:pPr>
        <w:spacing w:after="0"/>
        <w:rPr>
          <w:sz w:val="24"/>
          <w:szCs w:val="24"/>
        </w:rPr>
      </w:pPr>
    </w:p>
    <w:sectPr w:rsidR="008A4C4F" w:rsidRPr="008A4C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6B1F" w14:textId="77777777" w:rsidR="003851B9" w:rsidRDefault="003851B9" w:rsidP="00FE55AE">
      <w:pPr>
        <w:spacing w:after="0" w:line="240" w:lineRule="auto"/>
      </w:pPr>
      <w:r>
        <w:separator/>
      </w:r>
    </w:p>
  </w:endnote>
  <w:endnote w:type="continuationSeparator" w:id="0">
    <w:p w14:paraId="6AFB8A2D" w14:textId="77777777" w:rsidR="003851B9" w:rsidRDefault="003851B9" w:rsidP="00FE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ill Sans">
    <w:altName w:val="Segoe UI"/>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D071B" w14:textId="77777777" w:rsidR="003851B9" w:rsidRDefault="003851B9" w:rsidP="00FE55AE">
      <w:pPr>
        <w:spacing w:after="0" w:line="240" w:lineRule="auto"/>
      </w:pPr>
      <w:r>
        <w:separator/>
      </w:r>
    </w:p>
  </w:footnote>
  <w:footnote w:type="continuationSeparator" w:id="0">
    <w:p w14:paraId="794F05C8" w14:textId="77777777" w:rsidR="003851B9" w:rsidRDefault="003851B9" w:rsidP="00FE5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5B1"/>
    <w:multiLevelType w:val="hybridMultilevel"/>
    <w:tmpl w:val="3A5AF8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3F079B"/>
    <w:multiLevelType w:val="hybridMultilevel"/>
    <w:tmpl w:val="A012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7011D"/>
    <w:multiLevelType w:val="hybridMultilevel"/>
    <w:tmpl w:val="DC86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854C3"/>
    <w:multiLevelType w:val="hybridMultilevel"/>
    <w:tmpl w:val="0158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8483D"/>
    <w:multiLevelType w:val="hybridMultilevel"/>
    <w:tmpl w:val="C32AC4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062D8"/>
    <w:multiLevelType w:val="hybridMultilevel"/>
    <w:tmpl w:val="7470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821BC"/>
    <w:multiLevelType w:val="hybridMultilevel"/>
    <w:tmpl w:val="A4DE4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D90F72"/>
    <w:multiLevelType w:val="hybridMultilevel"/>
    <w:tmpl w:val="7A34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57B52"/>
    <w:multiLevelType w:val="hybridMultilevel"/>
    <w:tmpl w:val="55B0D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74309"/>
    <w:multiLevelType w:val="hybridMultilevel"/>
    <w:tmpl w:val="497ED2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A2444E"/>
    <w:multiLevelType w:val="hybridMultilevel"/>
    <w:tmpl w:val="8C1C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32FD8"/>
    <w:multiLevelType w:val="hybridMultilevel"/>
    <w:tmpl w:val="65D6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451CB"/>
    <w:multiLevelType w:val="hybridMultilevel"/>
    <w:tmpl w:val="41EA2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101D66"/>
    <w:multiLevelType w:val="hybridMultilevel"/>
    <w:tmpl w:val="9DFE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2371A"/>
    <w:multiLevelType w:val="hybridMultilevel"/>
    <w:tmpl w:val="61E2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11AB5"/>
    <w:multiLevelType w:val="hybridMultilevel"/>
    <w:tmpl w:val="C23C2B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0604CE"/>
    <w:multiLevelType w:val="hybridMultilevel"/>
    <w:tmpl w:val="F6B2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0E0F7D"/>
    <w:multiLevelType w:val="hybridMultilevel"/>
    <w:tmpl w:val="C516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9383C"/>
    <w:multiLevelType w:val="hybridMultilevel"/>
    <w:tmpl w:val="3264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90544"/>
    <w:multiLevelType w:val="hybridMultilevel"/>
    <w:tmpl w:val="1362EC48"/>
    <w:lvl w:ilvl="0" w:tplc="D55CD5DC">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DA5C55"/>
    <w:multiLevelType w:val="hybridMultilevel"/>
    <w:tmpl w:val="3BDCD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E7072F"/>
    <w:multiLevelType w:val="hybridMultilevel"/>
    <w:tmpl w:val="88582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FF1CF5"/>
    <w:multiLevelType w:val="hybridMultilevel"/>
    <w:tmpl w:val="4D68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B5BF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B1F398F"/>
    <w:multiLevelType w:val="hybridMultilevel"/>
    <w:tmpl w:val="ABAA0D68"/>
    <w:lvl w:ilvl="0" w:tplc="119E3C6E">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5F306B"/>
    <w:multiLevelType w:val="hybridMultilevel"/>
    <w:tmpl w:val="450E8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E6551A"/>
    <w:multiLevelType w:val="hybridMultilevel"/>
    <w:tmpl w:val="00C28B7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6E069E"/>
    <w:multiLevelType w:val="hybridMultilevel"/>
    <w:tmpl w:val="1F0C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A1E6C"/>
    <w:multiLevelType w:val="hybridMultilevel"/>
    <w:tmpl w:val="17F80B2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51B472F"/>
    <w:multiLevelType w:val="hybridMultilevel"/>
    <w:tmpl w:val="0142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17349"/>
    <w:multiLevelType w:val="hybridMultilevel"/>
    <w:tmpl w:val="2AAA2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CE0A44"/>
    <w:multiLevelType w:val="hybridMultilevel"/>
    <w:tmpl w:val="B7E68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0217AD"/>
    <w:multiLevelType w:val="hybridMultilevel"/>
    <w:tmpl w:val="DA50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11616D"/>
    <w:multiLevelType w:val="hybridMultilevel"/>
    <w:tmpl w:val="97644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2B554C"/>
    <w:multiLevelType w:val="hybridMultilevel"/>
    <w:tmpl w:val="36CCC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4416F4"/>
    <w:multiLevelType w:val="hybridMultilevel"/>
    <w:tmpl w:val="EF60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7873A4"/>
    <w:multiLevelType w:val="hybridMultilevel"/>
    <w:tmpl w:val="2DE4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080936"/>
    <w:multiLevelType w:val="hybridMultilevel"/>
    <w:tmpl w:val="2ED4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D7B8B"/>
    <w:multiLevelType w:val="hybridMultilevel"/>
    <w:tmpl w:val="C6623B1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66420C9"/>
    <w:multiLevelType w:val="hybridMultilevel"/>
    <w:tmpl w:val="3FAAD9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323B44"/>
    <w:multiLevelType w:val="hybridMultilevel"/>
    <w:tmpl w:val="B260A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462B4"/>
    <w:multiLevelType w:val="hybridMultilevel"/>
    <w:tmpl w:val="A3B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026900">
    <w:abstractNumId w:val="18"/>
  </w:num>
  <w:num w:numId="2" w16cid:durableId="1929076881">
    <w:abstractNumId w:val="32"/>
  </w:num>
  <w:num w:numId="3" w16cid:durableId="1746606990">
    <w:abstractNumId w:val="20"/>
  </w:num>
  <w:num w:numId="4" w16cid:durableId="342367977">
    <w:abstractNumId w:val="26"/>
  </w:num>
  <w:num w:numId="5" w16cid:durableId="445076664">
    <w:abstractNumId w:val="0"/>
  </w:num>
  <w:num w:numId="6" w16cid:durableId="78214814">
    <w:abstractNumId w:val="19"/>
  </w:num>
  <w:num w:numId="7" w16cid:durableId="1054356855">
    <w:abstractNumId w:val="24"/>
  </w:num>
  <w:num w:numId="8" w16cid:durableId="239296803">
    <w:abstractNumId w:val="28"/>
  </w:num>
  <w:num w:numId="9" w16cid:durableId="820317546">
    <w:abstractNumId w:val="9"/>
  </w:num>
  <w:num w:numId="10" w16cid:durableId="2075350904">
    <w:abstractNumId w:val="39"/>
  </w:num>
  <w:num w:numId="11" w16cid:durableId="1115711744">
    <w:abstractNumId w:val="15"/>
  </w:num>
  <w:num w:numId="12" w16cid:durableId="1297222185">
    <w:abstractNumId w:val="25"/>
  </w:num>
  <w:num w:numId="13" w16cid:durableId="204410799">
    <w:abstractNumId w:val="12"/>
  </w:num>
  <w:num w:numId="14" w16cid:durableId="1630282076">
    <w:abstractNumId w:val="33"/>
  </w:num>
  <w:num w:numId="15" w16cid:durableId="1833373866">
    <w:abstractNumId w:val="4"/>
  </w:num>
  <w:num w:numId="16" w16cid:durableId="1075976333">
    <w:abstractNumId w:val="8"/>
  </w:num>
  <w:num w:numId="17" w16cid:durableId="478882207">
    <w:abstractNumId w:val="38"/>
  </w:num>
  <w:num w:numId="18" w16cid:durableId="685600623">
    <w:abstractNumId w:val="40"/>
  </w:num>
  <w:num w:numId="19" w16cid:durableId="2077047007">
    <w:abstractNumId w:val="23"/>
    <w:lvlOverride w:ilvl="0">
      <w:startOverride w:val="1"/>
    </w:lvlOverride>
  </w:num>
  <w:num w:numId="20" w16cid:durableId="240792079">
    <w:abstractNumId w:val="21"/>
  </w:num>
  <w:num w:numId="21" w16cid:durableId="741489284">
    <w:abstractNumId w:val="35"/>
  </w:num>
  <w:num w:numId="22" w16cid:durableId="1339772372">
    <w:abstractNumId w:val="31"/>
  </w:num>
  <w:num w:numId="23" w16cid:durableId="280454715">
    <w:abstractNumId w:val="13"/>
  </w:num>
  <w:num w:numId="24" w16cid:durableId="1975214119">
    <w:abstractNumId w:val="6"/>
  </w:num>
  <w:num w:numId="25" w16cid:durableId="1642691632">
    <w:abstractNumId w:val="34"/>
  </w:num>
  <w:num w:numId="26" w16cid:durableId="1637565661">
    <w:abstractNumId w:val="5"/>
  </w:num>
  <w:num w:numId="27" w16cid:durableId="464739105">
    <w:abstractNumId w:val="37"/>
  </w:num>
  <w:num w:numId="28" w16cid:durableId="638926003">
    <w:abstractNumId w:val="14"/>
  </w:num>
  <w:num w:numId="29" w16cid:durableId="1487283761">
    <w:abstractNumId w:val="7"/>
  </w:num>
  <w:num w:numId="30" w16cid:durableId="1548644519">
    <w:abstractNumId w:val="41"/>
  </w:num>
  <w:num w:numId="31" w16cid:durableId="1620843552">
    <w:abstractNumId w:val="36"/>
  </w:num>
  <w:num w:numId="32" w16cid:durableId="866211106">
    <w:abstractNumId w:val="3"/>
  </w:num>
  <w:num w:numId="33" w16cid:durableId="1514029984">
    <w:abstractNumId w:val="2"/>
  </w:num>
  <w:num w:numId="34" w16cid:durableId="1934513974">
    <w:abstractNumId w:val="30"/>
  </w:num>
  <w:num w:numId="35" w16cid:durableId="527908391">
    <w:abstractNumId w:val="16"/>
  </w:num>
  <w:num w:numId="36" w16cid:durableId="1387610758">
    <w:abstractNumId w:val="29"/>
  </w:num>
  <w:num w:numId="37" w16cid:durableId="295332734">
    <w:abstractNumId w:val="10"/>
  </w:num>
  <w:num w:numId="38" w16cid:durableId="587082617">
    <w:abstractNumId w:val="1"/>
  </w:num>
  <w:num w:numId="39" w16cid:durableId="1031612709">
    <w:abstractNumId w:val="22"/>
  </w:num>
  <w:num w:numId="40" w16cid:durableId="442648012">
    <w:abstractNumId w:val="27"/>
  </w:num>
  <w:num w:numId="41" w16cid:durableId="1087965178">
    <w:abstractNumId w:val="17"/>
  </w:num>
  <w:num w:numId="42" w16cid:durableId="1610577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AE"/>
    <w:rsid w:val="00050316"/>
    <w:rsid w:val="000605E6"/>
    <w:rsid w:val="00072265"/>
    <w:rsid w:val="00093426"/>
    <w:rsid w:val="00093D6F"/>
    <w:rsid w:val="000B52F7"/>
    <w:rsid w:val="000B6A5B"/>
    <w:rsid w:val="00106B91"/>
    <w:rsid w:val="00146B2A"/>
    <w:rsid w:val="0015183F"/>
    <w:rsid w:val="0018457F"/>
    <w:rsid w:val="001E2974"/>
    <w:rsid w:val="001E4E13"/>
    <w:rsid w:val="00210D8A"/>
    <w:rsid w:val="00216C39"/>
    <w:rsid w:val="002323CA"/>
    <w:rsid w:val="00274F39"/>
    <w:rsid w:val="002D7318"/>
    <w:rsid w:val="002E0B31"/>
    <w:rsid w:val="002E604C"/>
    <w:rsid w:val="002F6F75"/>
    <w:rsid w:val="00324536"/>
    <w:rsid w:val="003816D9"/>
    <w:rsid w:val="003851B9"/>
    <w:rsid w:val="003D1BC9"/>
    <w:rsid w:val="00443DBE"/>
    <w:rsid w:val="004B6879"/>
    <w:rsid w:val="00546FF9"/>
    <w:rsid w:val="00555675"/>
    <w:rsid w:val="005B2C0E"/>
    <w:rsid w:val="005B7EDD"/>
    <w:rsid w:val="005C563D"/>
    <w:rsid w:val="005F3E56"/>
    <w:rsid w:val="005F6FF7"/>
    <w:rsid w:val="00631287"/>
    <w:rsid w:val="00633175"/>
    <w:rsid w:val="00647FAC"/>
    <w:rsid w:val="006563D3"/>
    <w:rsid w:val="00681B90"/>
    <w:rsid w:val="006B0DF7"/>
    <w:rsid w:val="006C448C"/>
    <w:rsid w:val="006F3A5A"/>
    <w:rsid w:val="0088006C"/>
    <w:rsid w:val="008A4C4F"/>
    <w:rsid w:val="008C48ED"/>
    <w:rsid w:val="00940DBF"/>
    <w:rsid w:val="00954E77"/>
    <w:rsid w:val="00982381"/>
    <w:rsid w:val="009E3E5C"/>
    <w:rsid w:val="009F30DC"/>
    <w:rsid w:val="00A5658F"/>
    <w:rsid w:val="00A57156"/>
    <w:rsid w:val="00A72B82"/>
    <w:rsid w:val="00B27701"/>
    <w:rsid w:val="00B52B4C"/>
    <w:rsid w:val="00B84C08"/>
    <w:rsid w:val="00BB726E"/>
    <w:rsid w:val="00BE021B"/>
    <w:rsid w:val="00BF176D"/>
    <w:rsid w:val="00BF354F"/>
    <w:rsid w:val="00C92672"/>
    <w:rsid w:val="00D124A4"/>
    <w:rsid w:val="00D5566B"/>
    <w:rsid w:val="00D56DC0"/>
    <w:rsid w:val="00D92D50"/>
    <w:rsid w:val="00E12A42"/>
    <w:rsid w:val="00E406E0"/>
    <w:rsid w:val="00E61CE9"/>
    <w:rsid w:val="00ED4019"/>
    <w:rsid w:val="00F1576E"/>
    <w:rsid w:val="00F637EE"/>
    <w:rsid w:val="00FE5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7F12"/>
  <w15:chartTrackingRefBased/>
  <w15:docId w15:val="{6E9759F2-A667-4F1D-A946-C22A4D28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5AE"/>
  </w:style>
  <w:style w:type="paragraph" w:styleId="Footer">
    <w:name w:val="footer"/>
    <w:basedOn w:val="Normal"/>
    <w:link w:val="FooterChar"/>
    <w:uiPriority w:val="99"/>
    <w:unhideWhenUsed/>
    <w:rsid w:val="00FE5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5AE"/>
  </w:style>
  <w:style w:type="paragraph" w:styleId="ListParagraph">
    <w:name w:val="List Paragraph"/>
    <w:basedOn w:val="Normal"/>
    <w:uiPriority w:val="34"/>
    <w:qFormat/>
    <w:rsid w:val="005C563D"/>
    <w:pPr>
      <w:ind w:left="720"/>
      <w:contextualSpacing/>
    </w:pPr>
  </w:style>
  <w:style w:type="character" w:styleId="Hyperlink">
    <w:name w:val="Hyperlink"/>
    <w:basedOn w:val="DefaultParagraphFont"/>
    <w:uiPriority w:val="99"/>
    <w:unhideWhenUsed/>
    <w:rsid w:val="006F3A5A"/>
    <w:rPr>
      <w:color w:val="0563C1" w:themeColor="hyperlink"/>
      <w:u w:val="single"/>
    </w:rPr>
  </w:style>
  <w:style w:type="table" w:styleId="TableGrid">
    <w:name w:val="Table Grid"/>
    <w:basedOn w:val="TableNormal"/>
    <w:uiPriority w:val="39"/>
    <w:rsid w:val="00F6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2974"/>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1E2974"/>
    <w:rPr>
      <w:rFonts w:ascii="Arial" w:eastAsia="Times New Roman" w:hAnsi="Arial" w:cs="Times New Roman"/>
      <w:sz w:val="24"/>
      <w:szCs w:val="20"/>
      <w:lang w:eastAsia="en-GB"/>
    </w:rPr>
  </w:style>
  <w:style w:type="paragraph" w:styleId="BodyTextIndent">
    <w:name w:val="Body Text Indent"/>
    <w:basedOn w:val="Normal"/>
    <w:link w:val="BodyTextIndentChar"/>
    <w:rsid w:val="001E2974"/>
    <w:pPr>
      <w:spacing w:after="120" w:line="240" w:lineRule="auto"/>
      <w:ind w:left="283"/>
    </w:pPr>
    <w:rPr>
      <w:rFonts w:ascii="Arial" w:eastAsia="Times New Roman" w:hAnsi="Arial" w:cs="Arial"/>
      <w:sz w:val="24"/>
      <w:szCs w:val="24"/>
      <w:lang w:eastAsia="en-GB"/>
    </w:rPr>
  </w:style>
  <w:style w:type="character" w:customStyle="1" w:styleId="BodyTextIndentChar">
    <w:name w:val="Body Text Indent Char"/>
    <w:basedOn w:val="DefaultParagraphFont"/>
    <w:link w:val="BodyTextIndent"/>
    <w:rsid w:val="001E2974"/>
    <w:rPr>
      <w:rFonts w:ascii="Arial" w:eastAsia="Times New Roman" w:hAnsi="Arial" w:cs="Arial"/>
      <w:sz w:val="24"/>
      <w:szCs w:val="24"/>
      <w:lang w:eastAsia="en-GB"/>
    </w:rPr>
  </w:style>
  <w:style w:type="paragraph" w:styleId="BodyTextIndent2">
    <w:name w:val="Body Text Indent 2"/>
    <w:basedOn w:val="Normal"/>
    <w:link w:val="BodyTextIndent2Char"/>
    <w:rsid w:val="001E2974"/>
    <w:pPr>
      <w:spacing w:after="120" w:line="480" w:lineRule="auto"/>
      <w:ind w:left="283"/>
    </w:pPr>
    <w:rPr>
      <w:rFonts w:ascii="Arial" w:eastAsia="Times New Roman" w:hAnsi="Arial" w:cs="Arial"/>
      <w:sz w:val="24"/>
      <w:szCs w:val="24"/>
      <w:lang w:eastAsia="en-GB"/>
    </w:rPr>
  </w:style>
  <w:style w:type="character" w:customStyle="1" w:styleId="BodyTextIndent2Char">
    <w:name w:val="Body Text Indent 2 Char"/>
    <w:basedOn w:val="DefaultParagraphFont"/>
    <w:link w:val="BodyTextIndent2"/>
    <w:rsid w:val="001E2974"/>
    <w:rPr>
      <w:rFonts w:ascii="Arial" w:eastAsia="Times New Roman" w:hAnsi="Arial" w:cs="Arial"/>
      <w:sz w:val="24"/>
      <w:szCs w:val="24"/>
      <w:lang w:eastAsia="en-GB"/>
    </w:rPr>
  </w:style>
  <w:style w:type="paragraph" w:customStyle="1" w:styleId="Default">
    <w:name w:val="Default"/>
    <w:rsid w:val="001E297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827285">
      <w:bodyDiv w:val="1"/>
      <w:marLeft w:val="0"/>
      <w:marRight w:val="0"/>
      <w:marTop w:val="0"/>
      <w:marBottom w:val="0"/>
      <w:divBdr>
        <w:top w:val="none" w:sz="0" w:space="0" w:color="auto"/>
        <w:left w:val="none" w:sz="0" w:space="0" w:color="auto"/>
        <w:bottom w:val="none" w:sz="0" w:space="0" w:color="auto"/>
        <w:right w:val="none" w:sz="0" w:space="0" w:color="auto"/>
      </w:divBdr>
    </w:div>
    <w:div w:id="2050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6193BEDB9B5E4F9C1EC1B4CF1B61A1" ma:contentTypeVersion="16" ma:contentTypeDescription="Create a new document." ma:contentTypeScope="" ma:versionID="6a384412b7ca642ba8db8cdb2bd51942">
  <xsd:schema xmlns:xsd="http://www.w3.org/2001/XMLSchema" xmlns:xs="http://www.w3.org/2001/XMLSchema" xmlns:p="http://schemas.microsoft.com/office/2006/metadata/properties" xmlns:ns2="cbc41591-9267-4297-ba79-93cfd878f091" xmlns:ns3="613d5cdc-9728-47e0-9db9-f111a0432d80" targetNamespace="http://schemas.microsoft.com/office/2006/metadata/properties" ma:root="true" ma:fieldsID="550816cb289be78eb6d57857f00ff2b1" ns2:_="" ns3:_="">
    <xsd:import namespace="cbc41591-9267-4297-ba79-93cfd878f091"/>
    <xsd:import namespace="613d5cdc-9728-47e0-9db9-f111a0432d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41591-9267-4297-ba79-93cfd878f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8d73a3-b8e3-446f-91d6-ba576acf40ec}" ma:internalName="TaxCatchAll" ma:showField="CatchAllData" ma:web="cbc41591-9267-4297-ba79-93cfd878f0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3d5cdc-9728-47e0-9db9-f111a0432d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8c86cd-d0dd-4109-a4fe-f42831ca0d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c41591-9267-4297-ba79-93cfd878f091" xsi:nil="true"/>
    <lcf76f155ced4ddcb4097134ff3c332f xmlns="613d5cdc-9728-47e0-9db9-f111a0432d80">
      <Terms xmlns="http://schemas.microsoft.com/office/infopath/2007/PartnerControls"/>
    </lcf76f155ced4ddcb4097134ff3c332f>
    <MediaLengthInSeconds xmlns="613d5cdc-9728-47e0-9db9-f111a0432d80" xsi:nil="true"/>
  </documentManagement>
</p:properties>
</file>

<file path=customXml/itemProps1.xml><?xml version="1.0" encoding="utf-8"?>
<ds:datastoreItem xmlns:ds="http://schemas.openxmlformats.org/officeDocument/2006/customXml" ds:itemID="{CB11855F-AD74-4A55-A0A5-98D5017D151B}">
  <ds:schemaRefs>
    <ds:schemaRef ds:uri="http://schemas.microsoft.com/sharepoint/v3/contenttype/forms"/>
  </ds:schemaRefs>
</ds:datastoreItem>
</file>

<file path=customXml/itemProps2.xml><?xml version="1.0" encoding="utf-8"?>
<ds:datastoreItem xmlns:ds="http://schemas.openxmlformats.org/officeDocument/2006/customXml" ds:itemID="{E34ED6FF-9E7F-46EA-9393-FC38D5D04C32}"/>
</file>

<file path=customXml/itemProps3.xml><?xml version="1.0" encoding="utf-8"?>
<ds:datastoreItem xmlns:ds="http://schemas.openxmlformats.org/officeDocument/2006/customXml" ds:itemID="{6CA889DF-426F-4F48-ACB8-3045783CEF1C}">
  <ds:schemaRefs>
    <ds:schemaRef ds:uri="http://schemas.microsoft.com/office/2006/metadata/properties"/>
    <ds:schemaRef ds:uri="http://schemas.microsoft.com/office/infopath/2007/PartnerControls"/>
    <ds:schemaRef ds:uri="cbc41591-9267-4297-ba79-93cfd878f091"/>
    <ds:schemaRef ds:uri="613d5cdc-9728-47e0-9db9-f111a0432d8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"RFlack" RFlack</dc:creator>
  <cp:keywords/>
  <dc:description/>
  <cp:lastModifiedBy>Laura Hayward</cp:lastModifiedBy>
  <cp:revision>16</cp:revision>
  <dcterms:created xsi:type="dcterms:W3CDTF">2024-05-09T09:47:00Z</dcterms:created>
  <dcterms:modified xsi:type="dcterms:W3CDTF">2025-09-01T07:58:00Z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0x010100F56193BEDB9B5E4F9C1EC1B4CF1B61A1</vt:lpwstr>
  </property>
  <property fmtid="{D5CDD505-2E9C-101B-9397-08002B2CF9AE}" pid="3" name="Order">
    <vt:r8>249600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