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4D" w:rsidRDefault="00AE7F4D" w:rsidP="00AE7F4D">
      <w:pPr>
        <w:rPr>
          <w:rFonts w:ascii="Calibri" w:hAnsi="Calibri" w:cs="Calibri"/>
          <w:sz w:val="22"/>
          <w:szCs w:val="22"/>
        </w:rPr>
      </w:pPr>
    </w:p>
    <w:p w:rsidR="00053571" w:rsidRDefault="00053571" w:rsidP="00AE7F4D">
      <w:pPr>
        <w:rPr>
          <w:rFonts w:ascii="Calibri" w:hAnsi="Calibri" w:cs="Calibri"/>
          <w:sz w:val="22"/>
          <w:szCs w:val="22"/>
        </w:rPr>
      </w:pPr>
    </w:p>
    <w:p w:rsidR="00053571" w:rsidRDefault="00053571" w:rsidP="00AE7F4D">
      <w:pPr>
        <w:rPr>
          <w:rFonts w:ascii="Calibri" w:hAnsi="Calibri" w:cs="Calibri"/>
          <w:sz w:val="22"/>
          <w:szCs w:val="22"/>
        </w:rPr>
      </w:pPr>
    </w:p>
    <w:p w:rsidR="00053571" w:rsidRDefault="00053571" w:rsidP="00AE7F4D">
      <w:pPr>
        <w:rPr>
          <w:rFonts w:ascii="Calibri" w:hAnsi="Calibri" w:cs="Calibri"/>
          <w:sz w:val="22"/>
          <w:szCs w:val="22"/>
        </w:rPr>
      </w:pPr>
    </w:p>
    <w:p w:rsidR="00053571" w:rsidRDefault="00053571" w:rsidP="00AE7F4D">
      <w:pPr>
        <w:rPr>
          <w:rFonts w:ascii="Calibri" w:hAnsi="Calibri" w:cs="Calibri"/>
          <w:sz w:val="22"/>
          <w:szCs w:val="22"/>
        </w:rPr>
      </w:pPr>
    </w:p>
    <w:p w:rsidR="00053571" w:rsidRDefault="00053571" w:rsidP="00AE7F4D">
      <w:pPr>
        <w:rPr>
          <w:rFonts w:ascii="Calibri" w:hAnsi="Calibri" w:cs="Calibri"/>
          <w:sz w:val="22"/>
          <w:szCs w:val="22"/>
        </w:rPr>
      </w:pPr>
    </w:p>
    <w:p w:rsidR="00053571" w:rsidRPr="00DD3AD5" w:rsidRDefault="00053571" w:rsidP="00AE7F4D">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95"/>
        <w:gridCol w:w="2520"/>
        <w:gridCol w:w="2532"/>
      </w:tblGrid>
      <w:tr w:rsidR="00AE7F4D" w:rsidRPr="00DD3AD5" w:rsidTr="00BB4206">
        <w:tc>
          <w:tcPr>
            <w:tcW w:w="2376" w:type="dxa"/>
            <w:shd w:val="clear" w:color="auto" w:fill="auto"/>
          </w:tcPr>
          <w:p w:rsidR="00AE7F4D" w:rsidRPr="00DD3AD5" w:rsidRDefault="00AE7F4D">
            <w:pPr>
              <w:rPr>
                <w:rFonts w:ascii="Calibri" w:hAnsi="Calibri" w:cs="Calibri"/>
                <w:sz w:val="22"/>
                <w:szCs w:val="22"/>
              </w:rPr>
            </w:pPr>
            <w:r w:rsidRPr="00DD3AD5">
              <w:rPr>
                <w:rFonts w:ascii="Calibri" w:hAnsi="Calibri" w:cs="Calibri"/>
                <w:sz w:val="22"/>
                <w:szCs w:val="22"/>
              </w:rPr>
              <w:t>Job Title:</w:t>
            </w:r>
          </w:p>
        </w:tc>
        <w:tc>
          <w:tcPr>
            <w:tcW w:w="7621" w:type="dxa"/>
            <w:gridSpan w:val="3"/>
            <w:shd w:val="clear" w:color="auto" w:fill="auto"/>
          </w:tcPr>
          <w:p w:rsidR="00AE7F4D" w:rsidRPr="00DD3AD5" w:rsidRDefault="00837328">
            <w:pPr>
              <w:rPr>
                <w:rFonts w:ascii="Calibri" w:hAnsi="Calibri" w:cs="Calibri"/>
                <w:sz w:val="22"/>
                <w:szCs w:val="22"/>
              </w:rPr>
            </w:pPr>
            <w:r w:rsidRPr="00DD3AD5">
              <w:rPr>
                <w:rFonts w:ascii="Calibri" w:hAnsi="Calibri" w:cs="Calibri"/>
                <w:sz w:val="22"/>
                <w:szCs w:val="22"/>
              </w:rPr>
              <w:t>Cleaner</w:t>
            </w:r>
          </w:p>
          <w:p w:rsidR="00F37B6F" w:rsidRPr="00DD3AD5" w:rsidRDefault="00F37B6F">
            <w:pPr>
              <w:rPr>
                <w:rFonts w:ascii="Calibri" w:hAnsi="Calibri" w:cs="Calibri"/>
                <w:sz w:val="22"/>
                <w:szCs w:val="22"/>
              </w:rPr>
            </w:pPr>
          </w:p>
        </w:tc>
      </w:tr>
      <w:tr w:rsidR="00AE7F4D" w:rsidRPr="00DD3AD5" w:rsidTr="00BB4206">
        <w:tc>
          <w:tcPr>
            <w:tcW w:w="2376" w:type="dxa"/>
            <w:shd w:val="clear" w:color="auto" w:fill="auto"/>
          </w:tcPr>
          <w:p w:rsidR="00AE7F4D" w:rsidRPr="00DD3AD5" w:rsidRDefault="007C3F71">
            <w:pPr>
              <w:rPr>
                <w:rFonts w:ascii="Calibri" w:hAnsi="Calibri" w:cs="Calibri"/>
                <w:sz w:val="22"/>
                <w:szCs w:val="22"/>
              </w:rPr>
            </w:pPr>
            <w:r w:rsidRPr="00DD3AD5">
              <w:rPr>
                <w:rFonts w:ascii="Calibri" w:hAnsi="Calibri" w:cs="Calibri"/>
                <w:sz w:val="22"/>
                <w:szCs w:val="22"/>
              </w:rPr>
              <w:t>Line Manager:</w:t>
            </w:r>
          </w:p>
        </w:tc>
        <w:tc>
          <w:tcPr>
            <w:tcW w:w="7621" w:type="dxa"/>
            <w:gridSpan w:val="3"/>
            <w:shd w:val="clear" w:color="auto" w:fill="auto"/>
          </w:tcPr>
          <w:p w:rsidR="00AE7F4D" w:rsidRPr="00DD3AD5" w:rsidRDefault="00053571">
            <w:pPr>
              <w:rPr>
                <w:rFonts w:ascii="Calibri" w:hAnsi="Calibri" w:cs="Calibri"/>
                <w:sz w:val="22"/>
                <w:szCs w:val="22"/>
              </w:rPr>
            </w:pPr>
            <w:r>
              <w:rPr>
                <w:rFonts w:ascii="Calibri" w:hAnsi="Calibri" w:cs="Calibri"/>
                <w:sz w:val="22"/>
                <w:szCs w:val="22"/>
              </w:rPr>
              <w:t>Senior Caretaker</w:t>
            </w:r>
          </w:p>
          <w:p w:rsidR="00F37B6F" w:rsidRPr="00DD3AD5" w:rsidRDefault="00F37B6F">
            <w:pPr>
              <w:rPr>
                <w:rFonts w:ascii="Calibri" w:hAnsi="Calibri" w:cs="Calibri"/>
                <w:sz w:val="22"/>
                <w:szCs w:val="22"/>
              </w:rPr>
            </w:pPr>
          </w:p>
        </w:tc>
      </w:tr>
      <w:tr w:rsidR="007C3F71" w:rsidRPr="00DD3AD5" w:rsidTr="00BB4206">
        <w:tc>
          <w:tcPr>
            <w:tcW w:w="2376" w:type="dxa"/>
            <w:shd w:val="clear" w:color="auto" w:fill="auto"/>
          </w:tcPr>
          <w:p w:rsidR="007C3F71" w:rsidRPr="00DD3AD5" w:rsidRDefault="007C3F71">
            <w:pPr>
              <w:rPr>
                <w:rFonts w:ascii="Calibri" w:hAnsi="Calibri" w:cs="Calibri"/>
                <w:sz w:val="22"/>
                <w:szCs w:val="22"/>
              </w:rPr>
            </w:pPr>
            <w:r w:rsidRPr="00DD3AD5">
              <w:rPr>
                <w:rFonts w:ascii="Calibri" w:hAnsi="Calibri" w:cs="Calibri"/>
                <w:sz w:val="22"/>
                <w:szCs w:val="22"/>
              </w:rPr>
              <w:t>Date:</w:t>
            </w:r>
          </w:p>
        </w:tc>
        <w:tc>
          <w:tcPr>
            <w:tcW w:w="2446" w:type="dxa"/>
            <w:shd w:val="clear" w:color="auto" w:fill="auto"/>
          </w:tcPr>
          <w:p w:rsidR="007C3F71" w:rsidRPr="00DD3AD5" w:rsidRDefault="00867097" w:rsidP="00181E00">
            <w:pPr>
              <w:rPr>
                <w:rFonts w:ascii="Calibri" w:hAnsi="Calibri" w:cs="Calibri"/>
                <w:sz w:val="22"/>
                <w:szCs w:val="22"/>
              </w:rPr>
            </w:pPr>
            <w:r>
              <w:rPr>
                <w:rFonts w:ascii="Calibri" w:hAnsi="Calibri" w:cs="Calibri"/>
                <w:sz w:val="22"/>
                <w:szCs w:val="22"/>
              </w:rPr>
              <w:t>September</w:t>
            </w:r>
            <w:r w:rsidR="00EB7CE9">
              <w:rPr>
                <w:rFonts w:ascii="Calibri" w:hAnsi="Calibri" w:cs="Calibri"/>
                <w:sz w:val="22"/>
                <w:szCs w:val="22"/>
              </w:rPr>
              <w:t xml:space="preserve"> 202</w:t>
            </w:r>
            <w:r w:rsidR="009521FF">
              <w:rPr>
                <w:rFonts w:ascii="Calibri" w:hAnsi="Calibri" w:cs="Calibri"/>
                <w:sz w:val="22"/>
                <w:szCs w:val="22"/>
              </w:rPr>
              <w:t>5</w:t>
            </w:r>
          </w:p>
        </w:tc>
        <w:tc>
          <w:tcPr>
            <w:tcW w:w="2587" w:type="dxa"/>
            <w:shd w:val="clear" w:color="auto" w:fill="auto"/>
          </w:tcPr>
          <w:p w:rsidR="007C3F71" w:rsidRDefault="00F5467E" w:rsidP="00053571">
            <w:pPr>
              <w:tabs>
                <w:tab w:val="left" w:pos="1336"/>
              </w:tabs>
              <w:rPr>
                <w:rFonts w:ascii="Calibri" w:hAnsi="Calibri" w:cs="Calibri"/>
                <w:sz w:val="22"/>
                <w:szCs w:val="22"/>
              </w:rPr>
            </w:pPr>
            <w:r>
              <w:rPr>
                <w:rFonts w:ascii="Calibri" w:hAnsi="Calibri" w:cs="Calibri"/>
                <w:sz w:val="22"/>
                <w:szCs w:val="22"/>
              </w:rPr>
              <w:t xml:space="preserve">CAT pay scales </w:t>
            </w:r>
          </w:p>
          <w:p w:rsidR="00F5467E" w:rsidRDefault="00F5467E" w:rsidP="00053571">
            <w:pPr>
              <w:tabs>
                <w:tab w:val="left" w:pos="1336"/>
              </w:tabs>
              <w:rPr>
                <w:rFonts w:ascii="Calibri" w:hAnsi="Calibri" w:cs="Calibri"/>
                <w:sz w:val="22"/>
                <w:szCs w:val="22"/>
              </w:rPr>
            </w:pPr>
            <w:r>
              <w:rPr>
                <w:rFonts w:ascii="Calibri" w:hAnsi="Calibri" w:cs="Calibri"/>
                <w:sz w:val="22"/>
                <w:szCs w:val="22"/>
              </w:rPr>
              <w:t xml:space="preserve">Grade </w:t>
            </w:r>
            <w:r w:rsidR="00EB7CE9">
              <w:rPr>
                <w:rFonts w:ascii="Calibri" w:hAnsi="Calibri" w:cs="Calibri"/>
                <w:sz w:val="22"/>
                <w:szCs w:val="22"/>
              </w:rPr>
              <w:t>2</w:t>
            </w:r>
            <w:r>
              <w:rPr>
                <w:rFonts w:ascii="Calibri" w:hAnsi="Calibri" w:cs="Calibri"/>
                <w:sz w:val="22"/>
                <w:szCs w:val="22"/>
              </w:rPr>
              <w:t xml:space="preserve"> , point </w:t>
            </w:r>
            <w:r w:rsidR="000D376B">
              <w:rPr>
                <w:rFonts w:ascii="Calibri" w:hAnsi="Calibri" w:cs="Calibri"/>
                <w:sz w:val="22"/>
                <w:szCs w:val="22"/>
              </w:rPr>
              <w:t>7</w:t>
            </w:r>
          </w:p>
          <w:p w:rsidR="00F5467E" w:rsidRPr="00DD3AD5" w:rsidRDefault="00F5467E" w:rsidP="00053571">
            <w:pPr>
              <w:tabs>
                <w:tab w:val="left" w:pos="1336"/>
              </w:tabs>
              <w:rPr>
                <w:rFonts w:ascii="Calibri" w:hAnsi="Calibri" w:cs="Calibri"/>
                <w:sz w:val="22"/>
                <w:szCs w:val="22"/>
              </w:rPr>
            </w:pPr>
          </w:p>
          <w:p w:rsidR="00F37B6F" w:rsidRPr="00DD3AD5" w:rsidRDefault="00F37B6F">
            <w:pPr>
              <w:rPr>
                <w:rFonts w:ascii="Calibri" w:hAnsi="Calibri" w:cs="Calibri"/>
                <w:sz w:val="22"/>
                <w:szCs w:val="22"/>
              </w:rPr>
            </w:pPr>
          </w:p>
        </w:tc>
        <w:tc>
          <w:tcPr>
            <w:tcW w:w="2588" w:type="dxa"/>
            <w:shd w:val="clear" w:color="auto" w:fill="auto"/>
          </w:tcPr>
          <w:p w:rsidR="00053571" w:rsidRPr="00053571" w:rsidRDefault="00053571" w:rsidP="00053571">
            <w:pPr>
              <w:rPr>
                <w:rFonts w:ascii="Calibri" w:hAnsi="Calibri" w:cs="Calibri"/>
                <w:sz w:val="22"/>
                <w:szCs w:val="22"/>
              </w:rPr>
            </w:pPr>
            <w:r>
              <w:rPr>
                <w:rFonts w:ascii="Calibri" w:hAnsi="Calibri" w:cs="Calibri"/>
                <w:sz w:val="22"/>
                <w:szCs w:val="22"/>
              </w:rPr>
              <w:t>£</w:t>
            </w:r>
            <w:r w:rsidR="00867097">
              <w:rPr>
                <w:rFonts w:ascii="Calibri" w:hAnsi="Calibri" w:cs="Calibri"/>
                <w:sz w:val="22"/>
                <w:szCs w:val="22"/>
              </w:rPr>
              <w:t>24,499</w:t>
            </w:r>
            <w:r>
              <w:rPr>
                <w:rFonts w:ascii="Calibri" w:hAnsi="Calibri" w:cs="Calibri"/>
                <w:sz w:val="22"/>
                <w:szCs w:val="22"/>
              </w:rPr>
              <w:t xml:space="preserve"> </w:t>
            </w:r>
            <w:r w:rsidRPr="00053571">
              <w:rPr>
                <w:rFonts w:ascii="Calibri" w:hAnsi="Calibri" w:cs="Calibri"/>
                <w:sz w:val="22"/>
                <w:szCs w:val="22"/>
              </w:rPr>
              <w:t xml:space="preserve"> (Full Time Equivalent)</w:t>
            </w:r>
          </w:p>
          <w:p w:rsidR="007C3F71" w:rsidRPr="00DD3AD5" w:rsidRDefault="007C3F71">
            <w:pPr>
              <w:rPr>
                <w:rFonts w:ascii="Calibri" w:hAnsi="Calibri" w:cs="Calibri"/>
                <w:sz w:val="22"/>
                <w:szCs w:val="22"/>
              </w:rPr>
            </w:pPr>
          </w:p>
        </w:tc>
      </w:tr>
      <w:tr w:rsidR="007C3F71" w:rsidRPr="00DD3AD5" w:rsidTr="00BB4206">
        <w:tc>
          <w:tcPr>
            <w:tcW w:w="2376" w:type="dxa"/>
            <w:shd w:val="clear" w:color="auto" w:fill="auto"/>
          </w:tcPr>
          <w:p w:rsidR="007C3F71" w:rsidRPr="00DD3AD5" w:rsidRDefault="007C3F71">
            <w:pPr>
              <w:rPr>
                <w:rFonts w:ascii="Calibri" w:hAnsi="Calibri" w:cs="Calibri"/>
                <w:sz w:val="22"/>
                <w:szCs w:val="22"/>
              </w:rPr>
            </w:pPr>
            <w:r w:rsidRPr="00DD3AD5">
              <w:rPr>
                <w:rFonts w:ascii="Calibri" w:hAnsi="Calibri" w:cs="Calibri"/>
                <w:sz w:val="22"/>
                <w:szCs w:val="22"/>
              </w:rPr>
              <w:t>Hours:</w:t>
            </w:r>
          </w:p>
        </w:tc>
        <w:tc>
          <w:tcPr>
            <w:tcW w:w="2446" w:type="dxa"/>
            <w:shd w:val="clear" w:color="auto" w:fill="auto"/>
          </w:tcPr>
          <w:p w:rsidR="00F37B6F" w:rsidRPr="00DD3AD5" w:rsidRDefault="00F37B6F" w:rsidP="00A47A72">
            <w:pPr>
              <w:rPr>
                <w:rFonts w:ascii="Calibri" w:hAnsi="Calibri" w:cs="Calibri"/>
                <w:sz w:val="22"/>
                <w:szCs w:val="22"/>
              </w:rPr>
            </w:pPr>
          </w:p>
        </w:tc>
        <w:tc>
          <w:tcPr>
            <w:tcW w:w="2587" w:type="dxa"/>
            <w:shd w:val="clear" w:color="auto" w:fill="auto"/>
          </w:tcPr>
          <w:p w:rsidR="00A47A72" w:rsidRPr="00DD3AD5" w:rsidRDefault="00A47A72" w:rsidP="00A47A72">
            <w:pPr>
              <w:rPr>
                <w:rFonts w:ascii="Calibri" w:hAnsi="Calibri" w:cs="Calibri"/>
                <w:sz w:val="22"/>
                <w:szCs w:val="22"/>
              </w:rPr>
            </w:pPr>
            <w:r w:rsidRPr="00DD3AD5">
              <w:rPr>
                <w:rFonts w:ascii="Calibri" w:hAnsi="Calibri" w:cs="Calibri"/>
                <w:sz w:val="22"/>
                <w:szCs w:val="22"/>
              </w:rPr>
              <w:t xml:space="preserve">20 </w:t>
            </w:r>
            <w:r w:rsidR="00F5467E">
              <w:rPr>
                <w:rFonts w:ascii="Calibri" w:hAnsi="Calibri" w:cs="Calibri"/>
                <w:sz w:val="22"/>
                <w:szCs w:val="22"/>
              </w:rPr>
              <w:t>hours per w</w:t>
            </w:r>
            <w:r w:rsidRPr="00DD3AD5">
              <w:rPr>
                <w:rFonts w:ascii="Calibri" w:hAnsi="Calibri" w:cs="Calibri"/>
                <w:sz w:val="22"/>
                <w:szCs w:val="22"/>
              </w:rPr>
              <w:t>eek</w:t>
            </w:r>
          </w:p>
          <w:p w:rsidR="007C3F71" w:rsidRPr="00DD3AD5" w:rsidRDefault="007C3F71">
            <w:pPr>
              <w:rPr>
                <w:rFonts w:ascii="Calibri" w:hAnsi="Calibri" w:cs="Calibri"/>
                <w:sz w:val="22"/>
                <w:szCs w:val="22"/>
              </w:rPr>
            </w:pPr>
          </w:p>
        </w:tc>
        <w:tc>
          <w:tcPr>
            <w:tcW w:w="2588" w:type="dxa"/>
            <w:shd w:val="clear" w:color="auto" w:fill="auto"/>
          </w:tcPr>
          <w:p w:rsidR="007C3F71" w:rsidRDefault="007C3F71" w:rsidP="00F5467E">
            <w:pPr>
              <w:rPr>
                <w:rFonts w:ascii="Calibri" w:hAnsi="Calibri" w:cs="Calibri"/>
                <w:sz w:val="22"/>
                <w:szCs w:val="22"/>
              </w:rPr>
            </w:pPr>
            <w:r w:rsidRPr="00DD3AD5">
              <w:rPr>
                <w:rFonts w:ascii="Calibri" w:hAnsi="Calibri" w:cs="Calibri"/>
                <w:sz w:val="22"/>
                <w:szCs w:val="22"/>
              </w:rPr>
              <w:t xml:space="preserve"> </w:t>
            </w:r>
            <w:r w:rsidR="00053571">
              <w:rPr>
                <w:rFonts w:ascii="Calibri" w:hAnsi="Calibri" w:cs="Calibri"/>
                <w:sz w:val="22"/>
                <w:szCs w:val="22"/>
              </w:rPr>
              <w:t>42 working weeks per a</w:t>
            </w:r>
            <w:r w:rsidRPr="00DD3AD5">
              <w:rPr>
                <w:rFonts w:ascii="Calibri" w:hAnsi="Calibri" w:cs="Calibri"/>
                <w:sz w:val="22"/>
                <w:szCs w:val="22"/>
              </w:rPr>
              <w:t>nnum</w:t>
            </w:r>
            <w:r w:rsidR="00A47A72">
              <w:rPr>
                <w:rFonts w:ascii="Calibri" w:hAnsi="Calibri" w:cs="Calibri"/>
                <w:sz w:val="22"/>
                <w:szCs w:val="22"/>
              </w:rPr>
              <w:t>. (This includes 3 additional weeks to the school term. Dates are agreed annual depending on the needs of the school).</w:t>
            </w:r>
          </w:p>
          <w:p w:rsidR="00F5467E" w:rsidRPr="00DD3AD5" w:rsidRDefault="00F5467E" w:rsidP="00F5467E">
            <w:pPr>
              <w:rPr>
                <w:rFonts w:ascii="Calibri" w:hAnsi="Calibri" w:cs="Calibri"/>
                <w:sz w:val="22"/>
                <w:szCs w:val="22"/>
              </w:rPr>
            </w:pPr>
            <w:r>
              <w:rPr>
                <w:rFonts w:ascii="Calibri" w:hAnsi="Calibri" w:cs="Calibri"/>
                <w:sz w:val="22"/>
                <w:szCs w:val="22"/>
              </w:rPr>
              <w:t>48.7 paid weeks</w:t>
            </w:r>
          </w:p>
        </w:tc>
      </w:tr>
      <w:tr w:rsidR="00F37B6F" w:rsidRPr="00DD3AD5" w:rsidTr="00BB4206">
        <w:tc>
          <w:tcPr>
            <w:tcW w:w="2376" w:type="dxa"/>
            <w:shd w:val="clear" w:color="auto" w:fill="auto"/>
          </w:tcPr>
          <w:p w:rsidR="00F37B6F" w:rsidRPr="00DD3AD5" w:rsidRDefault="00F37B6F">
            <w:pPr>
              <w:rPr>
                <w:rFonts w:ascii="Calibri" w:hAnsi="Calibri" w:cs="Calibri"/>
                <w:sz w:val="22"/>
                <w:szCs w:val="22"/>
              </w:rPr>
            </w:pPr>
            <w:r w:rsidRPr="00DD3AD5">
              <w:rPr>
                <w:rFonts w:ascii="Calibri" w:hAnsi="Calibri" w:cs="Calibri"/>
                <w:sz w:val="22"/>
                <w:szCs w:val="22"/>
              </w:rPr>
              <w:t>Normal Working Hours</w:t>
            </w:r>
          </w:p>
          <w:p w:rsidR="00BB4206" w:rsidRPr="00DD3AD5" w:rsidRDefault="00BB4206">
            <w:pPr>
              <w:rPr>
                <w:rFonts w:ascii="Calibri" w:hAnsi="Calibri" w:cs="Calibri"/>
                <w:sz w:val="22"/>
                <w:szCs w:val="22"/>
              </w:rPr>
            </w:pPr>
            <w:r w:rsidRPr="00DD3AD5">
              <w:rPr>
                <w:rFonts w:ascii="Calibri" w:hAnsi="Calibri" w:cs="Calibri"/>
                <w:sz w:val="22"/>
                <w:szCs w:val="22"/>
              </w:rPr>
              <w:t>(to be agreed with LM)</w:t>
            </w:r>
          </w:p>
        </w:tc>
        <w:tc>
          <w:tcPr>
            <w:tcW w:w="2446" w:type="dxa"/>
            <w:shd w:val="clear" w:color="auto" w:fill="auto"/>
          </w:tcPr>
          <w:p w:rsidR="00F37B6F" w:rsidRPr="00DD3AD5" w:rsidRDefault="00837328">
            <w:pPr>
              <w:rPr>
                <w:rFonts w:ascii="Calibri" w:hAnsi="Calibri" w:cs="Calibri"/>
                <w:sz w:val="22"/>
                <w:szCs w:val="22"/>
              </w:rPr>
            </w:pPr>
            <w:r w:rsidRPr="00DD3AD5">
              <w:rPr>
                <w:rFonts w:ascii="Calibri" w:hAnsi="Calibri" w:cs="Calibri"/>
                <w:sz w:val="22"/>
                <w:szCs w:val="22"/>
              </w:rPr>
              <w:t>3.30 to 7.30pm</w:t>
            </w:r>
          </w:p>
        </w:tc>
        <w:tc>
          <w:tcPr>
            <w:tcW w:w="2587" w:type="dxa"/>
            <w:shd w:val="clear" w:color="auto" w:fill="auto"/>
          </w:tcPr>
          <w:p w:rsidR="00F37B6F" w:rsidRPr="00DD3AD5" w:rsidRDefault="00F37B6F" w:rsidP="00837328">
            <w:pPr>
              <w:rPr>
                <w:rFonts w:ascii="Calibri" w:hAnsi="Calibri" w:cs="Calibri"/>
                <w:sz w:val="22"/>
                <w:szCs w:val="22"/>
              </w:rPr>
            </w:pPr>
            <w:r w:rsidRPr="00DD3AD5">
              <w:rPr>
                <w:rFonts w:ascii="Calibri" w:hAnsi="Calibri" w:cs="Calibri"/>
                <w:sz w:val="22"/>
                <w:szCs w:val="22"/>
              </w:rPr>
              <w:t>Monday to Friday</w:t>
            </w:r>
          </w:p>
        </w:tc>
        <w:tc>
          <w:tcPr>
            <w:tcW w:w="2588" w:type="dxa"/>
            <w:shd w:val="clear" w:color="auto" w:fill="auto"/>
          </w:tcPr>
          <w:p w:rsidR="00F37B6F" w:rsidRPr="00DD3AD5" w:rsidRDefault="00F37B6F">
            <w:pPr>
              <w:rPr>
                <w:rFonts w:ascii="Calibri" w:hAnsi="Calibri" w:cs="Calibri"/>
                <w:sz w:val="22"/>
                <w:szCs w:val="22"/>
              </w:rPr>
            </w:pPr>
          </w:p>
        </w:tc>
      </w:tr>
    </w:tbl>
    <w:p w:rsidR="00994DEA" w:rsidRPr="00DD3AD5" w:rsidRDefault="00994DEA">
      <w:pPr>
        <w:rPr>
          <w:rFonts w:ascii="Calibri" w:hAnsi="Calibri" w:cs="Calibri"/>
          <w:sz w:val="22"/>
          <w:szCs w:val="22"/>
        </w:rPr>
      </w:pPr>
    </w:p>
    <w:p w:rsidR="007C3F71" w:rsidRPr="00DD3AD5" w:rsidRDefault="007C3F7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7742"/>
      </w:tblGrid>
      <w:tr w:rsidR="007C3F71" w:rsidRPr="00DD3AD5" w:rsidTr="00FE6984">
        <w:tc>
          <w:tcPr>
            <w:tcW w:w="2086" w:type="dxa"/>
            <w:shd w:val="clear" w:color="auto" w:fill="auto"/>
          </w:tcPr>
          <w:p w:rsidR="007C3F71" w:rsidRPr="00DD3AD5" w:rsidRDefault="007C3F71">
            <w:pPr>
              <w:rPr>
                <w:rFonts w:ascii="Calibri" w:hAnsi="Calibri" w:cs="Calibri"/>
                <w:sz w:val="22"/>
                <w:szCs w:val="22"/>
              </w:rPr>
            </w:pPr>
            <w:r w:rsidRPr="00DD3AD5">
              <w:rPr>
                <w:rFonts w:ascii="Calibri" w:hAnsi="Calibri" w:cs="Calibri"/>
                <w:sz w:val="22"/>
                <w:szCs w:val="22"/>
              </w:rPr>
              <w:t>1</w:t>
            </w:r>
          </w:p>
        </w:tc>
        <w:tc>
          <w:tcPr>
            <w:tcW w:w="7911" w:type="dxa"/>
            <w:shd w:val="clear" w:color="auto" w:fill="auto"/>
          </w:tcPr>
          <w:p w:rsidR="007C3F71" w:rsidRPr="00DD3AD5" w:rsidRDefault="007C3F71" w:rsidP="007C3F71">
            <w:pPr>
              <w:rPr>
                <w:rFonts w:ascii="Calibri" w:hAnsi="Calibri" w:cs="Calibri"/>
                <w:sz w:val="22"/>
                <w:szCs w:val="22"/>
              </w:rPr>
            </w:pPr>
            <w:r w:rsidRPr="00DD3AD5">
              <w:rPr>
                <w:rFonts w:ascii="Calibri" w:hAnsi="Calibri" w:cs="Calibri"/>
                <w:sz w:val="22"/>
                <w:szCs w:val="22"/>
              </w:rPr>
              <w:t>PURPOSE OF JOB</w:t>
            </w:r>
          </w:p>
          <w:p w:rsidR="00837328" w:rsidRPr="00DD3AD5" w:rsidRDefault="00837328" w:rsidP="00837328">
            <w:pPr>
              <w:pStyle w:val="Default"/>
              <w:rPr>
                <w:rFonts w:ascii="Calibri" w:hAnsi="Calibri" w:cs="Calibri"/>
                <w:sz w:val="22"/>
                <w:szCs w:val="22"/>
              </w:rPr>
            </w:pPr>
            <w:r w:rsidRPr="00DD3AD5">
              <w:rPr>
                <w:rFonts w:ascii="Calibri" w:hAnsi="Calibri" w:cs="Calibri"/>
                <w:sz w:val="22"/>
                <w:szCs w:val="22"/>
              </w:rPr>
              <w:t xml:space="preserve">To undertake cleaning duties to maintain a high standard of cleanliness within the school, as directed. </w:t>
            </w:r>
          </w:p>
          <w:p w:rsidR="007C3F71" w:rsidRPr="00DD3AD5" w:rsidRDefault="007C3F71" w:rsidP="00837328">
            <w:pPr>
              <w:pStyle w:val="Default"/>
              <w:rPr>
                <w:rFonts w:ascii="Calibri" w:hAnsi="Calibri" w:cs="Calibri"/>
                <w:sz w:val="22"/>
                <w:szCs w:val="22"/>
              </w:rPr>
            </w:pPr>
          </w:p>
        </w:tc>
      </w:tr>
      <w:tr w:rsidR="007C3F71" w:rsidRPr="00DD3AD5" w:rsidTr="00FE6984">
        <w:tc>
          <w:tcPr>
            <w:tcW w:w="2086" w:type="dxa"/>
            <w:shd w:val="clear" w:color="auto" w:fill="auto"/>
          </w:tcPr>
          <w:p w:rsidR="007C3F71" w:rsidRPr="00DD3AD5" w:rsidRDefault="007C3F71">
            <w:pPr>
              <w:rPr>
                <w:rFonts w:ascii="Calibri" w:hAnsi="Calibri" w:cs="Calibri"/>
                <w:sz w:val="22"/>
                <w:szCs w:val="22"/>
              </w:rPr>
            </w:pPr>
            <w:r w:rsidRPr="00DD3AD5">
              <w:rPr>
                <w:rFonts w:ascii="Calibri" w:hAnsi="Calibri" w:cs="Calibri"/>
                <w:sz w:val="22"/>
                <w:szCs w:val="22"/>
              </w:rPr>
              <w:t>2</w:t>
            </w:r>
          </w:p>
        </w:tc>
        <w:tc>
          <w:tcPr>
            <w:tcW w:w="7911" w:type="dxa"/>
            <w:shd w:val="clear" w:color="auto" w:fill="auto"/>
          </w:tcPr>
          <w:p w:rsidR="007A30E0" w:rsidRPr="00DD3AD5" w:rsidRDefault="007A30E0" w:rsidP="007A30E0">
            <w:pPr>
              <w:ind w:left="-101"/>
              <w:rPr>
                <w:rFonts w:ascii="Calibri" w:hAnsi="Calibri" w:cs="Calibri"/>
                <w:sz w:val="22"/>
                <w:szCs w:val="22"/>
              </w:rPr>
            </w:pPr>
            <w:r w:rsidRPr="00DD3AD5">
              <w:rPr>
                <w:rFonts w:ascii="Calibri" w:hAnsi="Calibri" w:cs="Calibri"/>
                <w:sz w:val="22"/>
                <w:szCs w:val="22"/>
              </w:rPr>
              <w:t xml:space="preserve">  </w:t>
            </w:r>
            <w:r w:rsidR="007C3F71" w:rsidRPr="00DD3AD5">
              <w:rPr>
                <w:rFonts w:ascii="Calibri" w:hAnsi="Calibri" w:cs="Calibri"/>
                <w:sz w:val="22"/>
                <w:szCs w:val="22"/>
              </w:rPr>
              <w:t>PRINCIPAL ACCOUNTABILITIES</w:t>
            </w:r>
          </w:p>
          <w:p w:rsidR="00837328" w:rsidRPr="00DD3AD5" w:rsidRDefault="00837328" w:rsidP="00837328">
            <w:pPr>
              <w:numPr>
                <w:ilvl w:val="0"/>
                <w:numId w:val="28"/>
              </w:numPr>
              <w:ind w:left="324" w:hanging="283"/>
              <w:rPr>
                <w:rFonts w:ascii="Calibri" w:hAnsi="Calibri" w:cs="Calibri"/>
                <w:sz w:val="22"/>
                <w:szCs w:val="22"/>
              </w:rPr>
            </w:pPr>
            <w:r w:rsidRPr="00DD3AD5">
              <w:rPr>
                <w:rFonts w:ascii="Calibri" w:hAnsi="Calibri" w:cs="Calibri"/>
                <w:sz w:val="22"/>
                <w:szCs w:val="22"/>
              </w:rPr>
              <w:t xml:space="preserve">Undertake cleaning of allocated areas in line with specified </w:t>
            </w:r>
            <w:r w:rsidR="00D56B3F">
              <w:rPr>
                <w:rFonts w:ascii="Calibri" w:hAnsi="Calibri" w:cs="Calibri"/>
                <w:sz w:val="22"/>
                <w:szCs w:val="22"/>
              </w:rPr>
              <w:t xml:space="preserve">high </w:t>
            </w:r>
            <w:r w:rsidRPr="00DD3AD5">
              <w:rPr>
                <w:rFonts w:ascii="Calibri" w:hAnsi="Calibri" w:cs="Calibri"/>
                <w:sz w:val="22"/>
                <w:szCs w:val="22"/>
              </w:rPr>
              <w:t>standards and as directed.</w:t>
            </w:r>
          </w:p>
          <w:p w:rsidR="00837328" w:rsidRPr="00DD3AD5" w:rsidRDefault="00837328" w:rsidP="00837328">
            <w:pPr>
              <w:numPr>
                <w:ilvl w:val="0"/>
                <w:numId w:val="28"/>
              </w:numPr>
              <w:ind w:left="324" w:hanging="283"/>
              <w:rPr>
                <w:rFonts w:ascii="Calibri" w:hAnsi="Calibri" w:cs="Calibri"/>
                <w:sz w:val="22"/>
                <w:szCs w:val="22"/>
              </w:rPr>
            </w:pPr>
            <w:r w:rsidRPr="00DD3AD5">
              <w:rPr>
                <w:rFonts w:ascii="Calibri" w:hAnsi="Calibri" w:cs="Calibri"/>
                <w:sz w:val="22"/>
                <w:szCs w:val="22"/>
              </w:rPr>
              <w:t>Operate / use domestic and industrial cleaning equipment and materials, following appropriate training.</w:t>
            </w:r>
          </w:p>
          <w:p w:rsidR="00837328" w:rsidRPr="00DD3AD5" w:rsidRDefault="00837328" w:rsidP="00837328">
            <w:pPr>
              <w:numPr>
                <w:ilvl w:val="0"/>
                <w:numId w:val="28"/>
              </w:numPr>
              <w:ind w:left="324" w:hanging="283"/>
              <w:rPr>
                <w:rFonts w:ascii="Calibri" w:hAnsi="Calibri" w:cs="Calibri"/>
                <w:sz w:val="22"/>
                <w:szCs w:val="22"/>
              </w:rPr>
            </w:pPr>
            <w:r w:rsidRPr="00DD3AD5">
              <w:rPr>
                <w:rFonts w:ascii="Calibri" w:hAnsi="Calibri" w:cs="Calibri"/>
                <w:sz w:val="22"/>
                <w:szCs w:val="22"/>
              </w:rPr>
              <w:t>Store allocated equipment and materials safely and securely.</w:t>
            </w:r>
          </w:p>
          <w:p w:rsidR="00837328" w:rsidRPr="00DD3AD5" w:rsidRDefault="00837328" w:rsidP="00837328">
            <w:pPr>
              <w:numPr>
                <w:ilvl w:val="0"/>
                <w:numId w:val="28"/>
              </w:numPr>
              <w:ind w:left="324" w:hanging="283"/>
              <w:rPr>
                <w:rFonts w:ascii="Calibri" w:hAnsi="Calibri" w:cs="Calibri"/>
                <w:sz w:val="22"/>
                <w:szCs w:val="22"/>
              </w:rPr>
            </w:pPr>
            <w:r w:rsidRPr="00DD3AD5">
              <w:rPr>
                <w:rFonts w:ascii="Calibri" w:hAnsi="Calibri" w:cs="Calibri"/>
                <w:sz w:val="22"/>
                <w:szCs w:val="22"/>
              </w:rPr>
              <w:t>Perform duties in line with health and safety regulations (COSHH) and take action where hazards are identified, report serious hazards to line manager immediately.</w:t>
            </w:r>
          </w:p>
          <w:p w:rsidR="00837328" w:rsidRPr="00DD3AD5" w:rsidRDefault="00837328" w:rsidP="00837328">
            <w:pPr>
              <w:numPr>
                <w:ilvl w:val="0"/>
                <w:numId w:val="28"/>
              </w:numPr>
              <w:ind w:left="324" w:hanging="283"/>
              <w:rPr>
                <w:rFonts w:ascii="Calibri" w:hAnsi="Calibri" w:cs="Calibri"/>
                <w:sz w:val="22"/>
                <w:szCs w:val="22"/>
              </w:rPr>
            </w:pPr>
            <w:r w:rsidRPr="00DD3AD5">
              <w:rPr>
                <w:rFonts w:ascii="Calibri" w:hAnsi="Calibri" w:cs="Calibri"/>
                <w:sz w:val="22"/>
                <w:szCs w:val="22"/>
              </w:rPr>
              <w:t>Collect and dispose of waste.</w:t>
            </w:r>
          </w:p>
          <w:p w:rsidR="00837328" w:rsidRPr="00DD3AD5" w:rsidRDefault="00837328" w:rsidP="00837328">
            <w:pPr>
              <w:numPr>
                <w:ilvl w:val="0"/>
                <w:numId w:val="28"/>
              </w:numPr>
              <w:ind w:left="324" w:hanging="283"/>
              <w:rPr>
                <w:rFonts w:ascii="Calibri" w:hAnsi="Calibri" w:cs="Calibri"/>
                <w:b/>
                <w:sz w:val="22"/>
                <w:szCs w:val="22"/>
                <w:u w:val="single"/>
              </w:rPr>
            </w:pPr>
            <w:r w:rsidRPr="00DD3AD5">
              <w:rPr>
                <w:rFonts w:ascii="Calibri" w:hAnsi="Calibri" w:cs="Calibri"/>
                <w:sz w:val="22"/>
                <w:szCs w:val="22"/>
              </w:rPr>
              <w:t>Refill and replace soap, towels and other materials.</w:t>
            </w:r>
          </w:p>
          <w:p w:rsidR="00837328" w:rsidRPr="00DD3AD5" w:rsidRDefault="00837328" w:rsidP="00837328">
            <w:pPr>
              <w:rPr>
                <w:rFonts w:ascii="Calibri" w:hAnsi="Calibri" w:cs="Calibri"/>
                <w:b/>
                <w:sz w:val="22"/>
                <w:szCs w:val="22"/>
                <w:u w:val="single"/>
              </w:rPr>
            </w:pPr>
          </w:p>
          <w:p w:rsidR="00837328" w:rsidRPr="00DD3AD5" w:rsidRDefault="00837328" w:rsidP="00837328">
            <w:pPr>
              <w:pStyle w:val="Default"/>
              <w:rPr>
                <w:rFonts w:ascii="Calibri" w:hAnsi="Calibri" w:cs="Calibri"/>
                <w:sz w:val="22"/>
                <w:szCs w:val="22"/>
              </w:rPr>
            </w:pPr>
            <w:r w:rsidRPr="00DD3AD5">
              <w:rPr>
                <w:rFonts w:ascii="Calibri" w:hAnsi="Calibri" w:cs="Calibri"/>
                <w:sz w:val="22"/>
                <w:szCs w:val="22"/>
              </w:rPr>
              <w:t xml:space="preserve">Individuals in this role may also undertake some or all of the following: </w:t>
            </w:r>
            <w:r w:rsidRPr="00DD3AD5">
              <w:rPr>
                <w:rFonts w:ascii="Calibri" w:hAnsi="Calibri" w:cs="Calibri"/>
                <w:sz w:val="22"/>
                <w:szCs w:val="22"/>
              </w:rPr>
              <w:br/>
            </w:r>
          </w:p>
          <w:p w:rsidR="00837328" w:rsidRPr="00DD3AD5" w:rsidRDefault="00837328" w:rsidP="00867097">
            <w:pPr>
              <w:pStyle w:val="Default"/>
              <w:rPr>
                <w:rFonts w:ascii="Calibri" w:hAnsi="Calibri" w:cs="Calibri"/>
                <w:b/>
                <w:sz w:val="22"/>
                <w:szCs w:val="22"/>
                <w:u w:val="single"/>
              </w:rPr>
            </w:pPr>
            <w:r w:rsidRPr="00DD3AD5">
              <w:rPr>
                <w:rFonts w:ascii="Calibri" w:hAnsi="Calibri" w:cs="Calibri"/>
                <w:sz w:val="22"/>
                <w:szCs w:val="22"/>
              </w:rPr>
              <w:t xml:space="preserve">Undertake specialised cleaning programmes during school closures or other designated periods. </w:t>
            </w:r>
            <w:bookmarkStart w:id="0" w:name="_GoBack"/>
            <w:bookmarkEnd w:id="0"/>
          </w:p>
          <w:p w:rsidR="00FE6984" w:rsidRPr="00DD3AD5" w:rsidRDefault="00FE6984" w:rsidP="00837328">
            <w:pPr>
              <w:ind w:left="324"/>
              <w:rPr>
                <w:rFonts w:ascii="Calibri" w:hAnsi="Calibri" w:cs="Calibri"/>
                <w:sz w:val="22"/>
                <w:szCs w:val="22"/>
              </w:rPr>
            </w:pPr>
          </w:p>
        </w:tc>
      </w:tr>
      <w:tr w:rsidR="00FE6984" w:rsidRPr="00DD3AD5" w:rsidTr="00FE6984">
        <w:tc>
          <w:tcPr>
            <w:tcW w:w="2086" w:type="dxa"/>
            <w:shd w:val="clear" w:color="auto" w:fill="auto"/>
          </w:tcPr>
          <w:p w:rsidR="00FE6984" w:rsidRPr="00DD3AD5" w:rsidRDefault="00FE6984" w:rsidP="00B71A94">
            <w:pPr>
              <w:rPr>
                <w:rFonts w:ascii="Calibri" w:hAnsi="Calibri" w:cs="Calibri"/>
                <w:sz w:val="22"/>
                <w:szCs w:val="22"/>
              </w:rPr>
            </w:pPr>
            <w:r w:rsidRPr="00DD3AD5">
              <w:rPr>
                <w:rFonts w:ascii="Calibri" w:hAnsi="Calibri" w:cs="Calibri"/>
                <w:sz w:val="22"/>
                <w:szCs w:val="22"/>
              </w:rPr>
              <w:t>3</w:t>
            </w:r>
          </w:p>
          <w:p w:rsidR="00FE6984" w:rsidRPr="00DD3AD5" w:rsidRDefault="00FE6984" w:rsidP="00B71A94">
            <w:pPr>
              <w:rPr>
                <w:rFonts w:ascii="Calibri" w:hAnsi="Calibri" w:cs="Calibri"/>
                <w:sz w:val="22"/>
                <w:szCs w:val="22"/>
              </w:rPr>
            </w:pPr>
          </w:p>
        </w:tc>
        <w:tc>
          <w:tcPr>
            <w:tcW w:w="7911" w:type="dxa"/>
            <w:shd w:val="clear" w:color="auto" w:fill="auto"/>
          </w:tcPr>
          <w:p w:rsidR="00FE6984" w:rsidRPr="00DD3AD5" w:rsidRDefault="00FE6984" w:rsidP="00FE6984">
            <w:pPr>
              <w:rPr>
                <w:rFonts w:ascii="Calibri" w:hAnsi="Calibri" w:cs="Calibri"/>
                <w:sz w:val="22"/>
                <w:szCs w:val="22"/>
              </w:rPr>
            </w:pPr>
            <w:r w:rsidRPr="00DD3AD5">
              <w:rPr>
                <w:rFonts w:ascii="Calibri" w:hAnsi="Calibri" w:cs="Calibri"/>
                <w:sz w:val="22"/>
                <w:szCs w:val="22"/>
              </w:rPr>
              <w:t>QUALIFICATIONS</w:t>
            </w:r>
          </w:p>
          <w:p w:rsidR="00FE6984" w:rsidRPr="00DD3AD5" w:rsidRDefault="002041D6" w:rsidP="00FE6984">
            <w:pPr>
              <w:numPr>
                <w:ilvl w:val="0"/>
                <w:numId w:val="19"/>
              </w:numPr>
              <w:rPr>
                <w:rFonts w:ascii="Calibri" w:hAnsi="Calibri" w:cs="Calibri"/>
                <w:sz w:val="22"/>
                <w:szCs w:val="22"/>
              </w:rPr>
            </w:pPr>
            <w:r w:rsidRPr="00DD3AD5">
              <w:rPr>
                <w:rFonts w:ascii="Calibri" w:hAnsi="Calibri" w:cs="Calibri"/>
                <w:sz w:val="22"/>
                <w:szCs w:val="22"/>
              </w:rPr>
              <w:t xml:space="preserve">You will not need previous specific experience or qualifications.  </w:t>
            </w:r>
          </w:p>
        </w:tc>
      </w:tr>
      <w:tr w:rsidR="00FE6984" w:rsidRPr="00DD3AD5" w:rsidTr="00FE6984">
        <w:tc>
          <w:tcPr>
            <w:tcW w:w="2086" w:type="dxa"/>
            <w:shd w:val="clear" w:color="auto" w:fill="auto"/>
          </w:tcPr>
          <w:p w:rsidR="00FE6984" w:rsidRPr="00DD3AD5" w:rsidRDefault="00FE6984" w:rsidP="00B71A94">
            <w:pPr>
              <w:rPr>
                <w:rFonts w:ascii="Calibri" w:hAnsi="Calibri" w:cs="Calibri"/>
                <w:sz w:val="22"/>
                <w:szCs w:val="22"/>
              </w:rPr>
            </w:pPr>
            <w:r w:rsidRPr="00DD3AD5">
              <w:rPr>
                <w:rFonts w:ascii="Calibri" w:hAnsi="Calibri" w:cs="Calibri"/>
                <w:sz w:val="22"/>
                <w:szCs w:val="22"/>
              </w:rPr>
              <w:t>4</w:t>
            </w: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tc>
        <w:tc>
          <w:tcPr>
            <w:tcW w:w="7911" w:type="dxa"/>
            <w:shd w:val="clear" w:color="auto" w:fill="auto"/>
          </w:tcPr>
          <w:p w:rsidR="00FE6984" w:rsidRPr="00DD3AD5" w:rsidRDefault="00FE6984" w:rsidP="00FE6984">
            <w:pPr>
              <w:rPr>
                <w:rFonts w:ascii="Calibri" w:hAnsi="Calibri" w:cs="Calibri"/>
                <w:sz w:val="22"/>
                <w:szCs w:val="22"/>
              </w:rPr>
            </w:pPr>
            <w:r w:rsidRPr="00DD3AD5">
              <w:rPr>
                <w:rFonts w:ascii="Calibri" w:hAnsi="Calibri" w:cs="Calibri"/>
                <w:sz w:val="22"/>
                <w:szCs w:val="22"/>
              </w:rPr>
              <w:lastRenderedPageBreak/>
              <w:t>EXPERIENCE</w:t>
            </w:r>
          </w:p>
          <w:p w:rsidR="00FE6984" w:rsidRPr="00DD3AD5" w:rsidRDefault="007A30E0" w:rsidP="002041D6">
            <w:pPr>
              <w:pStyle w:val="Default"/>
              <w:numPr>
                <w:ilvl w:val="0"/>
                <w:numId w:val="19"/>
              </w:numPr>
              <w:rPr>
                <w:rFonts w:ascii="Calibri" w:hAnsi="Calibri" w:cs="Calibri"/>
                <w:sz w:val="22"/>
                <w:szCs w:val="22"/>
              </w:rPr>
            </w:pPr>
            <w:r w:rsidRPr="00DD3AD5">
              <w:rPr>
                <w:rFonts w:ascii="Calibri" w:hAnsi="Calibri" w:cs="Calibri"/>
                <w:sz w:val="22"/>
                <w:szCs w:val="22"/>
              </w:rPr>
              <w:t xml:space="preserve">Proven </w:t>
            </w:r>
            <w:r w:rsidR="002041D6" w:rsidRPr="00DD3AD5">
              <w:rPr>
                <w:rFonts w:ascii="Calibri" w:hAnsi="Calibri" w:cs="Calibri"/>
                <w:sz w:val="22"/>
                <w:szCs w:val="22"/>
              </w:rPr>
              <w:t>cleaning experience an advantage</w:t>
            </w:r>
          </w:p>
        </w:tc>
      </w:tr>
      <w:tr w:rsidR="00FE6984" w:rsidRPr="00DD3AD5" w:rsidTr="00FE6984">
        <w:tc>
          <w:tcPr>
            <w:tcW w:w="2086" w:type="dxa"/>
            <w:shd w:val="clear" w:color="auto" w:fill="auto"/>
          </w:tcPr>
          <w:p w:rsidR="00FE6984" w:rsidRPr="00DD3AD5" w:rsidRDefault="00FE6984" w:rsidP="00B71A94">
            <w:pPr>
              <w:rPr>
                <w:rFonts w:ascii="Calibri" w:hAnsi="Calibri" w:cs="Calibri"/>
                <w:sz w:val="22"/>
                <w:szCs w:val="22"/>
              </w:rPr>
            </w:pPr>
            <w:r w:rsidRPr="00DD3AD5">
              <w:rPr>
                <w:rFonts w:ascii="Calibri" w:hAnsi="Calibri" w:cs="Calibri"/>
                <w:sz w:val="22"/>
                <w:szCs w:val="22"/>
              </w:rPr>
              <w:t>5</w:t>
            </w: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tc>
        <w:tc>
          <w:tcPr>
            <w:tcW w:w="7911" w:type="dxa"/>
            <w:shd w:val="clear" w:color="auto" w:fill="auto"/>
          </w:tcPr>
          <w:p w:rsidR="007530DD" w:rsidRPr="00DD3AD5" w:rsidRDefault="00FE6984" w:rsidP="007530DD">
            <w:pPr>
              <w:rPr>
                <w:rFonts w:ascii="Calibri" w:hAnsi="Calibri" w:cs="Calibri"/>
                <w:sz w:val="22"/>
                <w:szCs w:val="22"/>
              </w:rPr>
            </w:pPr>
            <w:r w:rsidRPr="00DD3AD5">
              <w:rPr>
                <w:rFonts w:ascii="Calibri" w:hAnsi="Calibri" w:cs="Calibri"/>
                <w:sz w:val="22"/>
                <w:szCs w:val="22"/>
              </w:rPr>
              <w:t>SKILLS AND ABILITIES</w:t>
            </w:r>
          </w:p>
          <w:p w:rsidR="002041D6" w:rsidRPr="00DD3AD5" w:rsidRDefault="002041D6" w:rsidP="002041D6">
            <w:pPr>
              <w:numPr>
                <w:ilvl w:val="0"/>
                <w:numId w:val="26"/>
              </w:numPr>
              <w:ind w:left="324" w:hanging="324"/>
              <w:rPr>
                <w:rFonts w:ascii="Calibri" w:hAnsi="Calibri" w:cs="Calibri"/>
                <w:sz w:val="22"/>
                <w:szCs w:val="22"/>
              </w:rPr>
            </w:pPr>
            <w:r w:rsidRPr="00DD3AD5">
              <w:rPr>
                <w:rFonts w:ascii="Calibri" w:hAnsi="Calibri" w:cs="Calibri"/>
                <w:sz w:val="22"/>
                <w:szCs w:val="22"/>
              </w:rPr>
              <w:t>Use of a range of basic cleaning equipment, etc.</w:t>
            </w:r>
          </w:p>
          <w:p w:rsidR="002041D6" w:rsidRPr="00DD3AD5" w:rsidRDefault="002041D6" w:rsidP="002041D6">
            <w:pPr>
              <w:numPr>
                <w:ilvl w:val="0"/>
                <w:numId w:val="26"/>
              </w:numPr>
              <w:ind w:left="324" w:hanging="324"/>
              <w:rPr>
                <w:rFonts w:ascii="Calibri" w:hAnsi="Calibri" w:cs="Calibri"/>
                <w:sz w:val="22"/>
                <w:szCs w:val="22"/>
              </w:rPr>
            </w:pPr>
            <w:r w:rsidRPr="00DD3AD5">
              <w:rPr>
                <w:rFonts w:ascii="Calibri" w:hAnsi="Calibri" w:cs="Calibri"/>
                <w:sz w:val="22"/>
                <w:szCs w:val="22"/>
              </w:rPr>
              <w:t>Able to communicate factual information politely and courteously.</w:t>
            </w:r>
          </w:p>
          <w:p w:rsidR="002041D6" w:rsidRPr="00DD3AD5" w:rsidRDefault="002041D6" w:rsidP="002041D6">
            <w:pPr>
              <w:numPr>
                <w:ilvl w:val="0"/>
                <w:numId w:val="26"/>
              </w:numPr>
              <w:ind w:left="324" w:hanging="324"/>
              <w:rPr>
                <w:rFonts w:ascii="Calibri" w:hAnsi="Calibri" w:cs="Calibri"/>
                <w:sz w:val="22"/>
                <w:szCs w:val="22"/>
              </w:rPr>
            </w:pPr>
            <w:r w:rsidRPr="00DD3AD5">
              <w:rPr>
                <w:rFonts w:ascii="Calibri" w:hAnsi="Calibri" w:cs="Calibri"/>
                <w:sz w:val="22"/>
                <w:szCs w:val="22"/>
              </w:rPr>
              <w:t>Has everyday spoken skills e.g. face-to-face conversations.</w:t>
            </w:r>
          </w:p>
          <w:p w:rsidR="002041D6" w:rsidRPr="00DD3AD5" w:rsidRDefault="002041D6" w:rsidP="002041D6">
            <w:pPr>
              <w:numPr>
                <w:ilvl w:val="0"/>
                <w:numId w:val="26"/>
              </w:numPr>
              <w:ind w:left="324" w:hanging="324"/>
              <w:rPr>
                <w:rFonts w:ascii="Calibri" w:hAnsi="Calibri" w:cs="Calibri"/>
                <w:sz w:val="22"/>
                <w:szCs w:val="22"/>
              </w:rPr>
            </w:pPr>
            <w:r w:rsidRPr="00DD3AD5">
              <w:rPr>
                <w:rFonts w:ascii="Calibri" w:hAnsi="Calibri" w:cs="Calibri"/>
                <w:sz w:val="22"/>
                <w:szCs w:val="22"/>
              </w:rPr>
              <w:t>Able to listen, observe and report information to supervisor.</w:t>
            </w:r>
          </w:p>
          <w:p w:rsidR="00FE6984" w:rsidRPr="00DD3AD5" w:rsidRDefault="002041D6" w:rsidP="002041D6">
            <w:pPr>
              <w:numPr>
                <w:ilvl w:val="0"/>
                <w:numId w:val="26"/>
              </w:numPr>
              <w:ind w:left="324" w:hanging="324"/>
              <w:rPr>
                <w:rFonts w:ascii="Calibri" w:hAnsi="Calibri" w:cs="Calibri"/>
                <w:sz w:val="22"/>
                <w:szCs w:val="22"/>
              </w:rPr>
            </w:pPr>
            <w:r w:rsidRPr="00DD3AD5">
              <w:rPr>
                <w:rFonts w:ascii="Calibri" w:hAnsi="Calibri" w:cs="Calibri"/>
                <w:sz w:val="22"/>
                <w:szCs w:val="22"/>
              </w:rPr>
              <w:t>Use of basic equipment or machinery.</w:t>
            </w:r>
            <w:r w:rsidRPr="00DD3AD5">
              <w:rPr>
                <w:rFonts w:ascii="Calibri" w:hAnsi="Calibri" w:cs="Calibri"/>
                <w:sz w:val="22"/>
                <w:szCs w:val="22"/>
              </w:rPr>
              <w:br/>
            </w:r>
          </w:p>
        </w:tc>
      </w:tr>
      <w:tr w:rsidR="00FE6984" w:rsidRPr="00DD3AD5" w:rsidTr="00FE6984">
        <w:tc>
          <w:tcPr>
            <w:tcW w:w="2086" w:type="dxa"/>
            <w:shd w:val="clear" w:color="auto" w:fill="auto"/>
          </w:tcPr>
          <w:p w:rsidR="00FE6984" w:rsidRPr="00DD3AD5" w:rsidRDefault="00FE6984" w:rsidP="00B71A94">
            <w:pPr>
              <w:rPr>
                <w:rFonts w:ascii="Calibri" w:hAnsi="Calibri" w:cs="Calibri"/>
                <w:sz w:val="22"/>
                <w:szCs w:val="22"/>
              </w:rPr>
            </w:pPr>
            <w:r w:rsidRPr="00DD3AD5">
              <w:rPr>
                <w:rFonts w:ascii="Calibri" w:hAnsi="Calibri" w:cs="Calibri"/>
                <w:sz w:val="22"/>
                <w:szCs w:val="22"/>
              </w:rPr>
              <w:t>6</w:t>
            </w: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p w:rsidR="00FE6984" w:rsidRPr="00DD3AD5" w:rsidRDefault="00FE6984" w:rsidP="00B71A94">
            <w:pPr>
              <w:rPr>
                <w:rFonts w:ascii="Calibri" w:hAnsi="Calibri" w:cs="Calibri"/>
                <w:sz w:val="22"/>
                <w:szCs w:val="22"/>
              </w:rPr>
            </w:pPr>
          </w:p>
        </w:tc>
        <w:tc>
          <w:tcPr>
            <w:tcW w:w="7911" w:type="dxa"/>
            <w:shd w:val="clear" w:color="auto" w:fill="auto"/>
          </w:tcPr>
          <w:p w:rsidR="00F601D4" w:rsidRPr="00DD3AD5" w:rsidRDefault="00FE6984" w:rsidP="00F601D4">
            <w:pPr>
              <w:rPr>
                <w:rFonts w:ascii="Calibri" w:hAnsi="Calibri" w:cs="Calibri"/>
                <w:sz w:val="22"/>
                <w:szCs w:val="22"/>
              </w:rPr>
            </w:pPr>
            <w:r w:rsidRPr="00DD3AD5">
              <w:rPr>
                <w:rFonts w:ascii="Calibri" w:hAnsi="Calibri" w:cs="Calibri"/>
                <w:sz w:val="22"/>
                <w:szCs w:val="22"/>
              </w:rPr>
              <w:t>KNOWLEDGE</w:t>
            </w:r>
          </w:p>
          <w:p w:rsidR="002041D6" w:rsidRPr="00DD3AD5" w:rsidRDefault="002041D6" w:rsidP="002041D6">
            <w:pPr>
              <w:numPr>
                <w:ilvl w:val="0"/>
                <w:numId w:val="27"/>
              </w:numPr>
              <w:spacing w:before="60"/>
              <w:rPr>
                <w:rFonts w:ascii="Calibri" w:hAnsi="Calibri" w:cs="Calibri"/>
                <w:sz w:val="22"/>
                <w:szCs w:val="22"/>
              </w:rPr>
            </w:pPr>
            <w:r w:rsidRPr="00DD3AD5">
              <w:rPr>
                <w:rFonts w:ascii="Calibri" w:hAnsi="Calibri" w:cs="Calibri"/>
                <w:sz w:val="22"/>
                <w:szCs w:val="22"/>
              </w:rPr>
              <w:t>Understands and able to apply Health and Safety procedures relevant to the job such as:</w:t>
            </w:r>
          </w:p>
          <w:p w:rsidR="002041D6" w:rsidRPr="00DD3AD5" w:rsidRDefault="002041D6" w:rsidP="002041D6">
            <w:pPr>
              <w:numPr>
                <w:ilvl w:val="1"/>
                <w:numId w:val="27"/>
              </w:numPr>
              <w:rPr>
                <w:rFonts w:ascii="Calibri" w:hAnsi="Calibri" w:cs="Calibri"/>
                <w:sz w:val="22"/>
                <w:szCs w:val="22"/>
              </w:rPr>
            </w:pPr>
            <w:r w:rsidRPr="00DD3AD5">
              <w:rPr>
                <w:rFonts w:ascii="Calibri" w:hAnsi="Calibri" w:cs="Calibri"/>
                <w:sz w:val="22"/>
                <w:szCs w:val="22"/>
              </w:rPr>
              <w:t>Manual handling.</w:t>
            </w:r>
          </w:p>
          <w:p w:rsidR="002041D6" w:rsidRPr="00DD3AD5" w:rsidRDefault="002041D6" w:rsidP="002041D6">
            <w:pPr>
              <w:numPr>
                <w:ilvl w:val="1"/>
                <w:numId w:val="27"/>
              </w:numPr>
              <w:rPr>
                <w:rFonts w:ascii="Calibri" w:hAnsi="Calibri" w:cs="Calibri"/>
                <w:sz w:val="22"/>
                <w:szCs w:val="22"/>
              </w:rPr>
            </w:pPr>
            <w:r w:rsidRPr="00DD3AD5">
              <w:rPr>
                <w:rFonts w:ascii="Calibri" w:hAnsi="Calibri" w:cs="Calibri"/>
                <w:sz w:val="22"/>
                <w:szCs w:val="22"/>
              </w:rPr>
              <w:t>Safe use of machinery and/or equipment.</w:t>
            </w:r>
          </w:p>
          <w:p w:rsidR="002041D6" w:rsidRPr="00DD3AD5" w:rsidRDefault="002041D6" w:rsidP="002041D6">
            <w:pPr>
              <w:numPr>
                <w:ilvl w:val="1"/>
                <w:numId w:val="27"/>
              </w:numPr>
              <w:rPr>
                <w:rFonts w:ascii="Calibri" w:hAnsi="Calibri" w:cs="Calibri"/>
                <w:sz w:val="22"/>
                <w:szCs w:val="22"/>
              </w:rPr>
            </w:pPr>
            <w:r w:rsidRPr="00DD3AD5">
              <w:rPr>
                <w:rFonts w:ascii="Calibri" w:hAnsi="Calibri" w:cs="Calibri"/>
                <w:sz w:val="22"/>
                <w:szCs w:val="22"/>
              </w:rPr>
              <w:t>COSHH.</w:t>
            </w:r>
          </w:p>
          <w:p w:rsidR="002041D6" w:rsidRPr="00DD3AD5" w:rsidRDefault="002041D6" w:rsidP="002041D6">
            <w:pPr>
              <w:numPr>
                <w:ilvl w:val="1"/>
                <w:numId w:val="27"/>
              </w:numPr>
              <w:rPr>
                <w:rFonts w:ascii="Calibri" w:hAnsi="Calibri" w:cs="Calibri"/>
                <w:sz w:val="22"/>
                <w:szCs w:val="22"/>
              </w:rPr>
            </w:pPr>
            <w:r w:rsidRPr="00DD3AD5">
              <w:rPr>
                <w:rFonts w:ascii="Calibri" w:hAnsi="Calibri" w:cs="Calibri"/>
                <w:sz w:val="22"/>
                <w:szCs w:val="22"/>
              </w:rPr>
              <w:t>First Aid and Hygiene Practice.</w:t>
            </w:r>
          </w:p>
          <w:p w:rsidR="002041D6" w:rsidRPr="00DD3AD5" w:rsidRDefault="002041D6" w:rsidP="002041D6">
            <w:pPr>
              <w:numPr>
                <w:ilvl w:val="1"/>
                <w:numId w:val="27"/>
              </w:numPr>
              <w:rPr>
                <w:rFonts w:ascii="Calibri" w:hAnsi="Calibri" w:cs="Calibri"/>
                <w:sz w:val="22"/>
                <w:szCs w:val="22"/>
              </w:rPr>
            </w:pPr>
            <w:r w:rsidRPr="00DD3AD5">
              <w:rPr>
                <w:rFonts w:ascii="Calibri" w:hAnsi="Calibri" w:cs="Calibri"/>
                <w:sz w:val="22"/>
                <w:szCs w:val="22"/>
              </w:rPr>
              <w:t>Lone working procedures and responsibilities.</w:t>
            </w:r>
            <w:r w:rsidRPr="00DD3AD5">
              <w:rPr>
                <w:rFonts w:ascii="Calibri" w:hAnsi="Calibri" w:cs="Calibri"/>
                <w:sz w:val="22"/>
                <w:szCs w:val="22"/>
              </w:rPr>
              <w:br/>
            </w:r>
          </w:p>
          <w:p w:rsidR="00F601D4" w:rsidRPr="00DD3AD5" w:rsidRDefault="002041D6" w:rsidP="002041D6">
            <w:pPr>
              <w:pStyle w:val="Default"/>
              <w:numPr>
                <w:ilvl w:val="0"/>
                <w:numId w:val="27"/>
              </w:numPr>
              <w:rPr>
                <w:rFonts w:ascii="Calibri" w:hAnsi="Calibri" w:cs="Calibri"/>
                <w:sz w:val="22"/>
                <w:szCs w:val="22"/>
              </w:rPr>
            </w:pPr>
            <w:r w:rsidRPr="00DD3AD5">
              <w:rPr>
                <w:rFonts w:ascii="Calibri" w:hAnsi="Calibri" w:cs="Calibri"/>
                <w:sz w:val="22"/>
                <w:szCs w:val="22"/>
              </w:rPr>
              <w:t>Able to recognise and to deal with emergency situations.</w:t>
            </w:r>
          </w:p>
          <w:p w:rsidR="00FE6984" w:rsidRPr="00DD3AD5" w:rsidRDefault="00FE6984" w:rsidP="002041D6">
            <w:pPr>
              <w:pStyle w:val="Default"/>
              <w:numPr>
                <w:ilvl w:val="0"/>
                <w:numId w:val="27"/>
              </w:numPr>
              <w:rPr>
                <w:rFonts w:ascii="Calibri" w:hAnsi="Calibri" w:cs="Calibri"/>
                <w:color w:val="auto"/>
                <w:sz w:val="22"/>
                <w:szCs w:val="22"/>
              </w:rPr>
            </w:pPr>
            <w:r w:rsidRPr="00DD3AD5">
              <w:rPr>
                <w:rFonts w:ascii="Calibri" w:hAnsi="Calibri" w:cs="Calibri"/>
                <w:sz w:val="22"/>
                <w:szCs w:val="22"/>
              </w:rPr>
              <w:t>Staff will be expected to have an awareness of and work within national legislation and procedures relating to Health and Safety.</w:t>
            </w:r>
          </w:p>
          <w:p w:rsidR="00FE6984" w:rsidRPr="00DD3AD5" w:rsidRDefault="00FE6984" w:rsidP="00B71A94">
            <w:pPr>
              <w:ind w:left="360"/>
              <w:rPr>
                <w:rFonts w:ascii="Calibri" w:hAnsi="Calibri" w:cs="Calibri"/>
                <w:sz w:val="22"/>
                <w:szCs w:val="22"/>
              </w:rPr>
            </w:pPr>
          </w:p>
        </w:tc>
      </w:tr>
      <w:tr w:rsidR="00053571" w:rsidRPr="00DD3AD5" w:rsidTr="00FE6984">
        <w:tc>
          <w:tcPr>
            <w:tcW w:w="2086" w:type="dxa"/>
            <w:shd w:val="clear" w:color="auto" w:fill="auto"/>
          </w:tcPr>
          <w:p w:rsidR="00053571" w:rsidRPr="00DD3AD5" w:rsidRDefault="00053571" w:rsidP="00B71A94">
            <w:pPr>
              <w:rPr>
                <w:rFonts w:ascii="Calibri" w:hAnsi="Calibri" w:cs="Calibri"/>
                <w:sz w:val="22"/>
                <w:szCs w:val="22"/>
              </w:rPr>
            </w:pPr>
            <w:r>
              <w:rPr>
                <w:rFonts w:ascii="Calibri" w:hAnsi="Calibri" w:cs="Calibri"/>
                <w:sz w:val="22"/>
                <w:szCs w:val="22"/>
              </w:rPr>
              <w:t>7</w:t>
            </w:r>
          </w:p>
        </w:tc>
        <w:tc>
          <w:tcPr>
            <w:tcW w:w="7911" w:type="dxa"/>
            <w:shd w:val="clear" w:color="auto" w:fill="auto"/>
          </w:tcPr>
          <w:p w:rsidR="00053571" w:rsidRPr="00053571" w:rsidRDefault="00053571" w:rsidP="00053571">
            <w:pPr>
              <w:rPr>
                <w:rFonts w:ascii="Calibri" w:hAnsi="Calibri" w:cs="Calibri"/>
                <w:sz w:val="22"/>
                <w:szCs w:val="22"/>
              </w:rPr>
            </w:pPr>
            <w:r w:rsidRPr="00053571">
              <w:rPr>
                <w:rFonts w:ascii="Calibri" w:hAnsi="Calibri" w:cs="Calibri"/>
                <w:sz w:val="22"/>
                <w:szCs w:val="22"/>
              </w:rPr>
              <w:t>HEALTH &amp; SAFETY</w:t>
            </w:r>
          </w:p>
          <w:p w:rsidR="00053571" w:rsidRPr="00DD3AD5" w:rsidRDefault="00053571" w:rsidP="00053571">
            <w:pPr>
              <w:numPr>
                <w:ilvl w:val="0"/>
                <w:numId w:val="32"/>
              </w:numPr>
              <w:rPr>
                <w:rFonts w:ascii="Calibri" w:hAnsi="Calibri" w:cs="Calibri"/>
                <w:sz w:val="22"/>
                <w:szCs w:val="22"/>
              </w:rPr>
            </w:pPr>
            <w:r w:rsidRPr="00053571">
              <w:rPr>
                <w:rFonts w:ascii="Calibri" w:hAnsi="Calibri" w:cs="Calibri"/>
                <w:sz w:val="22"/>
                <w:szCs w:val="22"/>
              </w:rPr>
              <w:t>Employees have a duty to take care of their own health &amp; safety and that of others who may be affected by your actions at work. Workers must co-operate with employers and co-workers to help everyone meet their legal requirements.</w:t>
            </w:r>
          </w:p>
        </w:tc>
      </w:tr>
      <w:tr w:rsidR="00053571" w:rsidRPr="00DD3AD5" w:rsidTr="00FE6984">
        <w:tc>
          <w:tcPr>
            <w:tcW w:w="2086" w:type="dxa"/>
            <w:shd w:val="clear" w:color="auto" w:fill="auto"/>
          </w:tcPr>
          <w:p w:rsidR="00053571" w:rsidRPr="00DD3AD5" w:rsidRDefault="00053571" w:rsidP="00B71A94">
            <w:pPr>
              <w:rPr>
                <w:rFonts w:ascii="Calibri" w:hAnsi="Calibri" w:cs="Calibri"/>
                <w:sz w:val="22"/>
                <w:szCs w:val="22"/>
              </w:rPr>
            </w:pPr>
            <w:r>
              <w:rPr>
                <w:rFonts w:ascii="Calibri" w:hAnsi="Calibri" w:cs="Calibri"/>
                <w:sz w:val="22"/>
                <w:szCs w:val="22"/>
              </w:rPr>
              <w:t>8</w:t>
            </w:r>
          </w:p>
        </w:tc>
        <w:tc>
          <w:tcPr>
            <w:tcW w:w="7911" w:type="dxa"/>
            <w:shd w:val="clear" w:color="auto" w:fill="auto"/>
          </w:tcPr>
          <w:p w:rsidR="00053571" w:rsidRPr="00053571" w:rsidRDefault="00053571" w:rsidP="00053571">
            <w:pPr>
              <w:rPr>
                <w:rFonts w:ascii="Calibri" w:hAnsi="Calibri" w:cs="Calibri"/>
                <w:sz w:val="22"/>
                <w:szCs w:val="22"/>
              </w:rPr>
            </w:pPr>
            <w:r w:rsidRPr="00053571">
              <w:rPr>
                <w:rFonts w:ascii="Calibri" w:hAnsi="Calibri" w:cs="Calibri"/>
                <w:sz w:val="22"/>
                <w:szCs w:val="22"/>
              </w:rPr>
              <w:t>SAFEGUARDING</w:t>
            </w:r>
          </w:p>
          <w:p w:rsidR="00053571" w:rsidRPr="00DD3AD5" w:rsidRDefault="00053571" w:rsidP="00053571">
            <w:pPr>
              <w:numPr>
                <w:ilvl w:val="0"/>
                <w:numId w:val="32"/>
              </w:numPr>
              <w:rPr>
                <w:rFonts w:ascii="Calibri" w:hAnsi="Calibri" w:cs="Calibri"/>
                <w:sz w:val="22"/>
                <w:szCs w:val="22"/>
              </w:rPr>
            </w:pPr>
            <w:r w:rsidRPr="00053571">
              <w:rPr>
                <w:rFonts w:ascii="Calibri" w:hAnsi="Calibri" w:cs="Calibri"/>
                <w:sz w:val="22"/>
                <w:szCs w:val="22"/>
              </w:rPr>
              <w:t>All staff are responsible for the safeguarding of children in line with the school’s Safeguarding (Child Protection) Policy.  All new staff will be provided with training to enable them to do so.</w:t>
            </w:r>
          </w:p>
        </w:tc>
      </w:tr>
      <w:tr w:rsidR="00FE6984" w:rsidRPr="00DD3AD5" w:rsidTr="00FE6984">
        <w:tc>
          <w:tcPr>
            <w:tcW w:w="2086" w:type="dxa"/>
            <w:shd w:val="clear" w:color="auto" w:fill="auto"/>
          </w:tcPr>
          <w:p w:rsidR="00FE6984" w:rsidRPr="00DD3AD5" w:rsidRDefault="00FE6984" w:rsidP="00B71A94">
            <w:pPr>
              <w:rPr>
                <w:rFonts w:ascii="Calibri" w:hAnsi="Calibri" w:cs="Calibri"/>
                <w:sz w:val="22"/>
                <w:szCs w:val="22"/>
              </w:rPr>
            </w:pPr>
            <w:r w:rsidRPr="00DD3AD5">
              <w:rPr>
                <w:rFonts w:ascii="Calibri" w:hAnsi="Calibri" w:cs="Calibri"/>
                <w:sz w:val="22"/>
                <w:szCs w:val="22"/>
              </w:rPr>
              <w:t>7</w:t>
            </w:r>
          </w:p>
          <w:p w:rsidR="00FE6984" w:rsidRPr="00DD3AD5" w:rsidRDefault="00FE6984" w:rsidP="00B71A94">
            <w:pPr>
              <w:rPr>
                <w:rFonts w:ascii="Calibri" w:hAnsi="Calibri" w:cs="Calibri"/>
                <w:sz w:val="22"/>
                <w:szCs w:val="22"/>
              </w:rPr>
            </w:pPr>
          </w:p>
        </w:tc>
        <w:tc>
          <w:tcPr>
            <w:tcW w:w="7911" w:type="dxa"/>
            <w:shd w:val="clear" w:color="auto" w:fill="auto"/>
          </w:tcPr>
          <w:p w:rsidR="00291292" w:rsidRPr="00DD3AD5" w:rsidRDefault="00FE6984" w:rsidP="00291292">
            <w:pPr>
              <w:rPr>
                <w:rFonts w:ascii="Calibri" w:hAnsi="Calibri" w:cs="Calibri"/>
                <w:sz w:val="22"/>
                <w:szCs w:val="22"/>
              </w:rPr>
            </w:pPr>
            <w:r w:rsidRPr="00DD3AD5">
              <w:rPr>
                <w:rFonts w:ascii="Calibri" w:hAnsi="Calibri" w:cs="Calibri"/>
                <w:sz w:val="22"/>
                <w:szCs w:val="22"/>
              </w:rPr>
              <w:t>This job description is provided to assist the job holder to know what his/her main duties are.  It may be amended from time to time without change to the level of responsibility appropriate to the grade of post</w:t>
            </w:r>
            <w:r w:rsidR="00291292" w:rsidRPr="00DD3AD5">
              <w:rPr>
                <w:rFonts w:ascii="Calibri" w:hAnsi="Calibri" w:cs="Calibri"/>
                <w:sz w:val="22"/>
                <w:szCs w:val="22"/>
              </w:rPr>
              <w:t xml:space="preserve">.  </w:t>
            </w:r>
          </w:p>
          <w:p w:rsidR="00291292" w:rsidRPr="00DD3AD5" w:rsidRDefault="00291292" w:rsidP="00291292">
            <w:pPr>
              <w:rPr>
                <w:rFonts w:ascii="Calibri" w:hAnsi="Calibri" w:cs="Calibri"/>
                <w:sz w:val="22"/>
                <w:szCs w:val="22"/>
              </w:rPr>
            </w:pPr>
          </w:p>
          <w:p w:rsidR="00291292" w:rsidRPr="00DD3AD5" w:rsidRDefault="00291292" w:rsidP="00291292">
            <w:pPr>
              <w:rPr>
                <w:rFonts w:ascii="Calibri" w:hAnsi="Calibri" w:cs="Calibri"/>
                <w:sz w:val="22"/>
                <w:szCs w:val="22"/>
              </w:rPr>
            </w:pPr>
            <w:r w:rsidRPr="00DD3AD5">
              <w:rPr>
                <w:rFonts w:ascii="Calibri" w:hAnsi="Calibri" w:cs="Calibri"/>
                <w:sz w:val="22"/>
                <w:szCs w:val="22"/>
              </w:rPr>
              <w:t xml:space="preserve"> 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rsidR="00FE6984" w:rsidRPr="00DD3AD5" w:rsidRDefault="00FE6984" w:rsidP="00FE6984">
            <w:pPr>
              <w:rPr>
                <w:rFonts w:ascii="Calibri" w:hAnsi="Calibri" w:cs="Calibri"/>
                <w:sz w:val="22"/>
                <w:szCs w:val="22"/>
              </w:rPr>
            </w:pPr>
          </w:p>
        </w:tc>
      </w:tr>
    </w:tbl>
    <w:p w:rsidR="00994DEA" w:rsidRDefault="00994DEA">
      <w:pPr>
        <w:rPr>
          <w:rFonts w:ascii="Calibri" w:hAnsi="Calibri" w:cs="Calibri"/>
          <w:sz w:val="22"/>
          <w:szCs w:val="22"/>
        </w:rPr>
      </w:pPr>
    </w:p>
    <w:p w:rsidR="00053571" w:rsidRDefault="00053571">
      <w:pPr>
        <w:rPr>
          <w:rFonts w:ascii="Calibri" w:hAnsi="Calibri" w:cs="Calibri"/>
          <w:sz w:val="22"/>
          <w:szCs w:val="22"/>
        </w:rPr>
      </w:pPr>
    </w:p>
    <w:p w:rsidR="00053571" w:rsidRPr="00053571" w:rsidRDefault="00053571" w:rsidP="00053571">
      <w:pPr>
        <w:jc w:val="center"/>
        <w:rPr>
          <w:rFonts w:ascii="Calibri" w:hAnsi="Calibri" w:cs="Calibri"/>
          <w:b/>
          <w:sz w:val="22"/>
          <w:szCs w:val="22"/>
        </w:rPr>
      </w:pPr>
      <w:r>
        <w:rPr>
          <w:rFonts w:ascii="Calibri" w:hAnsi="Calibri" w:cs="Calibri"/>
          <w:b/>
          <w:sz w:val="22"/>
          <w:szCs w:val="22"/>
        </w:rPr>
        <w:t>Cleaner</w:t>
      </w:r>
      <w:r w:rsidRPr="00053571">
        <w:rPr>
          <w:rFonts w:ascii="Calibri" w:hAnsi="Calibri" w:cs="Calibri"/>
          <w:b/>
          <w:sz w:val="22"/>
          <w:szCs w:val="22"/>
        </w:rPr>
        <w:t xml:space="preserve"> – Person Specification</w:t>
      </w:r>
    </w:p>
    <w:p w:rsidR="00053571" w:rsidRDefault="00053571">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95"/>
      </w:tblGrid>
      <w:tr w:rsidR="00053571" w:rsidRPr="00E32B48" w:rsidTr="0090300F">
        <w:trPr>
          <w:trHeight w:val="765"/>
          <w:jc w:val="center"/>
        </w:trPr>
        <w:tc>
          <w:tcPr>
            <w:tcW w:w="1101" w:type="dxa"/>
            <w:shd w:val="clear" w:color="auto" w:fill="auto"/>
          </w:tcPr>
          <w:p w:rsidR="00053571" w:rsidRPr="00E32B48" w:rsidRDefault="00053571" w:rsidP="0090300F">
            <w:pPr>
              <w:jc w:val="center"/>
              <w:rPr>
                <w:rFonts w:ascii="Calibri" w:hAnsi="Calibri" w:cs="Calibri"/>
                <w:sz w:val="22"/>
                <w:szCs w:val="22"/>
              </w:rPr>
            </w:pPr>
            <w:r w:rsidRPr="00E32B48">
              <w:rPr>
                <w:rFonts w:ascii="Calibri" w:hAnsi="Calibri" w:cs="Calibri"/>
                <w:sz w:val="22"/>
                <w:szCs w:val="22"/>
              </w:rPr>
              <w:t>1.</w:t>
            </w:r>
          </w:p>
        </w:tc>
        <w:tc>
          <w:tcPr>
            <w:tcW w:w="8595" w:type="dxa"/>
            <w:shd w:val="clear" w:color="auto" w:fill="auto"/>
          </w:tcPr>
          <w:p w:rsidR="00053571" w:rsidRPr="00E32B48" w:rsidRDefault="00053571" w:rsidP="00053571">
            <w:pPr>
              <w:rPr>
                <w:rFonts w:ascii="Calibri" w:hAnsi="Calibri" w:cs="Calibri"/>
                <w:sz w:val="22"/>
                <w:szCs w:val="22"/>
              </w:rPr>
            </w:pPr>
            <w:r w:rsidRPr="00E32B48">
              <w:rPr>
                <w:rFonts w:ascii="Calibri" w:hAnsi="Calibri" w:cs="Arial"/>
                <w:sz w:val="22"/>
                <w:szCs w:val="22"/>
              </w:rPr>
              <w:t>The ability to communicate effectively with school staff</w:t>
            </w:r>
            <w:r>
              <w:rPr>
                <w:rFonts w:ascii="Calibri" w:hAnsi="Calibri" w:cs="Arial"/>
                <w:sz w:val="22"/>
                <w:szCs w:val="22"/>
              </w:rPr>
              <w:t>, students</w:t>
            </w:r>
            <w:r w:rsidRPr="00E32B48">
              <w:rPr>
                <w:rFonts w:ascii="Calibri" w:hAnsi="Calibri" w:cs="Arial"/>
                <w:sz w:val="22"/>
                <w:szCs w:val="22"/>
              </w:rPr>
              <w:t xml:space="preserve"> and the wider community.</w:t>
            </w:r>
          </w:p>
        </w:tc>
      </w:tr>
      <w:tr w:rsidR="00053571" w:rsidRPr="00E32B48" w:rsidTr="0090300F">
        <w:trPr>
          <w:trHeight w:val="723"/>
          <w:jc w:val="center"/>
        </w:trPr>
        <w:tc>
          <w:tcPr>
            <w:tcW w:w="1101" w:type="dxa"/>
            <w:shd w:val="clear" w:color="auto" w:fill="auto"/>
          </w:tcPr>
          <w:p w:rsidR="00053571" w:rsidRPr="00E32B48" w:rsidRDefault="00053571" w:rsidP="0090300F">
            <w:pPr>
              <w:jc w:val="center"/>
              <w:rPr>
                <w:rFonts w:ascii="Calibri" w:hAnsi="Calibri" w:cs="Calibri"/>
                <w:sz w:val="22"/>
                <w:szCs w:val="22"/>
              </w:rPr>
            </w:pPr>
            <w:r w:rsidRPr="00E32B48">
              <w:rPr>
                <w:rFonts w:ascii="Calibri" w:hAnsi="Calibri" w:cs="Calibri"/>
                <w:sz w:val="22"/>
                <w:szCs w:val="22"/>
              </w:rPr>
              <w:t>2.</w:t>
            </w:r>
          </w:p>
        </w:tc>
        <w:tc>
          <w:tcPr>
            <w:tcW w:w="8595" w:type="dxa"/>
            <w:shd w:val="clear" w:color="auto" w:fill="auto"/>
          </w:tcPr>
          <w:p w:rsidR="00053571" w:rsidRPr="00E32B48" w:rsidRDefault="00053571" w:rsidP="0090300F">
            <w:pPr>
              <w:rPr>
                <w:rFonts w:ascii="Calibri" w:hAnsi="Calibri" w:cs="Calibri"/>
                <w:sz w:val="22"/>
                <w:szCs w:val="22"/>
              </w:rPr>
            </w:pPr>
            <w:r w:rsidRPr="00E32B48">
              <w:rPr>
                <w:rFonts w:ascii="Calibri" w:hAnsi="Calibri" w:cs="Arial"/>
                <w:sz w:val="22"/>
                <w:szCs w:val="22"/>
              </w:rPr>
              <w:t>The ability to be patient and remain calm in challenging and busy situations.</w:t>
            </w:r>
          </w:p>
        </w:tc>
      </w:tr>
      <w:tr w:rsidR="00053571" w:rsidRPr="00E32B48" w:rsidTr="0090300F">
        <w:trPr>
          <w:trHeight w:val="765"/>
          <w:jc w:val="center"/>
        </w:trPr>
        <w:tc>
          <w:tcPr>
            <w:tcW w:w="1101" w:type="dxa"/>
            <w:shd w:val="clear" w:color="auto" w:fill="auto"/>
          </w:tcPr>
          <w:p w:rsidR="00053571" w:rsidRPr="00E32B48" w:rsidRDefault="00053571" w:rsidP="0090300F">
            <w:pPr>
              <w:jc w:val="center"/>
              <w:rPr>
                <w:rFonts w:ascii="Calibri" w:hAnsi="Calibri" w:cs="Calibri"/>
                <w:sz w:val="22"/>
                <w:szCs w:val="22"/>
              </w:rPr>
            </w:pPr>
            <w:r w:rsidRPr="00E32B48">
              <w:rPr>
                <w:rFonts w:ascii="Calibri" w:hAnsi="Calibri" w:cs="Calibri"/>
                <w:sz w:val="22"/>
                <w:szCs w:val="22"/>
              </w:rPr>
              <w:t>3.</w:t>
            </w:r>
          </w:p>
        </w:tc>
        <w:tc>
          <w:tcPr>
            <w:tcW w:w="8595" w:type="dxa"/>
            <w:shd w:val="clear" w:color="auto" w:fill="auto"/>
          </w:tcPr>
          <w:p w:rsidR="00053571" w:rsidRPr="00E32B48" w:rsidRDefault="00053571" w:rsidP="0090300F">
            <w:pPr>
              <w:rPr>
                <w:rFonts w:ascii="Calibri" w:hAnsi="Calibri" w:cs="Calibri"/>
                <w:sz w:val="22"/>
                <w:szCs w:val="22"/>
              </w:rPr>
            </w:pPr>
            <w:r w:rsidRPr="00E32B48">
              <w:rPr>
                <w:rFonts w:ascii="Calibri" w:hAnsi="Calibri" w:cs="Arial"/>
                <w:sz w:val="22"/>
                <w:szCs w:val="22"/>
              </w:rPr>
              <w:t>A willingness to undergo relevant training, as required, in orde</w:t>
            </w:r>
            <w:r>
              <w:rPr>
                <w:rFonts w:ascii="Calibri" w:hAnsi="Calibri" w:cs="Arial"/>
                <w:sz w:val="22"/>
                <w:szCs w:val="22"/>
              </w:rPr>
              <w:t>r to develop</w:t>
            </w:r>
            <w:r w:rsidRPr="00E32B48">
              <w:rPr>
                <w:rFonts w:ascii="Calibri" w:hAnsi="Calibri" w:cs="Arial"/>
                <w:sz w:val="22"/>
                <w:szCs w:val="22"/>
              </w:rPr>
              <w:t>.</w:t>
            </w:r>
          </w:p>
        </w:tc>
      </w:tr>
      <w:tr w:rsidR="00053571" w:rsidRPr="00E32B48" w:rsidTr="0090300F">
        <w:trPr>
          <w:trHeight w:val="765"/>
          <w:jc w:val="center"/>
        </w:trPr>
        <w:tc>
          <w:tcPr>
            <w:tcW w:w="1101" w:type="dxa"/>
            <w:shd w:val="clear" w:color="auto" w:fill="auto"/>
          </w:tcPr>
          <w:p w:rsidR="00053571" w:rsidRPr="00E32B48" w:rsidRDefault="00FB1D46" w:rsidP="0090300F">
            <w:pPr>
              <w:jc w:val="center"/>
              <w:rPr>
                <w:rFonts w:ascii="Calibri" w:hAnsi="Calibri" w:cs="Calibri"/>
                <w:sz w:val="22"/>
                <w:szCs w:val="22"/>
              </w:rPr>
            </w:pPr>
            <w:r>
              <w:rPr>
                <w:rFonts w:ascii="Calibri" w:hAnsi="Calibri" w:cs="Calibri"/>
                <w:sz w:val="22"/>
                <w:szCs w:val="22"/>
              </w:rPr>
              <w:lastRenderedPageBreak/>
              <w:t>4</w:t>
            </w:r>
            <w:r w:rsidR="00053571" w:rsidRPr="00E32B48">
              <w:rPr>
                <w:rFonts w:ascii="Calibri" w:hAnsi="Calibri" w:cs="Calibri"/>
                <w:sz w:val="22"/>
                <w:szCs w:val="22"/>
              </w:rPr>
              <w:t>.</w:t>
            </w:r>
          </w:p>
        </w:tc>
        <w:tc>
          <w:tcPr>
            <w:tcW w:w="8595" w:type="dxa"/>
            <w:shd w:val="clear" w:color="auto" w:fill="auto"/>
          </w:tcPr>
          <w:p w:rsidR="00053571" w:rsidRPr="00E32B48" w:rsidRDefault="00053571" w:rsidP="0090300F">
            <w:pPr>
              <w:rPr>
                <w:rFonts w:ascii="Calibri" w:hAnsi="Calibri" w:cs="Calibri"/>
                <w:sz w:val="22"/>
                <w:szCs w:val="22"/>
              </w:rPr>
            </w:pPr>
            <w:r w:rsidRPr="00E32B48">
              <w:rPr>
                <w:rFonts w:ascii="Calibri" w:hAnsi="Calibri" w:cs="Arial"/>
                <w:sz w:val="22"/>
                <w:szCs w:val="22"/>
              </w:rPr>
              <w:t>A willingness to promote and contribute to the happy atmosphere of the school.</w:t>
            </w:r>
          </w:p>
        </w:tc>
      </w:tr>
      <w:tr w:rsidR="00053571" w:rsidRPr="00E32B48" w:rsidTr="0090300F">
        <w:trPr>
          <w:trHeight w:val="723"/>
          <w:jc w:val="center"/>
        </w:trPr>
        <w:tc>
          <w:tcPr>
            <w:tcW w:w="1101" w:type="dxa"/>
            <w:shd w:val="clear" w:color="auto" w:fill="auto"/>
          </w:tcPr>
          <w:p w:rsidR="00053571" w:rsidRPr="00E32B48" w:rsidRDefault="00FB1D46" w:rsidP="0090300F">
            <w:pPr>
              <w:jc w:val="center"/>
              <w:rPr>
                <w:rFonts w:ascii="Calibri" w:hAnsi="Calibri" w:cs="Calibri"/>
                <w:sz w:val="22"/>
                <w:szCs w:val="22"/>
              </w:rPr>
            </w:pPr>
            <w:r>
              <w:rPr>
                <w:rFonts w:ascii="Calibri" w:hAnsi="Calibri" w:cs="Calibri"/>
                <w:sz w:val="22"/>
                <w:szCs w:val="22"/>
              </w:rPr>
              <w:t>5</w:t>
            </w:r>
            <w:r w:rsidR="00053571" w:rsidRPr="00E32B48">
              <w:rPr>
                <w:rFonts w:ascii="Calibri" w:hAnsi="Calibri" w:cs="Calibri"/>
                <w:sz w:val="22"/>
                <w:szCs w:val="22"/>
              </w:rPr>
              <w:t>.</w:t>
            </w:r>
          </w:p>
        </w:tc>
        <w:tc>
          <w:tcPr>
            <w:tcW w:w="8595" w:type="dxa"/>
            <w:shd w:val="clear" w:color="auto" w:fill="auto"/>
          </w:tcPr>
          <w:p w:rsidR="00053571" w:rsidRPr="00E32B48" w:rsidRDefault="00053571" w:rsidP="0090300F">
            <w:pPr>
              <w:rPr>
                <w:rFonts w:ascii="Calibri" w:hAnsi="Calibri" w:cs="Calibri"/>
                <w:sz w:val="22"/>
                <w:szCs w:val="22"/>
              </w:rPr>
            </w:pPr>
            <w:r w:rsidRPr="00E32B48">
              <w:rPr>
                <w:rFonts w:ascii="Calibri" w:hAnsi="Calibri" w:cs="Calibri"/>
                <w:sz w:val="22"/>
                <w:szCs w:val="22"/>
              </w:rPr>
              <w:t>To contribute and be a part of great team environment.</w:t>
            </w:r>
          </w:p>
        </w:tc>
      </w:tr>
      <w:tr w:rsidR="00053571" w:rsidRPr="00E32B48" w:rsidTr="0090300F">
        <w:trPr>
          <w:trHeight w:val="765"/>
          <w:jc w:val="center"/>
        </w:trPr>
        <w:tc>
          <w:tcPr>
            <w:tcW w:w="1101" w:type="dxa"/>
            <w:shd w:val="clear" w:color="auto" w:fill="auto"/>
          </w:tcPr>
          <w:p w:rsidR="00053571" w:rsidRPr="00E32B48" w:rsidRDefault="00FB1D46" w:rsidP="0090300F">
            <w:pPr>
              <w:jc w:val="center"/>
              <w:rPr>
                <w:rFonts w:ascii="Calibri" w:hAnsi="Calibri" w:cs="Calibri"/>
                <w:sz w:val="22"/>
                <w:szCs w:val="22"/>
              </w:rPr>
            </w:pPr>
            <w:r>
              <w:rPr>
                <w:rFonts w:ascii="Calibri" w:hAnsi="Calibri" w:cs="Calibri"/>
                <w:sz w:val="22"/>
                <w:szCs w:val="22"/>
              </w:rPr>
              <w:t>6</w:t>
            </w:r>
            <w:r w:rsidR="00053571" w:rsidRPr="00E32B48">
              <w:rPr>
                <w:rFonts w:ascii="Calibri" w:hAnsi="Calibri" w:cs="Calibri"/>
                <w:sz w:val="22"/>
                <w:szCs w:val="22"/>
              </w:rPr>
              <w:t>.</w:t>
            </w:r>
          </w:p>
        </w:tc>
        <w:tc>
          <w:tcPr>
            <w:tcW w:w="8595" w:type="dxa"/>
            <w:shd w:val="clear" w:color="auto" w:fill="auto"/>
          </w:tcPr>
          <w:p w:rsidR="00053571" w:rsidRPr="00E32B48" w:rsidRDefault="00053571" w:rsidP="0090300F">
            <w:pPr>
              <w:rPr>
                <w:rFonts w:ascii="Calibri" w:hAnsi="Calibri" w:cs="Calibri"/>
                <w:sz w:val="22"/>
                <w:szCs w:val="22"/>
              </w:rPr>
            </w:pPr>
            <w:r w:rsidRPr="00E32B48">
              <w:rPr>
                <w:rFonts w:ascii="Calibri" w:hAnsi="Calibri" w:cs="Calibri"/>
                <w:sz w:val="22"/>
                <w:szCs w:val="22"/>
              </w:rPr>
              <w:t>Be honest, reliable and approachable</w:t>
            </w:r>
          </w:p>
        </w:tc>
      </w:tr>
      <w:tr w:rsidR="00053571" w:rsidRPr="00E32B48" w:rsidTr="0090300F">
        <w:trPr>
          <w:trHeight w:val="723"/>
          <w:jc w:val="center"/>
        </w:trPr>
        <w:tc>
          <w:tcPr>
            <w:tcW w:w="1101" w:type="dxa"/>
            <w:shd w:val="clear" w:color="auto" w:fill="auto"/>
          </w:tcPr>
          <w:p w:rsidR="00053571" w:rsidRPr="00E32B48" w:rsidRDefault="00FB1D46" w:rsidP="0090300F">
            <w:pPr>
              <w:jc w:val="center"/>
              <w:rPr>
                <w:rFonts w:ascii="Calibri" w:hAnsi="Calibri" w:cs="Calibri"/>
                <w:sz w:val="22"/>
                <w:szCs w:val="22"/>
              </w:rPr>
            </w:pPr>
            <w:r>
              <w:rPr>
                <w:rFonts w:ascii="Calibri" w:hAnsi="Calibri" w:cs="Calibri"/>
                <w:sz w:val="22"/>
                <w:szCs w:val="22"/>
              </w:rPr>
              <w:t>7</w:t>
            </w:r>
            <w:r w:rsidR="00053571" w:rsidRPr="00E32B48">
              <w:rPr>
                <w:rFonts w:ascii="Calibri" w:hAnsi="Calibri" w:cs="Calibri"/>
                <w:sz w:val="22"/>
                <w:szCs w:val="22"/>
              </w:rPr>
              <w:t>.</w:t>
            </w:r>
          </w:p>
        </w:tc>
        <w:tc>
          <w:tcPr>
            <w:tcW w:w="8595" w:type="dxa"/>
            <w:shd w:val="clear" w:color="auto" w:fill="auto"/>
          </w:tcPr>
          <w:p w:rsidR="00053571" w:rsidRPr="00FF7EED" w:rsidRDefault="00053571" w:rsidP="0090300F">
            <w:pPr>
              <w:tabs>
                <w:tab w:val="left" w:pos="4234"/>
              </w:tabs>
              <w:rPr>
                <w:rFonts w:ascii="Calibri" w:hAnsi="Calibri" w:cs="Arial"/>
                <w:sz w:val="22"/>
                <w:szCs w:val="22"/>
                <w:lang w:eastAsia="en-US"/>
              </w:rPr>
            </w:pPr>
            <w:r w:rsidRPr="00FF7EED">
              <w:rPr>
                <w:rFonts w:ascii="Calibri" w:hAnsi="Calibri" w:cs="Arial"/>
                <w:sz w:val="22"/>
                <w:szCs w:val="22"/>
                <w:lang w:eastAsia="en-US"/>
              </w:rPr>
              <w:t>To have a positive approach to problem solving.</w:t>
            </w:r>
          </w:p>
          <w:p w:rsidR="00053571" w:rsidRPr="00E32B48" w:rsidRDefault="00053571" w:rsidP="0090300F">
            <w:pPr>
              <w:rPr>
                <w:rFonts w:ascii="Calibri" w:hAnsi="Calibri" w:cs="Calibri"/>
                <w:sz w:val="22"/>
                <w:szCs w:val="22"/>
              </w:rPr>
            </w:pPr>
          </w:p>
        </w:tc>
      </w:tr>
      <w:tr w:rsidR="00053571" w:rsidRPr="00E32B48" w:rsidTr="0090300F">
        <w:trPr>
          <w:trHeight w:val="723"/>
          <w:jc w:val="center"/>
        </w:trPr>
        <w:tc>
          <w:tcPr>
            <w:tcW w:w="1101" w:type="dxa"/>
            <w:shd w:val="clear" w:color="auto" w:fill="auto"/>
          </w:tcPr>
          <w:p w:rsidR="00053571" w:rsidRPr="00E32B48" w:rsidRDefault="00FB1D46" w:rsidP="0090300F">
            <w:pPr>
              <w:jc w:val="center"/>
              <w:rPr>
                <w:rFonts w:ascii="Calibri" w:hAnsi="Calibri" w:cs="Calibri"/>
                <w:sz w:val="22"/>
                <w:szCs w:val="22"/>
              </w:rPr>
            </w:pPr>
            <w:r>
              <w:rPr>
                <w:rFonts w:ascii="Calibri" w:hAnsi="Calibri" w:cs="Calibri"/>
                <w:sz w:val="22"/>
                <w:szCs w:val="22"/>
              </w:rPr>
              <w:t>8</w:t>
            </w:r>
            <w:r w:rsidR="00053571" w:rsidRPr="00E32B48">
              <w:rPr>
                <w:rFonts w:ascii="Calibri" w:hAnsi="Calibri" w:cs="Calibri"/>
                <w:sz w:val="22"/>
                <w:szCs w:val="22"/>
              </w:rPr>
              <w:t>.</w:t>
            </w:r>
          </w:p>
        </w:tc>
        <w:tc>
          <w:tcPr>
            <w:tcW w:w="8595" w:type="dxa"/>
            <w:shd w:val="clear" w:color="auto" w:fill="auto"/>
          </w:tcPr>
          <w:p w:rsidR="00053571" w:rsidRPr="00E32B48" w:rsidRDefault="00053571" w:rsidP="0090300F">
            <w:pPr>
              <w:tabs>
                <w:tab w:val="left" w:pos="4234"/>
              </w:tabs>
              <w:rPr>
                <w:rFonts w:ascii="Calibri" w:hAnsi="Calibri" w:cs="Arial"/>
                <w:sz w:val="22"/>
                <w:szCs w:val="22"/>
                <w:lang w:eastAsia="en-US"/>
              </w:rPr>
            </w:pPr>
            <w:r w:rsidRPr="00E32B48">
              <w:rPr>
                <w:rFonts w:ascii="Calibri" w:hAnsi="Calibri" w:cs="Arial"/>
                <w:sz w:val="22"/>
                <w:szCs w:val="22"/>
              </w:rPr>
              <w:t>An awareness of relevant school policies and procedures: e.g. Equal Opportunity, Behaviour Anti Bullying school rules, first aid, fire evacuation, Health &amp; Safety and Child Protection</w:t>
            </w:r>
          </w:p>
        </w:tc>
      </w:tr>
    </w:tbl>
    <w:p w:rsidR="00053571" w:rsidRPr="00DD3AD5" w:rsidRDefault="00053571">
      <w:pPr>
        <w:rPr>
          <w:rFonts w:ascii="Calibri" w:hAnsi="Calibri" w:cs="Calibri"/>
          <w:sz w:val="22"/>
          <w:szCs w:val="22"/>
        </w:rPr>
      </w:pPr>
    </w:p>
    <w:p w:rsidR="00FB1D46" w:rsidRPr="00FB1D46" w:rsidRDefault="00FB1D46" w:rsidP="00FB1D46">
      <w:pPr>
        <w:ind w:left="360"/>
        <w:rPr>
          <w:rFonts w:ascii="Calibri" w:hAnsi="Calibri" w:cs="Calibri"/>
          <w:b/>
          <w:sz w:val="22"/>
          <w:szCs w:val="22"/>
        </w:rPr>
      </w:pPr>
      <w:r w:rsidRPr="00FB1D46">
        <w:rPr>
          <w:rFonts w:ascii="Calibri" w:hAnsi="Calibri" w:cs="Calibri"/>
          <w:b/>
          <w:sz w:val="22"/>
          <w:szCs w:val="22"/>
        </w:rPr>
        <w:t>Personal Development</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r w:rsidRPr="00FB1D46">
        <w:rPr>
          <w:rFonts w:ascii="Calibri" w:hAnsi="Calibri" w:cs="Calibri"/>
          <w:sz w:val="22"/>
          <w:szCs w:val="22"/>
        </w:rPr>
        <w:t>•</w:t>
      </w:r>
      <w:r w:rsidRPr="00FB1D46">
        <w:rPr>
          <w:rFonts w:ascii="Calibri" w:hAnsi="Calibri" w:cs="Calibri"/>
          <w:sz w:val="22"/>
          <w:szCs w:val="22"/>
        </w:rPr>
        <w:tab/>
        <w:t>To assess development and training needs and discuss with line manager.</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r w:rsidRPr="00FB1D46">
        <w:rPr>
          <w:rFonts w:ascii="Calibri" w:hAnsi="Calibri" w:cs="Calibri"/>
          <w:sz w:val="22"/>
          <w:szCs w:val="22"/>
        </w:rPr>
        <w:t>•</w:t>
      </w:r>
      <w:r w:rsidRPr="00FB1D46">
        <w:rPr>
          <w:rFonts w:ascii="Calibri" w:hAnsi="Calibri" w:cs="Calibri"/>
          <w:sz w:val="22"/>
          <w:szCs w:val="22"/>
        </w:rPr>
        <w:tab/>
        <w:t>To set your own targets before any development activity and review and evaluate the activity after completion, cascading information to the appropriate team when relevant.</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r w:rsidRPr="00FB1D46">
        <w:rPr>
          <w:rFonts w:ascii="Calibri" w:hAnsi="Calibri" w:cs="Calibri"/>
          <w:sz w:val="22"/>
          <w:szCs w:val="22"/>
        </w:rPr>
        <w:t>•</w:t>
      </w:r>
      <w:r w:rsidRPr="00FB1D46">
        <w:rPr>
          <w:rFonts w:ascii="Calibri" w:hAnsi="Calibri" w:cs="Calibri"/>
          <w:sz w:val="22"/>
          <w:szCs w:val="22"/>
        </w:rPr>
        <w:tab/>
        <w:t>To keep own personal records of all staff development activities in which you are/have been involved.</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r w:rsidRPr="00FB1D46">
        <w:rPr>
          <w:rFonts w:ascii="Calibri" w:hAnsi="Calibri" w:cs="Calibri"/>
          <w:sz w:val="22"/>
          <w:szCs w:val="22"/>
        </w:rPr>
        <w:t xml:space="preserve">To carry out as requested from time to time any other relevant duties as may be reasonably required by the Headteacher and Business Manager. </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r w:rsidRPr="00FB1D46">
        <w:rPr>
          <w:rFonts w:ascii="Calibri" w:hAnsi="Calibri" w:cs="Calibri"/>
          <w:sz w:val="22"/>
          <w:szCs w:val="22"/>
        </w:rPr>
        <w:t xml:space="preserve">The job description will be reviewed annually or earlier if necessary. In addition, it may be amended at any time after consultation with you. </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r w:rsidRPr="00FB1D46">
        <w:rPr>
          <w:rFonts w:ascii="Calibri" w:hAnsi="Calibri" w:cs="Calibri"/>
          <w:sz w:val="22"/>
          <w:szCs w:val="22"/>
        </w:rPr>
        <w:t>Two copies of this job description should be signed, the post holder retaining one and copy held on personnel file.</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r w:rsidRPr="00FB1D46">
        <w:rPr>
          <w:rFonts w:ascii="Calibri" w:hAnsi="Calibri" w:cs="Calibri"/>
          <w:sz w:val="22"/>
          <w:szCs w:val="22"/>
        </w:rPr>
        <w:t>Employee name: ………………………………………………………………………</w:t>
      </w: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p>
    <w:p w:rsidR="00FB1D46" w:rsidRPr="00FB1D46" w:rsidRDefault="00FB1D46" w:rsidP="00FB1D46">
      <w:pPr>
        <w:ind w:left="360"/>
        <w:rPr>
          <w:rFonts w:ascii="Calibri" w:hAnsi="Calibri" w:cs="Calibri"/>
          <w:sz w:val="22"/>
          <w:szCs w:val="22"/>
        </w:rPr>
      </w:pPr>
    </w:p>
    <w:p w:rsidR="00994DEA" w:rsidRPr="00DD3AD5" w:rsidRDefault="00FB1D46" w:rsidP="00FB1D46">
      <w:pPr>
        <w:ind w:left="360"/>
        <w:rPr>
          <w:rFonts w:ascii="Calibri" w:hAnsi="Calibri" w:cs="Calibri"/>
          <w:sz w:val="22"/>
          <w:szCs w:val="22"/>
        </w:rPr>
      </w:pPr>
      <w:r w:rsidRPr="00FB1D46">
        <w:rPr>
          <w:rFonts w:ascii="Calibri" w:hAnsi="Calibri" w:cs="Calibri"/>
          <w:sz w:val="22"/>
          <w:szCs w:val="22"/>
        </w:rPr>
        <w:t>Signed: …………………………………………………………. Date: ……………………</w:t>
      </w:r>
    </w:p>
    <w:sectPr w:rsidR="00994DEA" w:rsidRPr="00DD3AD5">
      <w:headerReference w:type="first" r:id="rId7"/>
      <w:pgSz w:w="11907" w:h="16840"/>
      <w:pgMar w:top="1440"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1A" w:rsidRDefault="00D9731A">
      <w:r>
        <w:separator/>
      </w:r>
    </w:p>
  </w:endnote>
  <w:endnote w:type="continuationSeparator" w:id="0">
    <w:p w:rsidR="00D9731A" w:rsidRDefault="00D9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1A" w:rsidRDefault="00D9731A">
      <w:r>
        <w:separator/>
      </w:r>
    </w:p>
  </w:footnote>
  <w:footnote w:type="continuationSeparator" w:id="0">
    <w:p w:rsidR="00D9731A" w:rsidRDefault="00D9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571" w:rsidRDefault="00053571" w:rsidP="00053571">
    <w:pPr>
      <w:pStyle w:val="Header"/>
      <w:jc w:val="center"/>
    </w:pPr>
    <w:r>
      <w:rPr>
        <w:b/>
        <w:sz w:val="44"/>
        <w:szCs w:val="44"/>
      </w:rPr>
      <w:t>The Roy</w:t>
    </w:r>
    <w:r w:rsidRPr="002F6226">
      <w:rPr>
        <w:b/>
        <w:sz w:val="44"/>
        <w:szCs w:val="44"/>
      </w:rPr>
      <w:t>al Harbour Academy</w:t>
    </w:r>
    <w:r w:rsidR="00867097">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028700" cy="1409700"/>
          <wp:effectExtent l="0" t="0" r="0" b="0"/>
          <wp:wrapSquare wrapText="bothSides"/>
          <wp:docPr id="1" name="Picture 1" descr="C:\Users\peacock\Local Settings\Temporary Internet Files\Content.Outlook\LRDA017T\RHA logo only 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cock\Local Settings\Temporary Internet Files\Content.Outlook\LRDA017T\RHA logo only 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571" w:rsidRDefault="00053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5F2"/>
    <w:multiLevelType w:val="hybridMultilevel"/>
    <w:tmpl w:val="8BD4B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91756"/>
    <w:multiLevelType w:val="hybridMultilevel"/>
    <w:tmpl w:val="2A72E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773DA"/>
    <w:multiLevelType w:val="hybridMultilevel"/>
    <w:tmpl w:val="90C676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D0F39"/>
    <w:multiLevelType w:val="hybridMultilevel"/>
    <w:tmpl w:val="7DEE6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155C70"/>
    <w:multiLevelType w:val="hybridMultilevel"/>
    <w:tmpl w:val="110E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705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6" w15:restartNumberingAfterBreak="0">
    <w:nsid w:val="1566144D"/>
    <w:multiLevelType w:val="hybridMultilevel"/>
    <w:tmpl w:val="1BD88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E12F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71018F"/>
    <w:multiLevelType w:val="hybridMultilevel"/>
    <w:tmpl w:val="DFBE3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4A7B2D"/>
    <w:multiLevelType w:val="hybridMultilevel"/>
    <w:tmpl w:val="6E82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C1600"/>
    <w:multiLevelType w:val="hybridMultilevel"/>
    <w:tmpl w:val="834EE2E6"/>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11" w15:restartNumberingAfterBreak="0">
    <w:nsid w:val="33A75303"/>
    <w:multiLevelType w:val="hybridMultilevel"/>
    <w:tmpl w:val="CC10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B2C65"/>
    <w:multiLevelType w:val="hybridMultilevel"/>
    <w:tmpl w:val="DDE423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956EBA"/>
    <w:multiLevelType w:val="hybridMultilevel"/>
    <w:tmpl w:val="3526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122C3"/>
    <w:multiLevelType w:val="singleLevel"/>
    <w:tmpl w:val="AE209E18"/>
    <w:lvl w:ilvl="0">
      <w:start w:val="4"/>
      <w:numFmt w:val="decimal"/>
      <w:lvlText w:val="%1."/>
      <w:lvlJc w:val="left"/>
      <w:pPr>
        <w:tabs>
          <w:tab w:val="num" w:pos="360"/>
        </w:tabs>
        <w:ind w:left="360" w:hanging="360"/>
      </w:pPr>
    </w:lvl>
  </w:abstractNum>
  <w:abstractNum w:abstractNumId="15" w15:restartNumberingAfterBreak="0">
    <w:nsid w:val="434D161D"/>
    <w:multiLevelType w:val="hybridMultilevel"/>
    <w:tmpl w:val="F5DE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35E74"/>
    <w:multiLevelType w:val="hybridMultilevel"/>
    <w:tmpl w:val="B00666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00714D"/>
    <w:multiLevelType w:val="singleLevel"/>
    <w:tmpl w:val="B66E28C4"/>
    <w:lvl w:ilvl="0">
      <w:start w:val="1"/>
      <w:numFmt w:val="bullet"/>
      <w:lvlText w:val=""/>
      <w:lvlJc w:val="left"/>
      <w:pPr>
        <w:tabs>
          <w:tab w:val="num" w:pos="360"/>
        </w:tabs>
        <w:ind w:left="360" w:hanging="360"/>
      </w:pPr>
      <w:rPr>
        <w:rFonts w:ascii="Wingdings" w:hAnsi="Wingdings" w:hint="default"/>
        <w:b w:val="0"/>
        <w:i w:val="0"/>
        <w:effect w:val="none"/>
      </w:rPr>
    </w:lvl>
  </w:abstractNum>
  <w:abstractNum w:abstractNumId="18" w15:restartNumberingAfterBreak="0">
    <w:nsid w:val="4D962B5F"/>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1A44E41"/>
    <w:multiLevelType w:val="singleLevel"/>
    <w:tmpl w:val="B66E28C4"/>
    <w:lvl w:ilvl="0">
      <w:start w:val="1"/>
      <w:numFmt w:val="bullet"/>
      <w:lvlText w:val=""/>
      <w:lvlJc w:val="left"/>
      <w:pPr>
        <w:tabs>
          <w:tab w:val="num" w:pos="360"/>
        </w:tabs>
        <w:ind w:left="360" w:hanging="360"/>
      </w:pPr>
      <w:rPr>
        <w:rFonts w:ascii="Wingdings" w:hAnsi="Wingdings" w:hint="default"/>
        <w:b w:val="0"/>
        <w:i w:val="0"/>
        <w:effect w:val="none"/>
      </w:rPr>
    </w:lvl>
  </w:abstractNum>
  <w:abstractNum w:abstractNumId="20" w15:restartNumberingAfterBreak="0">
    <w:nsid w:val="5FBA23B9"/>
    <w:multiLevelType w:val="hybridMultilevel"/>
    <w:tmpl w:val="717E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626D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334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4" w15:restartNumberingAfterBreak="0">
    <w:nsid w:val="709E1C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942385"/>
    <w:multiLevelType w:val="hybridMultilevel"/>
    <w:tmpl w:val="B510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71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B500D05"/>
    <w:multiLevelType w:val="hybridMultilevel"/>
    <w:tmpl w:val="C13A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7A058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EA14600"/>
    <w:multiLevelType w:val="hybridMultilevel"/>
    <w:tmpl w:val="555AE4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21"/>
  </w:num>
  <w:num w:numId="3">
    <w:abstractNumId w:val="22"/>
  </w:num>
  <w:num w:numId="4">
    <w:abstractNumId w:val="26"/>
  </w:num>
  <w:num w:numId="5">
    <w:abstractNumId w:val="24"/>
  </w:num>
  <w:num w:numId="6">
    <w:abstractNumId w:val="7"/>
  </w:num>
  <w:num w:numId="7">
    <w:abstractNumId w:val="27"/>
  </w:num>
  <w:num w:numId="8">
    <w:abstractNumId w:val="29"/>
  </w:num>
  <w:num w:numId="9">
    <w:abstractNumId w:val="14"/>
  </w:num>
  <w:num w:numId="10">
    <w:abstractNumId w:val="19"/>
  </w:num>
  <w:num w:numId="11">
    <w:abstractNumId w:val="17"/>
  </w:num>
  <w:num w:numId="12">
    <w:abstractNumId w:val="23"/>
  </w:num>
  <w:num w:numId="13">
    <w:abstractNumId w:val="5"/>
  </w:num>
  <w:num w:numId="14">
    <w:abstractNumId w:val="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
  </w:num>
  <w:num w:numId="18">
    <w:abstractNumId w:val="0"/>
  </w:num>
  <w:num w:numId="19">
    <w:abstractNumId w:val="20"/>
  </w:num>
  <w:num w:numId="20">
    <w:abstractNumId w:val="8"/>
  </w:num>
  <w:num w:numId="21">
    <w:abstractNumId w:val="12"/>
  </w:num>
  <w:num w:numId="22">
    <w:abstractNumId w:val="11"/>
  </w:num>
  <w:num w:numId="23">
    <w:abstractNumId w:val="10"/>
  </w:num>
  <w:num w:numId="24">
    <w:abstractNumId w:val="9"/>
  </w:num>
  <w:num w:numId="25">
    <w:abstractNumId w:val="13"/>
  </w:num>
  <w:num w:numId="26">
    <w:abstractNumId w:val="15"/>
  </w:num>
  <w:num w:numId="27">
    <w:abstractNumId w:val="6"/>
  </w:num>
  <w:num w:numId="28">
    <w:abstractNumId w:val="25"/>
  </w:num>
  <w:num w:numId="29">
    <w:abstractNumId w:val="16"/>
  </w:num>
  <w:num w:numId="30">
    <w:abstractNumId w:val="1"/>
  </w:num>
  <w:num w:numId="31">
    <w:abstractNumId w:val="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EA"/>
    <w:rsid w:val="000523A1"/>
    <w:rsid w:val="00053571"/>
    <w:rsid w:val="00066FFF"/>
    <w:rsid w:val="00091C06"/>
    <w:rsid w:val="000D376B"/>
    <w:rsid w:val="00143B21"/>
    <w:rsid w:val="001722B6"/>
    <w:rsid w:val="00181E00"/>
    <w:rsid w:val="00183CAD"/>
    <w:rsid w:val="002041D6"/>
    <w:rsid w:val="00251812"/>
    <w:rsid w:val="002556FD"/>
    <w:rsid w:val="0026371D"/>
    <w:rsid w:val="00291292"/>
    <w:rsid w:val="002A1864"/>
    <w:rsid w:val="002D1B35"/>
    <w:rsid w:val="00321B3D"/>
    <w:rsid w:val="003844B7"/>
    <w:rsid w:val="004546C9"/>
    <w:rsid w:val="004572CF"/>
    <w:rsid w:val="0047308F"/>
    <w:rsid w:val="004F7F4E"/>
    <w:rsid w:val="005212C5"/>
    <w:rsid w:val="00541E52"/>
    <w:rsid w:val="00664C8E"/>
    <w:rsid w:val="0072276C"/>
    <w:rsid w:val="007530DD"/>
    <w:rsid w:val="0076687A"/>
    <w:rsid w:val="007817A2"/>
    <w:rsid w:val="007A30E0"/>
    <w:rsid w:val="007C3F71"/>
    <w:rsid w:val="0081297B"/>
    <w:rsid w:val="00837328"/>
    <w:rsid w:val="00867097"/>
    <w:rsid w:val="008A2343"/>
    <w:rsid w:val="008A60F8"/>
    <w:rsid w:val="0090300F"/>
    <w:rsid w:val="009521FF"/>
    <w:rsid w:val="00952997"/>
    <w:rsid w:val="00981CDB"/>
    <w:rsid w:val="00994DEA"/>
    <w:rsid w:val="009B215B"/>
    <w:rsid w:val="009B743E"/>
    <w:rsid w:val="009E5614"/>
    <w:rsid w:val="00A15883"/>
    <w:rsid w:val="00A47A72"/>
    <w:rsid w:val="00A951B8"/>
    <w:rsid w:val="00AC3478"/>
    <w:rsid w:val="00AC6BB9"/>
    <w:rsid w:val="00AE7F4D"/>
    <w:rsid w:val="00B71A94"/>
    <w:rsid w:val="00BB4206"/>
    <w:rsid w:val="00C305DE"/>
    <w:rsid w:val="00C70711"/>
    <w:rsid w:val="00CB6EC7"/>
    <w:rsid w:val="00D5347C"/>
    <w:rsid w:val="00D56B3F"/>
    <w:rsid w:val="00D9731A"/>
    <w:rsid w:val="00DD3AD5"/>
    <w:rsid w:val="00E839A5"/>
    <w:rsid w:val="00EA7A9A"/>
    <w:rsid w:val="00EB7CE9"/>
    <w:rsid w:val="00F37B6F"/>
    <w:rsid w:val="00F5467E"/>
    <w:rsid w:val="00F601D4"/>
    <w:rsid w:val="00F906BF"/>
    <w:rsid w:val="00FA69C9"/>
    <w:rsid w:val="00FB1D46"/>
    <w:rsid w:val="00FC1CF2"/>
    <w:rsid w:val="00FC4AB1"/>
    <w:rsid w:val="00FE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49538E"/>
  <w15:chartTrackingRefBased/>
  <w15:docId w15:val="{B3234F6A-81B5-4C51-9084-5FD6F4DB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AE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4206"/>
    <w:rPr>
      <w:rFonts w:ascii="Tahoma" w:hAnsi="Tahoma" w:cs="Tahoma"/>
      <w:sz w:val="16"/>
      <w:szCs w:val="16"/>
    </w:rPr>
  </w:style>
  <w:style w:type="character" w:customStyle="1" w:styleId="BalloonTextChar">
    <w:name w:val="Balloon Text Char"/>
    <w:link w:val="BalloonText"/>
    <w:rsid w:val="00BB4206"/>
    <w:rPr>
      <w:rFonts w:ascii="Tahoma" w:hAnsi="Tahoma" w:cs="Tahoma"/>
      <w:sz w:val="16"/>
      <w:szCs w:val="16"/>
    </w:rPr>
  </w:style>
  <w:style w:type="paragraph" w:customStyle="1" w:styleId="Default">
    <w:name w:val="Default"/>
    <w:rsid w:val="00FE6984"/>
    <w:pPr>
      <w:autoSpaceDE w:val="0"/>
      <w:autoSpaceDN w:val="0"/>
      <w:adjustRightInd w:val="0"/>
    </w:pPr>
    <w:rPr>
      <w:rFonts w:ascii="Arial" w:hAnsi="Arial" w:cs="Arial"/>
      <w:color w:val="000000"/>
      <w:sz w:val="24"/>
      <w:szCs w:val="24"/>
    </w:rPr>
  </w:style>
  <w:style w:type="character" w:styleId="PageNumber">
    <w:name w:val="page number"/>
    <w:rsid w:val="002041D6"/>
  </w:style>
  <w:style w:type="character" w:customStyle="1" w:styleId="HeaderChar">
    <w:name w:val="Header Char"/>
    <w:link w:val="Header"/>
    <w:uiPriority w:val="99"/>
    <w:rsid w:val="000535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Ann  Lewis</dc:creator>
  <cp:keywords/>
  <cp:lastModifiedBy>Shelley Furlong</cp:lastModifiedBy>
  <cp:revision>2</cp:revision>
  <cp:lastPrinted>2024-10-22T12:26:00Z</cp:lastPrinted>
  <dcterms:created xsi:type="dcterms:W3CDTF">2025-07-28T08:32:00Z</dcterms:created>
  <dcterms:modified xsi:type="dcterms:W3CDTF">2025-07-28T08:32:00Z</dcterms:modified>
</cp:coreProperties>
</file>