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C8B" w:rsidRPr="00DB7EFC" w:rsidRDefault="00886C8B" w:rsidP="00DB7EFC">
      <w:pPr>
        <w:pageBreakBefore/>
        <w:widowControl w:val="0"/>
        <w:spacing w:after="0"/>
        <w:jc w:val="center"/>
        <w:rPr>
          <w:rFonts w:ascii="Calibri Light" w:eastAsia="Calibri" w:hAnsi="Calibri Light" w:cs="Calibri Light"/>
          <w:b/>
          <w:sz w:val="36"/>
          <w:szCs w:val="36"/>
          <w:u w:val="single"/>
          <w:lang w:eastAsia="en-GB"/>
        </w:rPr>
      </w:pPr>
      <w:r w:rsidRPr="00DB7EFC">
        <w:rPr>
          <w:rFonts w:ascii="Calibri Light" w:eastAsia="Calibri" w:hAnsi="Calibri Light" w:cs="Calibri Light"/>
          <w:b/>
          <w:sz w:val="36"/>
          <w:szCs w:val="36"/>
          <w:u w:val="single"/>
          <w:lang w:eastAsia="en-GB"/>
        </w:rPr>
        <w:t>Privacy Notice for job applicants</w:t>
      </w:r>
    </w:p>
    <w:p w:rsidR="00886C8B" w:rsidRDefault="00886C8B" w:rsidP="00886C8B">
      <w:pPr>
        <w:spacing w:after="0"/>
        <w:rPr>
          <w:rFonts w:ascii="Calibri Light" w:eastAsia="Calibri" w:hAnsi="Calibri Light" w:cs="Calibri Light"/>
          <w:b/>
          <w:sz w:val="28"/>
          <w:szCs w:val="28"/>
          <w:highlight w:val="white"/>
          <w:lang w:eastAsia="en-GB"/>
        </w:rPr>
      </w:pPr>
    </w:p>
    <w:p w:rsidR="00886C8B" w:rsidRPr="00886C8B" w:rsidRDefault="00886C8B" w:rsidP="00886C8B">
      <w:pPr>
        <w:spacing w:after="0"/>
        <w:rPr>
          <w:rFonts w:ascii="Calibri Light" w:eastAsia="Calibri" w:hAnsi="Calibri Light" w:cs="Calibri Light"/>
          <w:b/>
          <w:sz w:val="28"/>
          <w:szCs w:val="28"/>
          <w:highlight w:val="white"/>
          <w:lang w:eastAsia="en-GB"/>
        </w:rPr>
      </w:pPr>
      <w:r w:rsidRPr="00886C8B">
        <w:rPr>
          <w:rFonts w:ascii="Calibri Light" w:eastAsia="Calibri" w:hAnsi="Calibri Light" w:cs="Calibri Light"/>
          <w:b/>
          <w:sz w:val="28"/>
          <w:szCs w:val="28"/>
          <w:highlight w:val="white"/>
          <w:lang w:eastAsia="en-GB"/>
        </w:rPr>
        <w:t>(How we use and process your information)</w:t>
      </w:r>
    </w:p>
    <w:p w:rsidR="00886C8B" w:rsidRPr="00886C8B" w:rsidRDefault="00886C8B" w:rsidP="00886C8B">
      <w:pPr>
        <w:widowControl w:val="0"/>
        <w:spacing w:after="0"/>
        <w:rPr>
          <w:rFonts w:ascii="Calibri Light" w:eastAsia="Calibri" w:hAnsi="Calibri Light" w:cs="Calibri Light"/>
          <w:highlight w:val="white"/>
          <w:lang w:eastAsia="en-GB"/>
        </w:rPr>
      </w:pPr>
      <w:r w:rsidRPr="00886C8B">
        <w:rPr>
          <w:rFonts w:ascii="Calibri Light" w:eastAsia="Calibri" w:hAnsi="Calibri Light" w:cs="Calibri Light"/>
          <w:highlight w:val="white"/>
          <w:lang w:eastAsia="en-GB"/>
        </w:rPr>
        <w:t>Under UK GDPR, individuals have a legal rig</w:t>
      </w:r>
      <w:r w:rsidR="00DB7EFC">
        <w:rPr>
          <w:rFonts w:ascii="Calibri Light" w:eastAsia="Calibri" w:hAnsi="Calibri Light" w:cs="Calibri Light"/>
          <w:highlight w:val="white"/>
          <w:lang w:eastAsia="en-GB"/>
        </w:rPr>
        <w:t xml:space="preserve">ht to </w:t>
      </w:r>
      <w:proofErr w:type="gramStart"/>
      <w:r w:rsidR="00DB7EFC">
        <w:rPr>
          <w:rFonts w:ascii="Calibri Light" w:eastAsia="Calibri" w:hAnsi="Calibri Light" w:cs="Calibri Light"/>
          <w:highlight w:val="white"/>
          <w:lang w:eastAsia="en-GB"/>
        </w:rPr>
        <w:t>be informed</w:t>
      </w:r>
      <w:proofErr w:type="gramEnd"/>
      <w:r w:rsidR="00DB7EFC">
        <w:rPr>
          <w:rFonts w:ascii="Calibri Light" w:eastAsia="Calibri" w:hAnsi="Calibri Light" w:cs="Calibri Light"/>
          <w:highlight w:val="white"/>
          <w:lang w:eastAsia="en-GB"/>
        </w:rPr>
        <w:t xml:space="preserve"> about how St Peter’s Infant School</w:t>
      </w:r>
      <w:r w:rsidRPr="00886C8B">
        <w:rPr>
          <w:rFonts w:ascii="Calibri Light" w:eastAsia="Calibri" w:hAnsi="Calibri Light" w:cs="Calibri Light"/>
          <w:highlight w:val="white"/>
          <w:lang w:eastAsia="en-GB"/>
        </w:rPr>
        <w:t xml:space="preserve"> use any personal information that we hold about them. To comply with this, we provide a ‘privacy notice’ to individuals where we are processing their personal data.</w:t>
      </w:r>
    </w:p>
    <w:p w:rsidR="00886C8B" w:rsidRPr="00886C8B" w:rsidRDefault="00886C8B" w:rsidP="00886C8B">
      <w:pPr>
        <w:widowControl w:val="0"/>
        <w:spacing w:after="0"/>
        <w:rPr>
          <w:rFonts w:ascii="Calibri Light" w:eastAsia="Calibri" w:hAnsi="Calibri Light" w:cs="Calibri Light"/>
          <w:highlight w:val="white"/>
          <w:lang w:eastAsia="en-GB"/>
        </w:rPr>
      </w:pPr>
    </w:p>
    <w:p w:rsidR="00886C8B" w:rsidRPr="00886C8B" w:rsidRDefault="00886C8B" w:rsidP="00886C8B">
      <w:pPr>
        <w:widowControl w:val="0"/>
        <w:spacing w:after="0"/>
        <w:rPr>
          <w:rFonts w:ascii="Calibri Light" w:eastAsia="Calibri" w:hAnsi="Calibri Light" w:cs="Calibri Light"/>
          <w:highlight w:val="white"/>
          <w:lang w:eastAsia="en-GB"/>
        </w:rPr>
      </w:pPr>
      <w:r w:rsidRPr="00886C8B">
        <w:rPr>
          <w:rFonts w:ascii="Calibri Light" w:eastAsia="Calibri" w:hAnsi="Calibri Light" w:cs="Calibri Light"/>
          <w:highlight w:val="white"/>
          <w:lang w:eastAsia="en-GB"/>
        </w:rPr>
        <w:t xml:space="preserve">This privacy notice explains how we collect, store and use personal data about individuals applying for jobs within </w:t>
      </w:r>
      <w:r w:rsidR="00DB7EFC">
        <w:rPr>
          <w:rFonts w:ascii="Calibri Light" w:eastAsia="Calibri" w:hAnsi="Calibri Light" w:cs="Calibri Light"/>
          <w:highlight w:val="white"/>
          <w:lang w:eastAsia="en-GB"/>
        </w:rPr>
        <w:t>St Peter’s Infant School</w:t>
      </w:r>
      <w:r w:rsidRPr="00886C8B">
        <w:rPr>
          <w:rFonts w:ascii="Calibri Light" w:eastAsia="Calibri" w:hAnsi="Calibri Light" w:cs="Calibri Light"/>
          <w:highlight w:val="white"/>
          <w:lang w:eastAsia="en-GB"/>
        </w:rPr>
        <w:t>.  Successful candidates should refer to our privacy notice for the school workforce for information about how their personal data is collected, stored and used once joining the organisation.</w:t>
      </w:r>
    </w:p>
    <w:p w:rsidR="00886C8B" w:rsidRPr="00886C8B" w:rsidRDefault="00886C8B" w:rsidP="00886C8B">
      <w:pPr>
        <w:widowControl w:val="0"/>
        <w:spacing w:after="0"/>
        <w:rPr>
          <w:rFonts w:ascii="Calibri Light" w:eastAsia="Calibri" w:hAnsi="Calibri Light" w:cs="Calibri Light"/>
          <w:highlight w:val="white"/>
          <w:lang w:eastAsia="en-GB"/>
        </w:rPr>
      </w:pPr>
    </w:p>
    <w:p w:rsidR="00886C8B" w:rsidRPr="00886C8B" w:rsidRDefault="00886C8B" w:rsidP="00886C8B">
      <w:pPr>
        <w:widowControl w:val="0"/>
        <w:spacing w:after="0"/>
        <w:rPr>
          <w:rFonts w:ascii="Calibri Light" w:eastAsia="Calibri" w:hAnsi="Calibri Light" w:cs="Calibri Light"/>
          <w:highlight w:val="white"/>
          <w:lang w:eastAsia="en-GB"/>
        </w:rPr>
      </w:pPr>
      <w:r w:rsidRPr="00886C8B">
        <w:rPr>
          <w:rFonts w:ascii="Calibri Light" w:eastAsia="Calibri" w:hAnsi="Calibri Light" w:cs="Calibri Light"/>
          <w:highlight w:val="white"/>
          <w:lang w:eastAsia="en-GB"/>
        </w:rPr>
        <w:t xml:space="preserve">For the purposes of UK </w:t>
      </w:r>
      <w:proofErr w:type="gramStart"/>
      <w:r w:rsidRPr="00886C8B">
        <w:rPr>
          <w:rFonts w:ascii="Calibri Light" w:eastAsia="Calibri" w:hAnsi="Calibri Light" w:cs="Calibri Light"/>
          <w:highlight w:val="white"/>
          <w:lang w:eastAsia="en-GB"/>
        </w:rPr>
        <w:t>GDPR</w:t>
      </w:r>
      <w:proofErr w:type="gramEnd"/>
      <w:r w:rsidRPr="00886C8B">
        <w:rPr>
          <w:rFonts w:ascii="Calibri Light" w:eastAsia="Calibri" w:hAnsi="Calibri Light" w:cs="Calibri Light"/>
          <w:highlight w:val="white"/>
          <w:lang w:eastAsia="en-GB"/>
        </w:rPr>
        <w:t xml:space="preserve"> </w:t>
      </w:r>
      <w:r w:rsidR="00DB7EFC">
        <w:rPr>
          <w:rFonts w:ascii="Calibri Light" w:eastAsia="Calibri" w:hAnsi="Calibri Light" w:cs="Calibri Light"/>
          <w:highlight w:val="white"/>
          <w:lang w:eastAsia="en-GB"/>
        </w:rPr>
        <w:t>o</w:t>
      </w:r>
      <w:r w:rsidRPr="00886C8B">
        <w:rPr>
          <w:rFonts w:ascii="Calibri Light" w:eastAsia="Calibri" w:hAnsi="Calibri Light" w:cs="Calibri Light"/>
          <w:highlight w:val="white"/>
          <w:lang w:eastAsia="en-GB"/>
        </w:rPr>
        <w:t>ur data protection officer is Nicola Cook.</w:t>
      </w:r>
    </w:p>
    <w:p w:rsidR="00886C8B" w:rsidRPr="00886C8B" w:rsidRDefault="00886C8B" w:rsidP="00886C8B">
      <w:pPr>
        <w:widowControl w:val="0"/>
        <w:spacing w:after="0"/>
        <w:rPr>
          <w:rFonts w:ascii="Calibri Light" w:eastAsia="Calibri" w:hAnsi="Calibri Light" w:cs="Calibri Light"/>
          <w:b/>
          <w:sz w:val="28"/>
          <w:szCs w:val="28"/>
          <w:lang w:eastAsia="en-GB"/>
        </w:rPr>
      </w:pPr>
    </w:p>
    <w:p w:rsidR="00886C8B" w:rsidRPr="00886C8B" w:rsidRDefault="00886C8B" w:rsidP="00886C8B">
      <w:pPr>
        <w:widowControl w:val="0"/>
        <w:spacing w:after="0"/>
        <w:rPr>
          <w:rFonts w:ascii="Calibri Light" w:eastAsia="Calibri" w:hAnsi="Calibri Light" w:cs="Calibri Light"/>
          <w:b/>
          <w:sz w:val="28"/>
          <w:szCs w:val="28"/>
          <w:lang w:eastAsia="en-GB"/>
        </w:rPr>
      </w:pPr>
      <w:r w:rsidRPr="00886C8B">
        <w:rPr>
          <w:rFonts w:ascii="Calibri Light" w:eastAsia="Calibri" w:hAnsi="Calibri Light" w:cs="Calibri Light"/>
          <w:b/>
          <w:sz w:val="28"/>
          <w:szCs w:val="28"/>
          <w:lang w:eastAsia="en-GB"/>
        </w:rPr>
        <w:t>The categories of information that we hold</w:t>
      </w:r>
    </w:p>
    <w:p w:rsidR="00886C8B" w:rsidRPr="00886C8B" w:rsidRDefault="00886C8B" w:rsidP="00886C8B">
      <w:pPr>
        <w:widowControl w:val="0"/>
        <w:spacing w:after="0"/>
        <w:rPr>
          <w:rFonts w:ascii="Calibri Light" w:eastAsia="Calibri" w:hAnsi="Calibri Light" w:cs="Calibri Light"/>
          <w:lang w:eastAsia="en-GB"/>
        </w:rPr>
      </w:pPr>
      <w:r w:rsidRPr="00886C8B">
        <w:rPr>
          <w:rFonts w:ascii="Calibri Light" w:eastAsia="Calibri" w:hAnsi="Calibri Light" w:cs="Calibri Light"/>
          <w:lang w:eastAsia="en-GB"/>
        </w:rPr>
        <w:t>We process data relating to those applying to work at our school. Personal data that we may collect, use, store and share (when appropriate) about you includes, but is not restricted to:</w:t>
      </w:r>
    </w:p>
    <w:p w:rsidR="00886C8B" w:rsidRPr="00886C8B" w:rsidRDefault="00886C8B" w:rsidP="00886C8B">
      <w:pPr>
        <w:numPr>
          <w:ilvl w:val="0"/>
          <w:numId w:val="7"/>
        </w:numPr>
        <w:pBdr>
          <w:top w:val="nil"/>
          <w:left w:val="nil"/>
          <w:bottom w:val="nil"/>
          <w:right w:val="nil"/>
          <w:between w:val="nil"/>
        </w:pBdr>
        <w:spacing w:after="0" w:line="259" w:lineRule="auto"/>
        <w:rPr>
          <w:rFonts w:ascii="Calibri Light" w:eastAsia="Calibri" w:hAnsi="Calibri Light" w:cs="Calibri Light"/>
          <w:lang w:eastAsia="en-GB"/>
        </w:rPr>
      </w:pPr>
      <w:r w:rsidRPr="00886C8B">
        <w:rPr>
          <w:rFonts w:ascii="Calibri Light" w:eastAsia="Calibri" w:hAnsi="Calibri Light" w:cs="Calibri Light"/>
          <w:lang w:eastAsia="en-GB"/>
        </w:rPr>
        <w:t>Contact details</w:t>
      </w:r>
    </w:p>
    <w:p w:rsidR="00886C8B" w:rsidRPr="00886C8B" w:rsidRDefault="00886C8B" w:rsidP="00886C8B">
      <w:pPr>
        <w:numPr>
          <w:ilvl w:val="0"/>
          <w:numId w:val="7"/>
        </w:numPr>
        <w:pBdr>
          <w:top w:val="nil"/>
          <w:left w:val="nil"/>
          <w:bottom w:val="nil"/>
          <w:right w:val="nil"/>
          <w:between w:val="nil"/>
        </w:pBdr>
        <w:spacing w:after="0" w:line="259" w:lineRule="auto"/>
        <w:rPr>
          <w:rFonts w:ascii="Calibri Light" w:eastAsia="Calibri" w:hAnsi="Calibri Light" w:cs="Calibri Light"/>
          <w:lang w:eastAsia="en-GB"/>
        </w:rPr>
      </w:pPr>
      <w:r w:rsidRPr="00886C8B">
        <w:rPr>
          <w:rFonts w:ascii="Calibri Light" w:eastAsia="Calibri" w:hAnsi="Calibri Light" w:cs="Calibri Light"/>
          <w:lang w:eastAsia="en-GB"/>
        </w:rPr>
        <w:t>copies of right to work documentations</w:t>
      </w:r>
    </w:p>
    <w:p w:rsidR="00886C8B" w:rsidRPr="00886C8B" w:rsidRDefault="00886C8B" w:rsidP="00886C8B">
      <w:pPr>
        <w:numPr>
          <w:ilvl w:val="0"/>
          <w:numId w:val="7"/>
        </w:numPr>
        <w:pBdr>
          <w:top w:val="nil"/>
          <w:left w:val="nil"/>
          <w:bottom w:val="nil"/>
          <w:right w:val="nil"/>
          <w:between w:val="nil"/>
        </w:pBdr>
        <w:spacing w:after="0" w:line="259" w:lineRule="auto"/>
        <w:rPr>
          <w:rFonts w:ascii="Calibri Light" w:eastAsia="Calibri" w:hAnsi="Calibri Light" w:cs="Calibri Light"/>
          <w:lang w:eastAsia="en-GB"/>
        </w:rPr>
      </w:pPr>
      <w:r w:rsidRPr="00886C8B">
        <w:rPr>
          <w:rFonts w:ascii="Calibri Light" w:eastAsia="Calibri" w:hAnsi="Calibri Light" w:cs="Calibri Light"/>
          <w:lang w:eastAsia="en-GB"/>
        </w:rPr>
        <w:t>References</w:t>
      </w:r>
    </w:p>
    <w:p w:rsidR="00886C8B" w:rsidRPr="00886C8B" w:rsidRDefault="00886C8B" w:rsidP="00886C8B">
      <w:pPr>
        <w:numPr>
          <w:ilvl w:val="0"/>
          <w:numId w:val="7"/>
        </w:numPr>
        <w:pBdr>
          <w:top w:val="nil"/>
          <w:left w:val="nil"/>
          <w:bottom w:val="nil"/>
          <w:right w:val="nil"/>
          <w:between w:val="nil"/>
        </w:pBdr>
        <w:spacing w:after="0" w:line="259" w:lineRule="auto"/>
        <w:rPr>
          <w:rFonts w:ascii="Calibri Light" w:eastAsia="Calibri" w:hAnsi="Calibri Light" w:cs="Calibri Light"/>
          <w:lang w:eastAsia="en-GB"/>
        </w:rPr>
      </w:pPr>
      <w:r w:rsidRPr="00886C8B">
        <w:rPr>
          <w:rFonts w:ascii="Calibri Light" w:eastAsia="Calibri" w:hAnsi="Calibri Light" w:cs="Calibri Light"/>
          <w:lang w:eastAsia="en-GB"/>
        </w:rPr>
        <w:t>Evidence of relevant qualifications</w:t>
      </w:r>
    </w:p>
    <w:p w:rsidR="00886C8B" w:rsidRPr="00886C8B" w:rsidRDefault="00886C8B" w:rsidP="00886C8B">
      <w:pPr>
        <w:numPr>
          <w:ilvl w:val="0"/>
          <w:numId w:val="7"/>
        </w:numPr>
        <w:pBdr>
          <w:top w:val="nil"/>
          <w:left w:val="nil"/>
          <w:bottom w:val="nil"/>
          <w:right w:val="nil"/>
          <w:between w:val="nil"/>
        </w:pBdr>
        <w:spacing w:after="0" w:line="259" w:lineRule="auto"/>
        <w:rPr>
          <w:rFonts w:ascii="Calibri Light" w:eastAsia="Calibri" w:hAnsi="Calibri Light" w:cs="Calibri Light"/>
          <w:lang w:eastAsia="en-GB"/>
        </w:rPr>
      </w:pPr>
      <w:r w:rsidRPr="00886C8B">
        <w:rPr>
          <w:rFonts w:ascii="Calibri Light" w:eastAsia="Calibri" w:hAnsi="Calibri Light" w:cs="Calibri Light"/>
          <w:lang w:eastAsia="en-GB"/>
        </w:rPr>
        <w:t>Employment records, including work history, training records and professional memberships</w:t>
      </w:r>
    </w:p>
    <w:p w:rsidR="00886C8B" w:rsidRPr="00886C8B" w:rsidRDefault="00886C8B" w:rsidP="00886C8B">
      <w:pPr>
        <w:spacing w:after="0"/>
        <w:rPr>
          <w:rFonts w:ascii="Calibri Light" w:eastAsia="Calibri" w:hAnsi="Calibri Light" w:cs="Calibri Light"/>
          <w:lang w:eastAsia="en-GB"/>
        </w:rPr>
      </w:pPr>
    </w:p>
    <w:p w:rsidR="00886C8B" w:rsidRPr="00886C8B" w:rsidRDefault="00886C8B" w:rsidP="00886C8B">
      <w:pPr>
        <w:spacing w:after="0"/>
        <w:rPr>
          <w:rFonts w:ascii="Calibri Light" w:eastAsia="Calibri" w:hAnsi="Calibri Light" w:cs="Calibri Light"/>
          <w:lang w:eastAsia="en-GB"/>
        </w:rPr>
      </w:pPr>
      <w:r w:rsidRPr="00886C8B">
        <w:rPr>
          <w:rFonts w:ascii="Calibri Light" w:eastAsia="Calibri" w:hAnsi="Calibri Light" w:cs="Calibri Light"/>
          <w:lang w:eastAsia="en-GB"/>
        </w:rPr>
        <w:t>This list is not exhaustive.</w:t>
      </w:r>
    </w:p>
    <w:p w:rsidR="00886C8B" w:rsidRPr="00886C8B" w:rsidRDefault="00886C8B" w:rsidP="00886C8B">
      <w:pPr>
        <w:spacing w:after="0"/>
        <w:rPr>
          <w:rFonts w:ascii="Calibri Light" w:eastAsia="Calibri" w:hAnsi="Calibri Light" w:cs="Calibri Light"/>
          <w:lang w:eastAsia="en-GB"/>
        </w:rPr>
      </w:pPr>
    </w:p>
    <w:p w:rsidR="00886C8B" w:rsidRPr="00886C8B" w:rsidRDefault="00886C8B" w:rsidP="00886C8B">
      <w:pPr>
        <w:spacing w:after="0"/>
        <w:rPr>
          <w:rFonts w:ascii="Calibri Light" w:eastAsia="Calibri" w:hAnsi="Calibri Light" w:cs="Calibri Light"/>
          <w:lang w:eastAsia="en-GB"/>
        </w:rPr>
      </w:pPr>
      <w:r w:rsidRPr="00886C8B">
        <w:rPr>
          <w:rFonts w:ascii="Calibri Light" w:eastAsia="Calibri" w:hAnsi="Calibri Light" w:cs="Calibri Light"/>
          <w:lang w:eastAsia="en-GB"/>
        </w:rPr>
        <w:t>We may also collect, store and use information about you that falls into “special categories” of more sensitive personal data. This includes information about (where applicable):</w:t>
      </w:r>
    </w:p>
    <w:p w:rsidR="00886C8B" w:rsidRPr="00886C8B" w:rsidRDefault="00886C8B" w:rsidP="00886C8B">
      <w:pPr>
        <w:spacing w:after="0"/>
        <w:rPr>
          <w:rFonts w:ascii="Calibri Light" w:eastAsia="Calibri" w:hAnsi="Calibri Light" w:cs="Calibri Light"/>
          <w:lang w:eastAsia="en-GB"/>
        </w:rPr>
      </w:pPr>
    </w:p>
    <w:p w:rsidR="00886C8B" w:rsidRPr="00886C8B" w:rsidRDefault="00886C8B" w:rsidP="00886C8B">
      <w:pPr>
        <w:numPr>
          <w:ilvl w:val="0"/>
          <w:numId w:val="9"/>
        </w:numPr>
        <w:pBdr>
          <w:top w:val="nil"/>
          <w:left w:val="nil"/>
          <w:bottom w:val="nil"/>
          <w:right w:val="nil"/>
          <w:between w:val="nil"/>
        </w:pBdr>
        <w:spacing w:after="0" w:line="259" w:lineRule="auto"/>
        <w:rPr>
          <w:rFonts w:ascii="Calibri Light" w:eastAsia="Calibri" w:hAnsi="Calibri Light" w:cs="Calibri Light"/>
          <w:lang w:eastAsia="en-GB"/>
        </w:rPr>
      </w:pPr>
      <w:r w:rsidRPr="00886C8B">
        <w:rPr>
          <w:rFonts w:ascii="Calibri Light" w:eastAsia="Calibri" w:hAnsi="Calibri Light" w:cs="Calibri Light"/>
          <w:lang w:eastAsia="en-GB"/>
        </w:rPr>
        <w:t>Race, ethnicity, religious beliefs, sexual orientation and political opinions</w:t>
      </w:r>
    </w:p>
    <w:p w:rsidR="00886C8B" w:rsidRPr="00886C8B" w:rsidRDefault="00886C8B" w:rsidP="00886C8B">
      <w:pPr>
        <w:numPr>
          <w:ilvl w:val="0"/>
          <w:numId w:val="9"/>
        </w:numPr>
        <w:pBdr>
          <w:top w:val="nil"/>
          <w:left w:val="nil"/>
          <w:bottom w:val="nil"/>
          <w:right w:val="nil"/>
          <w:between w:val="nil"/>
        </w:pBdr>
        <w:spacing w:after="0" w:line="259" w:lineRule="auto"/>
        <w:rPr>
          <w:rFonts w:ascii="Calibri Light" w:eastAsia="Calibri" w:hAnsi="Calibri Light" w:cs="Calibri Light"/>
          <w:lang w:eastAsia="en-GB"/>
        </w:rPr>
      </w:pPr>
      <w:r w:rsidRPr="00886C8B">
        <w:rPr>
          <w:rFonts w:ascii="Calibri Light" w:eastAsia="Calibri" w:hAnsi="Calibri Light" w:cs="Calibri Light"/>
          <w:lang w:eastAsia="en-GB"/>
        </w:rPr>
        <w:t>Disability and access requirements</w:t>
      </w:r>
    </w:p>
    <w:p w:rsidR="00886C8B" w:rsidRPr="00886C8B" w:rsidRDefault="00886C8B" w:rsidP="00886C8B">
      <w:pPr>
        <w:widowControl w:val="0"/>
        <w:spacing w:after="0"/>
        <w:rPr>
          <w:rFonts w:ascii="Calibri Light" w:eastAsia="Calibri" w:hAnsi="Calibri Light" w:cs="Calibri Light"/>
          <w:b/>
          <w:lang w:eastAsia="en-GB"/>
        </w:rPr>
      </w:pPr>
    </w:p>
    <w:p w:rsidR="00886C8B" w:rsidRPr="00886C8B" w:rsidRDefault="00886C8B" w:rsidP="00886C8B">
      <w:pPr>
        <w:widowControl w:val="0"/>
        <w:spacing w:after="0"/>
        <w:rPr>
          <w:rFonts w:ascii="Calibri Light" w:eastAsia="Calibri" w:hAnsi="Calibri Light" w:cs="Calibri Light"/>
          <w:b/>
          <w:sz w:val="28"/>
          <w:szCs w:val="28"/>
          <w:lang w:eastAsia="en-GB"/>
        </w:rPr>
      </w:pPr>
      <w:r w:rsidRPr="00886C8B">
        <w:rPr>
          <w:rFonts w:ascii="Calibri Light" w:eastAsia="Calibri" w:hAnsi="Calibri Light" w:cs="Calibri Light"/>
          <w:b/>
          <w:sz w:val="28"/>
          <w:szCs w:val="28"/>
          <w:lang w:eastAsia="en-GB"/>
        </w:rPr>
        <w:t>Why use this data</w:t>
      </w:r>
    </w:p>
    <w:p w:rsidR="00886C8B" w:rsidRPr="00886C8B" w:rsidRDefault="00886C8B" w:rsidP="00886C8B">
      <w:pPr>
        <w:widowControl w:val="0"/>
        <w:spacing w:after="0"/>
        <w:rPr>
          <w:rFonts w:ascii="Calibri Light" w:eastAsia="Calibri" w:hAnsi="Calibri Light" w:cs="Calibri Light"/>
          <w:lang w:eastAsia="en-GB"/>
        </w:rPr>
      </w:pPr>
      <w:r w:rsidRPr="00886C8B">
        <w:rPr>
          <w:rFonts w:ascii="Calibri Light" w:eastAsia="Calibri" w:hAnsi="Calibri Light" w:cs="Calibri Light"/>
          <w:lang w:eastAsia="en-GB"/>
        </w:rPr>
        <w:t>The purpose of processing this data is to aid the recruitment process by:</w:t>
      </w:r>
    </w:p>
    <w:p w:rsidR="00886C8B" w:rsidRPr="00886C8B" w:rsidRDefault="00886C8B" w:rsidP="00886C8B">
      <w:pPr>
        <w:widowControl w:val="0"/>
        <w:spacing w:after="0"/>
        <w:rPr>
          <w:rFonts w:ascii="Calibri Light" w:eastAsia="Calibri" w:hAnsi="Calibri Light" w:cs="Calibri Light"/>
          <w:lang w:eastAsia="en-GB"/>
        </w:rPr>
      </w:pPr>
    </w:p>
    <w:p w:rsidR="00886C8B" w:rsidRPr="00886C8B" w:rsidRDefault="00886C8B" w:rsidP="00886C8B">
      <w:pPr>
        <w:widowControl w:val="0"/>
        <w:numPr>
          <w:ilvl w:val="0"/>
          <w:numId w:val="5"/>
        </w:numPr>
        <w:pBdr>
          <w:top w:val="nil"/>
          <w:left w:val="nil"/>
          <w:bottom w:val="nil"/>
          <w:right w:val="nil"/>
          <w:between w:val="nil"/>
        </w:pBdr>
        <w:spacing w:after="0" w:line="259" w:lineRule="auto"/>
        <w:rPr>
          <w:rFonts w:ascii="Calibri Light" w:eastAsia="Calibri" w:hAnsi="Calibri Light" w:cs="Calibri Light"/>
          <w:lang w:eastAsia="en-GB"/>
        </w:rPr>
      </w:pPr>
      <w:r w:rsidRPr="00886C8B">
        <w:rPr>
          <w:rFonts w:ascii="Calibri Light" w:eastAsia="Calibri" w:hAnsi="Calibri Light" w:cs="Calibri Light"/>
          <w:lang w:eastAsia="en-GB"/>
        </w:rPr>
        <w:t>Enabling us to establish relevant experience and qualifications</w:t>
      </w:r>
    </w:p>
    <w:p w:rsidR="00886C8B" w:rsidRPr="00886C8B" w:rsidRDefault="00886C8B" w:rsidP="00886C8B">
      <w:pPr>
        <w:widowControl w:val="0"/>
        <w:numPr>
          <w:ilvl w:val="0"/>
          <w:numId w:val="5"/>
        </w:numPr>
        <w:pBdr>
          <w:top w:val="nil"/>
          <w:left w:val="nil"/>
          <w:bottom w:val="nil"/>
          <w:right w:val="nil"/>
          <w:between w:val="nil"/>
        </w:pBdr>
        <w:spacing w:after="0" w:line="259" w:lineRule="auto"/>
        <w:rPr>
          <w:rFonts w:ascii="Calibri Light" w:eastAsia="Calibri" w:hAnsi="Calibri Light" w:cs="Calibri Light"/>
          <w:lang w:eastAsia="en-GB"/>
        </w:rPr>
      </w:pPr>
      <w:r w:rsidRPr="00886C8B">
        <w:rPr>
          <w:rFonts w:ascii="Calibri Light" w:eastAsia="Calibri" w:hAnsi="Calibri Light" w:cs="Calibri Light"/>
          <w:lang w:eastAsia="en-GB"/>
        </w:rPr>
        <w:t>Facilitating safe recruitment, as part of our safeguarding obligations towards pupils</w:t>
      </w:r>
    </w:p>
    <w:p w:rsidR="00886C8B" w:rsidRPr="00886C8B" w:rsidRDefault="00886C8B" w:rsidP="00886C8B">
      <w:pPr>
        <w:widowControl w:val="0"/>
        <w:numPr>
          <w:ilvl w:val="0"/>
          <w:numId w:val="5"/>
        </w:numPr>
        <w:pBdr>
          <w:top w:val="nil"/>
          <w:left w:val="nil"/>
          <w:bottom w:val="nil"/>
          <w:right w:val="nil"/>
          <w:between w:val="nil"/>
        </w:pBdr>
        <w:spacing w:after="0" w:line="259" w:lineRule="auto"/>
        <w:rPr>
          <w:rFonts w:ascii="Calibri Light" w:eastAsia="Calibri" w:hAnsi="Calibri Light" w:cs="Calibri Light"/>
          <w:lang w:eastAsia="en-GB"/>
        </w:rPr>
      </w:pPr>
      <w:r w:rsidRPr="00886C8B">
        <w:rPr>
          <w:rFonts w:ascii="Calibri Light" w:eastAsia="Calibri" w:hAnsi="Calibri Light" w:cs="Calibri Light"/>
          <w:lang w:eastAsia="en-GB"/>
        </w:rPr>
        <w:t>Enabling equalities monitoring</w:t>
      </w:r>
    </w:p>
    <w:p w:rsidR="00886C8B" w:rsidRPr="00886C8B" w:rsidRDefault="00886C8B" w:rsidP="00886C8B">
      <w:pPr>
        <w:widowControl w:val="0"/>
        <w:numPr>
          <w:ilvl w:val="0"/>
          <w:numId w:val="5"/>
        </w:numPr>
        <w:pBdr>
          <w:top w:val="nil"/>
          <w:left w:val="nil"/>
          <w:bottom w:val="nil"/>
          <w:right w:val="nil"/>
          <w:between w:val="nil"/>
        </w:pBdr>
        <w:spacing w:after="0" w:line="259" w:lineRule="auto"/>
        <w:rPr>
          <w:rFonts w:ascii="Calibri Light" w:eastAsia="Calibri" w:hAnsi="Calibri Light" w:cs="Calibri Light"/>
          <w:b/>
          <w:lang w:eastAsia="en-GB"/>
        </w:rPr>
      </w:pPr>
      <w:r w:rsidRPr="00886C8B">
        <w:rPr>
          <w:rFonts w:ascii="Calibri Light" w:eastAsia="Calibri" w:hAnsi="Calibri Light" w:cs="Calibri Light"/>
          <w:lang w:eastAsia="en-GB"/>
        </w:rPr>
        <w:t>Ensuring that appropriate access arrangements can be provided for candidates that require them</w:t>
      </w:r>
    </w:p>
    <w:p w:rsidR="00886C8B" w:rsidRPr="00886C8B" w:rsidRDefault="00886C8B" w:rsidP="00886C8B">
      <w:pPr>
        <w:spacing w:after="0"/>
        <w:rPr>
          <w:rFonts w:ascii="Calibri Light" w:eastAsia="Calibri" w:hAnsi="Calibri Light" w:cs="Calibri Light"/>
          <w:lang w:eastAsia="en-GB"/>
        </w:rPr>
      </w:pPr>
    </w:p>
    <w:p w:rsidR="00886C8B" w:rsidRPr="00886C8B" w:rsidRDefault="00886C8B" w:rsidP="00886C8B">
      <w:pPr>
        <w:spacing w:after="0"/>
        <w:rPr>
          <w:rFonts w:ascii="Calibri Light" w:eastAsia="Calibri" w:hAnsi="Calibri Light" w:cs="Calibri Light"/>
          <w:b/>
          <w:lang w:eastAsia="en-GB"/>
        </w:rPr>
      </w:pPr>
      <w:r w:rsidRPr="00886C8B">
        <w:rPr>
          <w:rFonts w:ascii="Calibri Light" w:eastAsia="Calibri" w:hAnsi="Calibri Light" w:cs="Calibri Light"/>
          <w:b/>
          <w:lang w:eastAsia="en-GB"/>
        </w:rPr>
        <w:t>Shortlisted candidates</w:t>
      </w:r>
    </w:p>
    <w:p w:rsidR="00886C8B" w:rsidRPr="00886C8B" w:rsidRDefault="00886C8B" w:rsidP="00886C8B">
      <w:pPr>
        <w:spacing w:after="0"/>
        <w:rPr>
          <w:rFonts w:ascii="Calibri Light" w:eastAsia="Calibri" w:hAnsi="Calibri Light" w:cs="Calibri Light"/>
          <w:lang w:eastAsia="en-GB"/>
        </w:rPr>
      </w:pPr>
    </w:p>
    <w:p w:rsidR="00886C8B" w:rsidRPr="00886C8B" w:rsidRDefault="00886C8B" w:rsidP="00886C8B">
      <w:pPr>
        <w:spacing w:after="0"/>
        <w:rPr>
          <w:rFonts w:ascii="Calibri Light" w:eastAsia="Calibri" w:hAnsi="Calibri Light" w:cs="Calibri Light"/>
          <w:lang w:eastAsia="en-GB"/>
        </w:rPr>
      </w:pPr>
      <w:r w:rsidRPr="00886C8B">
        <w:rPr>
          <w:rFonts w:ascii="Calibri Light" w:eastAsia="Calibri" w:hAnsi="Calibri Light" w:cs="Calibri Light"/>
          <w:lang w:eastAsia="en-GB"/>
        </w:rPr>
        <w:t xml:space="preserve">If you are shortlisted for interview we </w:t>
      </w:r>
      <w:sdt>
        <w:sdtPr>
          <w:rPr>
            <w:rFonts w:ascii="Calibri Light" w:eastAsia="Calibri" w:hAnsi="Calibri Light" w:cs="Calibri Light"/>
            <w:sz w:val="22"/>
            <w:szCs w:val="22"/>
            <w:lang w:eastAsia="en-GB"/>
          </w:rPr>
          <w:tag w:val="goog_rdk_0"/>
          <w:id w:val="-1195302168"/>
        </w:sdtPr>
        <w:sdtEndPr/>
        <w:sdtContent/>
      </w:sdt>
      <w:r w:rsidRPr="00886C8B">
        <w:rPr>
          <w:rFonts w:ascii="Calibri Light" w:eastAsia="Calibri" w:hAnsi="Calibri Light" w:cs="Calibri Light"/>
          <w:lang w:eastAsia="en-GB"/>
        </w:rPr>
        <w:t>will ask you to complete a self-declaration of criminal record or other information that would make you unsuitable for work with children:</w:t>
      </w:r>
    </w:p>
    <w:p w:rsidR="00886C8B" w:rsidRPr="00886C8B" w:rsidRDefault="00886C8B" w:rsidP="00886C8B">
      <w:pPr>
        <w:spacing w:after="0"/>
        <w:rPr>
          <w:rFonts w:ascii="Calibri Light" w:eastAsia="Calibri" w:hAnsi="Calibri Light" w:cs="Calibri Light"/>
          <w:lang w:eastAsia="en-GB"/>
        </w:rPr>
      </w:pPr>
    </w:p>
    <w:p w:rsidR="00886C8B" w:rsidRPr="00886C8B" w:rsidRDefault="00886C8B" w:rsidP="00886C8B">
      <w:pPr>
        <w:spacing w:after="0"/>
        <w:rPr>
          <w:rFonts w:ascii="Calibri Light" w:eastAsia="Calibri" w:hAnsi="Calibri Light" w:cs="Calibri Light"/>
          <w:lang w:eastAsia="en-GB"/>
        </w:rPr>
      </w:pPr>
      <w:r w:rsidRPr="00886C8B">
        <w:rPr>
          <w:rFonts w:ascii="Calibri Light" w:eastAsia="Calibri" w:hAnsi="Calibri Light" w:cs="Calibri Light"/>
          <w:lang w:eastAsia="en-GB"/>
        </w:rPr>
        <w:t>For example:</w:t>
      </w:r>
    </w:p>
    <w:p w:rsidR="00886C8B" w:rsidRPr="00886C8B" w:rsidRDefault="00886C8B" w:rsidP="00886C8B">
      <w:pPr>
        <w:numPr>
          <w:ilvl w:val="0"/>
          <w:numId w:val="10"/>
        </w:numPr>
        <w:spacing w:after="0" w:line="259" w:lineRule="auto"/>
        <w:rPr>
          <w:rFonts w:ascii="Calibri Light" w:eastAsia="Calibri" w:hAnsi="Calibri Light" w:cs="Calibri Light"/>
          <w:lang w:eastAsia="en-GB"/>
        </w:rPr>
      </w:pPr>
      <w:r w:rsidRPr="00886C8B">
        <w:rPr>
          <w:rFonts w:ascii="Calibri Light" w:eastAsia="Calibri" w:hAnsi="Calibri Light" w:cs="Calibri Light"/>
          <w:lang w:eastAsia="en-GB"/>
        </w:rPr>
        <w:t>if you have a criminal history</w:t>
      </w:r>
    </w:p>
    <w:p w:rsidR="00886C8B" w:rsidRPr="00886C8B" w:rsidRDefault="00886C8B" w:rsidP="00886C8B">
      <w:pPr>
        <w:numPr>
          <w:ilvl w:val="0"/>
          <w:numId w:val="10"/>
        </w:numPr>
        <w:spacing w:after="0" w:line="259" w:lineRule="auto"/>
        <w:rPr>
          <w:rFonts w:ascii="Calibri Light" w:eastAsia="Calibri" w:hAnsi="Calibri Light" w:cs="Calibri Light"/>
          <w:lang w:eastAsia="en-GB"/>
        </w:rPr>
      </w:pPr>
      <w:r w:rsidRPr="00886C8B">
        <w:rPr>
          <w:rFonts w:ascii="Calibri Light" w:eastAsia="Calibri" w:hAnsi="Calibri Light" w:cs="Calibri Light"/>
          <w:lang w:eastAsia="en-GB"/>
        </w:rPr>
        <w:t>if you are included on the children’s barred list</w:t>
      </w:r>
    </w:p>
    <w:p w:rsidR="00886C8B" w:rsidRPr="00886C8B" w:rsidRDefault="00886C8B" w:rsidP="00886C8B">
      <w:pPr>
        <w:numPr>
          <w:ilvl w:val="0"/>
          <w:numId w:val="10"/>
        </w:numPr>
        <w:spacing w:after="0" w:line="259" w:lineRule="auto"/>
        <w:rPr>
          <w:rFonts w:ascii="Calibri Light" w:eastAsia="Calibri" w:hAnsi="Calibri Light" w:cs="Calibri Light"/>
          <w:lang w:eastAsia="en-GB"/>
        </w:rPr>
      </w:pPr>
      <w:r w:rsidRPr="00886C8B">
        <w:rPr>
          <w:rFonts w:ascii="Calibri Light" w:eastAsia="Calibri" w:hAnsi="Calibri Light" w:cs="Calibri Light"/>
          <w:lang w:eastAsia="en-GB"/>
        </w:rPr>
        <w:t>if you are prohibited from teaching</w:t>
      </w:r>
    </w:p>
    <w:p w:rsidR="00886C8B" w:rsidRPr="00886C8B" w:rsidRDefault="00886C8B" w:rsidP="00886C8B">
      <w:pPr>
        <w:numPr>
          <w:ilvl w:val="0"/>
          <w:numId w:val="10"/>
        </w:numPr>
        <w:spacing w:after="0" w:line="259" w:lineRule="auto"/>
        <w:rPr>
          <w:rFonts w:ascii="Calibri Light" w:eastAsia="Calibri" w:hAnsi="Calibri Light" w:cs="Calibri Light"/>
          <w:lang w:eastAsia="en-GB"/>
        </w:rPr>
      </w:pPr>
      <w:r w:rsidRPr="00886C8B">
        <w:rPr>
          <w:rFonts w:ascii="Calibri Light" w:eastAsia="Calibri" w:hAnsi="Calibri Light" w:cs="Calibri Light"/>
          <w:lang w:eastAsia="en-GB"/>
        </w:rPr>
        <w:t>if you are prohibited from taking part in the management of an independent</w:t>
      </w:r>
    </w:p>
    <w:p w:rsidR="00886C8B" w:rsidRPr="00886C8B" w:rsidRDefault="00886C8B" w:rsidP="00886C8B">
      <w:pPr>
        <w:spacing w:after="0"/>
        <w:ind w:firstLine="720"/>
        <w:rPr>
          <w:rFonts w:ascii="Calibri Light" w:eastAsia="Calibri" w:hAnsi="Calibri Light" w:cs="Calibri Light"/>
          <w:lang w:eastAsia="en-GB"/>
        </w:rPr>
      </w:pPr>
      <w:r w:rsidRPr="00886C8B">
        <w:rPr>
          <w:rFonts w:ascii="Calibri Light" w:eastAsia="Calibri" w:hAnsi="Calibri Light" w:cs="Calibri Light"/>
          <w:lang w:eastAsia="en-GB"/>
        </w:rPr>
        <w:t>school</w:t>
      </w:r>
    </w:p>
    <w:p w:rsidR="00886C8B" w:rsidRPr="00886C8B" w:rsidRDefault="00886C8B" w:rsidP="00886C8B">
      <w:pPr>
        <w:numPr>
          <w:ilvl w:val="0"/>
          <w:numId w:val="8"/>
        </w:numPr>
        <w:spacing w:after="0" w:line="259" w:lineRule="auto"/>
        <w:rPr>
          <w:rFonts w:ascii="Calibri Light" w:eastAsia="Calibri" w:hAnsi="Calibri Light" w:cs="Calibri Light"/>
          <w:lang w:eastAsia="en-GB"/>
        </w:rPr>
      </w:pPr>
      <w:r w:rsidRPr="00886C8B">
        <w:rPr>
          <w:rFonts w:ascii="Calibri Light" w:eastAsia="Calibri" w:hAnsi="Calibri Light" w:cs="Calibri Light"/>
          <w:lang w:eastAsia="en-GB"/>
        </w:rPr>
        <w:t>information about any criminal offences committed in any country in line with the</w:t>
      </w:r>
    </w:p>
    <w:p w:rsidR="00886C8B" w:rsidRPr="00886C8B" w:rsidRDefault="00886C8B" w:rsidP="00886C8B">
      <w:pPr>
        <w:spacing w:after="0"/>
        <w:ind w:firstLine="720"/>
        <w:rPr>
          <w:rFonts w:ascii="Calibri Light" w:eastAsia="Calibri" w:hAnsi="Calibri Light" w:cs="Calibri Light"/>
          <w:lang w:eastAsia="en-GB"/>
        </w:rPr>
      </w:pPr>
      <w:r w:rsidRPr="00886C8B">
        <w:rPr>
          <w:rFonts w:ascii="Calibri Light" w:eastAsia="Calibri" w:hAnsi="Calibri Light" w:cs="Calibri Light"/>
          <w:lang w:eastAsia="en-GB"/>
        </w:rPr>
        <w:t>law as applicable in England and Wales, not the law in your country of origin or</w:t>
      </w:r>
    </w:p>
    <w:p w:rsidR="00886C8B" w:rsidRPr="00886C8B" w:rsidRDefault="00886C8B" w:rsidP="00886C8B">
      <w:pPr>
        <w:spacing w:after="0"/>
        <w:ind w:firstLine="720"/>
        <w:rPr>
          <w:rFonts w:ascii="Calibri Light" w:eastAsia="Calibri" w:hAnsi="Calibri Light" w:cs="Calibri Light"/>
          <w:lang w:eastAsia="en-GB"/>
        </w:rPr>
      </w:pPr>
      <w:r w:rsidRPr="00886C8B">
        <w:rPr>
          <w:rFonts w:ascii="Calibri Light" w:eastAsia="Calibri" w:hAnsi="Calibri Light" w:cs="Calibri Light"/>
          <w:lang w:eastAsia="en-GB"/>
        </w:rPr>
        <w:t>where you were convicted</w:t>
      </w:r>
    </w:p>
    <w:p w:rsidR="00886C8B" w:rsidRPr="00886C8B" w:rsidRDefault="00886C8B" w:rsidP="00886C8B">
      <w:pPr>
        <w:numPr>
          <w:ilvl w:val="0"/>
          <w:numId w:val="3"/>
        </w:numPr>
        <w:spacing w:after="0" w:line="259" w:lineRule="auto"/>
        <w:rPr>
          <w:rFonts w:ascii="Calibri Light" w:eastAsia="Calibri" w:hAnsi="Calibri Light" w:cs="Calibri Light"/>
          <w:lang w:eastAsia="en-GB"/>
        </w:rPr>
      </w:pPr>
      <w:r w:rsidRPr="00886C8B">
        <w:rPr>
          <w:rFonts w:ascii="Calibri Light" w:eastAsia="Calibri" w:hAnsi="Calibri Light" w:cs="Calibri Light"/>
          <w:lang w:eastAsia="en-GB"/>
        </w:rPr>
        <w:t>if you are known to the police and children’s local authority social care</w:t>
      </w:r>
    </w:p>
    <w:p w:rsidR="00886C8B" w:rsidRPr="00886C8B" w:rsidRDefault="00886C8B" w:rsidP="00886C8B">
      <w:pPr>
        <w:numPr>
          <w:ilvl w:val="0"/>
          <w:numId w:val="3"/>
        </w:numPr>
        <w:spacing w:after="0" w:line="259" w:lineRule="auto"/>
        <w:rPr>
          <w:rFonts w:ascii="Calibri Light" w:eastAsia="Calibri" w:hAnsi="Calibri Light" w:cs="Calibri Light"/>
          <w:lang w:eastAsia="en-GB"/>
        </w:rPr>
      </w:pPr>
      <w:r w:rsidRPr="00886C8B">
        <w:rPr>
          <w:rFonts w:ascii="Calibri Light" w:eastAsia="Calibri" w:hAnsi="Calibri Light" w:cs="Calibri Light"/>
          <w:lang w:eastAsia="en-GB"/>
        </w:rPr>
        <w:t>if you have been disqualified from providing childcare</w:t>
      </w:r>
    </w:p>
    <w:p w:rsidR="00886C8B" w:rsidRPr="00886C8B" w:rsidRDefault="00886C8B" w:rsidP="00886C8B">
      <w:pPr>
        <w:numPr>
          <w:ilvl w:val="0"/>
          <w:numId w:val="3"/>
        </w:numPr>
        <w:spacing w:after="0" w:line="259" w:lineRule="auto"/>
        <w:rPr>
          <w:rFonts w:ascii="Calibri Light" w:eastAsia="Calibri" w:hAnsi="Calibri Light" w:cs="Calibri Light"/>
          <w:lang w:eastAsia="en-GB"/>
        </w:rPr>
      </w:pPr>
      <w:r w:rsidRPr="00886C8B">
        <w:rPr>
          <w:rFonts w:ascii="Calibri Light" w:eastAsia="Calibri" w:hAnsi="Calibri Light" w:cs="Calibri Light"/>
          <w:lang w:eastAsia="en-GB"/>
        </w:rPr>
        <w:t>any relevant overseas information.</w:t>
      </w:r>
    </w:p>
    <w:p w:rsidR="00886C8B" w:rsidRPr="00886C8B" w:rsidRDefault="00886C8B" w:rsidP="00886C8B">
      <w:pPr>
        <w:spacing w:after="0"/>
        <w:rPr>
          <w:rFonts w:ascii="Calibri Light" w:eastAsia="Calibri" w:hAnsi="Calibri Light" w:cs="Calibri Light"/>
          <w:lang w:eastAsia="en-GB"/>
        </w:rPr>
      </w:pPr>
    </w:p>
    <w:p w:rsidR="00886C8B" w:rsidRPr="00886C8B" w:rsidRDefault="00886C8B" w:rsidP="00886C8B">
      <w:pPr>
        <w:spacing w:after="0"/>
        <w:rPr>
          <w:rFonts w:ascii="Calibri Light" w:eastAsia="Calibri" w:hAnsi="Calibri Light" w:cs="Calibri Light"/>
          <w:lang w:eastAsia="en-GB"/>
        </w:rPr>
      </w:pPr>
      <w:r w:rsidRPr="00886C8B">
        <w:rPr>
          <w:rFonts w:ascii="Calibri Light" w:eastAsia="Calibri" w:hAnsi="Calibri Light" w:cs="Calibri Light"/>
          <w:lang w:eastAsia="en-GB"/>
        </w:rPr>
        <w:t>The purpose of this self-declaration is so that you have the opportunity to</w:t>
      </w:r>
    </w:p>
    <w:p w:rsidR="00886C8B" w:rsidRPr="00886C8B" w:rsidRDefault="00886C8B" w:rsidP="00886C8B">
      <w:pPr>
        <w:spacing w:after="0"/>
        <w:rPr>
          <w:rFonts w:ascii="Calibri Light" w:eastAsia="Calibri" w:hAnsi="Calibri Light" w:cs="Calibri Light"/>
          <w:lang w:eastAsia="en-GB"/>
        </w:rPr>
      </w:pPr>
      <w:r w:rsidRPr="00886C8B">
        <w:rPr>
          <w:rFonts w:ascii="Calibri Light" w:eastAsia="Calibri" w:hAnsi="Calibri Light" w:cs="Calibri Light"/>
          <w:lang w:eastAsia="en-GB"/>
        </w:rPr>
        <w:t>share relevant information and this can then be discussed and considered at interview,</w:t>
      </w:r>
    </w:p>
    <w:p w:rsidR="00886C8B" w:rsidRPr="00886C8B" w:rsidRDefault="00886C8B" w:rsidP="00886C8B">
      <w:pPr>
        <w:spacing w:after="0"/>
        <w:rPr>
          <w:rFonts w:ascii="Calibri Light" w:eastAsia="Calibri" w:hAnsi="Calibri Light" w:cs="Calibri Light"/>
          <w:lang w:eastAsia="en-GB"/>
        </w:rPr>
      </w:pPr>
      <w:r w:rsidRPr="00886C8B">
        <w:rPr>
          <w:rFonts w:ascii="Calibri Light" w:eastAsia="Calibri" w:hAnsi="Calibri Light" w:cs="Calibri Light"/>
          <w:lang w:eastAsia="en-GB"/>
        </w:rPr>
        <w:t>before a DBS certificate is received.</w:t>
      </w:r>
    </w:p>
    <w:p w:rsidR="00886C8B" w:rsidRPr="00886C8B" w:rsidRDefault="00886C8B" w:rsidP="00886C8B">
      <w:pPr>
        <w:spacing w:after="0"/>
        <w:rPr>
          <w:rFonts w:ascii="Calibri Light" w:eastAsia="Calibri" w:hAnsi="Calibri Light" w:cs="Calibri Light"/>
          <w:lang w:eastAsia="en-GB"/>
        </w:rPr>
      </w:pPr>
    </w:p>
    <w:p w:rsidR="00886C8B" w:rsidRPr="00886C8B" w:rsidRDefault="00886C8B" w:rsidP="00886C8B">
      <w:pPr>
        <w:spacing w:after="0"/>
        <w:rPr>
          <w:rFonts w:ascii="Calibri Light" w:eastAsia="Calibri" w:hAnsi="Calibri Light" w:cs="Calibri Light"/>
          <w:lang w:eastAsia="en-GB"/>
        </w:rPr>
      </w:pPr>
      <w:r w:rsidRPr="00886C8B">
        <w:rPr>
          <w:rFonts w:ascii="Calibri Light" w:eastAsia="Calibri" w:hAnsi="Calibri Light" w:cs="Calibri Light"/>
          <w:lang w:eastAsia="en-GB"/>
        </w:rPr>
        <w:t xml:space="preserve">In addition, we </w:t>
      </w:r>
      <w:sdt>
        <w:sdtPr>
          <w:rPr>
            <w:rFonts w:ascii="Calibri Light" w:eastAsia="Calibri" w:hAnsi="Calibri Light" w:cs="Calibri Light"/>
            <w:sz w:val="22"/>
            <w:szCs w:val="22"/>
            <w:lang w:eastAsia="en-GB"/>
          </w:rPr>
          <w:tag w:val="goog_rdk_1"/>
          <w:id w:val="1235052480"/>
        </w:sdtPr>
        <w:sdtEndPr/>
        <w:sdtContent/>
      </w:sdt>
      <w:r w:rsidRPr="00886C8B">
        <w:rPr>
          <w:rFonts w:ascii="Calibri Light" w:eastAsia="Calibri" w:hAnsi="Calibri Light" w:cs="Calibri Light"/>
          <w:lang w:eastAsia="en-GB"/>
        </w:rPr>
        <w:t xml:space="preserve">will carry out online searches on shortlisted candidates so that we have the opportunity to explore any incidents or issues that are publicly available online, during the interview process. </w:t>
      </w:r>
    </w:p>
    <w:p w:rsidR="00886C8B" w:rsidRPr="00886C8B" w:rsidRDefault="00886C8B" w:rsidP="00886C8B">
      <w:pPr>
        <w:widowControl w:val="0"/>
        <w:spacing w:after="0"/>
        <w:rPr>
          <w:rFonts w:ascii="Calibri Light" w:eastAsia="Calibri" w:hAnsi="Calibri Light" w:cs="Calibri Light"/>
          <w:b/>
          <w:sz w:val="28"/>
          <w:szCs w:val="28"/>
          <w:lang w:eastAsia="en-GB"/>
        </w:rPr>
      </w:pPr>
    </w:p>
    <w:p w:rsidR="00886C8B" w:rsidRPr="00886C8B" w:rsidRDefault="00886C8B" w:rsidP="00886C8B">
      <w:pPr>
        <w:widowControl w:val="0"/>
        <w:spacing w:after="0"/>
        <w:rPr>
          <w:rFonts w:ascii="Calibri Light" w:eastAsia="Calibri" w:hAnsi="Calibri Light" w:cs="Calibri Light"/>
          <w:b/>
          <w:lang w:eastAsia="en-GB"/>
        </w:rPr>
      </w:pPr>
      <w:r w:rsidRPr="00886C8B">
        <w:rPr>
          <w:rFonts w:ascii="Calibri Light" w:eastAsia="Calibri" w:hAnsi="Calibri Light" w:cs="Calibri Light"/>
          <w:b/>
          <w:sz w:val="28"/>
          <w:szCs w:val="28"/>
          <w:lang w:eastAsia="en-GB"/>
        </w:rPr>
        <w:t>Our legal basis for using this data</w:t>
      </w:r>
      <w:r w:rsidRPr="00886C8B">
        <w:rPr>
          <w:rFonts w:ascii="Calibri Light" w:eastAsia="Calibri" w:hAnsi="Calibri Light" w:cs="Calibri Light"/>
          <w:b/>
          <w:lang w:eastAsia="en-GB"/>
        </w:rPr>
        <w:t xml:space="preserve"> </w:t>
      </w:r>
    </w:p>
    <w:p w:rsidR="00886C8B" w:rsidRPr="00886C8B" w:rsidRDefault="00886C8B" w:rsidP="00886C8B">
      <w:pPr>
        <w:widowControl w:val="0"/>
        <w:spacing w:after="0"/>
        <w:rPr>
          <w:rFonts w:ascii="Calibri Light" w:eastAsia="Calibri" w:hAnsi="Calibri Light" w:cs="Calibri Light"/>
          <w:lang w:eastAsia="en-GB"/>
        </w:rPr>
      </w:pPr>
      <w:r w:rsidRPr="00886C8B">
        <w:rPr>
          <w:rFonts w:ascii="Calibri Light" w:eastAsia="Calibri" w:hAnsi="Calibri Light" w:cs="Calibri Light"/>
          <w:lang w:eastAsia="en-GB"/>
        </w:rPr>
        <w:t xml:space="preserve">We will only collect and use your personal information when the law allows us to. Most commonly, we process it where: </w:t>
      </w:r>
    </w:p>
    <w:p w:rsidR="00886C8B" w:rsidRPr="00886C8B" w:rsidRDefault="00886C8B" w:rsidP="00886C8B">
      <w:pPr>
        <w:widowControl w:val="0"/>
        <w:spacing w:after="0"/>
        <w:rPr>
          <w:rFonts w:ascii="Calibri Light" w:eastAsia="Calibri" w:hAnsi="Calibri Light" w:cs="Calibri Light"/>
          <w:lang w:eastAsia="en-GB"/>
        </w:rPr>
      </w:pPr>
    </w:p>
    <w:p w:rsidR="00886C8B" w:rsidRPr="00886C8B" w:rsidRDefault="00886C8B" w:rsidP="00886C8B">
      <w:pPr>
        <w:widowControl w:val="0"/>
        <w:numPr>
          <w:ilvl w:val="0"/>
          <w:numId w:val="2"/>
        </w:numPr>
        <w:pBdr>
          <w:top w:val="nil"/>
          <w:left w:val="nil"/>
          <w:bottom w:val="nil"/>
          <w:right w:val="nil"/>
          <w:between w:val="nil"/>
        </w:pBdr>
        <w:spacing w:after="0" w:line="259" w:lineRule="auto"/>
        <w:rPr>
          <w:rFonts w:ascii="Calibri Light" w:eastAsia="Calibri" w:hAnsi="Calibri Light" w:cs="Calibri Light"/>
          <w:lang w:eastAsia="en-GB"/>
        </w:rPr>
      </w:pPr>
      <w:r w:rsidRPr="00886C8B">
        <w:rPr>
          <w:rFonts w:ascii="Calibri Light" w:eastAsia="Calibri" w:hAnsi="Calibri Light" w:cs="Calibri Light"/>
          <w:lang w:eastAsia="en-GB"/>
        </w:rPr>
        <w:t>We need to comply with a legal obligation</w:t>
      </w:r>
    </w:p>
    <w:p w:rsidR="00886C8B" w:rsidRPr="00886C8B" w:rsidRDefault="00886C8B" w:rsidP="00886C8B">
      <w:pPr>
        <w:widowControl w:val="0"/>
        <w:numPr>
          <w:ilvl w:val="0"/>
          <w:numId w:val="2"/>
        </w:numPr>
        <w:pBdr>
          <w:top w:val="nil"/>
          <w:left w:val="nil"/>
          <w:bottom w:val="nil"/>
          <w:right w:val="nil"/>
          <w:between w:val="nil"/>
        </w:pBdr>
        <w:spacing w:after="0" w:line="259" w:lineRule="auto"/>
        <w:rPr>
          <w:rFonts w:ascii="Calibri Light" w:eastAsia="Calibri" w:hAnsi="Calibri Light" w:cs="Calibri Light"/>
          <w:lang w:eastAsia="en-GB"/>
        </w:rPr>
      </w:pPr>
      <w:r w:rsidRPr="00886C8B">
        <w:rPr>
          <w:rFonts w:ascii="Calibri Light" w:eastAsia="Calibri" w:hAnsi="Calibri Light" w:cs="Calibri Light"/>
          <w:lang w:eastAsia="en-GB"/>
        </w:rPr>
        <w:t xml:space="preserve">We need to use it to carry out a task in the public interest </w:t>
      </w:r>
    </w:p>
    <w:p w:rsidR="00886C8B" w:rsidRPr="00886C8B" w:rsidRDefault="00886C8B" w:rsidP="00886C8B">
      <w:pPr>
        <w:widowControl w:val="0"/>
        <w:pBdr>
          <w:top w:val="nil"/>
          <w:left w:val="nil"/>
          <w:bottom w:val="nil"/>
          <w:right w:val="nil"/>
          <w:between w:val="nil"/>
        </w:pBdr>
        <w:spacing w:after="0"/>
        <w:ind w:left="360"/>
        <w:rPr>
          <w:rFonts w:ascii="Calibri Light" w:eastAsia="Calibri" w:hAnsi="Calibri Light" w:cs="Calibri Light"/>
          <w:lang w:eastAsia="en-GB"/>
        </w:rPr>
      </w:pPr>
    </w:p>
    <w:p w:rsidR="00886C8B" w:rsidRPr="00886C8B" w:rsidRDefault="00886C8B" w:rsidP="00886C8B">
      <w:pPr>
        <w:widowControl w:val="0"/>
        <w:spacing w:after="0"/>
        <w:rPr>
          <w:rFonts w:ascii="Calibri Light" w:eastAsia="Calibri" w:hAnsi="Calibri Light" w:cs="Calibri Light"/>
          <w:lang w:eastAsia="en-GB"/>
        </w:rPr>
      </w:pPr>
      <w:r w:rsidRPr="00886C8B">
        <w:rPr>
          <w:rFonts w:ascii="Calibri Light" w:eastAsia="Calibri" w:hAnsi="Calibri Light" w:cs="Calibri Light"/>
          <w:lang w:eastAsia="en-GB"/>
        </w:rPr>
        <w:t xml:space="preserve">Less commonly, we may also process personal information where: </w:t>
      </w:r>
    </w:p>
    <w:p w:rsidR="00886C8B" w:rsidRPr="00886C8B" w:rsidRDefault="00886C8B" w:rsidP="00886C8B">
      <w:pPr>
        <w:widowControl w:val="0"/>
        <w:spacing w:after="0"/>
        <w:rPr>
          <w:rFonts w:ascii="Calibri Light" w:eastAsia="Calibri" w:hAnsi="Calibri Light" w:cs="Calibri Light"/>
          <w:lang w:eastAsia="en-GB"/>
        </w:rPr>
      </w:pPr>
    </w:p>
    <w:p w:rsidR="00886C8B" w:rsidRPr="00886C8B" w:rsidRDefault="00886C8B" w:rsidP="00886C8B">
      <w:pPr>
        <w:widowControl w:val="0"/>
        <w:numPr>
          <w:ilvl w:val="0"/>
          <w:numId w:val="4"/>
        </w:numPr>
        <w:pBdr>
          <w:top w:val="nil"/>
          <w:left w:val="nil"/>
          <w:bottom w:val="nil"/>
          <w:right w:val="nil"/>
          <w:between w:val="nil"/>
        </w:pBdr>
        <w:spacing w:after="0" w:line="259" w:lineRule="auto"/>
        <w:rPr>
          <w:rFonts w:ascii="Calibri Light" w:eastAsia="Calibri" w:hAnsi="Calibri Light" w:cs="Calibri Light"/>
          <w:lang w:eastAsia="en-GB"/>
        </w:rPr>
      </w:pPr>
      <w:r w:rsidRPr="00886C8B">
        <w:rPr>
          <w:rFonts w:ascii="Calibri Light" w:eastAsia="Calibri" w:hAnsi="Calibri Light" w:cs="Calibri Light"/>
          <w:lang w:eastAsia="en-GB"/>
        </w:rPr>
        <w:t>We have obtained consent to use it in a certain way</w:t>
      </w:r>
    </w:p>
    <w:p w:rsidR="00886C8B" w:rsidRPr="00886C8B" w:rsidRDefault="00886C8B" w:rsidP="00886C8B">
      <w:pPr>
        <w:widowControl w:val="0"/>
        <w:numPr>
          <w:ilvl w:val="0"/>
          <w:numId w:val="4"/>
        </w:numPr>
        <w:pBdr>
          <w:top w:val="nil"/>
          <w:left w:val="nil"/>
          <w:bottom w:val="nil"/>
          <w:right w:val="nil"/>
          <w:between w:val="nil"/>
        </w:pBdr>
        <w:spacing w:after="0" w:line="259" w:lineRule="auto"/>
        <w:rPr>
          <w:rFonts w:ascii="Calibri Light" w:eastAsia="Calibri" w:hAnsi="Calibri Light" w:cs="Calibri Light"/>
          <w:lang w:eastAsia="en-GB"/>
        </w:rPr>
      </w:pPr>
      <w:r w:rsidRPr="00886C8B">
        <w:rPr>
          <w:rFonts w:ascii="Calibri Light" w:eastAsia="Calibri" w:hAnsi="Calibri Light" w:cs="Calibri Light"/>
          <w:lang w:eastAsia="en-GB"/>
        </w:rPr>
        <w:t>We need to protect the individual’s vital interests (or someone else’s interest)</w:t>
      </w:r>
    </w:p>
    <w:p w:rsidR="00886C8B" w:rsidRPr="00886C8B" w:rsidRDefault="00DB7EFC" w:rsidP="00886C8B">
      <w:pPr>
        <w:widowControl w:val="0"/>
        <w:numPr>
          <w:ilvl w:val="0"/>
          <w:numId w:val="4"/>
        </w:numPr>
        <w:pBdr>
          <w:top w:val="nil"/>
          <w:left w:val="nil"/>
          <w:bottom w:val="nil"/>
          <w:right w:val="nil"/>
          <w:between w:val="nil"/>
        </w:pBdr>
        <w:spacing w:after="0" w:line="259" w:lineRule="auto"/>
        <w:rPr>
          <w:rFonts w:ascii="Calibri Light" w:eastAsia="Calibri" w:hAnsi="Calibri Light" w:cs="Calibri Light"/>
          <w:lang w:eastAsia="en-GB"/>
        </w:rPr>
      </w:pPr>
      <w:sdt>
        <w:sdtPr>
          <w:rPr>
            <w:rFonts w:ascii="Calibri Light" w:eastAsia="Calibri" w:hAnsi="Calibri Light" w:cs="Calibri Light"/>
            <w:sz w:val="22"/>
            <w:szCs w:val="22"/>
            <w:lang w:eastAsia="en-GB"/>
          </w:rPr>
          <w:tag w:val="goog_rdk_2"/>
          <w:id w:val="-339780899"/>
        </w:sdtPr>
        <w:sdtEndPr/>
        <w:sdtContent/>
      </w:sdt>
      <w:r w:rsidR="00886C8B" w:rsidRPr="00886C8B">
        <w:rPr>
          <w:rFonts w:ascii="Calibri Light" w:eastAsia="Calibri" w:hAnsi="Calibri Light" w:cs="Calibri Light"/>
          <w:lang w:eastAsia="en-GB"/>
        </w:rPr>
        <w:t>We have a legitimate interest.</w:t>
      </w:r>
    </w:p>
    <w:p w:rsidR="00886C8B" w:rsidRPr="00886C8B" w:rsidRDefault="00886C8B" w:rsidP="00886C8B">
      <w:pPr>
        <w:widowControl w:val="0"/>
        <w:spacing w:after="0"/>
        <w:rPr>
          <w:rFonts w:ascii="Calibri Light" w:eastAsia="Calibri" w:hAnsi="Calibri Light" w:cs="Calibri Light"/>
          <w:lang w:eastAsia="en-GB"/>
        </w:rPr>
      </w:pPr>
    </w:p>
    <w:p w:rsidR="00886C8B" w:rsidRPr="00886C8B" w:rsidRDefault="00DB7EFC" w:rsidP="00886C8B">
      <w:pPr>
        <w:widowControl w:val="0"/>
        <w:spacing w:after="0"/>
        <w:rPr>
          <w:rFonts w:ascii="Calibri Light" w:eastAsia="Calibri" w:hAnsi="Calibri Light" w:cs="Calibri Light"/>
          <w:lang w:eastAsia="en-GB"/>
        </w:rPr>
      </w:pPr>
      <w:sdt>
        <w:sdtPr>
          <w:rPr>
            <w:rFonts w:ascii="Calibri Light" w:eastAsia="Calibri" w:hAnsi="Calibri Light" w:cs="Calibri Light"/>
            <w:sz w:val="22"/>
            <w:szCs w:val="22"/>
            <w:lang w:eastAsia="en-GB"/>
          </w:rPr>
          <w:tag w:val="goog_rdk_3"/>
          <w:id w:val="684946829"/>
        </w:sdtPr>
        <w:sdtEndPr/>
        <w:sdtContent/>
      </w:sdt>
      <w:r w:rsidR="00886C8B" w:rsidRPr="00886C8B">
        <w:rPr>
          <w:rFonts w:ascii="Calibri Light" w:eastAsia="Calibri" w:hAnsi="Calibri Light" w:cs="Calibri Light"/>
          <w:lang w:eastAsia="en-GB"/>
        </w:rPr>
        <w:t xml:space="preserve">When we process information about criminal convictions and offences of shortlisted candidates we rely on the lawful basis of ‘task in the public interest’, plus our ‘official authority’ as a </w:t>
      </w:r>
      <w:bookmarkStart w:id="0" w:name="_GoBack"/>
      <w:bookmarkEnd w:id="0"/>
      <w:r>
        <w:rPr>
          <w:rFonts w:ascii="Calibri Light" w:eastAsia="Calibri" w:hAnsi="Calibri Light" w:cs="Calibri Light"/>
          <w:lang w:eastAsia="en-GB"/>
        </w:rPr>
        <w:t xml:space="preserve">school </w:t>
      </w:r>
      <w:r w:rsidR="00886C8B" w:rsidRPr="00886C8B">
        <w:rPr>
          <w:rFonts w:ascii="Calibri Light" w:eastAsia="Calibri" w:hAnsi="Calibri Light" w:cs="Calibri Light"/>
          <w:lang w:eastAsia="en-GB"/>
        </w:rPr>
        <w:t xml:space="preserve"> under Article 10 of the GDPR.</w:t>
      </w:r>
    </w:p>
    <w:p w:rsidR="00886C8B" w:rsidRPr="00886C8B" w:rsidRDefault="00886C8B" w:rsidP="00886C8B">
      <w:pPr>
        <w:widowControl w:val="0"/>
        <w:spacing w:after="0"/>
        <w:rPr>
          <w:rFonts w:ascii="Calibri Light" w:eastAsia="Calibri" w:hAnsi="Calibri Light" w:cs="Calibri Light"/>
          <w:lang w:eastAsia="en-GB"/>
        </w:rPr>
      </w:pPr>
    </w:p>
    <w:p w:rsidR="00886C8B" w:rsidRPr="00886C8B" w:rsidRDefault="00886C8B" w:rsidP="00886C8B">
      <w:pPr>
        <w:widowControl w:val="0"/>
        <w:spacing w:after="0"/>
        <w:rPr>
          <w:rFonts w:ascii="Calibri Light" w:eastAsia="Calibri" w:hAnsi="Calibri Light" w:cs="Calibri Light"/>
          <w:lang w:eastAsia="en-GB"/>
        </w:rPr>
      </w:pPr>
      <w:r w:rsidRPr="00886C8B">
        <w:rPr>
          <w:rFonts w:ascii="Calibri Light" w:eastAsia="Calibri" w:hAnsi="Calibri Light" w:cs="Calibri Light"/>
          <w:lang w:eastAsia="en-GB"/>
        </w:rPr>
        <w:t>Where we have obtained consent to use your personal data, this consent can be withdrawn at any time. We will make this clear when we ask for permission, and explain how to go about withdrawing consent. Some of the reasons listed above for collecting and using your information overlap, and there may be several grounds which mean we can use your data.</w:t>
      </w:r>
    </w:p>
    <w:p w:rsidR="00886C8B" w:rsidRPr="00886C8B" w:rsidRDefault="00886C8B" w:rsidP="00886C8B">
      <w:pPr>
        <w:widowControl w:val="0"/>
        <w:spacing w:after="0"/>
        <w:rPr>
          <w:rFonts w:ascii="Calibri Light" w:eastAsia="Calibri" w:hAnsi="Calibri Light" w:cs="Calibri Light"/>
          <w:b/>
          <w:lang w:eastAsia="en-GB"/>
        </w:rPr>
      </w:pPr>
    </w:p>
    <w:p w:rsidR="00886C8B" w:rsidRPr="00886C8B" w:rsidRDefault="00886C8B" w:rsidP="00886C8B">
      <w:pPr>
        <w:widowControl w:val="0"/>
        <w:spacing w:after="0"/>
        <w:rPr>
          <w:rFonts w:ascii="Calibri Light" w:eastAsia="Calibri" w:hAnsi="Calibri Light" w:cs="Calibri Light"/>
          <w:b/>
          <w:sz w:val="28"/>
          <w:szCs w:val="28"/>
          <w:lang w:eastAsia="en-GB"/>
        </w:rPr>
      </w:pPr>
      <w:r w:rsidRPr="00886C8B">
        <w:rPr>
          <w:rFonts w:ascii="Calibri Light" w:eastAsia="Calibri" w:hAnsi="Calibri Light" w:cs="Calibri Light"/>
          <w:b/>
          <w:sz w:val="28"/>
          <w:szCs w:val="28"/>
          <w:lang w:eastAsia="en-GB"/>
        </w:rPr>
        <w:t>How we collect your information</w:t>
      </w:r>
    </w:p>
    <w:p w:rsidR="00886C8B" w:rsidRPr="00886C8B" w:rsidRDefault="00886C8B" w:rsidP="00886C8B">
      <w:pPr>
        <w:widowControl w:val="0"/>
        <w:spacing w:after="0"/>
        <w:rPr>
          <w:rFonts w:ascii="Calibri Light" w:eastAsia="Calibri" w:hAnsi="Calibri Light" w:cs="Calibri Light"/>
          <w:lang w:eastAsia="en-GB"/>
        </w:rPr>
      </w:pPr>
      <w:r w:rsidRPr="00886C8B">
        <w:rPr>
          <w:rFonts w:ascii="Calibri Light" w:eastAsia="Calibri" w:hAnsi="Calibri Light" w:cs="Calibri Light"/>
          <w:lang w:eastAsia="en-GB"/>
        </w:rPr>
        <w:t xml:space="preserve">Whilst the majority of information provided to us is mandatory, some of it requested on a </w:t>
      </w:r>
      <w:r w:rsidRPr="00886C8B">
        <w:rPr>
          <w:rFonts w:ascii="Calibri Light" w:eastAsia="Calibri" w:hAnsi="Calibri Light" w:cs="Calibri Light"/>
          <w:lang w:eastAsia="en-GB"/>
        </w:rPr>
        <w:lastRenderedPageBreak/>
        <w:t xml:space="preserve">voluntary basis.  If it’s optional, we will always tell the individual. </w:t>
      </w:r>
    </w:p>
    <w:p w:rsidR="00886C8B" w:rsidRPr="00886C8B" w:rsidRDefault="00886C8B" w:rsidP="00886C8B">
      <w:pPr>
        <w:widowControl w:val="0"/>
        <w:pBdr>
          <w:top w:val="nil"/>
          <w:left w:val="nil"/>
          <w:bottom w:val="nil"/>
          <w:right w:val="nil"/>
          <w:between w:val="nil"/>
        </w:pBdr>
        <w:spacing w:after="0"/>
        <w:rPr>
          <w:rFonts w:ascii="Calibri Light" w:eastAsia="Calibri" w:hAnsi="Calibri Light" w:cs="Calibri Light"/>
          <w:b/>
          <w:sz w:val="22"/>
          <w:szCs w:val="22"/>
          <w:lang w:eastAsia="en-GB"/>
        </w:rPr>
      </w:pPr>
    </w:p>
    <w:p w:rsidR="00886C8B" w:rsidRPr="00886C8B" w:rsidRDefault="00886C8B" w:rsidP="00886C8B">
      <w:pPr>
        <w:widowControl w:val="0"/>
        <w:spacing w:after="0"/>
        <w:rPr>
          <w:rFonts w:ascii="Calibri Light" w:eastAsia="Calibri" w:hAnsi="Calibri Light" w:cs="Calibri Light"/>
          <w:b/>
          <w:sz w:val="28"/>
          <w:szCs w:val="28"/>
          <w:lang w:eastAsia="en-GB"/>
        </w:rPr>
      </w:pPr>
      <w:r w:rsidRPr="00886C8B">
        <w:rPr>
          <w:rFonts w:ascii="Calibri Light" w:eastAsia="Calibri" w:hAnsi="Calibri Light" w:cs="Calibri Light"/>
          <w:b/>
          <w:sz w:val="28"/>
          <w:szCs w:val="28"/>
          <w:lang w:eastAsia="en-GB"/>
        </w:rPr>
        <w:t>How we store your data</w:t>
      </w:r>
    </w:p>
    <w:p w:rsidR="00886C8B" w:rsidRPr="00886C8B" w:rsidRDefault="00886C8B" w:rsidP="00886C8B">
      <w:pPr>
        <w:widowControl w:val="0"/>
        <w:spacing w:after="0"/>
        <w:rPr>
          <w:rFonts w:ascii="Calibri Light" w:eastAsia="Calibri" w:hAnsi="Calibri Light" w:cs="Calibri Light"/>
          <w:lang w:eastAsia="en-GB"/>
        </w:rPr>
      </w:pPr>
      <w:r w:rsidRPr="00886C8B">
        <w:rPr>
          <w:rFonts w:ascii="Calibri Light" w:eastAsia="Calibri" w:hAnsi="Calibri Light" w:cs="Calibri Light"/>
          <w:lang w:eastAsia="en-GB"/>
        </w:rPr>
        <w:t xml:space="preserve">We use the retention guidelines as cited in the Information and Records Management Society.  For unsuccessful applicants, records are kept for a period of six months from the date of interview.  If you are successful, we create and maintain an employment file for each staff member. The information contained in this file is kept secure and is only used for purposes directly relevant to your employment. </w:t>
      </w:r>
    </w:p>
    <w:p w:rsidR="00886C8B" w:rsidRPr="00886C8B" w:rsidRDefault="00886C8B" w:rsidP="00886C8B">
      <w:pPr>
        <w:widowControl w:val="0"/>
        <w:spacing w:after="0"/>
        <w:rPr>
          <w:rFonts w:ascii="Calibri Light" w:eastAsia="Calibri" w:hAnsi="Calibri Light" w:cs="Calibri Light"/>
          <w:lang w:eastAsia="en-GB"/>
        </w:rPr>
      </w:pPr>
    </w:p>
    <w:p w:rsidR="00886C8B" w:rsidRPr="00886C8B" w:rsidRDefault="00886C8B" w:rsidP="00886C8B">
      <w:pPr>
        <w:widowControl w:val="0"/>
        <w:spacing w:after="0"/>
        <w:rPr>
          <w:rFonts w:ascii="Calibri Light" w:eastAsia="Calibri" w:hAnsi="Calibri Light" w:cs="Calibri Light"/>
          <w:lang w:eastAsia="en-GB"/>
        </w:rPr>
      </w:pPr>
      <w:r w:rsidRPr="00886C8B">
        <w:rPr>
          <w:rFonts w:ascii="Calibri Light" w:eastAsia="Calibri" w:hAnsi="Calibri Light" w:cs="Calibri Light"/>
          <w:lang w:eastAsia="en-GB"/>
        </w:rPr>
        <w:t>Once your employment with us has ended, we will retain this file and delete the information in it in accordance with the guidelines from the Information and Records Management Society (IRMS).</w:t>
      </w:r>
    </w:p>
    <w:p w:rsidR="00886C8B" w:rsidRPr="00886C8B" w:rsidRDefault="00886C8B" w:rsidP="00886C8B">
      <w:pPr>
        <w:widowControl w:val="0"/>
        <w:spacing w:after="0"/>
        <w:rPr>
          <w:rFonts w:ascii="Calibri Light" w:eastAsia="Calibri" w:hAnsi="Calibri Light" w:cs="Calibri Light"/>
          <w:lang w:eastAsia="en-GB"/>
        </w:rPr>
      </w:pPr>
    </w:p>
    <w:p w:rsidR="00886C8B" w:rsidRPr="00886C8B" w:rsidRDefault="00886C8B" w:rsidP="00886C8B">
      <w:pPr>
        <w:widowControl w:val="0"/>
        <w:spacing w:after="0"/>
        <w:rPr>
          <w:rFonts w:ascii="Calibri Light" w:eastAsia="Calibri" w:hAnsi="Calibri Light" w:cs="Calibri Light"/>
          <w:b/>
          <w:sz w:val="28"/>
          <w:szCs w:val="28"/>
          <w:lang w:eastAsia="en-GB"/>
        </w:rPr>
      </w:pPr>
      <w:r w:rsidRPr="00886C8B">
        <w:rPr>
          <w:rFonts w:ascii="Calibri Light" w:eastAsia="Calibri" w:hAnsi="Calibri Light" w:cs="Calibri Light"/>
          <w:b/>
          <w:sz w:val="28"/>
          <w:szCs w:val="28"/>
          <w:lang w:eastAsia="en-GB"/>
        </w:rPr>
        <w:t>Who we share information with</w:t>
      </w:r>
    </w:p>
    <w:p w:rsidR="00886C8B" w:rsidRPr="00886C8B" w:rsidRDefault="00886C8B" w:rsidP="00886C8B">
      <w:pPr>
        <w:widowControl w:val="0"/>
        <w:spacing w:after="0"/>
        <w:rPr>
          <w:rFonts w:ascii="Calibri Light" w:eastAsia="Calibri" w:hAnsi="Calibri Light" w:cs="Calibri Light"/>
          <w:lang w:eastAsia="en-GB"/>
        </w:rPr>
      </w:pPr>
      <w:r w:rsidRPr="00886C8B">
        <w:rPr>
          <w:rFonts w:ascii="Calibri Light" w:eastAsia="Calibri" w:hAnsi="Calibri Light" w:cs="Calibri Light"/>
          <w:sz w:val="22"/>
          <w:szCs w:val="22"/>
          <w:lang w:eastAsia="en-GB"/>
        </w:rPr>
        <w:t>We do not share personal information about you with anyone outside the school without consent, unless the law and our policies allow us to do so. Where it is legally required, or necessary for another reason allowed under data protection law, we may share personal information about you with:</w:t>
      </w:r>
    </w:p>
    <w:p w:rsidR="00886C8B" w:rsidRPr="00886C8B" w:rsidRDefault="00886C8B" w:rsidP="00886C8B">
      <w:pPr>
        <w:widowControl w:val="0"/>
        <w:spacing w:after="0"/>
        <w:rPr>
          <w:rFonts w:ascii="Calibri Light" w:eastAsia="Calibri" w:hAnsi="Calibri Light" w:cs="Calibri Light"/>
          <w:lang w:eastAsia="en-GB"/>
        </w:rPr>
      </w:pPr>
    </w:p>
    <w:p w:rsidR="00886C8B" w:rsidRPr="00886C8B" w:rsidRDefault="00886C8B" w:rsidP="00886C8B">
      <w:pPr>
        <w:numPr>
          <w:ilvl w:val="0"/>
          <w:numId w:val="1"/>
        </w:numPr>
        <w:spacing w:after="0" w:line="259" w:lineRule="auto"/>
        <w:ind w:left="360"/>
        <w:rPr>
          <w:rFonts w:ascii="Calibri Light" w:eastAsia="Calibri" w:hAnsi="Calibri Light" w:cs="Calibri Light"/>
          <w:lang w:eastAsia="en-GB"/>
        </w:rPr>
      </w:pPr>
      <w:r w:rsidRPr="00886C8B">
        <w:rPr>
          <w:rFonts w:ascii="Calibri Light" w:eastAsia="Calibri" w:hAnsi="Calibri Light" w:cs="Calibri Light"/>
          <w:lang w:eastAsia="en-GB"/>
        </w:rPr>
        <w:t>Suppliers and service providers to enable them to provide the service we have contracted them for, such as recruitment support</w:t>
      </w:r>
    </w:p>
    <w:p w:rsidR="00886C8B" w:rsidRPr="00886C8B" w:rsidRDefault="00886C8B" w:rsidP="00886C8B">
      <w:pPr>
        <w:numPr>
          <w:ilvl w:val="0"/>
          <w:numId w:val="1"/>
        </w:numPr>
        <w:spacing w:after="0" w:line="259" w:lineRule="auto"/>
        <w:ind w:left="360"/>
        <w:rPr>
          <w:rFonts w:ascii="Calibri Light" w:eastAsia="Calibri" w:hAnsi="Calibri Light" w:cs="Calibri Light"/>
          <w:lang w:eastAsia="en-GB"/>
        </w:rPr>
      </w:pPr>
      <w:r w:rsidRPr="00886C8B">
        <w:rPr>
          <w:rFonts w:ascii="Calibri Light" w:eastAsia="Calibri" w:hAnsi="Calibri Light" w:cs="Calibri Light"/>
          <w:lang w:eastAsia="en-GB"/>
        </w:rPr>
        <w:t>Professional advisers and consultants</w:t>
      </w:r>
    </w:p>
    <w:p w:rsidR="00886C8B" w:rsidRPr="00886C8B" w:rsidRDefault="00886C8B" w:rsidP="00886C8B">
      <w:pPr>
        <w:numPr>
          <w:ilvl w:val="0"/>
          <w:numId w:val="1"/>
        </w:numPr>
        <w:spacing w:after="0" w:line="259" w:lineRule="auto"/>
        <w:ind w:left="360"/>
        <w:rPr>
          <w:rFonts w:ascii="Calibri Light" w:eastAsia="Calibri" w:hAnsi="Calibri Light" w:cs="Calibri Light"/>
          <w:lang w:eastAsia="en-GB"/>
        </w:rPr>
      </w:pPr>
      <w:r w:rsidRPr="00886C8B">
        <w:rPr>
          <w:rFonts w:ascii="Calibri Light" w:eastAsia="Calibri" w:hAnsi="Calibri Light" w:cs="Calibri Light"/>
          <w:lang w:eastAsia="en-GB"/>
        </w:rPr>
        <w:t>Employment and recruitment agencies</w:t>
      </w:r>
    </w:p>
    <w:p w:rsidR="00886C8B" w:rsidRPr="00886C8B" w:rsidRDefault="00886C8B" w:rsidP="00886C8B">
      <w:pPr>
        <w:widowControl w:val="0"/>
        <w:spacing w:after="0"/>
        <w:rPr>
          <w:rFonts w:ascii="Calibri Light" w:eastAsia="Calibri" w:hAnsi="Calibri Light" w:cs="Calibri Light"/>
          <w:sz w:val="22"/>
          <w:szCs w:val="22"/>
          <w:lang w:eastAsia="en-GB"/>
        </w:rPr>
      </w:pPr>
    </w:p>
    <w:p w:rsidR="00886C8B" w:rsidRPr="00886C8B" w:rsidRDefault="00886C8B" w:rsidP="00886C8B">
      <w:pPr>
        <w:spacing w:after="0"/>
        <w:rPr>
          <w:rFonts w:ascii="Calibri Light" w:eastAsia="Calibri" w:hAnsi="Calibri Light" w:cs="Calibri Light"/>
          <w:sz w:val="22"/>
          <w:szCs w:val="22"/>
          <w:lang w:eastAsia="en-GB"/>
        </w:rPr>
      </w:pPr>
      <w:r w:rsidRPr="00886C8B">
        <w:rPr>
          <w:rFonts w:ascii="Calibri Light" w:eastAsia="Calibri" w:hAnsi="Calibri Light" w:cs="Calibri Light"/>
          <w:sz w:val="22"/>
          <w:szCs w:val="22"/>
          <w:lang w:eastAsia="en-GB"/>
        </w:rPr>
        <w:t>This list is not exhaustive.</w:t>
      </w:r>
    </w:p>
    <w:p w:rsidR="00886C8B" w:rsidRPr="00886C8B" w:rsidRDefault="00886C8B" w:rsidP="00886C8B">
      <w:pPr>
        <w:widowControl w:val="0"/>
        <w:spacing w:after="0"/>
        <w:rPr>
          <w:rFonts w:ascii="Calibri Light" w:eastAsia="Calibri" w:hAnsi="Calibri Light" w:cs="Calibri Light"/>
          <w:sz w:val="22"/>
          <w:szCs w:val="22"/>
          <w:lang w:eastAsia="en-GB"/>
        </w:rPr>
      </w:pPr>
    </w:p>
    <w:p w:rsidR="00886C8B" w:rsidRPr="00886C8B" w:rsidRDefault="00886C8B" w:rsidP="00886C8B">
      <w:pPr>
        <w:widowControl w:val="0"/>
        <w:spacing w:after="0"/>
        <w:rPr>
          <w:rFonts w:ascii="Calibri Light" w:eastAsia="Calibri" w:hAnsi="Calibri Light" w:cs="Calibri Light"/>
          <w:b/>
          <w:sz w:val="28"/>
          <w:szCs w:val="28"/>
          <w:lang w:eastAsia="en-GB"/>
        </w:rPr>
      </w:pPr>
      <w:r w:rsidRPr="00886C8B">
        <w:rPr>
          <w:rFonts w:ascii="Calibri Light" w:eastAsia="Calibri" w:hAnsi="Calibri Light" w:cs="Calibri Light"/>
          <w:b/>
          <w:sz w:val="28"/>
          <w:szCs w:val="28"/>
          <w:lang w:eastAsia="en-GB"/>
        </w:rPr>
        <w:t>Your rights regarding personal data</w:t>
      </w:r>
    </w:p>
    <w:p w:rsidR="00886C8B" w:rsidRPr="00886C8B" w:rsidRDefault="00886C8B" w:rsidP="00886C8B">
      <w:pPr>
        <w:spacing w:after="160" w:line="259" w:lineRule="auto"/>
        <w:rPr>
          <w:rFonts w:ascii="Calibri Light" w:eastAsia="Calibri" w:hAnsi="Calibri Light" w:cs="Calibri Light"/>
          <w:b/>
          <w:sz w:val="22"/>
          <w:szCs w:val="22"/>
          <w:lang w:eastAsia="en-GB"/>
        </w:rPr>
      </w:pPr>
      <w:r w:rsidRPr="00886C8B">
        <w:rPr>
          <w:rFonts w:ascii="Calibri Light" w:eastAsia="Calibri" w:hAnsi="Calibri Light" w:cs="Calibri Light"/>
          <w:sz w:val="22"/>
          <w:szCs w:val="22"/>
          <w:lang w:eastAsia="en-GB"/>
        </w:rPr>
        <w:t xml:space="preserve">Under data protection legislation, you have the right to request access to information about you that we hold, known as a ‘subject access request’. To make a request for your personal information, contact </w:t>
      </w:r>
      <w:r w:rsidR="00DB7EFC">
        <w:rPr>
          <w:rFonts w:ascii="Calibri Light" w:eastAsia="Calibri" w:hAnsi="Calibri Light" w:cs="Calibri Light"/>
          <w:sz w:val="22"/>
          <w:szCs w:val="22"/>
          <w:lang w:eastAsia="en-GB"/>
        </w:rPr>
        <w:t xml:space="preserve">Joanna Worrall at </w:t>
      </w:r>
      <w:hyperlink r:id="rId7" w:history="1">
        <w:r w:rsidR="00DB7EFC" w:rsidRPr="005C35CA">
          <w:rPr>
            <w:rStyle w:val="Hyperlink"/>
            <w:rFonts w:ascii="Calibri Light" w:eastAsia="Calibri" w:hAnsi="Calibri Light" w:cs="Calibri Light"/>
            <w:sz w:val="22"/>
            <w:szCs w:val="22"/>
            <w:lang w:eastAsia="en-GB"/>
          </w:rPr>
          <w:t>worrj005@stpeters.medway.sch.uk</w:t>
        </w:r>
      </w:hyperlink>
      <w:r w:rsidR="00DB7EFC">
        <w:rPr>
          <w:rFonts w:ascii="Calibri Light" w:eastAsia="Calibri" w:hAnsi="Calibri Light" w:cs="Calibri Light"/>
          <w:sz w:val="22"/>
          <w:szCs w:val="22"/>
          <w:lang w:eastAsia="en-GB"/>
        </w:rPr>
        <w:t xml:space="preserve"> </w:t>
      </w:r>
      <w:r w:rsidRPr="00886C8B">
        <w:rPr>
          <w:rFonts w:ascii="Calibri Light" w:eastAsia="Calibri" w:hAnsi="Calibri Light" w:cs="Calibri Light"/>
          <w:b/>
          <w:sz w:val="22"/>
          <w:szCs w:val="22"/>
          <w:lang w:eastAsia="en-GB"/>
        </w:rPr>
        <w:t>.</w:t>
      </w:r>
    </w:p>
    <w:p w:rsidR="00886C8B" w:rsidRPr="00886C8B" w:rsidRDefault="00886C8B" w:rsidP="00886C8B">
      <w:pPr>
        <w:widowControl w:val="0"/>
        <w:spacing w:after="0"/>
        <w:rPr>
          <w:rFonts w:ascii="Calibri Light" w:eastAsia="Calibri" w:hAnsi="Calibri Light" w:cs="Calibri Light"/>
          <w:lang w:eastAsia="en-GB"/>
        </w:rPr>
      </w:pPr>
      <w:r w:rsidRPr="00886C8B">
        <w:rPr>
          <w:rFonts w:ascii="Calibri Light" w:eastAsia="Calibri" w:hAnsi="Calibri Light" w:cs="Calibri Light"/>
          <w:lang w:eastAsia="en-GB"/>
        </w:rPr>
        <w:t xml:space="preserve">If you make a subject access request, and if we do hold information about you, we will give you a copy of the information in a clear form. </w:t>
      </w:r>
    </w:p>
    <w:p w:rsidR="00886C8B" w:rsidRPr="00886C8B" w:rsidRDefault="00886C8B" w:rsidP="00886C8B">
      <w:pPr>
        <w:widowControl w:val="0"/>
        <w:spacing w:after="0"/>
        <w:ind w:left="720"/>
        <w:rPr>
          <w:rFonts w:ascii="Calibri Light" w:eastAsia="Calibri" w:hAnsi="Calibri Light" w:cs="Calibri Light"/>
          <w:lang w:eastAsia="en-GB"/>
        </w:rPr>
      </w:pPr>
    </w:p>
    <w:p w:rsidR="00886C8B" w:rsidRPr="00886C8B" w:rsidRDefault="00886C8B" w:rsidP="00886C8B">
      <w:pPr>
        <w:widowControl w:val="0"/>
        <w:spacing w:after="0"/>
        <w:rPr>
          <w:rFonts w:ascii="Calibri Light" w:eastAsia="Calibri" w:hAnsi="Calibri Light" w:cs="Calibri Light"/>
          <w:lang w:eastAsia="en-GB"/>
        </w:rPr>
      </w:pPr>
      <w:r w:rsidRPr="00886C8B">
        <w:rPr>
          <w:rFonts w:ascii="Calibri Light" w:eastAsia="Calibri" w:hAnsi="Calibri Light" w:cs="Calibri Light"/>
          <w:lang w:eastAsia="en-GB"/>
        </w:rPr>
        <w:t>Individuals also have the right to:</w:t>
      </w:r>
    </w:p>
    <w:p w:rsidR="00886C8B" w:rsidRPr="00886C8B" w:rsidRDefault="00886C8B" w:rsidP="00886C8B">
      <w:pPr>
        <w:widowControl w:val="0"/>
        <w:spacing w:after="0"/>
        <w:rPr>
          <w:rFonts w:ascii="Calibri Light" w:eastAsia="Calibri" w:hAnsi="Calibri Light" w:cs="Calibri Light"/>
          <w:lang w:eastAsia="en-GB"/>
        </w:rPr>
      </w:pPr>
    </w:p>
    <w:p w:rsidR="00886C8B" w:rsidRPr="00886C8B" w:rsidRDefault="00886C8B" w:rsidP="00886C8B">
      <w:pPr>
        <w:widowControl w:val="0"/>
        <w:numPr>
          <w:ilvl w:val="0"/>
          <w:numId w:val="6"/>
        </w:numPr>
        <w:spacing w:after="0" w:line="259" w:lineRule="auto"/>
        <w:ind w:left="714" w:hanging="357"/>
        <w:rPr>
          <w:rFonts w:ascii="Calibri Light" w:eastAsia="Calibri" w:hAnsi="Calibri Light" w:cs="Calibri Light"/>
          <w:lang w:eastAsia="en-GB"/>
        </w:rPr>
      </w:pPr>
      <w:r w:rsidRPr="00886C8B">
        <w:rPr>
          <w:rFonts w:ascii="Calibri Light" w:eastAsia="Calibri" w:hAnsi="Calibri Light" w:cs="Calibri Light"/>
          <w:lang w:eastAsia="en-GB"/>
        </w:rPr>
        <w:t>object to processing of personal data that is likely to cause, or is causing, damage or distress</w:t>
      </w:r>
    </w:p>
    <w:p w:rsidR="00886C8B" w:rsidRPr="00886C8B" w:rsidRDefault="00886C8B" w:rsidP="00886C8B">
      <w:pPr>
        <w:widowControl w:val="0"/>
        <w:numPr>
          <w:ilvl w:val="0"/>
          <w:numId w:val="6"/>
        </w:numPr>
        <w:spacing w:after="0" w:line="259" w:lineRule="auto"/>
        <w:ind w:left="714" w:hanging="357"/>
        <w:rPr>
          <w:rFonts w:ascii="Calibri Light" w:eastAsia="Calibri" w:hAnsi="Calibri Light" w:cs="Calibri Light"/>
          <w:lang w:eastAsia="en-GB"/>
        </w:rPr>
      </w:pPr>
      <w:r w:rsidRPr="00886C8B">
        <w:rPr>
          <w:rFonts w:ascii="Calibri Light" w:eastAsia="Calibri" w:hAnsi="Calibri Light" w:cs="Calibri Light"/>
          <w:lang w:eastAsia="en-GB"/>
        </w:rPr>
        <w:t>prevent processing for the purpose of direct marketing</w:t>
      </w:r>
    </w:p>
    <w:p w:rsidR="00886C8B" w:rsidRPr="00886C8B" w:rsidRDefault="00886C8B" w:rsidP="00886C8B">
      <w:pPr>
        <w:widowControl w:val="0"/>
        <w:numPr>
          <w:ilvl w:val="0"/>
          <w:numId w:val="6"/>
        </w:numPr>
        <w:spacing w:after="0" w:line="259" w:lineRule="auto"/>
        <w:ind w:left="714" w:hanging="357"/>
        <w:rPr>
          <w:rFonts w:ascii="Calibri Light" w:eastAsia="Calibri" w:hAnsi="Calibri Light" w:cs="Calibri Light"/>
          <w:lang w:eastAsia="en-GB"/>
        </w:rPr>
      </w:pPr>
      <w:r w:rsidRPr="00886C8B">
        <w:rPr>
          <w:rFonts w:ascii="Calibri Light" w:eastAsia="Calibri" w:hAnsi="Calibri Light" w:cs="Calibri Light"/>
          <w:lang w:eastAsia="en-GB"/>
        </w:rPr>
        <w:t>object to decisions being taken by automated means</w:t>
      </w:r>
    </w:p>
    <w:p w:rsidR="00886C8B" w:rsidRPr="00886C8B" w:rsidRDefault="00886C8B" w:rsidP="00886C8B">
      <w:pPr>
        <w:widowControl w:val="0"/>
        <w:numPr>
          <w:ilvl w:val="0"/>
          <w:numId w:val="6"/>
        </w:numPr>
        <w:spacing w:after="0" w:line="259" w:lineRule="auto"/>
        <w:ind w:left="714" w:hanging="357"/>
        <w:rPr>
          <w:rFonts w:ascii="Calibri Light" w:eastAsia="Calibri" w:hAnsi="Calibri Light" w:cs="Calibri Light"/>
          <w:lang w:eastAsia="en-GB"/>
        </w:rPr>
      </w:pPr>
      <w:r w:rsidRPr="00886C8B">
        <w:rPr>
          <w:rFonts w:ascii="Calibri Light" w:eastAsia="Calibri" w:hAnsi="Calibri Light" w:cs="Calibri Light"/>
          <w:lang w:eastAsia="en-GB"/>
        </w:rPr>
        <w:t>in certain circumstances, have inaccurate personal data rectified, blocked, erased or destroyed; and</w:t>
      </w:r>
    </w:p>
    <w:p w:rsidR="00886C8B" w:rsidRPr="00886C8B" w:rsidRDefault="00886C8B" w:rsidP="00886C8B">
      <w:pPr>
        <w:widowControl w:val="0"/>
        <w:numPr>
          <w:ilvl w:val="0"/>
          <w:numId w:val="6"/>
        </w:numPr>
        <w:spacing w:after="0" w:line="259" w:lineRule="auto"/>
        <w:rPr>
          <w:rFonts w:ascii="Calibri Light" w:eastAsia="Calibri" w:hAnsi="Calibri Light" w:cs="Calibri Light"/>
          <w:lang w:eastAsia="en-GB"/>
        </w:rPr>
      </w:pPr>
      <w:r w:rsidRPr="00886C8B">
        <w:rPr>
          <w:rFonts w:ascii="Calibri Light" w:eastAsia="Calibri" w:hAnsi="Calibri Light" w:cs="Calibri Light"/>
          <w:lang w:eastAsia="en-GB"/>
        </w:rPr>
        <w:t>a right to seek redress, either through the ICO, or through the courts</w:t>
      </w:r>
    </w:p>
    <w:p w:rsidR="00886C8B" w:rsidRPr="00886C8B" w:rsidRDefault="00886C8B" w:rsidP="00886C8B">
      <w:pPr>
        <w:widowControl w:val="0"/>
        <w:spacing w:after="0"/>
        <w:ind w:left="720"/>
        <w:rPr>
          <w:rFonts w:ascii="Calibri Light" w:eastAsia="Calibri" w:hAnsi="Calibri Light" w:cs="Calibri Light"/>
          <w:lang w:eastAsia="en-GB"/>
        </w:rPr>
      </w:pPr>
    </w:p>
    <w:p w:rsidR="00886C8B" w:rsidRPr="00886C8B" w:rsidRDefault="00886C8B" w:rsidP="00886C8B">
      <w:pPr>
        <w:widowControl w:val="0"/>
        <w:spacing w:after="0"/>
        <w:rPr>
          <w:rFonts w:ascii="Calibri Light" w:eastAsia="Calibri" w:hAnsi="Calibri Light" w:cs="Calibri Light"/>
          <w:lang w:eastAsia="en-GB"/>
        </w:rPr>
      </w:pPr>
      <w:r w:rsidRPr="00886C8B">
        <w:rPr>
          <w:rFonts w:ascii="Calibri Light" w:eastAsia="Calibri" w:hAnsi="Calibri Light" w:cs="Calibri Light"/>
          <w:lang w:eastAsia="en-GB"/>
        </w:rPr>
        <w:t xml:space="preserve">If you have a concern about the way we are collecting or using personal data, we ask that you raise your concern with us in the first instance. Alternatively, you can contact the Information Commissioner’s Office at </w:t>
      </w:r>
      <w:hyperlink r:id="rId8">
        <w:r w:rsidRPr="00886C8B">
          <w:rPr>
            <w:rFonts w:ascii="Calibri Light" w:eastAsia="Calibri" w:hAnsi="Calibri Light" w:cs="Calibri Light"/>
            <w:u w:val="single"/>
            <w:lang w:eastAsia="en-GB"/>
          </w:rPr>
          <w:t>https://ico.org.uk/concerns/</w:t>
        </w:r>
      </w:hyperlink>
    </w:p>
    <w:p w:rsidR="00886C8B" w:rsidRPr="00886C8B" w:rsidRDefault="00886C8B" w:rsidP="00886C8B">
      <w:pPr>
        <w:widowControl w:val="0"/>
        <w:spacing w:after="0"/>
        <w:rPr>
          <w:rFonts w:ascii="Calibri Light" w:eastAsia="Calibri" w:hAnsi="Calibri Light" w:cs="Calibri Light"/>
          <w:sz w:val="22"/>
          <w:szCs w:val="22"/>
          <w:lang w:eastAsia="en-GB"/>
        </w:rPr>
      </w:pPr>
    </w:p>
    <w:p w:rsidR="00886C8B" w:rsidRPr="00886C8B" w:rsidRDefault="00886C8B" w:rsidP="00886C8B">
      <w:pPr>
        <w:widowControl w:val="0"/>
        <w:spacing w:after="0"/>
        <w:rPr>
          <w:rFonts w:ascii="Calibri Light" w:eastAsia="Calibri" w:hAnsi="Calibri Light" w:cs="Calibri Light"/>
          <w:b/>
          <w:sz w:val="28"/>
          <w:szCs w:val="28"/>
          <w:lang w:eastAsia="en-GB"/>
        </w:rPr>
      </w:pPr>
      <w:r w:rsidRPr="00886C8B">
        <w:rPr>
          <w:rFonts w:ascii="Calibri Light" w:eastAsia="Calibri" w:hAnsi="Calibri Light" w:cs="Calibri Light"/>
          <w:b/>
          <w:sz w:val="28"/>
          <w:szCs w:val="28"/>
          <w:lang w:eastAsia="en-GB"/>
        </w:rPr>
        <w:lastRenderedPageBreak/>
        <w:t>Contact</w:t>
      </w:r>
    </w:p>
    <w:p w:rsidR="00886C8B" w:rsidRPr="00886C8B" w:rsidRDefault="00886C8B" w:rsidP="00886C8B">
      <w:pPr>
        <w:spacing w:after="160" w:line="259" w:lineRule="auto"/>
        <w:rPr>
          <w:rFonts w:ascii="Calibri Light" w:eastAsia="Calibri" w:hAnsi="Calibri Light" w:cs="Calibri Light"/>
          <w:b/>
          <w:sz w:val="22"/>
          <w:szCs w:val="22"/>
          <w:lang w:eastAsia="en-GB"/>
        </w:rPr>
      </w:pPr>
      <w:r w:rsidRPr="00886C8B">
        <w:rPr>
          <w:rFonts w:ascii="Calibri Light" w:eastAsia="Calibri" w:hAnsi="Calibri Light" w:cs="Calibri Light"/>
          <w:lang w:eastAsia="en-GB"/>
        </w:rPr>
        <w:t xml:space="preserve">If you would like to discuss anything in this privacy </w:t>
      </w:r>
      <w:proofErr w:type="gramStart"/>
      <w:r w:rsidRPr="00886C8B">
        <w:rPr>
          <w:rFonts w:ascii="Calibri Light" w:eastAsia="Calibri" w:hAnsi="Calibri Light" w:cs="Calibri Light"/>
          <w:lang w:eastAsia="en-GB"/>
        </w:rPr>
        <w:t>notice</w:t>
      </w:r>
      <w:proofErr w:type="gramEnd"/>
      <w:r w:rsidRPr="00886C8B">
        <w:rPr>
          <w:rFonts w:ascii="Calibri Light" w:eastAsia="Calibri" w:hAnsi="Calibri Light" w:cs="Calibri Light"/>
          <w:lang w:eastAsia="en-GB"/>
        </w:rPr>
        <w:t xml:space="preserve"> please</w:t>
      </w:r>
      <w:r w:rsidRPr="00886C8B">
        <w:rPr>
          <w:rFonts w:ascii="Calibri Light" w:eastAsia="Calibri" w:hAnsi="Calibri Light" w:cs="Calibri Light"/>
          <w:sz w:val="22"/>
          <w:szCs w:val="22"/>
          <w:lang w:eastAsia="en-GB"/>
        </w:rPr>
        <w:t xml:space="preserve"> contact </w:t>
      </w:r>
      <w:r w:rsidR="00DB7EFC">
        <w:rPr>
          <w:rFonts w:ascii="Calibri Light" w:eastAsia="Calibri" w:hAnsi="Calibri Light" w:cs="Calibri Light"/>
          <w:sz w:val="22"/>
          <w:szCs w:val="22"/>
          <w:lang w:eastAsia="en-GB"/>
        </w:rPr>
        <w:t xml:space="preserve">Joanna Worrall at </w:t>
      </w:r>
      <w:hyperlink r:id="rId9" w:history="1">
        <w:r w:rsidR="00DB7EFC" w:rsidRPr="005C35CA">
          <w:rPr>
            <w:rStyle w:val="Hyperlink"/>
            <w:rFonts w:ascii="Calibri Light" w:eastAsia="Calibri" w:hAnsi="Calibri Light" w:cs="Calibri Light"/>
            <w:sz w:val="22"/>
            <w:szCs w:val="22"/>
            <w:lang w:eastAsia="en-GB"/>
          </w:rPr>
          <w:t>worrj005@stpeters.medway.sch.uk</w:t>
        </w:r>
      </w:hyperlink>
      <w:r w:rsidR="00DB7EFC">
        <w:rPr>
          <w:rFonts w:ascii="Calibri Light" w:eastAsia="Calibri" w:hAnsi="Calibri Light" w:cs="Calibri Light"/>
          <w:sz w:val="22"/>
          <w:szCs w:val="22"/>
          <w:lang w:eastAsia="en-GB"/>
        </w:rPr>
        <w:t xml:space="preserve"> </w:t>
      </w:r>
      <w:r w:rsidR="00DB7EFC" w:rsidRPr="00886C8B">
        <w:rPr>
          <w:rFonts w:ascii="Calibri Light" w:eastAsia="Calibri" w:hAnsi="Calibri Light" w:cs="Calibri Light"/>
          <w:b/>
          <w:sz w:val="22"/>
          <w:szCs w:val="22"/>
          <w:lang w:eastAsia="en-GB"/>
        </w:rPr>
        <w:t>.</w:t>
      </w:r>
    </w:p>
    <w:p w:rsidR="00886C8B" w:rsidRPr="00886C8B" w:rsidRDefault="00886C8B" w:rsidP="00886C8B">
      <w:pPr>
        <w:widowControl w:val="0"/>
        <w:spacing w:after="0"/>
        <w:rPr>
          <w:rFonts w:ascii="Calibri Light" w:eastAsia="Calibri" w:hAnsi="Calibri Light" w:cs="Calibri Light"/>
          <w:b/>
          <w:lang w:eastAsia="en-GB"/>
        </w:rPr>
      </w:pPr>
    </w:p>
    <w:p w:rsidR="00886C8B" w:rsidRPr="00886C8B" w:rsidRDefault="00886C8B" w:rsidP="00886C8B">
      <w:pPr>
        <w:spacing w:after="160" w:line="259" w:lineRule="auto"/>
        <w:rPr>
          <w:rFonts w:ascii="Calibri Light" w:eastAsia="Calibri" w:hAnsi="Calibri Light" w:cs="Calibri Light"/>
          <w:b/>
          <w:sz w:val="22"/>
          <w:szCs w:val="22"/>
          <w:lang w:eastAsia="en-GB"/>
        </w:rPr>
      </w:pPr>
      <w:r w:rsidRPr="00886C8B">
        <w:rPr>
          <w:rFonts w:ascii="Calibri Light" w:eastAsia="Calibri" w:hAnsi="Calibri Light" w:cs="Calibri Light"/>
          <w:lang w:eastAsia="en-GB"/>
        </w:rPr>
        <w:t xml:space="preserve">If you would like to contact our data protection officer, please contact her through </w:t>
      </w:r>
      <w:r w:rsidR="00DB7EFC">
        <w:rPr>
          <w:rFonts w:ascii="Calibri Light" w:eastAsia="Calibri" w:hAnsi="Calibri Light" w:cs="Calibri Light"/>
          <w:sz w:val="22"/>
          <w:szCs w:val="22"/>
          <w:lang w:eastAsia="en-GB"/>
        </w:rPr>
        <w:t xml:space="preserve">our school office </w:t>
      </w:r>
      <w:hyperlink r:id="rId10" w:history="1">
        <w:r w:rsidR="00DB7EFC" w:rsidRPr="005C35CA">
          <w:rPr>
            <w:rStyle w:val="Hyperlink"/>
            <w:rFonts w:ascii="Calibri Light" w:eastAsia="Calibri" w:hAnsi="Calibri Light" w:cs="Calibri Light"/>
            <w:sz w:val="22"/>
            <w:szCs w:val="22"/>
            <w:lang w:eastAsia="en-GB"/>
          </w:rPr>
          <w:t>office@stpeters.medway.sch.uk</w:t>
        </w:r>
      </w:hyperlink>
      <w:r w:rsidR="00DB7EFC">
        <w:rPr>
          <w:rFonts w:ascii="Calibri Light" w:eastAsia="Calibri" w:hAnsi="Calibri Light" w:cs="Calibri Light"/>
          <w:sz w:val="22"/>
          <w:szCs w:val="22"/>
          <w:lang w:eastAsia="en-GB"/>
        </w:rPr>
        <w:t xml:space="preserve"> </w:t>
      </w:r>
    </w:p>
    <w:p w:rsidR="00886C8B" w:rsidRPr="00886C8B" w:rsidRDefault="00886C8B" w:rsidP="00886C8B">
      <w:pPr>
        <w:widowControl w:val="0"/>
        <w:spacing w:after="0"/>
        <w:rPr>
          <w:rFonts w:ascii="Calibri" w:eastAsia="Calibri" w:hAnsi="Calibri" w:cs="Calibri"/>
          <w:sz w:val="22"/>
          <w:szCs w:val="22"/>
          <w:lang w:eastAsia="en-GB"/>
        </w:rPr>
      </w:pPr>
    </w:p>
    <w:p w:rsidR="00886C8B" w:rsidRPr="00886C8B" w:rsidRDefault="00886C8B" w:rsidP="00886C8B">
      <w:pPr>
        <w:keepNext/>
        <w:spacing w:after="0"/>
        <w:outlineLvl w:val="1"/>
        <w:rPr>
          <w:rFonts w:ascii="Arial" w:eastAsia="Times New Roman" w:hAnsi="Arial" w:cs="Times New Roman"/>
          <w:b/>
          <w:sz w:val="32"/>
          <w:szCs w:val="32"/>
          <w:lang w:eastAsia="en-GB"/>
        </w:rPr>
      </w:pPr>
    </w:p>
    <w:p w:rsidR="00886C8B" w:rsidRPr="00886C8B" w:rsidRDefault="00886C8B" w:rsidP="00886C8B">
      <w:pPr>
        <w:widowControl w:val="0"/>
        <w:spacing w:after="0"/>
        <w:rPr>
          <w:rFonts w:ascii="Calibri" w:eastAsia="Calibri" w:hAnsi="Calibri" w:cs="Calibri"/>
          <w:sz w:val="22"/>
          <w:szCs w:val="22"/>
          <w:lang w:eastAsia="en-GB"/>
        </w:rPr>
      </w:pPr>
    </w:p>
    <w:p w:rsidR="00AB336B" w:rsidRDefault="00DB7EFC"/>
    <w:sectPr w:rsidR="00AB336B" w:rsidSect="00DB7EFC">
      <w:pgSz w:w="11900" w:h="16840"/>
      <w:pgMar w:top="1440" w:right="1440" w:bottom="1440" w:left="144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603" w:rsidRDefault="00886C8B">
      <w:pPr>
        <w:spacing w:after="0"/>
      </w:pPr>
      <w:r>
        <w:separator/>
      </w:r>
    </w:p>
  </w:endnote>
  <w:endnote w:type="continuationSeparator" w:id="0">
    <w:p w:rsidR="000A1603" w:rsidRDefault="00886C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603" w:rsidRDefault="00886C8B">
      <w:pPr>
        <w:spacing w:after="0"/>
      </w:pPr>
      <w:r>
        <w:separator/>
      </w:r>
    </w:p>
  </w:footnote>
  <w:footnote w:type="continuationSeparator" w:id="0">
    <w:p w:rsidR="000A1603" w:rsidRDefault="00886C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845D5"/>
    <w:multiLevelType w:val="multilevel"/>
    <w:tmpl w:val="6C30D03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062758"/>
    <w:multiLevelType w:val="multilevel"/>
    <w:tmpl w:val="45BA5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8E4892"/>
    <w:multiLevelType w:val="multilevel"/>
    <w:tmpl w:val="A6687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082C21"/>
    <w:multiLevelType w:val="multilevel"/>
    <w:tmpl w:val="3D3EEB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7C2032F"/>
    <w:multiLevelType w:val="multilevel"/>
    <w:tmpl w:val="C14402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81E3ED0"/>
    <w:multiLevelType w:val="multilevel"/>
    <w:tmpl w:val="D55A6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C684E6A"/>
    <w:multiLevelType w:val="multilevel"/>
    <w:tmpl w:val="DF1A8F72"/>
    <w:lvl w:ilvl="0">
      <w:start w:val="1"/>
      <w:numFmt w:val="bullet"/>
      <w:pStyle w:val="DfESOutNumbered"/>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AB57D82"/>
    <w:multiLevelType w:val="multilevel"/>
    <w:tmpl w:val="797E3434"/>
    <w:lvl w:ilvl="0">
      <w:start w:val="1"/>
      <w:numFmt w:val="bullet"/>
      <w:pStyle w:val="DeptBullets"/>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4F025668"/>
    <w:multiLevelType w:val="multilevel"/>
    <w:tmpl w:val="2FD0BD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5F7A04D4"/>
    <w:multiLevelType w:val="multilevel"/>
    <w:tmpl w:val="C4DCDF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6"/>
  </w:num>
  <w:num w:numId="2">
    <w:abstractNumId w:val="7"/>
  </w:num>
  <w:num w:numId="3">
    <w:abstractNumId w:val="2"/>
  </w:num>
  <w:num w:numId="4">
    <w:abstractNumId w:val="9"/>
  </w:num>
  <w:num w:numId="5">
    <w:abstractNumId w:val="3"/>
  </w:num>
  <w:num w:numId="6">
    <w:abstractNumId w:val="0"/>
  </w:num>
  <w:num w:numId="7">
    <w:abstractNumId w:val="8"/>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revisionView w:inkAnnotations="0"/>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675"/>
    <w:rsid w:val="000A1603"/>
    <w:rsid w:val="00160A5C"/>
    <w:rsid w:val="007B0675"/>
    <w:rsid w:val="00886C8B"/>
    <w:rsid w:val="00C82291"/>
    <w:rsid w:val="00DB7EFC"/>
    <w:rsid w:val="00DD288E"/>
    <w:rsid w:val="00E55877"/>
    <w:rsid w:val="00ED622D"/>
    <w:rsid w:val="00FB753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17D1E7"/>
  <w15:docId w15:val="{AA741B24-8915-433A-B35C-EE7F45A2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7C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675"/>
    <w:pPr>
      <w:tabs>
        <w:tab w:val="center" w:pos="4320"/>
        <w:tab w:val="right" w:pos="8640"/>
      </w:tabs>
      <w:spacing w:after="0"/>
    </w:pPr>
  </w:style>
  <w:style w:type="character" w:customStyle="1" w:styleId="HeaderChar">
    <w:name w:val="Header Char"/>
    <w:basedOn w:val="DefaultParagraphFont"/>
    <w:link w:val="Header"/>
    <w:uiPriority w:val="99"/>
    <w:rsid w:val="007B0675"/>
    <w:rPr>
      <w:lang w:val="en-GB"/>
    </w:rPr>
  </w:style>
  <w:style w:type="paragraph" w:styleId="Footer">
    <w:name w:val="footer"/>
    <w:basedOn w:val="Normal"/>
    <w:link w:val="FooterChar"/>
    <w:uiPriority w:val="99"/>
    <w:unhideWhenUsed/>
    <w:rsid w:val="007B0675"/>
    <w:pPr>
      <w:tabs>
        <w:tab w:val="center" w:pos="4320"/>
        <w:tab w:val="right" w:pos="8640"/>
      </w:tabs>
      <w:spacing w:after="0"/>
    </w:pPr>
  </w:style>
  <w:style w:type="character" w:customStyle="1" w:styleId="FooterChar">
    <w:name w:val="Footer Char"/>
    <w:basedOn w:val="DefaultParagraphFont"/>
    <w:link w:val="Footer"/>
    <w:uiPriority w:val="99"/>
    <w:rsid w:val="007B0675"/>
    <w:rPr>
      <w:lang w:val="en-GB"/>
    </w:rPr>
  </w:style>
  <w:style w:type="paragraph" w:customStyle="1" w:styleId="DfESOutNumbered">
    <w:name w:val="DfESOutNumbered"/>
    <w:basedOn w:val="Normal"/>
    <w:rsid w:val="00886C8B"/>
    <w:pPr>
      <w:widowControl w:val="0"/>
      <w:numPr>
        <w:numId w:val="1"/>
      </w:numPr>
      <w:overflowPunct w:val="0"/>
      <w:autoSpaceDE w:val="0"/>
      <w:autoSpaceDN w:val="0"/>
      <w:adjustRightInd w:val="0"/>
      <w:spacing w:after="240"/>
      <w:textAlignment w:val="baseline"/>
    </w:pPr>
    <w:rPr>
      <w:rFonts w:ascii="Arial" w:eastAsia="Times New Roman" w:hAnsi="Arial" w:cs="Arial"/>
      <w:sz w:val="22"/>
      <w:szCs w:val="20"/>
      <w:lang w:eastAsia="en-GB"/>
    </w:rPr>
  </w:style>
  <w:style w:type="paragraph" w:customStyle="1" w:styleId="DeptBullets">
    <w:name w:val="DeptBullets"/>
    <w:basedOn w:val="Normal"/>
    <w:rsid w:val="00886C8B"/>
    <w:pPr>
      <w:widowControl w:val="0"/>
      <w:numPr>
        <w:numId w:val="2"/>
      </w:numPr>
      <w:overflowPunct w:val="0"/>
      <w:autoSpaceDE w:val="0"/>
      <w:autoSpaceDN w:val="0"/>
      <w:adjustRightInd w:val="0"/>
      <w:spacing w:after="240"/>
      <w:textAlignment w:val="baseline"/>
    </w:pPr>
    <w:rPr>
      <w:rFonts w:ascii="Arial" w:eastAsia="Times New Roman" w:hAnsi="Arial" w:cs="Times New Roman"/>
      <w:szCs w:val="20"/>
      <w:lang w:eastAsia="en-GB"/>
    </w:rPr>
  </w:style>
  <w:style w:type="character" w:styleId="Hyperlink">
    <w:name w:val="Hyperlink"/>
    <w:basedOn w:val="DefaultParagraphFont"/>
    <w:uiPriority w:val="99"/>
    <w:unhideWhenUsed/>
    <w:rsid w:val="00DB7E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3" Type="http://schemas.openxmlformats.org/officeDocument/2006/relationships/settings" Target="settings.xml"/><Relationship Id="rId7" Type="http://schemas.openxmlformats.org/officeDocument/2006/relationships/hyperlink" Target="mailto:worrj005@stpeters.medway.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office@stpeters.medway.sch.uk" TargetMode="External"/><Relationship Id="rId4" Type="http://schemas.openxmlformats.org/officeDocument/2006/relationships/webSettings" Target="webSettings.xml"/><Relationship Id="rId9" Type="http://schemas.openxmlformats.org/officeDocument/2006/relationships/hyperlink" Target="mailto:worrj005@stpeters.medwa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1056</Words>
  <Characters>6022</Characters>
  <Application>Microsoft Office Word</Application>
  <DocSecurity>0</DocSecurity>
  <Lines>50</Lines>
  <Paragraphs>14</Paragraphs>
  <ScaleCrop>false</ScaleCrop>
  <Company>Gemini Print</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cp:lastModifiedBy>J Worrall</cp:lastModifiedBy>
  <cp:revision>3</cp:revision>
  <dcterms:created xsi:type="dcterms:W3CDTF">2022-07-14T08:28:00Z</dcterms:created>
  <dcterms:modified xsi:type="dcterms:W3CDTF">2025-02-07T13:27:00Z</dcterms:modified>
</cp:coreProperties>
</file>