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77777777" w:rsidR="00B96CFE" w:rsidRDefault="00B96CFE"/>
    <w:p w14:paraId="7A4FADC9" w14:textId="77777777" w:rsidR="006F35AC" w:rsidRDefault="006F35AC"/>
    <w:p w14:paraId="4C822CF9" w14:textId="77777777" w:rsidR="006F35AC" w:rsidRDefault="006F35AC"/>
    <w:p w14:paraId="6D413A2B" w14:textId="77777777" w:rsidR="006F35AC" w:rsidRDefault="006F35AC"/>
    <w:p w14:paraId="0A0DE733" w14:textId="77777777" w:rsidR="006F35AC" w:rsidRDefault="006F35AC"/>
    <w:p w14:paraId="7749D6CB" w14:textId="77777777" w:rsidR="006F35AC" w:rsidRDefault="006F35AC"/>
    <w:p w14:paraId="3E8E8687" w14:textId="18F6080A" w:rsidR="006F35AC" w:rsidRDefault="006F35AC"/>
    <w:p w14:paraId="31DA7470" w14:textId="319F1783" w:rsidR="006F35AC" w:rsidRDefault="00742AF3">
      <w:r>
        <w:rPr>
          <w:noProof/>
        </w:rPr>
        <w:drawing>
          <wp:anchor distT="0" distB="0" distL="114300" distR="114300" simplePos="0" relativeHeight="251656192" behindDoc="0" locked="0" layoutInCell="1" allowOverlap="1" wp14:anchorId="6DA9EFC5" wp14:editId="483FC914">
            <wp:simplePos x="0" y="0"/>
            <wp:positionH relativeFrom="margin">
              <wp:align>center</wp:align>
            </wp:positionH>
            <wp:positionV relativeFrom="paragraph">
              <wp:posOffset>8890</wp:posOffset>
            </wp:positionV>
            <wp:extent cx="2857500" cy="2857500"/>
            <wp:effectExtent l="0" t="0" r="0" b="0"/>
            <wp:wrapSquare wrapText="bothSides"/>
            <wp:docPr id="2"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anchor>
        </w:drawing>
      </w:r>
    </w:p>
    <w:p w14:paraId="4EE12B57" w14:textId="77777777" w:rsidR="006F35AC" w:rsidRDefault="006F35AC"/>
    <w:p w14:paraId="0DEEC800" w14:textId="77777777" w:rsidR="006F35AC" w:rsidRDefault="006F35AC"/>
    <w:p w14:paraId="444B9F2A" w14:textId="77777777" w:rsidR="006F35AC" w:rsidRDefault="006F35AC"/>
    <w:p w14:paraId="5C432464" w14:textId="77777777" w:rsidR="006F35AC" w:rsidRDefault="006F35AC"/>
    <w:p w14:paraId="516BB17F" w14:textId="77777777" w:rsidR="009776E7" w:rsidRDefault="009776E7"/>
    <w:p w14:paraId="2F651E9F" w14:textId="77777777" w:rsidR="009776E7" w:rsidRDefault="009776E7"/>
    <w:p w14:paraId="293C2648" w14:textId="77777777" w:rsidR="009776E7" w:rsidRDefault="009776E7"/>
    <w:p w14:paraId="15ADC78C" w14:textId="77777777" w:rsidR="009776E7" w:rsidRDefault="009776E7"/>
    <w:p w14:paraId="414C80FE" w14:textId="77777777" w:rsidR="009776E7" w:rsidRDefault="009776E7"/>
    <w:p w14:paraId="486CE845" w14:textId="77777777" w:rsidR="009776E7" w:rsidRDefault="009776E7"/>
    <w:p w14:paraId="423DFA2B" w14:textId="77777777" w:rsidR="009776E7" w:rsidRDefault="009776E7"/>
    <w:p w14:paraId="15EBC728" w14:textId="77777777" w:rsidR="009776E7" w:rsidRDefault="009776E7"/>
    <w:p w14:paraId="7BAF4078" w14:textId="77777777" w:rsidR="009776E7" w:rsidRDefault="009776E7"/>
    <w:p w14:paraId="4B8B09D2" w14:textId="77777777" w:rsidR="009776E7" w:rsidRDefault="009776E7"/>
    <w:p w14:paraId="3D40267A" w14:textId="77777777" w:rsidR="009776E7" w:rsidRDefault="009776E7"/>
    <w:p w14:paraId="61478D29" w14:textId="77777777" w:rsidR="009776E7" w:rsidRDefault="009776E7"/>
    <w:p w14:paraId="0C1C1119" w14:textId="4200F67B" w:rsidR="009776E7" w:rsidRPr="00093DAD" w:rsidRDefault="009776E7" w:rsidP="002E18DD">
      <w:pPr>
        <w:jc w:val="right"/>
        <w:rPr>
          <w:sz w:val="45"/>
          <w:szCs w:val="45"/>
        </w:rPr>
      </w:pPr>
      <w:r w:rsidRPr="00093DAD">
        <w:rPr>
          <w:sz w:val="45"/>
          <w:szCs w:val="45"/>
        </w:rPr>
        <w:t xml:space="preserve">Job Description and Person </w:t>
      </w:r>
      <w:r w:rsidR="00647F95" w:rsidRPr="00093DAD">
        <w:rPr>
          <w:sz w:val="45"/>
          <w:szCs w:val="45"/>
        </w:rPr>
        <w:t>Specification</w:t>
      </w:r>
    </w:p>
    <w:p w14:paraId="7F598E45" w14:textId="41765B89" w:rsidR="00093DAD" w:rsidRPr="00B939C7" w:rsidRDefault="00607BB3" w:rsidP="00B67EED">
      <w:pPr>
        <w:jc w:val="right"/>
        <w:rPr>
          <w:b/>
          <w:bCs/>
          <w:sz w:val="45"/>
          <w:szCs w:val="45"/>
        </w:rPr>
      </w:pPr>
      <w:r>
        <w:rPr>
          <w:b/>
          <w:bCs/>
          <w:sz w:val="45"/>
          <w:szCs w:val="45"/>
        </w:rPr>
        <w:t>Premises Team – Caretaker KSA</w:t>
      </w:r>
    </w:p>
    <w:p w14:paraId="7E44FB76" w14:textId="4A33F6B1" w:rsidR="00093DAD" w:rsidRDefault="00093DAD" w:rsidP="00B67EED">
      <w:pPr>
        <w:jc w:val="right"/>
        <w:rPr>
          <w:b/>
          <w:bCs/>
          <w:sz w:val="45"/>
          <w:szCs w:val="45"/>
        </w:rPr>
      </w:pPr>
    </w:p>
    <w:p w14:paraId="540A4C95" w14:textId="77777777" w:rsidR="00045058" w:rsidRDefault="00045058" w:rsidP="00B67EED">
      <w:pPr>
        <w:jc w:val="right"/>
        <w:rPr>
          <w:b/>
          <w:bCs/>
          <w:sz w:val="45"/>
          <w:szCs w:val="45"/>
        </w:rPr>
      </w:pPr>
    </w:p>
    <w:p w14:paraId="7C8AE1B9" w14:textId="07EBCFCC" w:rsidR="00045058" w:rsidRDefault="00825C1C" w:rsidP="00B67EED">
      <w:pPr>
        <w:jc w:val="right"/>
        <w:rPr>
          <w:b/>
          <w:bCs/>
          <w:sz w:val="45"/>
          <w:szCs w:val="45"/>
        </w:rPr>
      </w:pPr>
      <w:r>
        <w:rPr>
          <w:noProof/>
        </w:rPr>
        <w:lastRenderedPageBreak/>
        <w:drawing>
          <wp:anchor distT="0" distB="0" distL="114300" distR="114300" simplePos="0" relativeHeight="251659264" behindDoc="0" locked="0" layoutInCell="1" allowOverlap="1" wp14:anchorId="1C7C94A2" wp14:editId="51D8FF39">
            <wp:simplePos x="0" y="0"/>
            <wp:positionH relativeFrom="margin">
              <wp:align>center</wp:align>
            </wp:positionH>
            <wp:positionV relativeFrom="paragraph">
              <wp:posOffset>355</wp:posOffset>
            </wp:positionV>
            <wp:extent cx="600075" cy="600075"/>
            <wp:effectExtent l="0" t="0" r="9525" b="9525"/>
            <wp:wrapSquare wrapText="bothSides"/>
            <wp:docPr id="53962746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61E2F" w14:textId="0C28A282" w:rsidR="00045058" w:rsidRDefault="00045058" w:rsidP="00B67EED">
      <w:pPr>
        <w:jc w:val="right"/>
        <w:rPr>
          <w:b/>
          <w:bCs/>
          <w:sz w:val="45"/>
          <w:szCs w:val="45"/>
        </w:rPr>
      </w:pPr>
    </w:p>
    <w:p w14:paraId="084BBF74" w14:textId="0BBA12B8" w:rsidR="00EC3C73" w:rsidRPr="00F42F12" w:rsidRDefault="006453FA" w:rsidP="00276E7D">
      <w:pPr>
        <w:jc w:val="center"/>
        <w:rPr>
          <w:b/>
          <w:bCs/>
          <w:sz w:val="28"/>
          <w:szCs w:val="28"/>
        </w:rPr>
      </w:pPr>
      <w:r w:rsidRPr="00F42F12">
        <w:rPr>
          <w:sz w:val="28"/>
          <w:szCs w:val="28"/>
        </w:rPr>
        <w:t>Joy Lane Primary Foundation School</w:t>
      </w:r>
    </w:p>
    <w:p w14:paraId="7B823981" w14:textId="77777777" w:rsidR="00F42F12" w:rsidRDefault="00F42F12" w:rsidP="009F53B9">
      <w:pPr>
        <w:rPr>
          <w:rFonts w:ascii="Arial" w:hAnsi="Arial" w:cs="Arial"/>
          <w:b/>
        </w:rPr>
      </w:pPr>
    </w:p>
    <w:p w14:paraId="1B923E55" w14:textId="5A9B6AFA" w:rsidR="00693798" w:rsidRPr="00152B2E" w:rsidRDefault="00693798" w:rsidP="00985051">
      <w:pPr>
        <w:rPr>
          <w:rFonts w:ascii="Aptos" w:hAnsi="Aptos"/>
          <w:sz w:val="28"/>
          <w:szCs w:val="32"/>
        </w:rPr>
      </w:pPr>
      <w:r w:rsidRPr="00152B2E">
        <w:rPr>
          <w:rFonts w:ascii="Aptos" w:hAnsi="Aptos"/>
          <w:sz w:val="28"/>
          <w:szCs w:val="32"/>
        </w:rPr>
        <w:t>Job Title:</w:t>
      </w:r>
      <w:r w:rsidR="004A138A">
        <w:rPr>
          <w:rFonts w:ascii="Aptos" w:hAnsi="Aptos"/>
          <w:sz w:val="28"/>
          <w:szCs w:val="32"/>
        </w:rPr>
        <w:t xml:space="preserve">  </w:t>
      </w:r>
      <w:r w:rsidR="00607BB3">
        <w:rPr>
          <w:rFonts w:ascii="Aptos" w:hAnsi="Aptos"/>
          <w:sz w:val="28"/>
          <w:szCs w:val="32"/>
        </w:rPr>
        <w:t>Premises Team - Caretaker</w:t>
      </w:r>
      <w:r w:rsidRPr="00152B2E">
        <w:rPr>
          <w:rFonts w:ascii="Aptos" w:hAnsi="Aptos"/>
          <w:sz w:val="28"/>
          <w:szCs w:val="32"/>
        </w:rPr>
        <w:t xml:space="preserve"> </w:t>
      </w:r>
      <w:r w:rsidRPr="00152B2E">
        <w:rPr>
          <w:rFonts w:ascii="Aptos" w:hAnsi="Aptos"/>
          <w:sz w:val="28"/>
          <w:szCs w:val="32"/>
        </w:rPr>
        <w:tab/>
      </w:r>
      <w:r w:rsidRPr="00152B2E">
        <w:rPr>
          <w:rFonts w:ascii="Aptos" w:hAnsi="Aptos"/>
          <w:sz w:val="28"/>
          <w:szCs w:val="32"/>
        </w:rPr>
        <w:tab/>
      </w:r>
      <w:r w:rsidRPr="00152B2E">
        <w:rPr>
          <w:rFonts w:ascii="Aptos" w:hAnsi="Aptos"/>
          <w:sz w:val="28"/>
          <w:szCs w:val="32"/>
        </w:rPr>
        <w:tab/>
      </w:r>
      <w:r w:rsidRPr="00152B2E">
        <w:rPr>
          <w:rFonts w:ascii="Aptos" w:hAnsi="Aptos"/>
          <w:sz w:val="28"/>
          <w:szCs w:val="32"/>
        </w:rPr>
        <w:tab/>
      </w:r>
    </w:p>
    <w:p w14:paraId="3732B0DF" w14:textId="05636EE7" w:rsidR="00693798" w:rsidRPr="00152B2E" w:rsidRDefault="00693798" w:rsidP="00693798">
      <w:pPr>
        <w:rPr>
          <w:rFonts w:ascii="Aptos" w:hAnsi="Aptos"/>
          <w:sz w:val="28"/>
          <w:szCs w:val="32"/>
        </w:rPr>
      </w:pPr>
      <w:r w:rsidRPr="00152B2E">
        <w:rPr>
          <w:rFonts w:ascii="Aptos" w:hAnsi="Aptos"/>
          <w:sz w:val="28"/>
          <w:szCs w:val="32"/>
        </w:rPr>
        <w:t>Reports to:</w:t>
      </w:r>
      <w:r w:rsidRPr="00152B2E">
        <w:rPr>
          <w:rFonts w:ascii="Aptos" w:hAnsi="Aptos"/>
          <w:sz w:val="28"/>
          <w:szCs w:val="32"/>
        </w:rPr>
        <w:tab/>
      </w:r>
      <w:r w:rsidR="007637D7">
        <w:rPr>
          <w:rFonts w:ascii="Aptos" w:hAnsi="Aptos"/>
          <w:sz w:val="28"/>
          <w:szCs w:val="32"/>
        </w:rPr>
        <w:t xml:space="preserve">Executive Headteacher and </w:t>
      </w:r>
      <w:r w:rsidR="00263607">
        <w:rPr>
          <w:rFonts w:ascii="Aptos" w:hAnsi="Aptos"/>
          <w:sz w:val="28"/>
          <w:szCs w:val="32"/>
        </w:rPr>
        <w:t>Line Manager</w:t>
      </w:r>
    </w:p>
    <w:p w14:paraId="59BEDCB6" w14:textId="4F92ADF0" w:rsidR="00870B0E" w:rsidRPr="00152B2E" w:rsidRDefault="00693798" w:rsidP="00870B0E">
      <w:pPr>
        <w:rPr>
          <w:rFonts w:ascii="Aptos" w:hAnsi="Aptos"/>
          <w:sz w:val="28"/>
          <w:szCs w:val="32"/>
        </w:rPr>
      </w:pPr>
      <w:r w:rsidRPr="00152B2E">
        <w:rPr>
          <w:rFonts w:ascii="Aptos" w:hAnsi="Aptos"/>
          <w:sz w:val="28"/>
          <w:szCs w:val="32"/>
        </w:rPr>
        <w:t>Current Grade: KS</w:t>
      </w:r>
      <w:r w:rsidR="00360293">
        <w:rPr>
          <w:rFonts w:ascii="Aptos" w:hAnsi="Aptos"/>
          <w:sz w:val="28"/>
          <w:szCs w:val="32"/>
        </w:rPr>
        <w:t>A</w:t>
      </w:r>
      <w:r w:rsidRPr="00152B2E">
        <w:rPr>
          <w:rFonts w:ascii="Aptos" w:hAnsi="Aptos"/>
          <w:sz w:val="28"/>
          <w:szCs w:val="32"/>
        </w:rPr>
        <w:t>* (previously KR</w:t>
      </w:r>
      <w:r w:rsidR="00360293">
        <w:rPr>
          <w:rFonts w:ascii="Aptos" w:hAnsi="Aptos"/>
          <w:sz w:val="28"/>
          <w:szCs w:val="32"/>
        </w:rPr>
        <w:t>3</w:t>
      </w:r>
      <w:r w:rsidRPr="00152B2E">
        <w:rPr>
          <w:rFonts w:ascii="Aptos" w:hAnsi="Aptos"/>
          <w:sz w:val="28"/>
          <w:szCs w:val="32"/>
        </w:rPr>
        <w:t>)</w:t>
      </w:r>
    </w:p>
    <w:p w14:paraId="73C91D8A" w14:textId="77777777" w:rsidR="00693798" w:rsidRPr="00152B2E" w:rsidRDefault="00693798" w:rsidP="00693798">
      <w:pPr>
        <w:rPr>
          <w:rFonts w:ascii="Aptos" w:hAnsi="Aptos"/>
          <w:sz w:val="28"/>
          <w:szCs w:val="32"/>
        </w:rPr>
      </w:pPr>
    </w:p>
    <w:p w14:paraId="057F1E50" w14:textId="74A8DEFF" w:rsidR="00693798" w:rsidRPr="004F08EE" w:rsidRDefault="00693798" w:rsidP="003F28AA">
      <w:pPr>
        <w:spacing w:after="0" w:line="240" w:lineRule="auto"/>
        <w:rPr>
          <w:rFonts w:ascii="Aptos" w:hAnsi="Aptos"/>
          <w:b/>
          <w:sz w:val="32"/>
          <w:szCs w:val="36"/>
        </w:rPr>
      </w:pPr>
      <w:r w:rsidRPr="00152B2E">
        <w:rPr>
          <w:rFonts w:ascii="Aptos" w:hAnsi="Aptos"/>
          <w:b/>
          <w:sz w:val="28"/>
          <w:szCs w:val="32"/>
        </w:rPr>
        <w:t>PURPOSE OF JOB</w:t>
      </w:r>
      <w:r w:rsidR="00617EE6" w:rsidRPr="00152B2E">
        <w:rPr>
          <w:rFonts w:ascii="Aptos" w:hAnsi="Aptos"/>
          <w:b/>
          <w:sz w:val="28"/>
          <w:szCs w:val="32"/>
        </w:rPr>
        <w:br/>
      </w:r>
    </w:p>
    <w:p w14:paraId="691E2F05" w14:textId="77777777" w:rsidR="004F08EE" w:rsidRPr="004F08EE" w:rsidRDefault="004F08EE" w:rsidP="004F08EE">
      <w:pPr>
        <w:pStyle w:val="Default"/>
        <w:jc w:val="both"/>
        <w:rPr>
          <w:rFonts w:ascii="Aptos" w:hAnsi="Aptos"/>
          <w:sz w:val="28"/>
          <w:szCs w:val="28"/>
        </w:rPr>
      </w:pPr>
      <w:r w:rsidRPr="004F08EE">
        <w:rPr>
          <w:rFonts w:ascii="Aptos" w:hAnsi="Aptos"/>
          <w:sz w:val="28"/>
          <w:szCs w:val="28"/>
        </w:rPr>
        <w:t xml:space="preserve">To assist in the maintenance and security of the school premises and site, ensuring a safe working environment, as directed. </w:t>
      </w:r>
    </w:p>
    <w:p w14:paraId="624496E0" w14:textId="77777777" w:rsidR="00985051" w:rsidRPr="00152B2E" w:rsidRDefault="00985051" w:rsidP="00693798">
      <w:pPr>
        <w:rPr>
          <w:rFonts w:ascii="Aptos" w:hAnsi="Aptos"/>
          <w:sz w:val="28"/>
          <w:szCs w:val="32"/>
        </w:rPr>
      </w:pPr>
    </w:p>
    <w:p w14:paraId="33454B89" w14:textId="01982473" w:rsidR="00693798" w:rsidRPr="003F28AA" w:rsidRDefault="003E0288" w:rsidP="00526876">
      <w:pPr>
        <w:spacing w:after="0" w:line="240" w:lineRule="auto"/>
        <w:rPr>
          <w:rFonts w:ascii="Aptos" w:hAnsi="Aptos"/>
          <w:b/>
          <w:sz w:val="32"/>
          <w:szCs w:val="36"/>
        </w:rPr>
      </w:pPr>
      <w:r>
        <w:rPr>
          <w:rFonts w:ascii="Aptos" w:hAnsi="Aptos"/>
          <w:b/>
          <w:sz w:val="32"/>
          <w:szCs w:val="36"/>
        </w:rPr>
        <w:t xml:space="preserve">Key Duties and </w:t>
      </w:r>
      <w:r w:rsidR="00A703F8" w:rsidRPr="003F28AA">
        <w:rPr>
          <w:rFonts w:ascii="Aptos" w:hAnsi="Aptos"/>
          <w:b/>
          <w:sz w:val="32"/>
          <w:szCs w:val="36"/>
        </w:rPr>
        <w:t>Responsibilities</w:t>
      </w:r>
    </w:p>
    <w:p w14:paraId="10768698" w14:textId="77777777" w:rsidR="00A703F8" w:rsidRPr="00152B2E" w:rsidRDefault="00A703F8" w:rsidP="00A703F8">
      <w:pPr>
        <w:spacing w:after="0" w:line="240" w:lineRule="auto"/>
        <w:ind w:left="360"/>
        <w:rPr>
          <w:rFonts w:ascii="Aptos" w:hAnsi="Aptos"/>
          <w:b/>
          <w:sz w:val="28"/>
          <w:szCs w:val="32"/>
        </w:rPr>
      </w:pPr>
    </w:p>
    <w:p w14:paraId="4F205FD7" w14:textId="48473E58" w:rsidR="007A37E0" w:rsidRDefault="007A37E0" w:rsidP="007A37E0">
      <w:pPr>
        <w:pStyle w:val="Default"/>
        <w:numPr>
          <w:ilvl w:val="0"/>
          <w:numId w:val="25"/>
        </w:numPr>
        <w:jc w:val="both"/>
        <w:rPr>
          <w:rFonts w:ascii="Aptos" w:hAnsi="Aptos"/>
          <w:sz w:val="28"/>
          <w:szCs w:val="28"/>
        </w:rPr>
      </w:pPr>
      <w:r w:rsidRPr="007A37E0">
        <w:rPr>
          <w:rFonts w:ascii="Aptos" w:hAnsi="Aptos"/>
          <w:sz w:val="28"/>
          <w:szCs w:val="28"/>
        </w:rPr>
        <w:t xml:space="preserve">Ensure that buildings and site are secure, undertaking daily security checks including locking and unlocking of buildings at pre-determined times </w:t>
      </w:r>
    </w:p>
    <w:p w14:paraId="6EB9F0A0" w14:textId="77777777" w:rsidR="00946286" w:rsidRDefault="00C13EA9" w:rsidP="007A37E0">
      <w:pPr>
        <w:pStyle w:val="Default"/>
        <w:numPr>
          <w:ilvl w:val="0"/>
          <w:numId w:val="25"/>
        </w:numPr>
        <w:jc w:val="both"/>
        <w:rPr>
          <w:rFonts w:ascii="Aptos" w:hAnsi="Aptos"/>
          <w:sz w:val="28"/>
          <w:szCs w:val="28"/>
        </w:rPr>
      </w:pPr>
      <w:r>
        <w:rPr>
          <w:rFonts w:ascii="Aptos" w:hAnsi="Aptos"/>
          <w:sz w:val="28"/>
          <w:szCs w:val="28"/>
        </w:rPr>
        <w:t>Maintenance</w:t>
      </w:r>
      <w:r w:rsidR="00D82511">
        <w:rPr>
          <w:rFonts w:ascii="Aptos" w:hAnsi="Aptos"/>
          <w:sz w:val="28"/>
          <w:szCs w:val="28"/>
        </w:rPr>
        <w:t xml:space="preserve"> of the school grounds </w:t>
      </w:r>
      <w:r w:rsidR="00535A02">
        <w:rPr>
          <w:rFonts w:ascii="Aptos" w:hAnsi="Aptos"/>
          <w:sz w:val="28"/>
          <w:szCs w:val="28"/>
        </w:rPr>
        <w:t>i.e. cutting grass, weeding, painting</w:t>
      </w:r>
      <w:r w:rsidR="00946286">
        <w:rPr>
          <w:rFonts w:ascii="Aptos" w:hAnsi="Aptos"/>
          <w:sz w:val="28"/>
          <w:szCs w:val="28"/>
        </w:rPr>
        <w:t xml:space="preserve">. </w:t>
      </w:r>
    </w:p>
    <w:p w14:paraId="4755D5AF" w14:textId="694DF4EC" w:rsidR="00C13EA9" w:rsidRDefault="00946286" w:rsidP="007A37E0">
      <w:pPr>
        <w:pStyle w:val="Default"/>
        <w:numPr>
          <w:ilvl w:val="0"/>
          <w:numId w:val="25"/>
        </w:numPr>
        <w:jc w:val="both"/>
        <w:rPr>
          <w:rFonts w:ascii="Aptos" w:hAnsi="Aptos"/>
          <w:sz w:val="28"/>
          <w:szCs w:val="28"/>
        </w:rPr>
      </w:pPr>
      <w:r>
        <w:rPr>
          <w:rFonts w:ascii="Aptos" w:hAnsi="Aptos"/>
          <w:sz w:val="28"/>
          <w:szCs w:val="28"/>
        </w:rPr>
        <w:t>Keeping the school grounds clear and tidy.</w:t>
      </w:r>
    </w:p>
    <w:p w14:paraId="346DFAB8" w14:textId="30E10B28" w:rsidR="003F759A" w:rsidRPr="007A37E0" w:rsidRDefault="003F759A" w:rsidP="007A37E0">
      <w:pPr>
        <w:pStyle w:val="Default"/>
        <w:numPr>
          <w:ilvl w:val="0"/>
          <w:numId w:val="25"/>
        </w:numPr>
        <w:jc w:val="both"/>
        <w:rPr>
          <w:rFonts w:ascii="Aptos" w:hAnsi="Aptos"/>
          <w:sz w:val="28"/>
          <w:szCs w:val="28"/>
        </w:rPr>
      </w:pPr>
      <w:r>
        <w:rPr>
          <w:rFonts w:ascii="Aptos" w:hAnsi="Aptos"/>
          <w:sz w:val="28"/>
          <w:szCs w:val="28"/>
        </w:rPr>
        <w:t>Setting up</w:t>
      </w:r>
      <w:r w:rsidR="00D9580F">
        <w:rPr>
          <w:rFonts w:ascii="Aptos" w:hAnsi="Aptos"/>
          <w:sz w:val="28"/>
          <w:szCs w:val="28"/>
        </w:rPr>
        <w:t xml:space="preserve">/clearing </w:t>
      </w:r>
      <w:r w:rsidR="001E5EB0">
        <w:rPr>
          <w:rFonts w:ascii="Aptos" w:hAnsi="Aptos"/>
          <w:sz w:val="28"/>
          <w:szCs w:val="28"/>
        </w:rPr>
        <w:t xml:space="preserve">halls for lunchtime, </w:t>
      </w:r>
      <w:r w:rsidR="004C1E7B">
        <w:rPr>
          <w:rFonts w:ascii="Aptos" w:hAnsi="Aptos"/>
          <w:sz w:val="28"/>
          <w:szCs w:val="28"/>
        </w:rPr>
        <w:t>benches, tables and chairs</w:t>
      </w:r>
      <w:r w:rsidR="00D9580F">
        <w:rPr>
          <w:rFonts w:ascii="Aptos" w:hAnsi="Aptos"/>
          <w:sz w:val="28"/>
          <w:szCs w:val="28"/>
        </w:rPr>
        <w:t xml:space="preserve"> etc</w:t>
      </w:r>
    </w:p>
    <w:p w14:paraId="280990C0" w14:textId="28D87C9E" w:rsidR="007A37E0" w:rsidRPr="007A37E0" w:rsidRDefault="007A37E0" w:rsidP="007A37E0">
      <w:pPr>
        <w:pStyle w:val="Default"/>
        <w:numPr>
          <w:ilvl w:val="0"/>
          <w:numId w:val="25"/>
        </w:numPr>
        <w:jc w:val="both"/>
        <w:rPr>
          <w:rFonts w:ascii="Aptos" w:hAnsi="Aptos"/>
          <w:sz w:val="28"/>
          <w:szCs w:val="28"/>
        </w:rPr>
      </w:pPr>
      <w:r w:rsidRPr="007A37E0">
        <w:rPr>
          <w:rFonts w:ascii="Aptos" w:hAnsi="Aptos"/>
          <w:sz w:val="28"/>
          <w:szCs w:val="28"/>
        </w:rPr>
        <w:t xml:space="preserve">Keep records relating to maintenance and security </w:t>
      </w:r>
    </w:p>
    <w:p w14:paraId="1202E0D5" w14:textId="2331E8DD" w:rsidR="007A37E0" w:rsidRPr="007A37E0" w:rsidRDefault="007A37E0" w:rsidP="009C689E">
      <w:pPr>
        <w:pStyle w:val="Default"/>
        <w:numPr>
          <w:ilvl w:val="0"/>
          <w:numId w:val="25"/>
        </w:numPr>
        <w:jc w:val="both"/>
        <w:rPr>
          <w:rFonts w:ascii="Aptos" w:hAnsi="Aptos"/>
          <w:sz w:val="28"/>
          <w:szCs w:val="28"/>
        </w:rPr>
      </w:pPr>
      <w:r w:rsidRPr="007A37E0">
        <w:rPr>
          <w:rFonts w:ascii="Aptos" w:hAnsi="Aptos"/>
          <w:sz w:val="28"/>
          <w:szCs w:val="28"/>
        </w:rPr>
        <w:t xml:space="preserve">Perform duties in line with health and safety regulations (COSHH) and act where hazards are identified, report serious hazards to line manager immediately </w:t>
      </w:r>
    </w:p>
    <w:p w14:paraId="1377FF02" w14:textId="750686C2" w:rsidR="007A37E0" w:rsidRPr="007A37E0" w:rsidRDefault="007A37E0" w:rsidP="009C689E">
      <w:pPr>
        <w:pStyle w:val="Default"/>
        <w:numPr>
          <w:ilvl w:val="0"/>
          <w:numId w:val="25"/>
        </w:numPr>
        <w:jc w:val="both"/>
        <w:rPr>
          <w:rFonts w:ascii="Aptos" w:hAnsi="Aptos"/>
          <w:sz w:val="28"/>
          <w:szCs w:val="28"/>
        </w:rPr>
      </w:pPr>
      <w:r w:rsidRPr="007A37E0">
        <w:rPr>
          <w:rFonts w:ascii="Aptos" w:hAnsi="Aptos"/>
          <w:sz w:val="28"/>
          <w:szCs w:val="28"/>
        </w:rPr>
        <w:t xml:space="preserve">Undertake general portage duties including moving furniture and equipment within school </w:t>
      </w:r>
    </w:p>
    <w:p w14:paraId="7D7EA8F8" w14:textId="2FA82BCA" w:rsidR="007A37E0" w:rsidRPr="007A37E0" w:rsidRDefault="007A37E0" w:rsidP="009C689E">
      <w:pPr>
        <w:pStyle w:val="Default"/>
        <w:numPr>
          <w:ilvl w:val="0"/>
          <w:numId w:val="25"/>
        </w:numPr>
        <w:jc w:val="both"/>
        <w:rPr>
          <w:rFonts w:ascii="Aptos" w:hAnsi="Aptos"/>
          <w:sz w:val="28"/>
          <w:szCs w:val="28"/>
        </w:rPr>
      </w:pPr>
      <w:r w:rsidRPr="007A37E0">
        <w:rPr>
          <w:rFonts w:ascii="Aptos" w:hAnsi="Aptos"/>
          <w:sz w:val="28"/>
          <w:szCs w:val="28"/>
        </w:rPr>
        <w:t xml:space="preserve">Undertake minor repairs (i.e. not requiring qualified craftsperson) and maintenance of the buildings and site </w:t>
      </w:r>
    </w:p>
    <w:p w14:paraId="7F25299A" w14:textId="02BD5739" w:rsidR="007A37E0" w:rsidRPr="007A37E0" w:rsidRDefault="007A37E0" w:rsidP="009C689E">
      <w:pPr>
        <w:pStyle w:val="Default"/>
        <w:numPr>
          <w:ilvl w:val="0"/>
          <w:numId w:val="25"/>
        </w:numPr>
        <w:jc w:val="both"/>
        <w:rPr>
          <w:rFonts w:ascii="Aptos" w:hAnsi="Aptos"/>
          <w:sz w:val="28"/>
          <w:szCs w:val="28"/>
        </w:rPr>
      </w:pPr>
      <w:r w:rsidRPr="007A37E0">
        <w:rPr>
          <w:rFonts w:ascii="Aptos" w:hAnsi="Aptos"/>
          <w:sz w:val="28"/>
          <w:szCs w:val="28"/>
        </w:rPr>
        <w:t xml:space="preserve">Operate systems such as heating, cooling, lighting and security (including CCTV and alarms) </w:t>
      </w:r>
    </w:p>
    <w:p w14:paraId="4FB9EE5B" w14:textId="4B31BDEB" w:rsidR="007A37E0" w:rsidRDefault="007A37E0" w:rsidP="009C689E">
      <w:pPr>
        <w:pStyle w:val="Default"/>
        <w:numPr>
          <w:ilvl w:val="0"/>
          <w:numId w:val="25"/>
        </w:numPr>
        <w:jc w:val="both"/>
        <w:rPr>
          <w:rFonts w:ascii="Aptos" w:hAnsi="Aptos"/>
          <w:sz w:val="28"/>
          <w:szCs w:val="28"/>
        </w:rPr>
      </w:pPr>
      <w:r w:rsidRPr="007A37E0">
        <w:rPr>
          <w:rFonts w:ascii="Aptos" w:hAnsi="Aptos"/>
          <w:sz w:val="28"/>
          <w:szCs w:val="28"/>
        </w:rPr>
        <w:t xml:space="preserve">Receive deliveries to the school site </w:t>
      </w:r>
    </w:p>
    <w:p w14:paraId="26990F3F" w14:textId="77777777" w:rsidR="002C77FE" w:rsidRDefault="002C77FE" w:rsidP="002C77FE">
      <w:pPr>
        <w:pStyle w:val="Default"/>
        <w:jc w:val="both"/>
        <w:rPr>
          <w:rFonts w:ascii="Aptos" w:hAnsi="Aptos"/>
          <w:sz w:val="28"/>
          <w:szCs w:val="28"/>
        </w:rPr>
      </w:pPr>
    </w:p>
    <w:p w14:paraId="3CE2A3C2" w14:textId="5DC444B4" w:rsidR="002C77FE" w:rsidRDefault="002C77FE" w:rsidP="002C77FE">
      <w:pPr>
        <w:pStyle w:val="Default"/>
        <w:jc w:val="both"/>
        <w:rPr>
          <w:rFonts w:ascii="Aptos" w:hAnsi="Aptos"/>
          <w:sz w:val="28"/>
          <w:szCs w:val="28"/>
        </w:rPr>
      </w:pPr>
      <w:r w:rsidRPr="00152B2E">
        <w:rPr>
          <w:rFonts w:ascii="Aptos" w:hAnsi="Aptos"/>
          <w:noProof/>
          <w:sz w:val="28"/>
          <w:szCs w:val="28"/>
        </w:rPr>
        <w:lastRenderedPageBreak/>
        <w:drawing>
          <wp:anchor distT="0" distB="0" distL="114300" distR="114300" simplePos="0" relativeHeight="251676160" behindDoc="0" locked="0" layoutInCell="1" allowOverlap="1" wp14:anchorId="1B69810F" wp14:editId="4D8C891A">
            <wp:simplePos x="0" y="0"/>
            <wp:positionH relativeFrom="margin">
              <wp:align>center</wp:align>
            </wp:positionH>
            <wp:positionV relativeFrom="paragraph">
              <wp:posOffset>338</wp:posOffset>
            </wp:positionV>
            <wp:extent cx="600075" cy="600075"/>
            <wp:effectExtent l="0" t="0" r="9525" b="9525"/>
            <wp:wrapSquare wrapText="bothSides"/>
            <wp:docPr id="1570176344"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99AF24" w14:textId="77777777" w:rsidR="002C77FE" w:rsidRDefault="002C77FE" w:rsidP="002C77FE">
      <w:pPr>
        <w:pStyle w:val="Default"/>
        <w:jc w:val="both"/>
        <w:rPr>
          <w:rFonts w:ascii="Aptos" w:hAnsi="Aptos"/>
          <w:sz w:val="28"/>
          <w:szCs w:val="28"/>
        </w:rPr>
      </w:pPr>
    </w:p>
    <w:p w14:paraId="78344D61" w14:textId="77777777" w:rsidR="002C77FE" w:rsidRDefault="002C77FE" w:rsidP="002C77FE">
      <w:pPr>
        <w:pStyle w:val="Default"/>
        <w:jc w:val="both"/>
        <w:rPr>
          <w:rFonts w:ascii="Aptos" w:hAnsi="Aptos"/>
          <w:sz w:val="28"/>
          <w:szCs w:val="28"/>
        </w:rPr>
      </w:pPr>
    </w:p>
    <w:p w14:paraId="7AA32347" w14:textId="77777777" w:rsidR="002C77FE" w:rsidRPr="007A37E0" w:rsidRDefault="002C77FE" w:rsidP="002C77FE">
      <w:pPr>
        <w:pStyle w:val="Default"/>
        <w:jc w:val="both"/>
        <w:rPr>
          <w:rFonts w:ascii="Aptos" w:hAnsi="Aptos"/>
          <w:sz w:val="28"/>
          <w:szCs w:val="28"/>
        </w:rPr>
      </w:pPr>
    </w:p>
    <w:p w14:paraId="7D178A3E" w14:textId="5173048B" w:rsidR="009C689E" w:rsidRDefault="007A37E0" w:rsidP="007A37E0">
      <w:pPr>
        <w:pStyle w:val="Default"/>
        <w:numPr>
          <w:ilvl w:val="0"/>
          <w:numId w:val="25"/>
        </w:numPr>
        <w:jc w:val="both"/>
        <w:rPr>
          <w:rFonts w:ascii="Aptos" w:hAnsi="Aptos"/>
          <w:sz w:val="28"/>
          <w:szCs w:val="28"/>
        </w:rPr>
      </w:pPr>
      <w:r w:rsidRPr="007A37E0">
        <w:rPr>
          <w:rFonts w:ascii="Aptos" w:hAnsi="Aptos"/>
          <w:sz w:val="28"/>
          <w:szCs w:val="28"/>
        </w:rPr>
        <w:t xml:space="preserve">Collect and assemble waste for collection. </w:t>
      </w:r>
    </w:p>
    <w:p w14:paraId="5262ECC5" w14:textId="77777777" w:rsidR="002C77FE" w:rsidRPr="002C77FE" w:rsidRDefault="002C77FE" w:rsidP="002C77FE">
      <w:pPr>
        <w:pStyle w:val="Default"/>
        <w:ind w:left="720"/>
        <w:jc w:val="both"/>
        <w:rPr>
          <w:rFonts w:ascii="Aptos" w:hAnsi="Aptos"/>
          <w:sz w:val="28"/>
          <w:szCs w:val="28"/>
        </w:rPr>
      </w:pPr>
    </w:p>
    <w:p w14:paraId="65201608" w14:textId="2B95C7C3" w:rsidR="007A37E0" w:rsidRPr="007A37E0" w:rsidRDefault="007A37E0" w:rsidP="007A37E0">
      <w:pPr>
        <w:pStyle w:val="Default"/>
        <w:jc w:val="both"/>
        <w:rPr>
          <w:rFonts w:ascii="Aptos" w:hAnsi="Aptos"/>
          <w:sz w:val="28"/>
          <w:szCs w:val="28"/>
        </w:rPr>
      </w:pPr>
      <w:r w:rsidRPr="007A37E0">
        <w:rPr>
          <w:rFonts w:ascii="Aptos" w:hAnsi="Aptos"/>
          <w:sz w:val="28"/>
          <w:szCs w:val="28"/>
        </w:rPr>
        <w:t xml:space="preserve">Individuals in this role may also undertake some or </w:t>
      </w:r>
      <w:proofErr w:type="gramStart"/>
      <w:r w:rsidRPr="007A37E0">
        <w:rPr>
          <w:rFonts w:ascii="Aptos" w:hAnsi="Aptos"/>
          <w:sz w:val="28"/>
          <w:szCs w:val="28"/>
        </w:rPr>
        <w:t>all of</w:t>
      </w:r>
      <w:proofErr w:type="gramEnd"/>
      <w:r w:rsidRPr="007A37E0">
        <w:rPr>
          <w:rFonts w:ascii="Aptos" w:hAnsi="Aptos"/>
          <w:sz w:val="28"/>
          <w:szCs w:val="28"/>
        </w:rPr>
        <w:t xml:space="preserve"> the following: </w:t>
      </w:r>
    </w:p>
    <w:p w14:paraId="1AFA2BCB" w14:textId="425A5BF2" w:rsidR="007A37E0" w:rsidRPr="007A37E0" w:rsidRDefault="007A37E0" w:rsidP="009C689E">
      <w:pPr>
        <w:pStyle w:val="Default"/>
        <w:numPr>
          <w:ilvl w:val="0"/>
          <w:numId w:val="26"/>
        </w:numPr>
        <w:jc w:val="both"/>
        <w:rPr>
          <w:rFonts w:ascii="Aptos" w:hAnsi="Aptos"/>
          <w:sz w:val="28"/>
          <w:szCs w:val="28"/>
        </w:rPr>
      </w:pPr>
      <w:r w:rsidRPr="007A37E0">
        <w:rPr>
          <w:rFonts w:ascii="Aptos" w:hAnsi="Aptos"/>
          <w:sz w:val="28"/>
          <w:szCs w:val="28"/>
        </w:rPr>
        <w:t xml:space="preserve">Periodic cleaning of designated areas of the school building and grounds according to instructions </w:t>
      </w:r>
    </w:p>
    <w:p w14:paraId="0A6EBA08" w14:textId="0646C036" w:rsidR="007A37E0" w:rsidRPr="007A37E0" w:rsidRDefault="007A37E0" w:rsidP="009C689E">
      <w:pPr>
        <w:pStyle w:val="Default"/>
        <w:numPr>
          <w:ilvl w:val="0"/>
          <w:numId w:val="26"/>
        </w:numPr>
        <w:jc w:val="both"/>
        <w:rPr>
          <w:rFonts w:ascii="Aptos" w:hAnsi="Aptos"/>
          <w:sz w:val="28"/>
          <w:szCs w:val="28"/>
        </w:rPr>
      </w:pPr>
      <w:r w:rsidRPr="007A37E0">
        <w:rPr>
          <w:rFonts w:ascii="Aptos" w:hAnsi="Aptos"/>
          <w:sz w:val="28"/>
          <w:szCs w:val="28"/>
        </w:rPr>
        <w:t xml:space="preserve">Assist with the maintenance of specialised equipment following training, for example sports/theatrical equipment </w:t>
      </w:r>
    </w:p>
    <w:p w14:paraId="54E3699F" w14:textId="5105FD64" w:rsidR="007A37E0" w:rsidRPr="007A37E0" w:rsidRDefault="007A37E0" w:rsidP="009C689E">
      <w:pPr>
        <w:pStyle w:val="Default"/>
        <w:numPr>
          <w:ilvl w:val="0"/>
          <w:numId w:val="26"/>
        </w:numPr>
        <w:jc w:val="both"/>
        <w:rPr>
          <w:rFonts w:ascii="Aptos" w:hAnsi="Aptos"/>
          <w:sz w:val="28"/>
          <w:szCs w:val="28"/>
        </w:rPr>
      </w:pPr>
      <w:r w:rsidRPr="007A37E0">
        <w:rPr>
          <w:rFonts w:ascii="Aptos" w:hAnsi="Aptos"/>
          <w:sz w:val="28"/>
          <w:szCs w:val="28"/>
        </w:rPr>
        <w:t xml:space="preserve">Undertake lettings and carry out associated tasks, in line with local agreements. </w:t>
      </w:r>
    </w:p>
    <w:p w14:paraId="3357D2C0" w14:textId="514E9A9C" w:rsidR="007A37E0" w:rsidRPr="007A37E0" w:rsidRDefault="007A37E0" w:rsidP="009C689E">
      <w:pPr>
        <w:pStyle w:val="Default"/>
        <w:numPr>
          <w:ilvl w:val="0"/>
          <w:numId w:val="26"/>
        </w:numPr>
        <w:jc w:val="both"/>
        <w:rPr>
          <w:rFonts w:ascii="Aptos" w:hAnsi="Aptos"/>
          <w:sz w:val="28"/>
          <w:szCs w:val="28"/>
        </w:rPr>
      </w:pPr>
      <w:r w:rsidRPr="007A37E0">
        <w:rPr>
          <w:rFonts w:ascii="Aptos" w:hAnsi="Aptos"/>
          <w:sz w:val="28"/>
          <w:szCs w:val="28"/>
        </w:rPr>
        <w:t xml:space="preserve">Act as a designated key holder, providing emergency access to the school site </w:t>
      </w:r>
    </w:p>
    <w:p w14:paraId="4B3CEF5C" w14:textId="580BAD1C" w:rsidR="007A37E0" w:rsidRPr="007A37E0" w:rsidRDefault="007A37E0" w:rsidP="009C689E">
      <w:pPr>
        <w:pStyle w:val="Default"/>
        <w:numPr>
          <w:ilvl w:val="0"/>
          <w:numId w:val="26"/>
        </w:numPr>
        <w:jc w:val="both"/>
        <w:rPr>
          <w:rFonts w:ascii="Aptos" w:hAnsi="Aptos"/>
          <w:sz w:val="28"/>
          <w:szCs w:val="28"/>
        </w:rPr>
      </w:pPr>
      <w:r w:rsidRPr="007A37E0">
        <w:rPr>
          <w:rFonts w:ascii="Aptos" w:hAnsi="Aptos"/>
          <w:sz w:val="28"/>
          <w:szCs w:val="28"/>
        </w:rPr>
        <w:t xml:space="preserve">Act as school contact in relation to premises related contractors </w:t>
      </w:r>
    </w:p>
    <w:p w14:paraId="7BB76D91" w14:textId="2D455F99" w:rsidR="007A37E0" w:rsidRPr="007A37E0" w:rsidRDefault="007A37E0" w:rsidP="009C689E">
      <w:pPr>
        <w:pStyle w:val="Default"/>
        <w:numPr>
          <w:ilvl w:val="0"/>
          <w:numId w:val="26"/>
        </w:numPr>
        <w:jc w:val="both"/>
        <w:rPr>
          <w:rFonts w:ascii="Aptos" w:hAnsi="Aptos"/>
          <w:sz w:val="28"/>
          <w:szCs w:val="28"/>
        </w:rPr>
      </w:pPr>
      <w:r w:rsidRPr="007A37E0">
        <w:rPr>
          <w:rFonts w:ascii="Aptos" w:hAnsi="Aptos"/>
          <w:sz w:val="28"/>
          <w:szCs w:val="28"/>
        </w:rPr>
        <w:t xml:space="preserve">Organise testing for asbestos and other health and safety procedures. </w:t>
      </w:r>
    </w:p>
    <w:p w14:paraId="280E2A15" w14:textId="04EE9700" w:rsidR="00DF4DED" w:rsidRDefault="00DF4DED" w:rsidP="007A37E0">
      <w:pPr>
        <w:pStyle w:val="Indent"/>
        <w:ind w:left="0" w:firstLine="0"/>
        <w:rPr>
          <w:rFonts w:ascii="Aptos" w:hAnsi="Aptos" w:cs="Arial"/>
          <w:sz w:val="28"/>
          <w:szCs w:val="22"/>
        </w:rPr>
      </w:pPr>
    </w:p>
    <w:p w14:paraId="0A5D1323" w14:textId="0472BC4E" w:rsidR="00DF4DED" w:rsidRPr="00A75952" w:rsidRDefault="00DF4DED" w:rsidP="00DF4DED">
      <w:pPr>
        <w:pStyle w:val="Indent"/>
        <w:rPr>
          <w:rFonts w:ascii="Aptos" w:hAnsi="Aptos" w:cs="Arial"/>
          <w:sz w:val="28"/>
          <w:szCs w:val="22"/>
        </w:rPr>
      </w:pPr>
    </w:p>
    <w:p w14:paraId="11B8057C" w14:textId="2049B86E" w:rsidR="005A24E9" w:rsidRDefault="005A24E9" w:rsidP="005A24E9">
      <w:pPr>
        <w:pStyle w:val="Default"/>
        <w:jc w:val="both"/>
        <w:rPr>
          <w:rFonts w:ascii="Aptos" w:hAnsi="Aptos"/>
          <w:sz w:val="28"/>
          <w:szCs w:val="28"/>
        </w:rPr>
      </w:pPr>
    </w:p>
    <w:p w14:paraId="1CC8A0CE" w14:textId="6EEC70F3" w:rsidR="00C67D4A" w:rsidRDefault="00977F4C" w:rsidP="005662B8">
      <w:pPr>
        <w:ind w:left="993" w:hanging="993"/>
        <w:jc w:val="both"/>
        <w:rPr>
          <w:rFonts w:ascii="Aptos" w:hAnsi="Aptos"/>
          <w:b/>
          <w:bCs/>
        </w:rPr>
      </w:pPr>
      <w:r w:rsidRPr="00C67D4A">
        <w:rPr>
          <w:rFonts w:ascii="Aptos" w:hAnsi="Aptos"/>
          <w:b/>
          <w:bCs/>
        </w:rPr>
        <w:t>Footnote:</w:t>
      </w:r>
      <w:r w:rsidRPr="00C67D4A">
        <w:rPr>
          <w:rFonts w:ascii="Aptos" w:hAnsi="Aptos"/>
          <w:b/>
          <w:bCs/>
        </w:rPr>
        <w:tab/>
        <w:t>This job description is provided to assist the job holder to know what his/her main duties are.  It may be amended from time to time without change to the level of responsibility appropriate to the grade of pos</w:t>
      </w:r>
      <w:r w:rsidR="005662B8">
        <w:rPr>
          <w:rFonts w:ascii="Aptos" w:hAnsi="Aptos"/>
          <w:b/>
          <w:bCs/>
        </w:rPr>
        <w:t>t.</w:t>
      </w:r>
    </w:p>
    <w:p w14:paraId="15012E8C" w14:textId="77777777" w:rsidR="00081A38" w:rsidRDefault="00081A38" w:rsidP="005662B8">
      <w:pPr>
        <w:ind w:left="993" w:hanging="993"/>
        <w:jc w:val="both"/>
        <w:rPr>
          <w:rFonts w:ascii="Aptos" w:hAnsi="Aptos"/>
          <w:b/>
          <w:bCs/>
        </w:rPr>
      </w:pPr>
    </w:p>
    <w:p w14:paraId="252407E2" w14:textId="77777777" w:rsidR="00081A38" w:rsidRDefault="00081A38" w:rsidP="005662B8">
      <w:pPr>
        <w:ind w:left="993" w:hanging="993"/>
        <w:jc w:val="both"/>
        <w:rPr>
          <w:rFonts w:ascii="Aptos" w:hAnsi="Aptos"/>
          <w:b/>
          <w:bCs/>
        </w:rPr>
      </w:pPr>
    </w:p>
    <w:p w14:paraId="60C5E2E6" w14:textId="77777777" w:rsidR="00081A38" w:rsidRDefault="00081A38" w:rsidP="005662B8">
      <w:pPr>
        <w:ind w:left="993" w:hanging="993"/>
        <w:jc w:val="both"/>
        <w:rPr>
          <w:rFonts w:ascii="Aptos" w:hAnsi="Aptos"/>
          <w:b/>
          <w:bCs/>
        </w:rPr>
      </w:pPr>
    </w:p>
    <w:p w14:paraId="37B517E0" w14:textId="77777777" w:rsidR="00081A38" w:rsidRDefault="00081A38" w:rsidP="005662B8">
      <w:pPr>
        <w:ind w:left="993" w:hanging="993"/>
        <w:jc w:val="both"/>
        <w:rPr>
          <w:rFonts w:ascii="Aptos" w:hAnsi="Aptos"/>
          <w:b/>
          <w:bCs/>
        </w:rPr>
      </w:pPr>
    </w:p>
    <w:p w14:paraId="748B59D8" w14:textId="77777777" w:rsidR="00081A38" w:rsidRDefault="00081A38" w:rsidP="005662B8">
      <w:pPr>
        <w:ind w:left="993" w:hanging="993"/>
        <w:jc w:val="both"/>
        <w:rPr>
          <w:rFonts w:ascii="Aptos" w:hAnsi="Aptos"/>
          <w:b/>
          <w:bCs/>
        </w:rPr>
      </w:pPr>
    </w:p>
    <w:p w14:paraId="7C49C68B" w14:textId="77777777" w:rsidR="00081A38" w:rsidRDefault="00081A38" w:rsidP="005662B8">
      <w:pPr>
        <w:ind w:left="993" w:hanging="993"/>
        <w:jc w:val="both"/>
        <w:rPr>
          <w:rFonts w:ascii="Aptos" w:hAnsi="Aptos"/>
          <w:b/>
          <w:bCs/>
        </w:rPr>
      </w:pPr>
    </w:p>
    <w:p w14:paraId="42044A5C" w14:textId="77777777" w:rsidR="00081A38" w:rsidRDefault="00081A38" w:rsidP="005662B8">
      <w:pPr>
        <w:ind w:left="993" w:hanging="993"/>
        <w:jc w:val="both"/>
        <w:rPr>
          <w:rFonts w:ascii="Aptos" w:hAnsi="Aptos"/>
          <w:b/>
          <w:bCs/>
        </w:rPr>
      </w:pPr>
    </w:p>
    <w:p w14:paraId="1D74D2D5" w14:textId="77777777" w:rsidR="00081A38" w:rsidRDefault="00081A38" w:rsidP="005662B8">
      <w:pPr>
        <w:ind w:left="993" w:hanging="993"/>
        <w:jc w:val="both"/>
        <w:rPr>
          <w:rFonts w:ascii="Aptos" w:hAnsi="Aptos"/>
          <w:b/>
          <w:bCs/>
        </w:rPr>
      </w:pPr>
    </w:p>
    <w:p w14:paraId="2C5414C9" w14:textId="77777777" w:rsidR="00081A38" w:rsidRDefault="00081A38" w:rsidP="005662B8">
      <w:pPr>
        <w:ind w:left="993" w:hanging="993"/>
        <w:jc w:val="both"/>
        <w:rPr>
          <w:rFonts w:ascii="Aptos" w:hAnsi="Aptos"/>
          <w:b/>
          <w:bCs/>
        </w:rPr>
      </w:pPr>
    </w:p>
    <w:p w14:paraId="2605C53E" w14:textId="77777777" w:rsidR="00081A38" w:rsidRDefault="00081A38" w:rsidP="005662B8">
      <w:pPr>
        <w:ind w:left="993" w:hanging="993"/>
        <w:jc w:val="both"/>
        <w:rPr>
          <w:rFonts w:ascii="Aptos" w:hAnsi="Aptos"/>
          <w:b/>
          <w:bCs/>
        </w:rPr>
      </w:pPr>
    </w:p>
    <w:p w14:paraId="5362635D" w14:textId="77777777" w:rsidR="00081A38" w:rsidRDefault="00081A38" w:rsidP="005662B8">
      <w:pPr>
        <w:ind w:left="993" w:hanging="993"/>
        <w:jc w:val="both"/>
        <w:rPr>
          <w:rFonts w:ascii="Aptos" w:hAnsi="Aptos"/>
          <w:b/>
          <w:bCs/>
        </w:rPr>
      </w:pPr>
    </w:p>
    <w:p w14:paraId="648E3CFF" w14:textId="77777777" w:rsidR="00081A38" w:rsidRDefault="00081A38" w:rsidP="005662B8">
      <w:pPr>
        <w:ind w:left="993" w:hanging="993"/>
        <w:jc w:val="both"/>
        <w:rPr>
          <w:rFonts w:ascii="Aptos" w:hAnsi="Aptos"/>
          <w:b/>
          <w:bCs/>
        </w:rPr>
      </w:pPr>
    </w:p>
    <w:p w14:paraId="4C9A5F39" w14:textId="77777777" w:rsidR="00081A38" w:rsidRPr="005662B8" w:rsidRDefault="00081A38" w:rsidP="005662B8">
      <w:pPr>
        <w:ind w:left="993" w:hanging="993"/>
        <w:jc w:val="both"/>
        <w:rPr>
          <w:rFonts w:ascii="Aptos" w:hAnsi="Aptos"/>
          <w:b/>
          <w:bCs/>
        </w:rPr>
      </w:pPr>
    </w:p>
    <w:p w14:paraId="5F52BD9C" w14:textId="03F3030C" w:rsidR="00693798" w:rsidRPr="006C1234" w:rsidRDefault="006C1234" w:rsidP="006C1234">
      <w:pPr>
        <w:tabs>
          <w:tab w:val="left" w:pos="6870"/>
        </w:tabs>
        <w:rPr>
          <w:lang w:eastAsia="en-GB"/>
        </w:rPr>
      </w:pPr>
      <w:r w:rsidRPr="00152B2E">
        <w:rPr>
          <w:rFonts w:ascii="Aptos" w:hAnsi="Aptos"/>
          <w:noProof/>
          <w:sz w:val="28"/>
          <w:szCs w:val="28"/>
        </w:rPr>
        <w:drawing>
          <wp:anchor distT="0" distB="0" distL="114300" distR="114300" simplePos="0" relativeHeight="251681280" behindDoc="0" locked="0" layoutInCell="1" allowOverlap="1" wp14:anchorId="0968FA64" wp14:editId="4E28EC20">
            <wp:simplePos x="0" y="0"/>
            <wp:positionH relativeFrom="margin">
              <wp:align>center</wp:align>
            </wp:positionH>
            <wp:positionV relativeFrom="paragraph">
              <wp:posOffset>153</wp:posOffset>
            </wp:positionV>
            <wp:extent cx="600075" cy="600075"/>
            <wp:effectExtent l="0" t="0" r="9525" b="9525"/>
            <wp:wrapSquare wrapText="bothSides"/>
            <wp:docPr id="1002983134"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2A91E4" w14:textId="77777777" w:rsidR="005E4E84" w:rsidRDefault="005E4E84" w:rsidP="00496B03">
      <w:pPr>
        <w:spacing w:after="0" w:line="240" w:lineRule="auto"/>
        <w:rPr>
          <w:rFonts w:ascii="Aptos" w:hAnsi="Aptos"/>
          <w:b/>
          <w:sz w:val="28"/>
          <w:szCs w:val="32"/>
        </w:rPr>
      </w:pPr>
    </w:p>
    <w:p w14:paraId="60E3201B" w14:textId="77777777" w:rsidR="00081A38" w:rsidRDefault="00081A38" w:rsidP="00496B03">
      <w:pPr>
        <w:spacing w:after="0" w:line="240" w:lineRule="auto"/>
        <w:rPr>
          <w:rFonts w:ascii="Aptos" w:hAnsi="Aptos"/>
          <w:b/>
          <w:sz w:val="28"/>
          <w:szCs w:val="32"/>
        </w:rPr>
      </w:pPr>
    </w:p>
    <w:p w14:paraId="14B950E7" w14:textId="29F8343F" w:rsidR="005E4E84" w:rsidRDefault="005E4E84" w:rsidP="00496B03">
      <w:pPr>
        <w:spacing w:after="0" w:line="240" w:lineRule="auto"/>
        <w:rPr>
          <w:rFonts w:ascii="Aptos" w:hAnsi="Aptos"/>
          <w:b/>
          <w:sz w:val="28"/>
          <w:szCs w:val="32"/>
        </w:rPr>
      </w:pPr>
    </w:p>
    <w:p w14:paraId="11F3721C" w14:textId="1C12E7A2" w:rsidR="005E4E84" w:rsidRDefault="005E4E84" w:rsidP="00496B03">
      <w:pPr>
        <w:spacing w:after="0" w:line="240" w:lineRule="auto"/>
        <w:rPr>
          <w:rFonts w:ascii="Aptos" w:hAnsi="Aptos"/>
          <w:b/>
          <w:sz w:val="28"/>
          <w:szCs w:val="32"/>
        </w:rPr>
      </w:pPr>
    </w:p>
    <w:p w14:paraId="56783ABE" w14:textId="77777777" w:rsidR="005E4E84" w:rsidRDefault="005E4E84" w:rsidP="00496B03">
      <w:pPr>
        <w:spacing w:after="0" w:line="240" w:lineRule="auto"/>
        <w:rPr>
          <w:rFonts w:ascii="Aptos" w:hAnsi="Aptos"/>
          <w:b/>
          <w:sz w:val="28"/>
          <w:szCs w:val="32"/>
        </w:rPr>
      </w:pPr>
    </w:p>
    <w:p w14:paraId="6B8C665B" w14:textId="77777777" w:rsidR="001621AE" w:rsidRDefault="00693798" w:rsidP="00496B03">
      <w:pPr>
        <w:spacing w:after="0" w:line="240" w:lineRule="auto"/>
        <w:rPr>
          <w:rFonts w:ascii="Aptos" w:hAnsi="Aptos"/>
          <w:b/>
          <w:sz w:val="28"/>
          <w:szCs w:val="32"/>
        </w:rPr>
      </w:pPr>
      <w:r w:rsidRPr="00152B2E">
        <w:rPr>
          <w:rFonts w:ascii="Aptos" w:hAnsi="Aptos"/>
          <w:b/>
          <w:sz w:val="28"/>
          <w:szCs w:val="32"/>
        </w:rPr>
        <w:t>NECESSARY EXPERIENCE</w:t>
      </w:r>
    </w:p>
    <w:p w14:paraId="0440EDDB" w14:textId="0BBC12EE" w:rsidR="00693798" w:rsidRPr="00152B2E" w:rsidRDefault="00693798" w:rsidP="00496B03">
      <w:pPr>
        <w:spacing w:after="0" w:line="240" w:lineRule="auto"/>
        <w:rPr>
          <w:rFonts w:ascii="Aptos" w:hAnsi="Aptos"/>
          <w:b/>
          <w:sz w:val="28"/>
          <w:szCs w:val="3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DF0C31" w14:paraId="7C0D4763" w14:textId="77777777" w:rsidTr="00E10A13">
        <w:tc>
          <w:tcPr>
            <w:tcW w:w="2802" w:type="dxa"/>
          </w:tcPr>
          <w:p w14:paraId="467ED70B" w14:textId="77777777" w:rsidR="00DF0C31" w:rsidRDefault="00DF0C31" w:rsidP="00E10A13">
            <w:pPr>
              <w:rPr>
                <w:rFonts w:ascii="Arial" w:hAnsi="Arial"/>
                <w:b/>
              </w:rPr>
            </w:pPr>
          </w:p>
        </w:tc>
        <w:tc>
          <w:tcPr>
            <w:tcW w:w="6662" w:type="dxa"/>
          </w:tcPr>
          <w:p w14:paraId="0B0C906C" w14:textId="77777777" w:rsidR="00DF0C31" w:rsidRDefault="00DF0C31" w:rsidP="00E10A13">
            <w:pPr>
              <w:rPr>
                <w:rFonts w:ascii="Arial" w:hAnsi="Arial"/>
                <w:b/>
              </w:rPr>
            </w:pPr>
            <w:r>
              <w:rPr>
                <w:rFonts w:ascii="Arial" w:hAnsi="Arial"/>
                <w:b/>
              </w:rPr>
              <w:t xml:space="preserve">CRITERIA </w:t>
            </w:r>
          </w:p>
        </w:tc>
      </w:tr>
      <w:tr w:rsidR="00DF0C31" w:rsidRPr="004A37F5" w14:paraId="05A050FA" w14:textId="77777777" w:rsidTr="00E10A13">
        <w:tc>
          <w:tcPr>
            <w:tcW w:w="2802" w:type="dxa"/>
          </w:tcPr>
          <w:p w14:paraId="24789E19" w14:textId="77777777" w:rsidR="00DF0C31" w:rsidRDefault="00DF0C31" w:rsidP="00E10A13">
            <w:pPr>
              <w:rPr>
                <w:rFonts w:ascii="Arial" w:hAnsi="Arial"/>
                <w:i/>
              </w:rPr>
            </w:pPr>
            <w:r>
              <w:rPr>
                <w:rFonts w:ascii="Arial" w:hAnsi="Arial"/>
                <w:b/>
              </w:rPr>
              <w:t>QUALIFICATIONS</w:t>
            </w:r>
          </w:p>
          <w:p w14:paraId="4255E5BF" w14:textId="77777777" w:rsidR="00DF0C31" w:rsidRDefault="00DF0C31" w:rsidP="00E10A13">
            <w:pPr>
              <w:rPr>
                <w:rFonts w:ascii="Arial" w:hAnsi="Arial"/>
                <w:b/>
              </w:rPr>
            </w:pPr>
          </w:p>
          <w:p w14:paraId="745BA0DB" w14:textId="77777777" w:rsidR="00DF0C31" w:rsidRDefault="00DF0C31" w:rsidP="00E10A13">
            <w:pPr>
              <w:rPr>
                <w:rFonts w:ascii="Arial" w:hAnsi="Arial"/>
                <w:b/>
              </w:rPr>
            </w:pPr>
          </w:p>
        </w:tc>
        <w:tc>
          <w:tcPr>
            <w:tcW w:w="6662" w:type="dxa"/>
          </w:tcPr>
          <w:p w14:paraId="7A36F4E8" w14:textId="77777777" w:rsidR="00DF0C31" w:rsidRDefault="00DF0C31" w:rsidP="00E10A13">
            <w:pPr>
              <w:pStyle w:val="Default"/>
              <w:rPr>
                <w:color w:val="auto"/>
              </w:rPr>
            </w:pPr>
          </w:p>
          <w:p w14:paraId="295E5228" w14:textId="77777777" w:rsidR="00DF0C31" w:rsidRDefault="00DF0C31" w:rsidP="00E10A13">
            <w:pPr>
              <w:pStyle w:val="Default"/>
            </w:pPr>
            <w:r w:rsidRPr="00F74E07">
              <w:t>Level 1 or 2 Diploma (</w:t>
            </w:r>
            <w:r>
              <w:t xml:space="preserve">GCSEs, NVQ </w:t>
            </w:r>
            <w:r w:rsidRPr="00F74E07">
              <w:t xml:space="preserve">or equivalent) with proficient practical </w:t>
            </w:r>
            <w:r>
              <w:t xml:space="preserve">and technical </w:t>
            </w:r>
            <w:r w:rsidRPr="00F74E07">
              <w:t>skills relevant to the job)</w:t>
            </w:r>
          </w:p>
          <w:p w14:paraId="22829556" w14:textId="77777777" w:rsidR="00DF0C31" w:rsidRDefault="00DF0C31" w:rsidP="00E10A13">
            <w:pPr>
              <w:pStyle w:val="Default"/>
            </w:pPr>
          </w:p>
          <w:p w14:paraId="06A7BEB1" w14:textId="77777777" w:rsidR="00DF0C31" w:rsidRDefault="00DF0C31" w:rsidP="00E10A13">
            <w:pPr>
              <w:pStyle w:val="Default"/>
            </w:pPr>
            <w:r>
              <w:t>Training in use of school equipment</w:t>
            </w:r>
          </w:p>
          <w:p w14:paraId="6C4B337C" w14:textId="77777777" w:rsidR="00DF0C31" w:rsidRDefault="00DF0C31" w:rsidP="00E10A13">
            <w:pPr>
              <w:pStyle w:val="Default"/>
            </w:pPr>
          </w:p>
          <w:p w14:paraId="1C031C2D" w14:textId="77777777" w:rsidR="00DF0C31" w:rsidRDefault="00DF0C31" w:rsidP="00E10A13">
            <w:pPr>
              <w:pStyle w:val="Default"/>
            </w:pPr>
            <w:r>
              <w:t>Take part in appropriate training</w:t>
            </w:r>
          </w:p>
          <w:p w14:paraId="3E5CB534" w14:textId="77777777" w:rsidR="00DF0C31" w:rsidRPr="004A37F5" w:rsidRDefault="00DF0C31" w:rsidP="00E10A13">
            <w:pPr>
              <w:pStyle w:val="Default"/>
            </w:pPr>
          </w:p>
        </w:tc>
      </w:tr>
      <w:tr w:rsidR="00DF0C31" w:rsidRPr="00375FB1" w14:paraId="7B2EED00" w14:textId="77777777" w:rsidTr="00E10A13">
        <w:tc>
          <w:tcPr>
            <w:tcW w:w="2802" w:type="dxa"/>
          </w:tcPr>
          <w:p w14:paraId="724F4C6D" w14:textId="77777777" w:rsidR="00DF0C31" w:rsidRDefault="00DF0C31" w:rsidP="00E10A13">
            <w:pPr>
              <w:rPr>
                <w:rFonts w:ascii="Arial" w:hAnsi="Arial"/>
                <w:b/>
              </w:rPr>
            </w:pPr>
            <w:r>
              <w:rPr>
                <w:rFonts w:ascii="Arial" w:hAnsi="Arial"/>
                <w:b/>
              </w:rPr>
              <w:t>EXPERIENCE</w:t>
            </w:r>
          </w:p>
          <w:p w14:paraId="6733E7FB" w14:textId="77777777" w:rsidR="00DF0C31" w:rsidRDefault="00DF0C31" w:rsidP="00E10A13">
            <w:pPr>
              <w:rPr>
                <w:rFonts w:ascii="Arial" w:hAnsi="Arial"/>
                <w:b/>
              </w:rPr>
            </w:pPr>
          </w:p>
          <w:p w14:paraId="4D578816" w14:textId="77777777" w:rsidR="00DF0C31" w:rsidRDefault="00DF0C31" w:rsidP="00E10A13">
            <w:pPr>
              <w:rPr>
                <w:rFonts w:ascii="Arial" w:hAnsi="Arial"/>
                <w:b/>
              </w:rPr>
            </w:pPr>
          </w:p>
        </w:tc>
        <w:tc>
          <w:tcPr>
            <w:tcW w:w="6662" w:type="dxa"/>
          </w:tcPr>
          <w:p w14:paraId="320C9028" w14:textId="77777777" w:rsidR="00DF0C31" w:rsidRDefault="00DF0C31" w:rsidP="00E10A13">
            <w:pPr>
              <w:pStyle w:val="Default"/>
            </w:pPr>
            <w:r w:rsidRPr="00375FB1">
              <w:t>Previous relevant experience</w:t>
            </w:r>
            <w:r>
              <w:t xml:space="preserve"> (DIY, Ground Maintenance) </w:t>
            </w:r>
          </w:p>
          <w:p w14:paraId="2703120B" w14:textId="77777777" w:rsidR="00DF0C31" w:rsidRDefault="00DF0C31" w:rsidP="00E10A13">
            <w:pPr>
              <w:pStyle w:val="Default"/>
            </w:pPr>
          </w:p>
          <w:p w14:paraId="3BD7FCB9" w14:textId="77777777" w:rsidR="00DF0C31" w:rsidRDefault="00DF0C31" w:rsidP="00E10A13">
            <w:pPr>
              <w:pStyle w:val="Default"/>
            </w:pPr>
            <w:r>
              <w:t>Dealing with Contractors</w:t>
            </w:r>
          </w:p>
          <w:p w14:paraId="68071F0B" w14:textId="77777777" w:rsidR="00DF0C31" w:rsidRDefault="00DF0C31" w:rsidP="00E10A13">
            <w:pPr>
              <w:pStyle w:val="Default"/>
            </w:pPr>
          </w:p>
          <w:p w14:paraId="743EE107" w14:textId="77777777" w:rsidR="00DF0C31" w:rsidRDefault="00DF0C31" w:rsidP="00E10A13">
            <w:pPr>
              <w:pStyle w:val="Default"/>
            </w:pPr>
            <w:r>
              <w:t>Locking, unlocking school site and buildings.</w:t>
            </w:r>
          </w:p>
          <w:p w14:paraId="2B4BC94C" w14:textId="77777777" w:rsidR="00DF0C31" w:rsidRDefault="00DF0C31" w:rsidP="00E10A13">
            <w:pPr>
              <w:pStyle w:val="Default"/>
            </w:pPr>
          </w:p>
          <w:p w14:paraId="157636EA" w14:textId="77777777" w:rsidR="00DF0C31" w:rsidRDefault="00DF0C31" w:rsidP="00E10A13">
            <w:pPr>
              <w:pStyle w:val="Default"/>
            </w:pPr>
            <w:r>
              <w:t>Excellent practical DIY skills</w:t>
            </w:r>
          </w:p>
          <w:p w14:paraId="73255B5D" w14:textId="77777777" w:rsidR="00DF0C31" w:rsidRPr="00375FB1" w:rsidRDefault="00DF0C31" w:rsidP="00E10A13">
            <w:pPr>
              <w:pStyle w:val="Default"/>
            </w:pPr>
          </w:p>
        </w:tc>
      </w:tr>
      <w:tr w:rsidR="00DF0C31" w:rsidRPr="00873C0D" w14:paraId="724AB146" w14:textId="77777777" w:rsidTr="00E10A13">
        <w:tc>
          <w:tcPr>
            <w:tcW w:w="2802" w:type="dxa"/>
          </w:tcPr>
          <w:p w14:paraId="524720B2" w14:textId="77777777" w:rsidR="00DF0C31" w:rsidRDefault="00DF0C31" w:rsidP="00E10A13">
            <w:pPr>
              <w:rPr>
                <w:rFonts w:ascii="Arial" w:hAnsi="Arial"/>
                <w:b/>
              </w:rPr>
            </w:pPr>
            <w:r>
              <w:rPr>
                <w:rFonts w:ascii="Arial" w:hAnsi="Arial"/>
                <w:b/>
              </w:rPr>
              <w:t>SKILLS AND ABILITIES</w:t>
            </w:r>
          </w:p>
          <w:p w14:paraId="0DBE24B5" w14:textId="77777777" w:rsidR="00DF0C31" w:rsidRDefault="00DF0C31" w:rsidP="00E10A13">
            <w:pPr>
              <w:rPr>
                <w:rFonts w:ascii="Arial" w:hAnsi="Arial"/>
                <w:b/>
              </w:rPr>
            </w:pPr>
          </w:p>
          <w:p w14:paraId="5292F7A3" w14:textId="77777777" w:rsidR="00DF0C31" w:rsidRDefault="00DF0C31" w:rsidP="00E10A13">
            <w:pPr>
              <w:rPr>
                <w:rFonts w:ascii="Arial" w:hAnsi="Arial"/>
                <w:b/>
              </w:rPr>
            </w:pPr>
          </w:p>
          <w:p w14:paraId="6B3317C8" w14:textId="77777777" w:rsidR="00DF0C31" w:rsidRDefault="00DF0C31" w:rsidP="00E10A13">
            <w:pPr>
              <w:rPr>
                <w:rFonts w:ascii="Arial" w:hAnsi="Arial"/>
                <w:b/>
              </w:rPr>
            </w:pPr>
          </w:p>
          <w:p w14:paraId="22243F41" w14:textId="77777777" w:rsidR="00DF0C31" w:rsidRDefault="00DF0C31" w:rsidP="00E10A13">
            <w:pPr>
              <w:rPr>
                <w:rFonts w:ascii="Arial" w:hAnsi="Arial"/>
                <w:b/>
              </w:rPr>
            </w:pPr>
          </w:p>
          <w:p w14:paraId="639B7428" w14:textId="77777777" w:rsidR="00DF0C31" w:rsidRDefault="00DF0C31" w:rsidP="00E10A13">
            <w:pPr>
              <w:rPr>
                <w:rFonts w:ascii="Arial" w:hAnsi="Arial"/>
                <w:b/>
              </w:rPr>
            </w:pPr>
          </w:p>
          <w:p w14:paraId="5DC410AD" w14:textId="77777777" w:rsidR="00DF0C31" w:rsidRDefault="00DF0C31" w:rsidP="00E10A13">
            <w:pPr>
              <w:rPr>
                <w:rFonts w:ascii="Arial" w:hAnsi="Arial"/>
                <w:b/>
              </w:rPr>
            </w:pPr>
          </w:p>
          <w:p w14:paraId="45C09723" w14:textId="77777777" w:rsidR="00DF0C31" w:rsidRDefault="00DF0C31" w:rsidP="00E10A13">
            <w:pPr>
              <w:rPr>
                <w:rFonts w:ascii="Arial" w:hAnsi="Arial"/>
                <w:b/>
              </w:rPr>
            </w:pPr>
          </w:p>
        </w:tc>
        <w:tc>
          <w:tcPr>
            <w:tcW w:w="6662" w:type="dxa"/>
          </w:tcPr>
          <w:p w14:paraId="3C414868" w14:textId="28DB642F" w:rsidR="00DF0C31" w:rsidRPr="00DF0C31" w:rsidRDefault="00DF0C31" w:rsidP="00DF0C31">
            <w:pPr>
              <w:pStyle w:val="ListParagraph"/>
              <w:numPr>
                <w:ilvl w:val="0"/>
                <w:numId w:val="28"/>
              </w:numPr>
              <w:spacing w:before="60"/>
              <w:rPr>
                <w:rFonts w:ascii="Arial" w:hAnsi="Arial"/>
                <w:sz w:val="24"/>
              </w:rPr>
            </w:pPr>
            <w:r w:rsidRPr="00DF0C31">
              <w:rPr>
                <w:rFonts w:ascii="Arial" w:hAnsi="Arial"/>
                <w:sz w:val="24"/>
              </w:rPr>
              <w:t>Use of a range of basic tools and machinery, e.g. lawn mowers, Ride-on mower, ground equipment, Ground Clearing equipment, cleaning equipment, etc.</w:t>
            </w:r>
          </w:p>
          <w:p w14:paraId="64F53099" w14:textId="70BCCEEC" w:rsidR="00DF0C31" w:rsidRPr="00DF0C31" w:rsidRDefault="00DF0C31" w:rsidP="00DF0C31">
            <w:pPr>
              <w:pStyle w:val="ListParagraph"/>
              <w:numPr>
                <w:ilvl w:val="0"/>
                <w:numId w:val="28"/>
              </w:numPr>
              <w:spacing w:before="60"/>
              <w:rPr>
                <w:rFonts w:ascii="Arial" w:hAnsi="Arial"/>
                <w:sz w:val="24"/>
              </w:rPr>
            </w:pPr>
            <w:r w:rsidRPr="00DF0C31">
              <w:rPr>
                <w:rFonts w:ascii="Arial" w:hAnsi="Arial"/>
                <w:sz w:val="24"/>
              </w:rPr>
              <w:t>Day-to-day operational maintenance of Ground and equipment’s provided, e.g. topping up fluids (oil, petrol, diesel, cleaning fluid, etc.), etc.</w:t>
            </w:r>
          </w:p>
          <w:p w14:paraId="61FD405C" w14:textId="68B7ABBA" w:rsidR="00DF0C31" w:rsidRPr="00DF0C31" w:rsidRDefault="00DF0C31" w:rsidP="00DF0C31">
            <w:pPr>
              <w:pStyle w:val="ListParagraph"/>
              <w:numPr>
                <w:ilvl w:val="0"/>
                <w:numId w:val="28"/>
              </w:numPr>
              <w:spacing w:before="60"/>
              <w:rPr>
                <w:rFonts w:ascii="Arial" w:hAnsi="Arial"/>
                <w:sz w:val="24"/>
              </w:rPr>
            </w:pPr>
            <w:r w:rsidRPr="00DF0C31">
              <w:rPr>
                <w:rFonts w:ascii="Arial" w:hAnsi="Arial"/>
                <w:sz w:val="24"/>
              </w:rPr>
              <w:t>Able to understand information, advise and liaise with colleagues and others accordingly, such as dealing with school staff, SLT, Children and parents when on gate duty</w:t>
            </w:r>
          </w:p>
          <w:p w14:paraId="10AB6BE7" w14:textId="4DB02190" w:rsidR="00DF0C31" w:rsidRPr="00DF0C31" w:rsidRDefault="00DF0C31" w:rsidP="00DF0C31">
            <w:pPr>
              <w:pStyle w:val="ListParagraph"/>
              <w:numPr>
                <w:ilvl w:val="0"/>
                <w:numId w:val="28"/>
              </w:numPr>
              <w:spacing w:before="60"/>
              <w:rPr>
                <w:rFonts w:ascii="Arial" w:hAnsi="Arial"/>
                <w:sz w:val="24"/>
              </w:rPr>
            </w:pPr>
            <w:r w:rsidRPr="00DF0C31">
              <w:rPr>
                <w:rFonts w:ascii="Arial" w:hAnsi="Arial"/>
                <w:sz w:val="24"/>
              </w:rPr>
              <w:t>Able to be receptive to information being communicated (which can be non-verbal), contribute to its interpretation and pass on to others as appropriate</w:t>
            </w:r>
          </w:p>
          <w:p w14:paraId="7B5E3F0F" w14:textId="09EE060B" w:rsidR="00DF0C31" w:rsidRPr="00DF0C31" w:rsidRDefault="00DF0C31" w:rsidP="00DF0C31">
            <w:pPr>
              <w:pStyle w:val="ListParagraph"/>
              <w:numPr>
                <w:ilvl w:val="0"/>
                <w:numId w:val="28"/>
              </w:numPr>
              <w:spacing w:before="60"/>
              <w:rPr>
                <w:rFonts w:ascii="Arial" w:hAnsi="Arial"/>
                <w:sz w:val="24"/>
              </w:rPr>
            </w:pPr>
            <w:r w:rsidRPr="00DF0C31">
              <w:rPr>
                <w:rFonts w:ascii="Arial" w:hAnsi="Arial"/>
                <w:sz w:val="24"/>
              </w:rPr>
              <w:t>Excellent communication skills</w:t>
            </w:r>
          </w:p>
          <w:p w14:paraId="2327EE0A" w14:textId="2B4A19AB" w:rsidR="00DF0C31" w:rsidRPr="00DF0C31" w:rsidRDefault="00DF0C31" w:rsidP="00DF0C31">
            <w:pPr>
              <w:pStyle w:val="ListParagraph"/>
              <w:numPr>
                <w:ilvl w:val="0"/>
                <w:numId w:val="28"/>
              </w:numPr>
              <w:spacing w:before="60"/>
              <w:rPr>
                <w:rFonts w:ascii="Arial" w:hAnsi="Arial"/>
                <w:sz w:val="24"/>
              </w:rPr>
            </w:pPr>
            <w:r w:rsidRPr="00DF0C31">
              <w:rPr>
                <w:rFonts w:ascii="Arial" w:hAnsi="Arial"/>
                <w:sz w:val="24"/>
              </w:rPr>
              <w:t>Has basic computer skills to access emails and site requests</w:t>
            </w:r>
          </w:p>
          <w:p w14:paraId="0C0D38DA" w14:textId="1CEDBDE1" w:rsidR="00DF0C31" w:rsidRPr="00DF0C31" w:rsidRDefault="00DF0C31" w:rsidP="00DF0C31">
            <w:pPr>
              <w:pStyle w:val="ListParagraph"/>
              <w:numPr>
                <w:ilvl w:val="0"/>
                <w:numId w:val="28"/>
              </w:numPr>
              <w:spacing w:before="60"/>
              <w:rPr>
                <w:rFonts w:ascii="Arial" w:hAnsi="Arial"/>
                <w:sz w:val="24"/>
              </w:rPr>
            </w:pPr>
            <w:r w:rsidRPr="00DF0C31">
              <w:rPr>
                <w:rFonts w:ascii="Arial" w:hAnsi="Arial"/>
                <w:sz w:val="24"/>
              </w:rPr>
              <w:t>Ability to work as a team as well as on their own.</w:t>
            </w:r>
          </w:p>
        </w:tc>
      </w:tr>
      <w:tr w:rsidR="00DF0C31" w14:paraId="2561AD2B" w14:textId="77777777" w:rsidTr="00E10A13">
        <w:trPr>
          <w:trHeight w:val="3900"/>
        </w:trPr>
        <w:tc>
          <w:tcPr>
            <w:tcW w:w="2802" w:type="dxa"/>
            <w:tcBorders>
              <w:bottom w:val="single" w:sz="4" w:space="0" w:color="auto"/>
            </w:tcBorders>
          </w:tcPr>
          <w:p w14:paraId="367FBF78" w14:textId="2D9B4A28" w:rsidR="00DF0C31" w:rsidRDefault="00DF0C31" w:rsidP="00E10A13">
            <w:pPr>
              <w:rPr>
                <w:rFonts w:ascii="Arial" w:hAnsi="Arial"/>
                <w:b/>
              </w:rPr>
            </w:pPr>
            <w:r>
              <w:rPr>
                <w:rFonts w:ascii="Arial" w:hAnsi="Arial"/>
                <w:b/>
              </w:rPr>
              <w:lastRenderedPageBreak/>
              <w:t>KNOWLEDGE</w:t>
            </w:r>
          </w:p>
          <w:p w14:paraId="5DE12DF1" w14:textId="77777777" w:rsidR="00DF0C31" w:rsidRDefault="00DF0C31" w:rsidP="00E10A13">
            <w:pPr>
              <w:rPr>
                <w:rFonts w:ascii="Arial" w:hAnsi="Arial"/>
                <w:b/>
              </w:rPr>
            </w:pPr>
          </w:p>
          <w:p w14:paraId="22AC5E1B" w14:textId="11D55A10" w:rsidR="00DF0C31" w:rsidRDefault="00DF0C31" w:rsidP="00E10A13">
            <w:pPr>
              <w:rPr>
                <w:rFonts w:ascii="Arial" w:hAnsi="Arial"/>
                <w:b/>
              </w:rPr>
            </w:pPr>
          </w:p>
          <w:p w14:paraId="49A2E655" w14:textId="2F09F836" w:rsidR="00DF0C31" w:rsidRDefault="00DF0C31" w:rsidP="00E10A13">
            <w:pPr>
              <w:rPr>
                <w:rFonts w:ascii="Arial" w:hAnsi="Arial"/>
                <w:b/>
              </w:rPr>
            </w:pPr>
          </w:p>
          <w:p w14:paraId="096B3162" w14:textId="77777777" w:rsidR="00DF0C31" w:rsidRDefault="00DF0C31" w:rsidP="00E10A13">
            <w:pPr>
              <w:rPr>
                <w:rFonts w:ascii="Arial" w:hAnsi="Arial"/>
                <w:b/>
              </w:rPr>
            </w:pPr>
          </w:p>
          <w:p w14:paraId="705242A8" w14:textId="77777777" w:rsidR="00DF0C31" w:rsidRDefault="00DF0C31" w:rsidP="00E10A13">
            <w:pPr>
              <w:rPr>
                <w:rFonts w:ascii="Arial" w:hAnsi="Arial"/>
                <w:b/>
              </w:rPr>
            </w:pPr>
          </w:p>
          <w:p w14:paraId="1ED420DE" w14:textId="77777777" w:rsidR="00DF0C31" w:rsidRDefault="00DF0C31" w:rsidP="00E10A13">
            <w:pPr>
              <w:rPr>
                <w:rFonts w:ascii="Arial" w:hAnsi="Arial"/>
                <w:b/>
              </w:rPr>
            </w:pPr>
          </w:p>
          <w:p w14:paraId="4AFDA59C" w14:textId="77777777" w:rsidR="00DF0C31" w:rsidRDefault="00DF0C31" w:rsidP="00E10A13">
            <w:pPr>
              <w:rPr>
                <w:rFonts w:ascii="Arial" w:hAnsi="Arial"/>
                <w:b/>
              </w:rPr>
            </w:pPr>
          </w:p>
        </w:tc>
        <w:tc>
          <w:tcPr>
            <w:tcW w:w="6662" w:type="dxa"/>
            <w:tcBorders>
              <w:bottom w:val="single" w:sz="4" w:space="0" w:color="auto"/>
            </w:tcBorders>
          </w:tcPr>
          <w:p w14:paraId="7FC73E04" w14:textId="3391DCAB" w:rsidR="00DF0C31" w:rsidRPr="009114AC" w:rsidRDefault="00DF0C31" w:rsidP="00E10A13">
            <w:pPr>
              <w:pStyle w:val="Default"/>
            </w:pPr>
            <w:r w:rsidRPr="009114AC">
              <w:t>Requires knowledge of policies, procedures in relation to school security,</w:t>
            </w:r>
            <w:r>
              <w:t xml:space="preserve"> ground </w:t>
            </w:r>
            <w:r w:rsidRPr="009114AC">
              <w:t xml:space="preserve">maintenance and </w:t>
            </w:r>
            <w:r>
              <w:t xml:space="preserve">various on-site </w:t>
            </w:r>
            <w:r w:rsidRPr="009114AC">
              <w:t xml:space="preserve">repairs. </w:t>
            </w:r>
          </w:p>
          <w:p w14:paraId="19A31252" w14:textId="7DAF0E30" w:rsidR="00DF0C31" w:rsidRDefault="00DF0C31" w:rsidP="00E10A13">
            <w:pPr>
              <w:spacing w:before="60"/>
              <w:rPr>
                <w:rFonts w:ascii="Arial" w:hAnsi="Arial"/>
                <w:sz w:val="24"/>
              </w:rPr>
            </w:pPr>
            <w:r>
              <w:rPr>
                <w:rFonts w:ascii="Arial" w:hAnsi="Arial"/>
                <w:sz w:val="24"/>
              </w:rPr>
              <w:t>Understands and able to apply Health and Safety procedures relevant to the job such as:</w:t>
            </w:r>
          </w:p>
          <w:p w14:paraId="200298CD" w14:textId="313AB043" w:rsidR="00DF0C31" w:rsidRDefault="00DF0C31" w:rsidP="00DF0C31">
            <w:pPr>
              <w:numPr>
                <w:ilvl w:val="0"/>
                <w:numId w:val="27"/>
              </w:numPr>
              <w:spacing w:before="60" w:after="0" w:line="240" w:lineRule="auto"/>
              <w:rPr>
                <w:rFonts w:ascii="Arial" w:hAnsi="Arial"/>
                <w:sz w:val="24"/>
              </w:rPr>
            </w:pPr>
            <w:r>
              <w:rPr>
                <w:rFonts w:ascii="Arial" w:hAnsi="Arial"/>
                <w:sz w:val="24"/>
              </w:rPr>
              <w:t xml:space="preserve">Manual </w:t>
            </w:r>
            <w:proofErr w:type="gramStart"/>
            <w:r>
              <w:rPr>
                <w:rFonts w:ascii="Arial" w:hAnsi="Arial"/>
                <w:sz w:val="24"/>
              </w:rPr>
              <w:t>handling;</w:t>
            </w:r>
            <w:proofErr w:type="gramEnd"/>
            <w:r>
              <w:rPr>
                <w:rFonts w:ascii="Arial" w:hAnsi="Arial"/>
                <w:sz w:val="24"/>
              </w:rPr>
              <w:t xml:space="preserve"> </w:t>
            </w:r>
          </w:p>
          <w:p w14:paraId="1EACAF1D" w14:textId="7428D2CF" w:rsidR="00DF0C31" w:rsidRDefault="00DF0C31" w:rsidP="00DF0C31">
            <w:pPr>
              <w:numPr>
                <w:ilvl w:val="0"/>
                <w:numId w:val="27"/>
              </w:numPr>
              <w:spacing w:before="60" w:after="0" w:line="240" w:lineRule="auto"/>
              <w:rPr>
                <w:rFonts w:ascii="Arial" w:hAnsi="Arial"/>
                <w:sz w:val="24"/>
              </w:rPr>
            </w:pPr>
            <w:r>
              <w:rPr>
                <w:rFonts w:ascii="Arial" w:hAnsi="Arial"/>
                <w:sz w:val="24"/>
              </w:rPr>
              <w:t xml:space="preserve">safe use of machinery and/or </w:t>
            </w:r>
            <w:proofErr w:type="gramStart"/>
            <w:r>
              <w:rPr>
                <w:rFonts w:ascii="Arial" w:hAnsi="Arial"/>
                <w:sz w:val="24"/>
              </w:rPr>
              <w:t>equipment;</w:t>
            </w:r>
            <w:proofErr w:type="gramEnd"/>
          </w:p>
          <w:p w14:paraId="61C6BFAE" w14:textId="2ADBBF3C" w:rsidR="00DF0C31" w:rsidRDefault="00DF0C31" w:rsidP="00DF0C31">
            <w:pPr>
              <w:numPr>
                <w:ilvl w:val="0"/>
                <w:numId w:val="27"/>
              </w:numPr>
              <w:spacing w:before="60" w:after="0" w:line="240" w:lineRule="auto"/>
              <w:rPr>
                <w:rFonts w:ascii="Arial" w:hAnsi="Arial"/>
                <w:sz w:val="24"/>
              </w:rPr>
            </w:pPr>
            <w:proofErr w:type="gramStart"/>
            <w:r>
              <w:rPr>
                <w:rFonts w:ascii="Arial" w:hAnsi="Arial"/>
                <w:sz w:val="24"/>
              </w:rPr>
              <w:t>COSHH ;</w:t>
            </w:r>
            <w:proofErr w:type="gramEnd"/>
            <w:r>
              <w:rPr>
                <w:rFonts w:ascii="Arial" w:hAnsi="Arial"/>
                <w:sz w:val="24"/>
              </w:rPr>
              <w:t xml:space="preserve"> </w:t>
            </w:r>
          </w:p>
          <w:p w14:paraId="20B44F61" w14:textId="3E6DABFA" w:rsidR="00DF0C31" w:rsidRDefault="00DF0C31" w:rsidP="00DF0C31">
            <w:pPr>
              <w:numPr>
                <w:ilvl w:val="0"/>
                <w:numId w:val="27"/>
              </w:numPr>
              <w:spacing w:before="60" w:after="0" w:line="240" w:lineRule="auto"/>
              <w:rPr>
                <w:rFonts w:ascii="Arial" w:hAnsi="Arial"/>
                <w:sz w:val="24"/>
              </w:rPr>
            </w:pPr>
            <w:r>
              <w:rPr>
                <w:rFonts w:ascii="Arial" w:hAnsi="Arial"/>
                <w:sz w:val="24"/>
              </w:rPr>
              <w:t xml:space="preserve">First Aid and Hygiene </w:t>
            </w:r>
            <w:proofErr w:type="gramStart"/>
            <w:r>
              <w:rPr>
                <w:rFonts w:ascii="Arial" w:hAnsi="Arial"/>
                <w:sz w:val="24"/>
              </w:rPr>
              <w:t>Practice;</w:t>
            </w:r>
            <w:proofErr w:type="gramEnd"/>
          </w:p>
          <w:p w14:paraId="4055F58F" w14:textId="6C53B3AC" w:rsidR="00DF0C31" w:rsidRDefault="00DF0C31" w:rsidP="00DF0C31">
            <w:pPr>
              <w:numPr>
                <w:ilvl w:val="0"/>
                <w:numId w:val="27"/>
              </w:numPr>
              <w:spacing w:before="60" w:after="0" w:line="240" w:lineRule="auto"/>
              <w:rPr>
                <w:rFonts w:ascii="Arial" w:hAnsi="Arial"/>
                <w:sz w:val="24"/>
              </w:rPr>
            </w:pPr>
            <w:r>
              <w:rPr>
                <w:rFonts w:ascii="Arial" w:hAnsi="Arial"/>
                <w:sz w:val="24"/>
              </w:rPr>
              <w:t>lone working procedures and responsibilities</w:t>
            </w:r>
          </w:p>
          <w:p w14:paraId="3CBA4711" w14:textId="02E44FEB" w:rsidR="00DF0C31" w:rsidRDefault="00DF0C31" w:rsidP="00DF0C31">
            <w:pPr>
              <w:numPr>
                <w:ilvl w:val="0"/>
                <w:numId w:val="27"/>
              </w:numPr>
              <w:spacing w:before="60" w:after="0" w:line="240" w:lineRule="auto"/>
              <w:rPr>
                <w:rFonts w:ascii="Arial" w:hAnsi="Arial"/>
                <w:sz w:val="24"/>
              </w:rPr>
            </w:pPr>
            <w:r>
              <w:rPr>
                <w:rFonts w:ascii="Arial" w:hAnsi="Arial"/>
                <w:sz w:val="24"/>
              </w:rPr>
              <w:t>Working at height</w:t>
            </w:r>
          </w:p>
          <w:p w14:paraId="51452207" w14:textId="7A2BDEC8" w:rsidR="00DF0C31" w:rsidRDefault="00DF0C31" w:rsidP="00E10A13">
            <w:pPr>
              <w:pStyle w:val="Default"/>
            </w:pPr>
          </w:p>
          <w:p w14:paraId="643751FD" w14:textId="6F719203" w:rsidR="00DF0C31" w:rsidRDefault="00DF0C31" w:rsidP="00E10A13">
            <w:pPr>
              <w:pStyle w:val="Default"/>
            </w:pPr>
            <w:r>
              <w:t>Able to recognise and to deal with emergency situations</w:t>
            </w:r>
          </w:p>
          <w:p w14:paraId="395142E2" w14:textId="08E7D3FF" w:rsidR="00DF0C31" w:rsidRDefault="00DF0C31" w:rsidP="00E10A13">
            <w:pPr>
              <w:pStyle w:val="Default"/>
            </w:pPr>
          </w:p>
          <w:p w14:paraId="7D7FA81F" w14:textId="77777777" w:rsidR="00DF0C31" w:rsidRDefault="00DF0C31" w:rsidP="00E10A13">
            <w:pPr>
              <w:pStyle w:val="Default"/>
              <w:rPr>
                <w:sz w:val="22"/>
              </w:rPr>
            </w:pPr>
            <w:r>
              <w:t>Will need to undertake training to keep knowledge up and the school safe</w:t>
            </w:r>
          </w:p>
        </w:tc>
      </w:tr>
      <w:tr w:rsidR="00DF0C31" w:rsidRPr="009114AC" w14:paraId="474F2E56" w14:textId="77777777" w:rsidTr="00E10A13">
        <w:trPr>
          <w:trHeight w:val="1185"/>
        </w:trPr>
        <w:tc>
          <w:tcPr>
            <w:tcW w:w="2802" w:type="dxa"/>
            <w:tcBorders>
              <w:top w:val="single" w:sz="4" w:space="0" w:color="auto"/>
            </w:tcBorders>
          </w:tcPr>
          <w:p w14:paraId="2F3D007F" w14:textId="77777777" w:rsidR="00DF0C31" w:rsidRDefault="00DF0C31" w:rsidP="00E10A13">
            <w:pPr>
              <w:rPr>
                <w:rFonts w:ascii="Arial" w:hAnsi="Arial"/>
                <w:b/>
              </w:rPr>
            </w:pPr>
            <w:r>
              <w:rPr>
                <w:rFonts w:ascii="Arial" w:hAnsi="Arial"/>
                <w:b/>
              </w:rPr>
              <w:t>PERSONAL QUALITIES</w:t>
            </w:r>
          </w:p>
        </w:tc>
        <w:tc>
          <w:tcPr>
            <w:tcW w:w="6662" w:type="dxa"/>
            <w:tcBorders>
              <w:top w:val="single" w:sz="4" w:space="0" w:color="auto"/>
            </w:tcBorders>
          </w:tcPr>
          <w:p w14:paraId="4EC4C001" w14:textId="0E96D87F" w:rsidR="00DF0C31" w:rsidRDefault="00DF0C31" w:rsidP="00E10A13">
            <w:pPr>
              <w:pStyle w:val="Default"/>
            </w:pPr>
            <w:r>
              <w:t>Self-motivated, shows initiative and needs little supervision</w:t>
            </w:r>
          </w:p>
          <w:p w14:paraId="6D06C093" w14:textId="77777777" w:rsidR="00DF0C31" w:rsidRDefault="00DF0C31" w:rsidP="00E10A13">
            <w:pPr>
              <w:pStyle w:val="Default"/>
            </w:pPr>
          </w:p>
          <w:p w14:paraId="3716BBEB" w14:textId="055E2BB8" w:rsidR="00DF0C31" w:rsidRDefault="00DF0C31" w:rsidP="00E10A13">
            <w:pPr>
              <w:pStyle w:val="Default"/>
            </w:pPr>
            <w:r>
              <w:t>Able to complete paperwork and cost materials/equipment</w:t>
            </w:r>
          </w:p>
          <w:p w14:paraId="7E33EB3A" w14:textId="77777777" w:rsidR="00DF0C31" w:rsidRDefault="00DF0C31" w:rsidP="00E10A13">
            <w:pPr>
              <w:pStyle w:val="Default"/>
            </w:pPr>
          </w:p>
          <w:p w14:paraId="28D40D81" w14:textId="77777777" w:rsidR="00DF0C31" w:rsidRDefault="00DF0C31" w:rsidP="00E10A13">
            <w:pPr>
              <w:pStyle w:val="Default"/>
            </w:pPr>
            <w:r>
              <w:t xml:space="preserve">Be approachable and friendly </w:t>
            </w:r>
          </w:p>
          <w:p w14:paraId="6A16C409" w14:textId="651FF8D8" w:rsidR="00DF0C31" w:rsidRDefault="00DF0C31" w:rsidP="00E10A13">
            <w:pPr>
              <w:pStyle w:val="Default"/>
            </w:pPr>
          </w:p>
          <w:p w14:paraId="066B73A0" w14:textId="0CB2DCDD" w:rsidR="00DF0C31" w:rsidRDefault="00DF0C31" w:rsidP="00E10A13">
            <w:pPr>
              <w:pStyle w:val="Default"/>
            </w:pPr>
            <w:r>
              <w:t>Have excellent communication skills</w:t>
            </w:r>
          </w:p>
          <w:p w14:paraId="633F793F" w14:textId="77777777" w:rsidR="00DF0C31" w:rsidRDefault="00DF0C31" w:rsidP="00E10A13">
            <w:pPr>
              <w:pStyle w:val="Default"/>
            </w:pPr>
          </w:p>
          <w:p w14:paraId="151B419A" w14:textId="0F9BD5F4" w:rsidR="00DF0C31" w:rsidRDefault="00DF0C31" w:rsidP="00E10A13">
            <w:pPr>
              <w:pStyle w:val="Default"/>
            </w:pPr>
            <w:r>
              <w:t>Be adaptable due to changing events in school (</w:t>
            </w:r>
            <w:r w:rsidRPr="00487D81">
              <w:rPr>
                <w:lang w:val="en-US"/>
              </w:rPr>
              <w:t>Flexibility in hours or being willing to adjust to school events is often needed.</w:t>
            </w:r>
            <w:r>
              <w:rPr>
                <w:lang w:val="en-US"/>
              </w:rPr>
              <w:t>)</w:t>
            </w:r>
            <w:r>
              <w:t xml:space="preserve"> </w:t>
            </w:r>
          </w:p>
          <w:p w14:paraId="51B07102" w14:textId="77777777" w:rsidR="00DF0C31" w:rsidRDefault="00DF0C31" w:rsidP="00E10A13">
            <w:pPr>
              <w:pStyle w:val="Default"/>
            </w:pPr>
          </w:p>
          <w:p w14:paraId="78EC3F2D" w14:textId="596C4C0C" w:rsidR="00DF0C31" w:rsidRDefault="00DF0C31" w:rsidP="00E10A13">
            <w:pPr>
              <w:pStyle w:val="Default"/>
            </w:pPr>
            <w:r>
              <w:t xml:space="preserve">Can work under pressure </w:t>
            </w:r>
          </w:p>
          <w:p w14:paraId="1A409F4E" w14:textId="77777777" w:rsidR="00DF0C31" w:rsidRDefault="00DF0C31" w:rsidP="00E10A13">
            <w:pPr>
              <w:pStyle w:val="Default"/>
            </w:pPr>
          </w:p>
          <w:p w14:paraId="3C2C33DA" w14:textId="77777777" w:rsidR="00DF0C31" w:rsidRDefault="00DF0C31" w:rsidP="00E10A13">
            <w:pPr>
              <w:pStyle w:val="Default"/>
            </w:pPr>
            <w:r>
              <w:t>Proactively seek opportunities to increase own job knowledge</w:t>
            </w:r>
          </w:p>
          <w:p w14:paraId="06CDF4BC" w14:textId="77777777" w:rsidR="00DF0C31" w:rsidRDefault="00DF0C31" w:rsidP="00E10A13">
            <w:pPr>
              <w:pStyle w:val="Default"/>
            </w:pPr>
          </w:p>
          <w:p w14:paraId="26328F2A" w14:textId="77777777" w:rsidR="00DF0C31" w:rsidRDefault="00DF0C31" w:rsidP="00E10A13">
            <w:pPr>
              <w:pStyle w:val="Default"/>
            </w:pPr>
            <w:r>
              <w:t>Is well organised and can prioritise jobs and complete them in a timely manner.</w:t>
            </w:r>
          </w:p>
          <w:p w14:paraId="7CAB00F1" w14:textId="271CE6F1" w:rsidR="00DF0C31" w:rsidRDefault="00DF0C31" w:rsidP="00E10A13">
            <w:pPr>
              <w:pStyle w:val="Default"/>
            </w:pPr>
          </w:p>
          <w:p w14:paraId="475010B7" w14:textId="16BA8F40" w:rsidR="00DF0C31" w:rsidRDefault="002E5A96" w:rsidP="00E10A13">
            <w:pPr>
              <w:pStyle w:val="Default"/>
            </w:pPr>
            <w:r>
              <w:t>R</w:t>
            </w:r>
            <w:r w:rsidR="00DF0C31">
              <w:t>eliable</w:t>
            </w:r>
          </w:p>
          <w:p w14:paraId="659E1D5C" w14:textId="77777777" w:rsidR="00DF0C31" w:rsidRDefault="00DF0C31" w:rsidP="00E10A13">
            <w:pPr>
              <w:pStyle w:val="Default"/>
            </w:pPr>
          </w:p>
          <w:p w14:paraId="7DD94D4D" w14:textId="1ECA4B73" w:rsidR="00DF0C31" w:rsidRDefault="002E5A96" w:rsidP="00E10A13">
            <w:pPr>
              <w:pStyle w:val="Default"/>
            </w:pPr>
            <w:r>
              <w:t>C</w:t>
            </w:r>
            <w:r w:rsidR="00DF0C31">
              <w:t>onfidential</w:t>
            </w:r>
          </w:p>
          <w:p w14:paraId="14777EFB" w14:textId="0322F6C1" w:rsidR="00DF0C31" w:rsidRPr="009114AC" w:rsidRDefault="00DF0C31" w:rsidP="00E10A13">
            <w:pPr>
              <w:pStyle w:val="Default"/>
            </w:pPr>
          </w:p>
        </w:tc>
      </w:tr>
    </w:tbl>
    <w:p w14:paraId="65555BA6" w14:textId="492EF44D" w:rsidR="00BC2C02" w:rsidRDefault="003D6FFC" w:rsidP="00693798">
      <w:pPr>
        <w:ind w:left="360"/>
        <w:rPr>
          <w:rFonts w:ascii="Aptos" w:hAnsi="Aptos"/>
          <w:noProof/>
          <w:sz w:val="28"/>
          <w:szCs w:val="28"/>
        </w:rPr>
      </w:pPr>
      <w:r w:rsidRPr="00152B2E">
        <w:rPr>
          <w:rFonts w:ascii="Aptos" w:hAnsi="Aptos"/>
          <w:noProof/>
          <w:sz w:val="28"/>
          <w:szCs w:val="28"/>
        </w:rPr>
        <w:drawing>
          <wp:anchor distT="0" distB="0" distL="114300" distR="114300" simplePos="0" relativeHeight="251679232" behindDoc="0" locked="0" layoutInCell="1" allowOverlap="1" wp14:anchorId="2597E56B" wp14:editId="54B9925F">
            <wp:simplePos x="0" y="0"/>
            <wp:positionH relativeFrom="margin">
              <wp:align>center</wp:align>
            </wp:positionH>
            <wp:positionV relativeFrom="paragraph">
              <wp:posOffset>-7393802</wp:posOffset>
            </wp:positionV>
            <wp:extent cx="600075" cy="600075"/>
            <wp:effectExtent l="0" t="0" r="9525" b="9525"/>
            <wp:wrapSquare wrapText="bothSides"/>
            <wp:docPr id="1190222675"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DD559A" w14:textId="77777777" w:rsidR="005E4E84" w:rsidRPr="00152B2E" w:rsidRDefault="005E4E84" w:rsidP="00512172">
      <w:pPr>
        <w:rPr>
          <w:rFonts w:ascii="Aptos" w:hAnsi="Aptos"/>
          <w:sz w:val="28"/>
          <w:szCs w:val="32"/>
        </w:rPr>
      </w:pPr>
    </w:p>
    <w:p w14:paraId="0FAECF5D" w14:textId="77777777" w:rsidR="00693798" w:rsidRDefault="00693798" w:rsidP="00496B03">
      <w:pPr>
        <w:spacing w:after="0" w:line="240" w:lineRule="auto"/>
        <w:rPr>
          <w:rFonts w:ascii="Aptos" w:hAnsi="Aptos"/>
          <w:b/>
          <w:sz w:val="28"/>
          <w:szCs w:val="32"/>
        </w:rPr>
      </w:pPr>
      <w:r w:rsidRPr="00152B2E">
        <w:rPr>
          <w:rFonts w:ascii="Aptos" w:hAnsi="Aptos"/>
          <w:b/>
          <w:sz w:val="28"/>
          <w:szCs w:val="32"/>
        </w:rPr>
        <w:lastRenderedPageBreak/>
        <w:t>SCOPE FOR IMPACT</w:t>
      </w:r>
    </w:p>
    <w:p w14:paraId="7791EE0F" w14:textId="521B1575" w:rsidR="002E18B3" w:rsidRPr="00152B2E" w:rsidRDefault="002E18B3" w:rsidP="002E18B3">
      <w:pPr>
        <w:spacing w:after="0" w:line="240" w:lineRule="auto"/>
        <w:ind w:left="360"/>
        <w:rPr>
          <w:rFonts w:ascii="Aptos" w:hAnsi="Aptos"/>
          <w:b/>
          <w:sz w:val="28"/>
          <w:szCs w:val="32"/>
        </w:rPr>
      </w:pPr>
    </w:p>
    <w:p w14:paraId="6C55757C" w14:textId="3C4E8795" w:rsidR="00AA2C92" w:rsidRPr="00AA2C92" w:rsidRDefault="00A75952" w:rsidP="00AA2C92">
      <w:pPr>
        <w:ind w:left="360"/>
        <w:rPr>
          <w:rFonts w:ascii="Aptos" w:hAnsi="Aptos"/>
          <w:sz w:val="28"/>
          <w:szCs w:val="32"/>
        </w:rPr>
      </w:pPr>
      <w:r>
        <w:rPr>
          <w:rFonts w:ascii="Aptos" w:hAnsi="Aptos"/>
          <w:sz w:val="28"/>
          <w:szCs w:val="32"/>
        </w:rPr>
        <w:t xml:space="preserve">Staff </w:t>
      </w:r>
      <w:r w:rsidR="00AA2C92" w:rsidRPr="00AA2C92">
        <w:rPr>
          <w:rFonts w:ascii="Aptos" w:hAnsi="Aptos"/>
          <w:sz w:val="28"/>
          <w:szCs w:val="32"/>
        </w:rPr>
        <w:t xml:space="preserve">will be expected to undertake training and other learning activities and attend relevant meetings (within contracted hours) as required to ensure own continuing professional development and keep up to date with National Standards </w:t>
      </w:r>
      <w:proofErr w:type="gramStart"/>
      <w:r w:rsidR="00AA2C92" w:rsidRPr="00AA2C92">
        <w:rPr>
          <w:rFonts w:ascii="Aptos" w:hAnsi="Aptos"/>
          <w:sz w:val="28"/>
          <w:szCs w:val="32"/>
        </w:rPr>
        <w:t>in order to</w:t>
      </w:r>
      <w:proofErr w:type="gramEnd"/>
      <w:r w:rsidR="00AA2C92" w:rsidRPr="00AA2C92">
        <w:rPr>
          <w:rFonts w:ascii="Aptos" w:hAnsi="Aptos"/>
          <w:sz w:val="28"/>
          <w:szCs w:val="32"/>
        </w:rPr>
        <w:t xml:space="preserve"> ensure that all children in the </w:t>
      </w:r>
      <w:r w:rsidR="00911DA8">
        <w:rPr>
          <w:rFonts w:ascii="Aptos" w:hAnsi="Aptos"/>
          <w:sz w:val="28"/>
          <w:szCs w:val="32"/>
        </w:rPr>
        <w:t>school</w:t>
      </w:r>
      <w:r w:rsidR="00AA2C92" w:rsidRPr="00AA2C92">
        <w:rPr>
          <w:rFonts w:ascii="Aptos" w:hAnsi="Aptos"/>
          <w:sz w:val="28"/>
          <w:szCs w:val="32"/>
        </w:rPr>
        <w:t xml:space="preserve"> are cared for appropriately.</w:t>
      </w:r>
    </w:p>
    <w:p w14:paraId="7D1ECB6F" w14:textId="77777777" w:rsidR="00BB5115" w:rsidRPr="00152B2E" w:rsidRDefault="00BB5115" w:rsidP="00693798">
      <w:pPr>
        <w:ind w:left="360"/>
        <w:rPr>
          <w:rFonts w:ascii="Aptos" w:hAnsi="Aptos"/>
          <w:sz w:val="28"/>
          <w:szCs w:val="32"/>
        </w:rPr>
      </w:pPr>
    </w:p>
    <w:p w14:paraId="764A3476" w14:textId="77777777" w:rsidR="00693798" w:rsidRDefault="00693798" w:rsidP="00BB5115">
      <w:pPr>
        <w:spacing w:after="0" w:line="240" w:lineRule="auto"/>
        <w:rPr>
          <w:rFonts w:ascii="Aptos" w:hAnsi="Aptos"/>
          <w:b/>
          <w:sz w:val="28"/>
          <w:szCs w:val="32"/>
        </w:rPr>
      </w:pPr>
      <w:r w:rsidRPr="00152B2E">
        <w:rPr>
          <w:rFonts w:ascii="Aptos" w:hAnsi="Aptos"/>
          <w:b/>
          <w:sz w:val="28"/>
          <w:szCs w:val="32"/>
        </w:rPr>
        <w:t>JOB CONTEXT</w:t>
      </w:r>
    </w:p>
    <w:p w14:paraId="644BF9BC" w14:textId="77777777" w:rsidR="00BB5115" w:rsidRPr="00152B2E" w:rsidRDefault="00BB5115" w:rsidP="00BB5115">
      <w:pPr>
        <w:spacing w:after="0" w:line="240" w:lineRule="auto"/>
        <w:rPr>
          <w:rFonts w:ascii="Aptos" w:hAnsi="Aptos"/>
          <w:b/>
          <w:sz w:val="28"/>
          <w:szCs w:val="32"/>
        </w:rPr>
      </w:pPr>
    </w:p>
    <w:p w14:paraId="10EEDD1C" w14:textId="7F3854EE" w:rsidR="00155CFC" w:rsidRDefault="00A75952" w:rsidP="007B2B41">
      <w:pPr>
        <w:ind w:left="360"/>
        <w:rPr>
          <w:rFonts w:ascii="Aptos" w:hAnsi="Aptos"/>
          <w:sz w:val="28"/>
          <w:szCs w:val="32"/>
        </w:rPr>
      </w:pPr>
      <w:r>
        <w:rPr>
          <w:rFonts w:ascii="Aptos" w:hAnsi="Aptos"/>
          <w:sz w:val="28"/>
          <w:szCs w:val="32"/>
        </w:rPr>
        <w:t>The post holder</w:t>
      </w:r>
      <w:r w:rsidR="00BB5115" w:rsidRPr="00BB5115">
        <w:rPr>
          <w:rFonts w:ascii="Aptos" w:hAnsi="Aptos"/>
          <w:sz w:val="28"/>
          <w:szCs w:val="32"/>
        </w:rPr>
        <w:t xml:space="preserve"> must work within the relevant policies, codes of practice and legislation reporting any concerns to the</w:t>
      </w:r>
      <w:r w:rsidR="00834CAC">
        <w:rPr>
          <w:rFonts w:ascii="Aptos" w:hAnsi="Aptos"/>
          <w:sz w:val="28"/>
          <w:szCs w:val="32"/>
        </w:rPr>
        <w:t xml:space="preserve"> Senior Leadership Team</w:t>
      </w:r>
      <w:r w:rsidR="00BC2C02">
        <w:rPr>
          <w:rFonts w:ascii="Aptos" w:hAnsi="Aptos"/>
          <w:sz w:val="28"/>
          <w:szCs w:val="32"/>
        </w:rPr>
        <w:t>.</w:t>
      </w:r>
    </w:p>
    <w:p w14:paraId="3AF4A095" w14:textId="797C2106" w:rsidR="00BB5115" w:rsidRPr="00BB5115" w:rsidRDefault="00A75952" w:rsidP="00BB5115">
      <w:pPr>
        <w:ind w:left="360"/>
        <w:rPr>
          <w:rFonts w:ascii="Aptos" w:hAnsi="Aptos"/>
          <w:sz w:val="28"/>
          <w:szCs w:val="32"/>
        </w:rPr>
      </w:pPr>
      <w:r>
        <w:rPr>
          <w:rFonts w:ascii="Aptos" w:hAnsi="Aptos"/>
          <w:sz w:val="28"/>
          <w:szCs w:val="32"/>
        </w:rPr>
        <w:t xml:space="preserve">The post holder </w:t>
      </w:r>
      <w:r w:rsidR="00BB5115" w:rsidRPr="00BB5115">
        <w:rPr>
          <w:rFonts w:ascii="Aptos" w:hAnsi="Aptos"/>
          <w:sz w:val="28"/>
          <w:szCs w:val="32"/>
        </w:rPr>
        <w:t>must have good communications skills to be able to provide feedback to other professionals and parents as required.</w:t>
      </w:r>
    </w:p>
    <w:p w14:paraId="155D34EC" w14:textId="77777777" w:rsidR="00C32D6D" w:rsidRDefault="00C32D6D" w:rsidP="00693798">
      <w:pPr>
        <w:ind w:left="360"/>
        <w:rPr>
          <w:rFonts w:ascii="Aptos" w:hAnsi="Aptos"/>
          <w:sz w:val="28"/>
          <w:szCs w:val="32"/>
        </w:rPr>
      </w:pPr>
    </w:p>
    <w:p w14:paraId="11ACC6F1" w14:textId="418C4A31" w:rsidR="00C32D6D" w:rsidRDefault="00C32D6D" w:rsidP="00693798">
      <w:pPr>
        <w:ind w:left="360"/>
        <w:rPr>
          <w:rFonts w:ascii="Aptos" w:hAnsi="Aptos"/>
          <w:sz w:val="28"/>
          <w:szCs w:val="32"/>
        </w:rPr>
      </w:pPr>
    </w:p>
    <w:p w14:paraId="7EC5943E" w14:textId="10079389" w:rsidR="00C32D6D" w:rsidRDefault="00C32D6D" w:rsidP="00693798">
      <w:pPr>
        <w:ind w:left="360"/>
        <w:rPr>
          <w:rFonts w:ascii="Aptos" w:hAnsi="Aptos"/>
          <w:sz w:val="28"/>
          <w:szCs w:val="32"/>
        </w:rPr>
      </w:pPr>
    </w:p>
    <w:p w14:paraId="02530C1E" w14:textId="77777777" w:rsidR="00D33447" w:rsidRPr="00152B2E" w:rsidRDefault="00D33447" w:rsidP="00C54DBF">
      <w:pPr>
        <w:rPr>
          <w:rFonts w:ascii="Aptos" w:hAnsi="Aptos"/>
          <w:sz w:val="28"/>
          <w:szCs w:val="32"/>
        </w:rPr>
      </w:pPr>
    </w:p>
    <w:p w14:paraId="57F167AE" w14:textId="39E6FA15" w:rsidR="00693798" w:rsidRPr="00152B2E" w:rsidRDefault="00693798" w:rsidP="00693798">
      <w:pPr>
        <w:ind w:left="360"/>
        <w:rPr>
          <w:rFonts w:ascii="Aptos" w:hAnsi="Aptos"/>
          <w:sz w:val="28"/>
          <w:szCs w:val="32"/>
        </w:rPr>
      </w:pPr>
      <w:r w:rsidRPr="00152B2E">
        <w:rPr>
          <w:rFonts w:ascii="Aptos" w:hAnsi="Aptos"/>
          <w:sz w:val="28"/>
          <w:szCs w:val="32"/>
        </w:rPr>
        <w:tab/>
      </w:r>
      <w:r w:rsidRPr="00152B2E">
        <w:rPr>
          <w:rFonts w:ascii="Aptos" w:hAnsi="Aptos"/>
          <w:sz w:val="28"/>
          <w:szCs w:val="32"/>
        </w:rPr>
        <w:tab/>
      </w:r>
      <w:r w:rsidRPr="00152B2E">
        <w:rPr>
          <w:rFonts w:ascii="Aptos" w:hAnsi="Aptos"/>
          <w:sz w:val="28"/>
          <w:szCs w:val="32"/>
        </w:rPr>
        <w:tab/>
      </w:r>
      <w:r w:rsidRPr="00152B2E">
        <w:rPr>
          <w:rFonts w:ascii="Aptos" w:hAnsi="Aptos"/>
          <w:sz w:val="28"/>
          <w:szCs w:val="32"/>
        </w:rPr>
        <w:tab/>
      </w:r>
    </w:p>
    <w:p w14:paraId="77FE7FE5" w14:textId="314F80B3" w:rsidR="00693798" w:rsidRPr="00152B2E" w:rsidRDefault="00693798" w:rsidP="00655269">
      <w:pPr>
        <w:ind w:left="360"/>
        <w:rPr>
          <w:rFonts w:ascii="Aptos" w:hAnsi="Aptos"/>
          <w:sz w:val="28"/>
          <w:szCs w:val="32"/>
        </w:rPr>
      </w:pPr>
      <w:r w:rsidRPr="00152B2E">
        <w:rPr>
          <w:rFonts w:ascii="Aptos" w:hAnsi="Aptos"/>
          <w:sz w:val="28"/>
          <w:szCs w:val="32"/>
        </w:rPr>
        <w:tab/>
      </w:r>
      <w:r w:rsidRPr="00152B2E">
        <w:rPr>
          <w:rFonts w:ascii="Aptos" w:hAnsi="Aptos"/>
          <w:sz w:val="28"/>
          <w:szCs w:val="32"/>
        </w:rPr>
        <w:tab/>
      </w:r>
      <w:r w:rsidRPr="00152B2E">
        <w:rPr>
          <w:rFonts w:ascii="Aptos" w:hAnsi="Aptos"/>
          <w:sz w:val="28"/>
          <w:szCs w:val="32"/>
        </w:rPr>
        <w:tab/>
      </w:r>
      <w:r w:rsidRPr="00152B2E">
        <w:rPr>
          <w:rFonts w:ascii="Aptos" w:hAnsi="Aptos"/>
          <w:sz w:val="28"/>
          <w:szCs w:val="32"/>
        </w:rPr>
        <w:tab/>
        <w:t xml:space="preserve"> </w:t>
      </w:r>
    </w:p>
    <w:p w14:paraId="1AB2B345" w14:textId="77777777" w:rsidR="00693798" w:rsidRPr="00152B2E" w:rsidRDefault="00693798" w:rsidP="00693798">
      <w:pPr>
        <w:ind w:left="360"/>
        <w:rPr>
          <w:rFonts w:ascii="Aptos" w:hAnsi="Aptos"/>
          <w:sz w:val="28"/>
          <w:szCs w:val="32"/>
        </w:rPr>
      </w:pPr>
    </w:p>
    <w:p w14:paraId="64BD76FF" w14:textId="77777777" w:rsidR="00F42F12" w:rsidRPr="00152B2E" w:rsidRDefault="00F42F12" w:rsidP="009F53B9">
      <w:pPr>
        <w:rPr>
          <w:rFonts w:ascii="Aptos" w:hAnsi="Aptos" w:cs="Arial"/>
          <w:b/>
          <w:sz w:val="28"/>
          <w:szCs w:val="28"/>
        </w:rPr>
      </w:pPr>
    </w:p>
    <w:p w14:paraId="152AA1A4" w14:textId="77777777" w:rsidR="00F42F12" w:rsidRPr="00152B2E" w:rsidRDefault="00F42F12" w:rsidP="009F53B9">
      <w:pPr>
        <w:rPr>
          <w:rFonts w:ascii="Aptos" w:hAnsi="Aptos" w:cs="Arial"/>
          <w:b/>
          <w:sz w:val="28"/>
          <w:szCs w:val="28"/>
        </w:rPr>
      </w:pPr>
    </w:p>
    <w:p w14:paraId="36D7FA7E" w14:textId="77777777" w:rsidR="00F42F12" w:rsidRPr="00152B2E" w:rsidRDefault="00F42F12" w:rsidP="009F53B9">
      <w:pPr>
        <w:rPr>
          <w:rFonts w:ascii="Aptos" w:hAnsi="Aptos" w:cs="Arial"/>
          <w:b/>
          <w:sz w:val="28"/>
          <w:szCs w:val="28"/>
        </w:rPr>
      </w:pPr>
    </w:p>
    <w:p w14:paraId="5D9A9D6D" w14:textId="77777777" w:rsidR="009F53B9" w:rsidRPr="00152B2E" w:rsidRDefault="009F53B9" w:rsidP="009F53B9">
      <w:pPr>
        <w:rPr>
          <w:rFonts w:ascii="Aptos" w:hAnsi="Aptos" w:cs="Arial"/>
          <w:sz w:val="28"/>
          <w:szCs w:val="28"/>
        </w:rPr>
      </w:pPr>
    </w:p>
    <w:p w14:paraId="01E0D1E4" w14:textId="67D9AE59" w:rsidR="001044FE" w:rsidRPr="001044FE" w:rsidRDefault="001044FE" w:rsidP="001044FE">
      <w:pPr>
        <w:rPr>
          <w:rFonts w:ascii="Aptos" w:hAnsi="Aptos" w:cs="Arial"/>
          <w:sz w:val="28"/>
          <w:szCs w:val="28"/>
        </w:rPr>
      </w:pPr>
    </w:p>
    <w:sectPr w:rsidR="001044FE" w:rsidRPr="001044FE">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E8D1C" w14:textId="77777777" w:rsidR="00F8689F" w:rsidRDefault="00F8689F" w:rsidP="002E18DD">
      <w:pPr>
        <w:spacing w:after="0" w:line="240" w:lineRule="auto"/>
      </w:pPr>
      <w:r>
        <w:separator/>
      </w:r>
    </w:p>
  </w:endnote>
  <w:endnote w:type="continuationSeparator" w:id="0">
    <w:p w14:paraId="36E57C28" w14:textId="77777777" w:rsidR="00F8689F" w:rsidRDefault="00F8689F" w:rsidP="002E18DD">
      <w:pPr>
        <w:spacing w:after="0" w:line="240" w:lineRule="auto"/>
      </w:pPr>
      <w:r>
        <w:continuationSeparator/>
      </w:r>
    </w:p>
  </w:endnote>
  <w:endnote w:type="continuationNotice" w:id="1">
    <w:p w14:paraId="461FF4CE" w14:textId="77777777" w:rsidR="00F8689F" w:rsidRDefault="00F868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9DD13" w14:textId="530FCA6C" w:rsidR="002E18DD" w:rsidRDefault="002E18DD">
    <w:pPr>
      <w:pStyle w:val="Footer"/>
    </w:pPr>
  </w:p>
  <w:p w14:paraId="539CAF63" w14:textId="6177D0C2" w:rsidR="002E18DD" w:rsidRDefault="002E18DD" w:rsidP="002E18DD">
    <w:pPr>
      <w:pStyle w:val="Footer"/>
      <w:jc w:val="center"/>
    </w:pPr>
    <w:r>
      <w:t>Joy Lane Primary Foundation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5A3DF" w14:textId="77777777" w:rsidR="00F8689F" w:rsidRDefault="00F8689F" w:rsidP="002E18DD">
      <w:pPr>
        <w:spacing w:after="0" w:line="240" w:lineRule="auto"/>
      </w:pPr>
      <w:r>
        <w:separator/>
      </w:r>
    </w:p>
  </w:footnote>
  <w:footnote w:type="continuationSeparator" w:id="0">
    <w:p w14:paraId="6E57B3BD" w14:textId="77777777" w:rsidR="00F8689F" w:rsidRDefault="00F8689F" w:rsidP="002E18DD">
      <w:pPr>
        <w:spacing w:after="0" w:line="240" w:lineRule="auto"/>
      </w:pPr>
      <w:r>
        <w:continuationSeparator/>
      </w:r>
    </w:p>
  </w:footnote>
  <w:footnote w:type="continuationNotice" w:id="1">
    <w:p w14:paraId="06BBEEF0" w14:textId="77777777" w:rsidR="00F8689F" w:rsidRDefault="00F868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3A6"/>
    <w:multiLevelType w:val="hybridMultilevel"/>
    <w:tmpl w:val="B46E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50BD9"/>
    <w:multiLevelType w:val="singleLevel"/>
    <w:tmpl w:val="8968ED4E"/>
    <w:lvl w:ilvl="0">
      <w:start w:val="7"/>
      <w:numFmt w:val="bullet"/>
      <w:lvlText w:val="-"/>
      <w:lvlJc w:val="left"/>
      <w:pPr>
        <w:tabs>
          <w:tab w:val="num" w:pos="798"/>
        </w:tabs>
        <w:ind w:left="798" w:hanging="360"/>
      </w:pPr>
      <w:rPr>
        <w:rFonts w:ascii="Times New Roman" w:hAnsi="Times New Roman" w:hint="default"/>
      </w:rPr>
    </w:lvl>
  </w:abstractNum>
  <w:abstractNum w:abstractNumId="2" w15:restartNumberingAfterBreak="0">
    <w:nsid w:val="105705F2"/>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3" w15:restartNumberingAfterBreak="0">
    <w:nsid w:val="15CA24A0"/>
    <w:multiLevelType w:val="hybridMultilevel"/>
    <w:tmpl w:val="8EEC74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9E4060A"/>
    <w:multiLevelType w:val="hybridMultilevel"/>
    <w:tmpl w:val="11B24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23AAF"/>
    <w:multiLevelType w:val="hybridMultilevel"/>
    <w:tmpl w:val="591A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E520C"/>
    <w:multiLevelType w:val="hybridMultilevel"/>
    <w:tmpl w:val="617428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90B4D23"/>
    <w:multiLevelType w:val="hybridMultilevel"/>
    <w:tmpl w:val="98A69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37DE9"/>
    <w:multiLevelType w:val="hybridMultilevel"/>
    <w:tmpl w:val="091CD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E411D6"/>
    <w:multiLevelType w:val="hybridMultilevel"/>
    <w:tmpl w:val="0462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44EF2"/>
    <w:multiLevelType w:val="hybridMultilevel"/>
    <w:tmpl w:val="2F9E1984"/>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1" w15:restartNumberingAfterBreak="0">
    <w:nsid w:val="3D9122C3"/>
    <w:multiLevelType w:val="singleLevel"/>
    <w:tmpl w:val="08090001"/>
    <w:lvl w:ilvl="0">
      <w:start w:val="1"/>
      <w:numFmt w:val="bullet"/>
      <w:lvlText w:val=""/>
      <w:lvlJc w:val="left"/>
      <w:pPr>
        <w:ind w:left="1080" w:hanging="360"/>
      </w:pPr>
      <w:rPr>
        <w:rFonts w:ascii="Symbol" w:hAnsi="Symbol" w:hint="default"/>
      </w:rPr>
    </w:lvl>
  </w:abstractNum>
  <w:abstractNum w:abstractNumId="12" w15:restartNumberingAfterBreak="0">
    <w:nsid w:val="3ECC6BB2"/>
    <w:multiLevelType w:val="hybridMultilevel"/>
    <w:tmpl w:val="B038EE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41ED7228"/>
    <w:multiLevelType w:val="hybridMultilevel"/>
    <w:tmpl w:val="D242A9A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4" w15:restartNumberingAfterBreak="0">
    <w:nsid w:val="493836A4"/>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15" w15:restartNumberingAfterBreak="0">
    <w:nsid w:val="51F452DA"/>
    <w:multiLevelType w:val="hybridMultilevel"/>
    <w:tmpl w:val="1BB68D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84D40C7"/>
    <w:multiLevelType w:val="hybridMultilevel"/>
    <w:tmpl w:val="479EE9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E0236F2"/>
    <w:multiLevelType w:val="hybridMultilevel"/>
    <w:tmpl w:val="A150FD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62576DFF"/>
    <w:multiLevelType w:val="hybridMultilevel"/>
    <w:tmpl w:val="FC54CD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6263496B"/>
    <w:multiLevelType w:val="hybridMultilevel"/>
    <w:tmpl w:val="5400D7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699136A8"/>
    <w:multiLevelType w:val="hybridMultilevel"/>
    <w:tmpl w:val="6E0068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69B05F0E"/>
    <w:multiLevelType w:val="hybridMultilevel"/>
    <w:tmpl w:val="E666842C"/>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2" w15:restartNumberingAfterBreak="0">
    <w:nsid w:val="6B9C7BF2"/>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23" w15:restartNumberingAfterBreak="0">
    <w:nsid w:val="6E132FD1"/>
    <w:multiLevelType w:val="singleLevel"/>
    <w:tmpl w:val="F2CE5CE2"/>
    <w:lvl w:ilvl="0">
      <w:start w:val="1"/>
      <w:numFmt w:val="bullet"/>
      <w:lvlText w:val=""/>
      <w:lvlJc w:val="left"/>
      <w:pPr>
        <w:tabs>
          <w:tab w:val="num" w:pos="360"/>
        </w:tabs>
        <w:ind w:left="360" w:hanging="360"/>
      </w:pPr>
      <w:rPr>
        <w:rFonts w:ascii="Wingdings" w:hAnsi="Wingdings" w:hint="default"/>
        <w:b w:val="0"/>
        <w:i w:val="0"/>
        <w:effect w:val="none"/>
      </w:rPr>
    </w:lvl>
  </w:abstractNum>
  <w:abstractNum w:abstractNumId="24" w15:restartNumberingAfterBreak="0">
    <w:nsid w:val="767D59A1"/>
    <w:multiLevelType w:val="hybridMultilevel"/>
    <w:tmpl w:val="8944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35433"/>
    <w:multiLevelType w:val="hybridMultilevel"/>
    <w:tmpl w:val="0A20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269F7"/>
    <w:multiLevelType w:val="hybridMultilevel"/>
    <w:tmpl w:val="ABB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25D3B"/>
    <w:multiLevelType w:val="singleLevel"/>
    <w:tmpl w:val="0409000F"/>
    <w:lvl w:ilvl="0">
      <w:start w:val="1"/>
      <w:numFmt w:val="decimal"/>
      <w:lvlText w:val="%1."/>
      <w:lvlJc w:val="left"/>
      <w:pPr>
        <w:tabs>
          <w:tab w:val="num" w:pos="360"/>
        </w:tabs>
        <w:ind w:left="360" w:hanging="360"/>
      </w:pPr>
    </w:lvl>
  </w:abstractNum>
  <w:num w:numId="1" w16cid:durableId="921841015">
    <w:abstractNumId w:val="19"/>
  </w:num>
  <w:num w:numId="2" w16cid:durableId="1821070472">
    <w:abstractNumId w:val="3"/>
  </w:num>
  <w:num w:numId="3" w16cid:durableId="544488227">
    <w:abstractNumId w:val="12"/>
  </w:num>
  <w:num w:numId="4" w16cid:durableId="728651362">
    <w:abstractNumId w:val="17"/>
  </w:num>
  <w:num w:numId="5" w16cid:durableId="1075053007">
    <w:abstractNumId w:val="6"/>
  </w:num>
  <w:num w:numId="6" w16cid:durableId="511841873">
    <w:abstractNumId w:val="16"/>
  </w:num>
  <w:num w:numId="7" w16cid:durableId="1540507165">
    <w:abstractNumId w:val="18"/>
  </w:num>
  <w:num w:numId="8" w16cid:durableId="449857260">
    <w:abstractNumId w:val="20"/>
  </w:num>
  <w:num w:numId="9" w16cid:durableId="276369959">
    <w:abstractNumId w:val="27"/>
  </w:num>
  <w:num w:numId="10" w16cid:durableId="1054305589">
    <w:abstractNumId w:val="11"/>
  </w:num>
  <w:num w:numId="11" w16cid:durableId="1387100594">
    <w:abstractNumId w:val="23"/>
  </w:num>
  <w:num w:numId="12" w16cid:durableId="1670056461">
    <w:abstractNumId w:val="14"/>
  </w:num>
  <w:num w:numId="13" w16cid:durableId="1282609061">
    <w:abstractNumId w:val="22"/>
  </w:num>
  <w:num w:numId="14" w16cid:durableId="1471511478">
    <w:abstractNumId w:val="2"/>
  </w:num>
  <w:num w:numId="15" w16cid:durableId="1039089102">
    <w:abstractNumId w:val="15"/>
  </w:num>
  <w:num w:numId="16" w16cid:durableId="50544988">
    <w:abstractNumId w:val="5"/>
  </w:num>
  <w:num w:numId="17" w16cid:durableId="268124789">
    <w:abstractNumId w:val="10"/>
  </w:num>
  <w:num w:numId="18" w16cid:durableId="75976787">
    <w:abstractNumId w:val="13"/>
  </w:num>
  <w:num w:numId="19" w16cid:durableId="1647781622">
    <w:abstractNumId w:val="21"/>
  </w:num>
  <w:num w:numId="20" w16cid:durableId="1227183819">
    <w:abstractNumId w:val="24"/>
  </w:num>
  <w:num w:numId="21" w16cid:durableId="1500071720">
    <w:abstractNumId w:val="4"/>
  </w:num>
  <w:num w:numId="22" w16cid:durableId="327759367">
    <w:abstractNumId w:val="26"/>
  </w:num>
  <w:num w:numId="23" w16cid:durableId="646125765">
    <w:abstractNumId w:val="8"/>
  </w:num>
  <w:num w:numId="24" w16cid:durableId="791165743">
    <w:abstractNumId w:val="9"/>
  </w:num>
  <w:num w:numId="25" w16cid:durableId="880560215">
    <w:abstractNumId w:val="25"/>
  </w:num>
  <w:num w:numId="26" w16cid:durableId="2029987933">
    <w:abstractNumId w:val="7"/>
  </w:num>
  <w:num w:numId="27" w16cid:durableId="127669620">
    <w:abstractNumId w:val="1"/>
  </w:num>
  <w:num w:numId="28" w16cid:durableId="8519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1AE3B2"/>
    <w:rsid w:val="000165ED"/>
    <w:rsid w:val="00045058"/>
    <w:rsid w:val="00081A38"/>
    <w:rsid w:val="00085566"/>
    <w:rsid w:val="00090C25"/>
    <w:rsid w:val="00093DAD"/>
    <w:rsid w:val="0009501B"/>
    <w:rsid w:val="000A29C1"/>
    <w:rsid w:val="000A5F7E"/>
    <w:rsid w:val="000B390D"/>
    <w:rsid w:val="000F1E52"/>
    <w:rsid w:val="00101932"/>
    <w:rsid w:val="001044FE"/>
    <w:rsid w:val="00113FEC"/>
    <w:rsid w:val="00133005"/>
    <w:rsid w:val="001415FC"/>
    <w:rsid w:val="00152B2E"/>
    <w:rsid w:val="00155CFC"/>
    <w:rsid w:val="001621AE"/>
    <w:rsid w:val="001A40BA"/>
    <w:rsid w:val="001E4FCA"/>
    <w:rsid w:val="001E5EB0"/>
    <w:rsid w:val="001F020C"/>
    <w:rsid w:val="00216277"/>
    <w:rsid w:val="00263607"/>
    <w:rsid w:val="00276E7D"/>
    <w:rsid w:val="002C70F1"/>
    <w:rsid w:val="002C77FE"/>
    <w:rsid w:val="002E18B3"/>
    <w:rsid w:val="002E18DD"/>
    <w:rsid w:val="002E4FAD"/>
    <w:rsid w:val="002E5A96"/>
    <w:rsid w:val="0035504B"/>
    <w:rsid w:val="00360293"/>
    <w:rsid w:val="003715B5"/>
    <w:rsid w:val="003775B0"/>
    <w:rsid w:val="0038347D"/>
    <w:rsid w:val="003B6957"/>
    <w:rsid w:val="003C4C0C"/>
    <w:rsid w:val="003D1572"/>
    <w:rsid w:val="003D6FFC"/>
    <w:rsid w:val="003E0288"/>
    <w:rsid w:val="003F28AA"/>
    <w:rsid w:val="003F759A"/>
    <w:rsid w:val="0041723C"/>
    <w:rsid w:val="004259BA"/>
    <w:rsid w:val="0042783C"/>
    <w:rsid w:val="00446C55"/>
    <w:rsid w:val="00496B03"/>
    <w:rsid w:val="004A138A"/>
    <w:rsid w:val="004A1466"/>
    <w:rsid w:val="004C1E7B"/>
    <w:rsid w:val="004D38B2"/>
    <w:rsid w:val="004D4027"/>
    <w:rsid w:val="004E7959"/>
    <w:rsid w:val="004F08EE"/>
    <w:rsid w:val="004F4208"/>
    <w:rsid w:val="004F6A52"/>
    <w:rsid w:val="00512172"/>
    <w:rsid w:val="00526876"/>
    <w:rsid w:val="00535A02"/>
    <w:rsid w:val="00546F73"/>
    <w:rsid w:val="00564C79"/>
    <w:rsid w:val="005662B8"/>
    <w:rsid w:val="00567FA4"/>
    <w:rsid w:val="00586CBE"/>
    <w:rsid w:val="005A24E9"/>
    <w:rsid w:val="005A7FB7"/>
    <w:rsid w:val="005B7513"/>
    <w:rsid w:val="005E4E84"/>
    <w:rsid w:val="00605A62"/>
    <w:rsid w:val="00607BB3"/>
    <w:rsid w:val="0061239E"/>
    <w:rsid w:val="00617EE6"/>
    <w:rsid w:val="00620B27"/>
    <w:rsid w:val="00630CA6"/>
    <w:rsid w:val="00640206"/>
    <w:rsid w:val="006453FA"/>
    <w:rsid w:val="00645CCF"/>
    <w:rsid w:val="00647F95"/>
    <w:rsid w:val="00655269"/>
    <w:rsid w:val="00665F07"/>
    <w:rsid w:val="00665F96"/>
    <w:rsid w:val="006847A2"/>
    <w:rsid w:val="00691EF9"/>
    <w:rsid w:val="00693798"/>
    <w:rsid w:val="006A6737"/>
    <w:rsid w:val="006B2D7A"/>
    <w:rsid w:val="006B6C69"/>
    <w:rsid w:val="006C1234"/>
    <w:rsid w:val="006E7A15"/>
    <w:rsid w:val="006F35AC"/>
    <w:rsid w:val="00721675"/>
    <w:rsid w:val="00732E49"/>
    <w:rsid w:val="00742AF3"/>
    <w:rsid w:val="00745360"/>
    <w:rsid w:val="007637D7"/>
    <w:rsid w:val="00774B61"/>
    <w:rsid w:val="007A37E0"/>
    <w:rsid w:val="007B2B41"/>
    <w:rsid w:val="007C2904"/>
    <w:rsid w:val="007D2E43"/>
    <w:rsid w:val="007F1D5E"/>
    <w:rsid w:val="008017CD"/>
    <w:rsid w:val="00825C1C"/>
    <w:rsid w:val="00834CAC"/>
    <w:rsid w:val="008509B4"/>
    <w:rsid w:val="008524EC"/>
    <w:rsid w:val="008667C8"/>
    <w:rsid w:val="00866AFB"/>
    <w:rsid w:val="00870B0E"/>
    <w:rsid w:val="008743F9"/>
    <w:rsid w:val="008A6FCE"/>
    <w:rsid w:val="008D4D00"/>
    <w:rsid w:val="00911DA8"/>
    <w:rsid w:val="00914C5E"/>
    <w:rsid w:val="00923C31"/>
    <w:rsid w:val="00946286"/>
    <w:rsid w:val="00947126"/>
    <w:rsid w:val="009776E7"/>
    <w:rsid w:val="00977F4C"/>
    <w:rsid w:val="00985051"/>
    <w:rsid w:val="009C689E"/>
    <w:rsid w:val="009D0CC7"/>
    <w:rsid w:val="009E084C"/>
    <w:rsid w:val="009E1027"/>
    <w:rsid w:val="009F53B9"/>
    <w:rsid w:val="00A00240"/>
    <w:rsid w:val="00A0193E"/>
    <w:rsid w:val="00A625E4"/>
    <w:rsid w:val="00A64EB8"/>
    <w:rsid w:val="00A703F8"/>
    <w:rsid w:val="00A74351"/>
    <w:rsid w:val="00A75952"/>
    <w:rsid w:val="00A84F2E"/>
    <w:rsid w:val="00AA2C92"/>
    <w:rsid w:val="00AB5527"/>
    <w:rsid w:val="00AD369A"/>
    <w:rsid w:val="00B029D4"/>
    <w:rsid w:val="00B23BCA"/>
    <w:rsid w:val="00B356D5"/>
    <w:rsid w:val="00B57A23"/>
    <w:rsid w:val="00B67EED"/>
    <w:rsid w:val="00B74EAF"/>
    <w:rsid w:val="00B75C51"/>
    <w:rsid w:val="00B939C7"/>
    <w:rsid w:val="00B96CFE"/>
    <w:rsid w:val="00BA3B95"/>
    <w:rsid w:val="00BB5115"/>
    <w:rsid w:val="00BB7AF0"/>
    <w:rsid w:val="00BC2C02"/>
    <w:rsid w:val="00BC2FD5"/>
    <w:rsid w:val="00BD6087"/>
    <w:rsid w:val="00BF1071"/>
    <w:rsid w:val="00C13EA9"/>
    <w:rsid w:val="00C20866"/>
    <w:rsid w:val="00C32D6D"/>
    <w:rsid w:val="00C37E0E"/>
    <w:rsid w:val="00C52B1B"/>
    <w:rsid w:val="00C54DBF"/>
    <w:rsid w:val="00C618AC"/>
    <w:rsid w:val="00C650A7"/>
    <w:rsid w:val="00C67D4A"/>
    <w:rsid w:val="00C71603"/>
    <w:rsid w:val="00C9371A"/>
    <w:rsid w:val="00CB1F3D"/>
    <w:rsid w:val="00CE6A79"/>
    <w:rsid w:val="00CF750A"/>
    <w:rsid w:val="00D123D1"/>
    <w:rsid w:val="00D33447"/>
    <w:rsid w:val="00D34DDA"/>
    <w:rsid w:val="00D705C8"/>
    <w:rsid w:val="00D82511"/>
    <w:rsid w:val="00D87B8B"/>
    <w:rsid w:val="00D90C86"/>
    <w:rsid w:val="00D912B5"/>
    <w:rsid w:val="00D9580F"/>
    <w:rsid w:val="00DB4C5E"/>
    <w:rsid w:val="00DE0832"/>
    <w:rsid w:val="00DF0C31"/>
    <w:rsid w:val="00DF4DED"/>
    <w:rsid w:val="00DF5F7B"/>
    <w:rsid w:val="00E2095D"/>
    <w:rsid w:val="00E37740"/>
    <w:rsid w:val="00E517A0"/>
    <w:rsid w:val="00E61B08"/>
    <w:rsid w:val="00E65292"/>
    <w:rsid w:val="00E7278E"/>
    <w:rsid w:val="00E7792B"/>
    <w:rsid w:val="00E9666A"/>
    <w:rsid w:val="00EC0314"/>
    <w:rsid w:val="00EC3C73"/>
    <w:rsid w:val="00EE6DFB"/>
    <w:rsid w:val="00EF1334"/>
    <w:rsid w:val="00F126A7"/>
    <w:rsid w:val="00F350E2"/>
    <w:rsid w:val="00F42F12"/>
    <w:rsid w:val="00F558D6"/>
    <w:rsid w:val="00F8689F"/>
    <w:rsid w:val="00F92807"/>
    <w:rsid w:val="00F92996"/>
    <w:rsid w:val="00F95B6A"/>
    <w:rsid w:val="00FB0A23"/>
    <w:rsid w:val="00FB5AAA"/>
    <w:rsid w:val="00FC6C44"/>
    <w:rsid w:val="00FF1E92"/>
    <w:rsid w:val="031AE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E3B2"/>
  <w15:chartTrackingRefBased/>
  <w15:docId w15:val="{BD35919D-6B3A-4E24-8D97-AB53AA44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93798"/>
    <w:pPr>
      <w:keepNext/>
      <w:spacing w:after="0" w:line="240" w:lineRule="auto"/>
      <w:outlineLvl w:val="0"/>
    </w:pPr>
    <w:rPr>
      <w:rFonts w:ascii="Times New Roman" w:eastAsia="Times New Roman" w:hAnsi="Times New Roman" w:cs="Times New Roman"/>
      <w:b/>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1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8DD"/>
  </w:style>
  <w:style w:type="paragraph" w:styleId="Footer">
    <w:name w:val="footer"/>
    <w:basedOn w:val="Normal"/>
    <w:link w:val="FooterChar"/>
    <w:uiPriority w:val="99"/>
    <w:unhideWhenUsed/>
    <w:rsid w:val="002E1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8DD"/>
  </w:style>
  <w:style w:type="table" w:styleId="TableGrid">
    <w:name w:val="Table Grid"/>
    <w:basedOn w:val="TableNormal"/>
    <w:uiPriority w:val="39"/>
    <w:rsid w:val="00BD6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DFB"/>
    <w:pPr>
      <w:ind w:left="720"/>
      <w:contextualSpacing/>
    </w:pPr>
  </w:style>
  <w:style w:type="character" w:customStyle="1" w:styleId="Heading1Char">
    <w:name w:val="Heading 1 Char"/>
    <w:basedOn w:val="DefaultParagraphFont"/>
    <w:link w:val="Heading1"/>
    <w:rsid w:val="00693798"/>
    <w:rPr>
      <w:rFonts w:ascii="Times New Roman" w:eastAsia="Times New Roman" w:hAnsi="Times New Roman" w:cs="Times New Roman"/>
      <w:b/>
      <w:sz w:val="32"/>
      <w:szCs w:val="20"/>
      <w:lang w:eastAsia="en-GB"/>
    </w:rPr>
  </w:style>
  <w:style w:type="paragraph" w:customStyle="1" w:styleId="Default">
    <w:name w:val="Default"/>
    <w:rsid w:val="001A40B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Indent">
    <w:name w:val="Indent"/>
    <w:basedOn w:val="Normal"/>
    <w:rsid w:val="00C67D4A"/>
    <w:pPr>
      <w:tabs>
        <w:tab w:val="num" w:pos="709"/>
      </w:tabs>
      <w:spacing w:after="180" w:line="240" w:lineRule="auto"/>
      <w:ind w:left="709" w:hanging="709"/>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fe2a40-d4ac-49d4-ab82-9214da815bec" xsi:nil="true"/>
    <lcf76f155ced4ddcb4097134ff3c332f xmlns="f9aba172-fede-4db9-8bf8-e41a86eb4f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69E8D8905BD84AA7AC39847E8EA176" ma:contentTypeVersion="18" ma:contentTypeDescription="Create a new document." ma:contentTypeScope="" ma:versionID="ffd81e47ca479d8641251821ce2ccc91">
  <xsd:schema xmlns:xsd="http://www.w3.org/2001/XMLSchema" xmlns:xs="http://www.w3.org/2001/XMLSchema" xmlns:p="http://schemas.microsoft.com/office/2006/metadata/properties" xmlns:ns2="f9aba172-fede-4db9-8bf8-e41a86eb4fc7" xmlns:ns3="b9fe2a40-d4ac-49d4-ab82-9214da815bec" targetNamespace="http://schemas.microsoft.com/office/2006/metadata/properties" ma:root="true" ma:fieldsID="37b9905ba5e6609196adff0cc277c99e" ns2:_="" ns3:_="">
    <xsd:import namespace="f9aba172-fede-4db9-8bf8-e41a86eb4fc7"/>
    <xsd:import namespace="b9fe2a40-d4ac-49d4-ab82-9214da815b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ba172-fede-4db9-8bf8-e41a86eb4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269ef4-fda1-4ef4-9347-4da63b210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e2a40-d4ac-49d4-ab82-9214da815be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981b139-079b-4e25-9cab-28d735840422}" ma:internalName="TaxCatchAll" ma:showField="CatchAllData" ma:web="b9fe2a40-d4ac-49d4-ab82-9214da815be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EBA62-E3BA-4766-839B-341702A1DAB0}">
  <ds:schemaRefs>
    <ds:schemaRef ds:uri="http://schemas.microsoft.com/sharepoint/v3/contenttype/forms"/>
  </ds:schemaRefs>
</ds:datastoreItem>
</file>

<file path=customXml/itemProps2.xml><?xml version="1.0" encoding="utf-8"?>
<ds:datastoreItem xmlns:ds="http://schemas.openxmlformats.org/officeDocument/2006/customXml" ds:itemID="{DA1088B0-33DF-4266-8242-95CF4264B544}">
  <ds:schemaRefs>
    <ds:schemaRef ds:uri="http://schemas.microsoft.com/office/2006/metadata/properties"/>
    <ds:schemaRef ds:uri="http://schemas.microsoft.com/office/infopath/2007/PartnerControls"/>
    <ds:schemaRef ds:uri="b9fe2a40-d4ac-49d4-ab82-9214da815bec"/>
    <ds:schemaRef ds:uri="f9aba172-fede-4db9-8bf8-e41a86eb4fc7"/>
  </ds:schemaRefs>
</ds:datastoreItem>
</file>

<file path=customXml/itemProps3.xml><?xml version="1.0" encoding="utf-8"?>
<ds:datastoreItem xmlns:ds="http://schemas.openxmlformats.org/officeDocument/2006/customXml" ds:itemID="{9900F575-7EBE-477F-82C9-A94DE0168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ba172-fede-4db9-8bf8-e41a86eb4fc7"/>
    <ds:schemaRef ds:uri="b9fe2a40-d4ac-49d4-ab82-9214da81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Lane Personnel</dc:creator>
  <cp:keywords/>
  <dc:description/>
  <cp:lastModifiedBy>Joy Lane Personnel</cp:lastModifiedBy>
  <cp:revision>23</cp:revision>
  <dcterms:created xsi:type="dcterms:W3CDTF">2025-07-11T09:19:00Z</dcterms:created>
  <dcterms:modified xsi:type="dcterms:W3CDTF">2025-07-11T13:53:00Z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0x010100AC69E8D8905BD84AA7AC39847E8EA176</vt:lpwstr>
  </property>
  <property fmtid="{D5CDD505-2E9C-101B-9397-08002B2CF9AE}" pid="3" name="MediaServiceImageTags">
    <vt:lpwstr/>
  </property>
</Properties>
</file>