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A11A" w14:textId="2A99C1A6" w:rsidR="006B1479" w:rsidRDefault="00481392" w:rsidP="74F54A88">
      <w:pPr>
        <w:jc w:val="center"/>
        <w:rPr>
          <w:rFonts w:ascii="Arial" w:hAnsi="Arial" w:cs="Arial"/>
          <w:b/>
          <w:bCs/>
          <w:sz w:val="22"/>
          <w:szCs w:val="22"/>
        </w:rPr>
      </w:pPr>
      <w:r w:rsidRPr="74F54A88">
        <w:rPr>
          <w:rFonts w:ascii="Arial" w:hAnsi="Arial" w:cs="Arial"/>
          <w:b/>
          <w:bCs/>
          <w:sz w:val="22"/>
          <w:szCs w:val="22"/>
        </w:rPr>
        <w:t>JOB DESCRIPTION</w:t>
      </w:r>
    </w:p>
    <w:p w14:paraId="798DCE64" w14:textId="627DA445" w:rsidR="00953B31" w:rsidRPr="00602604" w:rsidRDefault="00953B31" w:rsidP="74F54A88">
      <w:pPr>
        <w:rPr>
          <w:rFonts w:ascii="Arial" w:hAnsi="Arial" w:cs="Arial"/>
          <w:b/>
          <w:bCs/>
          <w:sz w:val="22"/>
          <w:szCs w:val="22"/>
        </w:rPr>
      </w:pPr>
    </w:p>
    <w:tbl>
      <w:tblPr>
        <w:tblW w:w="10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856"/>
      </w:tblGrid>
      <w:tr w:rsidR="00481392" w:rsidRPr="005957A8" w14:paraId="7B014852" w14:textId="77777777" w:rsidTr="009828A6">
        <w:tc>
          <w:tcPr>
            <w:tcW w:w="2410" w:type="dxa"/>
            <w:shd w:val="clear" w:color="auto" w:fill="auto"/>
          </w:tcPr>
          <w:p w14:paraId="5033C86A" w14:textId="77777777" w:rsidR="00E17F01" w:rsidRPr="005957A8" w:rsidRDefault="00E17F01" w:rsidP="000717F8">
            <w:pPr>
              <w:rPr>
                <w:rFonts w:ascii="Arial" w:hAnsi="Arial" w:cs="Arial"/>
                <w:b/>
                <w:sz w:val="22"/>
                <w:szCs w:val="22"/>
              </w:rPr>
            </w:pPr>
          </w:p>
          <w:p w14:paraId="6D9C6E89" w14:textId="77777777" w:rsidR="00481392" w:rsidRPr="005957A8" w:rsidRDefault="00481392" w:rsidP="000717F8">
            <w:pPr>
              <w:rPr>
                <w:rFonts w:ascii="Arial" w:hAnsi="Arial" w:cs="Arial"/>
                <w:b/>
                <w:sz w:val="22"/>
                <w:szCs w:val="22"/>
              </w:rPr>
            </w:pPr>
            <w:r w:rsidRPr="005957A8">
              <w:rPr>
                <w:rFonts w:ascii="Arial" w:hAnsi="Arial" w:cs="Arial"/>
                <w:b/>
                <w:sz w:val="22"/>
                <w:szCs w:val="22"/>
              </w:rPr>
              <w:t>Job title:</w:t>
            </w:r>
          </w:p>
          <w:p w14:paraId="25496A6B" w14:textId="77777777" w:rsidR="00E17F01" w:rsidRPr="005957A8" w:rsidRDefault="00E17F01" w:rsidP="000717F8">
            <w:pPr>
              <w:rPr>
                <w:rFonts w:ascii="Arial" w:hAnsi="Arial" w:cs="Arial"/>
                <w:b/>
                <w:sz w:val="22"/>
                <w:szCs w:val="22"/>
              </w:rPr>
            </w:pPr>
          </w:p>
        </w:tc>
        <w:tc>
          <w:tcPr>
            <w:tcW w:w="7825" w:type="dxa"/>
            <w:gridSpan w:val="2"/>
            <w:shd w:val="clear" w:color="auto" w:fill="auto"/>
          </w:tcPr>
          <w:p w14:paraId="0C844D09" w14:textId="77777777" w:rsidR="00E17F01" w:rsidRPr="005957A8" w:rsidRDefault="00E17F01" w:rsidP="000717F8">
            <w:pPr>
              <w:rPr>
                <w:rFonts w:ascii="Arial" w:hAnsi="Arial" w:cs="Arial"/>
                <w:sz w:val="22"/>
                <w:szCs w:val="22"/>
              </w:rPr>
            </w:pPr>
          </w:p>
          <w:p w14:paraId="4A8C14A8" w14:textId="2A048004" w:rsidR="00481392" w:rsidRPr="005957A8" w:rsidRDefault="00F57BAD" w:rsidP="00F57BAD">
            <w:pPr>
              <w:rPr>
                <w:rFonts w:ascii="Arial" w:hAnsi="Arial" w:cs="Arial"/>
                <w:sz w:val="22"/>
                <w:szCs w:val="22"/>
              </w:rPr>
            </w:pPr>
            <w:r>
              <w:rPr>
                <w:rFonts w:ascii="Arial" w:hAnsi="Arial" w:cs="Arial"/>
                <w:sz w:val="22"/>
                <w:szCs w:val="22"/>
              </w:rPr>
              <w:t xml:space="preserve">Outreach </w:t>
            </w:r>
            <w:r w:rsidR="009828A6">
              <w:rPr>
                <w:rFonts w:ascii="Arial" w:hAnsi="Arial" w:cs="Arial"/>
                <w:sz w:val="22"/>
                <w:szCs w:val="22"/>
              </w:rPr>
              <w:t>Lead</w:t>
            </w:r>
          </w:p>
        </w:tc>
      </w:tr>
      <w:tr w:rsidR="00481392" w:rsidRPr="005957A8" w14:paraId="2E42E2A3" w14:textId="77777777" w:rsidTr="009828A6">
        <w:tc>
          <w:tcPr>
            <w:tcW w:w="2410" w:type="dxa"/>
            <w:shd w:val="clear" w:color="auto" w:fill="auto"/>
          </w:tcPr>
          <w:p w14:paraId="6E779CBC" w14:textId="77777777" w:rsidR="00E17F01" w:rsidRPr="005957A8" w:rsidRDefault="00E17F01" w:rsidP="000717F8">
            <w:pPr>
              <w:rPr>
                <w:rFonts w:ascii="Arial" w:hAnsi="Arial" w:cs="Arial"/>
                <w:b/>
                <w:sz w:val="22"/>
                <w:szCs w:val="22"/>
              </w:rPr>
            </w:pPr>
          </w:p>
          <w:p w14:paraId="7DC4BCC6" w14:textId="77777777" w:rsidR="00481392" w:rsidRPr="005957A8" w:rsidRDefault="000E64DC" w:rsidP="000717F8">
            <w:pPr>
              <w:rPr>
                <w:rFonts w:ascii="Arial" w:hAnsi="Arial" w:cs="Arial"/>
                <w:b/>
                <w:sz w:val="22"/>
                <w:szCs w:val="22"/>
              </w:rPr>
            </w:pPr>
            <w:r>
              <w:rPr>
                <w:rFonts w:ascii="Arial" w:hAnsi="Arial" w:cs="Arial"/>
                <w:b/>
                <w:sz w:val="22"/>
                <w:szCs w:val="22"/>
              </w:rPr>
              <w:t xml:space="preserve">Contract and </w:t>
            </w:r>
            <w:r w:rsidR="00420A07" w:rsidRPr="005957A8">
              <w:rPr>
                <w:rFonts w:ascii="Arial" w:hAnsi="Arial" w:cs="Arial"/>
                <w:b/>
                <w:sz w:val="22"/>
                <w:szCs w:val="22"/>
              </w:rPr>
              <w:t>Grade:</w:t>
            </w:r>
          </w:p>
          <w:p w14:paraId="7F8AE818" w14:textId="77777777" w:rsidR="00E17F01" w:rsidRPr="005957A8" w:rsidRDefault="00E17F01" w:rsidP="000717F8">
            <w:pPr>
              <w:rPr>
                <w:rFonts w:ascii="Arial" w:hAnsi="Arial" w:cs="Arial"/>
                <w:b/>
                <w:sz w:val="22"/>
                <w:szCs w:val="22"/>
              </w:rPr>
            </w:pPr>
          </w:p>
        </w:tc>
        <w:tc>
          <w:tcPr>
            <w:tcW w:w="7825" w:type="dxa"/>
            <w:gridSpan w:val="2"/>
            <w:shd w:val="clear" w:color="auto" w:fill="auto"/>
          </w:tcPr>
          <w:p w14:paraId="0EF6DDC7" w14:textId="77777777" w:rsidR="0022028E" w:rsidRPr="00252F57" w:rsidRDefault="0022028E" w:rsidP="000717F8">
            <w:pPr>
              <w:rPr>
                <w:rFonts w:ascii="Arial" w:hAnsi="Arial" w:cs="Arial"/>
                <w:sz w:val="22"/>
                <w:szCs w:val="22"/>
              </w:rPr>
            </w:pPr>
          </w:p>
          <w:p w14:paraId="2FA6D4EA" w14:textId="79DAA6FD" w:rsidR="004A5472" w:rsidRPr="00252F57" w:rsidRDefault="00D11EEE" w:rsidP="000717F8">
            <w:pPr>
              <w:rPr>
                <w:rFonts w:ascii="Arial" w:hAnsi="Arial" w:cs="Arial"/>
                <w:sz w:val="22"/>
                <w:szCs w:val="22"/>
              </w:rPr>
            </w:pPr>
            <w:r w:rsidRPr="002E3166">
              <w:rPr>
                <w:rFonts w:ascii="Arial" w:hAnsi="Arial" w:cs="Arial"/>
                <w:color w:val="000000" w:themeColor="text1"/>
                <w:sz w:val="22"/>
                <w:szCs w:val="22"/>
              </w:rPr>
              <w:t xml:space="preserve">NJC </w:t>
            </w:r>
            <w:r w:rsidR="00B55057">
              <w:rPr>
                <w:rFonts w:ascii="Arial" w:hAnsi="Arial" w:cs="Arial"/>
                <w:color w:val="000000" w:themeColor="text1"/>
                <w:sz w:val="22"/>
                <w:szCs w:val="22"/>
              </w:rPr>
              <w:t>Sc5</w:t>
            </w:r>
          </w:p>
        </w:tc>
      </w:tr>
      <w:tr w:rsidR="00481392" w:rsidRPr="005957A8" w14:paraId="36F35243" w14:textId="77777777" w:rsidTr="009828A6">
        <w:tc>
          <w:tcPr>
            <w:tcW w:w="2410" w:type="dxa"/>
            <w:shd w:val="clear" w:color="auto" w:fill="auto"/>
          </w:tcPr>
          <w:p w14:paraId="56FD4195" w14:textId="77777777" w:rsidR="00E17F01" w:rsidRPr="005957A8" w:rsidRDefault="00E17F01" w:rsidP="000717F8">
            <w:pPr>
              <w:rPr>
                <w:rFonts w:ascii="Arial" w:hAnsi="Arial" w:cs="Arial"/>
                <w:b/>
                <w:sz w:val="22"/>
                <w:szCs w:val="22"/>
              </w:rPr>
            </w:pPr>
          </w:p>
          <w:p w14:paraId="4CC9DE13" w14:textId="77777777" w:rsidR="00420A07" w:rsidRPr="005957A8" w:rsidRDefault="00420A07" w:rsidP="000717F8">
            <w:pPr>
              <w:rPr>
                <w:rFonts w:ascii="Arial" w:hAnsi="Arial" w:cs="Arial"/>
                <w:b/>
                <w:sz w:val="22"/>
                <w:szCs w:val="22"/>
              </w:rPr>
            </w:pPr>
            <w:r w:rsidRPr="005957A8">
              <w:rPr>
                <w:rFonts w:ascii="Arial" w:hAnsi="Arial" w:cs="Arial"/>
                <w:b/>
                <w:sz w:val="22"/>
                <w:szCs w:val="22"/>
              </w:rPr>
              <w:t>Hours:</w:t>
            </w:r>
          </w:p>
        </w:tc>
        <w:tc>
          <w:tcPr>
            <w:tcW w:w="7825" w:type="dxa"/>
            <w:gridSpan w:val="2"/>
            <w:shd w:val="clear" w:color="auto" w:fill="auto"/>
          </w:tcPr>
          <w:p w14:paraId="77595CC9" w14:textId="77777777" w:rsidR="00481392" w:rsidRPr="005957A8" w:rsidRDefault="00481392" w:rsidP="000717F8">
            <w:pPr>
              <w:rPr>
                <w:rFonts w:ascii="Arial" w:hAnsi="Arial" w:cs="Arial"/>
                <w:sz w:val="22"/>
                <w:szCs w:val="22"/>
              </w:rPr>
            </w:pPr>
          </w:p>
          <w:p w14:paraId="3A497BB6" w14:textId="6BE4AD60" w:rsidR="00546BDA" w:rsidRPr="006310AF" w:rsidRDefault="00A43C18" w:rsidP="000717F8">
            <w:pPr>
              <w:rPr>
                <w:rFonts w:ascii="Arial" w:hAnsi="Arial" w:cs="Arial"/>
                <w:color w:val="FF0000"/>
                <w:sz w:val="22"/>
                <w:szCs w:val="22"/>
              </w:rPr>
            </w:pPr>
            <w:r>
              <w:rPr>
                <w:rFonts w:ascii="Arial" w:hAnsi="Arial" w:cs="Arial"/>
                <w:sz w:val="22"/>
                <w:szCs w:val="22"/>
              </w:rPr>
              <w:t>36</w:t>
            </w:r>
            <w:r w:rsidR="00E06377">
              <w:rPr>
                <w:rFonts w:ascii="Arial" w:hAnsi="Arial" w:cs="Arial"/>
                <w:sz w:val="22"/>
                <w:szCs w:val="22"/>
              </w:rPr>
              <w:t xml:space="preserve"> hours per week</w:t>
            </w:r>
            <w:r w:rsidR="00B276E1">
              <w:rPr>
                <w:rFonts w:ascii="Arial" w:hAnsi="Arial" w:cs="Arial"/>
                <w:sz w:val="22"/>
                <w:szCs w:val="22"/>
              </w:rPr>
              <w:t xml:space="preserve">, term time including </w:t>
            </w:r>
            <w:r w:rsidR="009828A6">
              <w:rPr>
                <w:rFonts w:ascii="Arial" w:hAnsi="Arial" w:cs="Arial"/>
                <w:sz w:val="22"/>
                <w:szCs w:val="22"/>
              </w:rPr>
              <w:t xml:space="preserve">5 </w:t>
            </w:r>
            <w:r w:rsidR="00B276E1">
              <w:rPr>
                <w:rFonts w:ascii="Arial" w:hAnsi="Arial" w:cs="Arial"/>
                <w:sz w:val="22"/>
                <w:szCs w:val="22"/>
              </w:rPr>
              <w:t>INSET days</w:t>
            </w:r>
          </w:p>
          <w:p w14:paraId="301BD627" w14:textId="77777777" w:rsidR="005957A8" w:rsidRPr="005957A8" w:rsidRDefault="005957A8" w:rsidP="000717F8">
            <w:pPr>
              <w:rPr>
                <w:rFonts w:ascii="Arial" w:hAnsi="Arial" w:cs="Arial"/>
                <w:sz w:val="22"/>
                <w:szCs w:val="22"/>
              </w:rPr>
            </w:pPr>
          </w:p>
        </w:tc>
      </w:tr>
      <w:tr w:rsidR="00481392" w:rsidRPr="005957A8" w14:paraId="6729D119" w14:textId="77777777" w:rsidTr="009828A6">
        <w:tc>
          <w:tcPr>
            <w:tcW w:w="2410" w:type="dxa"/>
            <w:shd w:val="clear" w:color="auto" w:fill="auto"/>
          </w:tcPr>
          <w:p w14:paraId="2FA7A1BE" w14:textId="77777777" w:rsidR="00E17F01" w:rsidRPr="005957A8" w:rsidRDefault="00E17F01" w:rsidP="000717F8">
            <w:pPr>
              <w:rPr>
                <w:rFonts w:ascii="Arial" w:hAnsi="Arial" w:cs="Arial"/>
                <w:b/>
                <w:sz w:val="22"/>
                <w:szCs w:val="22"/>
              </w:rPr>
            </w:pPr>
          </w:p>
          <w:p w14:paraId="4CF4C1DA" w14:textId="77777777" w:rsidR="00481392" w:rsidRPr="005957A8" w:rsidRDefault="00481392" w:rsidP="000717F8">
            <w:pPr>
              <w:rPr>
                <w:rFonts w:ascii="Arial" w:hAnsi="Arial" w:cs="Arial"/>
                <w:b/>
                <w:sz w:val="22"/>
                <w:szCs w:val="22"/>
              </w:rPr>
            </w:pPr>
            <w:r w:rsidRPr="005957A8">
              <w:rPr>
                <w:rFonts w:ascii="Arial" w:hAnsi="Arial" w:cs="Arial"/>
                <w:b/>
                <w:sz w:val="22"/>
                <w:szCs w:val="22"/>
              </w:rPr>
              <w:t>Responsible to:</w:t>
            </w:r>
          </w:p>
          <w:p w14:paraId="64BD9B24" w14:textId="77777777" w:rsidR="00E17F01" w:rsidRPr="005957A8" w:rsidRDefault="00E17F01" w:rsidP="000717F8">
            <w:pPr>
              <w:rPr>
                <w:rFonts w:ascii="Arial" w:hAnsi="Arial" w:cs="Arial"/>
                <w:b/>
                <w:sz w:val="22"/>
                <w:szCs w:val="22"/>
              </w:rPr>
            </w:pPr>
          </w:p>
        </w:tc>
        <w:tc>
          <w:tcPr>
            <w:tcW w:w="7825" w:type="dxa"/>
            <w:gridSpan w:val="2"/>
            <w:shd w:val="clear" w:color="auto" w:fill="auto"/>
          </w:tcPr>
          <w:p w14:paraId="05AF5C81" w14:textId="77777777" w:rsidR="00B02558" w:rsidRDefault="00B02558" w:rsidP="006310AF">
            <w:pPr>
              <w:rPr>
                <w:rFonts w:ascii="Arial" w:hAnsi="Arial" w:cs="Arial"/>
                <w:sz w:val="22"/>
                <w:szCs w:val="22"/>
              </w:rPr>
            </w:pPr>
          </w:p>
          <w:p w14:paraId="3E769B1F" w14:textId="36C0F313" w:rsidR="006310AF" w:rsidRPr="005957A8" w:rsidRDefault="00D6396F" w:rsidP="006310AF">
            <w:pPr>
              <w:rPr>
                <w:rFonts w:ascii="Arial" w:hAnsi="Arial" w:cs="Arial"/>
                <w:sz w:val="22"/>
                <w:szCs w:val="22"/>
              </w:rPr>
            </w:pPr>
            <w:r>
              <w:rPr>
                <w:rFonts w:ascii="Arial" w:hAnsi="Arial" w:cs="Arial"/>
                <w:sz w:val="22"/>
                <w:szCs w:val="22"/>
              </w:rPr>
              <w:t>Deputy Head</w:t>
            </w:r>
          </w:p>
        </w:tc>
      </w:tr>
      <w:tr w:rsidR="00F72582" w:rsidRPr="005957A8" w14:paraId="3D1D4F1D" w14:textId="77777777" w:rsidTr="009828A6">
        <w:tc>
          <w:tcPr>
            <w:tcW w:w="2410" w:type="dxa"/>
            <w:shd w:val="clear" w:color="auto" w:fill="auto"/>
          </w:tcPr>
          <w:p w14:paraId="4A4787F2" w14:textId="77777777" w:rsidR="00F72582" w:rsidRPr="005957A8" w:rsidRDefault="00F72582" w:rsidP="000717F8">
            <w:pPr>
              <w:rPr>
                <w:rFonts w:ascii="Arial" w:hAnsi="Arial" w:cs="Arial"/>
                <w:b/>
                <w:sz w:val="22"/>
                <w:szCs w:val="22"/>
              </w:rPr>
            </w:pPr>
          </w:p>
          <w:p w14:paraId="35371CEA" w14:textId="77777777" w:rsidR="00F72582" w:rsidRPr="005957A8" w:rsidRDefault="00F72582" w:rsidP="000717F8">
            <w:pPr>
              <w:rPr>
                <w:rFonts w:ascii="Arial" w:hAnsi="Arial" w:cs="Arial"/>
                <w:b/>
                <w:sz w:val="22"/>
                <w:szCs w:val="22"/>
              </w:rPr>
            </w:pPr>
            <w:r w:rsidRPr="005957A8">
              <w:rPr>
                <w:rFonts w:ascii="Arial" w:hAnsi="Arial" w:cs="Arial"/>
                <w:b/>
                <w:sz w:val="22"/>
                <w:szCs w:val="22"/>
              </w:rPr>
              <w:t>Responsible for:</w:t>
            </w:r>
          </w:p>
          <w:p w14:paraId="1E5D1A39" w14:textId="77777777" w:rsidR="00F72582" w:rsidRPr="005957A8" w:rsidRDefault="00F72582" w:rsidP="000717F8">
            <w:pPr>
              <w:rPr>
                <w:rFonts w:ascii="Arial" w:hAnsi="Arial" w:cs="Arial"/>
                <w:b/>
                <w:sz w:val="22"/>
                <w:szCs w:val="22"/>
              </w:rPr>
            </w:pPr>
          </w:p>
        </w:tc>
        <w:tc>
          <w:tcPr>
            <w:tcW w:w="7825" w:type="dxa"/>
            <w:gridSpan w:val="2"/>
            <w:shd w:val="clear" w:color="auto" w:fill="auto"/>
          </w:tcPr>
          <w:p w14:paraId="74C3AEAE" w14:textId="77777777" w:rsidR="00186024" w:rsidRPr="005957A8" w:rsidRDefault="00186024" w:rsidP="000717F8">
            <w:pPr>
              <w:rPr>
                <w:rFonts w:ascii="Arial" w:hAnsi="Arial" w:cs="Arial"/>
                <w:sz w:val="22"/>
                <w:szCs w:val="22"/>
              </w:rPr>
            </w:pPr>
          </w:p>
          <w:p w14:paraId="30A4EF7B" w14:textId="3001AD6E" w:rsidR="006310AF" w:rsidRPr="002E3166" w:rsidRDefault="00D6396F" w:rsidP="006310AF">
            <w:pPr>
              <w:rPr>
                <w:rFonts w:ascii="Arial" w:hAnsi="Arial" w:cs="Arial"/>
                <w:color w:val="000000" w:themeColor="text1"/>
                <w:sz w:val="22"/>
                <w:szCs w:val="22"/>
              </w:rPr>
            </w:pPr>
            <w:r w:rsidRPr="002E3166">
              <w:rPr>
                <w:rFonts w:ascii="Arial" w:hAnsi="Arial" w:cs="Arial"/>
                <w:color w:val="000000" w:themeColor="text1"/>
                <w:sz w:val="22"/>
                <w:szCs w:val="22"/>
              </w:rPr>
              <w:t>Outreach Mentors</w:t>
            </w:r>
          </w:p>
          <w:p w14:paraId="12114F56" w14:textId="745383E7" w:rsidR="00EC2D17" w:rsidRPr="005957A8" w:rsidRDefault="00EC2D17" w:rsidP="000717F8">
            <w:pPr>
              <w:rPr>
                <w:rFonts w:ascii="Arial" w:hAnsi="Arial" w:cs="Arial"/>
                <w:sz w:val="22"/>
                <w:szCs w:val="22"/>
              </w:rPr>
            </w:pPr>
          </w:p>
        </w:tc>
      </w:tr>
      <w:tr w:rsidR="00481392" w:rsidRPr="005957A8" w14:paraId="7439A814" w14:textId="77777777" w:rsidTr="009828A6">
        <w:tc>
          <w:tcPr>
            <w:tcW w:w="2410" w:type="dxa"/>
            <w:shd w:val="clear" w:color="auto" w:fill="auto"/>
          </w:tcPr>
          <w:p w14:paraId="2870E035" w14:textId="77777777" w:rsidR="00E17F01" w:rsidRPr="005957A8" w:rsidRDefault="00E17F01" w:rsidP="000717F8">
            <w:pPr>
              <w:rPr>
                <w:rFonts w:ascii="Arial" w:hAnsi="Arial" w:cs="Arial"/>
                <w:b/>
                <w:sz w:val="22"/>
                <w:szCs w:val="22"/>
              </w:rPr>
            </w:pPr>
          </w:p>
          <w:p w14:paraId="0D560E79" w14:textId="77777777" w:rsidR="00481392" w:rsidRPr="005957A8" w:rsidRDefault="00B02558" w:rsidP="000717F8">
            <w:pPr>
              <w:rPr>
                <w:rFonts w:ascii="Arial" w:hAnsi="Arial" w:cs="Arial"/>
                <w:b/>
                <w:sz w:val="22"/>
                <w:szCs w:val="22"/>
              </w:rPr>
            </w:pPr>
            <w:r w:rsidRPr="005957A8">
              <w:rPr>
                <w:rFonts w:ascii="Arial" w:hAnsi="Arial" w:cs="Arial"/>
                <w:b/>
                <w:sz w:val="22"/>
                <w:szCs w:val="22"/>
              </w:rPr>
              <w:t>Job purpose</w:t>
            </w:r>
            <w:r w:rsidR="00E17F01" w:rsidRPr="005957A8">
              <w:rPr>
                <w:rFonts w:ascii="Arial" w:hAnsi="Arial" w:cs="Arial"/>
                <w:b/>
                <w:sz w:val="22"/>
                <w:szCs w:val="22"/>
              </w:rPr>
              <w:t>:</w:t>
            </w:r>
          </w:p>
          <w:p w14:paraId="3975FACB" w14:textId="77777777" w:rsidR="00E17F01" w:rsidRPr="005957A8" w:rsidRDefault="00E17F01" w:rsidP="000717F8">
            <w:pPr>
              <w:rPr>
                <w:rFonts w:ascii="Arial" w:hAnsi="Arial" w:cs="Arial"/>
                <w:b/>
                <w:sz w:val="22"/>
                <w:szCs w:val="22"/>
              </w:rPr>
            </w:pPr>
          </w:p>
        </w:tc>
        <w:tc>
          <w:tcPr>
            <w:tcW w:w="7825" w:type="dxa"/>
            <w:gridSpan w:val="2"/>
            <w:shd w:val="clear" w:color="auto" w:fill="auto"/>
          </w:tcPr>
          <w:p w14:paraId="7E23187B" w14:textId="77777777" w:rsidR="00481392" w:rsidRPr="005957A8" w:rsidRDefault="00481392" w:rsidP="000717F8">
            <w:pPr>
              <w:rPr>
                <w:rFonts w:ascii="Arial" w:hAnsi="Arial" w:cs="Arial"/>
                <w:sz w:val="22"/>
                <w:szCs w:val="22"/>
              </w:rPr>
            </w:pPr>
          </w:p>
          <w:p w14:paraId="236F259D" w14:textId="2249CC1C" w:rsidR="001C22A4" w:rsidRDefault="00B631B1" w:rsidP="00305D0F">
            <w:pPr>
              <w:rPr>
                <w:rFonts w:ascii="Arial" w:hAnsi="Arial" w:cs="Arial"/>
                <w:sz w:val="22"/>
                <w:szCs w:val="22"/>
              </w:rPr>
            </w:pPr>
            <w:r w:rsidRPr="005957A8">
              <w:rPr>
                <w:rFonts w:ascii="Arial" w:hAnsi="Arial" w:cs="Arial"/>
                <w:sz w:val="22"/>
                <w:szCs w:val="22"/>
              </w:rPr>
              <w:t>To support fa</w:t>
            </w:r>
            <w:r w:rsidR="00F57BAD">
              <w:rPr>
                <w:rFonts w:ascii="Arial" w:hAnsi="Arial" w:cs="Arial"/>
                <w:sz w:val="22"/>
                <w:szCs w:val="22"/>
              </w:rPr>
              <w:t xml:space="preserve">milies and young people </w:t>
            </w:r>
            <w:r w:rsidR="001C22A4" w:rsidRPr="005957A8">
              <w:rPr>
                <w:rFonts w:ascii="Arial" w:hAnsi="Arial" w:cs="Arial"/>
                <w:sz w:val="22"/>
                <w:szCs w:val="22"/>
              </w:rPr>
              <w:t xml:space="preserve">with complex and multiple needs </w:t>
            </w:r>
            <w:r w:rsidR="004D71D9" w:rsidRPr="004D71D9">
              <w:rPr>
                <w:rFonts w:ascii="Arial" w:hAnsi="Arial" w:cs="Arial"/>
                <w:sz w:val="22"/>
                <w:szCs w:val="22"/>
              </w:rPr>
              <w:t>overcome barriers to attendance and engagement with school, by providing and coordinating targeted and intensive structured intervention</w:t>
            </w:r>
            <w:r w:rsidR="001C22A4" w:rsidRPr="00BF3302">
              <w:rPr>
                <w:rFonts w:ascii="Arial" w:hAnsi="Arial" w:cs="Arial"/>
                <w:sz w:val="22"/>
                <w:szCs w:val="22"/>
              </w:rPr>
              <w:t xml:space="preserve"> </w:t>
            </w:r>
            <w:r w:rsidR="001C22A4">
              <w:rPr>
                <w:rFonts w:ascii="Arial" w:hAnsi="Arial" w:cs="Arial"/>
                <w:sz w:val="22"/>
                <w:szCs w:val="22"/>
              </w:rPr>
              <w:t>and</w:t>
            </w:r>
            <w:r w:rsidR="00305D0F">
              <w:rPr>
                <w:rFonts w:ascii="Arial" w:hAnsi="Arial" w:cs="Arial"/>
                <w:sz w:val="22"/>
                <w:szCs w:val="22"/>
              </w:rPr>
              <w:t xml:space="preserve"> oversee and lead the</w:t>
            </w:r>
            <w:r w:rsidR="006D45E5">
              <w:rPr>
                <w:rFonts w:ascii="Arial" w:hAnsi="Arial" w:cs="Arial"/>
                <w:sz w:val="22"/>
                <w:szCs w:val="22"/>
              </w:rPr>
              <w:t xml:space="preserve"> </w:t>
            </w:r>
            <w:r w:rsidR="00D6396F">
              <w:rPr>
                <w:rFonts w:ascii="Arial" w:hAnsi="Arial" w:cs="Arial"/>
                <w:sz w:val="22"/>
                <w:szCs w:val="22"/>
              </w:rPr>
              <w:t>Outreach</w:t>
            </w:r>
            <w:r w:rsidR="00305D0F">
              <w:rPr>
                <w:rFonts w:ascii="Arial" w:hAnsi="Arial" w:cs="Arial"/>
                <w:sz w:val="22"/>
                <w:szCs w:val="22"/>
              </w:rPr>
              <w:t xml:space="preserve"> Programme</w:t>
            </w:r>
            <w:r w:rsidR="00D6396F">
              <w:rPr>
                <w:rFonts w:ascii="Arial" w:hAnsi="Arial" w:cs="Arial"/>
                <w:sz w:val="22"/>
                <w:szCs w:val="22"/>
              </w:rPr>
              <w:t>s</w:t>
            </w:r>
            <w:r w:rsidR="00305D0F">
              <w:rPr>
                <w:rFonts w:ascii="Arial" w:hAnsi="Arial" w:cs="Arial"/>
                <w:sz w:val="22"/>
                <w:szCs w:val="22"/>
              </w:rPr>
              <w:t xml:space="preserve">. </w:t>
            </w:r>
          </w:p>
          <w:p w14:paraId="7A02C67B" w14:textId="77777777" w:rsidR="001C22A4" w:rsidRDefault="001C22A4" w:rsidP="00305D0F">
            <w:pPr>
              <w:rPr>
                <w:rFonts w:ascii="Arial" w:hAnsi="Arial" w:cs="Arial"/>
                <w:sz w:val="22"/>
                <w:szCs w:val="22"/>
              </w:rPr>
            </w:pPr>
          </w:p>
          <w:p w14:paraId="1140C789" w14:textId="2AB4773B" w:rsidR="00D6396F" w:rsidRDefault="00D6396F" w:rsidP="00305D0F">
            <w:pPr>
              <w:rPr>
                <w:rFonts w:ascii="Arial" w:hAnsi="Arial" w:cs="Arial"/>
                <w:sz w:val="22"/>
                <w:szCs w:val="22"/>
              </w:rPr>
            </w:pPr>
            <w:r>
              <w:rPr>
                <w:rFonts w:ascii="Arial" w:hAnsi="Arial" w:cs="Arial"/>
                <w:sz w:val="22"/>
                <w:szCs w:val="22"/>
              </w:rPr>
              <w:t xml:space="preserve">To work with partner schools and develop Outreach Provision in primary and secondary schools taking a proactive and preventative approach to mitigate exclusion. </w:t>
            </w:r>
          </w:p>
          <w:p w14:paraId="334ED685" w14:textId="77777777" w:rsidR="00B840DC" w:rsidRPr="005957A8" w:rsidRDefault="00B840DC" w:rsidP="00B840DC">
            <w:pPr>
              <w:rPr>
                <w:rFonts w:ascii="Arial" w:hAnsi="Arial" w:cs="Arial"/>
                <w:sz w:val="22"/>
                <w:szCs w:val="22"/>
              </w:rPr>
            </w:pPr>
          </w:p>
          <w:p w14:paraId="728875E5" w14:textId="1C55D3F6" w:rsidR="00CB20BD" w:rsidRDefault="00C37034" w:rsidP="00305D0F">
            <w:pPr>
              <w:rPr>
                <w:rFonts w:ascii="Arial" w:hAnsi="Arial" w:cs="Arial"/>
                <w:sz w:val="22"/>
                <w:szCs w:val="22"/>
              </w:rPr>
            </w:pPr>
            <w:r w:rsidRPr="00697886">
              <w:rPr>
                <w:rFonts w:ascii="Arial" w:hAnsi="Arial" w:cs="Arial"/>
                <w:sz w:val="22"/>
                <w:szCs w:val="22"/>
              </w:rPr>
              <w:t xml:space="preserve">To undertake assessments and make appropriate referrals within </w:t>
            </w:r>
            <w:r w:rsidR="00C507EA">
              <w:rPr>
                <w:rFonts w:ascii="Arial" w:hAnsi="Arial" w:cs="Arial"/>
                <w:sz w:val="22"/>
                <w:szCs w:val="22"/>
              </w:rPr>
              <w:t xml:space="preserve">the </w:t>
            </w:r>
            <w:r w:rsidR="006310AF" w:rsidRPr="00C507EA">
              <w:rPr>
                <w:rFonts w:ascii="Arial" w:hAnsi="Arial" w:cs="Arial"/>
                <w:sz w:val="22"/>
                <w:szCs w:val="22"/>
              </w:rPr>
              <w:t xml:space="preserve">school </w:t>
            </w:r>
            <w:r w:rsidRPr="00697886">
              <w:rPr>
                <w:rFonts w:ascii="Arial" w:hAnsi="Arial" w:cs="Arial"/>
                <w:sz w:val="22"/>
                <w:szCs w:val="22"/>
              </w:rPr>
              <w:t>and to relevant outside agencies</w:t>
            </w:r>
            <w:r w:rsidR="006D45E5" w:rsidRPr="00697886">
              <w:rPr>
                <w:rFonts w:ascii="Arial" w:hAnsi="Arial" w:cs="Arial"/>
                <w:sz w:val="22"/>
                <w:szCs w:val="22"/>
              </w:rPr>
              <w:t xml:space="preserve"> within statutory </w:t>
            </w:r>
            <w:r w:rsidR="00B631B1" w:rsidRPr="00697886">
              <w:rPr>
                <w:rFonts w:ascii="Arial" w:hAnsi="Arial" w:cs="Arial"/>
                <w:sz w:val="22"/>
                <w:szCs w:val="22"/>
              </w:rPr>
              <w:t xml:space="preserve">timescales </w:t>
            </w:r>
            <w:r w:rsidR="006D45E5" w:rsidRPr="00697886">
              <w:rPr>
                <w:rFonts w:ascii="Arial" w:hAnsi="Arial" w:cs="Arial"/>
                <w:sz w:val="22"/>
                <w:szCs w:val="22"/>
              </w:rPr>
              <w:t>to ensure intervention at the earliest opportunity</w:t>
            </w:r>
            <w:r w:rsidR="00B631B1" w:rsidRPr="00697886">
              <w:rPr>
                <w:rFonts w:ascii="Arial" w:hAnsi="Arial" w:cs="Arial"/>
                <w:sz w:val="22"/>
                <w:szCs w:val="22"/>
              </w:rPr>
              <w:t>.</w:t>
            </w:r>
            <w:r w:rsidR="00EB28D3">
              <w:rPr>
                <w:rFonts w:ascii="Arial" w:hAnsi="Arial" w:cs="Arial"/>
                <w:sz w:val="22"/>
                <w:szCs w:val="22"/>
              </w:rPr>
              <w:t xml:space="preserve"> </w:t>
            </w:r>
          </w:p>
          <w:p w14:paraId="74562732" w14:textId="282A9284" w:rsidR="00294C9E" w:rsidRDefault="00294C9E" w:rsidP="00305D0F">
            <w:pPr>
              <w:rPr>
                <w:rFonts w:ascii="Arial" w:hAnsi="Arial" w:cs="Arial"/>
                <w:sz w:val="22"/>
                <w:szCs w:val="22"/>
              </w:rPr>
            </w:pPr>
          </w:p>
          <w:p w14:paraId="7F491262" w14:textId="7B5222C6" w:rsidR="00BC4B4D" w:rsidRPr="00BC4B4D" w:rsidRDefault="00BC4B4D" w:rsidP="00BC4B4D">
            <w:pPr>
              <w:rPr>
                <w:rFonts w:ascii="Arial" w:hAnsi="Arial" w:cs="Arial"/>
                <w:sz w:val="22"/>
                <w:szCs w:val="22"/>
              </w:rPr>
            </w:pPr>
            <w:r w:rsidRPr="00BC4B4D">
              <w:rPr>
                <w:rFonts w:ascii="Arial" w:hAnsi="Arial" w:cs="Arial"/>
                <w:sz w:val="22"/>
                <w:szCs w:val="22"/>
              </w:rPr>
              <w:t xml:space="preserve">To play a proactive and significant role in promoting positive outcomes for young people at School, and their families, </w:t>
            </w:r>
            <w:r w:rsidR="00D6396F">
              <w:rPr>
                <w:rFonts w:ascii="Arial" w:hAnsi="Arial" w:cs="Arial"/>
                <w:sz w:val="22"/>
                <w:szCs w:val="22"/>
              </w:rPr>
              <w:t xml:space="preserve">supporting relevant transition and reintegration. </w:t>
            </w:r>
          </w:p>
          <w:p w14:paraId="0443946B" w14:textId="315341AC" w:rsidR="00294C9E" w:rsidRDefault="00294C9E" w:rsidP="00305D0F">
            <w:pPr>
              <w:rPr>
                <w:rFonts w:ascii="Arial" w:hAnsi="Arial" w:cs="Arial"/>
                <w:sz w:val="22"/>
                <w:szCs w:val="22"/>
              </w:rPr>
            </w:pPr>
          </w:p>
          <w:p w14:paraId="781FBA44" w14:textId="77777777" w:rsidR="00F57BAD" w:rsidRPr="005957A8" w:rsidRDefault="00F57BAD" w:rsidP="00305D0F">
            <w:pPr>
              <w:rPr>
                <w:rFonts w:ascii="Arial" w:hAnsi="Arial" w:cs="Arial"/>
                <w:sz w:val="22"/>
                <w:szCs w:val="22"/>
              </w:rPr>
            </w:pPr>
          </w:p>
        </w:tc>
      </w:tr>
      <w:tr w:rsidR="00E03381" w:rsidRPr="005957A8" w14:paraId="2426BAF2" w14:textId="77777777" w:rsidTr="009828A6">
        <w:tc>
          <w:tcPr>
            <w:tcW w:w="2410" w:type="dxa"/>
            <w:shd w:val="clear" w:color="auto" w:fill="auto"/>
          </w:tcPr>
          <w:p w14:paraId="62F1FE53" w14:textId="77777777" w:rsidR="00E03381" w:rsidRPr="005957A8" w:rsidRDefault="00E03381" w:rsidP="000717F8">
            <w:pPr>
              <w:rPr>
                <w:rFonts w:ascii="Arial" w:hAnsi="Arial" w:cs="Arial"/>
                <w:b/>
                <w:sz w:val="22"/>
                <w:szCs w:val="22"/>
              </w:rPr>
            </w:pPr>
          </w:p>
          <w:p w14:paraId="78B6A81D" w14:textId="77777777" w:rsidR="00E03381" w:rsidRPr="005957A8" w:rsidRDefault="00E03381" w:rsidP="000717F8">
            <w:pPr>
              <w:rPr>
                <w:rFonts w:ascii="Arial" w:hAnsi="Arial" w:cs="Arial"/>
                <w:b/>
                <w:sz w:val="22"/>
                <w:szCs w:val="22"/>
              </w:rPr>
            </w:pPr>
            <w:r w:rsidRPr="005957A8">
              <w:rPr>
                <w:rFonts w:ascii="Arial" w:hAnsi="Arial" w:cs="Arial"/>
                <w:b/>
                <w:sz w:val="22"/>
                <w:szCs w:val="22"/>
              </w:rPr>
              <w:t>Key internal contacts:</w:t>
            </w:r>
          </w:p>
          <w:p w14:paraId="125C6B4E" w14:textId="77777777" w:rsidR="00E03381" w:rsidRPr="005957A8" w:rsidRDefault="00E03381" w:rsidP="000717F8">
            <w:pPr>
              <w:rPr>
                <w:rFonts w:ascii="Arial" w:hAnsi="Arial" w:cs="Arial"/>
                <w:b/>
                <w:sz w:val="22"/>
                <w:szCs w:val="22"/>
              </w:rPr>
            </w:pPr>
          </w:p>
        </w:tc>
        <w:tc>
          <w:tcPr>
            <w:tcW w:w="3969" w:type="dxa"/>
            <w:tcBorders>
              <w:right w:val="dotted" w:sz="4" w:space="0" w:color="auto"/>
            </w:tcBorders>
            <w:shd w:val="clear" w:color="auto" w:fill="auto"/>
          </w:tcPr>
          <w:p w14:paraId="7E8D5218" w14:textId="77777777" w:rsidR="00E03381" w:rsidRPr="005957A8" w:rsidRDefault="00E03381" w:rsidP="000717F8">
            <w:pPr>
              <w:rPr>
                <w:rFonts w:ascii="Arial" w:hAnsi="Arial" w:cs="Arial"/>
                <w:sz w:val="22"/>
                <w:szCs w:val="22"/>
              </w:rPr>
            </w:pPr>
          </w:p>
          <w:p w14:paraId="0E935CDB" w14:textId="4225B5DC" w:rsidR="00E03381" w:rsidRDefault="00E03381" w:rsidP="000717F8">
            <w:pPr>
              <w:rPr>
                <w:rFonts w:ascii="Arial" w:hAnsi="Arial" w:cs="Arial"/>
                <w:sz w:val="22"/>
                <w:szCs w:val="22"/>
              </w:rPr>
            </w:pPr>
            <w:r>
              <w:rPr>
                <w:rFonts w:ascii="Arial" w:hAnsi="Arial" w:cs="Arial"/>
                <w:sz w:val="22"/>
                <w:szCs w:val="22"/>
              </w:rPr>
              <w:t>Senior Leadership Team</w:t>
            </w:r>
          </w:p>
          <w:p w14:paraId="1D67B2C5" w14:textId="77777777" w:rsidR="00E03381" w:rsidRPr="005957A8" w:rsidRDefault="00E03381" w:rsidP="001C22A4">
            <w:pPr>
              <w:rPr>
                <w:rFonts w:ascii="Arial" w:hAnsi="Arial" w:cs="Arial"/>
                <w:sz w:val="22"/>
                <w:szCs w:val="22"/>
              </w:rPr>
            </w:pPr>
            <w:r>
              <w:rPr>
                <w:rFonts w:ascii="Arial" w:hAnsi="Arial" w:cs="Arial"/>
                <w:sz w:val="22"/>
                <w:szCs w:val="22"/>
              </w:rPr>
              <w:t>Designated Safeguarding Leads</w:t>
            </w:r>
          </w:p>
          <w:p w14:paraId="2B3726CB" w14:textId="77777777" w:rsidR="00E03381" w:rsidRPr="005957A8" w:rsidRDefault="00E03381" w:rsidP="000717F8">
            <w:pPr>
              <w:rPr>
                <w:rFonts w:ascii="Arial" w:hAnsi="Arial" w:cs="Arial"/>
                <w:sz w:val="22"/>
                <w:szCs w:val="22"/>
              </w:rPr>
            </w:pPr>
            <w:r w:rsidRPr="002E3166">
              <w:rPr>
                <w:rFonts w:ascii="Arial" w:hAnsi="Arial" w:cs="Arial"/>
                <w:color w:val="000000" w:themeColor="text1"/>
                <w:sz w:val="22"/>
                <w:szCs w:val="22"/>
              </w:rPr>
              <w:t>Outreach Workers</w:t>
            </w:r>
          </w:p>
        </w:tc>
        <w:tc>
          <w:tcPr>
            <w:tcW w:w="3856" w:type="dxa"/>
            <w:tcBorders>
              <w:left w:val="dotted" w:sz="4" w:space="0" w:color="auto"/>
            </w:tcBorders>
            <w:shd w:val="clear" w:color="auto" w:fill="auto"/>
          </w:tcPr>
          <w:p w14:paraId="63382CE6" w14:textId="77777777" w:rsidR="00E03381" w:rsidRDefault="00E03381" w:rsidP="000717F8">
            <w:pPr>
              <w:rPr>
                <w:rFonts w:ascii="Arial" w:hAnsi="Arial" w:cs="Arial"/>
                <w:sz w:val="22"/>
                <w:szCs w:val="22"/>
              </w:rPr>
            </w:pPr>
          </w:p>
          <w:p w14:paraId="65C25CCE" w14:textId="77777777" w:rsidR="00E03381" w:rsidRPr="005957A8" w:rsidRDefault="00E03381" w:rsidP="000717F8">
            <w:pPr>
              <w:rPr>
                <w:rFonts w:ascii="Arial" w:hAnsi="Arial" w:cs="Arial"/>
                <w:sz w:val="22"/>
                <w:szCs w:val="22"/>
              </w:rPr>
            </w:pPr>
            <w:r w:rsidRPr="005957A8">
              <w:rPr>
                <w:rFonts w:ascii="Arial" w:hAnsi="Arial" w:cs="Arial"/>
                <w:sz w:val="22"/>
                <w:szCs w:val="22"/>
              </w:rPr>
              <w:t>Students</w:t>
            </w:r>
          </w:p>
          <w:p w14:paraId="6C6F2A98" w14:textId="77777777" w:rsidR="00E03381" w:rsidRDefault="00E03381" w:rsidP="000717F8">
            <w:pPr>
              <w:rPr>
                <w:rFonts w:ascii="Arial" w:hAnsi="Arial" w:cs="Arial"/>
                <w:sz w:val="22"/>
                <w:szCs w:val="22"/>
              </w:rPr>
            </w:pPr>
            <w:r w:rsidRPr="005957A8">
              <w:rPr>
                <w:rFonts w:ascii="Arial" w:hAnsi="Arial" w:cs="Arial"/>
                <w:sz w:val="22"/>
                <w:szCs w:val="22"/>
              </w:rPr>
              <w:t>Teachers</w:t>
            </w:r>
          </w:p>
          <w:p w14:paraId="3C049AA2" w14:textId="77777777" w:rsidR="00E03381" w:rsidRDefault="00E03381" w:rsidP="000717F8">
            <w:pPr>
              <w:rPr>
                <w:rFonts w:ascii="Arial" w:hAnsi="Arial" w:cs="Arial"/>
                <w:sz w:val="22"/>
                <w:szCs w:val="22"/>
              </w:rPr>
            </w:pPr>
            <w:r>
              <w:rPr>
                <w:rFonts w:ascii="Arial" w:hAnsi="Arial" w:cs="Arial"/>
                <w:sz w:val="22"/>
                <w:szCs w:val="22"/>
              </w:rPr>
              <w:t>Attendance Officer</w:t>
            </w:r>
          </w:p>
          <w:p w14:paraId="4CF9BF25" w14:textId="07D61C34" w:rsidR="00E03381" w:rsidRPr="005957A8" w:rsidRDefault="00E03381" w:rsidP="000717F8">
            <w:pPr>
              <w:rPr>
                <w:rFonts w:ascii="Arial" w:hAnsi="Arial" w:cs="Arial"/>
                <w:sz w:val="22"/>
                <w:szCs w:val="22"/>
              </w:rPr>
            </w:pPr>
          </w:p>
        </w:tc>
      </w:tr>
      <w:tr w:rsidR="00481392" w:rsidRPr="005957A8" w14:paraId="3AD4912A" w14:textId="77777777" w:rsidTr="009828A6">
        <w:tc>
          <w:tcPr>
            <w:tcW w:w="2410" w:type="dxa"/>
            <w:shd w:val="clear" w:color="auto" w:fill="auto"/>
          </w:tcPr>
          <w:p w14:paraId="7CDE9AD8" w14:textId="77777777" w:rsidR="00E17F01" w:rsidRPr="005957A8" w:rsidRDefault="00E17F01" w:rsidP="000717F8">
            <w:pPr>
              <w:rPr>
                <w:rFonts w:ascii="Arial" w:hAnsi="Arial" w:cs="Arial"/>
                <w:b/>
                <w:sz w:val="22"/>
                <w:szCs w:val="22"/>
              </w:rPr>
            </w:pPr>
          </w:p>
          <w:p w14:paraId="02E754DF" w14:textId="77777777" w:rsidR="00481392" w:rsidRPr="005957A8" w:rsidRDefault="00E17F01" w:rsidP="000717F8">
            <w:pPr>
              <w:rPr>
                <w:rFonts w:ascii="Arial" w:hAnsi="Arial" w:cs="Arial"/>
                <w:b/>
                <w:sz w:val="22"/>
                <w:szCs w:val="22"/>
              </w:rPr>
            </w:pPr>
            <w:r w:rsidRPr="005957A8">
              <w:rPr>
                <w:rFonts w:ascii="Arial" w:hAnsi="Arial" w:cs="Arial"/>
                <w:b/>
                <w:sz w:val="22"/>
                <w:szCs w:val="22"/>
              </w:rPr>
              <w:t>Key external contacts:</w:t>
            </w:r>
          </w:p>
          <w:p w14:paraId="7FAFA0FC" w14:textId="77777777" w:rsidR="00E17F01" w:rsidRPr="005957A8" w:rsidRDefault="00E17F01" w:rsidP="000717F8">
            <w:pPr>
              <w:rPr>
                <w:rFonts w:ascii="Arial" w:hAnsi="Arial" w:cs="Arial"/>
                <w:b/>
                <w:sz w:val="22"/>
                <w:szCs w:val="22"/>
              </w:rPr>
            </w:pPr>
          </w:p>
        </w:tc>
        <w:tc>
          <w:tcPr>
            <w:tcW w:w="7825" w:type="dxa"/>
            <w:gridSpan w:val="2"/>
            <w:shd w:val="clear" w:color="auto" w:fill="auto"/>
          </w:tcPr>
          <w:p w14:paraId="0FBFE9AD" w14:textId="77777777" w:rsidR="00481392" w:rsidRPr="005957A8" w:rsidRDefault="00481392" w:rsidP="000717F8">
            <w:pPr>
              <w:rPr>
                <w:rFonts w:ascii="Arial" w:hAnsi="Arial" w:cs="Arial"/>
                <w:sz w:val="22"/>
                <w:szCs w:val="22"/>
              </w:rPr>
            </w:pPr>
          </w:p>
          <w:p w14:paraId="50743B48" w14:textId="77777777" w:rsidR="00083E99" w:rsidRPr="005957A8" w:rsidRDefault="006A0463" w:rsidP="000717F8">
            <w:pPr>
              <w:rPr>
                <w:rFonts w:ascii="Arial" w:hAnsi="Arial" w:cs="Arial"/>
                <w:color w:val="000000" w:themeColor="text1"/>
                <w:sz w:val="22"/>
                <w:szCs w:val="22"/>
              </w:rPr>
            </w:pPr>
            <w:r w:rsidRPr="005957A8">
              <w:rPr>
                <w:rFonts w:ascii="Arial" w:hAnsi="Arial" w:cs="Arial"/>
                <w:color w:val="000000" w:themeColor="text1"/>
                <w:sz w:val="22"/>
                <w:szCs w:val="22"/>
              </w:rPr>
              <w:t>Parents/Carers</w:t>
            </w:r>
          </w:p>
          <w:p w14:paraId="16132428" w14:textId="77777777" w:rsidR="000E339D" w:rsidRDefault="006A0463" w:rsidP="000717F8">
            <w:pPr>
              <w:rPr>
                <w:rFonts w:ascii="Arial" w:hAnsi="Arial" w:cs="Arial"/>
                <w:sz w:val="22"/>
                <w:szCs w:val="22"/>
              </w:rPr>
            </w:pPr>
            <w:r w:rsidRPr="005957A8">
              <w:rPr>
                <w:rFonts w:ascii="Arial" w:hAnsi="Arial" w:cs="Arial"/>
                <w:sz w:val="22"/>
                <w:szCs w:val="22"/>
              </w:rPr>
              <w:t>Multi-agency workers</w:t>
            </w:r>
          </w:p>
          <w:p w14:paraId="0902CF44" w14:textId="6DA62401" w:rsidR="00C819F5" w:rsidRPr="005957A8" w:rsidRDefault="001C22A4" w:rsidP="000717F8">
            <w:pPr>
              <w:rPr>
                <w:rFonts w:ascii="Arial" w:hAnsi="Arial" w:cs="Arial"/>
                <w:sz w:val="22"/>
                <w:szCs w:val="22"/>
              </w:rPr>
            </w:pPr>
            <w:r>
              <w:rPr>
                <w:rFonts w:ascii="Arial" w:hAnsi="Arial" w:cs="Arial"/>
                <w:sz w:val="22"/>
                <w:szCs w:val="22"/>
              </w:rPr>
              <w:t>External school c</w:t>
            </w:r>
            <w:r w:rsidR="000E339D">
              <w:rPr>
                <w:rFonts w:ascii="Arial" w:hAnsi="Arial" w:cs="Arial"/>
                <w:sz w:val="22"/>
                <w:szCs w:val="22"/>
              </w:rPr>
              <w:t>ontacts</w:t>
            </w:r>
            <w:r w:rsidR="006A0463" w:rsidRPr="005957A8">
              <w:rPr>
                <w:rFonts w:ascii="Arial" w:hAnsi="Arial" w:cs="Arial"/>
                <w:sz w:val="22"/>
                <w:szCs w:val="22"/>
              </w:rPr>
              <w:t xml:space="preserve"> </w:t>
            </w:r>
          </w:p>
          <w:p w14:paraId="0C12730E" w14:textId="77777777" w:rsidR="005957A8" w:rsidRPr="005957A8" w:rsidRDefault="005957A8" w:rsidP="000717F8">
            <w:pPr>
              <w:rPr>
                <w:rFonts w:ascii="Arial" w:hAnsi="Arial" w:cs="Arial"/>
                <w:sz w:val="22"/>
                <w:szCs w:val="22"/>
              </w:rPr>
            </w:pPr>
          </w:p>
        </w:tc>
      </w:tr>
      <w:tr w:rsidR="00481392" w:rsidRPr="005957A8" w14:paraId="7BB05874" w14:textId="77777777" w:rsidTr="009828A6">
        <w:tc>
          <w:tcPr>
            <w:tcW w:w="2410" w:type="dxa"/>
            <w:shd w:val="clear" w:color="auto" w:fill="auto"/>
          </w:tcPr>
          <w:p w14:paraId="07D1D120" w14:textId="77777777" w:rsidR="00180F6E" w:rsidRPr="005957A8" w:rsidRDefault="00180F6E" w:rsidP="000717F8">
            <w:pPr>
              <w:rPr>
                <w:rFonts w:ascii="Arial" w:hAnsi="Arial" w:cs="Arial"/>
                <w:b/>
                <w:sz w:val="22"/>
                <w:szCs w:val="22"/>
              </w:rPr>
            </w:pPr>
          </w:p>
          <w:p w14:paraId="17507C70" w14:textId="77777777" w:rsidR="00481392" w:rsidRPr="005957A8" w:rsidRDefault="00E26226" w:rsidP="000717F8">
            <w:pPr>
              <w:rPr>
                <w:rFonts w:ascii="Arial" w:hAnsi="Arial" w:cs="Arial"/>
                <w:b/>
                <w:sz w:val="22"/>
                <w:szCs w:val="22"/>
              </w:rPr>
            </w:pPr>
            <w:r w:rsidRPr="005957A8">
              <w:rPr>
                <w:rFonts w:ascii="Arial" w:hAnsi="Arial" w:cs="Arial"/>
                <w:b/>
                <w:sz w:val="22"/>
                <w:szCs w:val="22"/>
              </w:rPr>
              <w:lastRenderedPageBreak/>
              <w:t>Special consideration</w:t>
            </w:r>
            <w:r w:rsidR="00180F6E" w:rsidRPr="005957A8">
              <w:rPr>
                <w:rFonts w:ascii="Arial" w:hAnsi="Arial" w:cs="Arial"/>
                <w:b/>
                <w:sz w:val="22"/>
                <w:szCs w:val="22"/>
              </w:rPr>
              <w:t>:</w:t>
            </w:r>
          </w:p>
          <w:p w14:paraId="05C296EE" w14:textId="77777777" w:rsidR="00DC2CEA" w:rsidRPr="005957A8" w:rsidRDefault="00DC2CEA" w:rsidP="000717F8">
            <w:pPr>
              <w:rPr>
                <w:rFonts w:ascii="Arial" w:hAnsi="Arial" w:cs="Arial"/>
                <w:b/>
                <w:sz w:val="22"/>
                <w:szCs w:val="22"/>
              </w:rPr>
            </w:pPr>
          </w:p>
        </w:tc>
        <w:tc>
          <w:tcPr>
            <w:tcW w:w="7825" w:type="dxa"/>
            <w:gridSpan w:val="2"/>
            <w:shd w:val="clear" w:color="auto" w:fill="auto"/>
          </w:tcPr>
          <w:p w14:paraId="1524CB75" w14:textId="77777777" w:rsidR="00180F6E" w:rsidRPr="005957A8" w:rsidRDefault="00180F6E" w:rsidP="000717F8">
            <w:pPr>
              <w:rPr>
                <w:rFonts w:ascii="Arial" w:hAnsi="Arial" w:cs="Arial"/>
                <w:sz w:val="22"/>
                <w:szCs w:val="22"/>
              </w:rPr>
            </w:pPr>
          </w:p>
          <w:p w14:paraId="3F9DF450" w14:textId="77777777" w:rsidR="009973A6" w:rsidRPr="005957A8" w:rsidRDefault="009973A6" w:rsidP="000717F8">
            <w:pPr>
              <w:rPr>
                <w:rFonts w:ascii="Arial" w:hAnsi="Arial" w:cs="Arial"/>
                <w:sz w:val="22"/>
                <w:szCs w:val="22"/>
              </w:rPr>
            </w:pPr>
            <w:r w:rsidRPr="005957A8">
              <w:rPr>
                <w:rFonts w:ascii="Arial" w:hAnsi="Arial" w:cs="Arial"/>
                <w:sz w:val="22"/>
                <w:szCs w:val="22"/>
              </w:rPr>
              <w:lastRenderedPageBreak/>
              <w:t>Hold a clear Enhanced DBS check</w:t>
            </w:r>
          </w:p>
          <w:p w14:paraId="3CF41AAE" w14:textId="5F7AD18C" w:rsidR="005957A8" w:rsidRPr="005957A8" w:rsidRDefault="00D84F8C" w:rsidP="000717F8">
            <w:pPr>
              <w:rPr>
                <w:rFonts w:ascii="Arial" w:hAnsi="Arial" w:cs="Arial"/>
                <w:sz w:val="22"/>
                <w:szCs w:val="22"/>
              </w:rPr>
            </w:pPr>
            <w:r w:rsidRPr="005957A8">
              <w:rPr>
                <w:rFonts w:ascii="Arial" w:hAnsi="Arial" w:cs="Arial"/>
                <w:sz w:val="22"/>
                <w:szCs w:val="22"/>
              </w:rPr>
              <w:t>Required to have own transport to travel between schools and homes.</w:t>
            </w:r>
          </w:p>
        </w:tc>
      </w:tr>
    </w:tbl>
    <w:tbl>
      <w:tblPr>
        <w:tblStyle w:val="TableGrid"/>
        <w:tblW w:w="0" w:type="auto"/>
        <w:tblInd w:w="392" w:type="dxa"/>
        <w:tblLook w:val="04A0" w:firstRow="1" w:lastRow="0" w:firstColumn="1" w:lastColumn="0" w:noHBand="0" w:noVBand="1"/>
      </w:tblPr>
      <w:tblGrid>
        <w:gridCol w:w="10206"/>
      </w:tblGrid>
      <w:tr w:rsidR="004F716B" w14:paraId="3B206EEF" w14:textId="77777777" w:rsidTr="43B3F357">
        <w:tc>
          <w:tcPr>
            <w:tcW w:w="10206" w:type="dxa"/>
          </w:tcPr>
          <w:p w14:paraId="373E52C7" w14:textId="77777777" w:rsidR="00144184" w:rsidRPr="00144184" w:rsidRDefault="00144184" w:rsidP="00144184">
            <w:pPr>
              <w:tabs>
                <w:tab w:val="left" w:pos="2350"/>
              </w:tabs>
              <w:spacing w:line="276" w:lineRule="auto"/>
              <w:jc w:val="both"/>
              <w:rPr>
                <w:rFonts w:ascii="Arial" w:hAnsi="Arial" w:cs="Arial"/>
                <w:b/>
                <w:sz w:val="22"/>
                <w:szCs w:val="22"/>
                <w:lang w:eastAsia="en-GB"/>
              </w:rPr>
            </w:pPr>
          </w:p>
          <w:p w14:paraId="6CFA60DA" w14:textId="77777777" w:rsidR="00144184" w:rsidRDefault="00144184" w:rsidP="00144184">
            <w:pPr>
              <w:jc w:val="both"/>
              <w:rPr>
                <w:rFonts w:ascii="Arial" w:hAnsi="Arial" w:cs="Arial"/>
                <w:sz w:val="22"/>
                <w:szCs w:val="22"/>
                <w:lang w:eastAsia="en-GB"/>
              </w:rPr>
            </w:pPr>
            <w:r w:rsidRPr="00144184">
              <w:rPr>
                <w:rFonts w:ascii="Arial" w:hAnsi="Arial" w:cs="Arial"/>
                <w:sz w:val="22"/>
                <w:szCs w:val="22"/>
                <w:lang w:eastAsia="en-GB"/>
              </w:rP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w:t>
            </w:r>
          </w:p>
          <w:p w14:paraId="5C626CC0" w14:textId="77777777" w:rsidR="00390D9D" w:rsidRPr="00144184" w:rsidRDefault="00390D9D" w:rsidP="00144184">
            <w:pPr>
              <w:jc w:val="both"/>
              <w:rPr>
                <w:rFonts w:ascii="Arial" w:hAnsi="Arial" w:cs="Arial"/>
                <w:sz w:val="22"/>
                <w:szCs w:val="22"/>
                <w:lang w:eastAsia="en-GB"/>
              </w:rPr>
            </w:pPr>
          </w:p>
          <w:p w14:paraId="5DAE89BA" w14:textId="402A6C5E" w:rsidR="0FAEC5E9" w:rsidRDefault="0FAEC5E9" w:rsidP="74F54A88">
            <w:pPr>
              <w:jc w:val="both"/>
              <w:rPr>
                <w:rFonts w:ascii="Arial" w:hAnsi="Arial" w:cs="Arial"/>
                <w:b/>
                <w:bCs/>
                <w:sz w:val="22"/>
                <w:szCs w:val="22"/>
              </w:rPr>
            </w:pPr>
            <w:r w:rsidRPr="74F54A88">
              <w:rPr>
                <w:rFonts w:ascii="Arial" w:hAnsi="Arial" w:cs="Arial"/>
                <w:b/>
                <w:bCs/>
                <w:sz w:val="22"/>
                <w:szCs w:val="22"/>
              </w:rPr>
              <w:t>Specific duties</w:t>
            </w:r>
          </w:p>
          <w:p w14:paraId="65B45571" w14:textId="5891D676" w:rsidR="006303DB" w:rsidRPr="006303DB" w:rsidRDefault="00D6396F" w:rsidP="74F54A88">
            <w:pPr>
              <w:pStyle w:val="ListParagraph"/>
              <w:numPr>
                <w:ilvl w:val="0"/>
                <w:numId w:val="11"/>
              </w:numPr>
              <w:jc w:val="both"/>
              <w:rPr>
                <w:rFonts w:ascii="Arial" w:hAnsi="Arial" w:cs="Arial"/>
              </w:rPr>
            </w:pPr>
            <w:r>
              <w:rPr>
                <w:rFonts w:ascii="Arial" w:hAnsi="Arial" w:cs="Arial"/>
              </w:rPr>
              <w:t>Lead</w:t>
            </w:r>
            <w:r w:rsidR="7119C71E" w:rsidRPr="74F54A88">
              <w:rPr>
                <w:rFonts w:ascii="Arial" w:hAnsi="Arial" w:cs="Arial"/>
              </w:rPr>
              <w:t xml:space="preserve"> the </w:t>
            </w:r>
            <w:r w:rsidR="7119C71E" w:rsidRPr="002E3166">
              <w:rPr>
                <w:rFonts w:ascii="Arial" w:hAnsi="Arial" w:cs="Arial"/>
                <w:color w:val="000000" w:themeColor="text1"/>
              </w:rPr>
              <w:t xml:space="preserve">outreach team </w:t>
            </w:r>
            <w:r w:rsidR="7119C71E" w:rsidRPr="74F54A88">
              <w:rPr>
                <w:rFonts w:ascii="Arial" w:hAnsi="Arial" w:cs="Arial"/>
              </w:rPr>
              <w:t>and work closely with all members of the team to develop and initiate flexible packages of support for individual s</w:t>
            </w:r>
            <w:r w:rsidR="2E195AF8" w:rsidRPr="74F54A88">
              <w:rPr>
                <w:rFonts w:ascii="Arial" w:hAnsi="Arial" w:cs="Arial"/>
              </w:rPr>
              <w:t>tudents, settings and providers.</w:t>
            </w:r>
          </w:p>
          <w:p w14:paraId="523EB188" w14:textId="77777777" w:rsidR="006303DB" w:rsidRPr="005957A8" w:rsidRDefault="7119C71E" w:rsidP="74F54A88">
            <w:pPr>
              <w:pStyle w:val="ListParagraph"/>
              <w:numPr>
                <w:ilvl w:val="0"/>
                <w:numId w:val="11"/>
              </w:numPr>
              <w:jc w:val="both"/>
              <w:rPr>
                <w:rFonts w:ascii="Arial" w:hAnsi="Arial" w:cs="Arial"/>
              </w:rPr>
            </w:pPr>
            <w:r w:rsidRPr="74F54A88">
              <w:rPr>
                <w:rFonts w:ascii="Arial" w:hAnsi="Arial" w:cs="Arial"/>
              </w:rPr>
              <w:t xml:space="preserve">Provide and coordinate intensive and structured plans of work and intervention </w:t>
            </w:r>
            <w:proofErr w:type="gramStart"/>
            <w:r w:rsidRPr="74F54A88">
              <w:rPr>
                <w:rFonts w:ascii="Arial" w:hAnsi="Arial" w:cs="Arial"/>
              </w:rPr>
              <w:t>in order to</w:t>
            </w:r>
            <w:proofErr w:type="gramEnd"/>
            <w:r w:rsidRPr="74F54A88">
              <w:rPr>
                <w:rFonts w:ascii="Arial" w:hAnsi="Arial" w:cs="Arial"/>
              </w:rPr>
              <w:t xml:space="preserve"> successfully reintegrate students back into mainstream education.</w:t>
            </w:r>
          </w:p>
          <w:p w14:paraId="4A2D944F" w14:textId="3D21F2A2" w:rsidR="00E44851" w:rsidRDefault="2E195AF8" w:rsidP="74F54A88">
            <w:pPr>
              <w:pStyle w:val="ListParagraph"/>
              <w:numPr>
                <w:ilvl w:val="0"/>
                <w:numId w:val="11"/>
              </w:numPr>
              <w:jc w:val="both"/>
              <w:rPr>
                <w:rFonts w:ascii="Arial" w:hAnsi="Arial" w:cs="Arial"/>
              </w:rPr>
            </w:pPr>
            <w:r w:rsidRPr="74F54A88">
              <w:rPr>
                <w:rFonts w:ascii="Arial" w:hAnsi="Arial" w:cs="Arial"/>
              </w:rPr>
              <w:t xml:space="preserve">Oversee and lead the </w:t>
            </w:r>
            <w:r w:rsidR="00D6396F">
              <w:rPr>
                <w:rFonts w:ascii="Arial" w:hAnsi="Arial" w:cs="Arial"/>
              </w:rPr>
              <w:t>Outreach Programmes</w:t>
            </w:r>
            <w:r w:rsidRPr="74F54A88">
              <w:rPr>
                <w:rFonts w:ascii="Arial" w:hAnsi="Arial" w:cs="Arial"/>
              </w:rPr>
              <w:t>.</w:t>
            </w:r>
          </w:p>
          <w:p w14:paraId="04CBA8D2" w14:textId="4BCFFC76" w:rsidR="006D45E5" w:rsidRPr="00294C9E" w:rsidRDefault="1B75D346" w:rsidP="74F54A88">
            <w:pPr>
              <w:pStyle w:val="ListParagraph"/>
              <w:numPr>
                <w:ilvl w:val="0"/>
                <w:numId w:val="11"/>
              </w:numPr>
              <w:jc w:val="both"/>
              <w:rPr>
                <w:rFonts w:ascii="Arial" w:hAnsi="Arial" w:cs="Arial"/>
              </w:rPr>
            </w:pPr>
            <w:r w:rsidRPr="74F54A88">
              <w:rPr>
                <w:rFonts w:ascii="Arial" w:hAnsi="Arial" w:cs="Arial"/>
              </w:rPr>
              <w:t>Attend</w:t>
            </w:r>
            <w:r w:rsidR="00D6396F">
              <w:rPr>
                <w:rFonts w:ascii="Arial" w:hAnsi="Arial" w:cs="Arial"/>
              </w:rPr>
              <w:t xml:space="preserve"> relevant referral meetings and reviews</w:t>
            </w:r>
            <w:r w:rsidR="39543940" w:rsidRPr="74F54A88">
              <w:rPr>
                <w:rFonts w:ascii="Arial" w:hAnsi="Arial" w:cs="Arial"/>
              </w:rPr>
              <w:t>.</w:t>
            </w:r>
          </w:p>
          <w:p w14:paraId="519F75BD" w14:textId="7F52B069" w:rsidR="006303DB" w:rsidRDefault="7119C71E" w:rsidP="74F54A88">
            <w:pPr>
              <w:pStyle w:val="ListParagraph"/>
              <w:numPr>
                <w:ilvl w:val="0"/>
                <w:numId w:val="11"/>
              </w:numPr>
              <w:jc w:val="both"/>
              <w:rPr>
                <w:rFonts w:ascii="Arial" w:hAnsi="Arial" w:cs="Arial"/>
              </w:rPr>
            </w:pPr>
            <w:r w:rsidRPr="74F54A88">
              <w:rPr>
                <w:rFonts w:ascii="Arial" w:hAnsi="Arial" w:cs="Arial"/>
              </w:rPr>
              <w:t>Coordinate and carry out admission meetin</w:t>
            </w:r>
            <w:r w:rsidR="2E195AF8" w:rsidRPr="74F54A88">
              <w:rPr>
                <w:rFonts w:ascii="Arial" w:hAnsi="Arial" w:cs="Arial"/>
              </w:rPr>
              <w:t xml:space="preserve">gs for students accessing </w:t>
            </w:r>
            <w:r w:rsidR="00D6396F">
              <w:rPr>
                <w:rFonts w:ascii="Arial" w:hAnsi="Arial" w:cs="Arial"/>
              </w:rPr>
              <w:t>Outreach</w:t>
            </w:r>
            <w:r w:rsidRPr="74F54A88">
              <w:rPr>
                <w:rFonts w:ascii="Arial" w:hAnsi="Arial" w:cs="Arial"/>
              </w:rPr>
              <w:t xml:space="preserve"> and attend admission meetings in mainstream schools.</w:t>
            </w:r>
          </w:p>
          <w:p w14:paraId="6D74A1BC" w14:textId="54117CE7" w:rsidR="006303DB" w:rsidRPr="00E44851" w:rsidRDefault="2E195AF8" w:rsidP="74F54A88">
            <w:pPr>
              <w:pStyle w:val="ListParagraph"/>
              <w:numPr>
                <w:ilvl w:val="0"/>
                <w:numId w:val="11"/>
              </w:numPr>
              <w:jc w:val="both"/>
              <w:rPr>
                <w:rFonts w:ascii="Arial" w:hAnsi="Arial" w:cs="Arial"/>
              </w:rPr>
            </w:pPr>
            <w:r w:rsidRPr="74F54A88">
              <w:rPr>
                <w:rFonts w:ascii="Arial" w:hAnsi="Arial" w:cs="Arial"/>
              </w:rPr>
              <w:t xml:space="preserve">Ensure </w:t>
            </w:r>
            <w:r w:rsidR="00D6396F">
              <w:rPr>
                <w:rFonts w:ascii="Arial" w:hAnsi="Arial" w:cs="Arial"/>
              </w:rPr>
              <w:t>Outreach</w:t>
            </w:r>
            <w:r w:rsidRPr="74F54A88">
              <w:rPr>
                <w:rFonts w:ascii="Arial" w:hAnsi="Arial" w:cs="Arial"/>
              </w:rPr>
              <w:t xml:space="preserve"> sessions are up to date and in line with latest resources, threats and contextual issues.</w:t>
            </w:r>
          </w:p>
          <w:p w14:paraId="2E6D8D7A" w14:textId="77777777" w:rsidR="00E44851" w:rsidRDefault="2E195AF8" w:rsidP="74F54A88">
            <w:pPr>
              <w:pStyle w:val="ListParagraph"/>
              <w:numPr>
                <w:ilvl w:val="0"/>
                <w:numId w:val="11"/>
              </w:numPr>
              <w:jc w:val="both"/>
              <w:rPr>
                <w:rFonts w:ascii="Arial" w:hAnsi="Arial" w:cs="Arial"/>
              </w:rPr>
            </w:pPr>
            <w:r w:rsidRPr="74F54A88">
              <w:rPr>
                <w:rFonts w:ascii="Arial" w:hAnsi="Arial" w:cs="Arial"/>
              </w:rPr>
              <w:t>Liaise and coordinate a timetable of external guest speakers e.g. police, nurse to attend group sessions.</w:t>
            </w:r>
          </w:p>
          <w:p w14:paraId="3BD9559D" w14:textId="3F6EA346" w:rsidR="00E44851" w:rsidRPr="00305D0F" w:rsidRDefault="667EABBE" w:rsidP="74F54A88">
            <w:pPr>
              <w:pStyle w:val="ListParagraph"/>
              <w:numPr>
                <w:ilvl w:val="0"/>
                <w:numId w:val="11"/>
              </w:numPr>
              <w:jc w:val="both"/>
              <w:rPr>
                <w:rFonts w:ascii="Arial" w:hAnsi="Arial" w:cs="Arial"/>
              </w:rPr>
            </w:pPr>
            <w:r w:rsidRPr="74F54A88">
              <w:rPr>
                <w:rFonts w:ascii="Arial" w:hAnsi="Arial" w:cs="Arial"/>
              </w:rPr>
              <w:t>L</w:t>
            </w:r>
            <w:r w:rsidR="2E195AF8" w:rsidRPr="74F54A88">
              <w:rPr>
                <w:rFonts w:ascii="Arial" w:hAnsi="Arial" w:cs="Arial"/>
              </w:rPr>
              <w:t>ead on reintegration and support children back into their mainstream school.</w:t>
            </w:r>
          </w:p>
          <w:p w14:paraId="1BB64F24" w14:textId="10D37B7E" w:rsidR="00E44851" w:rsidRDefault="2E195AF8" w:rsidP="74F54A88">
            <w:pPr>
              <w:pStyle w:val="ListParagraph"/>
              <w:numPr>
                <w:ilvl w:val="0"/>
                <w:numId w:val="11"/>
              </w:numPr>
              <w:jc w:val="both"/>
              <w:rPr>
                <w:rFonts w:ascii="Arial" w:hAnsi="Arial" w:cs="Arial"/>
              </w:rPr>
            </w:pPr>
            <w:r w:rsidRPr="74F54A88">
              <w:rPr>
                <w:rFonts w:ascii="Arial" w:hAnsi="Arial" w:cs="Arial"/>
              </w:rPr>
              <w:t>Be responsible for coordinating and supporting Team Around the Child (TAC) meetings, including to review school placements and keep accurate minutes.</w:t>
            </w:r>
          </w:p>
          <w:p w14:paraId="1C3555A3" w14:textId="5D187E61" w:rsidR="00EC0115" w:rsidRPr="00EC0115" w:rsidRDefault="6A3A442E" w:rsidP="74F54A88">
            <w:pPr>
              <w:pStyle w:val="ListParagraph"/>
              <w:numPr>
                <w:ilvl w:val="0"/>
                <w:numId w:val="11"/>
              </w:numPr>
              <w:rPr>
                <w:rFonts w:ascii="Arial" w:hAnsi="Arial" w:cs="Arial"/>
              </w:rPr>
            </w:pPr>
            <w:r w:rsidRPr="74F54A88">
              <w:rPr>
                <w:rFonts w:ascii="Arial" w:hAnsi="Arial" w:cs="Arial"/>
              </w:rPr>
              <w:t>Participate in the delivery of annual Safeguarding training, under direction from Line Manager and Lead Designated Safeguarding Lead.</w:t>
            </w:r>
          </w:p>
          <w:p w14:paraId="3C06C928" w14:textId="77777777" w:rsidR="00390D9D" w:rsidRPr="00390D9D" w:rsidRDefault="0FAEC5E9" w:rsidP="74F54A88">
            <w:pPr>
              <w:jc w:val="both"/>
              <w:rPr>
                <w:rFonts w:ascii="Arial" w:hAnsi="Arial" w:cs="Arial"/>
                <w:sz w:val="22"/>
                <w:szCs w:val="22"/>
              </w:rPr>
            </w:pPr>
            <w:r w:rsidRPr="74F54A88">
              <w:rPr>
                <w:rFonts w:ascii="Arial" w:hAnsi="Arial" w:cs="Arial"/>
                <w:b/>
                <w:bCs/>
                <w:sz w:val="22"/>
                <w:szCs w:val="22"/>
              </w:rPr>
              <w:t>Pastoral and support for individual students</w:t>
            </w:r>
          </w:p>
          <w:p w14:paraId="6B5FDC65" w14:textId="77777777" w:rsidR="00E44851" w:rsidRDefault="2E195AF8" w:rsidP="74F54A88">
            <w:pPr>
              <w:pStyle w:val="ListParagraph"/>
              <w:numPr>
                <w:ilvl w:val="0"/>
                <w:numId w:val="10"/>
              </w:numPr>
              <w:jc w:val="both"/>
              <w:rPr>
                <w:rFonts w:ascii="Arial" w:hAnsi="Arial" w:cs="Arial"/>
              </w:rPr>
            </w:pPr>
            <w:r w:rsidRPr="74F54A88">
              <w:rPr>
                <w:rFonts w:ascii="Arial" w:hAnsi="Arial" w:cs="Arial"/>
              </w:rPr>
              <w:t xml:space="preserve">Meet young people and their parent/carer at home, school or elsewhere, as appropriate, </w:t>
            </w:r>
            <w:proofErr w:type="gramStart"/>
            <w:r w:rsidRPr="74F54A88">
              <w:rPr>
                <w:rFonts w:ascii="Arial" w:hAnsi="Arial" w:cs="Arial"/>
              </w:rPr>
              <w:t>in order to</w:t>
            </w:r>
            <w:proofErr w:type="gramEnd"/>
            <w:r w:rsidRPr="74F54A88">
              <w:rPr>
                <w:rFonts w:ascii="Arial" w:hAnsi="Arial" w:cs="Arial"/>
              </w:rPr>
              <w:t xml:space="preserve"> encourage and support their active participation to meet their personal targets around successful integration into mainstream school.</w:t>
            </w:r>
          </w:p>
          <w:p w14:paraId="5796F8DD" w14:textId="77777777" w:rsidR="004F716B" w:rsidRPr="005957A8" w:rsidRDefault="0875FFA6" w:rsidP="74F54A88">
            <w:pPr>
              <w:pStyle w:val="ListParagraph"/>
              <w:numPr>
                <w:ilvl w:val="0"/>
                <w:numId w:val="10"/>
              </w:numPr>
              <w:jc w:val="both"/>
              <w:rPr>
                <w:rFonts w:ascii="Arial" w:hAnsi="Arial" w:cs="Arial"/>
              </w:rPr>
            </w:pPr>
            <w:r w:rsidRPr="74F54A88">
              <w:rPr>
                <w:rFonts w:ascii="Arial" w:hAnsi="Arial" w:cs="Arial"/>
              </w:rPr>
              <w:t xml:space="preserve">Encourage the young person and carer to become self-motivated to </w:t>
            </w:r>
            <w:r w:rsidR="541691BA" w:rsidRPr="74F54A88">
              <w:rPr>
                <w:rFonts w:ascii="Arial" w:hAnsi="Arial" w:cs="Arial"/>
              </w:rPr>
              <w:t xml:space="preserve">avoid over-dependence on others; </w:t>
            </w:r>
            <w:r w:rsidR="53F7329B" w:rsidRPr="74F54A88">
              <w:rPr>
                <w:rFonts w:ascii="Arial" w:hAnsi="Arial" w:cs="Arial"/>
              </w:rPr>
              <w:t>and to build independen</w:t>
            </w:r>
            <w:r w:rsidR="541691BA" w:rsidRPr="74F54A88">
              <w:rPr>
                <w:rFonts w:ascii="Arial" w:hAnsi="Arial" w:cs="Arial"/>
              </w:rPr>
              <w:t>ce towards school and education.</w:t>
            </w:r>
          </w:p>
          <w:p w14:paraId="55D61EF5" w14:textId="77777777" w:rsidR="00305D0F" w:rsidRDefault="541691BA" w:rsidP="74F54A88">
            <w:pPr>
              <w:pStyle w:val="ListParagraph"/>
              <w:numPr>
                <w:ilvl w:val="0"/>
                <w:numId w:val="10"/>
              </w:numPr>
              <w:jc w:val="both"/>
              <w:rPr>
                <w:rFonts w:ascii="Arial" w:hAnsi="Arial" w:cs="Arial"/>
              </w:rPr>
            </w:pPr>
            <w:r w:rsidRPr="74F54A88">
              <w:rPr>
                <w:rFonts w:ascii="Arial" w:hAnsi="Arial" w:cs="Arial"/>
              </w:rPr>
              <w:t>H</w:t>
            </w:r>
            <w:r w:rsidR="0875FFA6" w:rsidRPr="74F54A88">
              <w:rPr>
                <w:rFonts w:ascii="Arial" w:hAnsi="Arial" w:cs="Arial"/>
              </w:rPr>
              <w:t>ave an effective working relatio</w:t>
            </w:r>
            <w:r w:rsidR="1D2CD3D8" w:rsidRPr="74F54A88">
              <w:rPr>
                <w:rFonts w:ascii="Arial" w:hAnsi="Arial" w:cs="Arial"/>
              </w:rPr>
              <w:t>nship with ke</w:t>
            </w:r>
            <w:r w:rsidR="74A1D5ED" w:rsidRPr="74F54A88">
              <w:rPr>
                <w:rFonts w:ascii="Arial" w:hAnsi="Arial" w:cs="Arial"/>
              </w:rPr>
              <w:t>y partner agencies</w:t>
            </w:r>
            <w:r w:rsidR="7119C71E" w:rsidRPr="74F54A88">
              <w:rPr>
                <w:rFonts w:ascii="Arial" w:hAnsi="Arial" w:cs="Arial"/>
              </w:rPr>
              <w:t>, especially mainstream schools.</w:t>
            </w:r>
          </w:p>
          <w:p w14:paraId="126E93B2" w14:textId="77777777" w:rsidR="004F716B" w:rsidRDefault="74A1D5ED" w:rsidP="74F54A88">
            <w:pPr>
              <w:pStyle w:val="ListParagraph"/>
              <w:numPr>
                <w:ilvl w:val="0"/>
                <w:numId w:val="10"/>
              </w:numPr>
              <w:jc w:val="both"/>
              <w:rPr>
                <w:rFonts w:ascii="Arial" w:hAnsi="Arial" w:cs="Arial"/>
              </w:rPr>
            </w:pPr>
            <w:r w:rsidRPr="74F54A88">
              <w:rPr>
                <w:rFonts w:ascii="Arial" w:hAnsi="Arial" w:cs="Arial"/>
              </w:rPr>
              <w:t>Contribute</w:t>
            </w:r>
            <w:r w:rsidR="0875FFA6" w:rsidRPr="74F54A88">
              <w:rPr>
                <w:rFonts w:ascii="Arial" w:hAnsi="Arial" w:cs="Arial"/>
              </w:rPr>
              <w:t xml:space="preserve"> to the support for helping children, young people and families overcome difficulties resulting from anti-social behaviour, poor attendance at school, under achievement, behavioural problems, relationships, health </w:t>
            </w:r>
            <w:r w:rsidR="7119C71E" w:rsidRPr="74F54A88">
              <w:rPr>
                <w:rFonts w:ascii="Arial" w:hAnsi="Arial" w:cs="Arial"/>
              </w:rPr>
              <w:t>problems and social deprivation.</w:t>
            </w:r>
          </w:p>
          <w:p w14:paraId="3724BC5A" w14:textId="51C0B2F8" w:rsidR="008B5829" w:rsidRPr="00305D0F" w:rsidRDefault="667EABBE" w:rsidP="74F54A88">
            <w:pPr>
              <w:pStyle w:val="ListParagraph"/>
              <w:numPr>
                <w:ilvl w:val="0"/>
                <w:numId w:val="10"/>
              </w:numPr>
              <w:jc w:val="both"/>
              <w:rPr>
                <w:rFonts w:ascii="Arial" w:hAnsi="Arial" w:cs="Arial"/>
              </w:rPr>
            </w:pPr>
            <w:r w:rsidRPr="74F54A88">
              <w:rPr>
                <w:rFonts w:ascii="Arial" w:hAnsi="Arial" w:cs="Arial"/>
              </w:rPr>
              <w:t xml:space="preserve">Plan and deliver a variety of workshops to </w:t>
            </w:r>
            <w:proofErr w:type="gramStart"/>
            <w:r w:rsidR="6A3A442E" w:rsidRPr="74F54A88">
              <w:rPr>
                <w:rFonts w:ascii="Arial" w:hAnsi="Arial" w:cs="Arial"/>
              </w:rPr>
              <w:t>11</w:t>
            </w:r>
            <w:r w:rsidRPr="74F54A88">
              <w:rPr>
                <w:rFonts w:ascii="Arial" w:hAnsi="Arial" w:cs="Arial"/>
              </w:rPr>
              <w:t>-16 year olds</w:t>
            </w:r>
            <w:proofErr w:type="gramEnd"/>
            <w:r w:rsidRPr="74F54A88">
              <w:rPr>
                <w:rFonts w:ascii="Arial" w:hAnsi="Arial" w:cs="Arial"/>
              </w:rPr>
              <w:t>.</w:t>
            </w:r>
          </w:p>
          <w:p w14:paraId="175A9460" w14:textId="77777777" w:rsidR="004F716B" w:rsidRPr="005957A8" w:rsidRDefault="0875FFA6" w:rsidP="74F54A88">
            <w:pPr>
              <w:pStyle w:val="ListParagraph"/>
              <w:numPr>
                <w:ilvl w:val="0"/>
                <w:numId w:val="10"/>
              </w:numPr>
              <w:jc w:val="both"/>
              <w:rPr>
                <w:rFonts w:ascii="Arial" w:hAnsi="Arial" w:cs="Arial"/>
              </w:rPr>
            </w:pPr>
            <w:r w:rsidRPr="74F54A88">
              <w:rPr>
                <w:rFonts w:ascii="Arial" w:hAnsi="Arial" w:cs="Arial"/>
              </w:rPr>
              <w:t>Maintain appropriately detailed, accurate and up to date records, both written and electronic, for all wor</w:t>
            </w:r>
            <w:r w:rsidR="7119C71E" w:rsidRPr="74F54A88">
              <w:rPr>
                <w:rFonts w:ascii="Arial" w:hAnsi="Arial" w:cs="Arial"/>
              </w:rPr>
              <w:t>k carried out.</w:t>
            </w:r>
          </w:p>
          <w:p w14:paraId="08FAEBE3" w14:textId="7B958BBC" w:rsidR="004F716B" w:rsidRPr="005957A8" w:rsidRDefault="0875FFA6" w:rsidP="74F54A88">
            <w:pPr>
              <w:pStyle w:val="ListParagraph"/>
              <w:numPr>
                <w:ilvl w:val="0"/>
                <w:numId w:val="10"/>
              </w:numPr>
              <w:jc w:val="both"/>
              <w:rPr>
                <w:rFonts w:ascii="Arial" w:hAnsi="Arial" w:cs="Arial"/>
              </w:rPr>
            </w:pPr>
            <w:r w:rsidRPr="74F54A88">
              <w:rPr>
                <w:rFonts w:ascii="Arial" w:hAnsi="Arial" w:cs="Arial"/>
              </w:rPr>
              <w:t>Support students with behaviour fo</w:t>
            </w:r>
            <w:r w:rsidR="4808C1AC" w:rsidRPr="74F54A88">
              <w:rPr>
                <w:rFonts w:ascii="Arial" w:hAnsi="Arial" w:cs="Arial"/>
              </w:rPr>
              <w:t>r learning, following the</w:t>
            </w:r>
            <w:r w:rsidR="53F7329B" w:rsidRPr="74F54A88">
              <w:rPr>
                <w:rFonts w:ascii="Arial" w:hAnsi="Arial" w:cs="Arial"/>
              </w:rPr>
              <w:t xml:space="preserve"> </w:t>
            </w:r>
            <w:proofErr w:type="gramStart"/>
            <w:r w:rsidR="6A3A442E" w:rsidRPr="74F54A88">
              <w:rPr>
                <w:rFonts w:ascii="Arial" w:hAnsi="Arial" w:cs="Arial"/>
              </w:rPr>
              <w:t>School’</w:t>
            </w:r>
            <w:r w:rsidR="53F7329B" w:rsidRPr="74F54A88">
              <w:rPr>
                <w:rFonts w:ascii="Arial" w:hAnsi="Arial" w:cs="Arial"/>
              </w:rPr>
              <w:t>s</w:t>
            </w:r>
            <w:proofErr w:type="gramEnd"/>
            <w:r w:rsidR="74A1D5ED" w:rsidRPr="74F54A88">
              <w:rPr>
                <w:rFonts w:ascii="Arial" w:hAnsi="Arial" w:cs="Arial"/>
              </w:rPr>
              <w:t xml:space="preserve"> behaviour p</w:t>
            </w:r>
            <w:r w:rsidR="7119C71E" w:rsidRPr="74F54A88">
              <w:rPr>
                <w:rFonts w:ascii="Arial" w:hAnsi="Arial" w:cs="Arial"/>
              </w:rPr>
              <w:t>olicy.</w:t>
            </w:r>
          </w:p>
          <w:p w14:paraId="1D38221B" w14:textId="77777777" w:rsidR="004F716B" w:rsidRPr="005957A8" w:rsidRDefault="7119C71E" w:rsidP="74F54A88">
            <w:pPr>
              <w:pStyle w:val="ListParagraph"/>
              <w:numPr>
                <w:ilvl w:val="0"/>
                <w:numId w:val="10"/>
              </w:numPr>
              <w:jc w:val="both"/>
              <w:rPr>
                <w:rFonts w:ascii="Arial" w:hAnsi="Arial" w:cs="Arial"/>
              </w:rPr>
            </w:pPr>
            <w:r w:rsidRPr="74F54A88">
              <w:rPr>
                <w:rFonts w:ascii="Arial" w:hAnsi="Arial" w:cs="Arial"/>
              </w:rPr>
              <w:t>D</w:t>
            </w:r>
            <w:r w:rsidR="53F7329B" w:rsidRPr="74F54A88">
              <w:rPr>
                <w:rFonts w:ascii="Arial" w:hAnsi="Arial" w:cs="Arial"/>
              </w:rPr>
              <w:t xml:space="preserve">evise, contribute </w:t>
            </w:r>
            <w:r w:rsidRPr="74F54A88">
              <w:rPr>
                <w:rFonts w:ascii="Arial" w:hAnsi="Arial" w:cs="Arial"/>
              </w:rPr>
              <w:t xml:space="preserve">to </w:t>
            </w:r>
            <w:r w:rsidR="53F7329B" w:rsidRPr="74F54A88">
              <w:rPr>
                <w:rFonts w:ascii="Arial" w:hAnsi="Arial" w:cs="Arial"/>
              </w:rPr>
              <w:t>and share student reports</w:t>
            </w:r>
            <w:r w:rsidRPr="74F54A88">
              <w:rPr>
                <w:rFonts w:ascii="Arial" w:hAnsi="Arial" w:cs="Arial"/>
              </w:rPr>
              <w:t>.</w:t>
            </w:r>
          </w:p>
          <w:p w14:paraId="0D8139F5" w14:textId="77777777" w:rsidR="004F716B" w:rsidRPr="005957A8" w:rsidRDefault="0875FFA6" w:rsidP="74F54A88">
            <w:pPr>
              <w:pStyle w:val="ListParagraph"/>
              <w:numPr>
                <w:ilvl w:val="0"/>
                <w:numId w:val="10"/>
              </w:numPr>
              <w:jc w:val="both"/>
              <w:rPr>
                <w:rFonts w:ascii="Arial" w:hAnsi="Arial" w:cs="Arial"/>
              </w:rPr>
            </w:pPr>
            <w:r w:rsidRPr="74F54A88">
              <w:rPr>
                <w:rFonts w:ascii="Arial" w:hAnsi="Arial" w:cs="Arial"/>
              </w:rPr>
              <w:t>Support students in examinations as an invigilator or those in need of access arrangements, as s</w:t>
            </w:r>
            <w:r w:rsidR="7119C71E" w:rsidRPr="74F54A88">
              <w:rPr>
                <w:rFonts w:ascii="Arial" w:hAnsi="Arial" w:cs="Arial"/>
              </w:rPr>
              <w:t>cribe, reader or prompt.</w:t>
            </w:r>
          </w:p>
          <w:p w14:paraId="56975A6E" w14:textId="616268D0" w:rsidR="00390D9D" w:rsidRPr="00390D9D" w:rsidRDefault="0FC3D614" w:rsidP="74F54A88">
            <w:pPr>
              <w:pStyle w:val="ListParagraph"/>
              <w:numPr>
                <w:ilvl w:val="0"/>
                <w:numId w:val="10"/>
              </w:numPr>
              <w:jc w:val="both"/>
              <w:rPr>
                <w:rFonts w:ascii="Arial" w:hAnsi="Arial" w:cs="Arial"/>
                <w:u w:val="single"/>
              </w:rPr>
            </w:pPr>
            <w:r w:rsidRPr="74F54A88">
              <w:rPr>
                <w:rFonts w:ascii="Arial" w:hAnsi="Arial" w:cs="Arial"/>
              </w:rPr>
              <w:t>Undertake lunch duties, as published on the rota</w:t>
            </w:r>
            <w:r w:rsidR="6A3A442E" w:rsidRPr="74F54A88">
              <w:rPr>
                <w:rFonts w:ascii="Arial" w:hAnsi="Arial" w:cs="Arial"/>
              </w:rPr>
              <w:t>.</w:t>
            </w:r>
          </w:p>
          <w:p w14:paraId="07751F2E" w14:textId="77777777" w:rsidR="004F716B" w:rsidRPr="005957A8" w:rsidRDefault="3680A8B5" w:rsidP="74F54A88">
            <w:pPr>
              <w:jc w:val="both"/>
              <w:rPr>
                <w:rFonts w:ascii="Arial" w:hAnsi="Arial" w:cs="Arial"/>
                <w:b/>
                <w:bCs/>
                <w:sz w:val="22"/>
                <w:szCs w:val="22"/>
              </w:rPr>
            </w:pPr>
            <w:r w:rsidRPr="74F54A88">
              <w:rPr>
                <w:rFonts w:ascii="Arial" w:hAnsi="Arial" w:cs="Arial"/>
                <w:b/>
                <w:bCs/>
                <w:sz w:val="22"/>
                <w:szCs w:val="22"/>
              </w:rPr>
              <w:lastRenderedPageBreak/>
              <w:t>Management</w:t>
            </w:r>
          </w:p>
          <w:p w14:paraId="3339ECCC" w14:textId="418407F4" w:rsidR="00306E55" w:rsidRPr="002103AA" w:rsidRDefault="60FAD93E" w:rsidP="74F54A88">
            <w:pPr>
              <w:pStyle w:val="ListParagraph"/>
              <w:numPr>
                <w:ilvl w:val="0"/>
                <w:numId w:val="9"/>
              </w:numPr>
              <w:jc w:val="both"/>
              <w:rPr>
                <w:rFonts w:ascii="Arial" w:hAnsi="Arial" w:cs="Arial"/>
                <w:u w:val="single"/>
              </w:rPr>
            </w:pPr>
            <w:r w:rsidRPr="74F54A88">
              <w:rPr>
                <w:rFonts w:ascii="Arial" w:hAnsi="Arial" w:cs="Arial"/>
              </w:rPr>
              <w:t xml:space="preserve">Manage </w:t>
            </w:r>
            <w:r w:rsidRPr="002E3166">
              <w:rPr>
                <w:rFonts w:ascii="Arial" w:hAnsi="Arial" w:cs="Arial"/>
                <w:color w:val="000000" w:themeColor="text1"/>
              </w:rPr>
              <w:t xml:space="preserve">Outreach </w:t>
            </w:r>
            <w:r w:rsidR="00D6396F" w:rsidRPr="002E3166">
              <w:rPr>
                <w:rFonts w:ascii="Arial" w:hAnsi="Arial" w:cs="Arial"/>
                <w:color w:val="000000" w:themeColor="text1"/>
              </w:rPr>
              <w:t>Mentors</w:t>
            </w:r>
            <w:r w:rsidRPr="002E3166">
              <w:rPr>
                <w:rFonts w:ascii="Arial" w:hAnsi="Arial" w:cs="Arial"/>
                <w:color w:val="000000" w:themeColor="text1"/>
              </w:rPr>
              <w:t xml:space="preserve"> </w:t>
            </w:r>
            <w:r w:rsidRPr="74F54A88">
              <w:rPr>
                <w:rFonts w:ascii="Arial" w:hAnsi="Arial" w:cs="Arial"/>
              </w:rPr>
              <w:t>and support them through the performance management scheme by monitoring performance, providing supervision and identifying training needs.</w:t>
            </w:r>
          </w:p>
          <w:p w14:paraId="503E13B8" w14:textId="77777777" w:rsidR="002103AA" w:rsidRPr="002103AA" w:rsidRDefault="3680A8B5" w:rsidP="74F54A88">
            <w:pPr>
              <w:pStyle w:val="ListParagraph"/>
              <w:numPr>
                <w:ilvl w:val="0"/>
                <w:numId w:val="9"/>
              </w:numPr>
              <w:jc w:val="both"/>
              <w:rPr>
                <w:rFonts w:ascii="Arial" w:hAnsi="Arial" w:cs="Arial"/>
              </w:rPr>
            </w:pPr>
            <w:r w:rsidRPr="74F54A88">
              <w:rPr>
                <w:rFonts w:ascii="Arial" w:hAnsi="Arial" w:cs="Arial"/>
              </w:rPr>
              <w:t>Undertake sickness review meetings and other relevant meetings.</w:t>
            </w:r>
          </w:p>
          <w:p w14:paraId="788749DD" w14:textId="77777777" w:rsidR="00306E55" w:rsidRPr="002103AA" w:rsidRDefault="3680A8B5" w:rsidP="74F54A88">
            <w:pPr>
              <w:pStyle w:val="ListParagraph"/>
              <w:numPr>
                <w:ilvl w:val="0"/>
                <w:numId w:val="9"/>
              </w:numPr>
              <w:jc w:val="both"/>
              <w:rPr>
                <w:rFonts w:ascii="Arial" w:hAnsi="Arial" w:cs="Arial"/>
              </w:rPr>
            </w:pPr>
            <w:r w:rsidRPr="74F54A88">
              <w:rPr>
                <w:rFonts w:ascii="Arial" w:hAnsi="Arial" w:cs="Arial"/>
              </w:rPr>
              <w:t>Provide casework supervision for outreach workers.</w:t>
            </w:r>
          </w:p>
          <w:p w14:paraId="7929A32F" w14:textId="77777777" w:rsidR="002103AA" w:rsidRPr="002103AA" w:rsidRDefault="3680A8B5" w:rsidP="74F54A88">
            <w:pPr>
              <w:pStyle w:val="ListParagraph"/>
              <w:numPr>
                <w:ilvl w:val="0"/>
                <w:numId w:val="9"/>
              </w:numPr>
              <w:jc w:val="both"/>
              <w:rPr>
                <w:rFonts w:ascii="Arial" w:eastAsia="MS Mincho" w:hAnsi="Arial" w:cs="Arial"/>
                <w:lang w:val="en-US" w:eastAsia="en-US"/>
              </w:rPr>
            </w:pPr>
            <w:r w:rsidRPr="74F54A88">
              <w:rPr>
                <w:rFonts w:ascii="Arial" w:eastAsia="MS Mincho" w:hAnsi="Arial" w:cs="Arial"/>
                <w:lang w:val="en-US" w:eastAsia="en-US"/>
              </w:rPr>
              <w:t>Be an excellent role model for both staff and pupils in terms of being reflective and demonstrating a desire to improve and learn.</w:t>
            </w:r>
          </w:p>
          <w:p w14:paraId="4D6644AC" w14:textId="77777777" w:rsidR="002103AA" w:rsidRPr="00144184" w:rsidRDefault="3680A8B5" w:rsidP="74F54A88">
            <w:pPr>
              <w:jc w:val="both"/>
              <w:rPr>
                <w:rFonts w:ascii="Arial" w:hAnsi="Arial" w:cs="Arial"/>
                <w:b/>
                <w:bCs/>
                <w:sz w:val="22"/>
                <w:szCs w:val="22"/>
              </w:rPr>
            </w:pPr>
            <w:r w:rsidRPr="74F54A88">
              <w:rPr>
                <w:rFonts w:ascii="Arial" w:hAnsi="Arial" w:cs="Arial"/>
                <w:b/>
                <w:bCs/>
                <w:sz w:val="22"/>
                <w:szCs w:val="22"/>
              </w:rPr>
              <w:t>Communication</w:t>
            </w:r>
          </w:p>
          <w:p w14:paraId="67656B66" w14:textId="09B589B0" w:rsidR="004F716B" w:rsidRPr="005957A8" w:rsidRDefault="0875FFA6" w:rsidP="74F54A88">
            <w:pPr>
              <w:pStyle w:val="ListParagraph"/>
              <w:numPr>
                <w:ilvl w:val="0"/>
                <w:numId w:val="8"/>
              </w:numPr>
              <w:jc w:val="both"/>
              <w:rPr>
                <w:rFonts w:ascii="Arial" w:hAnsi="Arial" w:cs="Arial"/>
              </w:rPr>
            </w:pPr>
            <w:r w:rsidRPr="74F54A88">
              <w:rPr>
                <w:rFonts w:ascii="Arial" w:hAnsi="Arial" w:cs="Arial"/>
              </w:rPr>
              <w:t xml:space="preserve">Attend such meetings as deemed appropriate by </w:t>
            </w:r>
            <w:r w:rsidR="6A3A442E" w:rsidRPr="74F54A88">
              <w:rPr>
                <w:rFonts w:ascii="Arial" w:hAnsi="Arial" w:cs="Arial"/>
              </w:rPr>
              <w:t>Line</w:t>
            </w:r>
            <w:r w:rsidR="53F7329B" w:rsidRPr="74F54A88">
              <w:rPr>
                <w:rFonts w:ascii="Arial" w:hAnsi="Arial" w:cs="Arial"/>
              </w:rPr>
              <w:t xml:space="preserve"> Manager</w:t>
            </w:r>
            <w:r w:rsidRPr="74F54A88">
              <w:rPr>
                <w:rFonts w:ascii="Arial" w:hAnsi="Arial" w:cs="Arial"/>
              </w:rPr>
              <w:t xml:space="preserve"> and to be responsible for sharing evidence-based information with oth</w:t>
            </w:r>
            <w:r w:rsidR="3680A8B5" w:rsidRPr="74F54A88">
              <w:rPr>
                <w:rFonts w:ascii="Arial" w:hAnsi="Arial" w:cs="Arial"/>
              </w:rPr>
              <w:t>er agencies.</w:t>
            </w:r>
          </w:p>
          <w:p w14:paraId="38D61DFE" w14:textId="77777777" w:rsidR="004F716B" w:rsidRPr="005957A8" w:rsidRDefault="0875FFA6" w:rsidP="74F54A88">
            <w:pPr>
              <w:pStyle w:val="ListParagraph"/>
              <w:numPr>
                <w:ilvl w:val="0"/>
                <w:numId w:val="8"/>
              </w:numPr>
              <w:jc w:val="both"/>
              <w:rPr>
                <w:rFonts w:ascii="Arial" w:hAnsi="Arial" w:cs="Arial"/>
              </w:rPr>
            </w:pPr>
            <w:r w:rsidRPr="74F54A88">
              <w:rPr>
                <w:rFonts w:ascii="Arial" w:hAnsi="Arial" w:cs="Arial"/>
              </w:rPr>
              <w:t>Participate in regular supervision and apprai</w:t>
            </w:r>
            <w:r w:rsidR="3680A8B5" w:rsidRPr="74F54A88">
              <w:rPr>
                <w:rFonts w:ascii="Arial" w:hAnsi="Arial" w:cs="Arial"/>
              </w:rPr>
              <w:t>sal as required by line manager.</w:t>
            </w:r>
          </w:p>
          <w:p w14:paraId="09496F5F" w14:textId="77777777" w:rsidR="004F716B" w:rsidRPr="005957A8" w:rsidRDefault="0875FFA6" w:rsidP="74F54A88">
            <w:pPr>
              <w:pStyle w:val="ListParagraph"/>
              <w:numPr>
                <w:ilvl w:val="0"/>
                <w:numId w:val="8"/>
              </w:numPr>
              <w:jc w:val="both"/>
              <w:rPr>
                <w:rFonts w:ascii="Arial" w:hAnsi="Arial" w:cs="Arial"/>
              </w:rPr>
            </w:pPr>
            <w:r w:rsidRPr="74F54A88">
              <w:rPr>
                <w:rFonts w:ascii="Arial" w:hAnsi="Arial" w:cs="Arial"/>
              </w:rPr>
              <w:t xml:space="preserve">Identify own learning needs and to attend training </w:t>
            </w:r>
            <w:proofErr w:type="gramStart"/>
            <w:r w:rsidRPr="74F54A88">
              <w:rPr>
                <w:rFonts w:ascii="Arial" w:hAnsi="Arial" w:cs="Arial"/>
              </w:rPr>
              <w:t>in order to</w:t>
            </w:r>
            <w:proofErr w:type="gramEnd"/>
            <w:r w:rsidRPr="74F54A88">
              <w:rPr>
                <w:rFonts w:ascii="Arial" w:hAnsi="Arial" w:cs="Arial"/>
              </w:rPr>
              <w:t xml:space="preserve"> develop professional knowledge and skills as directed by l</w:t>
            </w:r>
            <w:r w:rsidR="3680A8B5" w:rsidRPr="74F54A88">
              <w:rPr>
                <w:rFonts w:ascii="Arial" w:hAnsi="Arial" w:cs="Arial"/>
              </w:rPr>
              <w:t>ine manager through supervision.</w:t>
            </w:r>
          </w:p>
          <w:p w14:paraId="614237AC" w14:textId="77777777" w:rsidR="004F716B" w:rsidRPr="005957A8" w:rsidRDefault="0875FFA6" w:rsidP="74F54A88">
            <w:pPr>
              <w:pStyle w:val="ListParagraph"/>
              <w:numPr>
                <w:ilvl w:val="0"/>
                <w:numId w:val="8"/>
              </w:numPr>
              <w:jc w:val="both"/>
              <w:rPr>
                <w:rFonts w:ascii="Arial" w:hAnsi="Arial" w:cs="Arial"/>
              </w:rPr>
            </w:pPr>
            <w:r w:rsidRPr="74F54A88">
              <w:rPr>
                <w:rFonts w:ascii="Arial" w:hAnsi="Arial" w:cs="Arial"/>
              </w:rPr>
              <w:t>Attend and contribute to daily briefi</w:t>
            </w:r>
            <w:r w:rsidR="3680A8B5" w:rsidRPr="74F54A88">
              <w:rPr>
                <w:rFonts w:ascii="Arial" w:hAnsi="Arial" w:cs="Arial"/>
              </w:rPr>
              <w:t>ngs, team meetings and training.</w:t>
            </w:r>
          </w:p>
          <w:p w14:paraId="445EA91C" w14:textId="77777777" w:rsidR="004F716B" w:rsidRPr="005957A8" w:rsidRDefault="0875FFA6" w:rsidP="74F54A88">
            <w:pPr>
              <w:pStyle w:val="ListParagraph"/>
              <w:numPr>
                <w:ilvl w:val="0"/>
                <w:numId w:val="8"/>
              </w:numPr>
              <w:jc w:val="both"/>
              <w:rPr>
                <w:rFonts w:ascii="Arial" w:hAnsi="Arial" w:cs="Arial"/>
                <w:u w:val="single"/>
              </w:rPr>
            </w:pPr>
            <w:r w:rsidRPr="74F54A88">
              <w:rPr>
                <w:rFonts w:ascii="Arial" w:hAnsi="Arial" w:cs="Arial"/>
              </w:rPr>
              <w:t>Be responsible for communicating with parents, according to current policy, the progress made by the students in their care</w:t>
            </w:r>
            <w:r w:rsidR="3680A8B5" w:rsidRPr="74F54A88">
              <w:rPr>
                <w:rFonts w:ascii="Arial" w:hAnsi="Arial" w:cs="Arial"/>
              </w:rPr>
              <w:t>.</w:t>
            </w:r>
          </w:p>
          <w:p w14:paraId="7E8A7906" w14:textId="77777777" w:rsidR="004F716B" w:rsidRPr="00397AD8" w:rsidRDefault="0875FFA6" w:rsidP="74F54A88">
            <w:pPr>
              <w:pStyle w:val="ListParagraph"/>
              <w:numPr>
                <w:ilvl w:val="0"/>
                <w:numId w:val="8"/>
              </w:numPr>
              <w:jc w:val="both"/>
              <w:rPr>
                <w:rFonts w:ascii="Arial" w:hAnsi="Arial" w:cs="Arial"/>
                <w:u w:val="single"/>
              </w:rPr>
            </w:pPr>
            <w:r w:rsidRPr="74F54A88">
              <w:rPr>
                <w:rFonts w:ascii="Arial" w:hAnsi="Arial" w:cs="Arial"/>
              </w:rPr>
              <w:t>Liaise and network with other professionals, parents and carers both informally and formally.</w:t>
            </w:r>
          </w:p>
          <w:p w14:paraId="2151E3ED" w14:textId="77777777" w:rsidR="00397AD8" w:rsidRPr="00144184" w:rsidRDefault="390EDB7B" w:rsidP="74F54A88">
            <w:pPr>
              <w:ind w:right="-188"/>
              <w:jc w:val="both"/>
              <w:rPr>
                <w:rFonts w:ascii="Arial" w:hAnsi="Arial" w:cs="Arial"/>
                <w:b/>
                <w:bCs/>
                <w:sz w:val="22"/>
                <w:szCs w:val="22"/>
              </w:rPr>
            </w:pPr>
            <w:r w:rsidRPr="74F54A88">
              <w:rPr>
                <w:rFonts w:ascii="Arial" w:hAnsi="Arial" w:cs="Arial"/>
                <w:b/>
                <w:bCs/>
                <w:sz w:val="22"/>
                <w:szCs w:val="22"/>
              </w:rPr>
              <w:t>Trust</w:t>
            </w:r>
          </w:p>
          <w:p w14:paraId="5DA1C19B" w14:textId="77777777" w:rsidR="002103AA" w:rsidRPr="00144184" w:rsidRDefault="390EDB7B" w:rsidP="74F54A88">
            <w:pPr>
              <w:pStyle w:val="ListParagraph"/>
              <w:numPr>
                <w:ilvl w:val="0"/>
                <w:numId w:val="7"/>
              </w:numPr>
              <w:jc w:val="both"/>
              <w:rPr>
                <w:rFonts w:ascii="Arial" w:hAnsi="Arial" w:cs="Arial"/>
              </w:rPr>
            </w:pPr>
            <w:r w:rsidRPr="74F54A88">
              <w:rPr>
                <w:rFonts w:ascii="Arial" w:hAnsi="Arial" w:cs="Arial"/>
              </w:rPr>
              <w:t>Promoting the Trust’s core themes of safeguarding and working with vulnerable young peop</w:t>
            </w:r>
            <w:r w:rsidR="0FC3D614" w:rsidRPr="74F54A88">
              <w:rPr>
                <w:rFonts w:ascii="Arial" w:hAnsi="Arial" w:cs="Arial"/>
              </w:rPr>
              <w:t>le and helping them to flourish.</w:t>
            </w:r>
          </w:p>
          <w:p w14:paraId="218D2E3A" w14:textId="77777777" w:rsidR="002103AA" w:rsidRPr="00144184" w:rsidRDefault="390EDB7B" w:rsidP="74F54A88">
            <w:pPr>
              <w:pStyle w:val="ListParagraph"/>
              <w:numPr>
                <w:ilvl w:val="0"/>
                <w:numId w:val="7"/>
              </w:numPr>
              <w:jc w:val="both"/>
              <w:rPr>
                <w:rFonts w:ascii="Arial" w:hAnsi="Arial" w:cs="Arial"/>
              </w:rPr>
            </w:pPr>
            <w:r w:rsidRPr="74F54A88">
              <w:rPr>
                <w:rFonts w:ascii="Arial" w:hAnsi="Arial" w:cs="Arial"/>
              </w:rPr>
              <w:t>Complying with the Trust’s policies and procedures (e.g. equal oppor</w:t>
            </w:r>
            <w:r w:rsidR="0FC3D614" w:rsidRPr="74F54A88">
              <w:rPr>
                <w:rFonts w:ascii="Arial" w:hAnsi="Arial" w:cs="Arial"/>
              </w:rPr>
              <w:t>tunities and health and safety).</w:t>
            </w:r>
          </w:p>
          <w:p w14:paraId="40333585" w14:textId="77777777" w:rsidR="002103AA" w:rsidRPr="00144184" w:rsidRDefault="390EDB7B" w:rsidP="74F54A88">
            <w:pPr>
              <w:pStyle w:val="ListParagraph"/>
              <w:numPr>
                <w:ilvl w:val="0"/>
                <w:numId w:val="7"/>
              </w:numPr>
              <w:jc w:val="both"/>
              <w:rPr>
                <w:rFonts w:ascii="Arial" w:hAnsi="Arial" w:cs="Arial"/>
              </w:rPr>
            </w:pPr>
            <w:r w:rsidRPr="74F54A88">
              <w:rPr>
                <w:rFonts w:ascii="Arial" w:hAnsi="Arial" w:cs="Arial"/>
              </w:rPr>
              <w:t>Ensuring high standards of beh</w:t>
            </w:r>
            <w:r w:rsidR="0FC3D614" w:rsidRPr="74F54A88">
              <w:rPr>
                <w:rFonts w:ascii="Arial" w:hAnsi="Arial" w:cs="Arial"/>
              </w:rPr>
              <w:t>aviour and dress are maintained.</w:t>
            </w:r>
          </w:p>
          <w:p w14:paraId="07990FFA" w14:textId="77777777" w:rsidR="00144184" w:rsidRPr="00144184" w:rsidRDefault="390EDB7B" w:rsidP="74F54A88">
            <w:pPr>
              <w:pStyle w:val="ListParagraph"/>
              <w:numPr>
                <w:ilvl w:val="0"/>
                <w:numId w:val="7"/>
              </w:numPr>
              <w:jc w:val="both"/>
              <w:rPr>
                <w:rFonts w:ascii="Arial" w:hAnsi="Arial" w:cs="Arial"/>
              </w:rPr>
            </w:pPr>
            <w:r w:rsidRPr="43B3F357">
              <w:rPr>
                <w:rFonts w:ascii="Arial" w:hAnsi="Arial" w:cs="Arial"/>
              </w:rPr>
              <w:t>Attending Trust/academy briefings, meetings and events, as required.</w:t>
            </w:r>
          </w:p>
          <w:p w14:paraId="0603E89A" w14:textId="38099E0C" w:rsidR="63CEADC2" w:rsidRDefault="63CEADC2" w:rsidP="43B3F357">
            <w:pPr>
              <w:jc w:val="both"/>
              <w:rPr>
                <w:rFonts w:ascii="Arial" w:hAnsi="Arial" w:cs="Arial"/>
                <w:b/>
                <w:bCs/>
                <w:sz w:val="22"/>
                <w:szCs w:val="22"/>
              </w:rPr>
            </w:pPr>
            <w:r w:rsidRPr="43B3F357">
              <w:rPr>
                <w:rFonts w:ascii="Arial" w:hAnsi="Arial" w:cs="Arial"/>
                <w:b/>
                <w:bCs/>
                <w:sz w:val="22"/>
                <w:szCs w:val="22"/>
              </w:rPr>
              <w:t>Additional Duties</w:t>
            </w:r>
          </w:p>
          <w:p w14:paraId="189EE955" w14:textId="059EA0D7" w:rsidR="00144184" w:rsidRPr="00144184" w:rsidRDefault="00144184" w:rsidP="00144184">
            <w:pPr>
              <w:jc w:val="both"/>
              <w:rPr>
                <w:rFonts w:ascii="Arial" w:hAnsi="Arial" w:cs="Arial"/>
                <w:sz w:val="22"/>
                <w:szCs w:val="22"/>
              </w:rPr>
            </w:pPr>
            <w:r w:rsidRPr="00144184">
              <w:rPr>
                <w:rFonts w:ascii="Arial" w:hAnsi="Arial" w:cs="Arial"/>
                <w:sz w:val="22"/>
                <w:szCs w:val="22"/>
              </w:rPr>
              <w:t>You may be required to carry out additional duties, as the Hea</w:t>
            </w:r>
            <w:r w:rsidR="00F575C3">
              <w:rPr>
                <w:rFonts w:ascii="Arial" w:hAnsi="Arial" w:cs="Arial"/>
                <w:sz w:val="22"/>
                <w:szCs w:val="22"/>
              </w:rPr>
              <w:t>d of School</w:t>
            </w:r>
            <w:r w:rsidRPr="00144184">
              <w:rPr>
                <w:rFonts w:ascii="Arial" w:hAnsi="Arial" w:cs="Arial"/>
                <w:sz w:val="22"/>
                <w:szCs w:val="22"/>
              </w:rPr>
              <w:t xml:space="preserve"> may reasonably request, which are commensurate with the post.</w:t>
            </w:r>
          </w:p>
          <w:p w14:paraId="236A2BD6" w14:textId="77777777" w:rsidR="004F716B" w:rsidRPr="00144184" w:rsidRDefault="004F716B" w:rsidP="00144184">
            <w:pPr>
              <w:rPr>
                <w:rFonts w:ascii="Arial" w:hAnsi="Arial" w:cs="Arial"/>
              </w:rPr>
            </w:pPr>
          </w:p>
        </w:tc>
      </w:tr>
    </w:tbl>
    <w:p w14:paraId="664C9785" w14:textId="77777777" w:rsidR="004F716B" w:rsidRDefault="004F716B" w:rsidP="0030396B">
      <w:pPr>
        <w:rPr>
          <w:rFonts w:ascii="Arial" w:hAnsi="Arial" w:cs="Arial"/>
        </w:rPr>
      </w:pPr>
    </w:p>
    <w:p w14:paraId="00E39AA6" w14:textId="143A6DAE" w:rsidR="74F54A88" w:rsidRDefault="74F54A88" w:rsidP="74F54A88">
      <w:pPr>
        <w:rPr>
          <w:rFonts w:ascii="Arial" w:hAnsi="Arial" w:cs="Arial"/>
        </w:rPr>
      </w:pPr>
    </w:p>
    <w:p w14:paraId="0B92DCAA" w14:textId="69645E20" w:rsidR="74F54A88" w:rsidRDefault="74F54A88" w:rsidP="74F54A88">
      <w:pPr>
        <w:rPr>
          <w:rFonts w:ascii="Arial" w:hAnsi="Arial" w:cs="Arial"/>
        </w:rPr>
      </w:pPr>
    </w:p>
    <w:p w14:paraId="3447A13B" w14:textId="0DFEAB18" w:rsidR="74F54A88" w:rsidRDefault="74F54A88" w:rsidP="74F54A88">
      <w:pPr>
        <w:rPr>
          <w:rFonts w:ascii="Arial" w:hAnsi="Arial" w:cs="Arial"/>
        </w:rPr>
      </w:pPr>
    </w:p>
    <w:p w14:paraId="0809FE88" w14:textId="46BC5F24" w:rsidR="74F54A88" w:rsidRDefault="74F54A88" w:rsidP="74F54A88">
      <w:pPr>
        <w:rPr>
          <w:rFonts w:ascii="Arial" w:hAnsi="Arial" w:cs="Arial"/>
        </w:rPr>
      </w:pPr>
    </w:p>
    <w:p w14:paraId="5D543165" w14:textId="39BB6BF0" w:rsidR="74F54A88" w:rsidRDefault="74F54A88" w:rsidP="74F54A88">
      <w:pPr>
        <w:rPr>
          <w:rFonts w:ascii="Arial" w:hAnsi="Arial" w:cs="Arial"/>
        </w:rPr>
      </w:pPr>
    </w:p>
    <w:p w14:paraId="700287A4" w14:textId="1CE25C5C" w:rsidR="74F54A88" w:rsidRDefault="74F54A88" w:rsidP="0032116F">
      <w:pPr>
        <w:spacing w:after="200" w:line="276" w:lineRule="auto"/>
        <w:rPr>
          <w:rFonts w:asciiTheme="minorHAnsi" w:eastAsiaTheme="minorEastAsia" w:hAnsiTheme="minorHAnsi" w:cstheme="minorBidi"/>
          <w:b/>
          <w:bCs/>
        </w:rPr>
      </w:pPr>
    </w:p>
    <w:p w14:paraId="0471D171" w14:textId="0E54C805" w:rsidR="74F54A88" w:rsidRDefault="74F54A88" w:rsidP="74F54A88">
      <w:pPr>
        <w:spacing w:after="200" w:line="276" w:lineRule="auto"/>
        <w:jc w:val="center"/>
        <w:rPr>
          <w:rFonts w:asciiTheme="minorHAnsi" w:eastAsiaTheme="minorEastAsia" w:hAnsiTheme="minorHAnsi" w:cstheme="minorBidi"/>
          <w:b/>
          <w:bCs/>
        </w:rPr>
      </w:pPr>
    </w:p>
    <w:p w14:paraId="133F4CAE" w14:textId="77777777" w:rsidR="00F35093" w:rsidRDefault="00F35093" w:rsidP="74F54A88">
      <w:pPr>
        <w:spacing w:after="200" w:line="276" w:lineRule="auto"/>
        <w:jc w:val="center"/>
        <w:rPr>
          <w:rFonts w:ascii="Arial" w:eastAsia="Arial" w:hAnsi="Arial" w:cs="Arial"/>
          <w:b/>
          <w:bCs/>
        </w:rPr>
      </w:pPr>
    </w:p>
    <w:p w14:paraId="1A07ED6D" w14:textId="77777777" w:rsidR="00F35093" w:rsidRDefault="00F35093" w:rsidP="74F54A88">
      <w:pPr>
        <w:spacing w:after="200" w:line="276" w:lineRule="auto"/>
        <w:jc w:val="center"/>
        <w:rPr>
          <w:rFonts w:ascii="Arial" w:eastAsia="Arial" w:hAnsi="Arial" w:cs="Arial"/>
          <w:b/>
          <w:bCs/>
        </w:rPr>
      </w:pPr>
    </w:p>
    <w:p w14:paraId="60636D3D" w14:textId="77777777" w:rsidR="00F35093" w:rsidRDefault="00F35093" w:rsidP="74F54A88">
      <w:pPr>
        <w:spacing w:after="200" w:line="276" w:lineRule="auto"/>
        <w:jc w:val="center"/>
        <w:rPr>
          <w:rFonts w:ascii="Arial" w:eastAsia="Arial" w:hAnsi="Arial" w:cs="Arial"/>
          <w:b/>
          <w:bCs/>
        </w:rPr>
      </w:pPr>
    </w:p>
    <w:p w14:paraId="1F58C063" w14:textId="77777777" w:rsidR="00F35093" w:rsidRDefault="00F35093" w:rsidP="74F54A88">
      <w:pPr>
        <w:spacing w:after="200" w:line="276" w:lineRule="auto"/>
        <w:jc w:val="center"/>
        <w:rPr>
          <w:rFonts w:ascii="Arial" w:eastAsia="Arial" w:hAnsi="Arial" w:cs="Arial"/>
          <w:b/>
          <w:bCs/>
        </w:rPr>
      </w:pPr>
    </w:p>
    <w:p w14:paraId="1BBE7F2D" w14:textId="61629E1E" w:rsidR="00D077C9" w:rsidRPr="00D077C9" w:rsidRDefault="00D077C9" w:rsidP="74F54A88">
      <w:pPr>
        <w:spacing w:after="200" w:line="276" w:lineRule="auto"/>
        <w:jc w:val="center"/>
        <w:rPr>
          <w:rFonts w:ascii="Arial" w:eastAsia="Arial" w:hAnsi="Arial" w:cs="Arial"/>
          <w:b/>
          <w:bCs/>
          <w:sz w:val="28"/>
          <w:szCs w:val="28"/>
        </w:rPr>
      </w:pPr>
      <w:r w:rsidRPr="74F54A88">
        <w:rPr>
          <w:rFonts w:ascii="Arial" w:eastAsia="Arial" w:hAnsi="Arial" w:cs="Arial"/>
          <w:b/>
          <w:bCs/>
        </w:rPr>
        <w:lastRenderedPageBreak/>
        <w:t>PERSON SPECIFICATION</w:t>
      </w:r>
    </w:p>
    <w:p w14:paraId="4293343B" w14:textId="75589BBC" w:rsidR="00D077C9" w:rsidRPr="00EF6B67" w:rsidRDefault="00D077C9" w:rsidP="74F54A88">
      <w:pPr>
        <w:spacing w:after="200" w:line="276" w:lineRule="auto"/>
        <w:jc w:val="center"/>
        <w:rPr>
          <w:rFonts w:ascii="Arial" w:eastAsia="Arial" w:hAnsi="Arial" w:cs="Arial"/>
        </w:rPr>
      </w:pPr>
      <w:r w:rsidRPr="00EF6B67">
        <w:rPr>
          <w:rFonts w:ascii="Arial" w:eastAsia="Arial" w:hAnsi="Arial" w:cs="Arial"/>
        </w:rPr>
        <w:t xml:space="preserve">Outreach </w:t>
      </w:r>
      <w:r w:rsidR="00255E1C" w:rsidRPr="00EF6B67">
        <w:rPr>
          <w:rFonts w:ascii="Arial" w:eastAsia="Arial" w:hAnsi="Arial" w:cs="Arial"/>
        </w:rPr>
        <w:t>Lead</w:t>
      </w:r>
    </w:p>
    <w:p w14:paraId="629C6B83" w14:textId="52B592CF" w:rsidR="00EF6B67" w:rsidRPr="00755A25" w:rsidRDefault="00EF6B67" w:rsidP="00EF6B67">
      <w:pPr>
        <w:pStyle w:val="NoSpacing"/>
        <w:rPr>
          <w:rFonts w:ascii="Trebuchet MS" w:hAnsi="Trebuchet MS"/>
          <w:sz w:val="22"/>
          <w:szCs w:val="22"/>
        </w:rPr>
      </w:pPr>
      <w:r>
        <w:rPr>
          <w:rFonts w:ascii="Trebuchet MS" w:hAnsi="Trebuchet MS"/>
          <w:sz w:val="22"/>
          <w:szCs w:val="22"/>
        </w:rPr>
        <w:t xml:space="preserve">        </w:t>
      </w:r>
      <w:r w:rsidRPr="00755A25">
        <w:rPr>
          <w:rFonts w:ascii="Trebuchet MS" w:hAnsi="Trebuchet MS"/>
          <w:sz w:val="22"/>
          <w:szCs w:val="22"/>
        </w:rPr>
        <w:t xml:space="preserve">The following outlines the Minimum criteria for this post. Applicants who have a </w:t>
      </w:r>
      <w:r w:rsidRPr="00755A25">
        <w:rPr>
          <w:rFonts w:ascii="Trebuchet MS" w:hAnsi="Trebuchet MS"/>
          <w:noProof/>
          <w:sz w:val="22"/>
          <w:szCs w:val="22"/>
        </w:rPr>
        <w:drawing>
          <wp:inline distT="0" distB="0" distL="0" distR="0" wp14:anchorId="3472FB24" wp14:editId="3A196D78">
            <wp:extent cx="4572" cy="4572"/>
            <wp:effectExtent l="0" t="0" r="0" b="0"/>
            <wp:docPr id="6053" name="Picture 6053"/>
            <wp:cNvGraphicFramePr/>
            <a:graphic xmlns:a="http://schemas.openxmlformats.org/drawingml/2006/main">
              <a:graphicData uri="http://schemas.openxmlformats.org/drawingml/2006/picture">
                <pic:pic xmlns:pic="http://schemas.openxmlformats.org/drawingml/2006/picture">
                  <pic:nvPicPr>
                    <pic:cNvPr id="6053" name="Picture 6053"/>
                    <pic:cNvPicPr/>
                  </pic:nvPicPr>
                  <pic:blipFill>
                    <a:blip r:embed="rId11"/>
                    <a:stretch>
                      <a:fillRect/>
                    </a:stretch>
                  </pic:blipFill>
                  <pic:spPr>
                    <a:xfrm>
                      <a:off x="0" y="0"/>
                      <a:ext cx="4572" cy="4572"/>
                    </a:xfrm>
                    <a:prstGeom prst="rect">
                      <a:avLst/>
                    </a:prstGeom>
                  </pic:spPr>
                </pic:pic>
              </a:graphicData>
            </a:graphic>
          </wp:inline>
        </w:drawing>
      </w:r>
      <w:r w:rsidRPr="00755A25">
        <w:rPr>
          <w:rFonts w:ascii="Trebuchet MS" w:hAnsi="Trebuchet MS"/>
          <w:sz w:val="22"/>
          <w:szCs w:val="22"/>
        </w:rPr>
        <w:t>disability</w:t>
      </w:r>
    </w:p>
    <w:p w14:paraId="25D56A77" w14:textId="77777777" w:rsidR="00EF6B67" w:rsidRPr="00755A25" w:rsidRDefault="00EF6B67" w:rsidP="00EF6B67">
      <w:pPr>
        <w:pStyle w:val="NoSpacing"/>
        <w:rPr>
          <w:rFonts w:ascii="Trebuchet MS" w:hAnsi="Trebuchet MS"/>
          <w:sz w:val="22"/>
          <w:szCs w:val="22"/>
        </w:rPr>
      </w:pPr>
      <w:r w:rsidRPr="00755A25">
        <w:rPr>
          <w:rFonts w:ascii="Trebuchet MS" w:hAnsi="Trebuchet MS"/>
          <w:sz w:val="22"/>
          <w:szCs w:val="22"/>
        </w:rPr>
        <w:t xml:space="preserve">        and who meet the minimum criteria will be shortlisted.</w:t>
      </w:r>
      <w:r w:rsidRPr="00755A25">
        <w:rPr>
          <w:rFonts w:ascii="Trebuchet MS" w:hAnsi="Trebuchet MS"/>
          <w:noProof/>
          <w:sz w:val="22"/>
          <w:szCs w:val="22"/>
        </w:rPr>
        <w:drawing>
          <wp:inline distT="0" distB="0" distL="0" distR="0" wp14:anchorId="7C8962D1" wp14:editId="3DA0DE0B">
            <wp:extent cx="9144" cy="27432"/>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12"/>
                    <a:stretch>
                      <a:fillRect/>
                    </a:stretch>
                  </pic:blipFill>
                  <pic:spPr>
                    <a:xfrm>
                      <a:off x="0" y="0"/>
                      <a:ext cx="9144" cy="27432"/>
                    </a:xfrm>
                    <a:prstGeom prst="rect">
                      <a:avLst/>
                    </a:prstGeom>
                  </pic:spPr>
                </pic:pic>
              </a:graphicData>
            </a:graphic>
          </wp:inline>
        </w:drawing>
      </w:r>
    </w:p>
    <w:p w14:paraId="076223F6" w14:textId="77777777" w:rsidR="00EF6B67" w:rsidRPr="00755A25" w:rsidRDefault="00EF6B67" w:rsidP="00EF6B67">
      <w:pPr>
        <w:pStyle w:val="NoSpacing"/>
        <w:rPr>
          <w:rFonts w:ascii="Trebuchet MS" w:hAnsi="Trebuchet MS"/>
          <w:sz w:val="22"/>
          <w:szCs w:val="22"/>
        </w:rPr>
      </w:pPr>
    </w:p>
    <w:p w14:paraId="3ECC90D0" w14:textId="1E3FA377" w:rsidR="00D077C9" w:rsidRPr="00E44C0B" w:rsidRDefault="00EF6B67" w:rsidP="00E44C0B">
      <w:pPr>
        <w:spacing w:after="174"/>
        <w:ind w:left="7" w:right="101" w:firstLine="7"/>
        <w:rPr>
          <w:rFonts w:ascii="Trebuchet MS" w:hAnsi="Trebuchet MS"/>
          <w:sz w:val="22"/>
          <w:szCs w:val="22"/>
        </w:rPr>
      </w:pPr>
      <w:r w:rsidRPr="00755A25">
        <w:rPr>
          <w:rFonts w:ascii="Trebuchet MS" w:hAnsi="Trebuchet MS"/>
          <w:sz w:val="22"/>
          <w:szCs w:val="22"/>
        </w:rPr>
        <w:t xml:space="preserve">        Applicants should describe in their application how they meet these criteria.</w:t>
      </w:r>
    </w:p>
    <w:tbl>
      <w:tblPr>
        <w:tblStyle w:val="TableGrid0"/>
        <w:tblW w:w="9634" w:type="dxa"/>
        <w:tblInd w:w="582" w:type="dxa"/>
        <w:tblCellMar>
          <w:top w:w="24" w:type="dxa"/>
          <w:left w:w="24" w:type="dxa"/>
          <w:right w:w="148" w:type="dxa"/>
        </w:tblCellMar>
        <w:tblLook w:val="04A0" w:firstRow="1" w:lastRow="0" w:firstColumn="1" w:lastColumn="0" w:noHBand="0" w:noVBand="1"/>
      </w:tblPr>
      <w:tblGrid>
        <w:gridCol w:w="3262"/>
        <w:gridCol w:w="6372"/>
      </w:tblGrid>
      <w:tr w:rsidR="00E1399B" w:rsidRPr="00E1399B" w14:paraId="374D753C" w14:textId="77777777" w:rsidTr="00CB391A">
        <w:trPr>
          <w:trHeight w:val="292"/>
        </w:trPr>
        <w:tc>
          <w:tcPr>
            <w:tcW w:w="9634" w:type="dxa"/>
            <w:gridSpan w:val="2"/>
            <w:tcBorders>
              <w:top w:val="single" w:sz="2" w:space="0" w:color="000000"/>
              <w:left w:val="single" w:sz="2" w:space="0" w:color="000000"/>
              <w:bottom w:val="single" w:sz="2" w:space="0" w:color="000000"/>
              <w:right w:val="single" w:sz="2" w:space="0" w:color="000000"/>
            </w:tcBorders>
          </w:tcPr>
          <w:p w14:paraId="3ADD07F5" w14:textId="77777777" w:rsidR="00E1399B" w:rsidRPr="00E1399B" w:rsidRDefault="00E1399B" w:rsidP="00E1399B">
            <w:pPr>
              <w:spacing w:line="259" w:lineRule="auto"/>
              <w:ind w:left="122"/>
              <w:jc w:val="center"/>
              <w:rPr>
                <w:rFonts w:ascii="Trebuchet MS" w:hAnsi="Trebuchet MS"/>
                <w:sz w:val="22"/>
                <w:szCs w:val="22"/>
              </w:rPr>
            </w:pPr>
          </w:p>
          <w:p w14:paraId="4C87201D" w14:textId="77777777" w:rsidR="00E1399B" w:rsidRPr="00E1399B" w:rsidRDefault="00E1399B" w:rsidP="00E1399B">
            <w:pPr>
              <w:spacing w:line="259" w:lineRule="auto"/>
              <w:ind w:left="122"/>
              <w:jc w:val="center"/>
              <w:rPr>
                <w:rFonts w:ascii="Trebuchet MS" w:hAnsi="Trebuchet MS"/>
                <w:sz w:val="22"/>
                <w:szCs w:val="22"/>
              </w:rPr>
            </w:pPr>
            <w:r w:rsidRPr="00E1399B">
              <w:rPr>
                <w:rFonts w:ascii="Trebuchet MS" w:hAnsi="Trebuchet MS"/>
                <w:sz w:val="22"/>
                <w:szCs w:val="22"/>
              </w:rPr>
              <w:t>MINIMUM</w:t>
            </w:r>
          </w:p>
          <w:p w14:paraId="76E7D7C4" w14:textId="77777777" w:rsidR="00E1399B" w:rsidRPr="00E1399B" w:rsidRDefault="00E1399B" w:rsidP="00E1399B">
            <w:pPr>
              <w:spacing w:line="259" w:lineRule="auto"/>
              <w:ind w:left="122"/>
              <w:jc w:val="center"/>
              <w:rPr>
                <w:rFonts w:ascii="Trebuchet MS" w:hAnsi="Trebuchet MS"/>
                <w:sz w:val="22"/>
                <w:szCs w:val="22"/>
              </w:rPr>
            </w:pPr>
          </w:p>
        </w:tc>
      </w:tr>
      <w:tr w:rsidR="00E1399B" w:rsidRPr="00E1399B" w14:paraId="2E905385" w14:textId="77777777" w:rsidTr="00CB391A">
        <w:trPr>
          <w:trHeight w:val="740"/>
        </w:trPr>
        <w:tc>
          <w:tcPr>
            <w:tcW w:w="3262" w:type="dxa"/>
            <w:tcBorders>
              <w:top w:val="single" w:sz="2" w:space="0" w:color="000000"/>
              <w:left w:val="single" w:sz="2" w:space="0" w:color="000000"/>
              <w:bottom w:val="single" w:sz="2" w:space="0" w:color="000000"/>
              <w:right w:val="single" w:sz="2" w:space="0" w:color="000000"/>
            </w:tcBorders>
          </w:tcPr>
          <w:p w14:paraId="31976287" w14:textId="77777777" w:rsidR="00E1399B" w:rsidRPr="00E1399B" w:rsidRDefault="00E1399B" w:rsidP="00E1399B">
            <w:pPr>
              <w:spacing w:line="259" w:lineRule="auto"/>
              <w:ind w:left="86"/>
              <w:rPr>
                <w:rFonts w:ascii="Trebuchet MS" w:hAnsi="Trebuchet MS"/>
                <w:sz w:val="22"/>
                <w:szCs w:val="22"/>
              </w:rPr>
            </w:pPr>
            <w:r w:rsidRPr="00E1399B">
              <w:rPr>
                <w:rFonts w:ascii="Trebuchet MS" w:hAnsi="Trebuchet MS" w:cs="Calibri"/>
                <w:sz w:val="22"/>
                <w:szCs w:val="22"/>
              </w:rPr>
              <w:t>QUALIFICATIONS</w:t>
            </w:r>
          </w:p>
          <w:p w14:paraId="17ABA5D2" w14:textId="77777777" w:rsidR="00E1399B" w:rsidRPr="00E1399B" w:rsidRDefault="00E1399B" w:rsidP="00E1399B">
            <w:pPr>
              <w:spacing w:line="259" w:lineRule="auto"/>
              <w:ind w:left="86"/>
              <w:rPr>
                <w:rFonts w:ascii="Trebuchet MS" w:hAnsi="Trebuchet MS"/>
                <w:sz w:val="22"/>
                <w:szCs w:val="22"/>
              </w:rPr>
            </w:pPr>
            <w:r w:rsidRPr="00E1399B">
              <w:rPr>
                <w:rFonts w:ascii="Trebuchet MS" w:hAnsi="Trebuchet MS"/>
                <w:sz w:val="22"/>
                <w:szCs w:val="22"/>
              </w:rPr>
              <w:t>(if essential)</w:t>
            </w:r>
          </w:p>
        </w:tc>
        <w:tc>
          <w:tcPr>
            <w:tcW w:w="6372" w:type="dxa"/>
            <w:tcBorders>
              <w:top w:val="single" w:sz="2" w:space="0" w:color="000000"/>
              <w:left w:val="single" w:sz="2" w:space="0" w:color="000000"/>
              <w:bottom w:val="single" w:sz="2" w:space="0" w:color="000000"/>
              <w:right w:val="single" w:sz="2" w:space="0" w:color="000000"/>
            </w:tcBorders>
          </w:tcPr>
          <w:p w14:paraId="5A00D437" w14:textId="77777777" w:rsidR="00DE65A8" w:rsidRDefault="00DE65A8" w:rsidP="00DE65A8">
            <w:pPr>
              <w:pStyle w:val="ListParagraph"/>
              <w:numPr>
                <w:ilvl w:val="0"/>
                <w:numId w:val="40"/>
              </w:numPr>
              <w:spacing w:after="0"/>
              <w:jc w:val="both"/>
              <w:rPr>
                <w:rFonts w:ascii="Arial" w:eastAsia="Arial" w:hAnsi="Arial" w:cs="Arial"/>
              </w:rPr>
            </w:pPr>
            <w:r w:rsidRPr="74F54A88">
              <w:rPr>
                <w:rFonts w:ascii="Arial" w:eastAsia="Arial" w:hAnsi="Arial" w:cs="Arial"/>
              </w:rPr>
              <w:t>Good standard of general education with at least GCSE grade C/4 or above in English and Maths or equivalent experience.</w:t>
            </w:r>
          </w:p>
          <w:p w14:paraId="6CDA360B" w14:textId="77777777" w:rsidR="00DE65A8" w:rsidRDefault="00DE65A8" w:rsidP="00DE65A8">
            <w:pPr>
              <w:pStyle w:val="ListParagraph"/>
              <w:numPr>
                <w:ilvl w:val="0"/>
                <w:numId w:val="40"/>
              </w:numPr>
              <w:spacing w:after="0"/>
              <w:jc w:val="both"/>
              <w:rPr>
                <w:rFonts w:ascii="Arial" w:eastAsia="Arial" w:hAnsi="Arial" w:cs="Arial"/>
              </w:rPr>
            </w:pPr>
            <w:r w:rsidRPr="74F54A88">
              <w:rPr>
                <w:rFonts w:ascii="Arial" w:eastAsia="Arial" w:hAnsi="Arial" w:cs="Arial"/>
              </w:rPr>
              <w:t xml:space="preserve">A professional qualification, which demonstrates an understanding of and ability to work with young people e.g. teaching, social work, Level 3 parenting. </w:t>
            </w:r>
          </w:p>
          <w:p w14:paraId="6304146C" w14:textId="4D83E8BA" w:rsidR="00E1399B" w:rsidRPr="00E1399B" w:rsidRDefault="00E1399B" w:rsidP="00ED57BB">
            <w:pPr>
              <w:pStyle w:val="ListParagraph"/>
              <w:spacing w:after="0"/>
              <w:ind w:left="360"/>
              <w:jc w:val="both"/>
              <w:rPr>
                <w:rFonts w:ascii="Trebuchet MS" w:hAnsi="Trebuchet MS"/>
              </w:rPr>
            </w:pPr>
          </w:p>
        </w:tc>
      </w:tr>
      <w:tr w:rsidR="00E1399B" w:rsidRPr="00E1399B" w14:paraId="611119D0" w14:textId="77777777" w:rsidTr="00CB391A">
        <w:trPr>
          <w:trHeight w:val="1081"/>
        </w:trPr>
        <w:tc>
          <w:tcPr>
            <w:tcW w:w="3262" w:type="dxa"/>
            <w:tcBorders>
              <w:top w:val="single" w:sz="2" w:space="0" w:color="000000"/>
              <w:left w:val="single" w:sz="2" w:space="0" w:color="000000"/>
              <w:bottom w:val="single" w:sz="2" w:space="0" w:color="000000"/>
              <w:right w:val="single" w:sz="2" w:space="0" w:color="000000"/>
            </w:tcBorders>
          </w:tcPr>
          <w:p w14:paraId="71E0D873" w14:textId="77777777" w:rsidR="00E1399B" w:rsidRPr="00E1399B" w:rsidRDefault="00E1399B" w:rsidP="00E1399B">
            <w:pPr>
              <w:spacing w:line="259" w:lineRule="auto"/>
              <w:ind w:left="101"/>
              <w:rPr>
                <w:rFonts w:ascii="Trebuchet MS" w:hAnsi="Trebuchet MS"/>
                <w:sz w:val="22"/>
                <w:szCs w:val="22"/>
              </w:rPr>
            </w:pPr>
            <w:r w:rsidRPr="00E1399B">
              <w:rPr>
                <w:rFonts w:ascii="Trebuchet MS" w:hAnsi="Trebuchet MS"/>
                <w:sz w:val="22"/>
                <w:szCs w:val="22"/>
              </w:rPr>
              <w:t>EXPERIENCE</w:t>
            </w:r>
          </w:p>
        </w:tc>
        <w:tc>
          <w:tcPr>
            <w:tcW w:w="6372" w:type="dxa"/>
            <w:tcBorders>
              <w:top w:val="single" w:sz="2" w:space="0" w:color="000000"/>
              <w:left w:val="single" w:sz="2" w:space="0" w:color="000000"/>
              <w:bottom w:val="single" w:sz="2" w:space="0" w:color="000000"/>
              <w:right w:val="single" w:sz="2" w:space="0" w:color="000000"/>
            </w:tcBorders>
          </w:tcPr>
          <w:p w14:paraId="60E9322A" w14:textId="6F1F6111" w:rsidR="00ED57BB" w:rsidRDefault="00ED57BB" w:rsidP="00ED57BB">
            <w:pPr>
              <w:pStyle w:val="ListParagraph"/>
              <w:numPr>
                <w:ilvl w:val="0"/>
                <w:numId w:val="40"/>
              </w:numPr>
              <w:spacing w:after="0"/>
              <w:jc w:val="both"/>
              <w:rPr>
                <w:rFonts w:ascii="Arial" w:eastAsia="Arial" w:hAnsi="Arial" w:cs="Arial"/>
              </w:rPr>
            </w:pPr>
            <w:r w:rsidRPr="74F54A88">
              <w:rPr>
                <w:rFonts w:ascii="Arial" w:eastAsia="Arial" w:hAnsi="Arial" w:cs="Arial"/>
              </w:rPr>
              <w:t xml:space="preserve">Experience of working with </w:t>
            </w:r>
            <w:r w:rsidR="009E3AE4" w:rsidRPr="74F54A88">
              <w:rPr>
                <w:rFonts w:ascii="Arial" w:eastAsia="Arial" w:hAnsi="Arial" w:cs="Arial"/>
              </w:rPr>
              <w:t>hard-to-reach</w:t>
            </w:r>
            <w:r w:rsidRPr="74F54A88">
              <w:rPr>
                <w:rFonts w:ascii="Arial" w:eastAsia="Arial" w:hAnsi="Arial" w:cs="Arial"/>
              </w:rPr>
              <w:t xml:space="preserve"> families with complex multiple needs. </w:t>
            </w:r>
          </w:p>
          <w:p w14:paraId="6D367203" w14:textId="77777777" w:rsidR="00ED57BB" w:rsidRDefault="00ED57BB" w:rsidP="00ED57BB">
            <w:pPr>
              <w:pStyle w:val="ListParagraph"/>
              <w:numPr>
                <w:ilvl w:val="0"/>
                <w:numId w:val="40"/>
              </w:numPr>
              <w:spacing w:after="0"/>
              <w:jc w:val="both"/>
              <w:rPr>
                <w:rFonts w:ascii="Arial" w:eastAsia="Arial" w:hAnsi="Arial" w:cs="Arial"/>
              </w:rPr>
            </w:pPr>
            <w:r w:rsidRPr="74F54A88">
              <w:rPr>
                <w:rFonts w:ascii="Arial" w:eastAsia="Arial" w:hAnsi="Arial" w:cs="Arial"/>
              </w:rPr>
              <w:t>Experience of multi-agency working across statutory and/or voluntary organisations.</w:t>
            </w:r>
          </w:p>
          <w:p w14:paraId="484A8154" w14:textId="629E109D" w:rsidR="00ED57BB" w:rsidRDefault="00ED57BB" w:rsidP="00ED57BB">
            <w:pPr>
              <w:pStyle w:val="ListParagraph"/>
              <w:numPr>
                <w:ilvl w:val="0"/>
                <w:numId w:val="40"/>
              </w:numPr>
              <w:spacing w:after="0"/>
              <w:jc w:val="both"/>
              <w:rPr>
                <w:rFonts w:ascii="Arial" w:eastAsia="Arial" w:hAnsi="Arial" w:cs="Arial"/>
              </w:rPr>
            </w:pPr>
            <w:r w:rsidRPr="74F54A88">
              <w:rPr>
                <w:rFonts w:ascii="Arial" w:eastAsia="Arial" w:hAnsi="Arial" w:cs="Arial"/>
              </w:rPr>
              <w:t>Line management or supervisory experience.</w:t>
            </w:r>
            <w:r>
              <w:rPr>
                <w:rFonts w:ascii="Arial" w:eastAsia="Arial" w:hAnsi="Arial" w:cs="Arial"/>
              </w:rPr>
              <w:t xml:space="preserve"> (Desi</w:t>
            </w:r>
            <w:r w:rsidR="009E3AE4">
              <w:rPr>
                <w:rFonts w:ascii="Arial" w:eastAsia="Arial" w:hAnsi="Arial" w:cs="Arial"/>
              </w:rPr>
              <w:t>rable)</w:t>
            </w:r>
          </w:p>
          <w:p w14:paraId="0181867D" w14:textId="4FBAE8EF" w:rsidR="00E1399B" w:rsidRPr="00E1399B" w:rsidRDefault="00E1399B" w:rsidP="00ED57BB">
            <w:pPr>
              <w:autoSpaceDE w:val="0"/>
              <w:autoSpaceDN w:val="0"/>
              <w:adjustRightInd w:val="0"/>
              <w:ind w:left="360"/>
              <w:rPr>
                <w:rFonts w:ascii="Trebuchet MS" w:eastAsia="Arial Unicode MS" w:hAnsi="Trebuchet MS" w:cs="Arial"/>
                <w:color w:val="000000"/>
                <w:sz w:val="22"/>
                <w:szCs w:val="22"/>
                <w:bdr w:val="nil"/>
                <w:lang w:eastAsia="en-GB"/>
              </w:rPr>
            </w:pPr>
          </w:p>
        </w:tc>
      </w:tr>
      <w:tr w:rsidR="00E1399B" w:rsidRPr="00E1399B" w14:paraId="603018A3" w14:textId="77777777" w:rsidTr="00CB391A">
        <w:trPr>
          <w:trHeight w:val="3725"/>
        </w:trPr>
        <w:tc>
          <w:tcPr>
            <w:tcW w:w="3262" w:type="dxa"/>
            <w:tcBorders>
              <w:top w:val="single" w:sz="2" w:space="0" w:color="000000"/>
              <w:left w:val="single" w:sz="2" w:space="0" w:color="000000"/>
              <w:bottom w:val="single" w:sz="2" w:space="0" w:color="000000"/>
              <w:right w:val="single" w:sz="2" w:space="0" w:color="000000"/>
            </w:tcBorders>
          </w:tcPr>
          <w:p w14:paraId="68182770" w14:textId="77777777" w:rsidR="00E1399B" w:rsidRPr="00E1399B" w:rsidRDefault="00E1399B" w:rsidP="00E1399B">
            <w:pPr>
              <w:spacing w:line="259" w:lineRule="auto"/>
              <w:ind w:left="94"/>
              <w:rPr>
                <w:rFonts w:ascii="Trebuchet MS" w:hAnsi="Trebuchet MS"/>
                <w:sz w:val="22"/>
                <w:szCs w:val="22"/>
              </w:rPr>
            </w:pPr>
            <w:r w:rsidRPr="00E1399B">
              <w:rPr>
                <w:rFonts w:ascii="Trebuchet MS" w:hAnsi="Trebuchet MS"/>
                <w:sz w:val="22"/>
                <w:szCs w:val="22"/>
              </w:rPr>
              <w:t>SKILLS &amp; ABILITIES</w:t>
            </w:r>
          </w:p>
        </w:tc>
        <w:tc>
          <w:tcPr>
            <w:tcW w:w="6372" w:type="dxa"/>
            <w:tcBorders>
              <w:top w:val="single" w:sz="2" w:space="0" w:color="000000"/>
              <w:left w:val="single" w:sz="2" w:space="0" w:color="000000"/>
              <w:bottom w:val="single" w:sz="2" w:space="0" w:color="000000"/>
              <w:right w:val="single" w:sz="2" w:space="0" w:color="000000"/>
            </w:tcBorders>
          </w:tcPr>
          <w:p w14:paraId="523C3417" w14:textId="77777777" w:rsidR="009E3AE4" w:rsidRDefault="009E3AE4" w:rsidP="009E3AE4">
            <w:pPr>
              <w:pStyle w:val="ListParagraph"/>
              <w:numPr>
                <w:ilvl w:val="0"/>
                <w:numId w:val="41"/>
              </w:numPr>
              <w:spacing w:after="0"/>
              <w:jc w:val="both"/>
              <w:rPr>
                <w:rFonts w:ascii="Arial" w:eastAsia="Arial" w:hAnsi="Arial" w:cs="Arial"/>
              </w:rPr>
            </w:pPr>
            <w:r w:rsidRPr="74F54A88">
              <w:rPr>
                <w:rFonts w:ascii="Arial" w:eastAsia="Arial" w:hAnsi="Arial" w:cs="Arial"/>
              </w:rPr>
              <w:t>Ability to organise and lead small group work, as requested, where appropriate.</w:t>
            </w:r>
          </w:p>
          <w:p w14:paraId="6AA74732" w14:textId="77777777" w:rsidR="009E3AE4" w:rsidRDefault="009E3AE4" w:rsidP="009E3AE4">
            <w:pPr>
              <w:pStyle w:val="ListParagraph"/>
              <w:numPr>
                <w:ilvl w:val="0"/>
                <w:numId w:val="41"/>
              </w:numPr>
              <w:spacing w:after="0"/>
              <w:jc w:val="both"/>
              <w:rPr>
                <w:rFonts w:ascii="Arial" w:eastAsia="Arial" w:hAnsi="Arial" w:cs="Arial"/>
              </w:rPr>
            </w:pPr>
            <w:r w:rsidRPr="74F54A88">
              <w:rPr>
                <w:rFonts w:ascii="Arial" w:eastAsia="Arial" w:hAnsi="Arial" w:cs="Arial"/>
              </w:rPr>
              <w:t xml:space="preserve">Able to monitor and evaluate progress through support plans, including regular reviews, in order that impact can be measured. </w:t>
            </w:r>
          </w:p>
          <w:p w14:paraId="2E633822" w14:textId="77777777" w:rsidR="009E3AE4" w:rsidRDefault="009E3AE4" w:rsidP="009E3AE4">
            <w:pPr>
              <w:pStyle w:val="ListParagraph"/>
              <w:numPr>
                <w:ilvl w:val="0"/>
                <w:numId w:val="41"/>
              </w:numPr>
              <w:spacing w:after="0"/>
              <w:jc w:val="both"/>
              <w:rPr>
                <w:rFonts w:ascii="Arial" w:eastAsia="Arial" w:hAnsi="Arial" w:cs="Arial"/>
              </w:rPr>
            </w:pPr>
            <w:r w:rsidRPr="74F54A88">
              <w:rPr>
                <w:rFonts w:ascii="Arial" w:eastAsia="Arial" w:hAnsi="Arial" w:cs="Arial"/>
              </w:rPr>
              <w:t>Ability to develop and maintain good relationships with children, caregivers, school staff and other agencies.</w:t>
            </w:r>
          </w:p>
          <w:p w14:paraId="2F6D4A91" w14:textId="77777777" w:rsidR="009E3AE4" w:rsidRDefault="009E3AE4" w:rsidP="009E3AE4">
            <w:pPr>
              <w:pStyle w:val="ListParagraph"/>
              <w:numPr>
                <w:ilvl w:val="0"/>
                <w:numId w:val="41"/>
              </w:numPr>
              <w:spacing w:after="0"/>
              <w:jc w:val="both"/>
              <w:rPr>
                <w:rFonts w:ascii="Arial" w:eastAsia="Arial" w:hAnsi="Arial" w:cs="Arial"/>
              </w:rPr>
            </w:pPr>
            <w:r w:rsidRPr="74F54A88">
              <w:rPr>
                <w:rFonts w:ascii="Arial" w:eastAsia="Arial" w:hAnsi="Arial" w:cs="Arial"/>
              </w:rPr>
              <w:t xml:space="preserve">Able to maintain accurate, up to date, paper and electronic records of work. </w:t>
            </w:r>
          </w:p>
          <w:p w14:paraId="0ED26AD4" w14:textId="77777777" w:rsidR="009E3AE4" w:rsidRDefault="009E3AE4" w:rsidP="009E3AE4">
            <w:pPr>
              <w:pStyle w:val="ListParagraph"/>
              <w:numPr>
                <w:ilvl w:val="0"/>
                <w:numId w:val="41"/>
              </w:numPr>
              <w:spacing w:after="0"/>
              <w:jc w:val="both"/>
              <w:rPr>
                <w:rFonts w:ascii="Arial" w:eastAsia="Arial" w:hAnsi="Arial" w:cs="Arial"/>
              </w:rPr>
            </w:pPr>
            <w:r w:rsidRPr="74F54A88">
              <w:rPr>
                <w:rFonts w:ascii="Arial" w:eastAsia="Arial" w:hAnsi="Arial" w:cs="Arial"/>
              </w:rPr>
              <w:t>Ability to plan, prioritise, organise own workload and cope with pressure when meeting deadlines.</w:t>
            </w:r>
          </w:p>
          <w:p w14:paraId="03A80763" w14:textId="77777777" w:rsidR="00E1399B" w:rsidRPr="00E1399B" w:rsidRDefault="00E1399B" w:rsidP="009E3AE4">
            <w:pPr>
              <w:spacing w:after="200" w:line="276" w:lineRule="auto"/>
              <w:ind w:left="360"/>
              <w:contextualSpacing/>
              <w:rPr>
                <w:rFonts w:ascii="Trebuchet MS" w:hAnsi="Trebuchet MS"/>
                <w:sz w:val="22"/>
                <w:szCs w:val="22"/>
              </w:rPr>
            </w:pPr>
          </w:p>
        </w:tc>
      </w:tr>
      <w:tr w:rsidR="00E1399B" w:rsidRPr="00E1399B" w14:paraId="24EA752A" w14:textId="77777777" w:rsidTr="00CB391A">
        <w:trPr>
          <w:trHeight w:val="1256"/>
        </w:trPr>
        <w:tc>
          <w:tcPr>
            <w:tcW w:w="3262" w:type="dxa"/>
            <w:tcBorders>
              <w:top w:val="single" w:sz="2" w:space="0" w:color="000000"/>
              <w:left w:val="single" w:sz="2" w:space="0" w:color="000000"/>
              <w:bottom w:val="single" w:sz="2" w:space="0" w:color="000000"/>
              <w:right w:val="single" w:sz="2" w:space="0" w:color="000000"/>
            </w:tcBorders>
          </w:tcPr>
          <w:p w14:paraId="302DFD7B" w14:textId="77777777" w:rsidR="00E1399B" w:rsidRPr="00E1399B" w:rsidRDefault="00E1399B" w:rsidP="00E1399B">
            <w:pPr>
              <w:spacing w:line="259" w:lineRule="auto"/>
              <w:ind w:left="101"/>
              <w:rPr>
                <w:rFonts w:ascii="Trebuchet MS" w:hAnsi="Trebuchet MS"/>
                <w:sz w:val="22"/>
                <w:szCs w:val="22"/>
              </w:rPr>
            </w:pPr>
            <w:r w:rsidRPr="00E1399B">
              <w:rPr>
                <w:rFonts w:ascii="Trebuchet MS" w:hAnsi="Trebuchet MS"/>
                <w:sz w:val="22"/>
                <w:szCs w:val="22"/>
              </w:rPr>
              <w:t>KNOWLEDGE</w:t>
            </w:r>
          </w:p>
        </w:tc>
        <w:tc>
          <w:tcPr>
            <w:tcW w:w="6372" w:type="dxa"/>
            <w:tcBorders>
              <w:top w:val="single" w:sz="2" w:space="0" w:color="000000"/>
              <w:left w:val="single" w:sz="2" w:space="0" w:color="000000"/>
              <w:bottom w:val="single" w:sz="2" w:space="0" w:color="000000"/>
              <w:right w:val="single" w:sz="2" w:space="0" w:color="000000"/>
            </w:tcBorders>
          </w:tcPr>
          <w:p w14:paraId="16A1D5F2" w14:textId="77777777" w:rsidR="009F2C43" w:rsidRDefault="009F2C43" w:rsidP="009F2C43">
            <w:pPr>
              <w:pStyle w:val="ListParagraph"/>
              <w:numPr>
                <w:ilvl w:val="0"/>
                <w:numId w:val="37"/>
              </w:numPr>
              <w:spacing w:after="0"/>
              <w:jc w:val="both"/>
              <w:rPr>
                <w:rFonts w:ascii="Arial" w:eastAsia="Arial" w:hAnsi="Arial" w:cs="Arial"/>
              </w:rPr>
            </w:pPr>
            <w:r w:rsidRPr="74F54A88">
              <w:rPr>
                <w:rFonts w:ascii="Arial" w:eastAsia="Arial" w:hAnsi="Arial" w:cs="Arial"/>
              </w:rPr>
              <w:t>To have a strong working knowledge of IT e.g. Word, Outlook, Excel, PowerPoint and Zoom/Microsoft Teams.</w:t>
            </w:r>
          </w:p>
          <w:p w14:paraId="599967AD" w14:textId="77777777" w:rsidR="009F2C43" w:rsidRDefault="009F2C43" w:rsidP="009F2C43">
            <w:pPr>
              <w:pStyle w:val="ListParagraph"/>
              <w:numPr>
                <w:ilvl w:val="0"/>
                <w:numId w:val="37"/>
              </w:numPr>
              <w:spacing w:after="0"/>
              <w:jc w:val="both"/>
              <w:rPr>
                <w:rFonts w:ascii="Arial" w:eastAsia="Arial" w:hAnsi="Arial" w:cs="Arial"/>
              </w:rPr>
            </w:pPr>
            <w:r w:rsidRPr="74F54A88">
              <w:rPr>
                <w:rFonts w:ascii="Arial" w:eastAsia="Arial" w:hAnsi="Arial" w:cs="Arial"/>
              </w:rPr>
              <w:t>To understand assessments/ reviews and professional boundaries.</w:t>
            </w:r>
          </w:p>
          <w:p w14:paraId="6F623079" w14:textId="5FC4337C" w:rsidR="00E1399B" w:rsidRPr="00E1399B" w:rsidRDefault="00E1399B" w:rsidP="009F2C43">
            <w:pPr>
              <w:spacing w:after="200" w:line="216" w:lineRule="auto"/>
              <w:ind w:left="720" w:right="619"/>
              <w:contextualSpacing/>
              <w:rPr>
                <w:rFonts w:ascii="Trebuchet MS" w:hAnsi="Trebuchet MS"/>
                <w:sz w:val="22"/>
                <w:szCs w:val="22"/>
                <w:lang w:eastAsia="en-GB"/>
              </w:rPr>
            </w:pPr>
          </w:p>
        </w:tc>
      </w:tr>
      <w:tr w:rsidR="00E1399B" w:rsidRPr="00E1399B" w14:paraId="511E8D5E" w14:textId="77777777" w:rsidTr="00CB391A">
        <w:trPr>
          <w:trHeight w:val="946"/>
        </w:trPr>
        <w:tc>
          <w:tcPr>
            <w:tcW w:w="3262" w:type="dxa"/>
            <w:tcBorders>
              <w:top w:val="single" w:sz="2" w:space="0" w:color="000000"/>
              <w:left w:val="single" w:sz="2" w:space="0" w:color="000000"/>
              <w:bottom w:val="single" w:sz="2" w:space="0" w:color="000000"/>
              <w:right w:val="single" w:sz="2" w:space="0" w:color="000000"/>
            </w:tcBorders>
          </w:tcPr>
          <w:p w14:paraId="519D929D" w14:textId="77777777" w:rsidR="00E1399B" w:rsidRPr="00E1399B" w:rsidRDefault="00E1399B" w:rsidP="00E1399B">
            <w:pPr>
              <w:spacing w:line="259" w:lineRule="auto"/>
              <w:ind w:left="101"/>
              <w:rPr>
                <w:rFonts w:ascii="Trebuchet MS" w:hAnsi="Trebuchet MS"/>
                <w:sz w:val="22"/>
                <w:szCs w:val="22"/>
              </w:rPr>
            </w:pPr>
            <w:r w:rsidRPr="00E1399B">
              <w:rPr>
                <w:rFonts w:ascii="Trebuchet MS" w:hAnsi="Trebuchet MS"/>
                <w:sz w:val="22"/>
                <w:szCs w:val="22"/>
              </w:rPr>
              <w:t>BEHAVIOURS</w:t>
            </w:r>
          </w:p>
        </w:tc>
        <w:tc>
          <w:tcPr>
            <w:tcW w:w="6372" w:type="dxa"/>
            <w:tcBorders>
              <w:top w:val="single" w:sz="2" w:space="0" w:color="000000"/>
              <w:left w:val="single" w:sz="2" w:space="0" w:color="000000"/>
              <w:bottom w:val="single" w:sz="2" w:space="0" w:color="000000"/>
              <w:right w:val="single" w:sz="2" w:space="0" w:color="000000"/>
            </w:tcBorders>
          </w:tcPr>
          <w:p w14:paraId="250E8061" w14:textId="77777777" w:rsidR="00E1399B" w:rsidRPr="00E1399B" w:rsidRDefault="00E1399B" w:rsidP="00E1399B">
            <w:pPr>
              <w:numPr>
                <w:ilvl w:val="0"/>
                <w:numId w:val="39"/>
              </w:numPr>
              <w:spacing w:after="200" w:line="259" w:lineRule="auto"/>
              <w:contextualSpacing/>
              <w:rPr>
                <w:rFonts w:ascii="Trebuchet MS" w:hAnsi="Trebuchet MS"/>
                <w:sz w:val="22"/>
                <w:szCs w:val="22"/>
                <w:lang w:eastAsia="en-GB"/>
              </w:rPr>
            </w:pPr>
            <w:r w:rsidRPr="00E1399B">
              <w:rPr>
                <w:rFonts w:ascii="Trebuchet MS" w:hAnsi="Trebuchet MS"/>
                <w:sz w:val="22"/>
                <w:szCs w:val="22"/>
                <w:lang w:eastAsia="en-GB"/>
              </w:rPr>
              <w:t>To demonstrate empathy</w:t>
            </w:r>
          </w:p>
          <w:p w14:paraId="385FDFEE" w14:textId="77777777" w:rsidR="00E1399B" w:rsidRPr="00E1399B" w:rsidRDefault="00E1399B" w:rsidP="00E1399B">
            <w:pPr>
              <w:numPr>
                <w:ilvl w:val="0"/>
                <w:numId w:val="38"/>
              </w:numPr>
              <w:spacing w:after="200" w:line="259" w:lineRule="auto"/>
              <w:contextualSpacing/>
              <w:rPr>
                <w:rFonts w:ascii="Trebuchet MS" w:hAnsi="Trebuchet MS"/>
                <w:sz w:val="22"/>
                <w:szCs w:val="22"/>
                <w:lang w:eastAsia="en-GB"/>
              </w:rPr>
            </w:pPr>
            <w:r w:rsidRPr="00E1399B">
              <w:rPr>
                <w:rFonts w:ascii="Trebuchet MS" w:hAnsi="Trebuchet MS"/>
                <w:sz w:val="22"/>
                <w:szCs w:val="22"/>
                <w:lang w:eastAsia="en-GB"/>
              </w:rPr>
              <w:t>To maintain confidentiality within working environment</w:t>
            </w:r>
          </w:p>
        </w:tc>
      </w:tr>
    </w:tbl>
    <w:p w14:paraId="229D35BD" w14:textId="21BA1DA6" w:rsidR="00D077C9" w:rsidRPr="00D077C9" w:rsidRDefault="00D077C9" w:rsidP="74F54A88">
      <w:pPr>
        <w:spacing w:after="200" w:line="276" w:lineRule="auto"/>
        <w:rPr>
          <w:rFonts w:ascii="Arial" w:eastAsia="Arial" w:hAnsi="Arial" w:cs="Arial"/>
          <w:sz w:val="22"/>
          <w:szCs w:val="22"/>
        </w:rPr>
      </w:pPr>
    </w:p>
    <w:sectPr w:rsidR="00D077C9" w:rsidRPr="00D077C9" w:rsidSect="00310D9A">
      <w:headerReference w:type="default" r:id="rId13"/>
      <w:footerReference w:type="default" r:id="rId14"/>
      <w:headerReference w:type="first" r:id="rId15"/>
      <w:footerReference w:type="first" r:id="rId16"/>
      <w:pgSz w:w="12240" w:h="15840"/>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3F0B7" w14:textId="77777777" w:rsidR="00EB671F" w:rsidRDefault="00EB671F" w:rsidP="00310D9A">
      <w:r>
        <w:separator/>
      </w:r>
    </w:p>
  </w:endnote>
  <w:endnote w:type="continuationSeparator" w:id="0">
    <w:p w14:paraId="24C82538" w14:textId="77777777" w:rsidR="00EB671F" w:rsidRDefault="00EB671F" w:rsidP="0031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4F54A88" w14:paraId="622B574C" w14:textId="77777777" w:rsidTr="74F54A88">
      <w:trPr>
        <w:trHeight w:val="300"/>
      </w:trPr>
      <w:tc>
        <w:tcPr>
          <w:tcW w:w="3600" w:type="dxa"/>
        </w:tcPr>
        <w:p w14:paraId="7955A08E" w14:textId="4B1DD8A1" w:rsidR="74F54A88" w:rsidRDefault="74F54A88" w:rsidP="74F54A88">
          <w:pPr>
            <w:pStyle w:val="Header"/>
            <w:ind w:left="-115"/>
          </w:pPr>
        </w:p>
      </w:tc>
      <w:tc>
        <w:tcPr>
          <w:tcW w:w="3600" w:type="dxa"/>
        </w:tcPr>
        <w:p w14:paraId="721B109C" w14:textId="48D4C29C" w:rsidR="74F54A88" w:rsidRDefault="74F54A88" w:rsidP="74F54A88">
          <w:pPr>
            <w:pStyle w:val="Header"/>
            <w:jc w:val="center"/>
          </w:pPr>
        </w:p>
      </w:tc>
      <w:tc>
        <w:tcPr>
          <w:tcW w:w="3600" w:type="dxa"/>
        </w:tcPr>
        <w:p w14:paraId="3DC33598" w14:textId="6EBC18DB" w:rsidR="74F54A88" w:rsidRDefault="74F54A88" w:rsidP="74F54A88">
          <w:pPr>
            <w:pStyle w:val="Header"/>
            <w:ind w:right="-115"/>
            <w:jc w:val="right"/>
          </w:pPr>
        </w:p>
      </w:tc>
    </w:tr>
  </w:tbl>
  <w:p w14:paraId="37A13714" w14:textId="059546C6" w:rsidR="74F54A88" w:rsidRDefault="74F54A88" w:rsidP="74F5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4F54A88" w14:paraId="61D88A0E" w14:textId="77777777" w:rsidTr="74F54A88">
      <w:trPr>
        <w:trHeight w:val="300"/>
      </w:trPr>
      <w:tc>
        <w:tcPr>
          <w:tcW w:w="3600" w:type="dxa"/>
        </w:tcPr>
        <w:p w14:paraId="33EB1C91" w14:textId="5A4BB711" w:rsidR="74F54A88" w:rsidRDefault="74F54A88" w:rsidP="74F54A88">
          <w:pPr>
            <w:pStyle w:val="Header"/>
            <w:ind w:left="-115"/>
          </w:pPr>
        </w:p>
      </w:tc>
      <w:tc>
        <w:tcPr>
          <w:tcW w:w="3600" w:type="dxa"/>
        </w:tcPr>
        <w:p w14:paraId="6D003306" w14:textId="333317D5" w:rsidR="74F54A88" w:rsidRDefault="74F54A88" w:rsidP="74F54A88">
          <w:pPr>
            <w:pStyle w:val="Header"/>
            <w:jc w:val="center"/>
          </w:pPr>
        </w:p>
      </w:tc>
      <w:tc>
        <w:tcPr>
          <w:tcW w:w="3600" w:type="dxa"/>
        </w:tcPr>
        <w:p w14:paraId="37196711" w14:textId="697FD1A4" w:rsidR="74F54A88" w:rsidRDefault="74F54A88" w:rsidP="74F54A88">
          <w:pPr>
            <w:pStyle w:val="Header"/>
            <w:ind w:right="-115"/>
            <w:jc w:val="right"/>
          </w:pPr>
        </w:p>
      </w:tc>
    </w:tr>
  </w:tbl>
  <w:p w14:paraId="24D60287" w14:textId="5937D8E8" w:rsidR="74F54A88" w:rsidRDefault="74F54A88" w:rsidP="74F54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4B155" w14:textId="77777777" w:rsidR="00EB671F" w:rsidRDefault="00EB671F" w:rsidP="00310D9A">
      <w:r>
        <w:separator/>
      </w:r>
    </w:p>
  </w:footnote>
  <w:footnote w:type="continuationSeparator" w:id="0">
    <w:p w14:paraId="40C5C6E1" w14:textId="77777777" w:rsidR="00EB671F" w:rsidRDefault="00EB671F" w:rsidP="0031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4F54A88" w14:paraId="520D8105" w14:textId="77777777" w:rsidTr="74F54A88">
      <w:trPr>
        <w:trHeight w:val="300"/>
      </w:trPr>
      <w:tc>
        <w:tcPr>
          <w:tcW w:w="3600" w:type="dxa"/>
        </w:tcPr>
        <w:p w14:paraId="33D9DD59" w14:textId="373B9AAE" w:rsidR="74F54A88" w:rsidRDefault="74F54A88" w:rsidP="74F54A88">
          <w:pPr>
            <w:pStyle w:val="Header"/>
            <w:ind w:left="-115"/>
          </w:pPr>
        </w:p>
      </w:tc>
      <w:tc>
        <w:tcPr>
          <w:tcW w:w="3600" w:type="dxa"/>
        </w:tcPr>
        <w:p w14:paraId="6093FC1B" w14:textId="31606618" w:rsidR="74F54A88" w:rsidRDefault="74F54A88" w:rsidP="74F54A88">
          <w:pPr>
            <w:pStyle w:val="Header"/>
            <w:jc w:val="center"/>
          </w:pPr>
        </w:p>
      </w:tc>
      <w:tc>
        <w:tcPr>
          <w:tcW w:w="3600" w:type="dxa"/>
        </w:tcPr>
        <w:p w14:paraId="34EDDBBE" w14:textId="0A745FC9" w:rsidR="74F54A88" w:rsidRDefault="74F54A88" w:rsidP="74F54A88">
          <w:pPr>
            <w:pStyle w:val="Header"/>
            <w:ind w:right="-115"/>
            <w:jc w:val="right"/>
          </w:pPr>
        </w:p>
      </w:tc>
    </w:tr>
  </w:tbl>
  <w:p w14:paraId="1B1B1B82" w14:textId="1BEA73A1" w:rsidR="74F54A88" w:rsidRDefault="74F54A88" w:rsidP="74F54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4F54A88" w14:paraId="2C7805EB" w14:textId="77777777" w:rsidTr="74F54A88">
      <w:trPr>
        <w:trHeight w:val="300"/>
      </w:trPr>
      <w:tc>
        <w:tcPr>
          <w:tcW w:w="3600" w:type="dxa"/>
        </w:tcPr>
        <w:p w14:paraId="17A272CF" w14:textId="02A2CC21" w:rsidR="74F54A88" w:rsidRDefault="74F54A88" w:rsidP="74F54A88">
          <w:pPr>
            <w:pStyle w:val="Header"/>
            <w:ind w:left="-115"/>
            <w:rPr>
              <w:rFonts w:ascii="Arial" w:hAnsi="Arial" w:cs="Arial"/>
              <w:b/>
              <w:bCs/>
              <w:sz w:val="22"/>
              <w:szCs w:val="22"/>
            </w:rPr>
          </w:pPr>
          <w:r>
            <w:rPr>
              <w:noProof/>
            </w:rPr>
            <w:drawing>
              <wp:inline distT="0" distB="0" distL="0" distR="0" wp14:anchorId="21B7D342" wp14:editId="55FCA3F1">
                <wp:extent cx="1219200" cy="1047403"/>
                <wp:effectExtent l="0" t="0" r="0" b="635"/>
                <wp:docPr id="1141414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8916" cy="1055750"/>
                        </a:xfrm>
                        <a:prstGeom prst="rect">
                          <a:avLst/>
                        </a:prstGeom>
                        <a:noFill/>
                      </pic:spPr>
                    </pic:pic>
                  </a:graphicData>
                </a:graphic>
              </wp:inline>
            </w:drawing>
          </w:r>
        </w:p>
      </w:tc>
      <w:tc>
        <w:tcPr>
          <w:tcW w:w="3600" w:type="dxa"/>
        </w:tcPr>
        <w:p w14:paraId="3FFDD4C5" w14:textId="3A1DE982" w:rsidR="74F54A88" w:rsidRDefault="74F54A88" w:rsidP="74F54A88">
          <w:pPr>
            <w:pStyle w:val="Header"/>
            <w:jc w:val="center"/>
          </w:pPr>
        </w:p>
      </w:tc>
      <w:tc>
        <w:tcPr>
          <w:tcW w:w="3600" w:type="dxa"/>
        </w:tcPr>
        <w:p w14:paraId="4063743D" w14:textId="6B165B9F" w:rsidR="74F54A88" w:rsidRDefault="74F54A88" w:rsidP="74F54A88">
          <w:pPr>
            <w:pStyle w:val="Header"/>
            <w:ind w:right="-115"/>
            <w:jc w:val="right"/>
          </w:pPr>
        </w:p>
      </w:tc>
    </w:tr>
  </w:tbl>
  <w:p w14:paraId="5892C5F9" w14:textId="7CE77BD7" w:rsidR="74F54A88" w:rsidRDefault="74F54A88" w:rsidP="74F54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69BD0B"/>
    <w:multiLevelType w:val="hybridMultilevel"/>
    <w:tmpl w:val="FF6463C0"/>
    <w:lvl w:ilvl="0" w:tplc="457E52DE">
      <w:start w:val="1"/>
      <w:numFmt w:val="bullet"/>
      <w:lvlText w:val="·"/>
      <w:lvlJc w:val="left"/>
      <w:pPr>
        <w:ind w:left="720" w:hanging="360"/>
      </w:pPr>
      <w:rPr>
        <w:rFonts w:ascii="Symbol" w:hAnsi="Symbol" w:hint="default"/>
      </w:rPr>
    </w:lvl>
    <w:lvl w:ilvl="1" w:tplc="852A3728">
      <w:start w:val="1"/>
      <w:numFmt w:val="bullet"/>
      <w:lvlText w:val="o"/>
      <w:lvlJc w:val="left"/>
      <w:pPr>
        <w:ind w:left="1440" w:hanging="360"/>
      </w:pPr>
      <w:rPr>
        <w:rFonts w:ascii="Courier New" w:hAnsi="Courier New" w:hint="default"/>
      </w:rPr>
    </w:lvl>
    <w:lvl w:ilvl="2" w:tplc="7D6ADD64">
      <w:start w:val="1"/>
      <w:numFmt w:val="bullet"/>
      <w:lvlText w:val=""/>
      <w:lvlJc w:val="left"/>
      <w:pPr>
        <w:ind w:left="2160" w:hanging="360"/>
      </w:pPr>
      <w:rPr>
        <w:rFonts w:ascii="Wingdings" w:hAnsi="Wingdings" w:hint="default"/>
      </w:rPr>
    </w:lvl>
    <w:lvl w:ilvl="3" w:tplc="04A8F66A">
      <w:start w:val="1"/>
      <w:numFmt w:val="bullet"/>
      <w:lvlText w:val=""/>
      <w:lvlJc w:val="left"/>
      <w:pPr>
        <w:ind w:left="2880" w:hanging="360"/>
      </w:pPr>
      <w:rPr>
        <w:rFonts w:ascii="Symbol" w:hAnsi="Symbol" w:hint="default"/>
      </w:rPr>
    </w:lvl>
    <w:lvl w:ilvl="4" w:tplc="00D40432">
      <w:start w:val="1"/>
      <w:numFmt w:val="bullet"/>
      <w:lvlText w:val="o"/>
      <w:lvlJc w:val="left"/>
      <w:pPr>
        <w:ind w:left="3600" w:hanging="360"/>
      </w:pPr>
      <w:rPr>
        <w:rFonts w:ascii="Courier New" w:hAnsi="Courier New" w:hint="default"/>
      </w:rPr>
    </w:lvl>
    <w:lvl w:ilvl="5" w:tplc="40661C3E">
      <w:start w:val="1"/>
      <w:numFmt w:val="bullet"/>
      <w:lvlText w:val=""/>
      <w:lvlJc w:val="left"/>
      <w:pPr>
        <w:ind w:left="4320" w:hanging="360"/>
      </w:pPr>
      <w:rPr>
        <w:rFonts w:ascii="Wingdings" w:hAnsi="Wingdings" w:hint="default"/>
      </w:rPr>
    </w:lvl>
    <w:lvl w:ilvl="6" w:tplc="C6A42BFA">
      <w:start w:val="1"/>
      <w:numFmt w:val="bullet"/>
      <w:lvlText w:val=""/>
      <w:lvlJc w:val="left"/>
      <w:pPr>
        <w:ind w:left="5040" w:hanging="360"/>
      </w:pPr>
      <w:rPr>
        <w:rFonts w:ascii="Symbol" w:hAnsi="Symbol" w:hint="default"/>
      </w:rPr>
    </w:lvl>
    <w:lvl w:ilvl="7" w:tplc="983C9F14">
      <w:start w:val="1"/>
      <w:numFmt w:val="bullet"/>
      <w:lvlText w:val="o"/>
      <w:lvlJc w:val="left"/>
      <w:pPr>
        <w:ind w:left="5760" w:hanging="360"/>
      </w:pPr>
      <w:rPr>
        <w:rFonts w:ascii="Courier New" w:hAnsi="Courier New" w:hint="default"/>
      </w:rPr>
    </w:lvl>
    <w:lvl w:ilvl="8" w:tplc="5D3071B4">
      <w:start w:val="1"/>
      <w:numFmt w:val="bullet"/>
      <w:lvlText w:val=""/>
      <w:lvlJc w:val="left"/>
      <w:pPr>
        <w:ind w:left="6480" w:hanging="360"/>
      </w:pPr>
      <w:rPr>
        <w:rFonts w:ascii="Wingdings" w:hAnsi="Wingdings" w:hint="default"/>
      </w:rPr>
    </w:lvl>
  </w:abstractNum>
  <w:abstractNum w:abstractNumId="2" w15:restartNumberingAfterBreak="0">
    <w:nsid w:val="0617600D"/>
    <w:multiLevelType w:val="hybridMultilevel"/>
    <w:tmpl w:val="525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8425B"/>
    <w:multiLevelType w:val="hybridMultilevel"/>
    <w:tmpl w:val="D3B2EB0E"/>
    <w:lvl w:ilvl="0" w:tplc="FE9078C0">
      <w:start w:val="1"/>
      <w:numFmt w:val="bullet"/>
      <w:lvlText w:val="·"/>
      <w:lvlJc w:val="left"/>
      <w:pPr>
        <w:ind w:left="720" w:hanging="360"/>
      </w:pPr>
      <w:rPr>
        <w:rFonts w:ascii="Symbol" w:hAnsi="Symbol" w:hint="default"/>
      </w:rPr>
    </w:lvl>
    <w:lvl w:ilvl="1" w:tplc="CB8EBE88">
      <w:start w:val="1"/>
      <w:numFmt w:val="bullet"/>
      <w:lvlText w:val="o"/>
      <w:lvlJc w:val="left"/>
      <w:pPr>
        <w:ind w:left="1440" w:hanging="360"/>
      </w:pPr>
      <w:rPr>
        <w:rFonts w:ascii="Courier New" w:hAnsi="Courier New" w:hint="default"/>
      </w:rPr>
    </w:lvl>
    <w:lvl w:ilvl="2" w:tplc="DE5AB7B0">
      <w:start w:val="1"/>
      <w:numFmt w:val="bullet"/>
      <w:lvlText w:val=""/>
      <w:lvlJc w:val="left"/>
      <w:pPr>
        <w:ind w:left="2160" w:hanging="360"/>
      </w:pPr>
      <w:rPr>
        <w:rFonts w:ascii="Wingdings" w:hAnsi="Wingdings" w:hint="default"/>
      </w:rPr>
    </w:lvl>
    <w:lvl w:ilvl="3" w:tplc="5B3A39AA">
      <w:start w:val="1"/>
      <w:numFmt w:val="bullet"/>
      <w:lvlText w:val=""/>
      <w:lvlJc w:val="left"/>
      <w:pPr>
        <w:ind w:left="2880" w:hanging="360"/>
      </w:pPr>
      <w:rPr>
        <w:rFonts w:ascii="Symbol" w:hAnsi="Symbol" w:hint="default"/>
      </w:rPr>
    </w:lvl>
    <w:lvl w:ilvl="4" w:tplc="B4DE56C4">
      <w:start w:val="1"/>
      <w:numFmt w:val="bullet"/>
      <w:lvlText w:val="o"/>
      <w:lvlJc w:val="left"/>
      <w:pPr>
        <w:ind w:left="3600" w:hanging="360"/>
      </w:pPr>
      <w:rPr>
        <w:rFonts w:ascii="Courier New" w:hAnsi="Courier New" w:hint="default"/>
      </w:rPr>
    </w:lvl>
    <w:lvl w:ilvl="5" w:tplc="0C743E0E">
      <w:start w:val="1"/>
      <w:numFmt w:val="bullet"/>
      <w:lvlText w:val=""/>
      <w:lvlJc w:val="left"/>
      <w:pPr>
        <w:ind w:left="4320" w:hanging="360"/>
      </w:pPr>
      <w:rPr>
        <w:rFonts w:ascii="Wingdings" w:hAnsi="Wingdings" w:hint="default"/>
      </w:rPr>
    </w:lvl>
    <w:lvl w:ilvl="6" w:tplc="124E7CA6">
      <w:start w:val="1"/>
      <w:numFmt w:val="bullet"/>
      <w:lvlText w:val=""/>
      <w:lvlJc w:val="left"/>
      <w:pPr>
        <w:ind w:left="5040" w:hanging="360"/>
      </w:pPr>
      <w:rPr>
        <w:rFonts w:ascii="Symbol" w:hAnsi="Symbol" w:hint="default"/>
      </w:rPr>
    </w:lvl>
    <w:lvl w:ilvl="7" w:tplc="78D86AEA">
      <w:start w:val="1"/>
      <w:numFmt w:val="bullet"/>
      <w:lvlText w:val="o"/>
      <w:lvlJc w:val="left"/>
      <w:pPr>
        <w:ind w:left="5760" w:hanging="360"/>
      </w:pPr>
      <w:rPr>
        <w:rFonts w:ascii="Courier New" w:hAnsi="Courier New" w:hint="default"/>
      </w:rPr>
    </w:lvl>
    <w:lvl w:ilvl="8" w:tplc="0658B41C">
      <w:start w:val="1"/>
      <w:numFmt w:val="bullet"/>
      <w:lvlText w:val=""/>
      <w:lvlJc w:val="left"/>
      <w:pPr>
        <w:ind w:left="6480" w:hanging="360"/>
      </w:pPr>
      <w:rPr>
        <w:rFonts w:ascii="Wingdings" w:hAnsi="Wingdings" w:hint="default"/>
      </w:rPr>
    </w:lvl>
  </w:abstractNum>
  <w:abstractNum w:abstractNumId="4" w15:restartNumberingAfterBreak="0">
    <w:nsid w:val="14EF5D43"/>
    <w:multiLevelType w:val="hybridMultilevel"/>
    <w:tmpl w:val="B9463DEE"/>
    <w:lvl w:ilvl="0" w:tplc="355465B8">
      <w:start w:val="1"/>
      <w:numFmt w:val="bullet"/>
      <w:lvlText w:val="·"/>
      <w:lvlJc w:val="left"/>
      <w:pPr>
        <w:ind w:left="720" w:hanging="360"/>
      </w:pPr>
      <w:rPr>
        <w:rFonts w:ascii="Symbol" w:hAnsi="Symbol" w:hint="default"/>
      </w:rPr>
    </w:lvl>
    <w:lvl w:ilvl="1" w:tplc="CEB8279E">
      <w:start w:val="1"/>
      <w:numFmt w:val="bullet"/>
      <w:lvlText w:val="o"/>
      <w:lvlJc w:val="left"/>
      <w:pPr>
        <w:ind w:left="1440" w:hanging="360"/>
      </w:pPr>
      <w:rPr>
        <w:rFonts w:ascii="Courier New" w:hAnsi="Courier New" w:hint="default"/>
      </w:rPr>
    </w:lvl>
    <w:lvl w:ilvl="2" w:tplc="5C3860C6">
      <w:start w:val="1"/>
      <w:numFmt w:val="bullet"/>
      <w:lvlText w:val=""/>
      <w:lvlJc w:val="left"/>
      <w:pPr>
        <w:ind w:left="2160" w:hanging="360"/>
      </w:pPr>
      <w:rPr>
        <w:rFonts w:ascii="Wingdings" w:hAnsi="Wingdings" w:hint="default"/>
      </w:rPr>
    </w:lvl>
    <w:lvl w:ilvl="3" w:tplc="DF22CE22">
      <w:start w:val="1"/>
      <w:numFmt w:val="bullet"/>
      <w:lvlText w:val=""/>
      <w:lvlJc w:val="left"/>
      <w:pPr>
        <w:ind w:left="2880" w:hanging="360"/>
      </w:pPr>
      <w:rPr>
        <w:rFonts w:ascii="Symbol" w:hAnsi="Symbol" w:hint="default"/>
      </w:rPr>
    </w:lvl>
    <w:lvl w:ilvl="4" w:tplc="8278A270">
      <w:start w:val="1"/>
      <w:numFmt w:val="bullet"/>
      <w:lvlText w:val="o"/>
      <w:lvlJc w:val="left"/>
      <w:pPr>
        <w:ind w:left="3600" w:hanging="360"/>
      </w:pPr>
      <w:rPr>
        <w:rFonts w:ascii="Courier New" w:hAnsi="Courier New" w:hint="default"/>
      </w:rPr>
    </w:lvl>
    <w:lvl w:ilvl="5" w:tplc="38F8E078">
      <w:start w:val="1"/>
      <w:numFmt w:val="bullet"/>
      <w:lvlText w:val=""/>
      <w:lvlJc w:val="left"/>
      <w:pPr>
        <w:ind w:left="4320" w:hanging="360"/>
      </w:pPr>
      <w:rPr>
        <w:rFonts w:ascii="Wingdings" w:hAnsi="Wingdings" w:hint="default"/>
      </w:rPr>
    </w:lvl>
    <w:lvl w:ilvl="6" w:tplc="EFEE426A">
      <w:start w:val="1"/>
      <w:numFmt w:val="bullet"/>
      <w:lvlText w:val=""/>
      <w:lvlJc w:val="left"/>
      <w:pPr>
        <w:ind w:left="5040" w:hanging="360"/>
      </w:pPr>
      <w:rPr>
        <w:rFonts w:ascii="Symbol" w:hAnsi="Symbol" w:hint="default"/>
      </w:rPr>
    </w:lvl>
    <w:lvl w:ilvl="7" w:tplc="34AE5562">
      <w:start w:val="1"/>
      <w:numFmt w:val="bullet"/>
      <w:lvlText w:val="o"/>
      <w:lvlJc w:val="left"/>
      <w:pPr>
        <w:ind w:left="5760" w:hanging="360"/>
      </w:pPr>
      <w:rPr>
        <w:rFonts w:ascii="Courier New" w:hAnsi="Courier New" w:hint="default"/>
      </w:rPr>
    </w:lvl>
    <w:lvl w:ilvl="8" w:tplc="F83E0B32">
      <w:start w:val="1"/>
      <w:numFmt w:val="bullet"/>
      <w:lvlText w:val=""/>
      <w:lvlJc w:val="left"/>
      <w:pPr>
        <w:ind w:left="6480" w:hanging="360"/>
      </w:pPr>
      <w:rPr>
        <w:rFonts w:ascii="Wingdings" w:hAnsi="Wingdings" w:hint="default"/>
      </w:rPr>
    </w:lvl>
  </w:abstractNum>
  <w:abstractNum w:abstractNumId="5"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02283B"/>
    <w:multiLevelType w:val="hybridMultilevel"/>
    <w:tmpl w:val="EDB6E708"/>
    <w:lvl w:ilvl="0" w:tplc="9FF868C0">
      <w:start w:val="1"/>
      <w:numFmt w:val="bullet"/>
      <w:lvlText w:val=""/>
      <w:lvlJc w:val="left"/>
      <w:pPr>
        <w:ind w:left="360" w:hanging="360"/>
      </w:pPr>
      <w:rPr>
        <w:rFonts w:ascii="Symbol" w:hAnsi="Symbol" w:hint="default"/>
      </w:rPr>
    </w:lvl>
    <w:lvl w:ilvl="1" w:tplc="F93C38CA">
      <w:start w:val="1"/>
      <w:numFmt w:val="bullet"/>
      <w:lvlText w:val="o"/>
      <w:lvlJc w:val="left"/>
      <w:pPr>
        <w:ind w:left="1080" w:hanging="360"/>
      </w:pPr>
      <w:rPr>
        <w:rFonts w:ascii="Courier New" w:hAnsi="Courier New" w:hint="default"/>
      </w:rPr>
    </w:lvl>
    <w:lvl w:ilvl="2" w:tplc="E892D2BE">
      <w:start w:val="1"/>
      <w:numFmt w:val="bullet"/>
      <w:lvlText w:val=""/>
      <w:lvlJc w:val="left"/>
      <w:pPr>
        <w:ind w:left="1800" w:hanging="360"/>
      </w:pPr>
      <w:rPr>
        <w:rFonts w:ascii="Wingdings" w:hAnsi="Wingdings" w:hint="default"/>
      </w:rPr>
    </w:lvl>
    <w:lvl w:ilvl="3" w:tplc="8348D6B6">
      <w:start w:val="1"/>
      <w:numFmt w:val="bullet"/>
      <w:lvlText w:val=""/>
      <w:lvlJc w:val="left"/>
      <w:pPr>
        <w:ind w:left="2520" w:hanging="360"/>
      </w:pPr>
      <w:rPr>
        <w:rFonts w:ascii="Symbol" w:hAnsi="Symbol" w:hint="default"/>
      </w:rPr>
    </w:lvl>
    <w:lvl w:ilvl="4" w:tplc="BB6C9180">
      <w:start w:val="1"/>
      <w:numFmt w:val="bullet"/>
      <w:lvlText w:val="o"/>
      <w:lvlJc w:val="left"/>
      <w:pPr>
        <w:ind w:left="3240" w:hanging="360"/>
      </w:pPr>
      <w:rPr>
        <w:rFonts w:ascii="Courier New" w:hAnsi="Courier New" w:hint="default"/>
      </w:rPr>
    </w:lvl>
    <w:lvl w:ilvl="5" w:tplc="82E07458">
      <w:start w:val="1"/>
      <w:numFmt w:val="bullet"/>
      <w:lvlText w:val=""/>
      <w:lvlJc w:val="left"/>
      <w:pPr>
        <w:ind w:left="3960" w:hanging="360"/>
      </w:pPr>
      <w:rPr>
        <w:rFonts w:ascii="Wingdings" w:hAnsi="Wingdings" w:hint="default"/>
      </w:rPr>
    </w:lvl>
    <w:lvl w:ilvl="6" w:tplc="BF98B4AC">
      <w:start w:val="1"/>
      <w:numFmt w:val="bullet"/>
      <w:lvlText w:val=""/>
      <w:lvlJc w:val="left"/>
      <w:pPr>
        <w:ind w:left="4680" w:hanging="360"/>
      </w:pPr>
      <w:rPr>
        <w:rFonts w:ascii="Symbol" w:hAnsi="Symbol" w:hint="default"/>
      </w:rPr>
    </w:lvl>
    <w:lvl w:ilvl="7" w:tplc="D736BEDA">
      <w:start w:val="1"/>
      <w:numFmt w:val="bullet"/>
      <w:lvlText w:val="o"/>
      <w:lvlJc w:val="left"/>
      <w:pPr>
        <w:ind w:left="5400" w:hanging="360"/>
      </w:pPr>
      <w:rPr>
        <w:rFonts w:ascii="Courier New" w:hAnsi="Courier New" w:hint="default"/>
      </w:rPr>
    </w:lvl>
    <w:lvl w:ilvl="8" w:tplc="5D3A18A6">
      <w:start w:val="1"/>
      <w:numFmt w:val="bullet"/>
      <w:lvlText w:val=""/>
      <w:lvlJc w:val="left"/>
      <w:pPr>
        <w:ind w:left="6120" w:hanging="360"/>
      </w:pPr>
      <w:rPr>
        <w:rFonts w:ascii="Wingdings" w:hAnsi="Wingdings" w:hint="default"/>
      </w:rPr>
    </w:lvl>
  </w:abstractNum>
  <w:abstractNum w:abstractNumId="9"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12B3700"/>
    <w:multiLevelType w:val="hybridMultilevel"/>
    <w:tmpl w:val="499A308A"/>
    <w:lvl w:ilvl="0" w:tplc="9C9A58F4">
      <w:start w:val="1"/>
      <w:numFmt w:val="bullet"/>
      <w:lvlText w:val=""/>
      <w:lvlJc w:val="left"/>
      <w:pPr>
        <w:ind w:left="360" w:hanging="360"/>
      </w:pPr>
      <w:rPr>
        <w:rFonts w:ascii="Symbol" w:hAnsi="Symbol" w:hint="default"/>
      </w:rPr>
    </w:lvl>
    <w:lvl w:ilvl="1" w:tplc="1488F4FE">
      <w:start w:val="1"/>
      <w:numFmt w:val="bullet"/>
      <w:lvlText w:val="o"/>
      <w:lvlJc w:val="left"/>
      <w:pPr>
        <w:ind w:left="1080" w:hanging="360"/>
      </w:pPr>
      <w:rPr>
        <w:rFonts w:ascii="Courier New" w:hAnsi="Courier New" w:hint="default"/>
      </w:rPr>
    </w:lvl>
    <w:lvl w:ilvl="2" w:tplc="4B08E0E8">
      <w:start w:val="1"/>
      <w:numFmt w:val="bullet"/>
      <w:lvlText w:val=""/>
      <w:lvlJc w:val="left"/>
      <w:pPr>
        <w:ind w:left="1800" w:hanging="360"/>
      </w:pPr>
      <w:rPr>
        <w:rFonts w:ascii="Wingdings" w:hAnsi="Wingdings" w:hint="default"/>
      </w:rPr>
    </w:lvl>
    <w:lvl w:ilvl="3" w:tplc="C92EA1F4">
      <w:start w:val="1"/>
      <w:numFmt w:val="bullet"/>
      <w:lvlText w:val=""/>
      <w:lvlJc w:val="left"/>
      <w:pPr>
        <w:ind w:left="2520" w:hanging="360"/>
      </w:pPr>
      <w:rPr>
        <w:rFonts w:ascii="Symbol" w:hAnsi="Symbol" w:hint="default"/>
      </w:rPr>
    </w:lvl>
    <w:lvl w:ilvl="4" w:tplc="A3440424">
      <w:start w:val="1"/>
      <w:numFmt w:val="bullet"/>
      <w:lvlText w:val="o"/>
      <w:lvlJc w:val="left"/>
      <w:pPr>
        <w:ind w:left="3240" w:hanging="360"/>
      </w:pPr>
      <w:rPr>
        <w:rFonts w:ascii="Courier New" w:hAnsi="Courier New" w:hint="default"/>
      </w:rPr>
    </w:lvl>
    <w:lvl w:ilvl="5" w:tplc="44305D56">
      <w:start w:val="1"/>
      <w:numFmt w:val="bullet"/>
      <w:lvlText w:val=""/>
      <w:lvlJc w:val="left"/>
      <w:pPr>
        <w:ind w:left="3960" w:hanging="360"/>
      </w:pPr>
      <w:rPr>
        <w:rFonts w:ascii="Wingdings" w:hAnsi="Wingdings" w:hint="default"/>
      </w:rPr>
    </w:lvl>
    <w:lvl w:ilvl="6" w:tplc="38FEBEAA">
      <w:start w:val="1"/>
      <w:numFmt w:val="bullet"/>
      <w:lvlText w:val=""/>
      <w:lvlJc w:val="left"/>
      <w:pPr>
        <w:ind w:left="4680" w:hanging="360"/>
      </w:pPr>
      <w:rPr>
        <w:rFonts w:ascii="Symbol" w:hAnsi="Symbol" w:hint="default"/>
      </w:rPr>
    </w:lvl>
    <w:lvl w:ilvl="7" w:tplc="0BF66020">
      <w:start w:val="1"/>
      <w:numFmt w:val="bullet"/>
      <w:lvlText w:val="o"/>
      <w:lvlJc w:val="left"/>
      <w:pPr>
        <w:ind w:left="5400" w:hanging="360"/>
      </w:pPr>
      <w:rPr>
        <w:rFonts w:ascii="Courier New" w:hAnsi="Courier New" w:hint="default"/>
      </w:rPr>
    </w:lvl>
    <w:lvl w:ilvl="8" w:tplc="153E5636">
      <w:start w:val="1"/>
      <w:numFmt w:val="bullet"/>
      <w:lvlText w:val=""/>
      <w:lvlJc w:val="left"/>
      <w:pPr>
        <w:ind w:left="6120" w:hanging="360"/>
      </w:pPr>
      <w:rPr>
        <w:rFonts w:ascii="Wingdings" w:hAnsi="Wingdings" w:hint="default"/>
      </w:rPr>
    </w:lvl>
  </w:abstractNum>
  <w:abstractNum w:abstractNumId="11"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2772FD"/>
    <w:multiLevelType w:val="hybridMultilevel"/>
    <w:tmpl w:val="6D70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64828"/>
    <w:multiLevelType w:val="hybridMultilevel"/>
    <w:tmpl w:val="A85A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CE1F1E"/>
    <w:multiLevelType w:val="hybridMultilevel"/>
    <w:tmpl w:val="2C1EF292"/>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07617D"/>
    <w:multiLevelType w:val="hybridMultilevel"/>
    <w:tmpl w:val="49EA0C4C"/>
    <w:lvl w:ilvl="0" w:tplc="1D546482">
      <w:start w:val="1"/>
      <w:numFmt w:val="bullet"/>
      <w:lvlText w:val=""/>
      <w:lvlJc w:val="left"/>
      <w:pPr>
        <w:ind w:left="360" w:hanging="360"/>
      </w:pPr>
      <w:rPr>
        <w:rFonts w:ascii="Symbol" w:hAnsi="Symbol" w:hint="default"/>
      </w:rPr>
    </w:lvl>
    <w:lvl w:ilvl="1" w:tplc="35B4AC22">
      <w:start w:val="1"/>
      <w:numFmt w:val="bullet"/>
      <w:lvlText w:val="o"/>
      <w:lvlJc w:val="left"/>
      <w:pPr>
        <w:ind w:left="1080" w:hanging="360"/>
      </w:pPr>
      <w:rPr>
        <w:rFonts w:ascii="Courier New" w:hAnsi="Courier New" w:hint="default"/>
      </w:rPr>
    </w:lvl>
    <w:lvl w:ilvl="2" w:tplc="40124C9A">
      <w:start w:val="1"/>
      <w:numFmt w:val="bullet"/>
      <w:lvlText w:val=""/>
      <w:lvlJc w:val="left"/>
      <w:pPr>
        <w:ind w:left="1800" w:hanging="360"/>
      </w:pPr>
      <w:rPr>
        <w:rFonts w:ascii="Wingdings" w:hAnsi="Wingdings" w:hint="default"/>
      </w:rPr>
    </w:lvl>
    <w:lvl w:ilvl="3" w:tplc="FE8AB4BA">
      <w:start w:val="1"/>
      <w:numFmt w:val="bullet"/>
      <w:lvlText w:val=""/>
      <w:lvlJc w:val="left"/>
      <w:pPr>
        <w:ind w:left="2520" w:hanging="360"/>
      </w:pPr>
      <w:rPr>
        <w:rFonts w:ascii="Symbol" w:hAnsi="Symbol" w:hint="default"/>
      </w:rPr>
    </w:lvl>
    <w:lvl w:ilvl="4" w:tplc="F67C8FAA">
      <w:start w:val="1"/>
      <w:numFmt w:val="bullet"/>
      <w:lvlText w:val="o"/>
      <w:lvlJc w:val="left"/>
      <w:pPr>
        <w:ind w:left="3240" w:hanging="360"/>
      </w:pPr>
      <w:rPr>
        <w:rFonts w:ascii="Courier New" w:hAnsi="Courier New" w:hint="default"/>
      </w:rPr>
    </w:lvl>
    <w:lvl w:ilvl="5" w:tplc="1A30165E">
      <w:start w:val="1"/>
      <w:numFmt w:val="bullet"/>
      <w:lvlText w:val=""/>
      <w:lvlJc w:val="left"/>
      <w:pPr>
        <w:ind w:left="3960" w:hanging="360"/>
      </w:pPr>
      <w:rPr>
        <w:rFonts w:ascii="Wingdings" w:hAnsi="Wingdings" w:hint="default"/>
      </w:rPr>
    </w:lvl>
    <w:lvl w:ilvl="6" w:tplc="8EAE0D42">
      <w:start w:val="1"/>
      <w:numFmt w:val="bullet"/>
      <w:lvlText w:val=""/>
      <w:lvlJc w:val="left"/>
      <w:pPr>
        <w:ind w:left="4680" w:hanging="360"/>
      </w:pPr>
      <w:rPr>
        <w:rFonts w:ascii="Symbol" w:hAnsi="Symbol" w:hint="default"/>
      </w:rPr>
    </w:lvl>
    <w:lvl w:ilvl="7" w:tplc="133C3EA8">
      <w:start w:val="1"/>
      <w:numFmt w:val="bullet"/>
      <w:lvlText w:val="o"/>
      <w:lvlJc w:val="left"/>
      <w:pPr>
        <w:ind w:left="5400" w:hanging="360"/>
      </w:pPr>
      <w:rPr>
        <w:rFonts w:ascii="Courier New" w:hAnsi="Courier New" w:hint="default"/>
      </w:rPr>
    </w:lvl>
    <w:lvl w:ilvl="8" w:tplc="30DA8A5C">
      <w:start w:val="1"/>
      <w:numFmt w:val="bullet"/>
      <w:lvlText w:val=""/>
      <w:lvlJc w:val="left"/>
      <w:pPr>
        <w:ind w:left="6120" w:hanging="360"/>
      </w:pPr>
      <w:rPr>
        <w:rFonts w:ascii="Wingdings" w:hAnsi="Wingdings" w:hint="default"/>
      </w:rPr>
    </w:lvl>
  </w:abstractNum>
  <w:abstractNum w:abstractNumId="23" w15:restartNumberingAfterBreak="0">
    <w:nsid w:val="474B1217"/>
    <w:multiLevelType w:val="hybridMultilevel"/>
    <w:tmpl w:val="79BA648E"/>
    <w:lvl w:ilvl="0" w:tplc="3072DA96">
      <w:start w:val="1"/>
      <w:numFmt w:val="bullet"/>
      <w:lvlText w:val="·"/>
      <w:lvlJc w:val="left"/>
      <w:pPr>
        <w:ind w:left="720" w:hanging="360"/>
      </w:pPr>
      <w:rPr>
        <w:rFonts w:ascii="Symbol" w:hAnsi="Symbol" w:hint="default"/>
      </w:rPr>
    </w:lvl>
    <w:lvl w:ilvl="1" w:tplc="51302848">
      <w:start w:val="1"/>
      <w:numFmt w:val="bullet"/>
      <w:lvlText w:val="o"/>
      <w:lvlJc w:val="left"/>
      <w:pPr>
        <w:ind w:left="1440" w:hanging="360"/>
      </w:pPr>
      <w:rPr>
        <w:rFonts w:ascii="Courier New" w:hAnsi="Courier New" w:hint="default"/>
      </w:rPr>
    </w:lvl>
    <w:lvl w:ilvl="2" w:tplc="A80A06EE">
      <w:start w:val="1"/>
      <w:numFmt w:val="bullet"/>
      <w:lvlText w:val=""/>
      <w:lvlJc w:val="left"/>
      <w:pPr>
        <w:ind w:left="2160" w:hanging="360"/>
      </w:pPr>
      <w:rPr>
        <w:rFonts w:ascii="Wingdings" w:hAnsi="Wingdings" w:hint="default"/>
      </w:rPr>
    </w:lvl>
    <w:lvl w:ilvl="3" w:tplc="212638E0">
      <w:start w:val="1"/>
      <w:numFmt w:val="bullet"/>
      <w:lvlText w:val=""/>
      <w:lvlJc w:val="left"/>
      <w:pPr>
        <w:ind w:left="2880" w:hanging="360"/>
      </w:pPr>
      <w:rPr>
        <w:rFonts w:ascii="Symbol" w:hAnsi="Symbol" w:hint="default"/>
      </w:rPr>
    </w:lvl>
    <w:lvl w:ilvl="4" w:tplc="68D29A14">
      <w:start w:val="1"/>
      <w:numFmt w:val="bullet"/>
      <w:lvlText w:val="o"/>
      <w:lvlJc w:val="left"/>
      <w:pPr>
        <w:ind w:left="3600" w:hanging="360"/>
      </w:pPr>
      <w:rPr>
        <w:rFonts w:ascii="Courier New" w:hAnsi="Courier New" w:hint="default"/>
      </w:rPr>
    </w:lvl>
    <w:lvl w:ilvl="5" w:tplc="8A660400">
      <w:start w:val="1"/>
      <w:numFmt w:val="bullet"/>
      <w:lvlText w:val=""/>
      <w:lvlJc w:val="left"/>
      <w:pPr>
        <w:ind w:left="4320" w:hanging="360"/>
      </w:pPr>
      <w:rPr>
        <w:rFonts w:ascii="Wingdings" w:hAnsi="Wingdings" w:hint="default"/>
      </w:rPr>
    </w:lvl>
    <w:lvl w:ilvl="6" w:tplc="D41CD5C2">
      <w:start w:val="1"/>
      <w:numFmt w:val="bullet"/>
      <w:lvlText w:val=""/>
      <w:lvlJc w:val="left"/>
      <w:pPr>
        <w:ind w:left="5040" w:hanging="360"/>
      </w:pPr>
      <w:rPr>
        <w:rFonts w:ascii="Symbol" w:hAnsi="Symbol" w:hint="default"/>
      </w:rPr>
    </w:lvl>
    <w:lvl w:ilvl="7" w:tplc="04B88AB4">
      <w:start w:val="1"/>
      <w:numFmt w:val="bullet"/>
      <w:lvlText w:val="o"/>
      <w:lvlJc w:val="left"/>
      <w:pPr>
        <w:ind w:left="5760" w:hanging="360"/>
      </w:pPr>
      <w:rPr>
        <w:rFonts w:ascii="Courier New" w:hAnsi="Courier New" w:hint="default"/>
      </w:rPr>
    </w:lvl>
    <w:lvl w:ilvl="8" w:tplc="BD166D26">
      <w:start w:val="1"/>
      <w:numFmt w:val="bullet"/>
      <w:lvlText w:val=""/>
      <w:lvlJc w:val="left"/>
      <w:pPr>
        <w:ind w:left="6480" w:hanging="360"/>
      </w:pPr>
      <w:rPr>
        <w:rFonts w:ascii="Wingdings" w:hAnsi="Wingdings" w:hint="default"/>
      </w:rPr>
    </w:lvl>
  </w:abstractNum>
  <w:abstractNum w:abstractNumId="24"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630E7"/>
    <w:multiLevelType w:val="hybridMultilevel"/>
    <w:tmpl w:val="437C463A"/>
    <w:lvl w:ilvl="0" w:tplc="7B98F746">
      <w:start w:val="1"/>
      <w:numFmt w:val="bullet"/>
      <w:lvlText w:val=""/>
      <w:lvlJc w:val="left"/>
      <w:pPr>
        <w:ind w:left="360" w:hanging="360"/>
      </w:pPr>
      <w:rPr>
        <w:rFonts w:ascii="Symbol" w:hAnsi="Symbol" w:hint="default"/>
      </w:rPr>
    </w:lvl>
    <w:lvl w:ilvl="1" w:tplc="E03285F0">
      <w:start w:val="1"/>
      <w:numFmt w:val="bullet"/>
      <w:lvlText w:val="o"/>
      <w:lvlJc w:val="left"/>
      <w:pPr>
        <w:ind w:left="1080" w:hanging="360"/>
      </w:pPr>
      <w:rPr>
        <w:rFonts w:ascii="Courier New" w:hAnsi="Courier New" w:hint="default"/>
      </w:rPr>
    </w:lvl>
    <w:lvl w:ilvl="2" w:tplc="E206A0BC">
      <w:start w:val="1"/>
      <w:numFmt w:val="bullet"/>
      <w:lvlText w:val=""/>
      <w:lvlJc w:val="left"/>
      <w:pPr>
        <w:ind w:left="1800" w:hanging="360"/>
      </w:pPr>
      <w:rPr>
        <w:rFonts w:ascii="Wingdings" w:hAnsi="Wingdings" w:hint="default"/>
      </w:rPr>
    </w:lvl>
    <w:lvl w:ilvl="3" w:tplc="C85AA7AA">
      <w:start w:val="1"/>
      <w:numFmt w:val="bullet"/>
      <w:lvlText w:val=""/>
      <w:lvlJc w:val="left"/>
      <w:pPr>
        <w:ind w:left="2520" w:hanging="360"/>
      </w:pPr>
      <w:rPr>
        <w:rFonts w:ascii="Symbol" w:hAnsi="Symbol" w:hint="default"/>
      </w:rPr>
    </w:lvl>
    <w:lvl w:ilvl="4" w:tplc="99E20944">
      <w:start w:val="1"/>
      <w:numFmt w:val="bullet"/>
      <w:lvlText w:val="o"/>
      <w:lvlJc w:val="left"/>
      <w:pPr>
        <w:ind w:left="3240" w:hanging="360"/>
      </w:pPr>
      <w:rPr>
        <w:rFonts w:ascii="Courier New" w:hAnsi="Courier New" w:hint="default"/>
      </w:rPr>
    </w:lvl>
    <w:lvl w:ilvl="5" w:tplc="B34AC598">
      <w:start w:val="1"/>
      <w:numFmt w:val="bullet"/>
      <w:lvlText w:val=""/>
      <w:lvlJc w:val="left"/>
      <w:pPr>
        <w:ind w:left="3960" w:hanging="360"/>
      </w:pPr>
      <w:rPr>
        <w:rFonts w:ascii="Wingdings" w:hAnsi="Wingdings" w:hint="default"/>
      </w:rPr>
    </w:lvl>
    <w:lvl w:ilvl="6" w:tplc="05828C82">
      <w:start w:val="1"/>
      <w:numFmt w:val="bullet"/>
      <w:lvlText w:val=""/>
      <w:lvlJc w:val="left"/>
      <w:pPr>
        <w:ind w:left="4680" w:hanging="360"/>
      </w:pPr>
      <w:rPr>
        <w:rFonts w:ascii="Symbol" w:hAnsi="Symbol" w:hint="default"/>
      </w:rPr>
    </w:lvl>
    <w:lvl w:ilvl="7" w:tplc="F4D42096">
      <w:start w:val="1"/>
      <w:numFmt w:val="bullet"/>
      <w:lvlText w:val="o"/>
      <w:lvlJc w:val="left"/>
      <w:pPr>
        <w:ind w:left="5400" w:hanging="360"/>
      </w:pPr>
      <w:rPr>
        <w:rFonts w:ascii="Courier New" w:hAnsi="Courier New" w:hint="default"/>
      </w:rPr>
    </w:lvl>
    <w:lvl w:ilvl="8" w:tplc="67F0C9A8">
      <w:start w:val="1"/>
      <w:numFmt w:val="bullet"/>
      <w:lvlText w:val=""/>
      <w:lvlJc w:val="left"/>
      <w:pPr>
        <w:ind w:left="6120" w:hanging="360"/>
      </w:pPr>
      <w:rPr>
        <w:rFonts w:ascii="Wingdings" w:hAnsi="Wingdings" w:hint="default"/>
      </w:rPr>
    </w:lvl>
  </w:abstractNum>
  <w:abstractNum w:abstractNumId="27" w15:restartNumberingAfterBreak="0">
    <w:nsid w:val="596820C5"/>
    <w:multiLevelType w:val="hybridMultilevel"/>
    <w:tmpl w:val="1B1204D2"/>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485320"/>
    <w:multiLevelType w:val="hybridMultilevel"/>
    <w:tmpl w:val="B88C439C"/>
    <w:lvl w:ilvl="0" w:tplc="45B493F4">
      <w:start w:val="1"/>
      <w:numFmt w:val="bullet"/>
      <w:lvlText w:val=""/>
      <w:lvlJc w:val="left"/>
      <w:pPr>
        <w:ind w:left="360" w:hanging="360"/>
      </w:pPr>
      <w:rPr>
        <w:rFonts w:ascii="Symbol" w:hAnsi="Symbol" w:hint="default"/>
      </w:rPr>
    </w:lvl>
    <w:lvl w:ilvl="1" w:tplc="69D0BCA2">
      <w:start w:val="1"/>
      <w:numFmt w:val="bullet"/>
      <w:lvlText w:val="o"/>
      <w:lvlJc w:val="left"/>
      <w:pPr>
        <w:ind w:left="1080" w:hanging="360"/>
      </w:pPr>
      <w:rPr>
        <w:rFonts w:ascii="Courier New" w:hAnsi="Courier New" w:hint="default"/>
      </w:rPr>
    </w:lvl>
    <w:lvl w:ilvl="2" w:tplc="1D048274">
      <w:start w:val="1"/>
      <w:numFmt w:val="bullet"/>
      <w:lvlText w:val=""/>
      <w:lvlJc w:val="left"/>
      <w:pPr>
        <w:ind w:left="1800" w:hanging="360"/>
      </w:pPr>
      <w:rPr>
        <w:rFonts w:ascii="Wingdings" w:hAnsi="Wingdings" w:hint="default"/>
      </w:rPr>
    </w:lvl>
    <w:lvl w:ilvl="3" w:tplc="FF2AB176">
      <w:start w:val="1"/>
      <w:numFmt w:val="bullet"/>
      <w:lvlText w:val=""/>
      <w:lvlJc w:val="left"/>
      <w:pPr>
        <w:ind w:left="2520" w:hanging="360"/>
      </w:pPr>
      <w:rPr>
        <w:rFonts w:ascii="Symbol" w:hAnsi="Symbol" w:hint="default"/>
      </w:rPr>
    </w:lvl>
    <w:lvl w:ilvl="4" w:tplc="98D0C78C">
      <w:start w:val="1"/>
      <w:numFmt w:val="bullet"/>
      <w:lvlText w:val="o"/>
      <w:lvlJc w:val="left"/>
      <w:pPr>
        <w:ind w:left="3240" w:hanging="360"/>
      </w:pPr>
      <w:rPr>
        <w:rFonts w:ascii="Courier New" w:hAnsi="Courier New" w:hint="default"/>
      </w:rPr>
    </w:lvl>
    <w:lvl w:ilvl="5" w:tplc="F508EFC6">
      <w:start w:val="1"/>
      <w:numFmt w:val="bullet"/>
      <w:lvlText w:val=""/>
      <w:lvlJc w:val="left"/>
      <w:pPr>
        <w:ind w:left="3960" w:hanging="360"/>
      </w:pPr>
      <w:rPr>
        <w:rFonts w:ascii="Wingdings" w:hAnsi="Wingdings" w:hint="default"/>
      </w:rPr>
    </w:lvl>
    <w:lvl w:ilvl="6" w:tplc="301AC35A">
      <w:start w:val="1"/>
      <w:numFmt w:val="bullet"/>
      <w:lvlText w:val=""/>
      <w:lvlJc w:val="left"/>
      <w:pPr>
        <w:ind w:left="4680" w:hanging="360"/>
      </w:pPr>
      <w:rPr>
        <w:rFonts w:ascii="Symbol" w:hAnsi="Symbol" w:hint="default"/>
      </w:rPr>
    </w:lvl>
    <w:lvl w:ilvl="7" w:tplc="E9F4EB7A">
      <w:start w:val="1"/>
      <w:numFmt w:val="bullet"/>
      <w:lvlText w:val="o"/>
      <w:lvlJc w:val="left"/>
      <w:pPr>
        <w:ind w:left="5400" w:hanging="360"/>
      </w:pPr>
      <w:rPr>
        <w:rFonts w:ascii="Courier New" w:hAnsi="Courier New" w:hint="default"/>
      </w:rPr>
    </w:lvl>
    <w:lvl w:ilvl="8" w:tplc="689488A2">
      <w:start w:val="1"/>
      <w:numFmt w:val="bullet"/>
      <w:lvlText w:val=""/>
      <w:lvlJc w:val="left"/>
      <w:pPr>
        <w:ind w:left="6120" w:hanging="360"/>
      </w:pPr>
      <w:rPr>
        <w:rFonts w:ascii="Wingdings" w:hAnsi="Wingdings" w:hint="default"/>
      </w:rPr>
    </w:lvl>
  </w:abstractNum>
  <w:abstractNum w:abstractNumId="29" w15:restartNumberingAfterBreak="0">
    <w:nsid w:val="5E012132"/>
    <w:multiLevelType w:val="hybridMultilevel"/>
    <w:tmpl w:val="DF1CBC6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9C9FFC"/>
    <w:multiLevelType w:val="hybridMultilevel"/>
    <w:tmpl w:val="05A4ADF6"/>
    <w:lvl w:ilvl="0" w:tplc="5EA2E900">
      <w:start w:val="1"/>
      <w:numFmt w:val="bullet"/>
      <w:lvlText w:val="·"/>
      <w:lvlJc w:val="left"/>
      <w:pPr>
        <w:ind w:left="720" w:hanging="360"/>
      </w:pPr>
      <w:rPr>
        <w:rFonts w:ascii="Symbol" w:hAnsi="Symbol" w:hint="default"/>
      </w:rPr>
    </w:lvl>
    <w:lvl w:ilvl="1" w:tplc="6D6C4EAC">
      <w:start w:val="1"/>
      <w:numFmt w:val="bullet"/>
      <w:lvlText w:val="o"/>
      <w:lvlJc w:val="left"/>
      <w:pPr>
        <w:ind w:left="1440" w:hanging="360"/>
      </w:pPr>
      <w:rPr>
        <w:rFonts w:ascii="Courier New" w:hAnsi="Courier New" w:hint="default"/>
      </w:rPr>
    </w:lvl>
    <w:lvl w:ilvl="2" w:tplc="B39E5F1E">
      <w:start w:val="1"/>
      <w:numFmt w:val="bullet"/>
      <w:lvlText w:val=""/>
      <w:lvlJc w:val="left"/>
      <w:pPr>
        <w:ind w:left="2160" w:hanging="360"/>
      </w:pPr>
      <w:rPr>
        <w:rFonts w:ascii="Wingdings" w:hAnsi="Wingdings" w:hint="default"/>
      </w:rPr>
    </w:lvl>
    <w:lvl w:ilvl="3" w:tplc="981841D2">
      <w:start w:val="1"/>
      <w:numFmt w:val="bullet"/>
      <w:lvlText w:val=""/>
      <w:lvlJc w:val="left"/>
      <w:pPr>
        <w:ind w:left="2880" w:hanging="360"/>
      </w:pPr>
      <w:rPr>
        <w:rFonts w:ascii="Symbol" w:hAnsi="Symbol" w:hint="default"/>
      </w:rPr>
    </w:lvl>
    <w:lvl w:ilvl="4" w:tplc="6B786ACC">
      <w:start w:val="1"/>
      <w:numFmt w:val="bullet"/>
      <w:lvlText w:val="o"/>
      <w:lvlJc w:val="left"/>
      <w:pPr>
        <w:ind w:left="3600" w:hanging="360"/>
      </w:pPr>
      <w:rPr>
        <w:rFonts w:ascii="Courier New" w:hAnsi="Courier New" w:hint="default"/>
      </w:rPr>
    </w:lvl>
    <w:lvl w:ilvl="5" w:tplc="ABF44668">
      <w:start w:val="1"/>
      <w:numFmt w:val="bullet"/>
      <w:lvlText w:val=""/>
      <w:lvlJc w:val="left"/>
      <w:pPr>
        <w:ind w:left="4320" w:hanging="360"/>
      </w:pPr>
      <w:rPr>
        <w:rFonts w:ascii="Wingdings" w:hAnsi="Wingdings" w:hint="default"/>
      </w:rPr>
    </w:lvl>
    <w:lvl w:ilvl="6" w:tplc="7DD83E50">
      <w:start w:val="1"/>
      <w:numFmt w:val="bullet"/>
      <w:lvlText w:val=""/>
      <w:lvlJc w:val="left"/>
      <w:pPr>
        <w:ind w:left="5040" w:hanging="360"/>
      </w:pPr>
      <w:rPr>
        <w:rFonts w:ascii="Symbol" w:hAnsi="Symbol" w:hint="default"/>
      </w:rPr>
    </w:lvl>
    <w:lvl w:ilvl="7" w:tplc="FA3A0BB8">
      <w:start w:val="1"/>
      <w:numFmt w:val="bullet"/>
      <w:lvlText w:val="o"/>
      <w:lvlJc w:val="left"/>
      <w:pPr>
        <w:ind w:left="5760" w:hanging="360"/>
      </w:pPr>
      <w:rPr>
        <w:rFonts w:ascii="Courier New" w:hAnsi="Courier New" w:hint="default"/>
      </w:rPr>
    </w:lvl>
    <w:lvl w:ilvl="8" w:tplc="F182C94C">
      <w:start w:val="1"/>
      <w:numFmt w:val="bullet"/>
      <w:lvlText w:val=""/>
      <w:lvlJc w:val="left"/>
      <w:pPr>
        <w:ind w:left="6480" w:hanging="360"/>
      </w:pPr>
      <w:rPr>
        <w:rFonts w:ascii="Wingdings" w:hAnsi="Wingdings" w:hint="default"/>
      </w:rPr>
    </w:lvl>
  </w:abstractNum>
  <w:abstractNum w:abstractNumId="31"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F0F688F"/>
    <w:multiLevelType w:val="hybridMultilevel"/>
    <w:tmpl w:val="20FE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581B4"/>
    <w:multiLevelType w:val="hybridMultilevel"/>
    <w:tmpl w:val="BAA6FFBC"/>
    <w:lvl w:ilvl="0" w:tplc="8F4CE98A">
      <w:start w:val="1"/>
      <w:numFmt w:val="bullet"/>
      <w:lvlText w:val="·"/>
      <w:lvlJc w:val="left"/>
      <w:pPr>
        <w:ind w:left="720" w:hanging="360"/>
      </w:pPr>
      <w:rPr>
        <w:rFonts w:ascii="Symbol" w:hAnsi="Symbol" w:hint="default"/>
      </w:rPr>
    </w:lvl>
    <w:lvl w:ilvl="1" w:tplc="D488F328">
      <w:start w:val="1"/>
      <w:numFmt w:val="bullet"/>
      <w:lvlText w:val="o"/>
      <w:lvlJc w:val="left"/>
      <w:pPr>
        <w:ind w:left="1440" w:hanging="360"/>
      </w:pPr>
      <w:rPr>
        <w:rFonts w:ascii="Courier New" w:hAnsi="Courier New" w:hint="default"/>
      </w:rPr>
    </w:lvl>
    <w:lvl w:ilvl="2" w:tplc="F8325BAA">
      <w:start w:val="1"/>
      <w:numFmt w:val="bullet"/>
      <w:lvlText w:val=""/>
      <w:lvlJc w:val="left"/>
      <w:pPr>
        <w:ind w:left="2160" w:hanging="360"/>
      </w:pPr>
      <w:rPr>
        <w:rFonts w:ascii="Wingdings" w:hAnsi="Wingdings" w:hint="default"/>
      </w:rPr>
    </w:lvl>
    <w:lvl w:ilvl="3" w:tplc="F7E0DD7E">
      <w:start w:val="1"/>
      <w:numFmt w:val="bullet"/>
      <w:lvlText w:val=""/>
      <w:lvlJc w:val="left"/>
      <w:pPr>
        <w:ind w:left="2880" w:hanging="360"/>
      </w:pPr>
      <w:rPr>
        <w:rFonts w:ascii="Symbol" w:hAnsi="Symbol" w:hint="default"/>
      </w:rPr>
    </w:lvl>
    <w:lvl w:ilvl="4" w:tplc="C0E232D0">
      <w:start w:val="1"/>
      <w:numFmt w:val="bullet"/>
      <w:lvlText w:val="o"/>
      <w:lvlJc w:val="left"/>
      <w:pPr>
        <w:ind w:left="3600" w:hanging="360"/>
      </w:pPr>
      <w:rPr>
        <w:rFonts w:ascii="Courier New" w:hAnsi="Courier New" w:hint="default"/>
      </w:rPr>
    </w:lvl>
    <w:lvl w:ilvl="5" w:tplc="9D2E9066">
      <w:start w:val="1"/>
      <w:numFmt w:val="bullet"/>
      <w:lvlText w:val=""/>
      <w:lvlJc w:val="left"/>
      <w:pPr>
        <w:ind w:left="4320" w:hanging="360"/>
      </w:pPr>
      <w:rPr>
        <w:rFonts w:ascii="Wingdings" w:hAnsi="Wingdings" w:hint="default"/>
      </w:rPr>
    </w:lvl>
    <w:lvl w:ilvl="6" w:tplc="2496046E">
      <w:start w:val="1"/>
      <w:numFmt w:val="bullet"/>
      <w:lvlText w:val=""/>
      <w:lvlJc w:val="left"/>
      <w:pPr>
        <w:ind w:left="5040" w:hanging="360"/>
      </w:pPr>
      <w:rPr>
        <w:rFonts w:ascii="Symbol" w:hAnsi="Symbol" w:hint="default"/>
      </w:rPr>
    </w:lvl>
    <w:lvl w:ilvl="7" w:tplc="62E6787C">
      <w:start w:val="1"/>
      <w:numFmt w:val="bullet"/>
      <w:lvlText w:val="o"/>
      <w:lvlJc w:val="left"/>
      <w:pPr>
        <w:ind w:left="5760" w:hanging="360"/>
      </w:pPr>
      <w:rPr>
        <w:rFonts w:ascii="Courier New" w:hAnsi="Courier New" w:hint="default"/>
      </w:rPr>
    </w:lvl>
    <w:lvl w:ilvl="8" w:tplc="C7F0D578">
      <w:start w:val="1"/>
      <w:numFmt w:val="bullet"/>
      <w:lvlText w:val=""/>
      <w:lvlJc w:val="left"/>
      <w:pPr>
        <w:ind w:left="6480" w:hanging="360"/>
      </w:pPr>
      <w:rPr>
        <w:rFonts w:ascii="Wingdings" w:hAnsi="Wingdings" w:hint="default"/>
      </w:rPr>
    </w:lvl>
  </w:abstractNum>
  <w:abstractNum w:abstractNumId="35"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3D3FC2"/>
    <w:multiLevelType w:val="hybridMultilevel"/>
    <w:tmpl w:val="55A8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8620082">
    <w:abstractNumId w:val="1"/>
  </w:num>
  <w:num w:numId="2" w16cid:durableId="1248611759">
    <w:abstractNumId w:val="23"/>
  </w:num>
  <w:num w:numId="3" w16cid:durableId="1279992772">
    <w:abstractNumId w:val="4"/>
  </w:num>
  <w:num w:numId="4" w16cid:durableId="1902789090">
    <w:abstractNumId w:val="34"/>
  </w:num>
  <w:num w:numId="5" w16cid:durableId="120923735">
    <w:abstractNumId w:val="30"/>
  </w:num>
  <w:num w:numId="6" w16cid:durableId="451947871">
    <w:abstractNumId w:val="3"/>
  </w:num>
  <w:num w:numId="7" w16cid:durableId="995762737">
    <w:abstractNumId w:val="28"/>
  </w:num>
  <w:num w:numId="8" w16cid:durableId="1212959663">
    <w:abstractNumId w:val="22"/>
  </w:num>
  <w:num w:numId="9" w16cid:durableId="1493369741">
    <w:abstractNumId w:val="26"/>
  </w:num>
  <w:num w:numId="10" w16cid:durableId="481121644">
    <w:abstractNumId w:val="10"/>
  </w:num>
  <w:num w:numId="11" w16cid:durableId="921528086">
    <w:abstractNumId w:val="8"/>
  </w:num>
  <w:num w:numId="12" w16cid:durableId="468982631">
    <w:abstractNumId w:val="6"/>
  </w:num>
  <w:num w:numId="13" w16cid:durableId="1378159990">
    <w:abstractNumId w:val="9"/>
  </w:num>
  <w:num w:numId="14" w16cid:durableId="1214073649">
    <w:abstractNumId w:val="32"/>
  </w:num>
  <w:num w:numId="15" w16cid:durableId="206262513">
    <w:abstractNumId w:val="16"/>
  </w:num>
  <w:num w:numId="16" w16cid:durableId="1289241731">
    <w:abstractNumId w:val="36"/>
  </w:num>
  <w:num w:numId="17" w16cid:durableId="359864077">
    <w:abstractNumId w:val="0"/>
  </w:num>
  <w:num w:numId="18" w16cid:durableId="1755054306">
    <w:abstractNumId w:val="7"/>
  </w:num>
  <w:num w:numId="19" w16cid:durableId="51974882">
    <w:abstractNumId w:val="39"/>
  </w:num>
  <w:num w:numId="20" w16cid:durableId="2138326633">
    <w:abstractNumId w:val="37"/>
  </w:num>
  <w:num w:numId="21" w16cid:durableId="519048849">
    <w:abstractNumId w:val="13"/>
  </w:num>
  <w:num w:numId="22" w16cid:durableId="1003121548">
    <w:abstractNumId w:val="20"/>
  </w:num>
  <w:num w:numId="23" w16cid:durableId="1291938388">
    <w:abstractNumId w:val="18"/>
  </w:num>
  <w:num w:numId="24" w16cid:durableId="579144076">
    <w:abstractNumId w:val="40"/>
  </w:num>
  <w:num w:numId="25" w16cid:durableId="1032078097">
    <w:abstractNumId w:val="19"/>
  </w:num>
  <w:num w:numId="26" w16cid:durableId="1115516613">
    <w:abstractNumId w:val="31"/>
  </w:num>
  <w:num w:numId="27" w16cid:durableId="1262449130">
    <w:abstractNumId w:val="25"/>
  </w:num>
  <w:num w:numId="28" w16cid:durableId="1039546147">
    <w:abstractNumId w:val="14"/>
  </w:num>
  <w:num w:numId="29" w16cid:durableId="1223254028">
    <w:abstractNumId w:val="17"/>
  </w:num>
  <w:num w:numId="30" w16cid:durableId="1836451687">
    <w:abstractNumId w:val="5"/>
  </w:num>
  <w:num w:numId="31" w16cid:durableId="1581989822">
    <w:abstractNumId w:val="27"/>
  </w:num>
  <w:num w:numId="32" w16cid:durableId="1002002628">
    <w:abstractNumId w:val="24"/>
  </w:num>
  <w:num w:numId="33" w16cid:durableId="129372193">
    <w:abstractNumId w:val="35"/>
  </w:num>
  <w:num w:numId="34" w16cid:durableId="1665621250">
    <w:abstractNumId w:val="11"/>
  </w:num>
  <w:num w:numId="35" w16cid:durableId="307441486">
    <w:abstractNumId w:val="21"/>
  </w:num>
  <w:num w:numId="36" w16cid:durableId="1679237140">
    <w:abstractNumId w:val="29"/>
  </w:num>
  <w:num w:numId="37" w16cid:durableId="1109619208">
    <w:abstractNumId w:val="33"/>
  </w:num>
  <w:num w:numId="38" w16cid:durableId="1055854924">
    <w:abstractNumId w:val="2"/>
  </w:num>
  <w:num w:numId="39" w16cid:durableId="699864026">
    <w:abstractNumId w:val="12"/>
  </w:num>
  <w:num w:numId="40" w16cid:durableId="1728066959">
    <w:abstractNumId w:val="15"/>
  </w:num>
  <w:num w:numId="41" w16cid:durableId="92091203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11817"/>
    <w:rsid w:val="00016BA7"/>
    <w:rsid w:val="00021F5A"/>
    <w:rsid w:val="00041A66"/>
    <w:rsid w:val="000623CA"/>
    <w:rsid w:val="00064080"/>
    <w:rsid w:val="000717F8"/>
    <w:rsid w:val="00083E99"/>
    <w:rsid w:val="0008795F"/>
    <w:rsid w:val="000C42A7"/>
    <w:rsid w:val="000E339D"/>
    <w:rsid w:val="000E41A9"/>
    <w:rsid w:val="000E64DC"/>
    <w:rsid w:val="000F19B0"/>
    <w:rsid w:val="00133457"/>
    <w:rsid w:val="00134516"/>
    <w:rsid w:val="0013569E"/>
    <w:rsid w:val="00136B36"/>
    <w:rsid w:val="00144184"/>
    <w:rsid w:val="00151061"/>
    <w:rsid w:val="00166676"/>
    <w:rsid w:val="00180F6E"/>
    <w:rsid w:val="00186024"/>
    <w:rsid w:val="00192D4F"/>
    <w:rsid w:val="001A6360"/>
    <w:rsid w:val="001C22A4"/>
    <w:rsid w:val="001F3CBF"/>
    <w:rsid w:val="0020688A"/>
    <w:rsid w:val="002103AA"/>
    <w:rsid w:val="0022028E"/>
    <w:rsid w:val="0022711D"/>
    <w:rsid w:val="00252BBD"/>
    <w:rsid w:val="00252F57"/>
    <w:rsid w:val="00255E1C"/>
    <w:rsid w:val="00274625"/>
    <w:rsid w:val="00276E6A"/>
    <w:rsid w:val="002858D3"/>
    <w:rsid w:val="00294C9E"/>
    <w:rsid w:val="002A1C88"/>
    <w:rsid w:val="002A794A"/>
    <w:rsid w:val="002E000B"/>
    <w:rsid w:val="002E3166"/>
    <w:rsid w:val="002E3A41"/>
    <w:rsid w:val="00301E9E"/>
    <w:rsid w:val="0030396B"/>
    <w:rsid w:val="00305D0F"/>
    <w:rsid w:val="00306E55"/>
    <w:rsid w:val="003073A9"/>
    <w:rsid w:val="00310D9A"/>
    <w:rsid w:val="0032116F"/>
    <w:rsid w:val="0033449E"/>
    <w:rsid w:val="003477B3"/>
    <w:rsid w:val="00390D9D"/>
    <w:rsid w:val="003921FC"/>
    <w:rsid w:val="0039563C"/>
    <w:rsid w:val="00397AD8"/>
    <w:rsid w:val="00397DAE"/>
    <w:rsid w:val="00413AC5"/>
    <w:rsid w:val="00420A07"/>
    <w:rsid w:val="00424841"/>
    <w:rsid w:val="00430003"/>
    <w:rsid w:val="0043143E"/>
    <w:rsid w:val="0044260D"/>
    <w:rsid w:val="00455C63"/>
    <w:rsid w:val="00461F35"/>
    <w:rsid w:val="0046574A"/>
    <w:rsid w:val="00467212"/>
    <w:rsid w:val="00480B2E"/>
    <w:rsid w:val="00481392"/>
    <w:rsid w:val="004843E7"/>
    <w:rsid w:val="004912A0"/>
    <w:rsid w:val="004A5472"/>
    <w:rsid w:val="004B5966"/>
    <w:rsid w:val="004D71D9"/>
    <w:rsid w:val="004E054D"/>
    <w:rsid w:val="004F5E18"/>
    <w:rsid w:val="004F716B"/>
    <w:rsid w:val="00522E90"/>
    <w:rsid w:val="00546BDA"/>
    <w:rsid w:val="00590F37"/>
    <w:rsid w:val="005957A8"/>
    <w:rsid w:val="005E65F2"/>
    <w:rsid w:val="00602604"/>
    <w:rsid w:val="00613EE5"/>
    <w:rsid w:val="006303DB"/>
    <w:rsid w:val="006310AF"/>
    <w:rsid w:val="00670EF8"/>
    <w:rsid w:val="00697886"/>
    <w:rsid w:val="006A0463"/>
    <w:rsid w:val="006B1479"/>
    <w:rsid w:val="006B6222"/>
    <w:rsid w:val="006B7EBD"/>
    <w:rsid w:val="006D29D6"/>
    <w:rsid w:val="006D45E5"/>
    <w:rsid w:val="006F718D"/>
    <w:rsid w:val="00707CBF"/>
    <w:rsid w:val="00716F39"/>
    <w:rsid w:val="00743072"/>
    <w:rsid w:val="00744F0B"/>
    <w:rsid w:val="00765A82"/>
    <w:rsid w:val="007803E6"/>
    <w:rsid w:val="007855A4"/>
    <w:rsid w:val="0079687D"/>
    <w:rsid w:val="007A1E4E"/>
    <w:rsid w:val="007B0A75"/>
    <w:rsid w:val="007C5770"/>
    <w:rsid w:val="007E0622"/>
    <w:rsid w:val="00820F85"/>
    <w:rsid w:val="00826873"/>
    <w:rsid w:val="008432BD"/>
    <w:rsid w:val="008475FD"/>
    <w:rsid w:val="00877790"/>
    <w:rsid w:val="00896AC7"/>
    <w:rsid w:val="008B2025"/>
    <w:rsid w:val="008B5829"/>
    <w:rsid w:val="008D5A88"/>
    <w:rsid w:val="008E1552"/>
    <w:rsid w:val="008E1D84"/>
    <w:rsid w:val="0090512C"/>
    <w:rsid w:val="00906803"/>
    <w:rsid w:val="00910B92"/>
    <w:rsid w:val="009157AD"/>
    <w:rsid w:val="009202F1"/>
    <w:rsid w:val="009243C0"/>
    <w:rsid w:val="009418D2"/>
    <w:rsid w:val="009476D7"/>
    <w:rsid w:val="00953B31"/>
    <w:rsid w:val="00963E22"/>
    <w:rsid w:val="00964263"/>
    <w:rsid w:val="00971E39"/>
    <w:rsid w:val="009828A6"/>
    <w:rsid w:val="00984CD5"/>
    <w:rsid w:val="00987E6E"/>
    <w:rsid w:val="009973A6"/>
    <w:rsid w:val="009B2E8F"/>
    <w:rsid w:val="009C6A6E"/>
    <w:rsid w:val="009D6162"/>
    <w:rsid w:val="009E3AE4"/>
    <w:rsid w:val="009F2C43"/>
    <w:rsid w:val="009F3227"/>
    <w:rsid w:val="00A151D3"/>
    <w:rsid w:val="00A234BA"/>
    <w:rsid w:val="00A36C71"/>
    <w:rsid w:val="00A43C18"/>
    <w:rsid w:val="00A44835"/>
    <w:rsid w:val="00A80750"/>
    <w:rsid w:val="00AE1E39"/>
    <w:rsid w:val="00B02558"/>
    <w:rsid w:val="00B0444B"/>
    <w:rsid w:val="00B214E1"/>
    <w:rsid w:val="00B276E1"/>
    <w:rsid w:val="00B47986"/>
    <w:rsid w:val="00B55057"/>
    <w:rsid w:val="00B57A39"/>
    <w:rsid w:val="00B631B1"/>
    <w:rsid w:val="00B840DC"/>
    <w:rsid w:val="00B86658"/>
    <w:rsid w:val="00B96F99"/>
    <w:rsid w:val="00BA5632"/>
    <w:rsid w:val="00BC4B4D"/>
    <w:rsid w:val="00BE1665"/>
    <w:rsid w:val="00BF3302"/>
    <w:rsid w:val="00BF4328"/>
    <w:rsid w:val="00C22314"/>
    <w:rsid w:val="00C26286"/>
    <w:rsid w:val="00C37034"/>
    <w:rsid w:val="00C507EA"/>
    <w:rsid w:val="00C66CA4"/>
    <w:rsid w:val="00C819F5"/>
    <w:rsid w:val="00C96FB6"/>
    <w:rsid w:val="00CB1C3F"/>
    <w:rsid w:val="00CB20BD"/>
    <w:rsid w:val="00CB4683"/>
    <w:rsid w:val="00CD4E1A"/>
    <w:rsid w:val="00CF332D"/>
    <w:rsid w:val="00D077C9"/>
    <w:rsid w:val="00D11EEE"/>
    <w:rsid w:val="00D21117"/>
    <w:rsid w:val="00D6396F"/>
    <w:rsid w:val="00D654BC"/>
    <w:rsid w:val="00D71B27"/>
    <w:rsid w:val="00D74B9B"/>
    <w:rsid w:val="00D833C7"/>
    <w:rsid w:val="00D84F8C"/>
    <w:rsid w:val="00DA2872"/>
    <w:rsid w:val="00DC2CEA"/>
    <w:rsid w:val="00DD75E1"/>
    <w:rsid w:val="00DE236B"/>
    <w:rsid w:val="00DE2AFF"/>
    <w:rsid w:val="00DE65A8"/>
    <w:rsid w:val="00E03381"/>
    <w:rsid w:val="00E040C2"/>
    <w:rsid w:val="00E06377"/>
    <w:rsid w:val="00E1399B"/>
    <w:rsid w:val="00E17F01"/>
    <w:rsid w:val="00E26226"/>
    <w:rsid w:val="00E26FB1"/>
    <w:rsid w:val="00E37419"/>
    <w:rsid w:val="00E44851"/>
    <w:rsid w:val="00E44C0B"/>
    <w:rsid w:val="00E50C90"/>
    <w:rsid w:val="00E52A85"/>
    <w:rsid w:val="00E5352B"/>
    <w:rsid w:val="00E87C5F"/>
    <w:rsid w:val="00EA77E4"/>
    <w:rsid w:val="00EB28D3"/>
    <w:rsid w:val="00EB671F"/>
    <w:rsid w:val="00EC0115"/>
    <w:rsid w:val="00EC2D17"/>
    <w:rsid w:val="00ED57BB"/>
    <w:rsid w:val="00EE24C1"/>
    <w:rsid w:val="00EE5127"/>
    <w:rsid w:val="00EE6D49"/>
    <w:rsid w:val="00EF6B67"/>
    <w:rsid w:val="00F0412F"/>
    <w:rsid w:val="00F2250F"/>
    <w:rsid w:val="00F35093"/>
    <w:rsid w:val="00F52FA2"/>
    <w:rsid w:val="00F5739D"/>
    <w:rsid w:val="00F575C3"/>
    <w:rsid w:val="00F57BAD"/>
    <w:rsid w:val="00F72582"/>
    <w:rsid w:val="00F80520"/>
    <w:rsid w:val="00F81C89"/>
    <w:rsid w:val="00F922F2"/>
    <w:rsid w:val="00FB6D64"/>
    <w:rsid w:val="00FC3F91"/>
    <w:rsid w:val="00FF483E"/>
    <w:rsid w:val="0265D661"/>
    <w:rsid w:val="0780F915"/>
    <w:rsid w:val="0875FFA6"/>
    <w:rsid w:val="0C104842"/>
    <w:rsid w:val="0D909699"/>
    <w:rsid w:val="0EB89B56"/>
    <w:rsid w:val="0FAEC5E9"/>
    <w:rsid w:val="0FC3D614"/>
    <w:rsid w:val="12274804"/>
    <w:rsid w:val="13D4742E"/>
    <w:rsid w:val="1726CFC5"/>
    <w:rsid w:val="1933EE05"/>
    <w:rsid w:val="1B75D346"/>
    <w:rsid w:val="1B813305"/>
    <w:rsid w:val="1D2CD3D8"/>
    <w:rsid w:val="21E29CE1"/>
    <w:rsid w:val="23D08FBB"/>
    <w:rsid w:val="2E195AF8"/>
    <w:rsid w:val="3215E84F"/>
    <w:rsid w:val="3680A8B5"/>
    <w:rsid w:val="390EDB7B"/>
    <w:rsid w:val="39543940"/>
    <w:rsid w:val="416F79AE"/>
    <w:rsid w:val="43B3F357"/>
    <w:rsid w:val="4808C1AC"/>
    <w:rsid w:val="5195B606"/>
    <w:rsid w:val="53BB15CF"/>
    <w:rsid w:val="53F7329B"/>
    <w:rsid w:val="541691BA"/>
    <w:rsid w:val="57029ACF"/>
    <w:rsid w:val="5BFD362E"/>
    <w:rsid w:val="60FAD93E"/>
    <w:rsid w:val="63CEADC2"/>
    <w:rsid w:val="667EABBE"/>
    <w:rsid w:val="6A3A442E"/>
    <w:rsid w:val="6D84C346"/>
    <w:rsid w:val="7119C71E"/>
    <w:rsid w:val="7401ACEC"/>
    <w:rsid w:val="74A1D5ED"/>
    <w:rsid w:val="74F54A88"/>
    <w:rsid w:val="766FDD5C"/>
    <w:rsid w:val="7C87D6E4"/>
    <w:rsid w:val="7FB04EA9"/>
    <w:rsid w:val="7FF51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F7916"/>
  <w15:docId w15:val="{79B1DBFD-EB28-4A2D-A64B-CF6995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rsid w:val="00310D9A"/>
    <w:pPr>
      <w:tabs>
        <w:tab w:val="center" w:pos="4513"/>
        <w:tab w:val="right" w:pos="9026"/>
      </w:tabs>
    </w:pPr>
  </w:style>
  <w:style w:type="character" w:customStyle="1" w:styleId="HeaderChar">
    <w:name w:val="Header Char"/>
    <w:basedOn w:val="DefaultParagraphFont"/>
    <w:link w:val="Header"/>
    <w:uiPriority w:val="99"/>
    <w:rsid w:val="00310D9A"/>
    <w:rPr>
      <w:sz w:val="24"/>
      <w:szCs w:val="24"/>
      <w:lang w:eastAsia="en-US"/>
    </w:rPr>
  </w:style>
  <w:style w:type="paragraph" w:styleId="Footer">
    <w:name w:val="footer"/>
    <w:basedOn w:val="Normal"/>
    <w:link w:val="FooterChar"/>
    <w:uiPriority w:val="99"/>
    <w:rsid w:val="00310D9A"/>
    <w:pPr>
      <w:tabs>
        <w:tab w:val="center" w:pos="4513"/>
        <w:tab w:val="right" w:pos="9026"/>
      </w:tabs>
    </w:pPr>
  </w:style>
  <w:style w:type="character" w:customStyle="1" w:styleId="FooterChar">
    <w:name w:val="Footer Char"/>
    <w:basedOn w:val="DefaultParagraphFont"/>
    <w:link w:val="Footer"/>
    <w:uiPriority w:val="99"/>
    <w:rsid w:val="00310D9A"/>
    <w:rPr>
      <w:sz w:val="24"/>
      <w:szCs w:val="24"/>
      <w:lang w:eastAsia="en-US"/>
    </w:rPr>
  </w:style>
  <w:style w:type="paragraph" w:customStyle="1" w:styleId="Default">
    <w:name w:val="Default"/>
    <w:rsid w:val="00397AD8"/>
    <w:pPr>
      <w:autoSpaceDE w:val="0"/>
      <w:autoSpaceDN w:val="0"/>
      <w:adjustRightInd w:val="0"/>
    </w:pPr>
    <w:rPr>
      <w:rFonts w:ascii="Arial" w:hAnsi="Arial" w:cs="Arial"/>
      <w:color w:val="000000"/>
      <w:sz w:val="24"/>
      <w:szCs w:val="24"/>
    </w:rPr>
  </w:style>
  <w:style w:type="table" w:customStyle="1" w:styleId="TableGrid0">
    <w:name w:val="TableGrid"/>
    <w:rsid w:val="00E1399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EF6B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575745170">
      <w:bodyDiv w:val="1"/>
      <w:marLeft w:val="0"/>
      <w:marRight w:val="0"/>
      <w:marTop w:val="0"/>
      <w:marBottom w:val="0"/>
      <w:divBdr>
        <w:top w:val="none" w:sz="0" w:space="0" w:color="auto"/>
        <w:left w:val="none" w:sz="0" w:space="0" w:color="auto"/>
        <w:bottom w:val="none" w:sz="0" w:space="0" w:color="auto"/>
        <w:right w:val="none" w:sz="0" w:space="0" w:color="auto"/>
      </w:divBdr>
    </w:div>
    <w:div w:id="1088769637">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8A248DAB03374489483A8EFD5AB553" ma:contentTypeVersion="8" ma:contentTypeDescription="Create a new document." ma:contentTypeScope="" ma:versionID="664d81f33a9d4af2aef761fd096e01f2">
  <xsd:schema xmlns:xsd="http://www.w3.org/2001/XMLSchema" xmlns:xs="http://www.w3.org/2001/XMLSchema" xmlns:p="http://schemas.microsoft.com/office/2006/metadata/properties" xmlns:ns2="10bee782-c7b6-47d7-93bc-643bb04642f7" targetNamespace="http://schemas.microsoft.com/office/2006/metadata/properties" ma:root="true" ma:fieldsID="2be522bee7ad26afb2aac95f9f3677f3" ns2:_="">
    <xsd:import namespace="10bee782-c7b6-47d7-93bc-643bb04642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ee782-c7b6-47d7-93bc-643bb0464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ECC8-342D-4C02-ACE3-BFEA3353CE1E}">
  <ds:schemaRefs>
    <ds:schemaRef ds:uri="http://schemas.microsoft.com/sharepoint/v3/contenttype/forms"/>
  </ds:schemaRefs>
</ds:datastoreItem>
</file>

<file path=customXml/itemProps2.xml><?xml version="1.0" encoding="utf-8"?>
<ds:datastoreItem xmlns:ds="http://schemas.openxmlformats.org/officeDocument/2006/customXml" ds:itemID="{7C701B8B-EB78-461A-ACAD-CF5FAA240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108E1-6FA8-4966-A5AE-E01D1D6C3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ee782-c7b6-47d7-93bc-643bb0464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2544B-B23E-45B7-B9CF-3871DAC5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6277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The Limes College</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Tammy Babington</cp:lastModifiedBy>
  <cp:revision>2</cp:revision>
  <cp:lastPrinted>2022-09-21T09:36:00Z</cp:lastPrinted>
  <dcterms:created xsi:type="dcterms:W3CDTF">2025-01-27T11:00:00Z</dcterms:created>
  <dcterms:modified xsi:type="dcterms:W3CDTF">2025-01-27T11:00:00Z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0x0101008C8A248DAB03374489483A8EFD5AB553</vt:lpwstr>
  </property>
</Properties>
</file>