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5D605CB" w:rsidP="682554F7" w:rsidRDefault="45D605CB" w14:paraId="3D1DAC76" w14:textId="0D9DE631">
      <w:pPr>
        <w:pStyle w:val="Title"/>
        <w:suppressLineNumbers w:val="0"/>
        <w:pBdr>
          <w:bottom w:val="single" w:color="4F81BD" w:sz="8" w:space="4"/>
        </w:pBdr>
        <w:bidi w:val="0"/>
        <w:spacing w:before="0" w:beforeAutospacing="off" w:after="300" w:afterAutospacing="off" w:line="259" w:lineRule="auto"/>
        <w:ind w:left="0" w:right="0"/>
        <w:jc w:val="left"/>
      </w:pPr>
      <w:r w:rsidRPr="682554F7" w:rsidR="45D605CB">
        <w:rPr>
          <w:rFonts w:ascii="Roboto Condensed" w:hAnsi="Roboto Condensed"/>
        </w:rPr>
        <w:t>Music Department Administrator</w:t>
      </w:r>
    </w:p>
    <w:p xmlns:wp14="http://schemas.microsoft.com/office/word/2010/wordml" w:rsidRPr="00D11427" w:rsidR="00D11427" w:rsidP="00D11427" w:rsidRDefault="00D11427" w14:paraId="5FE928B3" wp14:textId="77777777">
      <w:pPr>
        <w:rPr>
          <w:rFonts w:ascii="Open Sans" w:hAnsi="Open Sans" w:cs="Open Sans"/>
          <w:b/>
          <w:sz w:val="32"/>
          <w:szCs w:val="32"/>
        </w:rPr>
      </w:pPr>
      <w:r w:rsidRPr="00D11427">
        <w:rPr>
          <w:rFonts w:ascii="Open Sans" w:hAnsi="Open Sans" w:cs="Open Sans"/>
          <w:b/>
          <w:sz w:val="32"/>
          <w:szCs w:val="32"/>
        </w:rPr>
        <w:t>Job Description</w:t>
      </w:r>
    </w:p>
    <w:p xmlns:wp14="http://schemas.microsoft.com/office/word/2010/wordml" w:rsidRPr="00D11427" w:rsidR="00D11427" w:rsidP="00D11427" w:rsidRDefault="00D11427" w14:paraId="672A6659" wp14:textId="77777777">
      <w:pPr>
        <w:rPr>
          <w:rFonts w:ascii="Open Sans" w:hAnsi="Open Sans" w:cs="Open Sans"/>
          <w:b/>
        </w:rPr>
      </w:pPr>
    </w:p>
    <w:tbl>
      <w:tblPr>
        <w:tblStyle w:val="TableGrid"/>
        <w:tblW w:w="9854" w:type="dxa"/>
        <w:jc w:val="center"/>
        <w:tblLook w:val="04A0" w:firstRow="1" w:lastRow="0" w:firstColumn="1" w:lastColumn="0" w:noHBand="0" w:noVBand="1"/>
      </w:tblPr>
      <w:tblGrid>
        <w:gridCol w:w="2093"/>
        <w:gridCol w:w="7761"/>
      </w:tblGrid>
      <w:tr xmlns:wp14="http://schemas.microsoft.com/office/word/2010/wordml" w:rsidRPr="00D11427" w:rsidR="00320E72" w:rsidTr="682554F7" w14:paraId="7B437DF2" wp14:textId="77777777">
        <w:trPr/>
        <w:tc>
          <w:tcPr>
            <w:tcW w:w="2093" w:type="dxa"/>
            <w:tcMar/>
          </w:tcPr>
          <w:p w:rsidRPr="00D11427" w:rsidR="00320E72" w:rsidP="001D3F68" w:rsidRDefault="00320E72" w14:paraId="4CCDA08B" wp14:textId="7777777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Reporting To</w:t>
            </w:r>
          </w:p>
        </w:tc>
        <w:tc>
          <w:tcPr>
            <w:tcW w:w="7761" w:type="dxa"/>
            <w:tcMar/>
          </w:tcPr>
          <w:p w:rsidRPr="00D11427" w:rsidR="00320E72" w:rsidP="682554F7" w:rsidRDefault="001E33A5" w14:paraId="17AC3A32" wp14:textId="61C852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2554F7" w:rsidR="377182BE">
              <w:rPr>
                <w:rFonts w:ascii="Open Sans" w:hAnsi="Open Sans" w:cs="Open Sans"/>
              </w:rPr>
              <w:t>Director of Music</w:t>
            </w:r>
          </w:p>
        </w:tc>
      </w:tr>
      <w:tr xmlns:wp14="http://schemas.microsoft.com/office/word/2010/wordml" w:rsidRPr="00D11427" w:rsidR="00D11427" w:rsidTr="682554F7" w14:paraId="0F139B83" wp14:textId="77777777">
        <w:trPr/>
        <w:tc>
          <w:tcPr>
            <w:tcW w:w="2093" w:type="dxa"/>
            <w:tcMar/>
          </w:tcPr>
          <w:p w:rsidRPr="00D11427" w:rsidR="00D11427" w:rsidP="001D3F68" w:rsidRDefault="00D11427" w14:paraId="34E41166" wp14:textId="77777777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Salary  </w:t>
            </w:r>
          </w:p>
        </w:tc>
        <w:tc>
          <w:tcPr>
            <w:tcW w:w="7761" w:type="dxa"/>
            <w:tcMar/>
          </w:tcPr>
          <w:p w:rsidRPr="00D11427" w:rsidR="00D11427" w:rsidP="682554F7" w:rsidRDefault="00D11427" w14:paraId="101CD4D1" wp14:textId="3A958F24">
            <w:pPr>
              <w:rPr>
                <w:rFonts w:ascii="Open Sans" w:hAnsi="Open Sans" w:cs="Open Sans"/>
              </w:rPr>
            </w:pPr>
            <w:r w:rsidRPr="682554F7" w:rsidR="00D11427">
              <w:rPr>
                <w:rFonts w:ascii="Open Sans" w:hAnsi="Open Sans" w:cs="Open Sans"/>
              </w:rPr>
              <w:t xml:space="preserve">Kent Range </w:t>
            </w:r>
            <w:r w:rsidRPr="682554F7" w:rsidR="5B1B9A5B">
              <w:rPr>
                <w:rFonts w:ascii="Open Sans" w:hAnsi="Open Sans" w:cs="Open Sans"/>
              </w:rPr>
              <w:t>3</w:t>
            </w:r>
          </w:p>
        </w:tc>
      </w:tr>
      <w:tr xmlns:wp14="http://schemas.microsoft.com/office/word/2010/wordml" w:rsidRPr="00D11427" w:rsidR="00D11427" w:rsidTr="682554F7" w14:paraId="21BBD249" wp14:textId="77777777">
        <w:trPr/>
        <w:tc>
          <w:tcPr>
            <w:tcW w:w="2093" w:type="dxa"/>
            <w:tcMar/>
          </w:tcPr>
          <w:p w:rsidRPr="00D11427" w:rsidR="00D11427" w:rsidP="001D3F68" w:rsidRDefault="00D11427" w14:paraId="13DFFAA7" wp14:textId="77777777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Working Time</w:t>
            </w:r>
          </w:p>
        </w:tc>
        <w:tc>
          <w:tcPr>
            <w:tcW w:w="7761" w:type="dxa"/>
            <w:tcMar/>
          </w:tcPr>
          <w:p w:rsidRPr="00D11427" w:rsidR="00D11427" w:rsidP="682554F7" w:rsidRDefault="00D77312" w14:paraId="7B413879" wp14:textId="4CE0101E">
            <w:pPr>
              <w:rPr>
                <w:rFonts w:ascii="Open Sans" w:hAnsi="Open Sans" w:cs="Open Sans"/>
              </w:rPr>
            </w:pPr>
            <w:r w:rsidRPr="682554F7" w:rsidR="77EE7DD7">
              <w:rPr>
                <w:rFonts w:ascii="Open Sans" w:hAnsi="Open Sans" w:cs="Open Sans"/>
              </w:rPr>
              <w:t>4 hours a week</w:t>
            </w:r>
          </w:p>
        </w:tc>
      </w:tr>
      <w:tr xmlns:wp14="http://schemas.microsoft.com/office/word/2010/wordml" w:rsidRPr="00D11427" w:rsidR="00D11427" w:rsidTr="682554F7" w14:paraId="7BF14FEF" wp14:textId="77777777">
        <w:trPr/>
        <w:tc>
          <w:tcPr>
            <w:tcW w:w="2093" w:type="dxa"/>
            <w:tcMar/>
          </w:tcPr>
          <w:p w:rsidRPr="00D11427" w:rsidR="00D11427" w:rsidP="001D3F68" w:rsidRDefault="00D11427" w14:paraId="176F33AF" wp14:textId="77777777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>DBS</w:t>
            </w:r>
          </w:p>
        </w:tc>
        <w:tc>
          <w:tcPr>
            <w:tcW w:w="7761" w:type="dxa"/>
            <w:tcMar/>
          </w:tcPr>
          <w:p w:rsidRPr="00D11427" w:rsidR="00D11427" w:rsidP="00400018" w:rsidRDefault="00D11427" w14:paraId="20EB755B" wp14:textId="77777777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Enhanced </w:t>
            </w:r>
          </w:p>
        </w:tc>
      </w:tr>
      <w:tr xmlns:wp14="http://schemas.microsoft.com/office/word/2010/wordml" w:rsidRPr="00D11427" w:rsidR="00D11427" w:rsidTr="682554F7" w14:paraId="69342649" wp14:textId="77777777">
        <w:trPr/>
        <w:tc>
          <w:tcPr>
            <w:tcW w:w="2093" w:type="dxa"/>
            <w:tcMar/>
          </w:tcPr>
          <w:p w:rsidRPr="00D11427" w:rsidR="00D11427" w:rsidP="001D3F68" w:rsidRDefault="00D11427" w14:paraId="3BFD7D3F" wp14:textId="77777777">
            <w:pPr>
              <w:rPr>
                <w:rFonts w:ascii="Open Sans" w:hAnsi="Open Sans" w:cs="Open Sans"/>
                <w:szCs w:val="24"/>
              </w:rPr>
            </w:pPr>
            <w:r w:rsidRPr="00D11427">
              <w:rPr>
                <w:rFonts w:ascii="Open Sans" w:hAnsi="Open Sans" w:cs="Open Sans"/>
                <w:szCs w:val="24"/>
              </w:rPr>
              <w:t xml:space="preserve">Date  </w:t>
            </w:r>
          </w:p>
        </w:tc>
        <w:tc>
          <w:tcPr>
            <w:tcW w:w="7761" w:type="dxa"/>
            <w:tcMar/>
          </w:tcPr>
          <w:p w:rsidRPr="00D11427" w:rsidR="00D11427" w:rsidP="682554F7" w:rsidRDefault="00D11427" w14:paraId="60061E4C" wp14:textId="02B1BBA9">
            <w:pPr>
              <w:rPr>
                <w:rFonts w:ascii="Open Sans" w:hAnsi="Open Sans" w:cs="Open Sans"/>
              </w:rPr>
            </w:pPr>
            <w:r w:rsidRPr="682554F7" w:rsidR="5B5ACB65">
              <w:rPr>
                <w:rFonts w:ascii="Open Sans" w:hAnsi="Open Sans" w:cs="Open Sans"/>
              </w:rPr>
              <w:t>01.09.25</w:t>
            </w:r>
          </w:p>
        </w:tc>
      </w:tr>
      <w:tr xmlns:wp14="http://schemas.microsoft.com/office/word/2010/wordml" w:rsidRPr="00D11427" w:rsidR="00D11427" w:rsidTr="682554F7" w14:paraId="33B230BF" wp14:textId="77777777">
        <w:trPr>
          <w:trHeight w:val="1552"/>
        </w:trPr>
        <w:tc>
          <w:tcPr>
            <w:tcW w:w="9854" w:type="dxa"/>
            <w:gridSpan w:val="2"/>
            <w:tcMar/>
          </w:tcPr>
          <w:p w:rsidRPr="00BE2774" w:rsidR="00605CEC" w:rsidP="682554F7" w:rsidRDefault="00605CEC" w14:paraId="1FCBCD54" wp14:textId="4CE4B42C">
            <w:pPr>
              <w:spacing w:before="240" w:beforeAutospacing="off" w:after="240" w:afterAutospacing="off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Key Responsibilities:</w:t>
            </w:r>
          </w:p>
          <w:p w:rsidRPr="00BE2774" w:rsidR="00605CEC" w:rsidP="682554F7" w:rsidRDefault="00605CEC" w14:paraId="4D421CC9" wp14:textId="3FD605BE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Monitor and publish visiting instrumental teachers’ timetables.</w:t>
            </w:r>
          </w:p>
          <w:p w:rsidRPr="00BE2774" w:rsidR="00605CEC" w:rsidP="682554F7" w:rsidRDefault="00605CEC" w14:paraId="4ED3F1B5" wp14:textId="340D3E45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Coordinate and </w:t>
            </w: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maintain</w:t>
            </w: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paperwork for music-related school trips.</w:t>
            </w:r>
          </w:p>
          <w:p w:rsidRPr="00BE2774" w:rsidR="00605CEC" w:rsidP="682554F7" w:rsidRDefault="00605CEC" w14:paraId="70EAE102" wp14:textId="2A01C730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Oversee the hire and return of instruments through Kent Music.</w:t>
            </w:r>
          </w:p>
          <w:p w:rsidRPr="00BE2774" w:rsidR="00605CEC" w:rsidP="682554F7" w:rsidRDefault="00605CEC" w14:paraId="5D69D027" wp14:textId="11E23E31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Updating music ensemble registers for school data</w:t>
            </w:r>
          </w:p>
          <w:p w:rsidRPr="00BE2774" w:rsidR="00605CEC" w:rsidP="682554F7" w:rsidRDefault="00605CEC" w14:paraId="7EAF8A9C" wp14:textId="4F0935B5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Organise ticketing for school concerts and </w:t>
            </w: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assist</w:t>
            </w: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with promotional materials.</w:t>
            </w:r>
          </w:p>
          <w:p w:rsidRPr="00BE2774" w:rsidR="00605CEC" w:rsidP="682554F7" w:rsidRDefault="00605CEC" w14:paraId="00560F2E" wp14:textId="10A8AB31">
            <w:pPr>
              <w:pStyle w:val="List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Act as a front-of-house presence at concerts, welcoming guests and managing the door.</w:t>
            </w:r>
          </w:p>
          <w:p w:rsidRPr="00BE2774" w:rsidR="00605CEC" w:rsidP="682554F7" w:rsidRDefault="00605CEC" w14:paraId="2EFDDACE" wp14:textId="0050A70F">
            <w:pPr>
              <w:spacing w:before="240" w:beforeAutospacing="off" w:after="240" w:afterAutospacing="off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Essential Skills &amp; Qualities:</w:t>
            </w:r>
          </w:p>
          <w:p w:rsidRPr="00BE2774" w:rsidR="00605CEC" w:rsidP="682554F7" w:rsidRDefault="00605CEC" w14:paraId="3117F370" wp14:textId="3222EB46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Strong administrative and organisational skills.</w:t>
            </w:r>
          </w:p>
          <w:p w:rsidRPr="00BE2774" w:rsidR="00605CEC" w:rsidP="682554F7" w:rsidRDefault="00605CEC" w14:paraId="05800D6D" wp14:textId="43108AA9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Knowledge of Microsoft Word &amp; Excel (Apple Mac &amp; SIMS training will be given)</w:t>
            </w:r>
          </w:p>
          <w:p w:rsidRPr="00BE2774" w:rsidR="00605CEC" w:rsidP="682554F7" w:rsidRDefault="00605CEC" w14:paraId="14516F8A" wp14:textId="02CEDB90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Confidence in working independently and managing schedules.</w:t>
            </w:r>
          </w:p>
          <w:p w:rsidRPr="00BE2774" w:rsidR="00605CEC" w:rsidP="682554F7" w:rsidRDefault="00605CEC" w14:paraId="2BA44242" wp14:textId="4331F2E2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Willingness and availability to work some evenings (usually Mondays and Tuesdays).</w:t>
            </w:r>
          </w:p>
          <w:p w:rsidRPr="00BE2774" w:rsidR="00605CEC" w:rsidP="682554F7" w:rsidRDefault="00605CEC" w14:paraId="6283B81A" wp14:textId="5F4E3542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 friendly and professional manner, especially when dealing with students, </w:t>
            </w: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parents</w:t>
            </w: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visitors.</w:t>
            </w:r>
          </w:p>
          <w:p w:rsidRPr="00BE2774" w:rsidR="00605CEC" w:rsidP="682554F7" w:rsidRDefault="00605CEC" w14:paraId="6DFB9E20" wp14:textId="2A476EA7">
            <w:pPr>
              <w:spacing w:before="240" w:beforeAutospacing="off" w:after="240" w:afterAutospacing="off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2554F7" w:rsidR="5B5ACB65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This is a vital support role in a dynamic department, perfect for someone with an interest in music and a flair for coordination.</w:t>
            </w:r>
          </w:p>
        </w:tc>
      </w:tr>
    </w:tbl>
    <w:p xmlns:wp14="http://schemas.microsoft.com/office/word/2010/wordml" w:rsidR="00BD1687" w:rsidP="682554F7" w:rsidRDefault="00BD1687" w14:paraId="637805D2" wp14:textId="77777777" wp14:noSpellErr="1">
      <w:pPr>
        <w:rPr>
          <w:rFonts w:ascii="Open Sans" w:hAnsi="Open Sans" w:eastAsia="Open Sans" w:cs="Open Sans"/>
        </w:rPr>
      </w:pPr>
    </w:p>
    <w:sectPr w:rsidR="00BD1687" w:rsidSect="0000633F">
      <w:headerReference w:type="default" r:id="rId8"/>
      <w:footerReference w:type="default" r:id="rId9"/>
      <w:pgSz w:w="11907" w:h="16840" w:orient="portrait" w:code="9"/>
      <w:pgMar w:top="567" w:right="851" w:bottom="227" w:left="851" w:header="284" w:footer="1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E4D43" w:rsidRDefault="003E4D43" w14:paraId="61829076" wp14:textId="77777777">
      <w:r>
        <w:separator/>
      </w:r>
    </w:p>
  </w:endnote>
  <w:endnote w:type="continuationSeparator" w:id="0">
    <w:p xmlns:wp14="http://schemas.microsoft.com/office/word/2010/wordml" w:rsidR="003E4D43" w:rsidRDefault="003E4D43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094"/>
      <w:gridCol w:w="5111"/>
    </w:tblGrid>
    <w:tr xmlns:wp14="http://schemas.microsoft.com/office/word/2010/wordml" w:rsidR="00AB79C3" w:rsidTr="00AB79C3" w14:paraId="2C886B6D" wp14:textId="77777777">
      <w:tc>
        <w:tcPr>
          <w:tcW w:w="5210" w:type="dxa"/>
        </w:tcPr>
        <w:p w:rsidRPr="00AB79C3" w:rsidR="00AB79C3" w:rsidP="00AB79C3" w:rsidRDefault="00AB79C3" w14:paraId="66204FF1" wp14:textId="77777777">
          <w:pPr>
            <w:pStyle w:val="Footer"/>
            <w:rPr>
              <w:rFonts w:asciiTheme="minorHAnsi" w:hAnsiTheme="minorHAnsi" w:cstheme="minorHAnsi"/>
            </w:rPr>
          </w:pPr>
        </w:p>
      </w:tc>
      <w:tc>
        <w:tcPr>
          <w:tcW w:w="5211" w:type="dxa"/>
          <w:vAlign w:val="bottom"/>
        </w:tcPr>
        <w:p w:rsidRPr="00CE4F01" w:rsidR="00AB79C3" w:rsidP="00AB79C3" w:rsidRDefault="00AB79C3" w14:paraId="2A6FB765" wp14:textId="77777777">
          <w:pPr>
            <w:tabs>
              <w:tab w:val="center" w:pos="4392"/>
              <w:tab w:val="left" w:pos="8659"/>
              <w:tab w:val="right" w:pos="8784"/>
            </w:tabs>
            <w:jc w:val="right"/>
            <w:rPr>
              <w:rFonts w:ascii="Roboto Condensed" w:hAnsi="Roboto Condensed" w:cstheme="minorHAnsi"/>
              <w:sz w:val="16"/>
              <w:szCs w:val="16"/>
              <w:lang w:val="de-DE"/>
            </w:rPr>
          </w:pPr>
          <w:r w:rsidRPr="00CE4F01">
            <w:rPr>
              <w:rFonts w:ascii="Roboto Condensed" w:hAnsi="Roboto Condensed" w:cstheme="minorHAnsi"/>
              <w:sz w:val="16"/>
              <w:szCs w:val="16"/>
              <w:lang w:val="de-DE"/>
            </w:rPr>
            <w:t>Registered in England &amp; Wales, No. 07539918</w:t>
          </w:r>
        </w:p>
      </w:tc>
    </w:tr>
  </w:tbl>
  <w:p xmlns:wp14="http://schemas.microsoft.com/office/word/2010/wordml" w:rsidRPr="00AB79C3" w:rsidR="00DA1931" w:rsidP="00AB79C3" w:rsidRDefault="00DA1931" w14:paraId="2DBF0D7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E4D43" w:rsidRDefault="003E4D43" w14:paraId="17AD93B2" wp14:textId="77777777">
      <w:r>
        <w:separator/>
      </w:r>
    </w:p>
  </w:footnote>
  <w:footnote w:type="continuationSeparator" w:id="0">
    <w:p xmlns:wp14="http://schemas.microsoft.com/office/word/2010/wordml" w:rsidR="003E4D43" w:rsidRDefault="003E4D43" w14:paraId="0DE4B5B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CA3B27" w:rsidR="00320713" w:rsidP="00320713" w:rsidRDefault="00320713" w14:paraId="463F29E8" wp14:textId="77777777">
    <w:pPr>
      <w:pStyle w:val="Caption"/>
      <w:jc w:val="left"/>
      <w:rPr>
        <w:rFonts w:ascii="Goudy Old Style" w:hAnsi="Goudy Old Style" w:cs="Tahoma"/>
        <w:color w:val="002060"/>
        <w:sz w:val="40"/>
        <w:szCs w:val="40"/>
      </w:rPr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274"/>
      <w:gridCol w:w="5931"/>
    </w:tblGrid>
    <w:tr xmlns:wp14="http://schemas.microsoft.com/office/word/2010/wordml" w:rsidR="00320713" w:rsidTr="00AB79C3" w14:paraId="42EC9A07" wp14:textId="77777777">
      <w:tc>
        <w:tcPr>
          <w:tcW w:w="4361" w:type="dxa"/>
          <w:vMerge w:val="restart"/>
        </w:tcPr>
        <w:p w:rsidR="00320713" w:rsidP="00320713" w:rsidRDefault="00320713" w14:paraId="3B7B4B86" wp14:textId="77777777">
          <w:pPr>
            <w:pStyle w:val="Caption"/>
            <w:jc w:val="left"/>
            <w:rPr>
              <w:rFonts w:ascii="Goudy Old Style" w:hAnsi="Goudy Old Style" w:cs="Tahoma"/>
              <w:color w:val="002060"/>
              <w:sz w:val="40"/>
              <w:szCs w:val="40"/>
            </w:rPr>
          </w:pPr>
          <w:r>
            <w:rPr>
              <w:rFonts w:ascii="Goudy Old Style" w:hAnsi="Goudy Old Style" w:cs="Tahoma"/>
              <w:noProof/>
              <w:color w:val="002060"/>
              <w:sz w:val="40"/>
              <w:szCs w:val="40"/>
              <w:lang w:eastAsia="en-GB"/>
            </w:rPr>
            <w:drawing>
              <wp:inline xmlns:wp14="http://schemas.microsoft.com/office/word/2010/wordprocessingDrawing" distT="0" distB="0" distL="0" distR="0" wp14:anchorId="3A807A6D" wp14:editId="6DE5852E">
                <wp:extent cx="1072385" cy="1296017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203" cy="12994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</w:tcPr>
        <w:p w:rsidRPr="00AA7122" w:rsidR="00320713" w:rsidP="00AA7122" w:rsidRDefault="00320713" w14:paraId="14C894B3" wp14:textId="77777777">
          <w:pPr>
            <w:pStyle w:val="Caption"/>
            <w:jc w:val="right"/>
            <w:rPr>
              <w:rFonts w:ascii="Roboto Condensed" w:hAnsi="Roboto Condensed" w:cstheme="minorHAnsi"/>
              <w:color w:val="17365D" w:themeColor="text2" w:themeShade="BF"/>
              <w:sz w:val="48"/>
              <w:szCs w:val="48"/>
            </w:rPr>
          </w:pPr>
          <w:r w:rsidRPr="00CE4F01">
            <w:rPr>
              <w:rFonts w:ascii="Roboto Condensed" w:hAnsi="Roboto Condensed" w:cstheme="minorHAnsi"/>
              <w:color w:val="17365D" w:themeColor="text2" w:themeShade="BF"/>
              <w:sz w:val="48"/>
              <w:szCs w:val="48"/>
            </w:rPr>
            <w:t>Sir Roger Manwood’s School</w:t>
          </w:r>
        </w:p>
      </w:tc>
    </w:tr>
    <w:tr xmlns:wp14="http://schemas.microsoft.com/office/word/2010/wordml" w:rsidR="00320713" w:rsidTr="00AB79C3" w14:paraId="27057975" wp14:textId="77777777">
      <w:tc>
        <w:tcPr>
          <w:tcW w:w="4361" w:type="dxa"/>
          <w:vMerge/>
        </w:tcPr>
        <w:p w:rsidR="00320713" w:rsidP="00320713" w:rsidRDefault="00320713" w14:paraId="3A0FF5F2" wp14:textId="77777777">
          <w:pPr>
            <w:pStyle w:val="Caption"/>
            <w:jc w:val="left"/>
            <w:rPr>
              <w:rFonts w:ascii="Goudy Old Style" w:hAnsi="Goudy Old Style" w:cs="Tahoma"/>
              <w:color w:val="002060"/>
              <w:sz w:val="40"/>
              <w:szCs w:val="40"/>
            </w:rPr>
          </w:pPr>
        </w:p>
      </w:tc>
      <w:tc>
        <w:tcPr>
          <w:tcW w:w="6060" w:type="dxa"/>
        </w:tcPr>
        <w:p w:rsidRPr="00CE4F01" w:rsidR="00320713" w:rsidP="00320713" w:rsidRDefault="00320713" w14:paraId="3E769201" wp14:textId="77777777">
          <w:pPr>
            <w:jc w:val="right"/>
            <w:rPr>
              <w:rFonts w:ascii="Roboto Condensed" w:hAnsi="Roboto Condensed" w:cstheme="minorHAnsi"/>
              <w:color w:val="17365D" w:themeColor="text2" w:themeShade="BF"/>
              <w:szCs w:val="24"/>
            </w:rPr>
          </w:pPr>
          <w:r w:rsidRPr="00CE4F01">
            <w:rPr>
              <w:rFonts w:ascii="Roboto Condensed" w:hAnsi="Roboto Condensed" w:cstheme="minorHAnsi"/>
              <w:color w:val="17365D" w:themeColor="text2" w:themeShade="BF"/>
              <w:szCs w:val="24"/>
            </w:rPr>
            <w:t>Sandwich</w:t>
          </w:r>
          <w:r w:rsidRPr="00CE4F01" w:rsidR="00B80F37">
            <w:rPr>
              <w:rFonts w:ascii="Roboto Condensed" w:hAnsi="Roboto Condensed" w:cstheme="minorHAnsi"/>
              <w:color w:val="17365D" w:themeColor="text2" w:themeShade="BF"/>
              <w:szCs w:val="24"/>
            </w:rPr>
            <w:t xml:space="preserve"> </w:t>
          </w:r>
          <w:r w:rsidRPr="00CE4F01">
            <w:rPr>
              <w:rFonts w:ascii="Roboto Condensed" w:hAnsi="Roboto Condensed" w:cstheme="minorHAnsi"/>
              <w:color w:val="17365D" w:themeColor="text2" w:themeShade="BF"/>
              <w:szCs w:val="24"/>
            </w:rPr>
            <w:t xml:space="preserve">CT13 9JX  </w:t>
          </w:r>
        </w:p>
        <w:p w:rsidRPr="00CE4F01" w:rsidR="00320713" w:rsidP="00320713" w:rsidRDefault="00B80F37" w14:paraId="1BACD1FD" wp14:textId="77777777">
          <w:pPr>
            <w:jc w:val="right"/>
            <w:rPr>
              <w:rFonts w:ascii="Roboto Condensed" w:hAnsi="Roboto Condensed" w:cstheme="minorHAnsi"/>
              <w:color w:val="17365D" w:themeColor="text2" w:themeShade="BF"/>
              <w:szCs w:val="24"/>
            </w:rPr>
          </w:pPr>
          <w:r w:rsidRPr="00CE4F01">
            <w:rPr>
              <w:rFonts w:ascii="Roboto Condensed" w:hAnsi="Roboto Condensed" w:cstheme="minorHAnsi"/>
              <w:color w:val="17365D" w:themeColor="text2" w:themeShade="BF"/>
              <w:szCs w:val="24"/>
            </w:rPr>
            <w:t>+44 (</w:t>
          </w:r>
          <w:r w:rsidRPr="00CE4F01" w:rsidR="00320713">
            <w:rPr>
              <w:rFonts w:ascii="Roboto Condensed" w:hAnsi="Roboto Condensed" w:cstheme="minorHAnsi"/>
              <w:color w:val="17365D" w:themeColor="text2" w:themeShade="BF"/>
              <w:szCs w:val="24"/>
            </w:rPr>
            <w:t>0</w:t>
          </w:r>
          <w:r w:rsidRPr="00CE4F01">
            <w:rPr>
              <w:rFonts w:ascii="Roboto Condensed" w:hAnsi="Roboto Condensed" w:cstheme="minorHAnsi"/>
              <w:color w:val="17365D" w:themeColor="text2" w:themeShade="BF"/>
              <w:szCs w:val="24"/>
            </w:rPr>
            <w:t>)</w:t>
          </w:r>
          <w:r w:rsidRPr="00CE4F01" w:rsidR="00320713">
            <w:rPr>
              <w:rFonts w:ascii="Roboto Condensed" w:hAnsi="Roboto Condensed" w:cstheme="minorHAnsi"/>
              <w:color w:val="17365D" w:themeColor="text2" w:themeShade="BF"/>
              <w:szCs w:val="24"/>
            </w:rPr>
            <w:t>1304 61</w:t>
          </w:r>
          <w:r w:rsidR="00614A86">
            <w:rPr>
              <w:rFonts w:ascii="Roboto Condensed" w:hAnsi="Roboto Condensed" w:cstheme="minorHAnsi"/>
              <w:color w:val="17365D" w:themeColor="text2" w:themeShade="BF"/>
              <w:szCs w:val="24"/>
            </w:rPr>
            <w:t>0200</w:t>
          </w:r>
          <w:r w:rsidRPr="00CE4F01" w:rsidR="00320713">
            <w:rPr>
              <w:rFonts w:ascii="Roboto Condensed" w:hAnsi="Roboto Condensed" w:cstheme="minorHAnsi"/>
              <w:color w:val="17365D" w:themeColor="text2" w:themeShade="BF"/>
              <w:szCs w:val="24"/>
            </w:rPr>
            <w:t xml:space="preserve"> </w:t>
          </w:r>
        </w:p>
        <w:p w:rsidRPr="00CE4F01" w:rsidR="00320713" w:rsidP="00320713" w:rsidRDefault="00B80F37" w14:paraId="092AE15C" wp14:textId="77777777">
          <w:pPr>
            <w:jc w:val="right"/>
            <w:rPr>
              <w:rFonts w:ascii="Roboto Condensed" w:hAnsi="Roboto Condensed" w:cstheme="minorHAnsi"/>
              <w:color w:val="17365D" w:themeColor="text2" w:themeShade="BF"/>
              <w:szCs w:val="24"/>
            </w:rPr>
          </w:pPr>
          <w:r w:rsidRPr="00CE4F01">
            <w:rPr>
              <w:rFonts w:ascii="Roboto Condensed" w:hAnsi="Roboto Condensed" w:cstheme="minorHAnsi"/>
              <w:color w:val="17365D" w:themeColor="text2" w:themeShade="BF"/>
              <w:szCs w:val="24"/>
            </w:rPr>
            <w:t>info@</w:t>
          </w:r>
          <w:hyperlink w:history="1" r:id="rId2">
            <w:r w:rsidRPr="007145A9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manwoods</w:t>
            </w:r>
            <w:r w:rsidRPr="007145A9" w:rsidR="00320713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.</w:t>
            </w:r>
            <w:r w:rsidRPr="007145A9" w:rsidR="007304B5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co.</w:t>
            </w:r>
            <w:r w:rsidRPr="007145A9" w:rsidR="00320713">
              <w:rPr>
                <w:rStyle w:val="Hyperlink"/>
                <w:rFonts w:ascii="Roboto Condensed" w:hAnsi="Roboto Condensed" w:cstheme="minorHAnsi"/>
                <w:color w:val="17365D" w:themeColor="text2" w:themeShade="BF"/>
                <w:szCs w:val="24"/>
                <w:u w:val="none"/>
                <w:lang w:val="de-DE"/>
              </w:rPr>
              <w:t>uk</w:t>
            </w:r>
          </w:hyperlink>
        </w:p>
        <w:p w:rsidRPr="007145A9" w:rsidR="00320713" w:rsidP="00B80F37" w:rsidRDefault="003E4D43" w14:paraId="7FF12318" wp14:textId="77777777">
          <w:pPr>
            <w:jc w:val="right"/>
            <w:rPr>
              <w:rFonts w:ascii="Roboto Condensed" w:hAnsi="Roboto Condensed" w:cstheme="minorHAnsi"/>
              <w:b/>
              <w:bCs/>
              <w:color w:val="17365D" w:themeColor="text2" w:themeShade="BF"/>
              <w:szCs w:val="24"/>
              <w:lang w:val="de-DE"/>
            </w:rPr>
          </w:pPr>
          <w:hyperlink w:history="1" r:id="rId3">
            <w:r w:rsidRPr="007145A9" w:rsidR="00B80F37">
              <w:rPr>
                <w:rStyle w:val="Hyperlink"/>
                <w:rFonts w:ascii="Roboto Condensed" w:hAnsi="Roboto Condensed" w:cstheme="minorHAnsi"/>
                <w:b/>
                <w:bCs/>
                <w:color w:val="17365D" w:themeColor="text2" w:themeShade="BF"/>
                <w:szCs w:val="24"/>
                <w:u w:val="none"/>
                <w:lang w:val="de-DE"/>
              </w:rPr>
              <w:t>manwoods.co</w:t>
            </w:r>
            <w:r w:rsidRPr="007145A9" w:rsidR="00320713">
              <w:rPr>
                <w:rStyle w:val="Hyperlink"/>
                <w:rFonts w:ascii="Roboto Condensed" w:hAnsi="Roboto Condensed" w:cstheme="minorHAnsi"/>
                <w:b/>
                <w:bCs/>
                <w:color w:val="17365D" w:themeColor="text2" w:themeShade="BF"/>
                <w:szCs w:val="24"/>
                <w:u w:val="none"/>
                <w:lang w:val="de-DE"/>
              </w:rPr>
              <w:t>.uk</w:t>
            </w:r>
          </w:hyperlink>
        </w:p>
      </w:tc>
    </w:tr>
  </w:tbl>
  <w:p xmlns:wp14="http://schemas.microsoft.com/office/word/2010/wordml" w:rsidRPr="00D93F93" w:rsidR="0001155F" w:rsidP="007917A8" w:rsidRDefault="0001155F" w14:paraId="5630AD66" wp14:textId="77777777">
    <w:pPr>
      <w:jc w:val="right"/>
      <w:rPr>
        <w:color w:val="000000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0">
    <w:nsid w:val="11200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a927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93051"/>
    <w:multiLevelType w:val="hybridMultilevel"/>
    <w:tmpl w:val="69A41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15628"/>
    <w:multiLevelType w:val="hybridMultilevel"/>
    <w:tmpl w:val="1A0A5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9411FA"/>
    <w:multiLevelType w:val="hybridMultilevel"/>
    <w:tmpl w:val="CEC61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B0711E"/>
    <w:multiLevelType w:val="hybridMultilevel"/>
    <w:tmpl w:val="CE7A9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6B372B"/>
    <w:multiLevelType w:val="hybridMultilevel"/>
    <w:tmpl w:val="57C80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3B6303"/>
    <w:multiLevelType w:val="hybridMultilevel"/>
    <w:tmpl w:val="8624BB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7518D7"/>
    <w:multiLevelType w:val="hybridMultilevel"/>
    <w:tmpl w:val="FC2A7F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77667D"/>
    <w:multiLevelType w:val="hybridMultilevel"/>
    <w:tmpl w:val="40044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E900C0"/>
    <w:multiLevelType w:val="hybridMultilevel"/>
    <w:tmpl w:val="E1C850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356885"/>
    <w:multiLevelType w:val="hybridMultilevel"/>
    <w:tmpl w:val="E79E3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A0521B"/>
    <w:multiLevelType w:val="hybridMultilevel"/>
    <w:tmpl w:val="3ACCFF1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5C585B97"/>
    <w:multiLevelType w:val="hybridMultilevel"/>
    <w:tmpl w:val="9B7685DC"/>
    <w:lvl w:ilvl="0" w:tplc="C34EF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D2780E"/>
    <w:multiLevelType w:val="hybridMultilevel"/>
    <w:tmpl w:val="F16662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1D67F8"/>
    <w:multiLevelType w:val="hybridMultilevel"/>
    <w:tmpl w:val="C338C5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93579D"/>
    <w:multiLevelType w:val="hybridMultilevel"/>
    <w:tmpl w:val="1C983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6D7EA2"/>
    <w:multiLevelType w:val="hybridMultilevel"/>
    <w:tmpl w:val="14626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2C40AA"/>
    <w:multiLevelType w:val="hybridMultilevel"/>
    <w:tmpl w:val="D36A42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C10610"/>
    <w:multiLevelType w:val="hybridMultilevel"/>
    <w:tmpl w:val="86D8B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E710B6"/>
    <w:multiLevelType w:val="hybridMultilevel"/>
    <w:tmpl w:val="6F36052C"/>
    <w:lvl w:ilvl="0" w:tplc="4A94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0"/>
  </w:num>
  <w:num w:numId="22">
    <w:abstractNumId w:val="19"/>
  </w:num>
  <w:num w:numId="1">
    <w:abstractNumId w:val="18"/>
  </w:num>
  <w:num w:numId="2">
    <w:abstractNumId w:val="5"/>
  </w:num>
  <w:num w:numId="3">
    <w:abstractNumId w:val="9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17"/>
  </w:num>
  <w:num w:numId="9">
    <w:abstractNumId w:val="17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16"/>
  </w:num>
  <w:num w:numId="15">
    <w:abstractNumId w:val="8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 w:numId="20">
    <w:abstractNumId w:val="10"/>
  </w:num>
  <w:num w:numId="2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93"/>
    <w:rsid w:val="00003A82"/>
    <w:rsid w:val="000042A1"/>
    <w:rsid w:val="00004BF3"/>
    <w:rsid w:val="0000633F"/>
    <w:rsid w:val="0001155F"/>
    <w:rsid w:val="00016C9D"/>
    <w:rsid w:val="00035DCC"/>
    <w:rsid w:val="00047652"/>
    <w:rsid w:val="00056B80"/>
    <w:rsid w:val="000830E3"/>
    <w:rsid w:val="0008344B"/>
    <w:rsid w:val="00084C8E"/>
    <w:rsid w:val="000D255C"/>
    <w:rsid w:val="000E62F2"/>
    <w:rsid w:val="000E7B7A"/>
    <w:rsid w:val="00105D97"/>
    <w:rsid w:val="00105F6F"/>
    <w:rsid w:val="001349B4"/>
    <w:rsid w:val="00150B9C"/>
    <w:rsid w:val="0016740D"/>
    <w:rsid w:val="00181887"/>
    <w:rsid w:val="001A1B1E"/>
    <w:rsid w:val="001D0FFE"/>
    <w:rsid w:val="001D3F98"/>
    <w:rsid w:val="001E33A5"/>
    <w:rsid w:val="002022F1"/>
    <w:rsid w:val="00203D56"/>
    <w:rsid w:val="00236805"/>
    <w:rsid w:val="00260FC7"/>
    <w:rsid w:val="00267E38"/>
    <w:rsid w:val="00273B85"/>
    <w:rsid w:val="002811FE"/>
    <w:rsid w:val="002A57A1"/>
    <w:rsid w:val="002A5E0A"/>
    <w:rsid w:val="002B0210"/>
    <w:rsid w:val="002D7B23"/>
    <w:rsid w:val="00316508"/>
    <w:rsid w:val="00320713"/>
    <w:rsid w:val="00320E72"/>
    <w:rsid w:val="00325BE6"/>
    <w:rsid w:val="0035119D"/>
    <w:rsid w:val="00371BD7"/>
    <w:rsid w:val="00383EA1"/>
    <w:rsid w:val="00384A52"/>
    <w:rsid w:val="00394D93"/>
    <w:rsid w:val="003A2FA9"/>
    <w:rsid w:val="003E07E6"/>
    <w:rsid w:val="003E1C1C"/>
    <w:rsid w:val="003E4D43"/>
    <w:rsid w:val="00400018"/>
    <w:rsid w:val="0041720C"/>
    <w:rsid w:val="00433439"/>
    <w:rsid w:val="004403AE"/>
    <w:rsid w:val="00441D90"/>
    <w:rsid w:val="004468FB"/>
    <w:rsid w:val="0048795D"/>
    <w:rsid w:val="004C7CBD"/>
    <w:rsid w:val="00505A24"/>
    <w:rsid w:val="00507224"/>
    <w:rsid w:val="00520FD4"/>
    <w:rsid w:val="00534F75"/>
    <w:rsid w:val="00567624"/>
    <w:rsid w:val="00584198"/>
    <w:rsid w:val="005B6BC5"/>
    <w:rsid w:val="005B7CFF"/>
    <w:rsid w:val="005C43E6"/>
    <w:rsid w:val="005D1AEF"/>
    <w:rsid w:val="00603380"/>
    <w:rsid w:val="00605CEC"/>
    <w:rsid w:val="00614A86"/>
    <w:rsid w:val="006407DC"/>
    <w:rsid w:val="00662C83"/>
    <w:rsid w:val="00675692"/>
    <w:rsid w:val="00695422"/>
    <w:rsid w:val="006963E8"/>
    <w:rsid w:val="006D5E5C"/>
    <w:rsid w:val="006D67C5"/>
    <w:rsid w:val="006E3280"/>
    <w:rsid w:val="006E64B4"/>
    <w:rsid w:val="00701DFA"/>
    <w:rsid w:val="007145A9"/>
    <w:rsid w:val="0071632C"/>
    <w:rsid w:val="007173B9"/>
    <w:rsid w:val="007304B5"/>
    <w:rsid w:val="007917A8"/>
    <w:rsid w:val="007D20E4"/>
    <w:rsid w:val="007E5209"/>
    <w:rsid w:val="007F4B48"/>
    <w:rsid w:val="00811A18"/>
    <w:rsid w:val="00837D8C"/>
    <w:rsid w:val="008843FE"/>
    <w:rsid w:val="0088693B"/>
    <w:rsid w:val="008B6EAB"/>
    <w:rsid w:val="008C4EB7"/>
    <w:rsid w:val="00920A75"/>
    <w:rsid w:val="00924D23"/>
    <w:rsid w:val="0094000E"/>
    <w:rsid w:val="009548FB"/>
    <w:rsid w:val="00967406"/>
    <w:rsid w:val="0097097B"/>
    <w:rsid w:val="009744DC"/>
    <w:rsid w:val="009E4E7B"/>
    <w:rsid w:val="00A048F5"/>
    <w:rsid w:val="00A158A9"/>
    <w:rsid w:val="00A30D6C"/>
    <w:rsid w:val="00A36C16"/>
    <w:rsid w:val="00A84B2D"/>
    <w:rsid w:val="00A97AAD"/>
    <w:rsid w:val="00AA0717"/>
    <w:rsid w:val="00AA7122"/>
    <w:rsid w:val="00AB79C3"/>
    <w:rsid w:val="00AD3A42"/>
    <w:rsid w:val="00AE6C08"/>
    <w:rsid w:val="00AF79BA"/>
    <w:rsid w:val="00B0018D"/>
    <w:rsid w:val="00B17E15"/>
    <w:rsid w:val="00B416E5"/>
    <w:rsid w:val="00B4516C"/>
    <w:rsid w:val="00B45361"/>
    <w:rsid w:val="00B606F4"/>
    <w:rsid w:val="00B80F37"/>
    <w:rsid w:val="00B87143"/>
    <w:rsid w:val="00B92CCD"/>
    <w:rsid w:val="00BA5C91"/>
    <w:rsid w:val="00BD1687"/>
    <w:rsid w:val="00BE2774"/>
    <w:rsid w:val="00C020C5"/>
    <w:rsid w:val="00C23B21"/>
    <w:rsid w:val="00C41532"/>
    <w:rsid w:val="00C50247"/>
    <w:rsid w:val="00C61DFE"/>
    <w:rsid w:val="00C7173E"/>
    <w:rsid w:val="00C72A31"/>
    <w:rsid w:val="00C72DEA"/>
    <w:rsid w:val="00C86F09"/>
    <w:rsid w:val="00C87A91"/>
    <w:rsid w:val="00C91642"/>
    <w:rsid w:val="00CA3B27"/>
    <w:rsid w:val="00CA5A88"/>
    <w:rsid w:val="00CA65F8"/>
    <w:rsid w:val="00CB0A69"/>
    <w:rsid w:val="00CB2E61"/>
    <w:rsid w:val="00CE4F01"/>
    <w:rsid w:val="00CE5FCA"/>
    <w:rsid w:val="00CE6178"/>
    <w:rsid w:val="00D11427"/>
    <w:rsid w:val="00D246FC"/>
    <w:rsid w:val="00D36A70"/>
    <w:rsid w:val="00D44DAD"/>
    <w:rsid w:val="00D645D5"/>
    <w:rsid w:val="00D74082"/>
    <w:rsid w:val="00D77312"/>
    <w:rsid w:val="00D93F93"/>
    <w:rsid w:val="00DA1931"/>
    <w:rsid w:val="00DA4C50"/>
    <w:rsid w:val="00DD355D"/>
    <w:rsid w:val="00DE6848"/>
    <w:rsid w:val="00E31DCE"/>
    <w:rsid w:val="00E33202"/>
    <w:rsid w:val="00E62FCC"/>
    <w:rsid w:val="00E6428A"/>
    <w:rsid w:val="00E6658A"/>
    <w:rsid w:val="00E70648"/>
    <w:rsid w:val="00E9334F"/>
    <w:rsid w:val="00EA1092"/>
    <w:rsid w:val="00F109B5"/>
    <w:rsid w:val="00F17CFE"/>
    <w:rsid w:val="00F2404B"/>
    <w:rsid w:val="00F55521"/>
    <w:rsid w:val="00F6563A"/>
    <w:rsid w:val="00F7258B"/>
    <w:rsid w:val="00F8052A"/>
    <w:rsid w:val="00F813DF"/>
    <w:rsid w:val="00F85C8A"/>
    <w:rsid w:val="00F97BC2"/>
    <w:rsid w:val="00FD777E"/>
    <w:rsid w:val="00FE10D0"/>
    <w:rsid w:val="00FE6AE4"/>
    <w:rsid w:val="18A43216"/>
    <w:rsid w:val="34720F01"/>
    <w:rsid w:val="377182BE"/>
    <w:rsid w:val="45D605CB"/>
    <w:rsid w:val="49756DB7"/>
    <w:rsid w:val="5B1B9A5B"/>
    <w:rsid w:val="5B5ACB65"/>
    <w:rsid w:val="62AC9766"/>
    <w:rsid w:val="682554F7"/>
    <w:rsid w:val="77E8AE26"/>
    <w:rsid w:val="77E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31AEF"/>
  <w15:docId w15:val="{D192BAB4-8A6A-42E9-9F93-06FB4E2283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nch Script MT" w:hAnsi="French Script MT"/>
      <w:b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D93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F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563A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BodyText">
    <w:name w:val="Body Text"/>
    <w:basedOn w:val="Normal"/>
    <w:link w:val="BodyTextChar"/>
    <w:rsid w:val="00F7258B"/>
    <w:rPr>
      <w:b/>
      <w:lang w:eastAsia="en-GB"/>
    </w:rPr>
  </w:style>
  <w:style w:type="character" w:styleId="BodyTextChar" w:customStyle="1">
    <w:name w:val="Body Text Char"/>
    <w:link w:val="BodyText"/>
    <w:rsid w:val="00F7258B"/>
    <w:rPr>
      <w:b/>
      <w:sz w:val="24"/>
    </w:rPr>
  </w:style>
  <w:style w:type="paragraph" w:styleId="NormalWeb">
    <w:name w:val="Normal (Web)"/>
    <w:basedOn w:val="Normal"/>
    <w:rsid w:val="00F7258B"/>
    <w:pPr>
      <w:spacing w:before="100" w:beforeAutospacing="1" w:after="100" w:afterAutospacing="1"/>
    </w:pPr>
    <w:rPr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D11427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D1142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odyText2">
    <w:name w:val="Body Text 2"/>
    <w:basedOn w:val="Normal"/>
    <w:link w:val="BodyText2Char"/>
    <w:unhideWhenUsed/>
    <w:rsid w:val="00CA65F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CA65F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ad@srms.kent.sch.uk" TargetMode="External"/><Relationship Id="rId2" Type="http://schemas.openxmlformats.org/officeDocument/2006/relationships/hyperlink" Target="http://www.srms.kent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E35291E7C342B7C05D77C1B060BE" ma:contentTypeVersion="14" ma:contentTypeDescription="Create a new document." ma:contentTypeScope="" ma:versionID="360f4de0924d21afd2627b1a50ba64e8">
  <xsd:schema xmlns:xsd="http://www.w3.org/2001/XMLSchema" xmlns:xs="http://www.w3.org/2001/XMLSchema" xmlns:p="http://schemas.microsoft.com/office/2006/metadata/properties" xmlns:ns2="df763eac-9f26-4b21-b7e3-88a41cc3427c" xmlns:ns3="bae467a1-8db3-4576-99e2-4ea5db4a0115" targetNamespace="http://schemas.microsoft.com/office/2006/metadata/properties" ma:root="true" ma:fieldsID="37574c12099310469315bee8071402b7" ns2:_="" ns3:_="">
    <xsd:import namespace="df763eac-9f26-4b21-b7e3-88a41cc3427c"/>
    <xsd:import namespace="bae467a1-8db3-4576-99e2-4ea5db4a0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3eac-9f26-4b21-b7e3-88a41cc3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67a1-8db3-4576-99e2-4ea5db4a0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6b8e9-95ee-46ef-a625-cb22088dd802}" ma:internalName="TaxCatchAll" ma:showField="CatchAllData" ma:web="bae467a1-8db3-4576-99e2-4ea5db4a0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63eac-9f26-4b21-b7e3-88a41cc3427c">
      <Terms xmlns="http://schemas.microsoft.com/office/infopath/2007/PartnerControls"/>
    </lcf76f155ced4ddcb4097134ff3c332f>
    <TaxCatchAll xmlns="bae467a1-8db3-4576-99e2-4ea5db4a0115" xsi:nil="true"/>
  </documentManagement>
</p:properties>
</file>

<file path=customXml/itemProps1.xml><?xml version="1.0" encoding="utf-8"?>
<ds:datastoreItem xmlns:ds="http://schemas.openxmlformats.org/officeDocument/2006/customXml" ds:itemID="{E99B982D-4EB9-40EF-81EB-8B9B43A7B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A4612-09B4-4B1C-B97C-275532457B11}"/>
</file>

<file path=customXml/itemProps3.xml><?xml version="1.0" encoding="utf-8"?>
<ds:datastoreItem xmlns:ds="http://schemas.openxmlformats.org/officeDocument/2006/customXml" ds:itemID="{FBDD7007-9B7B-4655-8A52-603B9C752E2A}"/>
</file>

<file path=customXml/itemProps4.xml><?xml version="1.0" encoding="utf-8"?>
<ds:datastoreItem xmlns:ds="http://schemas.openxmlformats.org/officeDocument/2006/customXml" ds:itemID="{5C688F80-94A4-4899-AAD1-0A0935372F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Sir Roger Manwood's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Sir Roger Manwood's School</dc:creator>
  <lastModifiedBy>K.Robinson</lastModifiedBy>
  <revision>3</revision>
  <lastPrinted>2021-02-26T13:45:00.0000000Z</lastPrinted>
  <dcterms:created xsi:type="dcterms:W3CDTF">2022-04-21T12:46:00.0000000Z</dcterms:created>
  <dcterms:modified xsi:type="dcterms:W3CDTF">2025-06-19T13:36:41.6619048Z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0x010100F670E35291E7C342B7C05D77C1B060BE</vt:lpwstr>
  </property>
  <property fmtid="{D5CDD505-2E9C-101B-9397-08002B2CF9AE}" pid="3" name="Order">
    <vt:r8>3802800</vt:r8>
  </property>
  <property fmtid="{D5CDD505-2E9C-101B-9397-08002B2CF9AE}" pid="4" name="MediaServiceImageTags">
    <vt:lpwstr/>
  </property>
</Properties>
</file>