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52E1E" w14:textId="77777777" w:rsidR="00B31D02" w:rsidRDefault="00B31D02" w:rsidP="00B31D02">
      <w:pPr>
        <w:jc w:val="center"/>
        <w:rPr>
          <w:rFonts w:ascii="Aptos" w:hAnsi="Aptos" w:cs="Arial"/>
          <w:b/>
          <w:iCs/>
          <w:sz w:val="28"/>
        </w:rPr>
      </w:pPr>
      <w:r w:rsidRPr="00B31D02">
        <w:rPr>
          <w:rFonts w:ascii="Aptos" w:hAnsi="Aptos" w:cs="Arial"/>
          <w:b/>
          <w:iCs/>
          <w:sz w:val="28"/>
        </w:rPr>
        <w:t>Rehabilitation of Offenders Act 1974 Declaration</w:t>
      </w:r>
    </w:p>
    <w:p w14:paraId="6079ED7D" w14:textId="77777777" w:rsidR="00B31D02" w:rsidRPr="00B31D02" w:rsidRDefault="00B31D02" w:rsidP="00B31D02">
      <w:pPr>
        <w:jc w:val="center"/>
        <w:rPr>
          <w:rFonts w:ascii="Aptos" w:hAnsi="Aptos" w:cs="Arial"/>
          <w:iCs/>
          <w:sz w:val="22"/>
          <w:szCs w:val="22"/>
        </w:rPr>
      </w:pPr>
    </w:p>
    <w:p w14:paraId="3146DF3C" w14:textId="4B00E6CD" w:rsidR="00B31D02" w:rsidRPr="00B31D02" w:rsidRDefault="00B31D02" w:rsidP="00B31D02">
      <w:pPr>
        <w:rPr>
          <w:rFonts w:ascii="Aptos" w:hAnsi="Aptos" w:cs="Arial"/>
          <w:iCs/>
          <w:sz w:val="22"/>
          <w:szCs w:val="22"/>
        </w:rPr>
      </w:pPr>
      <w:r w:rsidRPr="00B31D02">
        <w:rPr>
          <w:rFonts w:ascii="Aptos" w:hAnsi="Aptos" w:cs="Arial"/>
          <w:b/>
          <w:sz w:val="22"/>
          <w:szCs w:val="22"/>
        </w:rPr>
        <w:t xml:space="preserve">Congratulations on being shortlisted. Please </w:t>
      </w:r>
      <w:r>
        <w:rPr>
          <w:rFonts w:ascii="Aptos" w:hAnsi="Aptos" w:cs="Arial"/>
          <w:b/>
          <w:sz w:val="22"/>
          <w:szCs w:val="22"/>
        </w:rPr>
        <w:t>bring</w:t>
      </w:r>
      <w:r w:rsidRPr="00B31D02">
        <w:rPr>
          <w:rFonts w:ascii="Aptos" w:hAnsi="Aptos" w:cs="Arial"/>
          <w:b/>
          <w:sz w:val="22"/>
          <w:szCs w:val="22"/>
        </w:rPr>
        <w:t xml:space="preserve"> this disclosure to the school</w:t>
      </w:r>
      <w:r>
        <w:rPr>
          <w:rFonts w:ascii="Aptos" w:hAnsi="Aptos" w:cs="Arial"/>
          <w:b/>
          <w:sz w:val="22"/>
          <w:szCs w:val="22"/>
        </w:rPr>
        <w:t xml:space="preserve"> in a sealed envelope</w:t>
      </w:r>
      <w:r w:rsidRPr="00B31D02">
        <w:rPr>
          <w:rFonts w:ascii="Aptos" w:hAnsi="Aptos" w:cs="Arial"/>
          <w:b/>
          <w:sz w:val="22"/>
          <w:szCs w:val="22"/>
        </w:rPr>
        <w:t xml:space="preserve"> </w:t>
      </w:r>
      <w:r>
        <w:rPr>
          <w:rFonts w:ascii="Aptos" w:hAnsi="Aptos" w:cs="Arial"/>
          <w:b/>
          <w:sz w:val="22"/>
          <w:szCs w:val="22"/>
        </w:rPr>
        <w:t>on the day of your</w:t>
      </w:r>
      <w:r w:rsidRPr="00B31D02">
        <w:rPr>
          <w:rFonts w:ascii="Aptos" w:hAnsi="Aptos" w:cs="Arial"/>
          <w:b/>
          <w:sz w:val="22"/>
          <w:szCs w:val="22"/>
        </w:rPr>
        <w:t xml:space="preserve"> interview. If we have not received this, we reserve the right to withdraw the offer of interview</w:t>
      </w:r>
      <w:r w:rsidRPr="00B31D02">
        <w:rPr>
          <w:rFonts w:ascii="Aptos" w:hAnsi="Aptos" w:cs="Arial"/>
          <w:sz w:val="22"/>
          <w:szCs w:val="22"/>
        </w:rPr>
        <w:t>.</w:t>
      </w:r>
    </w:p>
    <w:p w14:paraId="06EECC54" w14:textId="77777777" w:rsidR="00B31D02" w:rsidRPr="00B31D02" w:rsidRDefault="00B31D02" w:rsidP="00B31D02">
      <w:pPr>
        <w:pStyle w:val="BodyText2"/>
        <w:spacing w:before="120"/>
        <w:rPr>
          <w:rFonts w:ascii="Aptos" w:hAnsi="Aptos"/>
          <w:b w:val="0"/>
          <w:sz w:val="20"/>
        </w:rPr>
      </w:pPr>
      <w:r w:rsidRPr="00B31D02">
        <w:rPr>
          <w:rFonts w:ascii="Aptos" w:hAnsi="Aptos"/>
          <w:b w:val="0"/>
          <w:sz w:val="20"/>
        </w:rPr>
        <w:t>The work you are applying for is exempt from the provisions of Section 4(2) of the Rehabilitation of Offenders Act 1974.</w:t>
      </w:r>
    </w:p>
    <w:p w14:paraId="12216997" w14:textId="408A3F4B" w:rsidR="00B31D02" w:rsidRPr="00B31D02" w:rsidRDefault="00B31D02" w:rsidP="00B31D02">
      <w:pPr>
        <w:pStyle w:val="BodyText2"/>
        <w:spacing w:before="120"/>
        <w:rPr>
          <w:rFonts w:ascii="Aptos" w:hAnsi="Aptos"/>
          <w:b w:val="0"/>
          <w:sz w:val="20"/>
          <w:lang w:val="en-US"/>
        </w:rPr>
      </w:pPr>
      <w:r w:rsidRPr="00B31D02">
        <w:rPr>
          <w:rFonts w:ascii="Aptos" w:hAnsi="Aptos"/>
          <w:b w:val="0"/>
          <w:sz w:val="20"/>
        </w:rPr>
        <w:t xml:space="preserve">All shortlisted applicants are asked to complete this declaration form on which you are not entitled to withhold information about convictions, cautions, </w:t>
      </w:r>
      <w:r w:rsidR="00364C26" w:rsidRPr="00B31D02">
        <w:rPr>
          <w:rFonts w:ascii="Aptos" w:hAnsi="Aptos"/>
          <w:b w:val="0"/>
          <w:sz w:val="20"/>
        </w:rPr>
        <w:t>reprimands,</w:t>
      </w:r>
      <w:r w:rsidRPr="00B31D02">
        <w:rPr>
          <w:rFonts w:ascii="Aptos" w:hAnsi="Aptos"/>
          <w:b w:val="0"/>
          <w:sz w:val="20"/>
        </w:rPr>
        <w:t xml:space="preserve"> or final warnings, which would not be filtered in line with current guidance from the DBS</w:t>
      </w:r>
      <w:r w:rsidRPr="00B31D02">
        <w:rPr>
          <w:rFonts w:ascii="Aptos" w:hAnsi="Aptos"/>
          <w:sz w:val="20"/>
        </w:rPr>
        <w:t xml:space="preserve"> </w:t>
      </w:r>
      <w:r w:rsidRPr="00B31D02">
        <w:rPr>
          <w:rFonts w:ascii="Aptos" w:hAnsi="Aptos"/>
          <w:b w:val="0"/>
          <w:sz w:val="20"/>
        </w:rPr>
        <w:t xml:space="preserve">that, for other purposes under the Act, are regarded as spent.  </w:t>
      </w:r>
      <w:r w:rsidRPr="00B31D02">
        <w:rPr>
          <w:rFonts w:ascii="Aptos" w:hAnsi="Aptos"/>
          <w:b w:val="0"/>
          <w:sz w:val="20"/>
          <w:lang w:val="en-US"/>
        </w:rPr>
        <w:t xml:space="preserve">The </w:t>
      </w:r>
      <w:r w:rsidR="00364C26" w:rsidRPr="00B31D02">
        <w:rPr>
          <w:rFonts w:ascii="Aptos" w:hAnsi="Aptos"/>
          <w:b w:val="0"/>
          <w:sz w:val="20"/>
          <w:lang w:val="en-US"/>
        </w:rPr>
        <w:t>school</w:t>
      </w:r>
      <w:r w:rsidRPr="00B31D02">
        <w:rPr>
          <w:rFonts w:ascii="Aptos" w:hAnsi="Aptos"/>
          <w:b w:val="0"/>
          <w:sz w:val="20"/>
          <w:lang w:val="en-US"/>
        </w:rPr>
        <w:t xml:space="preserve"> has a statutory duty to conduct certain pre-employment checks on all people applying to work with us. The information obtained from these checks is used to help safeguard children.</w:t>
      </w:r>
    </w:p>
    <w:p w14:paraId="26DC8CBD" w14:textId="5D1E1489" w:rsidR="00B31D02" w:rsidRPr="00B31D02" w:rsidRDefault="00B31D02" w:rsidP="00B31D02">
      <w:pPr>
        <w:pStyle w:val="BodyText2"/>
        <w:spacing w:before="120"/>
        <w:rPr>
          <w:rFonts w:ascii="Aptos" w:hAnsi="Aptos"/>
          <w:b w:val="0"/>
          <w:sz w:val="20"/>
        </w:rPr>
      </w:pPr>
      <w:r w:rsidRPr="00B31D02">
        <w:rPr>
          <w:rFonts w:ascii="Aptos" w:hAnsi="Aptos"/>
          <w:b w:val="0"/>
          <w:sz w:val="20"/>
          <w:lang w:val="en-US"/>
        </w:rPr>
        <w:t xml:space="preserve">We will not discriminate unfairly against candidates with convictions which we consider as unrelated to working with children.  </w:t>
      </w:r>
      <w:r w:rsidRPr="00B31D02">
        <w:rPr>
          <w:rFonts w:ascii="Aptos" w:hAnsi="Aptos"/>
          <w:b w:val="0"/>
          <w:bCs/>
          <w:sz w:val="20"/>
          <w:lang w:val="en-US"/>
        </w:rPr>
        <w:t xml:space="preserve">Having a criminal record will not automatically bar you from employment or voluntary work with the </w:t>
      </w:r>
      <w:r w:rsidR="00364C26" w:rsidRPr="00B31D02">
        <w:rPr>
          <w:rFonts w:ascii="Aptos" w:hAnsi="Aptos"/>
          <w:b w:val="0"/>
          <w:bCs/>
          <w:sz w:val="20"/>
          <w:lang w:val="en-US"/>
        </w:rPr>
        <w:t>school</w:t>
      </w:r>
      <w:r w:rsidRPr="00B31D02">
        <w:rPr>
          <w:rFonts w:ascii="Aptos" w:hAnsi="Aptos"/>
          <w:b w:val="0"/>
          <w:bCs/>
          <w:sz w:val="20"/>
          <w:lang w:val="en-US"/>
        </w:rPr>
        <w:t xml:space="preserve">. </w:t>
      </w:r>
      <w:r w:rsidRPr="00B31D02">
        <w:rPr>
          <w:rFonts w:ascii="Aptos" w:hAnsi="Aptos"/>
          <w:b w:val="0"/>
          <w:sz w:val="20"/>
        </w:rPr>
        <w:t xml:space="preserve">The </w:t>
      </w:r>
      <w:r w:rsidR="00364C26">
        <w:rPr>
          <w:rFonts w:ascii="Aptos" w:hAnsi="Aptos"/>
          <w:b w:val="0"/>
          <w:sz w:val="20"/>
        </w:rPr>
        <w:t>s</w:t>
      </w:r>
      <w:r w:rsidRPr="00B31D02">
        <w:rPr>
          <w:rFonts w:ascii="Aptos" w:hAnsi="Aptos"/>
          <w:b w:val="0"/>
          <w:sz w:val="20"/>
        </w:rPr>
        <w:t xml:space="preserve">chool will take a proportionate view of past offences and will only exclude candidates from interview if the declared convictions or cautions are relevant to the work you are applying to do. We will look at the information after short listing </w:t>
      </w:r>
      <w:proofErr w:type="gramStart"/>
      <w:r w:rsidRPr="00B31D02">
        <w:rPr>
          <w:rFonts w:ascii="Aptos" w:hAnsi="Aptos"/>
          <w:b w:val="0"/>
          <w:sz w:val="20"/>
        </w:rPr>
        <w:t>in order to</w:t>
      </w:r>
      <w:proofErr w:type="gramEnd"/>
      <w:r w:rsidRPr="00B31D02">
        <w:rPr>
          <w:rFonts w:ascii="Aptos" w:hAnsi="Aptos"/>
          <w:b w:val="0"/>
          <w:sz w:val="20"/>
        </w:rPr>
        <w:t xml:space="preserve"> give the candidates a chance to discuss any declaration.</w:t>
      </w:r>
    </w:p>
    <w:p w14:paraId="7610020D" w14:textId="2771EB0B" w:rsidR="00B31D02" w:rsidRPr="00B31D02" w:rsidRDefault="00B31D02" w:rsidP="00B31D02">
      <w:pPr>
        <w:pStyle w:val="BodyText2"/>
        <w:spacing w:before="120"/>
        <w:rPr>
          <w:rFonts w:ascii="Aptos" w:hAnsi="Aptos" w:cs="Arial"/>
          <w:iCs/>
          <w:sz w:val="22"/>
          <w:szCs w:val="22"/>
        </w:rPr>
      </w:pPr>
      <w:r w:rsidRPr="00B31D02">
        <w:rPr>
          <w:rFonts w:ascii="Aptos" w:hAnsi="Aptos"/>
          <w:b w:val="0"/>
          <w:sz w:val="20"/>
        </w:rPr>
        <w:t xml:space="preserve">The signed and completed form should be submitted in a sealed envelope marked, ‘Confidential – declaration form’ for the attention of the </w:t>
      </w:r>
      <w:r w:rsidR="0006284B">
        <w:rPr>
          <w:rFonts w:ascii="Aptos" w:hAnsi="Aptos"/>
          <w:b w:val="0"/>
          <w:sz w:val="20"/>
        </w:rPr>
        <w:t>HR Officer</w:t>
      </w:r>
    </w:p>
    <w:p w14:paraId="5F2BB34B" w14:textId="77777777" w:rsidR="00B31D02" w:rsidRPr="00B31D02" w:rsidRDefault="00DB7C20" w:rsidP="00B31D02">
      <w:pPr>
        <w:rPr>
          <w:rFonts w:ascii="Aptos" w:hAnsi="Aptos" w:cs="Arial"/>
          <w:iCs/>
          <w:sz w:val="22"/>
          <w:szCs w:val="22"/>
        </w:rPr>
      </w:pPr>
      <w:r>
        <w:rPr>
          <w:rFonts w:ascii="Aptos" w:hAnsi="Aptos" w:cs="Arial"/>
          <w:iCs/>
          <w:sz w:val="22"/>
          <w:szCs w:val="22"/>
        </w:rPr>
        <w:pict w14:anchorId="46C4209C">
          <v:rect id="_x0000_i1025" style="width:0;height:1.5pt" o:hralign="center" o:hrstd="t" o:hr="t" fillcolor="#a0a0a0" stroked="f"/>
        </w:pic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076"/>
        <w:gridCol w:w="4128"/>
        <w:gridCol w:w="2177"/>
        <w:gridCol w:w="1292"/>
      </w:tblGrid>
      <w:tr w:rsidR="00B31D02" w:rsidRPr="00B31D02" w14:paraId="4BD34F76" w14:textId="77777777" w:rsidTr="008813A1">
        <w:trPr>
          <w:trHeight w:val="454"/>
        </w:trPr>
        <w:tc>
          <w:tcPr>
            <w:tcW w:w="2076" w:type="dxa"/>
            <w:tcBorders>
              <w:top w:val="nil"/>
              <w:left w:val="nil"/>
              <w:bottom w:val="nil"/>
              <w:right w:val="nil"/>
            </w:tcBorders>
            <w:vAlign w:val="bottom"/>
          </w:tcPr>
          <w:p w14:paraId="2A8A26C7" w14:textId="77777777" w:rsidR="00B31D02" w:rsidRPr="00B31D02" w:rsidRDefault="00B31D02" w:rsidP="008813A1">
            <w:pPr>
              <w:spacing w:before="120"/>
              <w:rPr>
                <w:rFonts w:ascii="Aptos" w:hAnsi="Aptos" w:cs="Arial"/>
                <w:sz w:val="20"/>
              </w:rPr>
            </w:pPr>
            <w:r w:rsidRPr="00B31D02">
              <w:rPr>
                <w:rFonts w:ascii="Aptos" w:hAnsi="Aptos" w:cs="Arial"/>
                <w:sz w:val="20"/>
              </w:rPr>
              <w:t>Name:</w:t>
            </w:r>
          </w:p>
        </w:tc>
        <w:tc>
          <w:tcPr>
            <w:tcW w:w="4128" w:type="dxa"/>
            <w:tcBorders>
              <w:top w:val="nil"/>
              <w:left w:val="nil"/>
              <w:bottom w:val="dotted" w:sz="4" w:space="0" w:color="auto"/>
              <w:right w:val="nil"/>
            </w:tcBorders>
            <w:vAlign w:val="bottom"/>
          </w:tcPr>
          <w:p w14:paraId="10FE74AA" w14:textId="77777777" w:rsidR="00B31D02" w:rsidRPr="00B31D02" w:rsidRDefault="00B31D02" w:rsidP="008813A1">
            <w:pPr>
              <w:spacing w:before="120"/>
              <w:rPr>
                <w:rFonts w:ascii="Aptos" w:hAnsi="Aptos" w:cs="Arial"/>
                <w:sz w:val="20"/>
              </w:rPr>
            </w:pPr>
          </w:p>
        </w:tc>
        <w:tc>
          <w:tcPr>
            <w:tcW w:w="2177" w:type="dxa"/>
            <w:tcBorders>
              <w:top w:val="nil"/>
              <w:left w:val="nil"/>
              <w:bottom w:val="nil"/>
              <w:right w:val="nil"/>
            </w:tcBorders>
            <w:vAlign w:val="bottom"/>
          </w:tcPr>
          <w:p w14:paraId="0CCE6578" w14:textId="77777777" w:rsidR="00B31D02" w:rsidRPr="00B31D02" w:rsidRDefault="00B31D02" w:rsidP="008813A1">
            <w:pPr>
              <w:spacing w:before="120"/>
              <w:rPr>
                <w:rFonts w:ascii="Aptos" w:hAnsi="Aptos" w:cs="Arial"/>
                <w:sz w:val="20"/>
              </w:rPr>
            </w:pPr>
            <w:r w:rsidRPr="00B31D02">
              <w:rPr>
                <w:rFonts w:ascii="Aptos" w:hAnsi="Aptos" w:cs="Arial"/>
                <w:sz w:val="20"/>
              </w:rPr>
              <w:t>Date of Birth:</w:t>
            </w:r>
          </w:p>
        </w:tc>
        <w:tc>
          <w:tcPr>
            <w:tcW w:w="1292" w:type="dxa"/>
            <w:tcBorders>
              <w:top w:val="nil"/>
              <w:left w:val="nil"/>
              <w:bottom w:val="dotted" w:sz="4" w:space="0" w:color="auto"/>
              <w:right w:val="nil"/>
            </w:tcBorders>
          </w:tcPr>
          <w:p w14:paraId="6517598C" w14:textId="77777777" w:rsidR="00B31D02" w:rsidRPr="00B31D02" w:rsidRDefault="00B31D02" w:rsidP="008813A1">
            <w:pPr>
              <w:spacing w:before="120"/>
              <w:rPr>
                <w:rFonts w:ascii="Aptos" w:hAnsi="Aptos" w:cs="Arial"/>
                <w:sz w:val="20"/>
              </w:rPr>
            </w:pPr>
          </w:p>
        </w:tc>
      </w:tr>
      <w:tr w:rsidR="00B31D02" w:rsidRPr="00B31D02" w14:paraId="7676BC90" w14:textId="77777777" w:rsidTr="008813A1">
        <w:trPr>
          <w:trHeight w:val="454"/>
        </w:trPr>
        <w:tc>
          <w:tcPr>
            <w:tcW w:w="2076" w:type="dxa"/>
            <w:tcBorders>
              <w:top w:val="nil"/>
              <w:left w:val="nil"/>
              <w:bottom w:val="nil"/>
              <w:right w:val="nil"/>
            </w:tcBorders>
            <w:vAlign w:val="bottom"/>
          </w:tcPr>
          <w:p w14:paraId="049C4886" w14:textId="77777777" w:rsidR="00B31D02" w:rsidRPr="00B31D02" w:rsidRDefault="00B31D02" w:rsidP="008813A1">
            <w:pPr>
              <w:spacing w:before="120"/>
              <w:rPr>
                <w:rFonts w:ascii="Aptos" w:hAnsi="Aptos" w:cs="Arial"/>
                <w:sz w:val="20"/>
              </w:rPr>
            </w:pPr>
            <w:r w:rsidRPr="00B31D02">
              <w:rPr>
                <w:rFonts w:ascii="Aptos" w:hAnsi="Aptos" w:cs="Arial"/>
                <w:sz w:val="20"/>
              </w:rPr>
              <w:t>Position applied for:</w:t>
            </w:r>
          </w:p>
        </w:tc>
        <w:tc>
          <w:tcPr>
            <w:tcW w:w="4128" w:type="dxa"/>
            <w:tcBorders>
              <w:top w:val="dotted" w:sz="4" w:space="0" w:color="auto"/>
              <w:left w:val="nil"/>
              <w:bottom w:val="dotted" w:sz="4" w:space="0" w:color="auto"/>
              <w:right w:val="nil"/>
            </w:tcBorders>
            <w:vAlign w:val="bottom"/>
          </w:tcPr>
          <w:p w14:paraId="7A96EA4F" w14:textId="77777777" w:rsidR="00B31D02" w:rsidRPr="00B31D02" w:rsidRDefault="00B31D02" w:rsidP="008813A1">
            <w:pPr>
              <w:spacing w:before="120"/>
              <w:rPr>
                <w:rFonts w:ascii="Aptos" w:hAnsi="Aptos" w:cs="Arial"/>
                <w:sz w:val="20"/>
              </w:rPr>
            </w:pPr>
          </w:p>
        </w:tc>
        <w:tc>
          <w:tcPr>
            <w:tcW w:w="2177" w:type="dxa"/>
            <w:tcBorders>
              <w:top w:val="nil"/>
              <w:left w:val="nil"/>
              <w:bottom w:val="nil"/>
              <w:right w:val="nil"/>
            </w:tcBorders>
            <w:vAlign w:val="bottom"/>
          </w:tcPr>
          <w:p w14:paraId="0AA7CA4B" w14:textId="77777777" w:rsidR="00B31D02" w:rsidRPr="00B31D02" w:rsidRDefault="00B31D02" w:rsidP="008813A1">
            <w:pPr>
              <w:spacing w:before="120"/>
              <w:rPr>
                <w:rFonts w:ascii="Aptos" w:hAnsi="Aptos" w:cs="Arial"/>
                <w:sz w:val="20"/>
              </w:rPr>
            </w:pPr>
            <w:r w:rsidRPr="00B31D02">
              <w:rPr>
                <w:rFonts w:ascii="Aptos" w:hAnsi="Aptos" w:cs="Arial"/>
                <w:sz w:val="20"/>
              </w:rPr>
              <w:t>Date of application:</w:t>
            </w:r>
          </w:p>
        </w:tc>
        <w:tc>
          <w:tcPr>
            <w:tcW w:w="1292" w:type="dxa"/>
            <w:tcBorders>
              <w:top w:val="nil"/>
              <w:left w:val="nil"/>
              <w:bottom w:val="dotted" w:sz="4" w:space="0" w:color="auto"/>
              <w:right w:val="nil"/>
            </w:tcBorders>
            <w:vAlign w:val="bottom"/>
          </w:tcPr>
          <w:p w14:paraId="620860CE" w14:textId="77777777" w:rsidR="00B31D02" w:rsidRPr="00B31D02" w:rsidRDefault="00B31D02" w:rsidP="008813A1">
            <w:pPr>
              <w:spacing w:before="120"/>
              <w:jc w:val="center"/>
              <w:rPr>
                <w:rFonts w:ascii="Aptos" w:hAnsi="Aptos" w:cs="Arial"/>
                <w:sz w:val="20"/>
              </w:rPr>
            </w:pPr>
          </w:p>
        </w:tc>
      </w:tr>
      <w:tr w:rsidR="00B31D02" w:rsidRPr="00B31D02" w14:paraId="077D476A" w14:textId="77777777" w:rsidTr="008813A1">
        <w:trPr>
          <w:trHeight w:val="227"/>
        </w:trPr>
        <w:tc>
          <w:tcPr>
            <w:tcW w:w="9673" w:type="dxa"/>
            <w:gridSpan w:val="4"/>
            <w:tcBorders>
              <w:top w:val="nil"/>
              <w:left w:val="nil"/>
              <w:bottom w:val="nil"/>
              <w:right w:val="nil"/>
            </w:tcBorders>
            <w:vAlign w:val="bottom"/>
          </w:tcPr>
          <w:p w14:paraId="442CD893" w14:textId="77777777" w:rsidR="00B31D02" w:rsidRPr="00B31D02" w:rsidRDefault="00B31D02" w:rsidP="008813A1">
            <w:pPr>
              <w:rPr>
                <w:rFonts w:ascii="Aptos" w:hAnsi="Aptos" w:cs="Arial"/>
                <w:sz w:val="8"/>
                <w:szCs w:val="8"/>
              </w:rPr>
            </w:pPr>
          </w:p>
        </w:tc>
      </w:tr>
      <w:tr w:rsidR="00B31D02" w:rsidRPr="00B31D02" w14:paraId="4E7FD9A1" w14:textId="77777777" w:rsidTr="008813A1">
        <w:trPr>
          <w:trHeight w:val="680"/>
        </w:trPr>
        <w:tc>
          <w:tcPr>
            <w:tcW w:w="8381" w:type="dxa"/>
            <w:gridSpan w:val="3"/>
            <w:tcBorders>
              <w:top w:val="nil"/>
              <w:left w:val="nil"/>
              <w:bottom w:val="nil"/>
              <w:right w:val="nil"/>
            </w:tcBorders>
            <w:vAlign w:val="bottom"/>
          </w:tcPr>
          <w:p w14:paraId="6C294FF9" w14:textId="7AB9431C" w:rsidR="00B31D02" w:rsidRPr="00B31D02" w:rsidRDefault="00B31D02" w:rsidP="008813A1">
            <w:pPr>
              <w:spacing w:before="120"/>
              <w:rPr>
                <w:rFonts w:ascii="Aptos" w:hAnsi="Aptos" w:cs="Arial"/>
                <w:sz w:val="20"/>
              </w:rPr>
            </w:pPr>
            <w:r w:rsidRPr="00B31D02">
              <w:rPr>
                <w:rFonts w:ascii="Aptos" w:hAnsi="Aptos" w:cs="Arial"/>
                <w:sz w:val="20"/>
              </w:rPr>
              <w:t>Do you have any convictions, cautions, reprimands</w:t>
            </w:r>
            <w:r w:rsidR="00364C26">
              <w:rPr>
                <w:rFonts w:ascii="Aptos" w:hAnsi="Aptos" w:cs="Arial"/>
                <w:sz w:val="20"/>
              </w:rPr>
              <w:t>,</w:t>
            </w:r>
            <w:r w:rsidRPr="00B31D02">
              <w:rPr>
                <w:rFonts w:ascii="Aptos" w:hAnsi="Aptos" w:cs="Arial"/>
                <w:sz w:val="20"/>
              </w:rPr>
              <w:t xml:space="preserve"> or final warnings, which would not be filtered in line with current guidance from the DBS?</w:t>
            </w:r>
          </w:p>
        </w:tc>
        <w:tc>
          <w:tcPr>
            <w:tcW w:w="1292" w:type="dxa"/>
            <w:tcBorders>
              <w:top w:val="nil"/>
              <w:left w:val="nil"/>
              <w:bottom w:val="dotted" w:sz="4" w:space="0" w:color="auto"/>
              <w:right w:val="nil"/>
            </w:tcBorders>
            <w:vAlign w:val="bottom"/>
          </w:tcPr>
          <w:p w14:paraId="07EDF294" w14:textId="77777777" w:rsidR="00B31D02" w:rsidRPr="00B31D02" w:rsidRDefault="00B31D02" w:rsidP="008813A1">
            <w:pPr>
              <w:spacing w:before="120"/>
              <w:jc w:val="center"/>
              <w:rPr>
                <w:rFonts w:ascii="Aptos" w:hAnsi="Aptos" w:cs="Arial"/>
                <w:sz w:val="20"/>
              </w:rPr>
            </w:pPr>
            <w:r w:rsidRPr="00B31D02">
              <w:rPr>
                <w:rFonts w:ascii="Aptos" w:hAnsi="Aptos" w:cs="Arial"/>
                <w:sz w:val="20"/>
              </w:rPr>
              <w:t>YES / NO</w:t>
            </w:r>
          </w:p>
        </w:tc>
      </w:tr>
      <w:tr w:rsidR="00B31D02" w:rsidRPr="00B31D02" w14:paraId="1ACACABF" w14:textId="77777777" w:rsidTr="008813A1">
        <w:trPr>
          <w:trHeight w:val="113"/>
        </w:trPr>
        <w:tc>
          <w:tcPr>
            <w:tcW w:w="8381" w:type="dxa"/>
            <w:gridSpan w:val="3"/>
            <w:tcBorders>
              <w:top w:val="nil"/>
              <w:left w:val="nil"/>
              <w:bottom w:val="dotted" w:sz="4" w:space="0" w:color="auto"/>
              <w:right w:val="nil"/>
            </w:tcBorders>
            <w:vAlign w:val="bottom"/>
          </w:tcPr>
          <w:p w14:paraId="19CCC25E" w14:textId="77777777" w:rsidR="00B31D02" w:rsidRPr="00B31D02" w:rsidRDefault="00B31D02" w:rsidP="008813A1">
            <w:pPr>
              <w:rPr>
                <w:rFonts w:ascii="Aptos" w:hAnsi="Aptos" w:cs="Arial"/>
                <w:sz w:val="8"/>
                <w:szCs w:val="8"/>
              </w:rPr>
            </w:pPr>
          </w:p>
        </w:tc>
        <w:tc>
          <w:tcPr>
            <w:tcW w:w="1292" w:type="dxa"/>
            <w:tcBorders>
              <w:top w:val="nil"/>
              <w:left w:val="nil"/>
              <w:bottom w:val="dotted" w:sz="4" w:space="0" w:color="auto"/>
              <w:right w:val="nil"/>
            </w:tcBorders>
            <w:vAlign w:val="bottom"/>
          </w:tcPr>
          <w:p w14:paraId="5F49518F" w14:textId="77777777" w:rsidR="00B31D02" w:rsidRPr="00B31D02" w:rsidRDefault="00B31D02" w:rsidP="008813A1">
            <w:pPr>
              <w:rPr>
                <w:rFonts w:ascii="Aptos" w:hAnsi="Aptos" w:cs="Arial"/>
                <w:sz w:val="8"/>
                <w:szCs w:val="8"/>
              </w:rPr>
            </w:pPr>
          </w:p>
        </w:tc>
      </w:tr>
      <w:tr w:rsidR="00B31D02" w:rsidRPr="00B31D02" w14:paraId="11C2D371" w14:textId="77777777" w:rsidTr="008813A1">
        <w:trPr>
          <w:trHeight w:val="1474"/>
        </w:trPr>
        <w:tc>
          <w:tcPr>
            <w:tcW w:w="9673" w:type="dxa"/>
            <w:gridSpan w:val="4"/>
            <w:tcBorders>
              <w:top w:val="dotted" w:sz="4" w:space="0" w:color="auto"/>
              <w:left w:val="dotted" w:sz="4" w:space="0" w:color="auto"/>
              <w:bottom w:val="dotted" w:sz="4" w:space="0" w:color="auto"/>
              <w:right w:val="dotted" w:sz="4" w:space="0" w:color="auto"/>
            </w:tcBorders>
          </w:tcPr>
          <w:p w14:paraId="70D0B529" w14:textId="659830C5" w:rsidR="00B31D02" w:rsidRPr="00B31D02" w:rsidRDefault="00B31D02" w:rsidP="008813A1">
            <w:pPr>
              <w:spacing w:before="120"/>
              <w:rPr>
                <w:rFonts w:ascii="Aptos" w:hAnsi="Aptos" w:cs="Arial"/>
                <w:sz w:val="20"/>
              </w:rPr>
            </w:pPr>
            <w:r w:rsidRPr="00B31D02">
              <w:rPr>
                <w:rFonts w:ascii="Aptos" w:hAnsi="Aptos" w:cs="Arial"/>
                <w:sz w:val="20"/>
              </w:rPr>
              <w:t>If YES</w:t>
            </w:r>
            <w:r w:rsidR="00364C26">
              <w:rPr>
                <w:rFonts w:ascii="Aptos" w:hAnsi="Aptos" w:cs="Arial"/>
                <w:sz w:val="20"/>
              </w:rPr>
              <w:t>,</w:t>
            </w:r>
            <w:r w:rsidRPr="00B31D02">
              <w:rPr>
                <w:rFonts w:ascii="Aptos" w:hAnsi="Aptos" w:cs="Arial"/>
                <w:sz w:val="20"/>
              </w:rPr>
              <w:t xml:space="preserve"> please provide details here.</w:t>
            </w:r>
          </w:p>
        </w:tc>
      </w:tr>
      <w:tr w:rsidR="00B31D02" w:rsidRPr="00B31D02" w14:paraId="6CAD1387" w14:textId="77777777" w:rsidTr="008813A1">
        <w:trPr>
          <w:trHeight w:val="680"/>
        </w:trPr>
        <w:tc>
          <w:tcPr>
            <w:tcW w:w="8381" w:type="dxa"/>
            <w:gridSpan w:val="3"/>
            <w:tcBorders>
              <w:top w:val="dotted" w:sz="4" w:space="0" w:color="auto"/>
              <w:left w:val="nil"/>
              <w:bottom w:val="nil"/>
              <w:right w:val="nil"/>
            </w:tcBorders>
            <w:vAlign w:val="bottom"/>
          </w:tcPr>
          <w:p w14:paraId="7A365F1A" w14:textId="77777777" w:rsidR="00B31D02" w:rsidRPr="00B31D02" w:rsidRDefault="00B31D02" w:rsidP="008813A1">
            <w:pPr>
              <w:spacing w:before="120"/>
              <w:rPr>
                <w:rFonts w:ascii="Aptos" w:hAnsi="Aptos" w:cs="Arial"/>
                <w:sz w:val="20"/>
              </w:rPr>
            </w:pPr>
            <w:r w:rsidRPr="00B31D02">
              <w:rPr>
                <w:rFonts w:ascii="Aptos" w:hAnsi="Aptos" w:cs="Arial"/>
                <w:sz w:val="20"/>
              </w:rPr>
              <w:t>Have you any current police investigations pending?</w:t>
            </w:r>
          </w:p>
        </w:tc>
        <w:tc>
          <w:tcPr>
            <w:tcW w:w="1292" w:type="dxa"/>
            <w:tcBorders>
              <w:top w:val="dotted" w:sz="4" w:space="0" w:color="auto"/>
              <w:left w:val="nil"/>
              <w:bottom w:val="dotted" w:sz="4" w:space="0" w:color="auto"/>
              <w:right w:val="nil"/>
            </w:tcBorders>
            <w:vAlign w:val="bottom"/>
          </w:tcPr>
          <w:p w14:paraId="12EB6C79" w14:textId="77777777" w:rsidR="00B31D02" w:rsidRPr="00B31D02" w:rsidRDefault="00B31D02" w:rsidP="008813A1">
            <w:pPr>
              <w:spacing w:before="120"/>
              <w:jc w:val="center"/>
              <w:rPr>
                <w:rFonts w:ascii="Aptos" w:hAnsi="Aptos" w:cs="Arial"/>
                <w:sz w:val="20"/>
              </w:rPr>
            </w:pPr>
            <w:r w:rsidRPr="00B31D02">
              <w:rPr>
                <w:rFonts w:ascii="Aptos" w:hAnsi="Aptos" w:cs="Arial"/>
                <w:sz w:val="20"/>
              </w:rPr>
              <w:t>YES / NO</w:t>
            </w:r>
          </w:p>
        </w:tc>
      </w:tr>
      <w:tr w:rsidR="00B31D02" w:rsidRPr="00B31D02" w14:paraId="1A08D031" w14:textId="77777777" w:rsidTr="008813A1">
        <w:trPr>
          <w:trHeight w:val="113"/>
        </w:trPr>
        <w:tc>
          <w:tcPr>
            <w:tcW w:w="8381" w:type="dxa"/>
            <w:gridSpan w:val="3"/>
            <w:tcBorders>
              <w:top w:val="nil"/>
              <w:left w:val="nil"/>
              <w:bottom w:val="dotted" w:sz="4" w:space="0" w:color="auto"/>
              <w:right w:val="nil"/>
            </w:tcBorders>
            <w:vAlign w:val="bottom"/>
          </w:tcPr>
          <w:p w14:paraId="46D31D60" w14:textId="77777777" w:rsidR="00B31D02" w:rsidRPr="00B31D02" w:rsidRDefault="00B31D02" w:rsidP="008813A1">
            <w:pPr>
              <w:rPr>
                <w:rFonts w:ascii="Aptos" w:hAnsi="Aptos" w:cs="Arial"/>
                <w:sz w:val="8"/>
                <w:szCs w:val="8"/>
              </w:rPr>
            </w:pPr>
          </w:p>
        </w:tc>
        <w:tc>
          <w:tcPr>
            <w:tcW w:w="1292" w:type="dxa"/>
            <w:tcBorders>
              <w:top w:val="dotted" w:sz="4" w:space="0" w:color="auto"/>
              <w:left w:val="nil"/>
              <w:bottom w:val="dotted" w:sz="4" w:space="0" w:color="auto"/>
              <w:right w:val="nil"/>
            </w:tcBorders>
            <w:vAlign w:val="bottom"/>
          </w:tcPr>
          <w:p w14:paraId="2C1AC51E" w14:textId="77777777" w:rsidR="00B31D02" w:rsidRPr="00B31D02" w:rsidRDefault="00B31D02" w:rsidP="008813A1">
            <w:pPr>
              <w:rPr>
                <w:rFonts w:ascii="Aptos" w:hAnsi="Aptos" w:cs="Arial"/>
                <w:sz w:val="8"/>
                <w:szCs w:val="8"/>
              </w:rPr>
            </w:pPr>
          </w:p>
        </w:tc>
      </w:tr>
      <w:tr w:rsidR="00B31D02" w:rsidRPr="00B31D02" w14:paraId="0C9C8E8E" w14:textId="77777777" w:rsidTr="008813A1">
        <w:trPr>
          <w:trHeight w:val="1474"/>
        </w:trPr>
        <w:tc>
          <w:tcPr>
            <w:tcW w:w="9673" w:type="dxa"/>
            <w:gridSpan w:val="4"/>
            <w:tcBorders>
              <w:top w:val="dotted" w:sz="4" w:space="0" w:color="auto"/>
              <w:left w:val="dotted" w:sz="4" w:space="0" w:color="auto"/>
              <w:bottom w:val="dotted" w:sz="4" w:space="0" w:color="auto"/>
              <w:right w:val="dotted" w:sz="4" w:space="0" w:color="auto"/>
            </w:tcBorders>
          </w:tcPr>
          <w:p w14:paraId="5F27956E" w14:textId="1E98C3B1" w:rsidR="00B31D02" w:rsidRPr="00B31D02" w:rsidRDefault="00B31D02" w:rsidP="008813A1">
            <w:pPr>
              <w:spacing w:before="120"/>
              <w:rPr>
                <w:rFonts w:ascii="Aptos" w:hAnsi="Aptos" w:cs="Arial"/>
                <w:sz w:val="20"/>
              </w:rPr>
            </w:pPr>
            <w:r w:rsidRPr="00B31D02">
              <w:rPr>
                <w:rFonts w:ascii="Aptos" w:hAnsi="Aptos" w:cs="Arial"/>
                <w:sz w:val="20"/>
              </w:rPr>
              <w:t>If YES</w:t>
            </w:r>
            <w:r w:rsidR="00364C26">
              <w:rPr>
                <w:rFonts w:ascii="Aptos" w:hAnsi="Aptos" w:cs="Arial"/>
                <w:sz w:val="20"/>
              </w:rPr>
              <w:t>,</w:t>
            </w:r>
            <w:r w:rsidRPr="00B31D02">
              <w:rPr>
                <w:rFonts w:ascii="Aptos" w:hAnsi="Aptos" w:cs="Arial"/>
                <w:sz w:val="20"/>
              </w:rPr>
              <w:t xml:space="preserve"> please provide details here.</w:t>
            </w:r>
          </w:p>
        </w:tc>
      </w:tr>
      <w:tr w:rsidR="00B31D02" w:rsidRPr="00B31D02" w14:paraId="6E820607" w14:textId="77777777" w:rsidTr="00364C26">
        <w:trPr>
          <w:trHeight w:val="1415"/>
        </w:trPr>
        <w:tc>
          <w:tcPr>
            <w:tcW w:w="8381" w:type="dxa"/>
            <w:gridSpan w:val="3"/>
            <w:tcBorders>
              <w:top w:val="nil"/>
              <w:left w:val="nil"/>
              <w:bottom w:val="nil"/>
              <w:right w:val="nil"/>
            </w:tcBorders>
            <w:vAlign w:val="bottom"/>
          </w:tcPr>
          <w:p w14:paraId="6D159F25" w14:textId="2E6A8C02" w:rsidR="00B31D02" w:rsidRPr="00B31D02" w:rsidRDefault="00B31D02" w:rsidP="008813A1">
            <w:pPr>
              <w:spacing w:before="120"/>
              <w:rPr>
                <w:rFonts w:ascii="Aptos" w:hAnsi="Aptos" w:cs="Arial"/>
                <w:sz w:val="20"/>
              </w:rPr>
            </w:pPr>
            <w:r w:rsidRPr="00B31D02">
              <w:rPr>
                <w:rFonts w:ascii="Aptos" w:hAnsi="Aptos" w:cs="Arial"/>
                <w:sz w:val="20"/>
              </w:rPr>
              <w:t xml:space="preserve">Have you </w:t>
            </w:r>
            <w:r w:rsidRPr="00B31D02">
              <w:rPr>
                <w:rFonts w:ascii="Aptos" w:hAnsi="Aptos" w:cs="Arial"/>
                <w:b/>
                <w:sz w:val="20"/>
                <w:u w:val="single"/>
              </w:rPr>
              <w:t>ever</w:t>
            </w:r>
            <w:r w:rsidRPr="00B31D02">
              <w:rPr>
                <w:rFonts w:ascii="Aptos" w:hAnsi="Aptos" w:cs="Arial"/>
                <w:sz w:val="20"/>
              </w:rPr>
              <w:t xml:space="preserve"> been the subject of a child protection concern, been investigated or been disciplined for the same? If YES</w:t>
            </w:r>
            <w:r w:rsidR="00364C26">
              <w:rPr>
                <w:rFonts w:ascii="Aptos" w:hAnsi="Aptos" w:cs="Arial"/>
                <w:sz w:val="20"/>
              </w:rPr>
              <w:t>,</w:t>
            </w:r>
            <w:r w:rsidRPr="00B31D02">
              <w:rPr>
                <w:rFonts w:ascii="Aptos" w:hAnsi="Aptos" w:cs="Arial"/>
                <w:sz w:val="20"/>
              </w:rPr>
              <w:t xml:space="preserve"> please provide brief details below of the outcome below.</w:t>
            </w:r>
          </w:p>
        </w:tc>
        <w:tc>
          <w:tcPr>
            <w:tcW w:w="1292" w:type="dxa"/>
            <w:tcBorders>
              <w:top w:val="dotted" w:sz="4" w:space="0" w:color="auto"/>
              <w:left w:val="nil"/>
              <w:bottom w:val="dotted" w:sz="4" w:space="0" w:color="auto"/>
              <w:right w:val="nil"/>
            </w:tcBorders>
            <w:vAlign w:val="bottom"/>
          </w:tcPr>
          <w:p w14:paraId="71874C2B" w14:textId="77777777" w:rsidR="00B31D02" w:rsidRPr="00B31D02" w:rsidRDefault="00B31D02" w:rsidP="008813A1">
            <w:pPr>
              <w:spacing w:before="120"/>
              <w:jc w:val="center"/>
              <w:rPr>
                <w:rFonts w:ascii="Aptos" w:hAnsi="Aptos" w:cs="Arial"/>
                <w:sz w:val="20"/>
              </w:rPr>
            </w:pPr>
            <w:r w:rsidRPr="00B31D02">
              <w:rPr>
                <w:rFonts w:ascii="Aptos" w:hAnsi="Aptos" w:cs="Arial"/>
                <w:sz w:val="20"/>
              </w:rPr>
              <w:t>YES / NO</w:t>
            </w:r>
          </w:p>
        </w:tc>
      </w:tr>
      <w:tr w:rsidR="00B31D02" w:rsidRPr="00B31D02" w14:paraId="79B60D64" w14:textId="77777777" w:rsidTr="008813A1">
        <w:trPr>
          <w:trHeight w:val="113"/>
        </w:trPr>
        <w:tc>
          <w:tcPr>
            <w:tcW w:w="8381" w:type="dxa"/>
            <w:gridSpan w:val="3"/>
            <w:tcBorders>
              <w:top w:val="nil"/>
              <w:left w:val="nil"/>
              <w:bottom w:val="dotted" w:sz="4" w:space="0" w:color="auto"/>
              <w:right w:val="nil"/>
            </w:tcBorders>
            <w:vAlign w:val="bottom"/>
          </w:tcPr>
          <w:p w14:paraId="0D2E36DA" w14:textId="77777777" w:rsidR="00B31D02" w:rsidRPr="00B31D02" w:rsidRDefault="00B31D02" w:rsidP="008813A1">
            <w:pPr>
              <w:rPr>
                <w:rFonts w:ascii="Aptos" w:hAnsi="Aptos" w:cs="Arial"/>
                <w:sz w:val="8"/>
                <w:szCs w:val="8"/>
              </w:rPr>
            </w:pPr>
          </w:p>
        </w:tc>
        <w:tc>
          <w:tcPr>
            <w:tcW w:w="1292" w:type="dxa"/>
            <w:tcBorders>
              <w:top w:val="dotted" w:sz="4" w:space="0" w:color="auto"/>
              <w:left w:val="nil"/>
              <w:bottom w:val="dotted" w:sz="4" w:space="0" w:color="auto"/>
              <w:right w:val="nil"/>
            </w:tcBorders>
            <w:vAlign w:val="bottom"/>
          </w:tcPr>
          <w:p w14:paraId="40FB09DC" w14:textId="77777777" w:rsidR="00B31D02" w:rsidRPr="00B31D02" w:rsidRDefault="00B31D02" w:rsidP="008813A1">
            <w:pPr>
              <w:rPr>
                <w:rFonts w:ascii="Aptos" w:hAnsi="Aptos" w:cs="Arial"/>
                <w:sz w:val="8"/>
                <w:szCs w:val="8"/>
              </w:rPr>
            </w:pPr>
          </w:p>
        </w:tc>
      </w:tr>
      <w:tr w:rsidR="00B31D02" w:rsidRPr="00B31D02" w14:paraId="46B5AEB9" w14:textId="77777777" w:rsidTr="008813A1">
        <w:trPr>
          <w:trHeight w:val="1474"/>
        </w:trPr>
        <w:tc>
          <w:tcPr>
            <w:tcW w:w="9673" w:type="dxa"/>
            <w:gridSpan w:val="4"/>
            <w:tcBorders>
              <w:top w:val="dotted" w:sz="4" w:space="0" w:color="auto"/>
              <w:left w:val="dotted" w:sz="4" w:space="0" w:color="auto"/>
              <w:bottom w:val="dotted" w:sz="4" w:space="0" w:color="auto"/>
              <w:right w:val="dotted" w:sz="4" w:space="0" w:color="auto"/>
            </w:tcBorders>
          </w:tcPr>
          <w:p w14:paraId="582CB8AD" w14:textId="77777777" w:rsidR="00B31D02" w:rsidRPr="00B31D02" w:rsidRDefault="00B31D02" w:rsidP="008813A1">
            <w:pPr>
              <w:spacing w:before="120"/>
              <w:rPr>
                <w:rFonts w:ascii="Aptos" w:hAnsi="Aptos" w:cs="Arial"/>
                <w:sz w:val="20"/>
              </w:rPr>
            </w:pPr>
            <w:r w:rsidRPr="00B31D02">
              <w:rPr>
                <w:rFonts w:ascii="Aptos" w:hAnsi="Aptos" w:cs="Arial"/>
                <w:sz w:val="20"/>
              </w:rPr>
              <w:t xml:space="preserve">If </w:t>
            </w:r>
            <w:proofErr w:type="gramStart"/>
            <w:r w:rsidRPr="00B31D02">
              <w:rPr>
                <w:rFonts w:ascii="Aptos" w:hAnsi="Aptos" w:cs="Arial"/>
                <w:sz w:val="20"/>
              </w:rPr>
              <w:t>YES</w:t>
            </w:r>
            <w:proofErr w:type="gramEnd"/>
            <w:r w:rsidRPr="00B31D02">
              <w:rPr>
                <w:rFonts w:ascii="Aptos" w:hAnsi="Aptos" w:cs="Arial"/>
                <w:sz w:val="20"/>
              </w:rPr>
              <w:t xml:space="preserve"> please provide details here.</w:t>
            </w:r>
          </w:p>
        </w:tc>
      </w:tr>
    </w:tbl>
    <w:p w14:paraId="42FCBBEF" w14:textId="77777777" w:rsidR="00B31D02" w:rsidRPr="00B31D02" w:rsidRDefault="00DB7C20" w:rsidP="00B31D02">
      <w:pPr>
        <w:rPr>
          <w:rFonts w:ascii="Aptos" w:hAnsi="Aptos" w:cs="Arial"/>
          <w:iCs/>
          <w:sz w:val="22"/>
          <w:szCs w:val="22"/>
        </w:rPr>
      </w:pPr>
      <w:r>
        <w:rPr>
          <w:rFonts w:ascii="Aptos" w:hAnsi="Aptos" w:cs="Arial"/>
          <w:iCs/>
          <w:sz w:val="22"/>
          <w:szCs w:val="22"/>
        </w:rPr>
        <w:pict w14:anchorId="6D23E7EC">
          <v:rect id="_x0000_i1026" style="width:0;height:1.5pt" o:hralign="center" o:hrstd="t" o:hr="t" fillcolor="#a0a0a0" stroked="f"/>
        </w:pict>
      </w:r>
    </w:p>
    <w:p w14:paraId="74C299A9" w14:textId="77777777" w:rsidR="00B31D02" w:rsidRPr="00B31D02" w:rsidRDefault="00B31D02" w:rsidP="00B31D02">
      <w:pPr>
        <w:ind w:firstLine="720"/>
        <w:jc w:val="center"/>
        <w:rPr>
          <w:rFonts w:ascii="Aptos" w:hAnsi="Aptos" w:cs="Arial"/>
          <w:b/>
          <w:iCs/>
          <w:sz w:val="28"/>
        </w:rPr>
      </w:pPr>
      <w:r w:rsidRPr="00B31D02">
        <w:rPr>
          <w:rFonts w:ascii="Aptos" w:hAnsi="Aptos" w:cs="Arial"/>
          <w:iCs/>
          <w:sz w:val="22"/>
          <w:szCs w:val="22"/>
        </w:rPr>
        <w:br w:type="page"/>
      </w:r>
      <w:r w:rsidRPr="00B31D02">
        <w:rPr>
          <w:rFonts w:ascii="Aptos" w:hAnsi="Aptos" w:cs="Arial"/>
          <w:b/>
          <w:iCs/>
          <w:sz w:val="28"/>
        </w:rPr>
        <w:lastRenderedPageBreak/>
        <w:t>Supplementary Declaration for those who will work in Childcare</w:t>
      </w:r>
    </w:p>
    <w:p w14:paraId="688DE06D" w14:textId="77777777" w:rsidR="00B31D02" w:rsidRPr="00B31D02" w:rsidRDefault="00B31D02" w:rsidP="00B31D02">
      <w:pPr>
        <w:rPr>
          <w:rFonts w:ascii="Aptos" w:hAnsi="Aptos" w:cs="Arial"/>
          <w:iCs/>
          <w:sz w:val="22"/>
          <w:szCs w:val="22"/>
        </w:rPr>
      </w:pPr>
    </w:p>
    <w:p w14:paraId="25E7B581" w14:textId="77777777" w:rsidR="00B31D02" w:rsidRPr="00B31D02" w:rsidRDefault="00B31D02" w:rsidP="00B31D02">
      <w:pPr>
        <w:jc w:val="both"/>
        <w:rPr>
          <w:rFonts w:ascii="Aptos" w:hAnsi="Aptos"/>
          <w:b/>
          <w:sz w:val="20"/>
        </w:rPr>
      </w:pPr>
    </w:p>
    <w:p w14:paraId="452ACBA9" w14:textId="11217774" w:rsidR="00B31D02" w:rsidRPr="00B31D02" w:rsidRDefault="00B31D02" w:rsidP="00B31D02">
      <w:pPr>
        <w:spacing w:before="60"/>
        <w:jc w:val="both"/>
        <w:rPr>
          <w:rFonts w:ascii="Aptos" w:hAnsi="Aptos"/>
          <w:sz w:val="20"/>
        </w:rPr>
      </w:pPr>
      <w:r w:rsidRPr="00B31D02">
        <w:rPr>
          <w:rFonts w:ascii="Aptos" w:hAnsi="Aptos"/>
          <w:sz w:val="20"/>
        </w:rPr>
        <w:t xml:space="preserve">The Childcare Act 2006 and the Childcare (Disqualification) Regulations 2009 disqualify staff from; providing early years childcare, or later years childcare to children who have not attained the age of </w:t>
      </w:r>
      <w:r w:rsidR="00975EB2" w:rsidRPr="00B31D02">
        <w:rPr>
          <w:rFonts w:ascii="Aptos" w:hAnsi="Aptos"/>
          <w:sz w:val="20"/>
        </w:rPr>
        <w:t>eight</w:t>
      </w:r>
      <w:r w:rsidR="00975EB2">
        <w:rPr>
          <w:rFonts w:ascii="Aptos" w:hAnsi="Aptos"/>
          <w:sz w:val="20"/>
        </w:rPr>
        <w:t xml:space="preserve"> or</w:t>
      </w:r>
      <w:r w:rsidRPr="00B31D02">
        <w:rPr>
          <w:rFonts w:ascii="Aptos" w:hAnsi="Aptos"/>
          <w:sz w:val="20"/>
        </w:rPr>
        <w:t xml:space="preserve"> being directly concerned in the management of that childcare.</w:t>
      </w:r>
    </w:p>
    <w:p w14:paraId="15D3FC45" w14:textId="77777777" w:rsidR="00B31D02" w:rsidRPr="00B31D02" w:rsidRDefault="00B31D02" w:rsidP="00B31D02">
      <w:pPr>
        <w:autoSpaceDE w:val="0"/>
        <w:autoSpaceDN w:val="0"/>
        <w:adjustRightInd w:val="0"/>
        <w:spacing w:before="120"/>
        <w:rPr>
          <w:rFonts w:ascii="Aptos" w:hAnsi="Aptos" w:cs="Arial"/>
          <w:sz w:val="20"/>
          <w:lang w:eastAsia="en-GB"/>
        </w:rPr>
      </w:pPr>
      <w:r w:rsidRPr="00B31D02">
        <w:rPr>
          <w:rFonts w:ascii="Aptos" w:hAnsi="Aptos" w:cs="Arial"/>
          <w:sz w:val="20"/>
          <w:lang w:eastAsia="en-GB"/>
        </w:rPr>
        <w:t xml:space="preserve">This means that the following categories of staff in nursery, primary or secondary school settings are covered by the Childcare (Disqualification) Regulations 2009: </w:t>
      </w:r>
    </w:p>
    <w:p w14:paraId="0081AFCC" w14:textId="77777777" w:rsidR="00B31D02" w:rsidRPr="00B31D02" w:rsidRDefault="00B31D02" w:rsidP="00B31D02">
      <w:pPr>
        <w:numPr>
          <w:ilvl w:val="0"/>
          <w:numId w:val="2"/>
        </w:numPr>
        <w:autoSpaceDE w:val="0"/>
        <w:autoSpaceDN w:val="0"/>
        <w:adjustRightInd w:val="0"/>
        <w:spacing w:before="60"/>
        <w:ind w:left="357" w:hanging="357"/>
        <w:rPr>
          <w:rFonts w:ascii="Aptos" w:hAnsi="Aptos" w:cs="Arial"/>
          <w:sz w:val="20"/>
          <w:lang w:eastAsia="en-GB"/>
        </w:rPr>
      </w:pPr>
      <w:r w:rsidRPr="00B31D02">
        <w:rPr>
          <w:rFonts w:ascii="Aptos" w:hAnsi="Aptos" w:cs="Arial"/>
          <w:sz w:val="20"/>
          <w:lang w:eastAsia="en-GB"/>
        </w:rPr>
        <w:t>staff who work in early years provision (including teachers and support staff working in school nursery and reception classes</w:t>
      </w:r>
      <w:proofErr w:type="gramStart"/>
      <w:r w:rsidRPr="00B31D02">
        <w:rPr>
          <w:rFonts w:ascii="Aptos" w:hAnsi="Aptos" w:cs="Arial"/>
          <w:sz w:val="20"/>
          <w:lang w:eastAsia="en-GB"/>
        </w:rPr>
        <w:t>);</w:t>
      </w:r>
      <w:proofErr w:type="gramEnd"/>
      <w:r w:rsidRPr="00B31D02">
        <w:rPr>
          <w:rFonts w:ascii="Aptos" w:hAnsi="Aptos" w:cs="Arial"/>
          <w:sz w:val="20"/>
          <w:lang w:eastAsia="en-GB"/>
        </w:rPr>
        <w:t xml:space="preserve"> </w:t>
      </w:r>
    </w:p>
    <w:p w14:paraId="0A41D897" w14:textId="5CC1EC8A" w:rsidR="00B31D02" w:rsidRPr="00B31D02" w:rsidRDefault="00B31D02" w:rsidP="00B31D02">
      <w:pPr>
        <w:numPr>
          <w:ilvl w:val="0"/>
          <w:numId w:val="2"/>
        </w:numPr>
        <w:autoSpaceDE w:val="0"/>
        <w:autoSpaceDN w:val="0"/>
        <w:adjustRightInd w:val="0"/>
        <w:spacing w:before="60"/>
        <w:ind w:left="357" w:hanging="357"/>
        <w:rPr>
          <w:rFonts w:ascii="Aptos" w:hAnsi="Aptos" w:cs="Arial"/>
          <w:sz w:val="20"/>
          <w:lang w:eastAsia="en-GB"/>
        </w:rPr>
      </w:pPr>
      <w:r w:rsidRPr="00B31D02">
        <w:rPr>
          <w:rFonts w:ascii="Aptos" w:hAnsi="Aptos" w:cs="Arial"/>
          <w:sz w:val="20"/>
          <w:lang w:eastAsia="en-GB"/>
        </w:rPr>
        <w:t xml:space="preserve">staff working in later years provision for children who have not attained the age of 8 including before school settings, such as breakfast clubs, and after school </w:t>
      </w:r>
      <w:r w:rsidR="00975EB2" w:rsidRPr="00B31D02">
        <w:rPr>
          <w:rFonts w:ascii="Aptos" w:hAnsi="Aptos" w:cs="Arial"/>
          <w:sz w:val="20"/>
          <w:lang w:eastAsia="en-GB"/>
        </w:rPr>
        <w:t>provision.</w:t>
      </w:r>
      <w:r w:rsidRPr="00B31D02">
        <w:rPr>
          <w:rFonts w:ascii="Aptos" w:hAnsi="Aptos" w:cs="Arial"/>
          <w:sz w:val="20"/>
          <w:lang w:eastAsia="en-GB"/>
        </w:rPr>
        <w:t xml:space="preserve"> </w:t>
      </w:r>
    </w:p>
    <w:p w14:paraId="1B1EC42B" w14:textId="77777777" w:rsidR="00B31D02" w:rsidRPr="00B31D02" w:rsidRDefault="00B31D02" w:rsidP="00B31D02">
      <w:pPr>
        <w:numPr>
          <w:ilvl w:val="0"/>
          <w:numId w:val="2"/>
        </w:numPr>
        <w:autoSpaceDE w:val="0"/>
        <w:autoSpaceDN w:val="0"/>
        <w:adjustRightInd w:val="0"/>
        <w:spacing w:before="60"/>
        <w:ind w:left="357" w:hanging="357"/>
        <w:rPr>
          <w:rFonts w:ascii="Aptos" w:hAnsi="Aptos" w:cs="Arial"/>
          <w:sz w:val="20"/>
          <w:lang w:eastAsia="en-GB"/>
        </w:rPr>
      </w:pPr>
      <w:r w:rsidRPr="00B31D02">
        <w:rPr>
          <w:rFonts w:ascii="Aptos" w:hAnsi="Aptos" w:cs="Arial"/>
          <w:sz w:val="20"/>
          <w:lang w:eastAsia="en-GB"/>
        </w:rPr>
        <w:t xml:space="preserve">staff who are directly concerned in the management of such early or later years provision. </w:t>
      </w:r>
    </w:p>
    <w:p w14:paraId="06586427" w14:textId="77777777" w:rsidR="00B31D02" w:rsidRPr="00B31D02" w:rsidRDefault="00B31D02" w:rsidP="00B31D02">
      <w:pPr>
        <w:spacing w:before="120"/>
        <w:jc w:val="both"/>
        <w:rPr>
          <w:rFonts w:ascii="Aptos" w:hAnsi="Aptos"/>
          <w:sz w:val="20"/>
        </w:rPr>
      </w:pPr>
      <w:r w:rsidRPr="00B31D02">
        <w:rPr>
          <w:rFonts w:ascii="Aptos" w:hAnsi="Aptos"/>
          <w:sz w:val="20"/>
        </w:rPr>
        <w:t xml:space="preserve">In addition to inclusion on the Children’s Barred List, the wider disqualification criteria include: </w:t>
      </w:r>
    </w:p>
    <w:p w14:paraId="0806E2AF" w14:textId="049D90FC" w:rsidR="00B31D02" w:rsidRPr="00B31D02" w:rsidRDefault="00B31D02" w:rsidP="00B31D02">
      <w:pPr>
        <w:numPr>
          <w:ilvl w:val="0"/>
          <w:numId w:val="3"/>
        </w:numPr>
        <w:spacing w:before="60"/>
        <w:ind w:left="357" w:hanging="357"/>
        <w:jc w:val="both"/>
        <w:rPr>
          <w:rFonts w:ascii="Aptos" w:hAnsi="Aptos"/>
          <w:sz w:val="20"/>
        </w:rPr>
      </w:pPr>
      <w:r w:rsidRPr="00B31D02">
        <w:rPr>
          <w:rFonts w:ascii="Aptos" w:hAnsi="Aptos"/>
          <w:sz w:val="20"/>
        </w:rPr>
        <w:t xml:space="preserve">being cautioned for or convicted of certain violent and sexual criminal offences against children and </w:t>
      </w:r>
      <w:r w:rsidR="00975EB2" w:rsidRPr="00B31D02">
        <w:rPr>
          <w:rFonts w:ascii="Aptos" w:hAnsi="Aptos"/>
          <w:sz w:val="20"/>
        </w:rPr>
        <w:t>adults.</w:t>
      </w:r>
      <w:r w:rsidRPr="00B31D02">
        <w:rPr>
          <w:rFonts w:ascii="Aptos" w:hAnsi="Aptos"/>
          <w:sz w:val="20"/>
        </w:rPr>
        <w:t xml:space="preserve"> </w:t>
      </w:r>
    </w:p>
    <w:p w14:paraId="0B32F961" w14:textId="5E57D43C" w:rsidR="00B31D02" w:rsidRPr="00B31D02" w:rsidRDefault="00B31D02" w:rsidP="00B31D02">
      <w:pPr>
        <w:numPr>
          <w:ilvl w:val="0"/>
          <w:numId w:val="3"/>
        </w:numPr>
        <w:spacing w:before="60"/>
        <w:ind w:left="357" w:hanging="357"/>
        <w:jc w:val="both"/>
        <w:rPr>
          <w:rFonts w:ascii="Aptos" w:hAnsi="Aptos"/>
          <w:sz w:val="20"/>
        </w:rPr>
      </w:pPr>
      <w:r w:rsidRPr="00B31D02">
        <w:rPr>
          <w:rFonts w:ascii="Aptos" w:hAnsi="Aptos"/>
          <w:sz w:val="20"/>
        </w:rPr>
        <w:t>grounds relating to the care of children (including where an order is made in respect of a child under the person’s care)</w:t>
      </w:r>
      <w:r w:rsidR="00975EB2">
        <w:rPr>
          <w:rFonts w:ascii="Aptos" w:hAnsi="Aptos"/>
          <w:sz w:val="20"/>
        </w:rPr>
        <w:t>.</w:t>
      </w:r>
      <w:r w:rsidRPr="00B31D02">
        <w:rPr>
          <w:rFonts w:ascii="Aptos" w:hAnsi="Aptos"/>
          <w:sz w:val="20"/>
        </w:rPr>
        <w:t xml:space="preserve"> </w:t>
      </w:r>
    </w:p>
    <w:p w14:paraId="3D95B6FF" w14:textId="4B5A35A1" w:rsidR="00B31D02" w:rsidRPr="00B31D02" w:rsidRDefault="00B31D02" w:rsidP="00B31D02">
      <w:pPr>
        <w:numPr>
          <w:ilvl w:val="0"/>
          <w:numId w:val="3"/>
        </w:numPr>
        <w:spacing w:before="60"/>
        <w:ind w:left="357" w:hanging="357"/>
        <w:jc w:val="both"/>
        <w:rPr>
          <w:rFonts w:ascii="Aptos" w:hAnsi="Aptos"/>
          <w:sz w:val="20"/>
        </w:rPr>
      </w:pPr>
      <w:r w:rsidRPr="00B31D02">
        <w:rPr>
          <w:rFonts w:ascii="Aptos" w:hAnsi="Aptos"/>
          <w:sz w:val="20"/>
        </w:rPr>
        <w:t>having registration refused or cancelled in relation to childcare or children’s homes or being disqualified from private fostering</w:t>
      </w:r>
      <w:r w:rsidR="00975EB2">
        <w:rPr>
          <w:rFonts w:ascii="Aptos" w:hAnsi="Aptos"/>
          <w:sz w:val="20"/>
        </w:rPr>
        <w:t>.</w:t>
      </w:r>
    </w:p>
    <w:p w14:paraId="339A3209" w14:textId="77777777" w:rsidR="00B31D02" w:rsidRPr="00B31D02" w:rsidRDefault="00B31D02" w:rsidP="00B31D02">
      <w:pPr>
        <w:numPr>
          <w:ilvl w:val="0"/>
          <w:numId w:val="3"/>
        </w:numPr>
        <w:spacing w:before="60"/>
        <w:ind w:left="357" w:hanging="357"/>
        <w:jc w:val="both"/>
        <w:rPr>
          <w:rFonts w:ascii="Aptos" w:hAnsi="Aptos"/>
          <w:sz w:val="20"/>
        </w:rPr>
      </w:pPr>
      <w:r w:rsidRPr="00B31D02">
        <w:rPr>
          <w:rFonts w:ascii="Aptos" w:hAnsi="Aptos"/>
          <w:sz w:val="20"/>
        </w:rPr>
        <w:t>living in the same household where another person who is disqualified lives or works (disqualification ‘by association’).</w:t>
      </w:r>
    </w:p>
    <w:p w14:paraId="3D7E59E3" w14:textId="77777777" w:rsidR="00B31D02" w:rsidRPr="00B31D02" w:rsidRDefault="00B31D02" w:rsidP="00B31D02">
      <w:pPr>
        <w:rPr>
          <w:rFonts w:ascii="Aptos" w:hAnsi="Aptos" w:cs="Arial"/>
          <w:iCs/>
          <w:sz w:val="22"/>
          <w:szCs w:val="22"/>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8366"/>
        <w:gridCol w:w="1290"/>
      </w:tblGrid>
      <w:tr w:rsidR="00B31D02" w:rsidRPr="00B31D02" w14:paraId="52676902" w14:textId="77777777" w:rsidTr="008813A1">
        <w:trPr>
          <w:trHeight w:val="207"/>
        </w:trPr>
        <w:tc>
          <w:tcPr>
            <w:tcW w:w="9656" w:type="dxa"/>
            <w:gridSpan w:val="2"/>
            <w:tcBorders>
              <w:top w:val="nil"/>
              <w:left w:val="nil"/>
              <w:bottom w:val="nil"/>
              <w:right w:val="nil"/>
            </w:tcBorders>
            <w:vAlign w:val="bottom"/>
          </w:tcPr>
          <w:p w14:paraId="334B3268" w14:textId="77777777" w:rsidR="00B31D02" w:rsidRPr="00B31D02" w:rsidRDefault="00B31D02" w:rsidP="008813A1">
            <w:pPr>
              <w:rPr>
                <w:rFonts w:ascii="Aptos" w:hAnsi="Aptos" w:cs="Arial"/>
                <w:sz w:val="8"/>
                <w:szCs w:val="8"/>
              </w:rPr>
            </w:pPr>
          </w:p>
          <w:p w14:paraId="66D98A8F" w14:textId="77777777" w:rsidR="00B31D02" w:rsidRPr="00B31D02" w:rsidRDefault="00B31D02" w:rsidP="008813A1">
            <w:pPr>
              <w:rPr>
                <w:rFonts w:ascii="Aptos" w:hAnsi="Aptos" w:cs="Arial"/>
                <w:sz w:val="8"/>
                <w:szCs w:val="8"/>
              </w:rPr>
            </w:pPr>
          </w:p>
          <w:p w14:paraId="42A5746E" w14:textId="77777777" w:rsidR="00B31D02" w:rsidRPr="00B31D02" w:rsidRDefault="00B31D02" w:rsidP="008813A1">
            <w:pPr>
              <w:rPr>
                <w:rFonts w:ascii="Aptos" w:hAnsi="Aptos" w:cs="Arial"/>
                <w:sz w:val="8"/>
                <w:szCs w:val="8"/>
              </w:rPr>
            </w:pPr>
          </w:p>
          <w:p w14:paraId="607069B0" w14:textId="77777777" w:rsidR="00B31D02" w:rsidRPr="00B31D02" w:rsidRDefault="00B31D02" w:rsidP="008813A1">
            <w:pPr>
              <w:rPr>
                <w:rFonts w:ascii="Aptos" w:hAnsi="Aptos" w:cs="Arial"/>
                <w:sz w:val="8"/>
                <w:szCs w:val="8"/>
              </w:rPr>
            </w:pPr>
          </w:p>
          <w:p w14:paraId="53937AF3" w14:textId="77777777" w:rsidR="00B31D02" w:rsidRPr="00B31D02" w:rsidRDefault="00B31D02" w:rsidP="008813A1">
            <w:pPr>
              <w:rPr>
                <w:rFonts w:ascii="Aptos" w:hAnsi="Aptos" w:cs="Arial"/>
                <w:sz w:val="8"/>
                <w:szCs w:val="8"/>
              </w:rPr>
            </w:pPr>
          </w:p>
          <w:p w14:paraId="5BE09956" w14:textId="77777777" w:rsidR="00B31D02" w:rsidRPr="00B31D02" w:rsidRDefault="00B31D02" w:rsidP="008813A1">
            <w:pPr>
              <w:rPr>
                <w:rFonts w:ascii="Aptos" w:hAnsi="Aptos" w:cs="Arial"/>
                <w:sz w:val="8"/>
                <w:szCs w:val="8"/>
              </w:rPr>
            </w:pPr>
          </w:p>
        </w:tc>
      </w:tr>
      <w:tr w:rsidR="00B31D02" w:rsidRPr="00B31D02" w14:paraId="3ED91C0F" w14:textId="77777777" w:rsidTr="008813A1">
        <w:trPr>
          <w:trHeight w:val="516"/>
        </w:trPr>
        <w:tc>
          <w:tcPr>
            <w:tcW w:w="8366" w:type="dxa"/>
            <w:tcBorders>
              <w:top w:val="nil"/>
              <w:left w:val="nil"/>
              <w:bottom w:val="nil"/>
              <w:right w:val="nil"/>
            </w:tcBorders>
            <w:vAlign w:val="bottom"/>
            <w:hideMark/>
          </w:tcPr>
          <w:p w14:paraId="643459BA" w14:textId="77777777" w:rsidR="00B31D02" w:rsidRPr="00B31D02" w:rsidRDefault="00B31D02" w:rsidP="008813A1">
            <w:pPr>
              <w:spacing w:before="120"/>
              <w:rPr>
                <w:rFonts w:ascii="Aptos" w:hAnsi="Aptos" w:cs="Arial"/>
                <w:sz w:val="20"/>
              </w:rPr>
            </w:pPr>
            <w:r w:rsidRPr="00B31D02">
              <w:rPr>
                <w:rFonts w:ascii="Aptos" w:hAnsi="Aptos" w:cs="Arial"/>
                <w:sz w:val="20"/>
              </w:rPr>
              <w:t>Are you disqualified from working in childcare under any of the criteria described above?</w:t>
            </w:r>
          </w:p>
        </w:tc>
        <w:tc>
          <w:tcPr>
            <w:tcW w:w="1290" w:type="dxa"/>
            <w:tcBorders>
              <w:top w:val="nil"/>
              <w:left w:val="nil"/>
              <w:bottom w:val="dotted" w:sz="4" w:space="0" w:color="auto"/>
              <w:right w:val="nil"/>
            </w:tcBorders>
            <w:vAlign w:val="bottom"/>
            <w:hideMark/>
          </w:tcPr>
          <w:p w14:paraId="476312E8" w14:textId="77777777" w:rsidR="00B31D02" w:rsidRPr="00B31D02" w:rsidRDefault="00B31D02" w:rsidP="008813A1">
            <w:pPr>
              <w:spacing w:before="120"/>
              <w:jc w:val="center"/>
              <w:rPr>
                <w:rFonts w:ascii="Aptos" w:hAnsi="Aptos" w:cs="Arial"/>
                <w:sz w:val="20"/>
              </w:rPr>
            </w:pPr>
            <w:r w:rsidRPr="00B31D02">
              <w:rPr>
                <w:rFonts w:ascii="Aptos" w:hAnsi="Aptos" w:cs="Arial"/>
                <w:sz w:val="20"/>
              </w:rPr>
              <w:t>YES / NO</w:t>
            </w:r>
          </w:p>
        </w:tc>
      </w:tr>
      <w:tr w:rsidR="00B31D02" w:rsidRPr="00B31D02" w14:paraId="2A51CB90" w14:textId="77777777" w:rsidTr="008813A1">
        <w:trPr>
          <w:trHeight w:val="103"/>
        </w:trPr>
        <w:tc>
          <w:tcPr>
            <w:tcW w:w="8366" w:type="dxa"/>
            <w:tcBorders>
              <w:top w:val="nil"/>
              <w:left w:val="nil"/>
              <w:bottom w:val="dotted" w:sz="4" w:space="0" w:color="auto"/>
              <w:right w:val="nil"/>
            </w:tcBorders>
            <w:vAlign w:val="bottom"/>
          </w:tcPr>
          <w:p w14:paraId="2A1633C2" w14:textId="77777777" w:rsidR="00B31D02" w:rsidRPr="00B31D02" w:rsidRDefault="00B31D02" w:rsidP="008813A1">
            <w:pPr>
              <w:rPr>
                <w:rFonts w:ascii="Aptos" w:hAnsi="Aptos" w:cs="Arial"/>
                <w:sz w:val="8"/>
                <w:szCs w:val="8"/>
              </w:rPr>
            </w:pPr>
          </w:p>
        </w:tc>
        <w:tc>
          <w:tcPr>
            <w:tcW w:w="1290" w:type="dxa"/>
            <w:tcBorders>
              <w:top w:val="nil"/>
              <w:left w:val="nil"/>
              <w:bottom w:val="dotted" w:sz="4" w:space="0" w:color="auto"/>
              <w:right w:val="nil"/>
            </w:tcBorders>
            <w:vAlign w:val="bottom"/>
          </w:tcPr>
          <w:p w14:paraId="30CC57D1" w14:textId="77777777" w:rsidR="00B31D02" w:rsidRPr="00B31D02" w:rsidRDefault="00B31D02" w:rsidP="008813A1">
            <w:pPr>
              <w:rPr>
                <w:rFonts w:ascii="Aptos" w:hAnsi="Aptos" w:cs="Arial"/>
                <w:sz w:val="8"/>
                <w:szCs w:val="8"/>
              </w:rPr>
            </w:pPr>
          </w:p>
        </w:tc>
      </w:tr>
      <w:tr w:rsidR="00B31D02" w:rsidRPr="00B31D02" w14:paraId="219EC9C5" w14:textId="77777777" w:rsidTr="008813A1">
        <w:trPr>
          <w:trHeight w:val="1342"/>
        </w:trPr>
        <w:tc>
          <w:tcPr>
            <w:tcW w:w="9656" w:type="dxa"/>
            <w:gridSpan w:val="2"/>
            <w:tcBorders>
              <w:top w:val="dotted" w:sz="4" w:space="0" w:color="auto"/>
              <w:left w:val="dotted" w:sz="4" w:space="0" w:color="auto"/>
              <w:bottom w:val="dotted" w:sz="4" w:space="0" w:color="auto"/>
              <w:right w:val="dotted" w:sz="4" w:space="0" w:color="auto"/>
            </w:tcBorders>
            <w:hideMark/>
          </w:tcPr>
          <w:p w14:paraId="1EFB169A" w14:textId="5EC8454B" w:rsidR="00B31D02" w:rsidRPr="00B31D02" w:rsidRDefault="00B31D02" w:rsidP="008813A1">
            <w:pPr>
              <w:spacing w:before="120"/>
              <w:rPr>
                <w:rFonts w:ascii="Aptos" w:hAnsi="Aptos" w:cs="Arial"/>
                <w:sz w:val="20"/>
              </w:rPr>
            </w:pPr>
            <w:r w:rsidRPr="00B31D02">
              <w:rPr>
                <w:rFonts w:ascii="Aptos" w:hAnsi="Aptos" w:cs="Arial"/>
                <w:sz w:val="20"/>
              </w:rPr>
              <w:t>If YES</w:t>
            </w:r>
            <w:r w:rsidR="00975EB2">
              <w:rPr>
                <w:rFonts w:ascii="Aptos" w:hAnsi="Aptos" w:cs="Arial"/>
                <w:sz w:val="20"/>
              </w:rPr>
              <w:t>,</w:t>
            </w:r>
            <w:r w:rsidRPr="00B31D02">
              <w:rPr>
                <w:rFonts w:ascii="Aptos" w:hAnsi="Aptos" w:cs="Arial"/>
                <w:sz w:val="20"/>
              </w:rPr>
              <w:t xml:space="preserve"> please provide details here.</w:t>
            </w:r>
          </w:p>
        </w:tc>
      </w:tr>
      <w:tr w:rsidR="00B31D02" w:rsidRPr="00B31D02" w14:paraId="0FD1A279" w14:textId="77777777" w:rsidTr="008813A1">
        <w:trPr>
          <w:trHeight w:val="619"/>
        </w:trPr>
        <w:tc>
          <w:tcPr>
            <w:tcW w:w="8366" w:type="dxa"/>
            <w:tcBorders>
              <w:top w:val="dotted" w:sz="4" w:space="0" w:color="auto"/>
              <w:left w:val="nil"/>
              <w:bottom w:val="nil"/>
              <w:right w:val="nil"/>
            </w:tcBorders>
            <w:vAlign w:val="bottom"/>
            <w:hideMark/>
          </w:tcPr>
          <w:p w14:paraId="63AF4A67" w14:textId="77777777" w:rsidR="00B31D02" w:rsidRPr="00B31D02" w:rsidRDefault="00B31D02" w:rsidP="008813A1">
            <w:pPr>
              <w:spacing w:before="120"/>
              <w:rPr>
                <w:rFonts w:ascii="Aptos" w:hAnsi="Aptos" w:cs="Arial"/>
                <w:sz w:val="20"/>
              </w:rPr>
            </w:pPr>
            <w:r w:rsidRPr="00B31D02">
              <w:rPr>
                <w:rFonts w:ascii="Aptos" w:hAnsi="Aptos" w:cs="Arial"/>
                <w:sz w:val="20"/>
              </w:rPr>
              <w:t>Are you living in the same household where</w:t>
            </w:r>
            <w:r w:rsidRPr="00B31D02">
              <w:rPr>
                <w:rFonts w:ascii="Aptos" w:hAnsi="Aptos"/>
              </w:rPr>
              <w:t xml:space="preserve"> </w:t>
            </w:r>
            <w:r w:rsidRPr="00B31D02">
              <w:rPr>
                <w:rFonts w:ascii="Aptos" w:hAnsi="Aptos" w:cs="Arial"/>
                <w:sz w:val="20"/>
              </w:rPr>
              <w:t>another person who is disqualified lives or works?</w:t>
            </w:r>
          </w:p>
        </w:tc>
        <w:tc>
          <w:tcPr>
            <w:tcW w:w="1290" w:type="dxa"/>
            <w:tcBorders>
              <w:top w:val="dotted" w:sz="4" w:space="0" w:color="auto"/>
              <w:left w:val="nil"/>
              <w:bottom w:val="dotted" w:sz="4" w:space="0" w:color="auto"/>
              <w:right w:val="nil"/>
            </w:tcBorders>
            <w:vAlign w:val="bottom"/>
            <w:hideMark/>
          </w:tcPr>
          <w:p w14:paraId="56C64854" w14:textId="77777777" w:rsidR="00B31D02" w:rsidRPr="00B31D02" w:rsidRDefault="00B31D02" w:rsidP="008813A1">
            <w:pPr>
              <w:spacing w:before="120"/>
              <w:jc w:val="center"/>
              <w:rPr>
                <w:rFonts w:ascii="Aptos" w:hAnsi="Aptos" w:cs="Arial"/>
                <w:sz w:val="20"/>
              </w:rPr>
            </w:pPr>
            <w:r w:rsidRPr="00B31D02">
              <w:rPr>
                <w:rFonts w:ascii="Aptos" w:hAnsi="Aptos" w:cs="Arial"/>
                <w:sz w:val="20"/>
              </w:rPr>
              <w:t>YES / NO</w:t>
            </w:r>
          </w:p>
        </w:tc>
      </w:tr>
      <w:tr w:rsidR="00B31D02" w:rsidRPr="00B31D02" w14:paraId="788B98BF" w14:textId="77777777" w:rsidTr="008813A1">
        <w:trPr>
          <w:trHeight w:val="103"/>
        </w:trPr>
        <w:tc>
          <w:tcPr>
            <w:tcW w:w="8366" w:type="dxa"/>
            <w:tcBorders>
              <w:top w:val="nil"/>
              <w:left w:val="nil"/>
              <w:bottom w:val="dotted" w:sz="4" w:space="0" w:color="auto"/>
              <w:right w:val="nil"/>
            </w:tcBorders>
            <w:vAlign w:val="bottom"/>
          </w:tcPr>
          <w:p w14:paraId="7852BB45" w14:textId="77777777" w:rsidR="00B31D02" w:rsidRPr="00B31D02" w:rsidRDefault="00B31D02" w:rsidP="008813A1">
            <w:pPr>
              <w:rPr>
                <w:rFonts w:ascii="Aptos" w:hAnsi="Aptos" w:cs="Arial"/>
                <w:sz w:val="8"/>
                <w:szCs w:val="8"/>
              </w:rPr>
            </w:pPr>
          </w:p>
        </w:tc>
        <w:tc>
          <w:tcPr>
            <w:tcW w:w="1290" w:type="dxa"/>
            <w:tcBorders>
              <w:top w:val="dotted" w:sz="4" w:space="0" w:color="auto"/>
              <w:left w:val="nil"/>
              <w:bottom w:val="dotted" w:sz="4" w:space="0" w:color="auto"/>
              <w:right w:val="nil"/>
            </w:tcBorders>
            <w:vAlign w:val="bottom"/>
          </w:tcPr>
          <w:p w14:paraId="18E73291" w14:textId="77777777" w:rsidR="00B31D02" w:rsidRPr="00B31D02" w:rsidRDefault="00B31D02" w:rsidP="008813A1">
            <w:pPr>
              <w:rPr>
                <w:rFonts w:ascii="Aptos" w:hAnsi="Aptos" w:cs="Arial"/>
                <w:sz w:val="8"/>
                <w:szCs w:val="8"/>
              </w:rPr>
            </w:pPr>
          </w:p>
        </w:tc>
      </w:tr>
      <w:tr w:rsidR="00B31D02" w:rsidRPr="00B31D02" w14:paraId="45101DC5" w14:textId="77777777" w:rsidTr="008813A1">
        <w:trPr>
          <w:trHeight w:val="1342"/>
        </w:trPr>
        <w:tc>
          <w:tcPr>
            <w:tcW w:w="9656" w:type="dxa"/>
            <w:gridSpan w:val="2"/>
            <w:tcBorders>
              <w:top w:val="dotted" w:sz="4" w:space="0" w:color="auto"/>
              <w:left w:val="dotted" w:sz="4" w:space="0" w:color="auto"/>
              <w:bottom w:val="dotted" w:sz="4" w:space="0" w:color="auto"/>
              <w:right w:val="dotted" w:sz="4" w:space="0" w:color="auto"/>
            </w:tcBorders>
            <w:hideMark/>
          </w:tcPr>
          <w:p w14:paraId="1E6FE0CF" w14:textId="441725FD" w:rsidR="00B31D02" w:rsidRPr="00B31D02" w:rsidRDefault="00B31D02" w:rsidP="008813A1">
            <w:pPr>
              <w:spacing w:before="120"/>
              <w:rPr>
                <w:rFonts w:ascii="Aptos" w:hAnsi="Aptos" w:cs="Arial"/>
                <w:sz w:val="20"/>
              </w:rPr>
            </w:pPr>
            <w:r w:rsidRPr="00B31D02">
              <w:rPr>
                <w:rFonts w:ascii="Aptos" w:hAnsi="Aptos" w:cs="Arial"/>
                <w:sz w:val="20"/>
              </w:rPr>
              <w:t>If YES</w:t>
            </w:r>
            <w:r w:rsidR="00975EB2">
              <w:rPr>
                <w:rFonts w:ascii="Aptos" w:hAnsi="Aptos" w:cs="Arial"/>
                <w:sz w:val="20"/>
              </w:rPr>
              <w:t>,</w:t>
            </w:r>
            <w:r w:rsidRPr="00B31D02">
              <w:rPr>
                <w:rFonts w:ascii="Aptos" w:hAnsi="Aptos" w:cs="Arial"/>
                <w:sz w:val="20"/>
              </w:rPr>
              <w:t xml:space="preserve"> please provide details here.</w:t>
            </w:r>
          </w:p>
        </w:tc>
      </w:tr>
    </w:tbl>
    <w:p w14:paraId="1652EDBA" w14:textId="77777777" w:rsidR="00B31D02" w:rsidRPr="00B31D02" w:rsidRDefault="00B31D02" w:rsidP="00B31D02">
      <w:pPr>
        <w:rPr>
          <w:rFonts w:ascii="Aptos" w:hAnsi="Aptos" w:cs="Arial"/>
          <w:iCs/>
          <w:sz w:val="22"/>
          <w:szCs w:val="22"/>
        </w:rPr>
      </w:pPr>
    </w:p>
    <w:p w14:paraId="0676C646" w14:textId="77777777" w:rsidR="00B31D02" w:rsidRPr="00B31D02" w:rsidRDefault="00B31D02" w:rsidP="00B31D02">
      <w:pPr>
        <w:rPr>
          <w:rFonts w:ascii="Aptos" w:hAnsi="Aptos" w:cs="Arial"/>
          <w:sz w:val="20"/>
        </w:rPr>
      </w:pPr>
    </w:p>
    <w:p w14:paraId="15A12CC5" w14:textId="77777777" w:rsidR="00B31D02" w:rsidRPr="00B31D02" w:rsidRDefault="00B31D02" w:rsidP="00B31D02">
      <w:pPr>
        <w:rPr>
          <w:rFonts w:ascii="Aptos" w:hAnsi="Aptos" w:cs="Arial"/>
          <w:sz w:val="20"/>
        </w:rPr>
      </w:pPr>
      <w:r w:rsidRPr="00B31D02">
        <w:rPr>
          <w:rFonts w:ascii="Aptos" w:hAnsi="Aptos" w:cs="Arial"/>
          <w:sz w:val="20"/>
        </w:rPr>
        <w:t>Declarations</w:t>
      </w:r>
    </w:p>
    <w:p w14:paraId="633F4407" w14:textId="77777777" w:rsidR="00B31D02" w:rsidRPr="00B31D02" w:rsidRDefault="00B31D02" w:rsidP="00B31D02">
      <w:pPr>
        <w:rPr>
          <w:rFonts w:ascii="Aptos" w:eastAsia="Calibri" w:hAnsi="Aptos" w:cs="Arial"/>
          <w:sz w:val="20"/>
        </w:rPr>
      </w:pPr>
    </w:p>
    <w:p w14:paraId="0D219ECE" w14:textId="77777777" w:rsidR="00B31D02" w:rsidRPr="00B31D02" w:rsidRDefault="00B31D02" w:rsidP="00B31D02">
      <w:pPr>
        <w:rPr>
          <w:rFonts w:ascii="Aptos" w:hAnsi="Aptos" w:cs="Arial"/>
          <w:sz w:val="20"/>
        </w:rPr>
      </w:pPr>
      <w:r w:rsidRPr="00B31D02">
        <w:rPr>
          <w:rFonts w:ascii="Aptos" w:hAnsi="Aptos" w:cs="Arial"/>
          <w:sz w:val="20"/>
        </w:rPr>
        <w:t>I certify that, to the best of my belief, the information I have supplied is true and complete.</w:t>
      </w:r>
    </w:p>
    <w:p w14:paraId="5DD60BA4" w14:textId="77777777" w:rsidR="00B31D02" w:rsidRPr="00B31D02" w:rsidRDefault="00B31D02" w:rsidP="00B31D02">
      <w:pPr>
        <w:rPr>
          <w:rFonts w:ascii="Aptos" w:hAnsi="Aptos" w:cs="Arial"/>
          <w:sz w:val="20"/>
        </w:rPr>
      </w:pPr>
      <w:r w:rsidRPr="00B31D02">
        <w:rPr>
          <w:rFonts w:ascii="Aptos" w:hAnsi="Aptos" w:cs="Arial"/>
          <w:sz w:val="20"/>
        </w:rPr>
        <w:t>I understand that any false information or failure to disclose disqualifications, criminal convictions or prosecutions pending may disqualify me from employment or render me liable to summary dismissal.</w:t>
      </w:r>
    </w:p>
    <w:p w14:paraId="7789855D" w14:textId="77777777" w:rsidR="00B31D02" w:rsidRPr="00B31D02" w:rsidRDefault="00B31D02" w:rsidP="00B31D02">
      <w:pPr>
        <w:rPr>
          <w:rFonts w:ascii="Aptos" w:hAnsi="Aptos" w:cs="Arial"/>
          <w:sz w:val="20"/>
        </w:rPr>
      </w:pPr>
    </w:p>
    <w:p w14:paraId="71CE4B7A" w14:textId="77777777" w:rsidR="00B31D02" w:rsidRPr="00B31D02" w:rsidRDefault="00B31D02" w:rsidP="00B31D02">
      <w:pPr>
        <w:rPr>
          <w:rFonts w:ascii="Aptos" w:hAnsi="Aptos" w:cs="Arial"/>
          <w:sz w:val="20"/>
        </w:rPr>
      </w:pPr>
    </w:p>
    <w:p w14:paraId="1232698E" w14:textId="77777777" w:rsidR="00B31D02" w:rsidRPr="00B31D02" w:rsidRDefault="00B31D02" w:rsidP="00B31D02">
      <w:pPr>
        <w:rPr>
          <w:rFonts w:ascii="Aptos" w:hAnsi="Aptos" w:cs="Arial"/>
          <w:sz w:val="20"/>
        </w:rPr>
      </w:pPr>
      <w:r w:rsidRPr="00B31D02">
        <w:rPr>
          <w:rFonts w:ascii="Aptos" w:hAnsi="Aptos" w:cs="Arial"/>
          <w:sz w:val="20"/>
        </w:rPr>
        <w:t xml:space="preserve">Signature:                           </w:t>
      </w:r>
      <w:r w:rsidRPr="00B31D02">
        <w:rPr>
          <w:rFonts w:ascii="Aptos" w:hAnsi="Aptos" w:cs="Arial"/>
          <w:sz w:val="20"/>
        </w:rPr>
        <w:tab/>
      </w:r>
      <w:r w:rsidRPr="00B31D02">
        <w:rPr>
          <w:rFonts w:ascii="Aptos" w:hAnsi="Aptos" w:cs="Arial"/>
          <w:sz w:val="20"/>
        </w:rPr>
        <w:tab/>
      </w:r>
      <w:r w:rsidRPr="00B31D02">
        <w:rPr>
          <w:rFonts w:ascii="Aptos" w:hAnsi="Aptos" w:cs="Arial"/>
          <w:sz w:val="20"/>
        </w:rPr>
        <w:tab/>
      </w:r>
      <w:r w:rsidRPr="00B31D02">
        <w:rPr>
          <w:rFonts w:ascii="Aptos" w:hAnsi="Aptos" w:cs="Arial"/>
          <w:sz w:val="20"/>
        </w:rPr>
        <w:tab/>
      </w:r>
      <w:r w:rsidRPr="00B31D02">
        <w:rPr>
          <w:rFonts w:ascii="Aptos" w:hAnsi="Aptos" w:cs="Arial"/>
          <w:sz w:val="20"/>
        </w:rPr>
        <w:tab/>
      </w:r>
      <w:r w:rsidRPr="00B31D02">
        <w:rPr>
          <w:rFonts w:ascii="Aptos" w:hAnsi="Aptos" w:cs="Arial"/>
          <w:sz w:val="20"/>
        </w:rPr>
        <w:tab/>
        <w:t>Date:</w:t>
      </w:r>
    </w:p>
    <w:p w14:paraId="33082528" w14:textId="77777777" w:rsidR="00B31D02" w:rsidRPr="00B31D02" w:rsidRDefault="00B31D02" w:rsidP="00B31D02">
      <w:pPr>
        <w:rPr>
          <w:rFonts w:ascii="Aptos" w:hAnsi="Aptos" w:cs="Arial"/>
          <w:sz w:val="20"/>
        </w:rPr>
      </w:pPr>
    </w:p>
    <w:p w14:paraId="5A864EB0" w14:textId="77777777" w:rsidR="00B31D02" w:rsidRPr="00B31D02" w:rsidRDefault="00B31D02" w:rsidP="00B31D02">
      <w:pPr>
        <w:rPr>
          <w:rFonts w:ascii="Aptos" w:hAnsi="Aptos" w:cs="Arial"/>
          <w:sz w:val="20"/>
        </w:rPr>
      </w:pPr>
    </w:p>
    <w:p w14:paraId="6D85AA00" w14:textId="77777777" w:rsidR="00B31D02" w:rsidRPr="00B31D02" w:rsidRDefault="00B31D02" w:rsidP="00B31D02">
      <w:pPr>
        <w:rPr>
          <w:rFonts w:ascii="Aptos" w:hAnsi="Aptos" w:cs="Arial"/>
          <w:sz w:val="20"/>
        </w:rPr>
      </w:pPr>
    </w:p>
    <w:p w14:paraId="3BD7A9B4" w14:textId="77777777" w:rsidR="00B31D02" w:rsidRPr="00B31D02" w:rsidRDefault="00B31D02" w:rsidP="00B31D02">
      <w:pPr>
        <w:rPr>
          <w:rFonts w:ascii="Aptos" w:hAnsi="Aptos" w:cs="Arial"/>
          <w:iCs/>
          <w:sz w:val="22"/>
          <w:szCs w:val="22"/>
        </w:rPr>
      </w:pPr>
      <w:r w:rsidRPr="00B31D02">
        <w:rPr>
          <w:rFonts w:ascii="Aptos" w:hAnsi="Aptos" w:cs="Arial"/>
          <w:sz w:val="20"/>
        </w:rPr>
        <w:t>NOTE: Individuals who are disqualified can usually apply to Ofsted for a waiver of disqualification if they wish.</w:t>
      </w:r>
      <w:r w:rsidRPr="00B31D02">
        <w:rPr>
          <w:rFonts w:ascii="Aptos" w:hAnsi="Aptos" w:cs="Arial"/>
          <w:iCs/>
          <w:sz w:val="22"/>
          <w:szCs w:val="22"/>
        </w:rPr>
        <w:t xml:space="preserve"> </w:t>
      </w:r>
    </w:p>
    <w:p w14:paraId="68EF03F6" w14:textId="77777777" w:rsidR="00273A2B" w:rsidRPr="00B31D02" w:rsidRDefault="00273A2B" w:rsidP="00373447">
      <w:pPr>
        <w:rPr>
          <w:rFonts w:ascii="Aptos" w:hAnsi="Aptos"/>
        </w:rPr>
      </w:pPr>
    </w:p>
    <w:sectPr w:rsidR="00273A2B" w:rsidRPr="00B31D02" w:rsidSect="00373447">
      <w:footerReference w:type="default" r:id="rId7"/>
      <w:headerReference w:type="first" r:id="rId8"/>
      <w:footerReference w:type="first" r:id="rId9"/>
      <w:pgSz w:w="11906" w:h="16838"/>
      <w:pgMar w:top="301" w:right="544" w:bottom="289" w:left="54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C4E04" w14:textId="77777777" w:rsidR="004B2CAB" w:rsidRDefault="004B2CAB">
      <w:r>
        <w:separator/>
      </w:r>
    </w:p>
  </w:endnote>
  <w:endnote w:type="continuationSeparator" w:id="0">
    <w:p w14:paraId="035AC425" w14:textId="77777777" w:rsidR="004B2CAB" w:rsidRDefault="004B2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nelia PS">
    <w:altName w:val="Times New Roman"/>
    <w:panose1 w:val="00000000000000000000"/>
    <w:charset w:val="00"/>
    <w:family w:val="roman"/>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FFACE" w14:textId="77777777" w:rsidR="00273A2B" w:rsidRDefault="00A50BAB">
    <w:pPr>
      <w:pStyle w:val="Footer"/>
      <w:rPr>
        <w:rFonts w:asciiTheme="minorHAnsi" w:hAnsiTheme="minorHAnsi" w:cstheme="minorHAnsi"/>
        <w:color w:val="808080" w:themeColor="background1" w:themeShade="80"/>
        <w:sz w:val="18"/>
        <w:szCs w:val="18"/>
      </w:rPr>
    </w:pPr>
    <w:r>
      <w:rPr>
        <w:rFonts w:ascii="Anelia PS" w:hAnsi="Anelia PS"/>
        <w:noProof/>
        <w:spacing w:val="-2"/>
        <w:sz w:val="19"/>
        <w:lang w:eastAsia="en-GB"/>
      </w:rPr>
      <w:drawing>
        <wp:anchor distT="0" distB="0" distL="114300" distR="114300" simplePos="0" relativeHeight="251667455" behindDoc="0" locked="0" layoutInCell="1" allowOverlap="1" wp14:anchorId="07B6A586" wp14:editId="04F8B9C2">
          <wp:simplePos x="0" y="0"/>
          <wp:positionH relativeFrom="column">
            <wp:posOffset>6264910</wp:posOffset>
          </wp:positionH>
          <wp:positionV relativeFrom="paragraph">
            <wp:posOffset>24765</wp:posOffset>
          </wp:positionV>
          <wp:extent cx="572400" cy="477000"/>
          <wp:effectExtent l="0" t="0" r="0" b="0"/>
          <wp:wrapNone/>
          <wp:docPr id="13" name="Picture 13" descr="J:\Ben\My Pictures\Outstanding_School\Outstanding_Black_Schoo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Ben\My Pictures\Outstanding_School\Outstanding_Black_School.b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2400" cy="477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5574F2" w14:textId="77777777" w:rsidR="00273A2B" w:rsidRDefault="00273A2B">
    <w:pPr>
      <w:pStyle w:val="Footer"/>
      <w:rPr>
        <w:rFonts w:asciiTheme="minorHAnsi" w:hAnsiTheme="minorHAnsi" w:cstheme="minorHAnsi"/>
        <w:sz w:val="12"/>
        <w:szCs w:val="12"/>
      </w:rPr>
    </w:pPr>
  </w:p>
  <w:p w14:paraId="7A744605" w14:textId="77777777" w:rsidR="00273A2B" w:rsidRDefault="00273A2B">
    <w:pPr>
      <w:pStyle w:val="Footer"/>
      <w:rPr>
        <w:rFonts w:asciiTheme="minorHAnsi" w:hAnsiTheme="minorHAnsi" w:cstheme="minorHAnsi"/>
        <w:sz w:val="12"/>
        <w:szCs w:val="12"/>
      </w:rPr>
    </w:pPr>
  </w:p>
  <w:p w14:paraId="59AF336A" w14:textId="77777777" w:rsidR="00273A2B" w:rsidRDefault="00273A2B">
    <w:pPr>
      <w:pStyle w:val="Footer"/>
      <w:rPr>
        <w:rFonts w:asciiTheme="minorHAnsi" w:hAnsiTheme="minorHAnsi" w:cstheme="minorHAnsi"/>
        <w:sz w:val="12"/>
        <w:szCs w:val="12"/>
      </w:rPr>
    </w:pPr>
  </w:p>
  <w:p w14:paraId="31543E41" w14:textId="77777777" w:rsidR="00273A2B" w:rsidRDefault="00FE3DA9" w:rsidP="00FE3DA9">
    <w:pPr>
      <w:pStyle w:val="Footer"/>
      <w:jc w:val="center"/>
      <w:rPr>
        <w:rFonts w:asciiTheme="minorHAnsi" w:hAnsiTheme="minorHAnsi" w:cstheme="minorHAnsi"/>
        <w:sz w:val="12"/>
        <w:szCs w:val="12"/>
      </w:rPr>
    </w:pPr>
    <w:r>
      <w:rPr>
        <w:rFonts w:asciiTheme="minorHAnsi" w:hAnsiTheme="minorHAnsi" w:cstheme="minorHAnsi"/>
        <w:sz w:val="12"/>
        <w:szCs w:val="12"/>
      </w:rPr>
      <w:t>The Folkestone School for Girls Academy Trust is a Limited Company Registered in England and Wales | Company Number: 7882159 | VAT Registered: 129337113</w:t>
    </w:r>
  </w:p>
  <w:p w14:paraId="07E507CD" w14:textId="77777777" w:rsidR="00273A2B" w:rsidRDefault="00273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57BA6" w14:textId="77777777" w:rsidR="004B2CAB" w:rsidRDefault="004B2CAB" w:rsidP="00373447">
    <w:pPr>
      <w:pStyle w:val="Footer"/>
      <w:rPr>
        <w:rFonts w:asciiTheme="minorHAnsi" w:hAnsiTheme="minorHAnsi" w:cstheme="minorHAnsi"/>
        <w:color w:val="808080" w:themeColor="background1" w:themeShade="80"/>
        <w:sz w:val="18"/>
        <w:szCs w:val="18"/>
      </w:rPr>
    </w:pPr>
  </w:p>
  <w:p w14:paraId="0B62EE61" w14:textId="509614D2" w:rsidR="00373447" w:rsidRDefault="00373447" w:rsidP="00373447">
    <w:pPr>
      <w:pStyle w:val="Footer"/>
      <w:rPr>
        <w:rFonts w:asciiTheme="minorHAnsi" w:hAnsiTheme="minorHAnsi" w:cstheme="minorHAnsi"/>
        <w:sz w:val="12"/>
        <w:szCs w:val="12"/>
      </w:rPr>
    </w:pPr>
    <w:r>
      <w:rPr>
        <w:rFonts w:ascii="Anelia PS" w:hAnsi="Anelia PS"/>
        <w:noProof/>
        <w:spacing w:val="-2"/>
        <w:sz w:val="19"/>
        <w:lang w:eastAsia="en-GB"/>
      </w:rPr>
      <w:drawing>
        <wp:anchor distT="0" distB="0" distL="114300" distR="114300" simplePos="0" relativeHeight="251672575" behindDoc="0" locked="0" layoutInCell="1" allowOverlap="1" wp14:anchorId="63FAD649" wp14:editId="28FB9E8A">
          <wp:simplePos x="0" y="0"/>
          <wp:positionH relativeFrom="column">
            <wp:posOffset>6264910</wp:posOffset>
          </wp:positionH>
          <wp:positionV relativeFrom="paragraph">
            <wp:posOffset>24765</wp:posOffset>
          </wp:positionV>
          <wp:extent cx="572400" cy="477000"/>
          <wp:effectExtent l="0" t="0" r="0" b="0"/>
          <wp:wrapNone/>
          <wp:docPr id="14" name="Picture 14" descr="J:\Ben\My Pictures\Outstanding_School\Outstanding_Black_Schoo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Ben\My Pictures\Outstanding_School\Outstanding_Black_School.b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2400" cy="477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D084CC" w14:textId="77777777" w:rsidR="004B2CAB" w:rsidRDefault="00373447" w:rsidP="00373447">
    <w:pPr>
      <w:pStyle w:val="Footer"/>
      <w:jc w:val="center"/>
      <w:rPr>
        <w:rFonts w:asciiTheme="minorHAnsi" w:hAnsiTheme="minorHAnsi" w:cstheme="minorHAnsi"/>
        <w:sz w:val="12"/>
        <w:szCs w:val="12"/>
      </w:rPr>
    </w:pPr>
    <w:r>
      <w:rPr>
        <w:rFonts w:asciiTheme="minorHAnsi" w:hAnsiTheme="minorHAnsi" w:cstheme="minorHAnsi"/>
        <w:sz w:val="12"/>
        <w:szCs w:val="12"/>
      </w:rPr>
      <w:t xml:space="preserve">The Folkestone School for Girls Academy Trust is a Limited Company Registered in England and Wales | </w:t>
    </w:r>
  </w:p>
  <w:p w14:paraId="6D5FADFE" w14:textId="45C2A213" w:rsidR="00373447" w:rsidRDefault="00373447" w:rsidP="00373447">
    <w:pPr>
      <w:pStyle w:val="Footer"/>
      <w:jc w:val="center"/>
      <w:rPr>
        <w:rFonts w:asciiTheme="minorHAnsi" w:hAnsiTheme="minorHAnsi" w:cstheme="minorHAnsi"/>
        <w:sz w:val="12"/>
        <w:szCs w:val="12"/>
      </w:rPr>
    </w:pPr>
    <w:r>
      <w:rPr>
        <w:rFonts w:asciiTheme="minorHAnsi" w:hAnsiTheme="minorHAnsi" w:cstheme="minorHAnsi"/>
        <w:sz w:val="12"/>
        <w:szCs w:val="12"/>
      </w:rPr>
      <w:t>Company Number: 7882159 | VAT Registered: 129337113</w:t>
    </w:r>
  </w:p>
  <w:p w14:paraId="0AA2D04E" w14:textId="77777777" w:rsidR="00373447" w:rsidRDefault="00373447" w:rsidP="00373447">
    <w:pPr>
      <w:pStyle w:val="Footer"/>
    </w:pPr>
  </w:p>
  <w:p w14:paraId="231DEA86" w14:textId="77777777" w:rsidR="00373447" w:rsidRDefault="003734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7E1C3" w14:textId="77777777" w:rsidR="004B2CAB" w:rsidRDefault="004B2CAB">
      <w:r>
        <w:separator/>
      </w:r>
    </w:p>
  </w:footnote>
  <w:footnote w:type="continuationSeparator" w:id="0">
    <w:p w14:paraId="4B778AF3" w14:textId="77777777" w:rsidR="004B2CAB" w:rsidRDefault="004B2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5C68C" w14:textId="77777777" w:rsidR="00373447" w:rsidRDefault="00373447" w:rsidP="00373447">
    <w:pPr>
      <w:pStyle w:val="Header"/>
    </w:pPr>
  </w:p>
  <w:tbl>
    <w:tblPr>
      <w:tblStyle w:val="TableGrid"/>
      <w:tblW w:w="10906" w:type="dxa"/>
      <w:tblInd w:w="108" w:type="dxa"/>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5236"/>
    </w:tblGrid>
    <w:tr w:rsidR="00373447" w14:paraId="2D08523B" w14:textId="77777777" w:rsidTr="006C1C1C">
      <w:trPr>
        <w:trHeight w:val="2701"/>
      </w:trPr>
      <w:tc>
        <w:tcPr>
          <w:tcW w:w="5670" w:type="dxa"/>
        </w:tcPr>
        <w:p w14:paraId="7A1EE443" w14:textId="77777777" w:rsidR="00373447" w:rsidRDefault="00373447" w:rsidP="006C1C1C">
          <w:pPr>
            <w:widowControl w:val="0"/>
            <w:rPr>
              <w:rFonts w:asciiTheme="minorHAnsi" w:hAnsiTheme="minorHAnsi" w:cstheme="minorHAnsi"/>
              <w:b/>
              <w:iCs/>
              <w:sz w:val="16"/>
              <w:szCs w:val="16"/>
            </w:rPr>
          </w:pPr>
        </w:p>
        <w:p w14:paraId="0E27E4D7" w14:textId="77777777" w:rsidR="00373447" w:rsidRDefault="00373447" w:rsidP="006C1C1C">
          <w:pPr>
            <w:widowControl w:val="0"/>
            <w:rPr>
              <w:rFonts w:asciiTheme="minorHAnsi" w:hAnsiTheme="minorHAnsi" w:cstheme="minorHAnsi"/>
              <w:b/>
              <w:iCs/>
              <w:sz w:val="16"/>
              <w:szCs w:val="16"/>
            </w:rPr>
          </w:pPr>
        </w:p>
        <w:p w14:paraId="2B82C162" w14:textId="77777777" w:rsidR="00373447" w:rsidRDefault="00373447" w:rsidP="006C1C1C">
          <w:pPr>
            <w:widowControl w:val="0"/>
            <w:ind w:left="142"/>
            <w:rPr>
              <w:rFonts w:asciiTheme="minorHAnsi" w:hAnsiTheme="minorHAnsi" w:cstheme="minorHAnsi"/>
              <w:b/>
              <w:iCs/>
              <w:sz w:val="16"/>
              <w:szCs w:val="16"/>
            </w:rPr>
          </w:pPr>
          <w:r>
            <w:rPr>
              <w:noProof/>
              <w:lang w:eastAsia="en-GB"/>
            </w:rPr>
            <mc:AlternateContent>
              <mc:Choice Requires="wpg">
                <w:drawing>
                  <wp:anchor distT="0" distB="0" distL="114300" distR="114300" simplePos="0" relativeHeight="251669503" behindDoc="0" locked="0" layoutInCell="1" allowOverlap="1" wp14:anchorId="54FB042B" wp14:editId="3CDBC468">
                    <wp:simplePos x="0" y="0"/>
                    <wp:positionH relativeFrom="column">
                      <wp:posOffset>-151130</wp:posOffset>
                    </wp:positionH>
                    <wp:positionV relativeFrom="paragraph">
                      <wp:posOffset>62865</wp:posOffset>
                    </wp:positionV>
                    <wp:extent cx="2747010" cy="856615"/>
                    <wp:effectExtent l="0" t="0" r="0" b="63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7010" cy="856615"/>
                              <a:chOff x="3789" y="3225"/>
                              <a:chExt cx="4326" cy="1349"/>
                            </a:xfrm>
                          </wpg:grpSpPr>
                          <wps:wsp>
                            <wps:cNvPr id="4" name="Text Box 3"/>
                            <wps:cNvSpPr txBox="1">
                              <a:spLocks noChangeArrowheads="1"/>
                            </wps:cNvSpPr>
                            <wps:spPr bwMode="auto">
                              <a:xfrm>
                                <a:off x="3789" y="3377"/>
                                <a:ext cx="4326" cy="9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FDDCD0" w14:textId="77777777" w:rsidR="00373447" w:rsidRDefault="00373447" w:rsidP="00373447">
                                  <w:pPr>
                                    <w:rPr>
                                      <w:rFonts w:ascii="Constantia" w:hAnsi="Constantia"/>
                                      <w:sz w:val="68"/>
                                      <w:szCs w:val="68"/>
                                    </w:rPr>
                                  </w:pPr>
                                  <w:r>
                                    <w:rPr>
                                      <w:rFonts w:ascii="Constantia" w:hAnsi="Constantia"/>
                                      <w:sz w:val="68"/>
                                      <w:szCs w:val="68"/>
                                    </w:rPr>
                                    <w:t>Folkestone</w:t>
                                  </w:r>
                                </w:p>
                              </w:txbxContent>
                            </wps:txbx>
                            <wps:bodyPr rot="0" vert="horz" wrap="square" lIns="91440" tIns="45720" rIns="91440" bIns="45720" anchor="t" anchorCtr="0" upright="1">
                              <a:spAutoFit/>
                            </wps:bodyPr>
                          </wps:wsp>
                          <wps:wsp>
                            <wps:cNvPr id="5" name="Text Box 4"/>
                            <wps:cNvSpPr txBox="1">
                              <a:spLocks noChangeArrowheads="1"/>
                            </wps:cNvSpPr>
                            <wps:spPr bwMode="auto">
                              <a:xfrm>
                                <a:off x="4950" y="4020"/>
                                <a:ext cx="2364"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F816B" w14:textId="77777777" w:rsidR="00373447" w:rsidRDefault="00373447" w:rsidP="00373447">
                                  <w:pPr>
                                    <w:rPr>
                                      <w:rFonts w:ascii="Constantia" w:hAnsi="Constantia"/>
                                      <w:sz w:val="30"/>
                                      <w:szCs w:val="30"/>
                                    </w:rPr>
                                  </w:pPr>
                                  <w:r>
                                    <w:rPr>
                                      <w:rFonts w:ascii="Constantia" w:hAnsi="Constantia"/>
                                      <w:sz w:val="30"/>
                                      <w:szCs w:val="30"/>
                                    </w:rPr>
                                    <w:t>School for Girls</w:t>
                                  </w:r>
                                </w:p>
                              </w:txbxContent>
                            </wps:txbx>
                            <wps:bodyPr rot="0" vert="horz" wrap="square" lIns="91440" tIns="45720" rIns="91440" bIns="45720" anchor="t" anchorCtr="0" upright="1">
                              <a:noAutofit/>
                            </wps:bodyPr>
                          </wps:wsp>
                          <wps:wsp>
                            <wps:cNvPr id="6" name="Text Box 5"/>
                            <wps:cNvSpPr txBox="1">
                              <a:spLocks noChangeArrowheads="1"/>
                            </wps:cNvSpPr>
                            <wps:spPr bwMode="auto">
                              <a:xfrm>
                                <a:off x="4036" y="3225"/>
                                <a:ext cx="914"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21E7C" w14:textId="77777777" w:rsidR="00373447" w:rsidRDefault="00373447" w:rsidP="00373447">
                                  <w:pPr>
                                    <w:rPr>
                                      <w:rFonts w:ascii="Constantia" w:hAnsi="Constantia"/>
                                      <w:sz w:val="30"/>
                                      <w:szCs w:val="30"/>
                                    </w:rPr>
                                  </w:pPr>
                                  <w:r>
                                    <w:rPr>
                                      <w:rFonts w:ascii="Constantia" w:hAnsi="Constantia"/>
                                      <w:sz w:val="30"/>
                                      <w:szCs w:val="30"/>
                                    </w:rPr>
                                    <w:t>The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FB042B" id="Group 2" o:spid="_x0000_s1026" style="position:absolute;left:0;text-align:left;margin-left:-11.9pt;margin-top:4.95pt;width:216.3pt;height:67.45pt;z-index:251669503" coordorigin="3789,3225" coordsize="4326,1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d7k0gIAAKIJAAAOAAAAZHJzL2Uyb0RvYy54bWzUVttu3CAQfa/Uf0C8N971Zb1rxRulSTeq&#10;lLaRkn4Ai/FFtYECu3b69RnAe0ny0CqREnUfLGBgOHPmzCynZ0PXoi1TuhE8x9OTCUaMU1E0vMrx&#10;z7vVpzlG2hBekFZwluN7pvHZ8uOH015mLBS1aAumEDjhOutljmtjZBYEmtasI/pESMbBWArVEQNT&#10;VQWFIj1479ognExmQS9UIZWgTGtYvfRGvHT+y5JR86MsNTOozTFgM+6r3Hdtv8HylGSVIrJu6AiD&#10;vABFRxoOl+5dXRJD0EY1z1x1DVVCi9KcUNEFoiwbylwMEM108iSaKyU20sVSZX0l9zQBtU94erFb&#10;+n17peStvFEePQyvBf2lgZegl1V2bLfzym9G6/6bKCCfZGOEC3woVWddQEhocPze7/llg0EUFsM0&#10;TiFKjCjY5slsNk18AmgNWbLHonS+wAisURjubV/G43EUzvzZaRQv7MmAZP5eh3XEZnMPYtIHvvTr&#10;+LqtiWQuDdrycaNQU+Q4xoiTDii4s+F9FgOKLCR7N2yyjCIzwDJUhSNIe2IRFxc14RU7V0r0NSMF&#10;oJu6YI6Oej/aOvkb0wfKojT1dO74PhC2SONHfJFMKm2umOiQHeRYQaU4mGR7rY2ndrfFplWLtilW&#10;Tdu6iarWF61CWwJVtXK/0fujbS23m7mwx7xHuwKp0pmNzMdohvUw0rYWxT0ErISvUugqMKiF+oNR&#10;DxWaY/17QxTDqP3KgbTFNI5tSbtJnKQhTNSxZX1sIZyCqxwbjPzwwvg2sJGqqWq4aZemc5D0qnEc&#10;WKge1YgbVPVG8kqeyctl8EgjbyOveJEAr1CR8QQIhkyRbCevMJpBEdhaTpJXymsvEpL9s2pcFbrK&#10;OaTpncXDhRVP+e7igTb5pDe5Zvr24plEAOVRO9+JB6r3vbUTWjn/T9px/3LwEHB/fOOjxb40jueu&#10;UR2eVssHAAAA//8DAFBLAwQUAAYACAAAACEA9ww9q98AAAAJAQAADwAAAGRycy9kb3ducmV2Lnht&#10;bEyPQUvDQBSE74L/YXmCt3aTNkoasymlqKcitBXE2zb7moRm34bsNkn/vc+THocZZr7J15NtxYC9&#10;bxwpiOcRCKTSmYYqBZ/Ht1kKwgdNRreOUMENPayL+7tcZ8aNtMfhECrBJeQzraAOocuk9GWNVvu5&#10;65DYO7ve6sCyr6Tp9cjltpWLKHqWVjfEC7XucFtjeTlcrYL3UY+bZfw67C7n7e37+PTxtYtRqceH&#10;afMCIuAU/sLwi8/oUDDTyV3JeNEqmC2WjB4UrFYg2E+ilPWJg0mSgixy+f9B8QMAAP//AwBQSwEC&#10;LQAUAAYACAAAACEAtoM4kv4AAADhAQAAEwAAAAAAAAAAAAAAAAAAAAAAW0NvbnRlbnRfVHlwZXNd&#10;LnhtbFBLAQItABQABgAIAAAAIQA4/SH/1gAAAJQBAAALAAAAAAAAAAAAAAAAAC8BAABfcmVscy8u&#10;cmVsc1BLAQItABQABgAIAAAAIQDoPd7k0gIAAKIJAAAOAAAAAAAAAAAAAAAAAC4CAABkcnMvZTJv&#10;RG9jLnhtbFBLAQItABQABgAIAAAAIQD3DD2r3wAAAAkBAAAPAAAAAAAAAAAAAAAAACwFAABkcnMv&#10;ZG93bnJldi54bWxQSwUGAAAAAAQABADzAAAAOAYAAAAA&#10;">
                    <v:shapetype id="_x0000_t202" coordsize="21600,21600" o:spt="202" path="m,l,21600r21600,l21600,xe">
                      <v:stroke joinstyle="miter"/>
                      <v:path gradientshapeok="t" o:connecttype="rect"/>
                    </v:shapetype>
                    <v:shape id="Text Box 3" o:spid="_x0000_s1027" type="#_x0000_t202" style="position:absolute;left:3789;top:3377;width:4326;height: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57FDDCD0" w14:textId="77777777" w:rsidR="00373447" w:rsidRDefault="00373447" w:rsidP="00373447">
                            <w:pPr>
                              <w:rPr>
                                <w:rFonts w:ascii="Constantia" w:hAnsi="Constantia"/>
                                <w:sz w:val="68"/>
                                <w:szCs w:val="68"/>
                              </w:rPr>
                            </w:pPr>
                            <w:r>
                              <w:rPr>
                                <w:rFonts w:ascii="Constantia" w:hAnsi="Constantia"/>
                                <w:sz w:val="68"/>
                                <w:szCs w:val="68"/>
                              </w:rPr>
                              <w:t>Folkestone</w:t>
                            </w:r>
                          </w:p>
                        </w:txbxContent>
                      </v:textbox>
                    </v:shape>
                    <v:shape id="Text Box 4" o:spid="_x0000_s1028" type="#_x0000_t202" style="position:absolute;left:4950;top:4020;width:2364;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29AF816B" w14:textId="77777777" w:rsidR="00373447" w:rsidRDefault="00373447" w:rsidP="00373447">
                            <w:pPr>
                              <w:rPr>
                                <w:rFonts w:ascii="Constantia" w:hAnsi="Constantia"/>
                                <w:sz w:val="30"/>
                                <w:szCs w:val="30"/>
                              </w:rPr>
                            </w:pPr>
                            <w:r>
                              <w:rPr>
                                <w:rFonts w:ascii="Constantia" w:hAnsi="Constantia"/>
                                <w:sz w:val="30"/>
                                <w:szCs w:val="30"/>
                              </w:rPr>
                              <w:t>School for Girls</w:t>
                            </w:r>
                          </w:p>
                        </w:txbxContent>
                      </v:textbox>
                    </v:shape>
                    <v:shape id="Text Box 5" o:spid="_x0000_s1029" type="#_x0000_t202" style="position:absolute;left:4036;top:3225;width:914;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47221E7C" w14:textId="77777777" w:rsidR="00373447" w:rsidRDefault="00373447" w:rsidP="00373447">
                            <w:pPr>
                              <w:rPr>
                                <w:rFonts w:ascii="Constantia" w:hAnsi="Constantia"/>
                                <w:sz w:val="30"/>
                                <w:szCs w:val="30"/>
                              </w:rPr>
                            </w:pPr>
                            <w:r>
                              <w:rPr>
                                <w:rFonts w:ascii="Constantia" w:hAnsi="Constantia"/>
                                <w:sz w:val="30"/>
                                <w:szCs w:val="30"/>
                              </w:rPr>
                              <w:t>The</w:t>
                            </w:r>
                          </w:p>
                        </w:txbxContent>
                      </v:textbox>
                    </v:shape>
                  </v:group>
                </w:pict>
              </mc:Fallback>
            </mc:AlternateContent>
          </w:r>
          <w:r>
            <w:rPr>
              <w:noProof/>
              <w:lang w:eastAsia="en-GB"/>
            </w:rPr>
            <w:drawing>
              <wp:anchor distT="0" distB="0" distL="114300" distR="114300" simplePos="0" relativeHeight="251670527" behindDoc="0" locked="0" layoutInCell="1" allowOverlap="1" wp14:anchorId="560A9B01" wp14:editId="6FE94B4E">
                <wp:simplePos x="0" y="0"/>
                <wp:positionH relativeFrom="column">
                  <wp:posOffset>2195830</wp:posOffset>
                </wp:positionH>
                <wp:positionV relativeFrom="paragraph">
                  <wp:posOffset>109855</wp:posOffset>
                </wp:positionV>
                <wp:extent cx="1047750" cy="981075"/>
                <wp:effectExtent l="0" t="0" r="0" b="9525"/>
                <wp:wrapNone/>
                <wp:docPr id="12" name="Picture 1" descr="fsg boat higher 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g boat higher resolution.jpg"/>
                        <pic:cNvPicPr/>
                      </pic:nvPicPr>
                      <pic:blipFill>
                        <a:blip r:embed="rId1"/>
                        <a:stretch>
                          <a:fillRect/>
                        </a:stretch>
                      </pic:blipFill>
                      <pic:spPr>
                        <a:xfrm>
                          <a:off x="0" y="0"/>
                          <a:ext cx="1047750" cy="981075"/>
                        </a:xfrm>
                        <a:prstGeom prst="rect">
                          <a:avLst/>
                        </a:prstGeom>
                      </pic:spPr>
                    </pic:pic>
                  </a:graphicData>
                </a:graphic>
              </wp:anchor>
            </w:drawing>
          </w:r>
        </w:p>
        <w:p w14:paraId="524185B2" w14:textId="77777777" w:rsidR="00373447" w:rsidRDefault="00373447" w:rsidP="006C1C1C">
          <w:pPr>
            <w:widowControl w:val="0"/>
            <w:ind w:left="-108"/>
          </w:pPr>
        </w:p>
      </w:tc>
      <w:tc>
        <w:tcPr>
          <w:tcW w:w="5236" w:type="dxa"/>
        </w:tcPr>
        <w:p w14:paraId="36B2E73D" w14:textId="77777777" w:rsidR="00373447" w:rsidRDefault="00373447" w:rsidP="006C1C1C">
          <w:pPr>
            <w:pStyle w:val="Header"/>
            <w:ind w:left="-108" w:right="-102"/>
            <w:jc w:val="center"/>
          </w:pPr>
        </w:p>
        <w:p w14:paraId="085DE661" w14:textId="77777777" w:rsidR="00373447" w:rsidRDefault="00373447" w:rsidP="006C1C1C"/>
        <w:p w14:paraId="155BDB34" w14:textId="77777777" w:rsidR="00373447" w:rsidRDefault="00373447" w:rsidP="006C1C1C">
          <w:pPr>
            <w:widowControl w:val="0"/>
            <w:ind w:left="-108"/>
            <w:jc w:val="right"/>
            <w:rPr>
              <w:rFonts w:ascii="Verdana" w:hAnsi="Verdana" w:cstheme="minorHAnsi"/>
              <w:b/>
              <w:iCs/>
              <w:sz w:val="14"/>
              <w:szCs w:val="14"/>
            </w:rPr>
          </w:pPr>
          <w:r>
            <w:rPr>
              <w:rFonts w:ascii="Verdana" w:hAnsi="Verdana" w:cstheme="minorHAnsi"/>
              <w:b/>
              <w:iCs/>
              <w:sz w:val="14"/>
              <w:szCs w:val="14"/>
            </w:rPr>
            <w:t>The Folkestone School for Girls</w:t>
          </w:r>
        </w:p>
        <w:p w14:paraId="7FF503B2" w14:textId="77777777" w:rsidR="00373447" w:rsidRDefault="00373447" w:rsidP="006C1C1C">
          <w:pPr>
            <w:widowControl w:val="0"/>
            <w:ind w:left="-108"/>
            <w:jc w:val="right"/>
            <w:rPr>
              <w:rFonts w:ascii="Verdana" w:hAnsi="Verdana" w:cstheme="minorHAnsi"/>
              <w:iCs/>
              <w:sz w:val="14"/>
              <w:szCs w:val="14"/>
            </w:rPr>
          </w:pPr>
          <w:r>
            <w:rPr>
              <w:rFonts w:ascii="Verdana" w:hAnsi="Verdana" w:cstheme="minorHAnsi"/>
              <w:iCs/>
              <w:sz w:val="14"/>
              <w:szCs w:val="14"/>
            </w:rPr>
            <w:t>Coolinge Lane</w:t>
          </w:r>
        </w:p>
        <w:p w14:paraId="759BD180" w14:textId="77777777" w:rsidR="00373447" w:rsidRDefault="00373447" w:rsidP="006C1C1C">
          <w:pPr>
            <w:widowControl w:val="0"/>
            <w:ind w:left="-108"/>
            <w:jc w:val="right"/>
            <w:rPr>
              <w:rFonts w:ascii="Verdana" w:hAnsi="Verdana" w:cstheme="minorHAnsi"/>
              <w:iCs/>
              <w:sz w:val="14"/>
              <w:szCs w:val="14"/>
            </w:rPr>
          </w:pPr>
          <w:r>
            <w:rPr>
              <w:rFonts w:ascii="Verdana" w:hAnsi="Verdana" w:cstheme="minorHAnsi"/>
              <w:iCs/>
              <w:sz w:val="14"/>
              <w:szCs w:val="14"/>
            </w:rPr>
            <w:t>Folkestone</w:t>
          </w:r>
        </w:p>
        <w:p w14:paraId="75C115DB" w14:textId="77777777" w:rsidR="00373447" w:rsidRDefault="00373447" w:rsidP="006C1C1C">
          <w:pPr>
            <w:widowControl w:val="0"/>
            <w:ind w:left="-108"/>
            <w:jc w:val="right"/>
            <w:rPr>
              <w:rFonts w:ascii="Verdana" w:hAnsi="Verdana" w:cstheme="minorHAnsi"/>
              <w:iCs/>
              <w:sz w:val="14"/>
              <w:szCs w:val="14"/>
            </w:rPr>
          </w:pPr>
          <w:r>
            <w:rPr>
              <w:rFonts w:ascii="Verdana" w:hAnsi="Verdana" w:cstheme="minorHAnsi"/>
              <w:iCs/>
              <w:sz w:val="14"/>
              <w:szCs w:val="14"/>
            </w:rPr>
            <w:t>Kent CT20 3RB</w:t>
          </w:r>
        </w:p>
        <w:p w14:paraId="0B70643A" w14:textId="77777777" w:rsidR="00373447" w:rsidRDefault="00373447" w:rsidP="006C1C1C">
          <w:pPr>
            <w:widowControl w:val="0"/>
            <w:ind w:left="-108"/>
            <w:jc w:val="right"/>
            <w:rPr>
              <w:rFonts w:ascii="Verdana" w:hAnsi="Verdana" w:cstheme="minorHAnsi"/>
              <w:iCs/>
              <w:sz w:val="14"/>
              <w:szCs w:val="14"/>
            </w:rPr>
          </w:pPr>
          <w:r>
            <w:rPr>
              <w:rFonts w:ascii="Verdana" w:hAnsi="Verdana" w:cstheme="minorHAnsi"/>
              <w:b/>
              <w:iCs/>
              <w:sz w:val="14"/>
              <w:szCs w:val="14"/>
            </w:rPr>
            <w:t>Tel</w:t>
          </w:r>
          <w:r>
            <w:rPr>
              <w:rFonts w:ascii="Verdana" w:hAnsi="Verdana" w:cstheme="minorHAnsi"/>
              <w:iCs/>
              <w:sz w:val="14"/>
              <w:szCs w:val="14"/>
            </w:rPr>
            <w:t xml:space="preserve"> 01303 251125</w:t>
          </w:r>
        </w:p>
        <w:p w14:paraId="71C1CDAC" w14:textId="34E5C63C" w:rsidR="00373447" w:rsidRDefault="00373447" w:rsidP="006C1C1C">
          <w:pPr>
            <w:widowControl w:val="0"/>
            <w:ind w:left="-108"/>
            <w:jc w:val="right"/>
            <w:rPr>
              <w:rFonts w:ascii="Verdana" w:hAnsi="Verdana" w:cstheme="minorHAnsi"/>
              <w:iCs/>
              <w:sz w:val="14"/>
              <w:szCs w:val="14"/>
            </w:rPr>
          </w:pPr>
        </w:p>
        <w:p w14:paraId="32FC4010" w14:textId="57734693" w:rsidR="00373447" w:rsidRDefault="00373447" w:rsidP="006C1C1C">
          <w:pPr>
            <w:widowControl w:val="0"/>
            <w:ind w:left="-108"/>
            <w:jc w:val="right"/>
            <w:rPr>
              <w:rFonts w:ascii="Verdana" w:hAnsi="Verdana" w:cstheme="minorHAnsi"/>
              <w:iCs/>
              <w:sz w:val="14"/>
              <w:szCs w:val="14"/>
            </w:rPr>
          </w:pPr>
          <w:r>
            <w:rPr>
              <w:rFonts w:ascii="Verdana" w:hAnsi="Verdana" w:cstheme="minorHAnsi"/>
              <w:b/>
              <w:iCs/>
              <w:sz w:val="14"/>
              <w:szCs w:val="14"/>
            </w:rPr>
            <w:t>Email</w:t>
          </w:r>
          <w:r>
            <w:rPr>
              <w:rFonts w:ascii="Verdana" w:hAnsi="Verdana" w:cstheme="minorHAnsi"/>
              <w:iCs/>
              <w:sz w:val="14"/>
              <w:szCs w:val="14"/>
            </w:rPr>
            <w:t xml:space="preserve"> </w:t>
          </w:r>
          <w:r w:rsidR="004B2CAB">
            <w:rPr>
              <w:rFonts w:ascii="Verdana" w:hAnsi="Verdana" w:cstheme="minorHAnsi"/>
              <w:iCs/>
              <w:sz w:val="14"/>
              <w:szCs w:val="14"/>
            </w:rPr>
            <w:t>principal</w:t>
          </w:r>
          <w:r>
            <w:rPr>
              <w:rFonts w:ascii="Verdana" w:hAnsi="Verdana" w:cstheme="minorHAnsi"/>
              <w:iCs/>
              <w:sz w:val="14"/>
              <w:szCs w:val="14"/>
            </w:rPr>
            <w:t>@folkestonegirls.kent.sch.uk</w:t>
          </w:r>
        </w:p>
        <w:p w14:paraId="123273F7" w14:textId="77777777" w:rsidR="00373447" w:rsidRDefault="00373447" w:rsidP="006C1C1C">
          <w:pPr>
            <w:widowControl w:val="0"/>
            <w:ind w:left="-108"/>
            <w:jc w:val="right"/>
            <w:rPr>
              <w:rFonts w:ascii="Verdana" w:hAnsi="Verdana" w:cstheme="minorHAnsi"/>
              <w:iCs/>
              <w:sz w:val="14"/>
              <w:szCs w:val="14"/>
            </w:rPr>
          </w:pPr>
          <w:r>
            <w:rPr>
              <w:rFonts w:ascii="Verdana" w:hAnsi="Verdana" w:cstheme="minorHAnsi"/>
              <w:b/>
              <w:iCs/>
              <w:sz w:val="14"/>
              <w:szCs w:val="14"/>
            </w:rPr>
            <w:t>www</w:t>
          </w:r>
          <w:r>
            <w:rPr>
              <w:rFonts w:ascii="Verdana" w:hAnsi="Verdana" w:cstheme="minorHAnsi"/>
              <w:iCs/>
              <w:sz w:val="14"/>
              <w:szCs w:val="14"/>
            </w:rPr>
            <w:t>.folkestonegirls.kent.sch.uk</w:t>
          </w:r>
        </w:p>
        <w:p w14:paraId="34978F84" w14:textId="44D53811" w:rsidR="00373447" w:rsidRPr="00F31807" w:rsidRDefault="00373447" w:rsidP="00F31807">
          <w:pPr>
            <w:widowControl w:val="0"/>
            <w:ind w:left="-108"/>
            <w:jc w:val="right"/>
            <w:rPr>
              <w:rFonts w:ascii="Verdana" w:hAnsi="Verdana" w:cstheme="minorHAnsi"/>
              <w:iCs/>
              <w:sz w:val="14"/>
              <w:szCs w:val="14"/>
            </w:rPr>
          </w:pPr>
          <w:r>
            <w:rPr>
              <w:rFonts w:ascii="Verdana" w:hAnsi="Verdana" w:cstheme="minorHAnsi"/>
              <w:b/>
              <w:iCs/>
              <w:sz w:val="14"/>
              <w:szCs w:val="14"/>
            </w:rPr>
            <w:t>Principal</w:t>
          </w:r>
          <w:r>
            <w:rPr>
              <w:rFonts w:ascii="Verdana" w:hAnsi="Verdana" w:cstheme="minorHAnsi"/>
              <w:iCs/>
              <w:sz w:val="14"/>
              <w:szCs w:val="14"/>
            </w:rPr>
            <w:t xml:space="preserve"> Mr</w:t>
          </w:r>
          <w:r w:rsidR="004B2CAB">
            <w:rPr>
              <w:rFonts w:ascii="Verdana" w:hAnsi="Verdana" w:cstheme="minorHAnsi"/>
              <w:iCs/>
              <w:sz w:val="14"/>
              <w:szCs w:val="14"/>
            </w:rPr>
            <w:t xml:space="preserve"> M Lester</w:t>
          </w:r>
        </w:p>
        <w:p w14:paraId="35698B0D" w14:textId="77777777" w:rsidR="00373447" w:rsidRDefault="00373447" w:rsidP="006C1C1C">
          <w:pPr>
            <w:jc w:val="right"/>
          </w:pPr>
        </w:p>
      </w:tc>
    </w:tr>
  </w:tbl>
  <w:p w14:paraId="580C0134" w14:textId="77777777" w:rsidR="00373447" w:rsidRDefault="00373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F251F"/>
    <w:multiLevelType w:val="hybridMultilevel"/>
    <w:tmpl w:val="0AD60580"/>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AFE2A88"/>
    <w:multiLevelType w:val="hybridMultilevel"/>
    <w:tmpl w:val="B23299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5D6F3FE0"/>
    <w:multiLevelType w:val="hybridMultilevel"/>
    <w:tmpl w:val="52DE8B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184826772">
    <w:abstractNumId w:val="0"/>
  </w:num>
  <w:num w:numId="2" w16cid:durableId="1335231826">
    <w:abstractNumId w:val="2"/>
  </w:num>
  <w:num w:numId="3" w16cid:durableId="947662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81"/>
  <w:displayHorizontalDrawingGridEvery w:val="2"/>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CAB"/>
    <w:rsid w:val="0006284B"/>
    <w:rsid w:val="00273A2B"/>
    <w:rsid w:val="003164A3"/>
    <w:rsid w:val="00364C26"/>
    <w:rsid w:val="00373447"/>
    <w:rsid w:val="00485606"/>
    <w:rsid w:val="004B2CAB"/>
    <w:rsid w:val="005A6BE3"/>
    <w:rsid w:val="0086235C"/>
    <w:rsid w:val="00975EB2"/>
    <w:rsid w:val="00A50BAB"/>
    <w:rsid w:val="00B31D02"/>
    <w:rsid w:val="00B60D6D"/>
    <w:rsid w:val="00E67A94"/>
    <w:rsid w:val="00F31807"/>
    <w:rsid w:val="00FE3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CFF0D51"/>
  <w15:docId w15:val="{14110D70-03E4-4305-99F0-AA740B6F0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D02"/>
    <w:rPr>
      <w:sz w:val="24"/>
      <w:lang w:eastAsia="en-US"/>
    </w:rPr>
  </w:style>
  <w:style w:type="paragraph" w:styleId="Heading3">
    <w:name w:val="heading 3"/>
    <w:basedOn w:val="Normal"/>
    <w:next w:val="Normal"/>
    <w:qFormat/>
    <w:rsid w:val="00B0147C"/>
    <w:pPr>
      <w:keepNext/>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E54FA"/>
    <w:rPr>
      <w:rFonts w:ascii="Tahoma" w:hAnsi="Tahoma" w:cs="Tahoma"/>
      <w:sz w:val="16"/>
      <w:szCs w:val="16"/>
    </w:rPr>
  </w:style>
  <w:style w:type="table" w:styleId="TableGrid">
    <w:name w:val="Table Grid"/>
    <w:basedOn w:val="TableNormal"/>
    <w:rsid w:val="000A1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94A2F"/>
    <w:pPr>
      <w:tabs>
        <w:tab w:val="center" w:pos="4513"/>
        <w:tab w:val="right" w:pos="9026"/>
      </w:tabs>
    </w:pPr>
  </w:style>
  <w:style w:type="character" w:customStyle="1" w:styleId="HeaderChar">
    <w:name w:val="Header Char"/>
    <w:basedOn w:val="DefaultParagraphFont"/>
    <w:link w:val="Header"/>
    <w:rsid w:val="00394A2F"/>
    <w:rPr>
      <w:sz w:val="24"/>
      <w:szCs w:val="24"/>
      <w:lang w:eastAsia="en-US"/>
    </w:rPr>
  </w:style>
  <w:style w:type="paragraph" w:styleId="Footer">
    <w:name w:val="footer"/>
    <w:basedOn w:val="Normal"/>
    <w:link w:val="FooterChar"/>
    <w:uiPriority w:val="99"/>
    <w:rsid w:val="00394A2F"/>
    <w:pPr>
      <w:tabs>
        <w:tab w:val="center" w:pos="4513"/>
        <w:tab w:val="right" w:pos="9026"/>
      </w:tabs>
    </w:pPr>
  </w:style>
  <w:style w:type="character" w:customStyle="1" w:styleId="FooterChar">
    <w:name w:val="Footer Char"/>
    <w:basedOn w:val="DefaultParagraphFont"/>
    <w:link w:val="Footer"/>
    <w:uiPriority w:val="99"/>
    <w:rsid w:val="00394A2F"/>
    <w:rPr>
      <w:sz w:val="24"/>
      <w:szCs w:val="24"/>
      <w:lang w:eastAsia="en-US"/>
    </w:rPr>
  </w:style>
  <w:style w:type="character" w:styleId="Hyperlink">
    <w:name w:val="Hyperlink"/>
    <w:basedOn w:val="DefaultParagraphFont"/>
    <w:rPr>
      <w:color w:val="0000FF" w:themeColor="hyperlink"/>
      <w:u w:val="single"/>
    </w:rPr>
  </w:style>
  <w:style w:type="paragraph" w:styleId="BodyText2">
    <w:name w:val="Body Text 2"/>
    <w:basedOn w:val="Normal"/>
    <w:link w:val="BodyText2Char"/>
    <w:rsid w:val="00B31D02"/>
    <w:pPr>
      <w:jc w:val="both"/>
    </w:pPr>
    <w:rPr>
      <w:rFonts w:ascii="Arial" w:hAnsi="Arial"/>
      <w:b/>
    </w:rPr>
  </w:style>
  <w:style w:type="character" w:customStyle="1" w:styleId="BodyText2Char">
    <w:name w:val="Body Text 2 Char"/>
    <w:basedOn w:val="DefaultParagraphFont"/>
    <w:link w:val="BodyText2"/>
    <w:rsid w:val="00B31D02"/>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214455">
      <w:bodyDiv w:val="1"/>
      <w:marLeft w:val="0"/>
      <w:marRight w:val="0"/>
      <w:marTop w:val="0"/>
      <w:marBottom w:val="0"/>
      <w:divBdr>
        <w:top w:val="none" w:sz="0" w:space="0" w:color="auto"/>
        <w:left w:val="none" w:sz="0" w:space="0" w:color="auto"/>
        <w:bottom w:val="none" w:sz="0" w:space="0" w:color="auto"/>
        <w:right w:val="none" w:sz="0" w:space="0" w:color="auto"/>
      </w:divBdr>
    </w:div>
    <w:div w:id="1614553098">
      <w:bodyDiv w:val="1"/>
      <w:marLeft w:val="0"/>
      <w:marRight w:val="0"/>
      <w:marTop w:val="0"/>
      <w:marBottom w:val="0"/>
      <w:divBdr>
        <w:top w:val="none" w:sz="0" w:space="0" w:color="auto"/>
        <w:left w:val="none" w:sz="0" w:space="0" w:color="auto"/>
        <w:bottom w:val="none" w:sz="0" w:space="0" w:color="auto"/>
        <w:right w:val="none" w:sz="0" w:space="0" w:color="auto"/>
      </w:divBdr>
    </w:div>
    <w:div w:id="210059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Y:\Personnel\Manager\Forms\Letterhead%20Header%20First%20Page%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Header First Page Only</Template>
  <TotalTime>1</TotalTime>
  <Pages>3</Pages>
  <Words>691</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FSG Letterhead, header first page only</vt:lpstr>
    </vt:vector>
  </TitlesOfParts>
  <Company>Folkestone School for Girls</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FSG Letterhead, header first page only</dc:title>
  <dc:creator>SBell</dc:creator>
  <cp:lastModifiedBy>KWhawell</cp:lastModifiedBy>
  <cp:revision>2</cp:revision>
  <cp:lastPrinted>2013-01-08T15:39:00Z</cp:lastPrinted>
  <dcterms:created xsi:type="dcterms:W3CDTF">2024-09-18T19:21:00Z</dcterms:created>
  <dcterms:modified xsi:type="dcterms:W3CDTF">2024-09-18T19:21:00Z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