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4472C4" w:themeColor="accent5"/>
  <w:body>
    <w:p w14:paraId="04F48DFD" w14:textId="5000C5A4" w:rsidR="00691CE1" w:rsidRDefault="00C86EAD">
      <w:r>
        <w:rPr>
          <w:noProof/>
        </w:rPr>
        <w:drawing>
          <wp:inline distT="0" distB="0" distL="0" distR="0" wp14:anchorId="48AAFE44" wp14:editId="62E960CD">
            <wp:extent cx="3124200" cy="81661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85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7251F7" wp14:editId="31BF5D4B">
                <wp:simplePos x="0" y="0"/>
                <wp:positionH relativeFrom="column">
                  <wp:posOffset>2573079</wp:posOffset>
                </wp:positionH>
                <wp:positionV relativeFrom="paragraph">
                  <wp:posOffset>7389628</wp:posOffset>
                </wp:positionV>
                <wp:extent cx="3429000" cy="1645152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6451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BE3639" w14:textId="77777777" w:rsidR="00676F7C" w:rsidRDefault="00676F7C" w:rsidP="00676F7C">
                            <w:pPr>
                              <w:ind w:left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11331E93" w14:textId="7A19303C" w:rsidR="00676F7C" w:rsidRDefault="00C86EAD" w:rsidP="00676F7C">
                            <w:pPr>
                              <w:ind w:left="0"/>
                              <w:jc w:val="center"/>
                              <w:rPr>
                                <w:lang w:val="en-US"/>
                              </w:rPr>
                            </w:pPr>
                            <w:r w:rsidRPr="004C6594">
                              <w:rPr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35C5473" wp14:editId="782093EB">
                                  <wp:extent cx="3124800" cy="817200"/>
                                  <wp:effectExtent l="0" t="0" r="0" b="0"/>
                                  <wp:docPr id="2" name="Pictur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4800" cy="81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513E0F" w14:textId="77777777" w:rsidR="008B26A1" w:rsidRPr="00C86EAD" w:rsidRDefault="00676F7C" w:rsidP="00676F7C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20"/>
                                <w:lang w:val="en-US"/>
                              </w:rPr>
                            </w:pPr>
                            <w:r w:rsidRPr="00C86EAD">
                              <w:rPr>
                                <w:rFonts w:ascii="Arial" w:hAnsi="Arial" w:cs="Arial"/>
                                <w:sz w:val="56"/>
                                <w:szCs w:val="20"/>
                                <w:lang w:val="en-US"/>
                              </w:rPr>
                              <w:t>Job Description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7251F7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202.6pt;margin-top:581.85pt;width:270pt;height:12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bLgQgIAAHwEAAAOAAAAZHJzL2Uyb0RvYy54bWysVMFuGjEQvVfqP1i+N7sQSBPEElGiVJWi&#10;JBJUORuvF1byelzbsJt+fZ+9QGjaU9WLGc/MPs+8N8P0tms02yvnazIFH1zknCkjqazNpuDfV/ef&#10;rjnzQZhSaDKq4K/K89vZxw/T1k7UkLakS+UYQIyftLbg2xDsJMu83KpG+AuyyiBYkWtEwNVtstKJ&#10;FuiNzoZ5fpW15ErrSCrv4b3rg3yW8KtKyfBUVV4FpguO2kI6XTrX8cxmUzHZOGG3tTyUIf6hikbU&#10;Bo+eoO5EEGzn6j+gmlo68lSFC0lNRlVVS5V6QDeD/F03y62wKvUCcrw90eT/H6x83D87VpfQDkoZ&#10;0UCjleoC+0Idgwv8tNZPkLa0SAwd/Mg9+j2cse2uck38RUMMcTD9emI3okk4L0fDmzxHSCI2uBqN&#10;B+NhxMnePrfOh6+KGhaNgjvIl1gV+wcf+tRjSnzNk67L+1rrdIkjoxbasb2A2DqkIgH+W5Y2rC34&#10;1eU4T8CG4uc9sjaoJTbbNxWt0K27AwNrKl9BgKN+hLyV9zWKfBA+PAuHmUFj2IPwhKPShEfoYHG2&#10;Jffzb/6YDykR5azFDBbc/9gJpzjT3wxEvhmMRnFo02U0/jzExZ1H1ucRs2sWhM4H2Dgrkxnzgz6a&#10;laPmBesyj68iJIzE2wUPR3MR+s3Aukk1n6ckjKkV4cEsrYzQkekowap7Ec4edAqQ+JGO0yom7+Tq&#10;c+OXhua7QFWdtIwE96weeMeIp2k4rGPcofN7ynr705j9AgAA//8DAFBLAwQUAAYACAAAACEAqEGy&#10;muMAAAANAQAADwAAAGRycy9kb3ducmV2LnhtbEyPS0/DMBCE70j8B2uRuCDqNOmLEKdCCKjEjYaH&#10;uLnxkkTE6yh2k/Dv2Z7guDOfZmey7WRbMWDvG0cK5rMIBFLpTEOVgtfi8XoDwgdNRreOUMEPetjm&#10;52eZTo0b6QWHfagEh5BPtYI6hC6V0pc1Wu1nrkNi78v1Vgc++0qaXo8cblsZR9FKWt0Qf6h1h/c1&#10;lt/7o1XweVV9PPvp6W1Mlkn3sBuK9bsplLq8mO5uQQScwh8Mp/pcHXLudHBHMl60ChbRMmaUjfkq&#10;WYNg5GZxkg4sLeJ4AzLP5P8V+S8AAAD//wMAUEsBAi0AFAAGAAgAAAAhALaDOJL+AAAA4QEAABMA&#10;AAAAAAAAAAAAAAAAAAAAAFtDb250ZW50X1R5cGVzXS54bWxQSwECLQAUAAYACAAAACEAOP0h/9YA&#10;AACUAQAACwAAAAAAAAAAAAAAAAAvAQAAX3JlbHMvLnJlbHNQSwECLQAUAAYACAAAACEAqg2y4EIC&#10;AAB8BAAADgAAAAAAAAAAAAAAAAAuAgAAZHJzL2Uyb0RvYy54bWxQSwECLQAUAAYACAAAACEAqEGy&#10;muMAAAANAQAADwAAAAAAAAAAAAAAAACcBAAAZHJzL2Rvd25yZXYueG1sUEsFBgAAAAAEAAQA8wAA&#10;AKwFAAAAAA==&#10;" fillcolor="white [3201]" stroked="f" strokeweight=".5pt">
                <v:textbox>
                  <w:txbxContent>
                    <w:p w14:paraId="79BE3639" w14:textId="77777777" w:rsidR="00676F7C" w:rsidRDefault="00676F7C" w:rsidP="00676F7C">
                      <w:pPr>
                        <w:ind w:left="0"/>
                        <w:jc w:val="center"/>
                        <w:rPr>
                          <w:lang w:val="en-US"/>
                        </w:rPr>
                      </w:pPr>
                    </w:p>
                    <w:p w14:paraId="11331E93" w14:textId="7A19303C" w:rsidR="00676F7C" w:rsidRDefault="00C86EAD" w:rsidP="00676F7C">
                      <w:pPr>
                        <w:ind w:left="0"/>
                        <w:jc w:val="center"/>
                        <w:rPr>
                          <w:lang w:val="en-US"/>
                        </w:rPr>
                      </w:pPr>
                      <w:r w:rsidRPr="004C6594">
                        <w:rPr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335C5473" wp14:editId="782093EB">
                            <wp:extent cx="3124800" cy="817200"/>
                            <wp:effectExtent l="0" t="0" r="0" b="0"/>
                            <wp:docPr id="2" name="Pictur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4800" cy="81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513E0F" w14:textId="77777777" w:rsidR="008B26A1" w:rsidRPr="00C86EAD" w:rsidRDefault="00676F7C" w:rsidP="00676F7C">
                      <w:pPr>
                        <w:ind w:left="0"/>
                        <w:jc w:val="center"/>
                        <w:rPr>
                          <w:rFonts w:ascii="Arial" w:hAnsi="Arial" w:cs="Arial"/>
                          <w:sz w:val="56"/>
                          <w:szCs w:val="20"/>
                          <w:lang w:val="en-US"/>
                        </w:rPr>
                      </w:pPr>
                      <w:r w:rsidRPr="00C86EAD">
                        <w:rPr>
                          <w:rFonts w:ascii="Arial" w:hAnsi="Arial" w:cs="Arial"/>
                          <w:sz w:val="56"/>
                          <w:szCs w:val="20"/>
                          <w:lang w:val="en-US"/>
                        </w:rPr>
                        <w:t>Job Description</w:t>
                      </w:r>
                    </w:p>
                  </w:txbxContent>
                </v:textbox>
              </v:shape>
            </w:pict>
          </mc:Fallback>
        </mc:AlternateContent>
      </w:r>
      <w:r w:rsidR="005102B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6AD872" wp14:editId="3EFE4ADB">
                <wp:simplePos x="0" y="0"/>
                <wp:positionH relativeFrom="page">
                  <wp:posOffset>31899</wp:posOffset>
                </wp:positionH>
                <wp:positionV relativeFrom="paragraph">
                  <wp:posOffset>-914400</wp:posOffset>
                </wp:positionV>
                <wp:extent cx="6860584" cy="90043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0584" cy="9004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22C15" id="Rectangle 3" o:spid="_x0000_s1026" style="position:absolute;margin-left:2.5pt;margin-top:-1in;width:540.2pt;height:70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J4kmQIAAKwFAAAOAAAAZHJzL2Uyb0RvYy54bWysVN9PGzEMfp+0/yHK+7hraflRcUUViGkS&#10;GwiYeA65pD0pibMk7bX762fnrgcDtEnTXu7i2P5sf7F9dr61hm1UiA24io8OSs6Uk1A3blnx7w9X&#10;n044i0m4WhhwquI7Ffn5/OOHs9bP1BhWYGoVGIK4OGt9xVcp+VlRRLlSVsQD8MqhUkOwIqEYlkUd&#10;RIvo1hTjsjwqWgi1DyBVjHh72Sn5PONrrWS60TqqxEzFMbeUvyF/n+hbzM/EbBmEXzWyT0P8QxZW&#10;NA6DDlCXIgm2Ds0bKNvIABF0OpBgC9C6kSrXgNWMylfV3K+EV7kWJCf6gab4/2Dlt81tYE1d8UPO&#10;nLD4RHdImnBLo9gh0dP6OEOre38beinikWrd6mDpj1WwbaZ0N1CqtolJvDw6OSqnJxPOJOpOy3Jy&#10;mDkvnr19iOmzAsvoUPGA0TOTYnMdE0ZE070JBYtgmvqqMSYL1CbqwgS2EfjAQkrl0jS7m7X9CnV3&#10;fzwty33Y3FnkkpF/QzOOMB0QeheYbgoioCs5n9LOKLIz7k5pZA6LHOeIA/LbZOJK1Kq7plTezyUD&#10;ErLG+AP26E/YXZa9Pbmq3PKDc/l358EjRwaXBmfbOAjvAZg0osbAh9Gd/Z6kjhpi6QnqHfZVgG7g&#10;opdXDT7vtYjpVgScMJxF3BrpBj/aQFtx6E+crSD8fO+e7LHxUctZixNb8fhjLYLizHxxOBKno8mE&#10;RjwLk+nxGIXwUvP0UuPW9gKwZ0a4n7zMR7JPZn/UAewjLpcFRUWVcBJjV1ymsBcuUrdJcD1JtVhk&#10;MxxrL9K1u/eSwIlVat+H7aMIvu/xhNPxDfbTLWavWr2zJU8Hi3UC3eQ5eOa15xtXQn6Ffn3Rznkp&#10;Z6vnJTv/BQAA//8DAFBLAwQUAAYACAAAACEAKkLNfOAAAAAKAQAADwAAAGRycy9kb3ducmV2Lnht&#10;bEyPQUvDQBCF74L/YRnBS2k3DanGmE2pghdBilXwusmOSTA7u2S3TfTXOz3pbWbe4833yu1sB3HC&#10;MfSOFKxXCQikxpmeWgXvb0/LHESImoweHKGCbwywrS4vSl0YN9Erng6xFRxCodAKuhh9IWVoOrQ6&#10;rJxHYu3TjVZHXsdWmlFPHG4HmSbJjbS6J/7QaY+PHTZfh6NV8Pwweb/T+0X985Et5F0eb4fwotT1&#10;1by7BxFxjn9mOOMzOlTMVLsjmSAGBRtuEhUs11nG09mQ5JsMRM23NAVZlfJ/heoXAAD//wMAUEsB&#10;Ai0AFAAGAAgAAAAhALaDOJL+AAAA4QEAABMAAAAAAAAAAAAAAAAAAAAAAFtDb250ZW50X1R5cGVz&#10;XS54bWxQSwECLQAUAAYACAAAACEAOP0h/9YAAACUAQAACwAAAAAAAAAAAAAAAAAvAQAAX3JlbHMv&#10;LnJlbHNQSwECLQAUAAYACAAAACEANkieJJkCAACsBQAADgAAAAAAAAAAAAAAAAAuAgAAZHJzL2Uy&#10;b0RvYy54bWxQSwECLQAUAAYACAAAACEAKkLNfOAAAAAKAQAADwAAAAAAAAAAAAAAAADzBAAAZHJz&#10;L2Rvd25yZXYueG1sUEsFBgAAAAAEAAQA8wAAAAAGAAAAAA==&#10;" fillcolor="#2f5496 [2408]" stroked="f" strokeweight="1pt">
                <w10:wrap anchorx="page"/>
              </v:rect>
            </w:pict>
          </mc:Fallback>
        </mc:AlternateContent>
      </w:r>
      <w:r w:rsidR="005102B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8A8B4D" wp14:editId="2A0ED759">
                <wp:simplePos x="0" y="0"/>
                <wp:positionH relativeFrom="page">
                  <wp:align>right</wp:align>
                </wp:positionH>
                <wp:positionV relativeFrom="paragraph">
                  <wp:posOffset>1010093</wp:posOffset>
                </wp:positionV>
                <wp:extent cx="7979573" cy="900430"/>
                <wp:effectExtent l="0" t="0" r="254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9573" cy="90043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A2B724" w14:textId="77777777" w:rsidR="00691CE1" w:rsidRPr="00691CE1" w:rsidRDefault="005102B7" w:rsidP="00691CE1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lang w:val="en-US"/>
                              </w:rPr>
                              <w:t xml:space="preserve">    </w:t>
                            </w:r>
                            <w:r w:rsidR="00691CE1" w:rsidRPr="00691CE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lang w:val="en-US"/>
                              </w:rPr>
                              <w:t>Finance Assistant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5372C" id="Rectangle 7" o:spid="_x0000_s1027" style="position:absolute;left:0;text-align:left;margin-left:577.1pt;margin-top:79.55pt;width:628.3pt;height:70.9pt;z-index:25166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fKdlgIAAJoFAAAOAAAAZHJzL2Uyb0RvYy54bWysVNtOGzEQfa/Uf7D8XnYTkqaJ2KAIRFUJ&#10;AQIqnh2vnbXk9bi2k9306zv2XqCAWqlqHhyP58zt7Mycnbe1JgfhvAJT0MlJTokwHEpldgX9/nj1&#10;6QslPjBTMg1GFPQoPD1ff/xw1tiVmEIFuhSOoBPjV40taBWCXWWZ55WomT8BKwwqJbiaBRTdLisd&#10;a9B7rbNpnn/OGnCldcCF9/h62SnpOvmXUvBwK6UXgeiCYm4hnS6d23hm6zO22jlmK8X7NNg/ZFEz&#10;ZTDo6OqSBUb2Tr1xVSvuwIMMJxzqDKRUXKQasJpJ/qqah4pZkWpBcrwdafL/zy2/Odw5osqCLigx&#10;rMZPdI+kMbPTgiwiPY31K0Q92DvXSx6vsdZWujr+YxWkTZQeR0pFGwjHx8VysZwvTinhqFvm+ew0&#10;cZ49W1vnw1cBNYmXgjqMnphkh2sfMCJCB0gM5kGr8kppnYTYJuJCO3Jg+IEZ58KEecwarX5DahPx&#10;BqJlp44vWSyuKyfdwlGLiNPmXkhkBQuYpmRSP74NlHKoWCm6+PMcf0P0IbWUS3IY0RLjj74nf/Ld&#10;Zdnjo6lI7Twa5383Hi1SZDBhNK6VAfeeAx0mfQGyww8kddRElkK7bVPHJGR82UJ5xC5y0I2Xt/xK&#10;4ce8Zj7cMYfzhJOHOyLc4iE1NAWF/kZJBe7ne+8Rj22OWkoanM+C+h975gQl+pvBAVhOZrM40EmY&#10;zRdTFNxLzfalxuzrC8AOmeA2sjxdIz7o4Sod1E+4SjYxKqqY4Ri7oDy4QbgI3d7AZcTFZpNgOMSW&#10;hWvzYHl0HnmOzfrYPjFn+44OOAs3MMwyW71q7A4bLQ1s9gGkSl3/zGv/BXABpFbql1XcMC/lhHpe&#10;qetfAAAA//8DAFBLAwQUAAYACAAAACEACPBj2t4AAAAJAQAADwAAAGRycy9kb3ducmV2LnhtbEyP&#10;zU7DMBCE70i8g7VI3KjdoEQkjVNVSPxICFUUHmATb5OIeB3FbhreHvcEx9lZzXxTbhc7iJkm3zvW&#10;sF4pEMSNMz23Gr4+n+4eQPiAbHBwTBp+yMO2ur4qsTDuzB80H0IrYgj7AjV0IYyFlL7pyKJfuZE4&#10;ekc3WQxRTq00E55juB1kolQmLfYcGzoc6bGj5vtwshpe637Xv2D+3M6jc36f5Fn69q717c2y24AI&#10;tIS/Z7jgR3SoIlPtTmy8GDTEISFe03wN4mInaZaBqDXcK5WDrEr5f0H1CwAA//8DAFBLAQItABQA&#10;BgAIAAAAIQC2gziS/gAAAOEBAAATAAAAAAAAAAAAAAAAAAAAAABbQ29udGVudF9UeXBlc10ueG1s&#10;UEsBAi0AFAAGAAgAAAAhADj9If/WAAAAlAEAAAsAAAAAAAAAAAAAAAAALwEAAF9yZWxzLy5yZWxz&#10;UEsBAi0AFAAGAAgAAAAhADv18p2WAgAAmgUAAA4AAAAAAAAAAAAAAAAALgIAAGRycy9lMm9Eb2Mu&#10;eG1sUEsBAi0AFAAGAAgAAAAhAAjwY9reAAAACQEAAA8AAAAAAAAAAAAAAAAA8AQAAGRycy9kb3du&#10;cmV2LnhtbFBLBQYAAAAABAAEAPMAAAD7BQAAAAA=&#10;" fillcolor="#4472c4 [3208]" stroked="f" strokeweight="1pt">
                <v:textbox>
                  <w:txbxContent>
                    <w:p w:rsidR="00691CE1" w:rsidRPr="00691CE1" w:rsidRDefault="005102B7" w:rsidP="00691CE1">
                      <w:pPr>
                        <w:ind w:left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lang w:val="en-US"/>
                        </w:rPr>
                        <w:t xml:space="preserve">    </w:t>
                      </w:r>
                      <w:r w:rsidR="00691CE1" w:rsidRPr="00691CE1"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lang w:val="en-US"/>
                        </w:rPr>
                        <w:t>Finance Assistant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A6F2F">
        <w:rPr>
          <w:noProof/>
        </w:rPr>
        <w:drawing>
          <wp:anchor distT="0" distB="0" distL="114300" distR="114300" simplePos="0" relativeHeight="251668480" behindDoc="1" locked="0" layoutInCell="1" allowOverlap="1" wp14:anchorId="027E3AA5" wp14:editId="39D8702C">
            <wp:simplePos x="0" y="0"/>
            <wp:positionH relativeFrom="column">
              <wp:posOffset>-95885</wp:posOffset>
            </wp:positionH>
            <wp:positionV relativeFrom="paragraph">
              <wp:posOffset>398</wp:posOffset>
            </wp:positionV>
            <wp:extent cx="6073775" cy="9034780"/>
            <wp:effectExtent l="0" t="0" r="3175" b="0"/>
            <wp:wrapTight wrapText="bothSides">
              <wp:wrapPolygon edited="0">
                <wp:start x="0" y="0"/>
                <wp:lineTo x="0" y="21542"/>
                <wp:lineTo x="21544" y="21542"/>
                <wp:lineTo x="2154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7"/>
                    <a:stretch/>
                  </pic:blipFill>
                  <pic:spPr bwMode="auto">
                    <a:xfrm>
                      <a:off x="0" y="0"/>
                      <a:ext cx="6073775" cy="903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F2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F6B2E2" wp14:editId="66396DED">
                <wp:simplePos x="0" y="0"/>
                <wp:positionH relativeFrom="page">
                  <wp:align>left</wp:align>
                </wp:positionH>
                <wp:positionV relativeFrom="paragraph">
                  <wp:posOffset>4015982</wp:posOffset>
                </wp:positionV>
                <wp:extent cx="10679229" cy="815609"/>
                <wp:effectExtent l="0" t="2222" r="6032" b="6033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679229" cy="81560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A0F94" id="Rectangle 6" o:spid="_x0000_s1026" style="position:absolute;margin-left:0;margin-top:316.2pt;width:840.9pt;height:64.2pt;rotation:9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LDmoQIAALsFAAAOAAAAZHJzL2Uyb0RvYy54bWysVEtv2zAMvg/YfxB0Xx0HSdoEdYqgRYcB&#10;XVu0HXpWZSkxIIuapLz260dKjvvcDsN8EESK/Eh+Jnl6tmsN2ygfGrAVL48GnCkroW7ssuI/Hi6/&#10;nHAWorC1MGBVxfcq8LP550+nWzdTQ1iBqZVnCGLDbOsqvorRzYoiyJVqRTgCpyw+avCtiCj6ZVF7&#10;sUX01hTDwWBSbMHXzoNUIaD2Ij/yecLXWsl4o3VQkZmKY24xnT6dT3QW81MxW3rhVo3s0hD/kEUr&#10;GotBe6gLEQVb++YdVNtIDwF0PJLQFqB1I1WqAaspB2+quV8Jp1ItSE5wPU3h/8HK682tZ01d8Qln&#10;VrT4i+6QNGGXRrEJ0bN1YYZW9+7Wd1LAK9W6075lHpDT8WhAX2IAa2K7RPC+J1jtIpOoLAeT4+lw&#10;OOVM4uNJOZ4MphSjyGAE6nyIXxW0jC4V95hMghWbqxCz6cGEzAOYpr5sjEkCdY06N55tBP5vIaWy&#10;cZzczbr9DnXWH48p14yVGo1cUhKv0IwlTAuEno1JUxAfmYF0i3ujyM7YO6WRSKxymCL2yO+TCStR&#10;q6ymVD7OJQESssb4PXb5N+ycZWdPripNQO+cf9AfEsvOvUeKDDb2zm1jwX8U3cSyI1Nn+wNJmRpi&#10;6QnqPbZZ6hWcwuDkZYO/90qEeCs8DhwqcYnEGzy0gW3FobtxtgL/6yM92eMc4CtnWxzgioefa+EV&#10;Z+abxQmZlqMRTXwSRuPjIQr+5cvTyxe7bs8Be6ZM2aUr2UdzuGoP7SPumgVFxSdhJcauuIz+IJzH&#10;vFhwW0m1WCQznHIn4pW9d5LAiVVq34fdo/Cu6/GI43ENh2EXszetnm3J08JiHUE3aQ6eee34xg2R&#10;mrjbZrSCXsrJ6nnnzn8DAAD//wMAUEsDBBQABgAIAAAAIQDwKWmP5AAAAA0BAAAPAAAAZHJzL2Rv&#10;d25yZXYueG1sTI9LT4QwFIX3Jv6H5pq4mynIMCBSJmriY2Gi8zBx2aEViPSW0DLUf+91pcub8+Wc&#10;75abYHp20qPrLAqIlxEwjbVVHTYCDvuHRQ7MeYlK9ha1gG/tYFOdn5WyUHbGrT7tfMOoBF0hBbTe&#10;DwXnrm61kW5pB42UfdrRSE/n2HA1ypnKTc+vomjNjeyQFlo56PtW11+7yQh4TqaXu9yG5i3Er/X2&#10;8b1+mj9yIS4vwu0NMK+D/4PhV5/UoSKno51QOdYLyLJ1RqiARbxaJcAIuY7SGNiR2DTJUuBVyf9/&#10;Uf0AAAD//wMAUEsBAi0AFAAGAAgAAAAhALaDOJL+AAAA4QEAABMAAAAAAAAAAAAAAAAAAAAAAFtD&#10;b250ZW50X1R5cGVzXS54bWxQSwECLQAUAAYACAAAACEAOP0h/9YAAACUAQAACwAAAAAAAAAAAAAA&#10;AAAvAQAAX3JlbHMvLnJlbHNQSwECLQAUAAYACAAAACEA6ryw5qECAAC7BQAADgAAAAAAAAAAAAAA&#10;AAAuAgAAZHJzL2Uyb0RvYy54bWxQSwECLQAUAAYACAAAACEA8Clpj+QAAAANAQAADwAAAAAAAAAA&#10;AAAAAAD7BAAAZHJzL2Rvd25yZXYueG1sUEsFBgAAAAAEAAQA8wAAAAwGAAAAAA==&#10;" fillcolor="#2f5496 [2408]" stroked="f" strokeweight="1pt">
                <w10:wrap anchorx="page"/>
              </v:rect>
            </w:pict>
          </mc:Fallback>
        </mc:AlternateContent>
      </w:r>
      <w:r w:rsidR="005102B7">
        <w:t xml:space="preserve"> </w:t>
      </w:r>
    </w:p>
    <w:p w14:paraId="34F7C707" w14:textId="77777777" w:rsidR="00691CE1" w:rsidRDefault="00FA12F8" w:rsidP="00691CE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43B179B" wp14:editId="2A056E7A">
                <wp:simplePos x="0" y="0"/>
                <wp:positionH relativeFrom="page">
                  <wp:posOffset>2769870</wp:posOffset>
                </wp:positionH>
                <wp:positionV relativeFrom="paragraph">
                  <wp:posOffset>0</wp:posOffset>
                </wp:positionV>
                <wp:extent cx="4175760" cy="8829675"/>
                <wp:effectExtent l="0" t="0" r="0" b="952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882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0CC11" w14:textId="77777777" w:rsidR="008A7CB1" w:rsidRPr="005102B7" w:rsidRDefault="00FA12F8" w:rsidP="005102B7">
                            <w:pPr>
                              <w:spacing w:after="334" w:line="276" w:lineRule="auto"/>
                              <w:ind w:left="10" w:right="35" w:hanging="10"/>
                              <w:jc w:val="both"/>
                              <w:rPr>
                                <w:rFonts w:ascii="Arial" w:hAnsi="Arial" w:cs="Arial"/>
                                <w:i/>
                                <w:color w:val="auto"/>
                                <w:szCs w:val="24"/>
                              </w:rPr>
                            </w:pPr>
                            <w:r w:rsidRPr="005102B7"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zCs w:val="24"/>
                              </w:rPr>
                              <w:t>The Stour Academy Trust puts the needs of children at the heart of our decision making – children come first</w:t>
                            </w:r>
                            <w:r w:rsidR="005102B7" w:rsidRPr="005102B7">
                              <w:rPr>
                                <w:rFonts w:ascii="Arial" w:hAnsi="Arial" w:cs="Arial"/>
                                <w:i/>
                                <w:color w:val="auto"/>
                                <w:szCs w:val="24"/>
                              </w:rPr>
                              <w:t>.</w:t>
                            </w:r>
                          </w:p>
                          <w:p w14:paraId="09518431" w14:textId="77777777" w:rsidR="00FA12F8" w:rsidRPr="005102B7" w:rsidRDefault="00FA12F8" w:rsidP="005102B7">
                            <w:pPr>
                              <w:spacing w:after="334" w:line="276" w:lineRule="auto"/>
                              <w:ind w:left="20" w:right="35" w:hanging="1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Established in 2012, The Stour Academy Trust are a primary school sector only Trust, for children aged 4-11 years. The well-being of our pupils is our number one priority. Our foundations have been grown first before expansion. We will only expand when we have the capacity to do so. </w:t>
                            </w:r>
                          </w:p>
                          <w:p w14:paraId="17490161" w14:textId="77777777" w:rsidR="005102B7" w:rsidRDefault="005102B7" w:rsidP="005102B7">
                            <w:pPr>
                              <w:spacing w:after="0" w:line="276" w:lineRule="auto"/>
                              <w:ind w:left="20" w:right="35" w:hanging="10"/>
                              <w:jc w:val="both"/>
                              <w:rPr>
                                <w:rFonts w:ascii="Arial" w:hAnsi="Arial" w:cs="Arial"/>
                                <w:b/>
                                <w:color w:val="auto"/>
                                <w:szCs w:val="24"/>
                              </w:rPr>
                            </w:pPr>
                            <w:r w:rsidRPr="005102B7">
                              <w:rPr>
                                <w:rFonts w:ascii="Arial" w:hAnsi="Arial" w:cs="Arial"/>
                                <w:b/>
                                <w:color w:val="auto"/>
                                <w:szCs w:val="24"/>
                              </w:rPr>
                              <w:t xml:space="preserve">Core Purpose: </w:t>
                            </w:r>
                          </w:p>
                          <w:p w14:paraId="66C694D7" w14:textId="77777777" w:rsidR="00FA12F8" w:rsidRPr="005102B7" w:rsidRDefault="005102B7" w:rsidP="005102B7">
                            <w:pPr>
                              <w:spacing w:after="0" w:line="276" w:lineRule="auto"/>
                              <w:ind w:left="20" w:right="35" w:hanging="1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The Trust’s ultimate goal </w:t>
                            </w: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is to improve outcomes for children.</w:t>
                            </w:r>
                            <w:r w:rsidRPr="005102B7">
                              <w:rPr>
                                <w:rFonts w:ascii="Arial" w:hAnsi="Arial" w:cs="Arial"/>
                                <w:b/>
                                <w:color w:val="auto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Therefore, we develop</w:t>
                            </w:r>
                            <w:r w:rsidR="00FA12F8"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highly skilled back-office teams, using the latest technology,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to </w:t>
                            </w:r>
                            <w:r w:rsidR="00FA12F8"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support the teaching and learning team so they are free to foc</w:t>
                            </w:r>
                            <w:r w:rsidR="008A7CB1"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us on the core task of teaching, to ensure the best outcomes for</w:t>
                            </w: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all</w:t>
                            </w:r>
                            <w:r w:rsidR="008A7CB1"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children</w:t>
                            </w:r>
                          </w:p>
                          <w:p w14:paraId="6B48FB8E" w14:textId="77777777" w:rsidR="005102B7" w:rsidRPr="005102B7" w:rsidRDefault="005102B7" w:rsidP="005102B7">
                            <w:pPr>
                              <w:spacing w:after="0" w:line="276" w:lineRule="auto"/>
                              <w:ind w:left="20" w:right="35" w:hanging="10"/>
                              <w:jc w:val="both"/>
                              <w:rPr>
                                <w:rFonts w:ascii="Arial" w:hAnsi="Arial" w:cs="Arial"/>
                                <w:b/>
                                <w:color w:val="auto"/>
                                <w:szCs w:val="24"/>
                              </w:rPr>
                            </w:pPr>
                          </w:p>
                          <w:p w14:paraId="69E775A9" w14:textId="77777777" w:rsidR="005102B7" w:rsidRPr="008A7CB1" w:rsidRDefault="005102B7" w:rsidP="005102B7">
                            <w:pPr>
                              <w:shd w:val="clear" w:color="auto" w:fill="FFFFFF"/>
                              <w:spacing w:line="240" w:lineRule="auto"/>
                              <w:ind w:left="0" w:firstLine="0"/>
                              <w:jc w:val="both"/>
                              <w:outlineLvl w:val="1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  <w:t>Values</w:t>
                            </w:r>
                            <w:r w:rsidRPr="005102B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  <w:t>:</w:t>
                            </w:r>
                          </w:p>
                          <w:p w14:paraId="6F99D6FE" w14:textId="77777777" w:rsidR="005102B7" w:rsidRPr="008A7CB1" w:rsidRDefault="005102B7" w:rsidP="005102B7">
                            <w:pPr>
                              <w:shd w:val="clear" w:color="auto" w:fill="FFFFFF"/>
                              <w:spacing w:after="100" w:afterAutospacing="1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We value children’s well-being and their education above all else. We put the needs of children at the heart of our decision making – children come first.</w:t>
                            </w:r>
                          </w:p>
                          <w:p w14:paraId="7BD9BF1D" w14:textId="77777777" w:rsidR="005102B7" w:rsidRPr="008A7CB1" w:rsidRDefault="005102B7" w:rsidP="005102B7">
                            <w:pPr>
                              <w:shd w:val="clear" w:color="auto" w:fill="FFFFFF"/>
                              <w:spacing w:line="240" w:lineRule="auto"/>
                              <w:ind w:left="0" w:firstLine="0"/>
                              <w:jc w:val="both"/>
                              <w:outlineLvl w:val="1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  <w:t>What drives us?</w:t>
                            </w:r>
                          </w:p>
                          <w:p w14:paraId="6B85AAA7" w14:textId="77777777" w:rsidR="005102B7" w:rsidRPr="008A7CB1" w:rsidRDefault="005102B7" w:rsidP="005102B7">
                            <w:pPr>
                              <w:shd w:val="clear" w:color="auto" w:fill="FFFFFF"/>
                              <w:spacing w:after="100" w:afterAutospacing="1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We have a moral obligation to provide children with the highest standard of teaching and learning.</w:t>
                            </w:r>
                          </w:p>
                          <w:p w14:paraId="01F0B0E6" w14:textId="77777777" w:rsidR="005102B7" w:rsidRPr="005102B7" w:rsidRDefault="005102B7" w:rsidP="005102B7">
                            <w:pPr>
                              <w:shd w:val="clear" w:color="auto" w:fill="FFFFFF"/>
                              <w:spacing w:after="100" w:afterAutospacing="1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Leading with a strong vision and clear direction gives our Trust a tremendous opportunity to build on our strengths, become more distinctive and in an ever-changing environment, remain relevant and strong.</w:t>
                            </w:r>
                          </w:p>
                          <w:p w14:paraId="09BF0E25" w14:textId="77777777" w:rsidR="005102B7" w:rsidRPr="005102B7" w:rsidRDefault="005102B7" w:rsidP="005102B7">
                            <w:pPr>
                              <w:spacing w:after="334" w:line="276" w:lineRule="auto"/>
                              <w:ind w:left="30" w:right="35" w:hanging="1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The Trust prides itself on the ability to build effective teams which go on to support collaborative approaches to working at all levels, encouraging openness and sharing of ideas. As a Trust we have established a supportive ethos across the MAT promoting a culture of common accountability among all employees. We are not afraid to move out of our comfort zone and our pro-active ‘can-do’ philosophy seeks out solutions to overcome barriers with a sense of urgency. The Trust staffing structure focuses on high standards throughout the establishment, ensuring succession planning at all levels of leadership and within our outstanding teams.</w:t>
                            </w:r>
                          </w:p>
                          <w:p w14:paraId="018E69D4" w14:textId="77777777" w:rsidR="005102B7" w:rsidRPr="008A7CB1" w:rsidRDefault="005102B7" w:rsidP="005102B7">
                            <w:pPr>
                              <w:shd w:val="clear" w:color="auto" w:fill="FFFFFF"/>
                              <w:spacing w:after="100" w:afterAutospacing="1" w:line="240" w:lineRule="auto"/>
                              <w:ind w:left="0" w:firstLine="0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</w:p>
                          <w:p w14:paraId="4F7E9FF4" w14:textId="77777777" w:rsidR="005102B7" w:rsidRPr="008A7CB1" w:rsidRDefault="005102B7" w:rsidP="00FA12F8">
                            <w:pPr>
                              <w:spacing w:after="334" w:line="276" w:lineRule="auto"/>
                              <w:ind w:left="30" w:right="35" w:hanging="10"/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47CB3C32" w14:textId="77777777" w:rsidR="00FA12F8" w:rsidRDefault="00FA12F8" w:rsidP="00FA12F8"/>
                          <w:p w14:paraId="5AD11F6E" w14:textId="77777777" w:rsidR="00FA12F8" w:rsidRDefault="00FA12F8" w:rsidP="00FA12F8"/>
                          <w:p w14:paraId="23AFB3ED" w14:textId="77777777" w:rsidR="00FA12F8" w:rsidRDefault="00FA12F8" w:rsidP="00FA12F8"/>
                          <w:p w14:paraId="26965355" w14:textId="77777777" w:rsidR="00FA12F8" w:rsidRDefault="00FA12F8" w:rsidP="00FA12F8"/>
                          <w:p w14:paraId="70079B40" w14:textId="77777777" w:rsidR="00FA12F8" w:rsidRDefault="00FA12F8" w:rsidP="00FA12F8"/>
                          <w:p w14:paraId="6EDBC901" w14:textId="77777777" w:rsidR="00FA12F8" w:rsidRDefault="00FA12F8" w:rsidP="00FA12F8"/>
                          <w:p w14:paraId="00BB14CB" w14:textId="77777777" w:rsidR="00FA12F8" w:rsidRDefault="00FA12F8" w:rsidP="00FA12F8"/>
                          <w:p w14:paraId="241952BD" w14:textId="77777777" w:rsidR="00FA12F8" w:rsidRDefault="00FA12F8" w:rsidP="00FA12F8"/>
                          <w:p w14:paraId="7A87EFD4" w14:textId="77777777" w:rsidR="00FA12F8" w:rsidRDefault="00FA12F8" w:rsidP="00FA12F8"/>
                          <w:p w14:paraId="4C08952F" w14:textId="77777777" w:rsidR="00FA12F8" w:rsidRDefault="00FA12F8" w:rsidP="00FA12F8"/>
                          <w:p w14:paraId="0050035F" w14:textId="77777777" w:rsidR="00FA12F8" w:rsidRDefault="00FA12F8" w:rsidP="00FA12F8"/>
                          <w:p w14:paraId="189DF814" w14:textId="77777777" w:rsidR="00FA12F8" w:rsidRDefault="00FA12F8" w:rsidP="00FA12F8"/>
                          <w:p w14:paraId="7F42E351" w14:textId="77777777" w:rsidR="00FA12F8" w:rsidRDefault="00FA12F8" w:rsidP="00FA12F8"/>
                          <w:p w14:paraId="441790A5" w14:textId="77777777" w:rsidR="00FA12F8" w:rsidRDefault="00FA12F8" w:rsidP="00FA12F8"/>
                          <w:p w14:paraId="5714DD7C" w14:textId="77777777" w:rsidR="00FA12F8" w:rsidRDefault="00FA12F8" w:rsidP="00FA12F8"/>
                          <w:p w14:paraId="5681CC31" w14:textId="77777777" w:rsidR="00FA12F8" w:rsidRDefault="00FA12F8" w:rsidP="00FA12F8"/>
                          <w:p w14:paraId="4C834E17" w14:textId="77777777" w:rsidR="00FA12F8" w:rsidRDefault="00FA12F8" w:rsidP="00FA12F8"/>
                          <w:p w14:paraId="64579D79" w14:textId="77777777" w:rsidR="00FA12F8" w:rsidRDefault="00FA12F8" w:rsidP="00FA12F8"/>
                          <w:p w14:paraId="104111FD" w14:textId="77777777" w:rsidR="00FA12F8" w:rsidRDefault="00FA12F8" w:rsidP="00FA12F8"/>
                          <w:p w14:paraId="2B5BC105" w14:textId="77777777" w:rsidR="00FA12F8" w:rsidRDefault="00FA12F8" w:rsidP="00FA12F8"/>
                          <w:p w14:paraId="7A08B9CD" w14:textId="77777777" w:rsidR="00FA12F8" w:rsidRDefault="00FA12F8" w:rsidP="00FA12F8"/>
                          <w:p w14:paraId="3BCCD746" w14:textId="77777777" w:rsidR="00FA12F8" w:rsidRDefault="00FA12F8" w:rsidP="00FA12F8"/>
                          <w:p w14:paraId="3C6B5E30" w14:textId="77777777" w:rsidR="00FA12F8" w:rsidRDefault="00FA12F8" w:rsidP="00FA12F8"/>
                          <w:p w14:paraId="7E093565" w14:textId="77777777" w:rsidR="00FA12F8" w:rsidRDefault="00FA12F8" w:rsidP="00FA12F8"/>
                          <w:p w14:paraId="42525B5A" w14:textId="77777777" w:rsidR="00FA12F8" w:rsidRDefault="00FA12F8" w:rsidP="00FA12F8"/>
                          <w:p w14:paraId="6C8768AE" w14:textId="77777777" w:rsidR="00FA12F8" w:rsidRDefault="00FA12F8" w:rsidP="00FA12F8"/>
                          <w:p w14:paraId="21C7C503" w14:textId="77777777" w:rsidR="00FA12F8" w:rsidRDefault="00FA12F8" w:rsidP="00FA12F8"/>
                          <w:p w14:paraId="07DDC9DA" w14:textId="77777777" w:rsidR="00FA12F8" w:rsidRDefault="00FA12F8" w:rsidP="00FA12F8"/>
                          <w:p w14:paraId="629567CA" w14:textId="77777777" w:rsidR="00FA12F8" w:rsidRDefault="00FA12F8" w:rsidP="00FA12F8"/>
                          <w:p w14:paraId="18BBA80C" w14:textId="77777777" w:rsidR="00FA12F8" w:rsidRDefault="00FA12F8" w:rsidP="00FA12F8"/>
                          <w:p w14:paraId="722A8AE8" w14:textId="77777777" w:rsidR="00FA12F8" w:rsidRDefault="00FA12F8" w:rsidP="00FA12F8"/>
                          <w:p w14:paraId="651FC91C" w14:textId="77777777" w:rsidR="00FA12F8" w:rsidRDefault="00FA12F8" w:rsidP="00FA12F8"/>
                          <w:p w14:paraId="0F73277E" w14:textId="77777777" w:rsidR="00FA12F8" w:rsidRDefault="00FA12F8" w:rsidP="00FA12F8"/>
                          <w:p w14:paraId="4FBECAF7" w14:textId="77777777" w:rsidR="00FA12F8" w:rsidRDefault="00FA12F8" w:rsidP="00FA12F8"/>
                          <w:p w14:paraId="657D366D" w14:textId="77777777" w:rsidR="00FA12F8" w:rsidRDefault="00FA12F8" w:rsidP="00FA12F8"/>
                          <w:p w14:paraId="0F9DE57E" w14:textId="77777777" w:rsidR="00FA12F8" w:rsidRDefault="00FA12F8" w:rsidP="00FA12F8"/>
                          <w:p w14:paraId="3779C9D9" w14:textId="77777777" w:rsidR="00FA12F8" w:rsidRDefault="00FA12F8" w:rsidP="00FA12F8"/>
                          <w:p w14:paraId="564150B7" w14:textId="77777777" w:rsidR="00FA12F8" w:rsidRDefault="00FA12F8" w:rsidP="00FA12F8"/>
                          <w:p w14:paraId="22C24FE1" w14:textId="77777777" w:rsidR="00FA12F8" w:rsidRDefault="00FA12F8" w:rsidP="00FA12F8"/>
                          <w:p w14:paraId="137F2496" w14:textId="77777777" w:rsidR="00FA12F8" w:rsidRDefault="00FA12F8" w:rsidP="00FA12F8"/>
                          <w:p w14:paraId="0FAB4AAA" w14:textId="77777777" w:rsidR="00FA12F8" w:rsidRDefault="00FA12F8" w:rsidP="00FA12F8"/>
                          <w:p w14:paraId="395C09C4" w14:textId="77777777" w:rsidR="00FA12F8" w:rsidRDefault="00FA12F8" w:rsidP="00FA12F8"/>
                          <w:p w14:paraId="1AEF6BE9" w14:textId="77777777" w:rsidR="00FA12F8" w:rsidRDefault="00FA12F8" w:rsidP="00FA12F8"/>
                          <w:p w14:paraId="6E0B9CF6" w14:textId="77777777" w:rsidR="00FA12F8" w:rsidRDefault="00FA12F8" w:rsidP="00FA12F8"/>
                          <w:p w14:paraId="4E9188F8" w14:textId="77777777" w:rsidR="00FA12F8" w:rsidRDefault="00FA12F8" w:rsidP="00FA12F8"/>
                          <w:p w14:paraId="404078D2" w14:textId="77777777" w:rsidR="00FA12F8" w:rsidRDefault="00FA12F8" w:rsidP="00FA12F8"/>
                          <w:p w14:paraId="0467EB42" w14:textId="77777777" w:rsidR="00FA12F8" w:rsidRDefault="00FA12F8" w:rsidP="00FA12F8"/>
                          <w:p w14:paraId="21B8E3B9" w14:textId="77777777" w:rsidR="00FA12F8" w:rsidRDefault="00FA12F8" w:rsidP="00FA12F8"/>
                          <w:p w14:paraId="4D04F225" w14:textId="77777777" w:rsidR="00FA12F8" w:rsidRDefault="00FA12F8" w:rsidP="00FA12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D7D69" id="Text Box 2" o:spid="_x0000_s1028" type="#_x0000_t202" style="position:absolute;left:0;text-align:left;margin-left:218.1pt;margin-top:0;width:328.8pt;height:695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4y2IwIAACQEAAAOAAAAZHJzL2Uyb0RvYy54bWysU9uO2yAQfa/Uf0C8N46tXDZWnNU221SV&#10;tttKu/0AjHGMCgwFEjv9+g44m03bt6o8IIaZOZw5M6xvB63IUTgvwVQ0n0wpEYZDI82+ot+ed+9u&#10;KPGBmYYpMKKiJ+Hp7ebtm3VvS1FAB6oRjiCI8WVvK9qFYMss87wTmvkJWGHQ2YLTLKDp9lnjWI/o&#10;WmXFdLrIenCNdcCF93h7PzrpJuG3reDhS9t6EYiqKHILaXdpr+Oebdas3DtmO8nPNNg/sNBMGnz0&#10;AnXPAiMHJ/+C0pI78NCGCQedQdtKLlINWE0+/aOap45ZkWpBcby9yOT/Hyx/PH51RDbYu5wSwzT2&#10;6FkMgbyHgRRRnt76EqOeLMaFAa8xNJXq7QPw754Y2HbM7MWdc9B3gjVIL4+Z2VXqiOMjSN1/hgaf&#10;YYcACWhonY7aoRoE0bFNp0trIhWOl7N8OV8u0MXRd3NTrBbLeXqDlS/p1vnwUYAm8VBRh71P8Oz4&#10;4EOkw8qXkPiaByWbnVQqGW5fb5UjR4ZzskvrjP5bmDKkr+hqXswTsoGYn0ZIy4BzrKRGdtO4Yjor&#10;oxwfTJPOgUk1npGJMmd9oiSjOGGoh9SJWcyN2tXQnFAwB+PY4jfDQwfuJyU9jmxF/Y8Dc4IS9cmg&#10;6Kt8NosznozZfFmg4a499bWHGY5QFQ2UjMdtSP8i0jZwh81pZZLtlcmZMo5iUvP8beKsX9sp6vVz&#10;b34BAAD//wMAUEsDBBQABgAIAAAAIQCKclNh3gAAAAoBAAAPAAAAZHJzL2Rvd25yZXYueG1sTI/B&#10;TsMwEETvSPyDtUhcELVp2pSEOBUggbi29AM2sZtExOsodpv079me4LajGc3OK7az68XZjqHzpOFp&#10;oUBYqr3pqNFw+P54fAYRIpLB3pPVcLEBtuXtTYG58RPt7HkfG8ElFHLU0MY45FKGurUOw8IPltg7&#10;+tFhZDk20ow4cbnr5VKpVDrsiD+0ONj31tY/+5PTcPyaHtbZVH3Gw2a3St+w21T+ovX93fz6AiLa&#10;Of6F4Tqfp0PJmyp/IhNEr2GVpEuOamCiq62yhFEqvpJMrUGWhfyPUP4CAAD//wMAUEsBAi0AFAAG&#10;AAgAAAAhALaDOJL+AAAA4QEAABMAAAAAAAAAAAAAAAAAAAAAAFtDb250ZW50X1R5cGVzXS54bWxQ&#10;SwECLQAUAAYACAAAACEAOP0h/9YAAACUAQAACwAAAAAAAAAAAAAAAAAvAQAAX3JlbHMvLnJlbHNQ&#10;SwECLQAUAAYACAAAACEAKj+MtiMCAAAkBAAADgAAAAAAAAAAAAAAAAAuAgAAZHJzL2Uyb0RvYy54&#10;bWxQSwECLQAUAAYACAAAACEAinJTYd4AAAAKAQAADwAAAAAAAAAAAAAAAAB9BAAAZHJzL2Rvd25y&#10;ZXYueG1sUEsFBgAAAAAEAAQA8wAAAIgFAAAAAA==&#10;" stroked="f">
                <v:textbox>
                  <w:txbxContent>
                    <w:p w:rsidR="008A7CB1" w:rsidRPr="005102B7" w:rsidRDefault="00FA12F8" w:rsidP="005102B7">
                      <w:pPr>
                        <w:spacing w:after="334" w:line="276" w:lineRule="auto"/>
                        <w:ind w:left="10" w:right="35" w:hanging="10"/>
                        <w:jc w:val="both"/>
                        <w:rPr>
                          <w:rFonts w:ascii="Arial" w:hAnsi="Arial" w:cs="Arial"/>
                          <w:i/>
                          <w:color w:val="auto"/>
                          <w:szCs w:val="24"/>
                        </w:rPr>
                      </w:pPr>
                      <w:r w:rsidRPr="005102B7">
                        <w:rPr>
                          <w:rFonts w:ascii="Arial" w:hAnsi="Arial" w:cs="Arial"/>
                          <w:b/>
                          <w:i/>
                          <w:color w:val="auto"/>
                          <w:szCs w:val="24"/>
                        </w:rPr>
                        <w:t>The Stour Academy Trust puts the needs of children at the heart of our decision making – children come first</w:t>
                      </w:r>
                      <w:r w:rsidR="005102B7" w:rsidRPr="005102B7">
                        <w:rPr>
                          <w:rFonts w:ascii="Arial" w:hAnsi="Arial" w:cs="Arial"/>
                          <w:i/>
                          <w:color w:val="auto"/>
                          <w:szCs w:val="24"/>
                        </w:rPr>
                        <w:t>.</w:t>
                      </w:r>
                    </w:p>
                    <w:p w:rsidR="00FA12F8" w:rsidRPr="005102B7" w:rsidRDefault="00FA12F8" w:rsidP="005102B7">
                      <w:pPr>
                        <w:spacing w:after="334" w:line="276" w:lineRule="auto"/>
                        <w:ind w:left="20" w:right="35" w:hanging="1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Established in 2012, The Stour Academy Trust are a primary school sector only Trust, for children aged 4-11 years. The well-being of our pupils is our number one priority. Our foundations have been grown first before expansion. We will only expand when we have the capacity to do so. </w:t>
                      </w:r>
                    </w:p>
                    <w:p w:rsidR="005102B7" w:rsidRDefault="005102B7" w:rsidP="005102B7">
                      <w:pPr>
                        <w:spacing w:after="0" w:line="276" w:lineRule="auto"/>
                        <w:ind w:left="20" w:right="35" w:hanging="10"/>
                        <w:jc w:val="both"/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</w:pPr>
                      <w:r w:rsidRPr="005102B7"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  <w:t>Core Purpose:</w:t>
                      </w:r>
                      <w:r w:rsidRPr="005102B7"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  <w:t xml:space="preserve"> </w:t>
                      </w:r>
                    </w:p>
                    <w:p w:rsidR="00FA12F8" w:rsidRPr="005102B7" w:rsidRDefault="005102B7" w:rsidP="005102B7">
                      <w:pPr>
                        <w:spacing w:after="0" w:line="276" w:lineRule="auto"/>
                        <w:ind w:left="20" w:right="35" w:hanging="1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The Trust’s ultimate goal </w:t>
                      </w: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>is to improve outcomes for children.</w:t>
                      </w:r>
                      <w:r w:rsidRPr="005102B7"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auto"/>
                          <w:szCs w:val="24"/>
                        </w:rPr>
                        <w:t>Therefore, we develop</w:t>
                      </w:r>
                      <w:r w:rsidR="00FA12F8"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 highly skilled back-office teams, using the latest technology, </w:t>
                      </w:r>
                      <w:r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to </w:t>
                      </w:r>
                      <w:r w:rsidR="00FA12F8"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>support the teaching and learning team so they are free to foc</w:t>
                      </w:r>
                      <w:r w:rsidR="008A7CB1"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>us on the core task of teaching, to ensure the best outcomes for</w:t>
                      </w: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 all</w:t>
                      </w:r>
                      <w:r w:rsidR="008A7CB1"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 children</w:t>
                      </w:r>
                    </w:p>
                    <w:p w:rsidR="005102B7" w:rsidRPr="005102B7" w:rsidRDefault="005102B7" w:rsidP="005102B7">
                      <w:pPr>
                        <w:spacing w:after="0" w:line="276" w:lineRule="auto"/>
                        <w:ind w:left="20" w:right="35" w:hanging="10"/>
                        <w:jc w:val="both"/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</w:pPr>
                    </w:p>
                    <w:p w:rsidR="005102B7" w:rsidRPr="008A7CB1" w:rsidRDefault="005102B7" w:rsidP="005102B7">
                      <w:pPr>
                        <w:shd w:val="clear" w:color="auto" w:fill="FFFFFF"/>
                        <w:spacing w:line="240" w:lineRule="auto"/>
                        <w:ind w:left="0" w:firstLine="0"/>
                        <w:jc w:val="both"/>
                        <w:outlineLvl w:val="1"/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  <w:t>Values</w:t>
                      </w:r>
                      <w:r w:rsidRPr="005102B7"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  <w:t>:</w:t>
                      </w:r>
                    </w:p>
                    <w:p w:rsidR="005102B7" w:rsidRPr="008A7CB1" w:rsidRDefault="005102B7" w:rsidP="005102B7">
                      <w:pPr>
                        <w:shd w:val="clear" w:color="auto" w:fill="FFFFFF"/>
                        <w:spacing w:after="100" w:afterAutospacing="1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color w:val="auto"/>
                          <w:szCs w:val="24"/>
                        </w:rPr>
                        <w:t>We value children’s well-being and their education above all else. We put the needs of children at the heart of our decision making – children come first.</w:t>
                      </w:r>
                    </w:p>
                    <w:p w:rsidR="005102B7" w:rsidRPr="008A7CB1" w:rsidRDefault="005102B7" w:rsidP="005102B7">
                      <w:pPr>
                        <w:shd w:val="clear" w:color="auto" w:fill="FFFFFF"/>
                        <w:spacing w:line="240" w:lineRule="auto"/>
                        <w:ind w:left="0" w:firstLine="0"/>
                        <w:jc w:val="both"/>
                        <w:outlineLvl w:val="1"/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  <w:t>What drives us?</w:t>
                      </w:r>
                    </w:p>
                    <w:p w:rsidR="005102B7" w:rsidRPr="008A7CB1" w:rsidRDefault="005102B7" w:rsidP="005102B7">
                      <w:pPr>
                        <w:shd w:val="clear" w:color="auto" w:fill="FFFFFF"/>
                        <w:spacing w:after="100" w:afterAutospacing="1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color w:val="auto"/>
                          <w:szCs w:val="24"/>
                        </w:rPr>
                        <w:t>We have a moral obligation to provide children with the highest standard of teaching and learning.</w:t>
                      </w:r>
                    </w:p>
                    <w:p w:rsidR="005102B7" w:rsidRPr="005102B7" w:rsidRDefault="005102B7" w:rsidP="005102B7">
                      <w:pPr>
                        <w:shd w:val="clear" w:color="auto" w:fill="FFFFFF"/>
                        <w:spacing w:after="100" w:afterAutospacing="1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color w:val="auto"/>
                          <w:szCs w:val="24"/>
                        </w:rPr>
                        <w:t>Leading with a strong vision and clear direction gives our Trust a tremendous opportunity to build on our strengths, become more distinctive and in an ever-changing environment, remain relevant and strong.</w:t>
                      </w:r>
                    </w:p>
                    <w:p w:rsidR="005102B7" w:rsidRPr="005102B7" w:rsidRDefault="005102B7" w:rsidP="005102B7">
                      <w:pPr>
                        <w:spacing w:after="334" w:line="276" w:lineRule="auto"/>
                        <w:ind w:left="30" w:right="35" w:hanging="1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>The Trust prides itself on the ability to build effective teams which go on to support collaborative approaches to working at all levels, encouraging openness and sharing of ideas. As a Trust we have established a supportive ethos across the MAT promoting a culture of common accountability among all employees. We are not afraid to move out of our comfort zone and our pro-active ‘can-do’ philosophy seeks out solutions to overcome barriers with a sense of urgency. The Trust staffing structure focuses on high standards throughout the establishment, ensuring succession planning at all levels of leadership and within our outstanding teams.</w:t>
                      </w:r>
                    </w:p>
                    <w:p w:rsidR="005102B7" w:rsidRPr="008A7CB1" w:rsidRDefault="005102B7" w:rsidP="005102B7">
                      <w:pPr>
                        <w:shd w:val="clear" w:color="auto" w:fill="FFFFFF"/>
                        <w:spacing w:after="100" w:afterAutospacing="1" w:line="240" w:lineRule="auto"/>
                        <w:ind w:left="0" w:firstLine="0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</w:p>
                    <w:p w:rsidR="005102B7" w:rsidRPr="008A7CB1" w:rsidRDefault="005102B7" w:rsidP="00FA12F8">
                      <w:pPr>
                        <w:spacing w:after="334" w:line="276" w:lineRule="auto"/>
                        <w:ind w:left="30" w:right="35" w:hanging="10"/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  <w:p w:rsidR="00FA12F8" w:rsidRDefault="00FA12F8" w:rsidP="00FA12F8"/>
                  </w:txbxContent>
                </v:textbox>
                <w10:wrap type="square" anchorx="page"/>
              </v:shape>
            </w:pict>
          </mc:Fallback>
        </mc:AlternateContent>
      </w:r>
      <w:r w:rsidR="00122D0D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D6BF7A4" wp14:editId="220826B2">
                <wp:simplePos x="0" y="0"/>
                <wp:positionH relativeFrom="column">
                  <wp:posOffset>-787400</wp:posOffset>
                </wp:positionH>
                <wp:positionV relativeFrom="paragraph">
                  <wp:posOffset>0</wp:posOffset>
                </wp:positionV>
                <wp:extent cx="2668270" cy="111633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270" cy="111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A592C" w14:textId="77777777" w:rsidR="00122D0D" w:rsidRPr="00122D0D" w:rsidRDefault="00122D0D" w:rsidP="00122D0D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</w:rPr>
                            </w:pPr>
                            <w:r w:rsidRPr="00122D0D"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</w:rPr>
                              <w:t>Introduction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9DA2F" id="_x0000_s1029" type="#_x0000_t202" style="position:absolute;left:0;text-align:left;margin-left:-62pt;margin-top:0;width:210.1pt;height:87.9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QtwDgIAAPsDAAAOAAAAZHJzL2Uyb0RvYy54bWysU8tu2zAQvBfoPxC817LkRxzBcpAmTVEg&#10;fQBJP4CmKIsoyWVJ2pL79VlStiOkt6I6CCR3dzgzu1zf9FqRg3BegqloPplSIgyHWppdRX8+P3xY&#10;UeIDMzVTYERFj8LTm837d+vOlqKAFlQtHEEQ48vOVrQNwZZZ5nkrNPMTsMJgsAGnWcCt22W1Yx2i&#10;a5UV0+ky68DV1gEX3uPp/RCkm4TfNIKH703jRSCqosgtpL9L/238Z5s1K3eO2VbyEw32Dyw0kwYv&#10;vUDds8DI3sm/oLTkDjw0YcJBZ9A0koukAdXk0zdqnlpmRdKC5nh7scn/P1j+7fDDEVlj79AewzT2&#10;6Fn0gXyEnhTRns76ErOeLOaFHo8xNUn19hH4L08M3LXM7MStc9C1gtVIL4+V2ah0wPERZNt9hRqv&#10;YfsACahvnI7eoRsE0ZHH8dKaSIXjYbFcroorDHGM5Xm+nM1S8zJWnsut8+GzAE3ioqIOe5/g2eHR&#10;h0iHleeUeJuBB6lU6r8ypKvo9aJYpIJRRMuA46mkruhqGr9hYKLKT6ZOxYFJNazxAmVOsqPSQXPo&#10;t30yeHZ2cwv1EX1wMEwjvh5ctOD+UNLhJFbU/94zJyhRXwx6eZ3P53F002a+uCpw48aR7TjCDEeo&#10;igZKhuVdSOM+SL5FzxuZ3IjNGZicKOOEJZNOryGO8Hifsl7f7OYFAAD//wMAUEsDBBQABgAIAAAA&#10;IQB4VN7S3gAAAAkBAAAPAAAAZHJzL2Rvd25yZXYueG1sTI/NTsMwEITvSLyDtUjcWrtRW9qQTYVA&#10;XEGUH4mbG2+TiHgdxW4T3p7lBJeVRjOa/abYTb5TZxpiGxhhMTegiKvgWq4R3l4fZxtQMVl2tgtM&#10;CN8UYVdeXhQ2d2HkFzrvU62khGNuEZqU+lzrWDXkbZyHnli8Yxi8TSKHWrvBjlLuO50Zs9betiwf&#10;GtvTfUPV1/7kEd6fjp8fS/NcP/hVP4bJaPZbjXh9Nd3dgko0pb8w/OILOpTCdAgndlF1CLNFtpQx&#10;CUGu+Nl2nYE6SPBmtQFdFvr/gvIHAAD//wMAUEsBAi0AFAAGAAgAAAAhALaDOJL+AAAA4QEAABMA&#10;AAAAAAAAAAAAAAAAAAAAAFtDb250ZW50X1R5cGVzXS54bWxQSwECLQAUAAYACAAAACEAOP0h/9YA&#10;AACUAQAACwAAAAAAAAAAAAAAAAAvAQAAX3JlbHMvLnJlbHNQSwECLQAUAAYACAAAACEAc60LcA4C&#10;AAD7AwAADgAAAAAAAAAAAAAAAAAuAgAAZHJzL2Uyb0RvYy54bWxQSwECLQAUAAYACAAAACEAeFTe&#10;0t4AAAAJAQAADwAAAAAAAAAAAAAAAABoBAAAZHJzL2Rvd25yZXYueG1sUEsFBgAAAAAEAAQA8wAA&#10;AHMFAAAAAA==&#10;" filled="f" stroked="f">
                <v:textbox>
                  <w:txbxContent>
                    <w:p w:rsidR="00122D0D" w:rsidRPr="00122D0D" w:rsidRDefault="00122D0D" w:rsidP="00122D0D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56"/>
                        </w:rPr>
                      </w:pPr>
                      <w:r w:rsidRPr="00122D0D">
                        <w:rPr>
                          <w:rFonts w:ascii="Arial" w:hAnsi="Arial" w:cs="Arial"/>
                          <w:color w:val="FFFFFF" w:themeColor="background1"/>
                          <w:sz w:val="56"/>
                        </w:rPr>
                        <w:t>Introduction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9B2027" w14:textId="77777777" w:rsidR="00691CE1" w:rsidRDefault="00691CE1" w:rsidP="00691CE1"/>
    <w:p w14:paraId="7A2D2C04" w14:textId="77777777" w:rsidR="00691CE1" w:rsidRDefault="00691CE1" w:rsidP="00691CE1"/>
    <w:p w14:paraId="31FE89F8" w14:textId="77777777" w:rsidR="00691CE1" w:rsidRDefault="00691CE1" w:rsidP="00691CE1"/>
    <w:p w14:paraId="0CFFB3F5" w14:textId="77777777" w:rsidR="00691CE1" w:rsidRDefault="00691CE1" w:rsidP="00691CE1"/>
    <w:p w14:paraId="48A76EB5" w14:textId="77777777" w:rsidR="00691CE1" w:rsidRDefault="00691CE1" w:rsidP="00691CE1"/>
    <w:p w14:paraId="5A4EF224" w14:textId="77777777" w:rsidR="00691CE1" w:rsidRDefault="00691CE1" w:rsidP="00691CE1"/>
    <w:p w14:paraId="21AC277F" w14:textId="77777777" w:rsidR="00691CE1" w:rsidRDefault="00691CE1" w:rsidP="00691CE1"/>
    <w:p w14:paraId="6473F380" w14:textId="77777777" w:rsidR="00691CE1" w:rsidRDefault="00691CE1" w:rsidP="00691CE1"/>
    <w:p w14:paraId="4F515076" w14:textId="77777777" w:rsidR="00691CE1" w:rsidRDefault="00691CE1" w:rsidP="00691CE1"/>
    <w:p w14:paraId="7D88AC56" w14:textId="77777777" w:rsidR="00691CE1" w:rsidRDefault="00691CE1" w:rsidP="00691CE1"/>
    <w:p w14:paraId="7F48478A" w14:textId="77777777" w:rsidR="00691CE1" w:rsidRDefault="00691CE1" w:rsidP="00691CE1"/>
    <w:p w14:paraId="12ED7358" w14:textId="77777777" w:rsidR="00691CE1" w:rsidRDefault="00691CE1" w:rsidP="00691CE1"/>
    <w:p w14:paraId="3A6EB456" w14:textId="77777777" w:rsidR="00691CE1" w:rsidRDefault="00691CE1" w:rsidP="00691CE1"/>
    <w:p w14:paraId="44091804" w14:textId="77777777" w:rsidR="00691CE1" w:rsidRDefault="00691CE1" w:rsidP="00691CE1"/>
    <w:p w14:paraId="2BEB23F3" w14:textId="77777777" w:rsidR="00691CE1" w:rsidRDefault="00691CE1" w:rsidP="00691CE1"/>
    <w:p w14:paraId="76CEFA97" w14:textId="77777777" w:rsidR="00691CE1" w:rsidRDefault="00691CE1" w:rsidP="00691CE1"/>
    <w:p w14:paraId="7D706079" w14:textId="77777777" w:rsidR="00691CE1" w:rsidRDefault="00691CE1" w:rsidP="00FA6F2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C14585" wp14:editId="6A94C466">
                <wp:simplePos x="0" y="0"/>
                <wp:positionH relativeFrom="page">
                  <wp:posOffset>27296</wp:posOffset>
                </wp:positionH>
                <wp:positionV relativeFrom="paragraph">
                  <wp:posOffset>6447258</wp:posOffset>
                </wp:positionV>
                <wp:extent cx="7533005" cy="1446587"/>
                <wp:effectExtent l="0" t="0" r="0" b="12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3005" cy="1446587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8FF7C9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0721B2F7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32DB6926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265DB238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738AD8E5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30AFBF21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61442B3B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0F3B52E6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71E7FA93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6B84BC01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5E2D7410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10CA73D7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41CAB368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18516E62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070451AA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4BBD92BE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42B34E67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D9839" id="Rectangle 4" o:spid="_x0000_s1030" style="position:absolute;left:0;text-align:left;margin-left:2.15pt;margin-top:507.65pt;width:593.15pt;height:113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U/ZkgIAAJQFAAAOAAAAZHJzL2Uyb0RvYy54bWysVNtOGzEQfa/Uf7D8XnYTEi4RGxSBqCoh&#10;iICKZ8drZy15Pa7tZDf9+o69FyigVqqaB2fGPnM7OzMXl22tyV44r8AUdHKUUyIMh1KZbUG/P918&#10;OaPEB2ZKpsGIgh6Ep5fLz58uGrsQU6hAl8IRdGL8orEFrUKwiyzzvBI180dghcFHCa5mAVW3zUrH&#10;GvRe62ya5ydZA660DrjwHm+vu0e6TP6lFDzcS+lFILqgmFtIp0vnJp7Z8oItto7ZSvE+DfYPWdRM&#10;GQw6urpmgZGdU+9c1Yo78CDDEYc6AykVF6kGrGaSv6nmsWJWpFqQHG9Hmvz/c8vv9mtHVFnQGSWG&#10;1fiJHpA0ZrZakFmkp7F+gahHu3a95lGMtbbS1fEfqyBtovQwUiraQDhens6Pj/N8TgnHt8lsdjI/&#10;O41esxdz63z4KqAmUSiow/CJSra/9aGDDpAYzYNW5Y3SOimxT8SVdmTP8AszzoUJ8z7Ab0htIt5A&#10;tOycxpssVtfVk6Rw0CLitHkQEmnBCqYpmdSQ7wOlHCpWii7+PMffEH1ILRWbHEa0xPij78mffHdZ&#10;9vhoKlI/j8b5341HixQZTBiNa2XAfeRAh0lfgOzwA0kdNZGl0G5aTC6KGygP2D8OusHylt8o/Iq3&#10;zIc1czhJOHO4HcI9HlJDU1DoJUoqcD8/uo94bHB8paTBySyo/7FjTlCivxls/XNsozjKSZnNT6eo&#10;uNcvm9cvZldfAbbGBPeQ5UmM+KAHUTqon3GJrGJUfGKGY+yC8uAG5Sp0GwPXEBerVYLh+FoWbs2j&#10;5dF5JDh26VP7zJztWzngFNzBMMVs8aajO2y0NLDaBZAqtfsLrz31OPqph/o1FXfLaz2hXpbp8hcA&#10;AAD//wMAUEsDBBQABgAIAAAAIQDfuBbx4AAAAAwBAAAPAAAAZHJzL2Rvd25yZXYueG1sTI/NTsMw&#10;EITvSLyDtUjcqJ20jUiIU1VI/EgIIQoP4MRLEhGvo9hNw9uzPcFtdmc0+225W9wgZpxC70lDslIg&#10;kBpve2o1fH483NyCCNGQNYMn1PCDAXbV5UVpCutP9I7zIbaCSygURkMX41hIGZoOnQkrPyKx9+Un&#10;ZyKPUyvtZE5c7gaZKpVJZ3riC50Z8b7D5vtwdBqe637fP5n8sZ1H78Nbmmfbl1etr6+W/R2IiEv8&#10;C8MZn9GhYqbaH8kGMWjYrDnIa5VsWZ0DSa4yEDWrdLNOQFal/P9E9QsAAP//AwBQSwECLQAUAAYA&#10;CAAAACEAtoM4kv4AAADhAQAAEwAAAAAAAAAAAAAAAAAAAAAAW0NvbnRlbnRfVHlwZXNdLnhtbFBL&#10;AQItABQABgAIAAAAIQA4/SH/1gAAAJQBAAALAAAAAAAAAAAAAAAAAC8BAABfcmVscy8ucmVsc1BL&#10;AQItABQABgAIAAAAIQCJYU/ZkgIAAJQFAAAOAAAAAAAAAAAAAAAAAC4CAABkcnMvZTJvRG9jLnht&#10;bFBLAQItABQABgAIAAAAIQDfuBbx4AAAAAwBAAAPAAAAAAAAAAAAAAAAAOwEAABkcnMvZG93bnJl&#10;di54bWxQSwUGAAAAAAQABADzAAAA+QUAAAAA&#10;" fillcolor="#4472c4 [3208]" stroked="f" strokeweight="1pt">
                <v:textbox>
                  <w:txbxContent>
                    <w:p w:rsidR="00691CE1" w:rsidRDefault="00691CE1" w:rsidP="00691CE1">
                      <w:pPr>
                        <w:ind w:left="0"/>
                        <w:jc w:val="center"/>
                      </w:pPr>
                    </w:p>
                    <w:p w:rsidR="00691CE1" w:rsidRDefault="00691CE1" w:rsidP="00691CE1">
                      <w:pPr>
                        <w:ind w:left="0"/>
                        <w:jc w:val="center"/>
                      </w:pPr>
                    </w:p>
                    <w:p w:rsidR="00691CE1" w:rsidRDefault="00691CE1" w:rsidP="00691CE1">
                      <w:pPr>
                        <w:ind w:left="0"/>
                        <w:jc w:val="center"/>
                      </w:pPr>
                    </w:p>
                    <w:p w:rsidR="00691CE1" w:rsidRDefault="00691CE1" w:rsidP="00691CE1">
                      <w:pPr>
                        <w:ind w:left="0"/>
                        <w:jc w:val="center"/>
                      </w:pPr>
                    </w:p>
                    <w:p w:rsidR="00691CE1" w:rsidRDefault="00691CE1" w:rsidP="00691CE1">
                      <w:pPr>
                        <w:ind w:left="0"/>
                        <w:jc w:val="center"/>
                      </w:pPr>
                    </w:p>
                    <w:p w:rsidR="00691CE1" w:rsidRDefault="00691CE1" w:rsidP="00691CE1">
                      <w:pPr>
                        <w:ind w:left="0"/>
                        <w:jc w:val="center"/>
                      </w:pPr>
                    </w:p>
                    <w:p w:rsidR="00691CE1" w:rsidRDefault="00691CE1" w:rsidP="00691CE1">
                      <w:pPr>
                        <w:ind w:left="0"/>
                        <w:jc w:val="center"/>
                      </w:pPr>
                    </w:p>
                    <w:p w:rsidR="00691CE1" w:rsidRDefault="00691CE1" w:rsidP="00691CE1">
                      <w:pPr>
                        <w:ind w:left="0"/>
                        <w:jc w:val="center"/>
                      </w:pPr>
                    </w:p>
                    <w:p w:rsidR="00691CE1" w:rsidRDefault="00691CE1" w:rsidP="00691CE1">
                      <w:pPr>
                        <w:ind w:left="0"/>
                        <w:jc w:val="center"/>
                      </w:pPr>
                    </w:p>
                    <w:p w:rsidR="00691CE1" w:rsidRDefault="00691CE1" w:rsidP="00691CE1">
                      <w:pPr>
                        <w:ind w:left="0"/>
                        <w:jc w:val="center"/>
                      </w:pPr>
                    </w:p>
                    <w:p w:rsidR="00691CE1" w:rsidRDefault="00691CE1" w:rsidP="00691CE1">
                      <w:pPr>
                        <w:ind w:left="0"/>
                        <w:jc w:val="center"/>
                      </w:pPr>
                    </w:p>
                    <w:p w:rsidR="00691CE1" w:rsidRDefault="00691CE1" w:rsidP="00691CE1">
                      <w:pPr>
                        <w:ind w:left="0"/>
                        <w:jc w:val="center"/>
                      </w:pPr>
                    </w:p>
                    <w:p w:rsidR="00691CE1" w:rsidRDefault="00691CE1" w:rsidP="00691CE1">
                      <w:pPr>
                        <w:ind w:left="0"/>
                        <w:jc w:val="center"/>
                      </w:pPr>
                    </w:p>
                    <w:p w:rsidR="00691CE1" w:rsidRDefault="00691CE1" w:rsidP="00691CE1">
                      <w:pPr>
                        <w:ind w:left="0"/>
                        <w:jc w:val="center"/>
                      </w:pPr>
                    </w:p>
                    <w:p w:rsidR="00691CE1" w:rsidRDefault="00691CE1" w:rsidP="00691CE1">
                      <w:pPr>
                        <w:ind w:left="0"/>
                        <w:jc w:val="center"/>
                      </w:pPr>
                    </w:p>
                    <w:p w:rsidR="00691CE1" w:rsidRDefault="00691CE1" w:rsidP="00691CE1">
                      <w:pPr>
                        <w:ind w:left="0"/>
                        <w:jc w:val="center"/>
                      </w:pPr>
                    </w:p>
                    <w:p w:rsidR="00691CE1" w:rsidRDefault="00691CE1" w:rsidP="00691CE1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B31F844" w14:textId="77777777" w:rsidR="00691CE1" w:rsidRDefault="00691CE1" w:rsidP="00691CE1">
      <w:pPr>
        <w:tabs>
          <w:tab w:val="left" w:pos="7931"/>
        </w:tabs>
      </w:pPr>
    </w:p>
    <w:p w14:paraId="270E41B7" w14:textId="77777777" w:rsidR="00691CE1" w:rsidRDefault="00691CE1" w:rsidP="00691CE1">
      <w:pPr>
        <w:tabs>
          <w:tab w:val="left" w:pos="7931"/>
        </w:tabs>
      </w:pPr>
    </w:p>
    <w:p w14:paraId="68FBCA5E" w14:textId="77777777" w:rsidR="00691CE1" w:rsidRDefault="00691CE1" w:rsidP="00691CE1">
      <w:pPr>
        <w:tabs>
          <w:tab w:val="left" w:pos="7931"/>
        </w:tabs>
      </w:pPr>
    </w:p>
    <w:p w14:paraId="1E8F5D87" w14:textId="77777777" w:rsidR="00691CE1" w:rsidRDefault="00691CE1" w:rsidP="00691CE1">
      <w:pPr>
        <w:tabs>
          <w:tab w:val="left" w:pos="7931"/>
        </w:tabs>
      </w:pPr>
    </w:p>
    <w:p w14:paraId="7D03D4AA" w14:textId="77777777" w:rsidR="00691CE1" w:rsidRDefault="00691CE1" w:rsidP="00691CE1">
      <w:pPr>
        <w:tabs>
          <w:tab w:val="left" w:pos="7931"/>
        </w:tabs>
      </w:pPr>
    </w:p>
    <w:p w14:paraId="170268AF" w14:textId="77777777" w:rsidR="00FA12F8" w:rsidRDefault="00FA12F8" w:rsidP="00FA12F8"/>
    <w:p w14:paraId="5276BCD7" w14:textId="77777777" w:rsidR="00FA12F8" w:rsidRDefault="00FA12F8" w:rsidP="00FA12F8">
      <w:r w:rsidRPr="009D67FD">
        <w:rPr>
          <w:rFonts w:ascii="Arial" w:hAnsi="Arial" w:cs="Arial"/>
          <w:noProof/>
        </w:rPr>
        <w:drawing>
          <wp:anchor distT="0" distB="0" distL="114300" distR="114300" simplePos="0" relativeHeight="251678720" behindDoc="1" locked="0" layoutInCell="1" allowOverlap="1" wp14:anchorId="683F6906" wp14:editId="63AD0191">
            <wp:simplePos x="0" y="0"/>
            <wp:positionH relativeFrom="page">
              <wp:posOffset>95250</wp:posOffset>
            </wp:positionH>
            <wp:positionV relativeFrom="paragraph">
              <wp:posOffset>318135</wp:posOffset>
            </wp:positionV>
            <wp:extent cx="2625725" cy="2136140"/>
            <wp:effectExtent l="0" t="0" r="3175" b="0"/>
            <wp:wrapTight wrapText="bothSides">
              <wp:wrapPolygon edited="0">
                <wp:start x="0" y="0"/>
                <wp:lineTo x="0" y="21382"/>
                <wp:lineTo x="21469" y="21382"/>
                <wp:lineTo x="21469" y="0"/>
                <wp:lineTo x="0" y="0"/>
              </wp:wrapPolygon>
            </wp:wrapTight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1" name="Picture 286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777F2" w14:textId="77777777" w:rsidR="00FA12F8" w:rsidRDefault="005102B7" w:rsidP="00FA12F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F21F136" wp14:editId="542FA724">
                <wp:simplePos x="0" y="0"/>
                <wp:positionH relativeFrom="page">
                  <wp:posOffset>3133090</wp:posOffset>
                </wp:positionH>
                <wp:positionV relativeFrom="paragraph">
                  <wp:posOffset>0</wp:posOffset>
                </wp:positionV>
                <wp:extent cx="4175760" cy="884174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8841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4CA80" w14:textId="77777777" w:rsidR="008B26A1" w:rsidRPr="00465E02" w:rsidRDefault="008B26A1" w:rsidP="008B26A1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65E02">
                              <w:rPr>
                                <w:rFonts w:ascii="Arial" w:hAnsi="Arial" w:cs="Arial"/>
                                <w:b/>
                              </w:rPr>
                              <w:t>Post:</w:t>
                            </w:r>
                            <w:r w:rsidRPr="00465E02">
                              <w:rPr>
                                <w:rFonts w:ascii="Arial" w:hAnsi="Arial" w:cs="Arial"/>
                              </w:rPr>
                              <w:t xml:space="preserve"> Finance Assistant</w:t>
                            </w:r>
                          </w:p>
                          <w:p w14:paraId="2DD93CC9" w14:textId="77777777" w:rsidR="008B26A1" w:rsidRDefault="008B26A1" w:rsidP="008B26A1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65E02">
                              <w:rPr>
                                <w:rFonts w:ascii="Arial" w:hAnsi="Arial" w:cs="Arial"/>
                                <w:b/>
                              </w:rPr>
                              <w:t>Reports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to: </w:t>
                            </w:r>
                            <w:r w:rsidRPr="00465E02">
                              <w:rPr>
                                <w:rFonts w:ascii="Arial" w:hAnsi="Arial" w:cs="Arial"/>
                              </w:rPr>
                              <w:t>Finance Manager and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Chief Operating Officer</w:t>
                            </w:r>
                          </w:p>
                          <w:p w14:paraId="01FDABE9" w14:textId="77777777" w:rsidR="008B26A1" w:rsidRDefault="008B26A1" w:rsidP="008B26A1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Liaising with: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Trust Central Team, Headteacher, Senior </w:t>
                            </w:r>
                          </w:p>
                          <w:p w14:paraId="7BB8C8A8" w14:textId="77777777" w:rsidR="008B26A1" w:rsidRDefault="008B26A1" w:rsidP="008B26A1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Leadership Team, School Admin Team, Staff, </w:t>
                            </w:r>
                          </w:p>
                          <w:p w14:paraId="7AF6CC04" w14:textId="77777777" w:rsidR="008B26A1" w:rsidRDefault="008B26A1" w:rsidP="008B26A1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and external agencies.</w:t>
                            </w:r>
                          </w:p>
                          <w:p w14:paraId="68FDB774" w14:textId="77777777" w:rsidR="008B26A1" w:rsidRDefault="008B26A1" w:rsidP="008B26A1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873BCAC" w14:textId="77777777" w:rsidR="008B26A1" w:rsidRDefault="008B26A1" w:rsidP="008B26A1">
                            <w:pPr>
                              <w:spacing w:after="44" w:line="276" w:lineRule="auto"/>
                              <w:ind w:left="10" w:hanging="10"/>
                              <w:jc w:val="both"/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</w:pPr>
                            <w:r w:rsidRPr="009D67FD"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  <w:t xml:space="preserve">Purpose: </w:t>
                            </w:r>
                          </w:p>
                          <w:p w14:paraId="3B1A0307" w14:textId="77777777" w:rsidR="008B26A1" w:rsidRPr="009D67FD" w:rsidRDefault="008B26A1" w:rsidP="008B26A1">
                            <w:pPr>
                              <w:spacing w:after="44" w:line="276" w:lineRule="auto"/>
                              <w:ind w:left="10" w:hanging="1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FF2F6A3" w14:textId="77777777" w:rsidR="008B26A1" w:rsidRDefault="008B26A1" w:rsidP="008B26A1">
                            <w:pPr>
                              <w:spacing w:after="256" w:line="276" w:lineRule="auto"/>
                              <w:ind w:left="10" w:hanging="1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36674">
                              <w:rPr>
                                <w:rFonts w:ascii="Arial" w:hAnsi="Arial" w:cs="Arial"/>
                              </w:rPr>
                              <w:t xml:space="preserve">Under the direction of the </w:t>
                            </w:r>
                            <w:r>
                              <w:rPr>
                                <w:rFonts w:ascii="Arial" w:hAnsi="Arial" w:cs="Arial"/>
                              </w:rPr>
                              <w:t>COO</w:t>
                            </w:r>
                            <w:r w:rsidRPr="00736674">
                              <w:rPr>
                                <w:rFonts w:ascii="Arial" w:hAnsi="Arial" w:cs="Arial"/>
                              </w:rPr>
                              <w:t xml:space="preserve"> undertake the day to day running of finance processes and systems within the Trust and assist in the preparation of budgets.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To provide support to the COO, in all financial and administrative functions.</w:t>
                            </w:r>
                          </w:p>
                          <w:p w14:paraId="56ECB5E9" w14:textId="77777777" w:rsidR="008B26A1" w:rsidRDefault="008B26A1" w:rsidP="008B26A1">
                            <w:pPr>
                              <w:spacing w:after="256" w:line="276" w:lineRule="auto"/>
                              <w:ind w:left="10" w:hanging="10"/>
                              <w:jc w:val="both"/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</w:pPr>
                            <w:r w:rsidRPr="009D67FD"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  <w:t>Specific Responsibilities</w:t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  <w:t>:</w:t>
                            </w:r>
                          </w:p>
                          <w:p w14:paraId="520B9EA9" w14:textId="77777777" w:rsidR="008B26A1" w:rsidRDefault="008B26A1" w:rsidP="008B26A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36674">
                              <w:rPr>
                                <w:rFonts w:ascii="Arial" w:hAnsi="Arial" w:cs="Arial"/>
                              </w:rPr>
                              <w:t xml:space="preserve">To administer the budgets </w:t>
                            </w:r>
                            <w:r>
                              <w:rPr>
                                <w:rFonts w:ascii="Arial" w:hAnsi="Arial" w:cs="Arial"/>
                              </w:rPr>
                              <w:t>on the Trust’s Financial system</w:t>
                            </w:r>
                          </w:p>
                          <w:p w14:paraId="22D28C44" w14:textId="77777777" w:rsidR="008B26A1" w:rsidRDefault="008B26A1" w:rsidP="008B26A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65E02">
                              <w:rPr>
                                <w:rFonts w:ascii="Arial" w:hAnsi="Arial" w:cs="Arial"/>
                              </w:rPr>
                              <w:t>Deal with internal and external financial queries and maintain good lines of communication</w:t>
                            </w:r>
                          </w:p>
                          <w:p w14:paraId="025BE280" w14:textId="77777777" w:rsidR="008B26A1" w:rsidRDefault="008B26A1" w:rsidP="008B26A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65E02">
                              <w:rPr>
                                <w:rFonts w:ascii="Arial" w:hAnsi="Arial" w:cs="Arial"/>
                              </w:rPr>
                              <w:t>Bank reconcile cash, cheque and BACS payments on a weekly basis and in keeping with the Financial Regulations Manual</w:t>
                            </w:r>
                          </w:p>
                          <w:p w14:paraId="1A0CFB27" w14:textId="77777777" w:rsidR="008B26A1" w:rsidRDefault="008B26A1" w:rsidP="008B26A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65E02">
                              <w:rPr>
                                <w:rFonts w:ascii="Arial" w:hAnsi="Arial" w:cs="Arial"/>
                              </w:rPr>
                              <w:t>Complete orders which must be processed using the Trust finance system and follow procurement guidelines, adhering to appropriate authorisations and delegations</w:t>
                            </w:r>
                          </w:p>
                          <w:p w14:paraId="7F0BD8EA" w14:textId="77777777" w:rsidR="008B26A1" w:rsidRDefault="008B26A1" w:rsidP="008B26A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65E02">
                              <w:rPr>
                                <w:rFonts w:ascii="Arial" w:hAnsi="Arial" w:cs="Arial"/>
                              </w:rPr>
                              <w:t>Monitor expenditure and process invoices for payment. To raise and authorise payment to suppliers</w:t>
                            </w:r>
                          </w:p>
                          <w:p w14:paraId="048D805F" w14:textId="77777777" w:rsidR="008B26A1" w:rsidRDefault="008B26A1" w:rsidP="008B26A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65E02">
                              <w:rPr>
                                <w:rFonts w:ascii="Arial" w:hAnsi="Arial" w:cs="Arial"/>
                              </w:rPr>
                              <w:t xml:space="preserve">Prepare all Trust income for banking and input onto Trust finance system following the guidelines within the Financial Regulations Manual. </w:t>
                            </w:r>
                          </w:p>
                          <w:p w14:paraId="43827DA0" w14:textId="77777777" w:rsidR="008B26A1" w:rsidRDefault="008B26A1" w:rsidP="008B26A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65E02">
                              <w:rPr>
                                <w:rFonts w:ascii="Arial" w:hAnsi="Arial" w:cs="Arial"/>
                              </w:rPr>
                              <w:t>Processing of orders to suppliers, ensuring they are signed and forwarded onto the suppliers for dispatch to the Trust</w:t>
                            </w:r>
                          </w:p>
                          <w:p w14:paraId="001A370D" w14:textId="77777777" w:rsidR="008B26A1" w:rsidRDefault="008B26A1" w:rsidP="008B26A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65E02">
                              <w:rPr>
                                <w:rFonts w:ascii="Arial" w:hAnsi="Arial" w:cs="Arial"/>
                              </w:rPr>
                              <w:t>Ensure Value for Money is achieved on all procurement activities</w:t>
                            </w:r>
                          </w:p>
                          <w:p w14:paraId="08BE8B9F" w14:textId="77777777" w:rsidR="008B26A1" w:rsidRDefault="008B26A1" w:rsidP="008B26A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65E02">
                              <w:rPr>
                                <w:rFonts w:ascii="Arial" w:hAnsi="Arial" w:cs="Arial"/>
                              </w:rPr>
                              <w:t>Process cheques or BACS payments to suppliers after authorisation, ensuring they are posted on to the creditor when payment is made. Filing all documentation when complete and correct.</w:t>
                            </w:r>
                          </w:p>
                          <w:p w14:paraId="10FF1873" w14:textId="77777777" w:rsidR="008B26A1" w:rsidRDefault="008B26A1" w:rsidP="008B26A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65E02">
                              <w:rPr>
                                <w:rFonts w:ascii="Arial" w:hAnsi="Arial" w:cs="Arial"/>
                              </w:rPr>
                              <w:t>Monitor and invoice all lettings of premises</w:t>
                            </w:r>
                          </w:p>
                          <w:p w14:paraId="2559B2C9" w14:textId="77777777" w:rsidR="008B26A1" w:rsidRDefault="008B26A1" w:rsidP="008B26A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65E02">
                              <w:rPr>
                                <w:rFonts w:ascii="Arial" w:hAnsi="Arial" w:cs="Arial"/>
                              </w:rPr>
                              <w:t>Maintain records for audit and prepare for audit visits</w:t>
                            </w:r>
                          </w:p>
                          <w:p w14:paraId="7D2C8A64" w14:textId="77777777" w:rsidR="008B26A1" w:rsidRDefault="008B26A1" w:rsidP="008B26A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65E02">
                              <w:rPr>
                                <w:rFonts w:ascii="Arial" w:hAnsi="Arial" w:cs="Arial"/>
                              </w:rPr>
                              <w:t>Support the COO in the preparation of budgets</w:t>
                            </w:r>
                          </w:p>
                          <w:p w14:paraId="30C61DD2" w14:textId="77777777" w:rsidR="008B26A1" w:rsidRDefault="008B26A1" w:rsidP="008B26A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65E02">
                              <w:rPr>
                                <w:rFonts w:ascii="Arial" w:hAnsi="Arial" w:cs="Arial"/>
                              </w:rPr>
                              <w:t>Carry out all activities in accordance with The Stour Academy Trust’s Finance Policies</w:t>
                            </w:r>
                          </w:p>
                          <w:p w14:paraId="3B72CA58" w14:textId="77777777" w:rsidR="008B26A1" w:rsidRPr="008B26A1" w:rsidRDefault="008B26A1" w:rsidP="008B26A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65E02">
                              <w:rPr>
                                <w:rFonts w:ascii="Arial" w:hAnsi="Arial" w:cs="Arial"/>
                              </w:rPr>
                              <w:t>Ensure all income is accurately accounted for and receipts issued where appropriate</w:t>
                            </w:r>
                          </w:p>
                          <w:p w14:paraId="3DC96FA1" w14:textId="77777777" w:rsidR="008B26A1" w:rsidRDefault="008B26A1" w:rsidP="008B26A1"/>
                          <w:p w14:paraId="73CC4F46" w14:textId="77777777" w:rsidR="008B26A1" w:rsidRDefault="008B26A1" w:rsidP="008B26A1"/>
                          <w:p w14:paraId="000A1DD4" w14:textId="77777777" w:rsidR="008B26A1" w:rsidRDefault="008B26A1" w:rsidP="008B26A1"/>
                          <w:p w14:paraId="1F2708FD" w14:textId="77777777" w:rsidR="008B26A1" w:rsidRDefault="008B26A1" w:rsidP="008B26A1"/>
                          <w:p w14:paraId="37908384" w14:textId="77777777" w:rsidR="008B26A1" w:rsidRDefault="008B26A1" w:rsidP="008B26A1"/>
                          <w:p w14:paraId="3E122982" w14:textId="77777777" w:rsidR="008B26A1" w:rsidRDefault="008B26A1" w:rsidP="008B26A1"/>
                          <w:p w14:paraId="59CF2FCD" w14:textId="77777777" w:rsidR="008B26A1" w:rsidRDefault="008B26A1" w:rsidP="008B26A1"/>
                          <w:p w14:paraId="7C69A190" w14:textId="77777777" w:rsidR="008B26A1" w:rsidRDefault="008B26A1" w:rsidP="008B26A1"/>
                          <w:p w14:paraId="7B680633" w14:textId="77777777" w:rsidR="008B26A1" w:rsidRDefault="008B26A1" w:rsidP="008B26A1"/>
                          <w:p w14:paraId="60C2BA27" w14:textId="77777777" w:rsidR="008B26A1" w:rsidRDefault="008B26A1" w:rsidP="008B26A1"/>
                          <w:p w14:paraId="296C4C1A" w14:textId="77777777" w:rsidR="008B26A1" w:rsidRDefault="008B26A1" w:rsidP="008B26A1"/>
                          <w:p w14:paraId="3AB0446F" w14:textId="77777777" w:rsidR="008B26A1" w:rsidRDefault="008B26A1" w:rsidP="008B26A1"/>
                          <w:p w14:paraId="173E18A3" w14:textId="77777777" w:rsidR="008B26A1" w:rsidRDefault="008B26A1" w:rsidP="008B26A1"/>
                          <w:p w14:paraId="4443F58A" w14:textId="77777777" w:rsidR="008B26A1" w:rsidRDefault="008B26A1" w:rsidP="008B26A1"/>
                          <w:p w14:paraId="7E2F7E2E" w14:textId="77777777" w:rsidR="008B26A1" w:rsidRDefault="008B26A1" w:rsidP="008B26A1"/>
                          <w:p w14:paraId="7F089CC0" w14:textId="77777777" w:rsidR="008B26A1" w:rsidRDefault="008B26A1" w:rsidP="008B26A1"/>
                          <w:p w14:paraId="08725D47" w14:textId="77777777" w:rsidR="008B26A1" w:rsidRDefault="008B26A1" w:rsidP="008B26A1"/>
                          <w:p w14:paraId="26711315" w14:textId="77777777" w:rsidR="008B26A1" w:rsidRDefault="008B26A1" w:rsidP="008B26A1"/>
                          <w:p w14:paraId="5AF5DF80" w14:textId="77777777" w:rsidR="008B26A1" w:rsidRDefault="008B26A1" w:rsidP="008B26A1"/>
                          <w:p w14:paraId="258C074B" w14:textId="77777777" w:rsidR="008B26A1" w:rsidRDefault="008B26A1" w:rsidP="008B26A1"/>
                          <w:p w14:paraId="0800A144" w14:textId="77777777" w:rsidR="008B26A1" w:rsidRDefault="008B26A1" w:rsidP="008B26A1"/>
                          <w:p w14:paraId="1B375917" w14:textId="77777777" w:rsidR="008B26A1" w:rsidRDefault="008B26A1" w:rsidP="008B26A1"/>
                          <w:p w14:paraId="3561815A" w14:textId="77777777" w:rsidR="008B26A1" w:rsidRDefault="008B26A1" w:rsidP="008B26A1"/>
                          <w:p w14:paraId="78AC23CC" w14:textId="77777777" w:rsidR="008B26A1" w:rsidRDefault="008B26A1" w:rsidP="008B26A1"/>
                          <w:p w14:paraId="7EE63B99" w14:textId="77777777" w:rsidR="008B26A1" w:rsidRDefault="008B26A1" w:rsidP="008B26A1"/>
                          <w:p w14:paraId="61894B66" w14:textId="77777777" w:rsidR="008B26A1" w:rsidRDefault="008B26A1" w:rsidP="008B26A1"/>
                          <w:p w14:paraId="6B1E7AC5" w14:textId="77777777" w:rsidR="008B26A1" w:rsidRDefault="008B26A1" w:rsidP="008B26A1"/>
                          <w:p w14:paraId="0B58B4EE" w14:textId="77777777" w:rsidR="008B26A1" w:rsidRDefault="008B26A1" w:rsidP="008B26A1"/>
                          <w:p w14:paraId="6521CE86" w14:textId="77777777" w:rsidR="008B26A1" w:rsidRDefault="008B26A1" w:rsidP="008B26A1"/>
                          <w:p w14:paraId="5CFCD022" w14:textId="77777777" w:rsidR="008B26A1" w:rsidRDefault="008B26A1" w:rsidP="008B26A1"/>
                          <w:p w14:paraId="69C97FF1" w14:textId="77777777" w:rsidR="008B26A1" w:rsidRDefault="008B26A1" w:rsidP="008B26A1"/>
                          <w:p w14:paraId="723E275A" w14:textId="77777777" w:rsidR="008B26A1" w:rsidRDefault="008B26A1" w:rsidP="008B26A1"/>
                          <w:p w14:paraId="557889A0" w14:textId="77777777" w:rsidR="008B26A1" w:rsidRDefault="008B26A1" w:rsidP="008B26A1"/>
                          <w:p w14:paraId="0C44A88D" w14:textId="77777777" w:rsidR="008B26A1" w:rsidRDefault="008B26A1" w:rsidP="008B26A1"/>
                          <w:p w14:paraId="4102F281" w14:textId="77777777" w:rsidR="008B26A1" w:rsidRDefault="008B26A1" w:rsidP="008B26A1"/>
                          <w:p w14:paraId="291E0B11" w14:textId="77777777" w:rsidR="008B26A1" w:rsidRDefault="008B26A1" w:rsidP="008B26A1"/>
                          <w:p w14:paraId="009B5A9B" w14:textId="77777777" w:rsidR="008B26A1" w:rsidRDefault="008B26A1" w:rsidP="008B26A1"/>
                          <w:p w14:paraId="62EF8E19" w14:textId="77777777" w:rsidR="008B26A1" w:rsidRDefault="008B26A1" w:rsidP="008B26A1"/>
                          <w:p w14:paraId="1B2B5237" w14:textId="77777777" w:rsidR="008B26A1" w:rsidRDefault="008B26A1" w:rsidP="008B26A1"/>
                          <w:p w14:paraId="67FDD3F5" w14:textId="77777777" w:rsidR="008B26A1" w:rsidRDefault="008B26A1" w:rsidP="008B26A1"/>
                          <w:p w14:paraId="0FB93EE4" w14:textId="77777777" w:rsidR="008B26A1" w:rsidRDefault="008B26A1" w:rsidP="008B26A1"/>
                          <w:p w14:paraId="50AE5EFC" w14:textId="77777777" w:rsidR="008B26A1" w:rsidRDefault="008B26A1" w:rsidP="008B26A1"/>
                          <w:p w14:paraId="4C7EBF31" w14:textId="77777777" w:rsidR="008B26A1" w:rsidRDefault="008B26A1" w:rsidP="008B26A1"/>
                          <w:p w14:paraId="357985E1" w14:textId="77777777" w:rsidR="008B26A1" w:rsidRDefault="008B26A1" w:rsidP="008B26A1"/>
                          <w:p w14:paraId="1211E2BB" w14:textId="77777777" w:rsidR="008B26A1" w:rsidRDefault="008B26A1" w:rsidP="008B26A1"/>
                          <w:p w14:paraId="5333D92E" w14:textId="77777777" w:rsidR="008B26A1" w:rsidRDefault="008B26A1" w:rsidP="008B26A1"/>
                          <w:p w14:paraId="071F8ADD" w14:textId="77777777" w:rsidR="008B26A1" w:rsidRDefault="008B26A1" w:rsidP="008B26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0C5D0" id="_x0000_s1031" type="#_x0000_t202" style="position:absolute;left:0;text-align:left;margin-left:246.7pt;margin-top:0;width:328.8pt;height:696.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wD3IQIAACQEAAAOAAAAZHJzL2Uyb0RvYy54bWysU9uO2yAQfa/Uf0C8N06ieJO14qy22aaq&#10;tL1Iu/0ADDhGBYYCGzv9+g44SaPtW1UeEMMMhzNnZtZ3g9HkIH1QYGs6m0wpkZaDUHZf0+/Pu3cr&#10;SkJkVjANVtb0KAO927x9s+5dJefQgRbSEwSxoepdTbsYXVUUgXfSsDABJy06W/CGRTT9vhCe9Yhu&#10;dDGfTm+KHrxwHrgMAW8fRifdZPy2lTx+bdsgI9E1RW4x7z7vTdqLzZpVe89cp/iJBvsHFoYpi59e&#10;oB5YZOTFq7+gjOIeArRxwsEU0LaKy5wDZjObvsrmqWNO5lxQnOAuMoX/B8u/HL55ogTWrqTEMoM1&#10;epZDJO9hIPMkT+9ChVFPDuPigNcYmlMN7hH4j0AsbDtm9/Lee+g7yQTSm6WXxdXTESckkKb/DAK/&#10;YS8RMtDQepO0QzUIomOZjpfSJCocLxezZbm8QRdH32qF5iIXr2DV+bnzIX6UYEg61NRj7TM8OzyG&#10;mOiw6hySfgugldgprbPh981We3Jg2Ce7vHIGr8K0JX1Nb8t5mZEtpPe5hYyK2MdaGWQ3TWvsrCTH&#10;BytySGRKj2dkou1JnyTJKE4cmiFXojzL3oA4omAexrbFMcNDB/4XJT22bE3DzxfmJSX6k0XRb2cL&#10;FIXEbCzK5RwNf+1prj3McoSqaaRkPG5jnoskh4V7LE6rsmypiiOTE2VsxazmaWxSr1/bOerPcG9+&#10;AwAA//8DAFBLAwQUAAYACAAAACEAXijIHN4AAAAKAQAADwAAAGRycy9kb3ducmV2LnhtbEyPwW7C&#10;MBBE75X6D9ZW6qUqTiBAE+KgtlKrXqF8gBMvSUS8jmJDwt93OZXbrGY0+ybfTrYTFxx860hBPItA&#10;IFXOtFQrOPx+vb6B8EGT0Z0jVHBFD9vi8SHXmXEj7fCyD7XgEvKZVtCE0GdS+qpBq/3M9UjsHd1g&#10;deBzqKUZ9MjltpPzKFpJq1viD43u8bPB6rQ/WwXHn/FlmY7ldzisd8nqQ7fr0l2Ven6a3jcgAk7h&#10;Pww3fEaHgplKdybjRacgSRcJRxXwopsdL2NWJatFOk9AFrm8n1D8AQAA//8DAFBLAQItABQABgAI&#10;AAAAIQC2gziS/gAAAOEBAAATAAAAAAAAAAAAAAAAAAAAAABbQ29udGVudF9UeXBlc10ueG1sUEsB&#10;Ai0AFAAGAAgAAAAhADj9If/WAAAAlAEAAAsAAAAAAAAAAAAAAAAALwEAAF9yZWxzLy5yZWxzUEsB&#10;Ai0AFAAGAAgAAAAhAOUzAPchAgAAJAQAAA4AAAAAAAAAAAAAAAAALgIAAGRycy9lMm9Eb2MueG1s&#10;UEsBAi0AFAAGAAgAAAAhAF4oyBzeAAAACgEAAA8AAAAAAAAAAAAAAAAAewQAAGRycy9kb3ducmV2&#10;LnhtbFBLBQYAAAAABAAEAPMAAACGBQAAAAA=&#10;" stroked="f">
                <v:textbox>
                  <w:txbxContent>
                    <w:p w:rsidR="008B26A1" w:rsidRPr="00465E02" w:rsidRDefault="008B26A1" w:rsidP="008B26A1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465E02">
                        <w:rPr>
                          <w:rFonts w:ascii="Arial" w:hAnsi="Arial" w:cs="Arial"/>
                          <w:b/>
                        </w:rPr>
                        <w:t>Post:</w:t>
                      </w:r>
                      <w:r w:rsidRPr="00465E02">
                        <w:rPr>
                          <w:rFonts w:ascii="Arial" w:hAnsi="Arial" w:cs="Arial"/>
                        </w:rPr>
                        <w:t xml:space="preserve"> Finance Assistant</w:t>
                      </w:r>
                    </w:p>
                    <w:p w:rsidR="008B26A1" w:rsidRDefault="008B26A1" w:rsidP="008B26A1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465E02">
                        <w:rPr>
                          <w:rFonts w:ascii="Arial" w:hAnsi="Arial" w:cs="Arial"/>
                          <w:b/>
                        </w:rPr>
                        <w:t>Reports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to: </w:t>
                      </w:r>
                      <w:r w:rsidRPr="00465E02">
                        <w:rPr>
                          <w:rFonts w:ascii="Arial" w:hAnsi="Arial" w:cs="Arial"/>
                        </w:rPr>
                        <w:t>Finance Manager and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Chief Operating Officer</w:t>
                      </w:r>
                    </w:p>
                    <w:p w:rsidR="008B26A1" w:rsidRDefault="008B26A1" w:rsidP="008B26A1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Liaising with: </w:t>
                      </w:r>
                      <w:r>
                        <w:rPr>
                          <w:rFonts w:ascii="Arial" w:hAnsi="Arial" w:cs="Arial"/>
                        </w:rPr>
                        <w:t xml:space="preserve">Trust Central Team, Headteacher, Senior </w:t>
                      </w:r>
                    </w:p>
                    <w:p w:rsidR="008B26A1" w:rsidRDefault="008B26A1" w:rsidP="008B26A1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Leadership Team, School Admin Team, Staff, </w:t>
                      </w:r>
                    </w:p>
                    <w:p w:rsidR="008B26A1" w:rsidRDefault="008B26A1" w:rsidP="008B26A1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and external agencies.</w:t>
                      </w:r>
                    </w:p>
                    <w:p w:rsidR="008B26A1" w:rsidRDefault="008B26A1" w:rsidP="008B26A1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8B26A1" w:rsidRDefault="008B26A1" w:rsidP="008B26A1">
                      <w:pPr>
                        <w:spacing w:after="44" w:line="276" w:lineRule="auto"/>
                        <w:ind w:left="10" w:hanging="10"/>
                        <w:jc w:val="both"/>
                        <w:rPr>
                          <w:rFonts w:ascii="Arial" w:hAnsi="Arial" w:cs="Arial"/>
                          <w:b/>
                          <w:u w:val="single" w:color="181717"/>
                        </w:rPr>
                      </w:pPr>
                      <w:r w:rsidRPr="009D67FD">
                        <w:rPr>
                          <w:rFonts w:ascii="Arial" w:hAnsi="Arial" w:cs="Arial"/>
                          <w:b/>
                          <w:u w:val="single" w:color="181717"/>
                        </w:rPr>
                        <w:t xml:space="preserve">Purpose: </w:t>
                      </w:r>
                    </w:p>
                    <w:p w:rsidR="008B26A1" w:rsidRPr="009D67FD" w:rsidRDefault="008B26A1" w:rsidP="008B26A1">
                      <w:pPr>
                        <w:spacing w:after="44" w:line="276" w:lineRule="auto"/>
                        <w:ind w:left="10" w:hanging="1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8B26A1" w:rsidRDefault="008B26A1" w:rsidP="008B26A1">
                      <w:pPr>
                        <w:spacing w:after="256" w:line="276" w:lineRule="auto"/>
                        <w:ind w:left="10" w:hanging="10"/>
                        <w:jc w:val="both"/>
                        <w:rPr>
                          <w:rFonts w:ascii="Arial" w:hAnsi="Arial" w:cs="Arial"/>
                        </w:rPr>
                      </w:pPr>
                      <w:r w:rsidRPr="00736674">
                        <w:rPr>
                          <w:rFonts w:ascii="Arial" w:hAnsi="Arial" w:cs="Arial"/>
                        </w:rPr>
                        <w:t xml:space="preserve">Under the direction of the </w:t>
                      </w:r>
                      <w:r>
                        <w:rPr>
                          <w:rFonts w:ascii="Arial" w:hAnsi="Arial" w:cs="Arial"/>
                        </w:rPr>
                        <w:t>COO</w:t>
                      </w:r>
                      <w:r w:rsidRPr="00736674">
                        <w:rPr>
                          <w:rFonts w:ascii="Arial" w:hAnsi="Arial" w:cs="Arial"/>
                        </w:rPr>
                        <w:t xml:space="preserve"> undertake the day to day running of finance processes and systems within the Trust and assist in the preparation of budgets.</w:t>
                      </w:r>
                      <w:r>
                        <w:rPr>
                          <w:rFonts w:ascii="Arial" w:hAnsi="Arial" w:cs="Arial"/>
                        </w:rPr>
                        <w:t xml:space="preserve"> To provide support to the COO, in all financial and administrative functions.</w:t>
                      </w:r>
                    </w:p>
                    <w:p w:rsidR="008B26A1" w:rsidRDefault="008B26A1" w:rsidP="008B26A1">
                      <w:pPr>
                        <w:spacing w:after="256" w:line="276" w:lineRule="auto"/>
                        <w:ind w:left="10" w:hanging="10"/>
                        <w:jc w:val="both"/>
                        <w:rPr>
                          <w:rFonts w:ascii="Arial" w:hAnsi="Arial" w:cs="Arial"/>
                          <w:b/>
                          <w:u w:val="single" w:color="181717"/>
                        </w:rPr>
                      </w:pPr>
                      <w:r w:rsidRPr="009D67FD">
                        <w:rPr>
                          <w:rFonts w:ascii="Arial" w:hAnsi="Arial" w:cs="Arial"/>
                          <w:b/>
                          <w:u w:val="single" w:color="181717"/>
                        </w:rPr>
                        <w:t>Specific Responsibilities</w:t>
                      </w:r>
                      <w:r>
                        <w:rPr>
                          <w:rFonts w:ascii="Arial" w:hAnsi="Arial" w:cs="Arial"/>
                          <w:b/>
                          <w:u w:val="single" w:color="181717"/>
                        </w:rPr>
                        <w:t>:</w:t>
                      </w:r>
                    </w:p>
                    <w:p w:rsidR="008B26A1" w:rsidRDefault="008B26A1" w:rsidP="008B26A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736674">
                        <w:rPr>
                          <w:rFonts w:ascii="Arial" w:hAnsi="Arial" w:cs="Arial"/>
                        </w:rPr>
                        <w:t xml:space="preserve">To administer the budgets </w:t>
                      </w:r>
                      <w:r>
                        <w:rPr>
                          <w:rFonts w:ascii="Arial" w:hAnsi="Arial" w:cs="Arial"/>
                        </w:rPr>
                        <w:t>on the Trust’s Financial system</w:t>
                      </w:r>
                    </w:p>
                    <w:p w:rsidR="008B26A1" w:rsidRDefault="008B26A1" w:rsidP="008B26A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465E02">
                        <w:rPr>
                          <w:rFonts w:ascii="Arial" w:hAnsi="Arial" w:cs="Arial"/>
                        </w:rPr>
                        <w:t>Deal with internal and external financial queries and maintain good lines of communication</w:t>
                      </w:r>
                    </w:p>
                    <w:p w:rsidR="008B26A1" w:rsidRDefault="008B26A1" w:rsidP="008B26A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465E02">
                        <w:rPr>
                          <w:rFonts w:ascii="Arial" w:hAnsi="Arial" w:cs="Arial"/>
                        </w:rPr>
                        <w:t>Bank reconcile cash, cheque and BACS payments on a weekly basis and in keeping with the Financial Regulations Manual</w:t>
                      </w:r>
                    </w:p>
                    <w:p w:rsidR="008B26A1" w:rsidRDefault="008B26A1" w:rsidP="008B26A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465E02">
                        <w:rPr>
                          <w:rFonts w:ascii="Arial" w:hAnsi="Arial" w:cs="Arial"/>
                        </w:rPr>
                        <w:t>Complete orders which must be processed using the Trust finance system and follow procurement guidelines, adhering to appropriate authorisations and delegations</w:t>
                      </w:r>
                    </w:p>
                    <w:p w:rsidR="008B26A1" w:rsidRDefault="008B26A1" w:rsidP="008B26A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465E02">
                        <w:rPr>
                          <w:rFonts w:ascii="Arial" w:hAnsi="Arial" w:cs="Arial"/>
                        </w:rPr>
                        <w:t>Monitor expenditure and process invoices for payment. To raise and authorise payment to suppliers</w:t>
                      </w:r>
                    </w:p>
                    <w:p w:rsidR="008B26A1" w:rsidRDefault="008B26A1" w:rsidP="008B26A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465E02">
                        <w:rPr>
                          <w:rFonts w:ascii="Arial" w:hAnsi="Arial" w:cs="Arial"/>
                        </w:rPr>
                        <w:t xml:space="preserve">Prepare all Trust income for banking and input onto Trust finance system following the guidelines within the Financial Regulations Manual. </w:t>
                      </w:r>
                    </w:p>
                    <w:p w:rsidR="008B26A1" w:rsidRDefault="008B26A1" w:rsidP="008B26A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465E02">
                        <w:rPr>
                          <w:rFonts w:ascii="Arial" w:hAnsi="Arial" w:cs="Arial"/>
                        </w:rPr>
                        <w:t>Processing of orders to suppliers, ensuring they are signed and forwarded onto the suppliers for dispatch to the Trust</w:t>
                      </w:r>
                    </w:p>
                    <w:p w:rsidR="008B26A1" w:rsidRDefault="008B26A1" w:rsidP="008B26A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465E02">
                        <w:rPr>
                          <w:rFonts w:ascii="Arial" w:hAnsi="Arial" w:cs="Arial"/>
                        </w:rPr>
                        <w:t>Ensure Value for Money is achieved on all procurement activities</w:t>
                      </w:r>
                    </w:p>
                    <w:p w:rsidR="008B26A1" w:rsidRDefault="008B26A1" w:rsidP="008B26A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465E02">
                        <w:rPr>
                          <w:rFonts w:ascii="Arial" w:hAnsi="Arial" w:cs="Arial"/>
                        </w:rPr>
                        <w:t>Process cheques or BACS payments to suppliers after authorisation, ensuring they are posted on to the creditor when payment is made. Filing all documentation when complete and correct.</w:t>
                      </w:r>
                    </w:p>
                    <w:p w:rsidR="008B26A1" w:rsidRDefault="008B26A1" w:rsidP="008B26A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465E02">
                        <w:rPr>
                          <w:rFonts w:ascii="Arial" w:hAnsi="Arial" w:cs="Arial"/>
                        </w:rPr>
                        <w:t>Monitor and invoice all lettings of premises</w:t>
                      </w:r>
                    </w:p>
                    <w:p w:rsidR="008B26A1" w:rsidRDefault="008B26A1" w:rsidP="008B26A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465E02">
                        <w:rPr>
                          <w:rFonts w:ascii="Arial" w:hAnsi="Arial" w:cs="Arial"/>
                        </w:rPr>
                        <w:t>Maintain records for audit and prepare for audit visits</w:t>
                      </w:r>
                    </w:p>
                    <w:p w:rsidR="008B26A1" w:rsidRDefault="008B26A1" w:rsidP="008B26A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465E02">
                        <w:rPr>
                          <w:rFonts w:ascii="Arial" w:hAnsi="Arial" w:cs="Arial"/>
                        </w:rPr>
                        <w:t>Support the COO in the preparation of budgets</w:t>
                      </w:r>
                    </w:p>
                    <w:p w:rsidR="008B26A1" w:rsidRDefault="008B26A1" w:rsidP="008B26A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465E02">
                        <w:rPr>
                          <w:rFonts w:ascii="Arial" w:hAnsi="Arial" w:cs="Arial"/>
                        </w:rPr>
                        <w:t>Carry out all activities in accordance with The Stour Academy Trust’s Finance Policies</w:t>
                      </w:r>
                    </w:p>
                    <w:p w:rsidR="008B26A1" w:rsidRPr="008B26A1" w:rsidRDefault="008B26A1" w:rsidP="008B26A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465E02">
                        <w:rPr>
                          <w:rFonts w:ascii="Arial" w:hAnsi="Arial" w:cs="Arial"/>
                        </w:rPr>
                        <w:t>Ensure all income is accurately accounted for and receipts issued where appropriate</w:t>
                      </w:r>
                    </w:p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  <w:p w:rsidR="008B26A1" w:rsidRDefault="008B26A1" w:rsidP="008B26A1"/>
                  </w:txbxContent>
                </v:textbox>
                <w10:wrap type="square" anchorx="page"/>
              </v:shape>
            </w:pict>
          </mc:Fallback>
        </mc:AlternateContent>
      </w:r>
      <w:r w:rsidR="00676F7C">
        <w:rPr>
          <w:noProof/>
        </w:rPr>
        <w:drawing>
          <wp:anchor distT="0" distB="0" distL="114300" distR="114300" simplePos="0" relativeHeight="251685888" behindDoc="1" locked="0" layoutInCell="1" allowOverlap="1" wp14:anchorId="432BFA1A" wp14:editId="0926921D">
            <wp:simplePos x="0" y="0"/>
            <wp:positionH relativeFrom="column">
              <wp:posOffset>-680750</wp:posOffset>
            </wp:positionH>
            <wp:positionV relativeFrom="paragraph">
              <wp:posOffset>0</wp:posOffset>
            </wp:positionV>
            <wp:extent cx="2785110" cy="1882775"/>
            <wp:effectExtent l="0" t="0" r="0" b="3175"/>
            <wp:wrapTight wrapText="bothSides">
              <wp:wrapPolygon edited="0">
                <wp:start x="0" y="0"/>
                <wp:lineTo x="0" y="21418"/>
                <wp:lineTo x="21423" y="21418"/>
                <wp:lineTo x="2142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0151B5" w14:textId="77777777" w:rsidR="00FA12F8" w:rsidRDefault="005102B7" w:rsidP="00FA12F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7C00DC5" wp14:editId="0DDD10FE">
                <wp:simplePos x="0" y="0"/>
                <wp:positionH relativeFrom="page">
                  <wp:posOffset>314280</wp:posOffset>
                </wp:positionH>
                <wp:positionV relativeFrom="paragraph">
                  <wp:posOffset>14605</wp:posOffset>
                </wp:positionV>
                <wp:extent cx="4175760" cy="8845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884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98444" w14:textId="77777777" w:rsidR="008B26A1" w:rsidRDefault="008B26A1" w:rsidP="008B26A1">
                            <w:pPr>
                              <w:spacing w:after="256" w:line="259" w:lineRule="auto"/>
                              <w:ind w:left="10" w:hanging="10"/>
                              <w:jc w:val="both"/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</w:pPr>
                            <w:r w:rsidRPr="009D67FD"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  <w:t>Specific Responsibilities</w:t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  <w:t>:</w:t>
                            </w:r>
                          </w:p>
                          <w:p w14:paraId="5FB3EDD5" w14:textId="77777777" w:rsidR="008B26A1" w:rsidRPr="008B26A1" w:rsidRDefault="008B26A1" w:rsidP="008B26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65E02">
                              <w:rPr>
                                <w:rFonts w:ascii="Arial" w:hAnsi="Arial" w:cs="Arial"/>
                              </w:rPr>
                              <w:t>Promote the agreed Trust ethos, attitudes and values in all aspects of work with pupils, colleagues, support staff, parents/carers and visitors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14B7E903" w14:textId="77777777" w:rsidR="008B26A1" w:rsidRDefault="008B26A1" w:rsidP="008B26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6"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</w:pPr>
                            <w:r w:rsidRPr="008B26A1">
                              <w:rPr>
                                <w:rFonts w:ascii="Arial" w:hAnsi="Arial" w:cs="Arial"/>
                              </w:rPr>
                              <w:t>Promote</w:t>
                            </w:r>
                            <w:r w:rsidR="00465E02" w:rsidRPr="008B26A1">
                              <w:rPr>
                                <w:rFonts w:ascii="Arial" w:hAnsi="Arial" w:cs="Arial"/>
                              </w:rPr>
                              <w:t xml:space="preserve"> the Trust and celebrate its success at every opportunity</w:t>
                            </w:r>
                          </w:p>
                          <w:p w14:paraId="6E72C964" w14:textId="77777777" w:rsidR="008B26A1" w:rsidRDefault="00465E02" w:rsidP="008B26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6"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</w:pPr>
                            <w:r w:rsidRPr="008B26A1">
                              <w:rPr>
                                <w:rFonts w:ascii="Arial" w:hAnsi="Arial" w:cs="Arial"/>
                              </w:rPr>
                              <w:t>Have due regard for safeguarding and promoting the welfare of children and young people and follow the child protection procedures and the Trust’s safeguarding policy.</w:t>
                            </w:r>
                          </w:p>
                          <w:p w14:paraId="44A4EF19" w14:textId="77777777" w:rsidR="008B26A1" w:rsidRDefault="00465E02" w:rsidP="008B26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6"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</w:pPr>
                            <w:r w:rsidRPr="008B26A1">
                              <w:rPr>
                                <w:rFonts w:ascii="Arial" w:hAnsi="Arial" w:cs="Arial"/>
                              </w:rPr>
                              <w:t>Undertake other tasks commensurate with the post as directed by the COO</w:t>
                            </w:r>
                          </w:p>
                          <w:p w14:paraId="06756FF9" w14:textId="77777777" w:rsidR="008B26A1" w:rsidRDefault="00465E02" w:rsidP="008B26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6"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</w:pPr>
                            <w:r w:rsidRPr="008B26A1">
                              <w:rPr>
                                <w:rFonts w:ascii="Arial" w:hAnsi="Arial" w:cs="Arial"/>
                              </w:rPr>
                              <w:t>Create and process Sales/Sales Invoices</w:t>
                            </w:r>
                          </w:p>
                          <w:p w14:paraId="6255476C" w14:textId="77777777" w:rsidR="008B26A1" w:rsidRDefault="00465E02" w:rsidP="008B26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6"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</w:pPr>
                            <w:r w:rsidRPr="008B26A1">
                              <w:rPr>
                                <w:rFonts w:ascii="Arial" w:hAnsi="Arial" w:cs="Arial"/>
                              </w:rPr>
                              <w:t>Set up, monitor and account for Direct Debits as appropriate</w:t>
                            </w:r>
                          </w:p>
                          <w:p w14:paraId="7CA1DB43" w14:textId="77777777" w:rsidR="008B26A1" w:rsidRDefault="00465E02" w:rsidP="008B26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6"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</w:pPr>
                            <w:r w:rsidRPr="008B26A1">
                              <w:rPr>
                                <w:rFonts w:ascii="Arial" w:hAnsi="Arial" w:cs="Arial"/>
                              </w:rPr>
                              <w:t>Check</w:t>
                            </w:r>
                            <w:r w:rsidR="00E50B19">
                              <w:rPr>
                                <w:rFonts w:ascii="Arial" w:hAnsi="Arial" w:cs="Arial"/>
                              </w:rPr>
                              <w:t xml:space="preserve"> and process</w:t>
                            </w:r>
                            <w:r w:rsidRPr="008B26A1">
                              <w:rPr>
                                <w:rFonts w:ascii="Arial" w:hAnsi="Arial" w:cs="Arial"/>
                              </w:rPr>
                              <w:t xml:space="preserve"> staff expense </w:t>
                            </w:r>
                            <w:r w:rsidR="00E50B19">
                              <w:rPr>
                                <w:rFonts w:ascii="Arial" w:hAnsi="Arial" w:cs="Arial"/>
                              </w:rPr>
                              <w:t>re-</w:t>
                            </w:r>
                            <w:r w:rsidRPr="008B26A1">
                              <w:rPr>
                                <w:rFonts w:ascii="Arial" w:hAnsi="Arial" w:cs="Arial"/>
                              </w:rPr>
                              <w:t>claims for accuracy and legitimacy, obtaining signature of authori</w:t>
                            </w:r>
                            <w:r w:rsidR="00DA6A16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8B26A1">
                              <w:rPr>
                                <w:rFonts w:ascii="Arial" w:hAnsi="Arial" w:cs="Arial"/>
                              </w:rPr>
                              <w:t>ation from the Headteachers</w:t>
                            </w:r>
                          </w:p>
                          <w:p w14:paraId="6865A228" w14:textId="77777777" w:rsidR="008B26A1" w:rsidRDefault="00E50B19" w:rsidP="008B26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6"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Process and manage the school</w:t>
                            </w:r>
                            <w:r w:rsidR="00465E02" w:rsidRPr="008B26A1">
                              <w:rPr>
                                <w:rFonts w:ascii="Arial" w:hAnsi="Arial" w:cs="Arial"/>
                              </w:rPr>
                              <w:t xml:space="preserve"> credit card </w:t>
                            </w:r>
                          </w:p>
                          <w:p w14:paraId="1E0ACC73" w14:textId="77777777" w:rsidR="008B26A1" w:rsidRDefault="00465E02" w:rsidP="008B26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6"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</w:pPr>
                            <w:r w:rsidRPr="008B26A1">
                              <w:rPr>
                                <w:rFonts w:ascii="Arial" w:hAnsi="Arial" w:cs="Arial"/>
                              </w:rPr>
                              <w:t>Review payroll as appropriate once it has been processed by the payroll provider</w:t>
                            </w:r>
                          </w:p>
                          <w:p w14:paraId="1F520B2E" w14:textId="77777777" w:rsidR="008B26A1" w:rsidRDefault="00465E02" w:rsidP="008B26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6"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</w:pPr>
                            <w:r w:rsidRPr="008B26A1">
                              <w:rPr>
                                <w:rFonts w:ascii="Arial" w:hAnsi="Arial" w:cs="Arial"/>
                              </w:rPr>
                              <w:t>Undertake monthly VAT processes to allow for reclaim</w:t>
                            </w:r>
                          </w:p>
                          <w:p w14:paraId="2983AE6B" w14:textId="77777777" w:rsidR="008B26A1" w:rsidRPr="008B26A1" w:rsidRDefault="00465E02" w:rsidP="008B26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6"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</w:pPr>
                            <w:r w:rsidRPr="008B26A1">
                              <w:rPr>
                                <w:rFonts w:ascii="Arial" w:hAnsi="Arial" w:cs="Arial"/>
                              </w:rPr>
                              <w:t>Carry out month end processes for responsible schools</w:t>
                            </w:r>
                          </w:p>
                          <w:p w14:paraId="3BC6F605" w14:textId="77777777" w:rsidR="00465E02" w:rsidRPr="008B26A1" w:rsidRDefault="00465E02" w:rsidP="008B26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6"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</w:pPr>
                            <w:r w:rsidRPr="008B26A1">
                              <w:rPr>
                                <w:rFonts w:ascii="Arial" w:hAnsi="Arial" w:cs="Arial"/>
                              </w:rPr>
                              <w:t>Undertake other duties commensurate with the post as requested by the COO</w:t>
                            </w:r>
                          </w:p>
                          <w:p w14:paraId="5AD8EBAA" w14:textId="77777777" w:rsidR="00465E02" w:rsidRPr="009C24BC" w:rsidRDefault="00465E02" w:rsidP="008B26A1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ED5CE65" w14:textId="77777777" w:rsidR="00465E02" w:rsidRDefault="00465E02" w:rsidP="008B26A1">
                            <w:pPr>
                              <w:pStyle w:val="ListParagraph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616BB">
                              <w:rPr>
                                <w:rFonts w:ascii="Arial" w:hAnsi="Arial" w:cs="Arial"/>
                                <w:b/>
                              </w:rPr>
                              <w:t xml:space="preserve">The duties above are neither excusive nor exhaustive and the post holder may be required by the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COO</w:t>
                            </w:r>
                            <w:r w:rsidRPr="00F616BB">
                              <w:rPr>
                                <w:rFonts w:ascii="Arial" w:hAnsi="Arial" w:cs="Arial"/>
                                <w:b/>
                              </w:rPr>
                              <w:t xml:space="preserve"> to carry out appropriate duties within the context of the job, skills and grade.</w:t>
                            </w:r>
                          </w:p>
                          <w:p w14:paraId="7B5BD945" w14:textId="77777777" w:rsidR="00465E02" w:rsidRPr="009D67FD" w:rsidRDefault="00465E02" w:rsidP="00465E02">
                            <w:pPr>
                              <w:spacing w:after="256" w:line="259" w:lineRule="auto"/>
                              <w:ind w:left="10" w:hanging="1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DAB3171" w14:textId="77777777" w:rsidR="00122D0D" w:rsidRDefault="00122D0D" w:rsidP="00465E02"/>
                          <w:p w14:paraId="7B947BD0" w14:textId="77777777" w:rsidR="00122D0D" w:rsidRDefault="00122D0D"/>
                          <w:p w14:paraId="0A5ECA82" w14:textId="77777777" w:rsidR="00122D0D" w:rsidRDefault="00122D0D"/>
                          <w:p w14:paraId="718B9F16" w14:textId="77777777" w:rsidR="00122D0D" w:rsidRDefault="00122D0D"/>
                          <w:p w14:paraId="1463023C" w14:textId="77777777" w:rsidR="00122D0D" w:rsidRDefault="00122D0D"/>
                          <w:p w14:paraId="3559795C" w14:textId="77777777" w:rsidR="00122D0D" w:rsidRDefault="00122D0D"/>
                          <w:p w14:paraId="449195CA" w14:textId="77777777" w:rsidR="00122D0D" w:rsidRDefault="00122D0D"/>
                          <w:p w14:paraId="202C3848" w14:textId="77777777" w:rsidR="00122D0D" w:rsidRDefault="00122D0D"/>
                          <w:p w14:paraId="5B77EA16" w14:textId="77777777" w:rsidR="00122D0D" w:rsidRDefault="00122D0D"/>
                          <w:p w14:paraId="225C3638" w14:textId="77777777" w:rsidR="00122D0D" w:rsidRDefault="00122D0D"/>
                          <w:p w14:paraId="4698CF38" w14:textId="77777777" w:rsidR="00122D0D" w:rsidRDefault="00122D0D"/>
                          <w:p w14:paraId="6F527F1E" w14:textId="77777777" w:rsidR="00122D0D" w:rsidRDefault="00122D0D"/>
                          <w:p w14:paraId="4AE391B1" w14:textId="77777777" w:rsidR="00122D0D" w:rsidRDefault="00122D0D"/>
                          <w:p w14:paraId="17590D71" w14:textId="77777777" w:rsidR="00122D0D" w:rsidRDefault="00122D0D"/>
                          <w:p w14:paraId="4E656F3B" w14:textId="77777777" w:rsidR="00122D0D" w:rsidRDefault="00122D0D"/>
                          <w:p w14:paraId="246919B4" w14:textId="77777777" w:rsidR="00122D0D" w:rsidRDefault="00122D0D"/>
                          <w:p w14:paraId="6F0BDE1D" w14:textId="77777777" w:rsidR="00122D0D" w:rsidRDefault="00122D0D"/>
                          <w:p w14:paraId="3554E291" w14:textId="77777777" w:rsidR="00122D0D" w:rsidRDefault="00122D0D"/>
                          <w:p w14:paraId="14849B09" w14:textId="77777777" w:rsidR="00122D0D" w:rsidRDefault="00122D0D"/>
                          <w:p w14:paraId="3E3C7140" w14:textId="77777777" w:rsidR="00122D0D" w:rsidRDefault="00122D0D"/>
                          <w:p w14:paraId="2FD17AF1" w14:textId="77777777" w:rsidR="00122D0D" w:rsidRDefault="00122D0D"/>
                          <w:p w14:paraId="12664F76" w14:textId="77777777" w:rsidR="00122D0D" w:rsidRDefault="00122D0D"/>
                          <w:p w14:paraId="7A032885" w14:textId="77777777" w:rsidR="00122D0D" w:rsidRDefault="00122D0D"/>
                          <w:p w14:paraId="66368188" w14:textId="77777777" w:rsidR="00122D0D" w:rsidRDefault="00122D0D"/>
                          <w:p w14:paraId="54142B20" w14:textId="77777777" w:rsidR="00122D0D" w:rsidRDefault="00122D0D"/>
                          <w:p w14:paraId="24C759F8" w14:textId="77777777" w:rsidR="00122D0D" w:rsidRDefault="00122D0D"/>
                          <w:p w14:paraId="0ED355CA" w14:textId="77777777" w:rsidR="00122D0D" w:rsidRDefault="00122D0D"/>
                          <w:p w14:paraId="5C8EDFED" w14:textId="77777777" w:rsidR="00122D0D" w:rsidRDefault="00122D0D"/>
                          <w:p w14:paraId="7031741E" w14:textId="77777777" w:rsidR="00122D0D" w:rsidRDefault="00122D0D"/>
                          <w:p w14:paraId="344087C1" w14:textId="77777777" w:rsidR="00122D0D" w:rsidRDefault="00122D0D"/>
                          <w:p w14:paraId="2AA4BD79" w14:textId="77777777" w:rsidR="00122D0D" w:rsidRDefault="00122D0D"/>
                          <w:p w14:paraId="0D0593F1" w14:textId="77777777" w:rsidR="00122D0D" w:rsidRDefault="00122D0D"/>
                          <w:p w14:paraId="2A0934E2" w14:textId="77777777" w:rsidR="00122D0D" w:rsidRDefault="00122D0D"/>
                          <w:p w14:paraId="3E3E7BA6" w14:textId="77777777" w:rsidR="00122D0D" w:rsidRDefault="00122D0D"/>
                          <w:p w14:paraId="7E1A55F5" w14:textId="77777777" w:rsidR="00122D0D" w:rsidRDefault="00122D0D"/>
                          <w:p w14:paraId="5360A338" w14:textId="77777777" w:rsidR="00122D0D" w:rsidRDefault="00122D0D"/>
                          <w:p w14:paraId="3D628811" w14:textId="77777777" w:rsidR="00122D0D" w:rsidRDefault="00122D0D"/>
                          <w:p w14:paraId="080ABD29" w14:textId="77777777" w:rsidR="00122D0D" w:rsidRDefault="00122D0D"/>
                          <w:p w14:paraId="1F077E3A" w14:textId="77777777" w:rsidR="00122D0D" w:rsidRDefault="00122D0D"/>
                          <w:p w14:paraId="7D82309D" w14:textId="77777777" w:rsidR="00122D0D" w:rsidRDefault="00122D0D"/>
                          <w:p w14:paraId="068FE40F" w14:textId="77777777" w:rsidR="00122D0D" w:rsidRDefault="00122D0D"/>
                          <w:p w14:paraId="592CD203" w14:textId="77777777" w:rsidR="00122D0D" w:rsidRDefault="00122D0D"/>
                          <w:p w14:paraId="2781B0A2" w14:textId="77777777" w:rsidR="00122D0D" w:rsidRDefault="00122D0D"/>
                          <w:p w14:paraId="3561EDC6" w14:textId="77777777" w:rsidR="00122D0D" w:rsidRDefault="00122D0D"/>
                          <w:p w14:paraId="08EBA43E" w14:textId="77777777" w:rsidR="00122D0D" w:rsidRDefault="00122D0D"/>
                          <w:p w14:paraId="530893CC" w14:textId="77777777" w:rsidR="00122D0D" w:rsidRDefault="00122D0D"/>
                          <w:p w14:paraId="0B1AD892" w14:textId="77777777" w:rsidR="00122D0D" w:rsidRDefault="00122D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0A4291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24.75pt;margin-top:1.15pt;width:328.8pt;height:69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RyQJAIAACUEAAAOAAAAZHJzL2Uyb0RvYy54bWysU9uO2yAQfa/Uf0C8N46jOMlacVbbbFNV&#10;2l6k3X4AxjhGBYYCiZ1+fQecpNH2rSoPiGGGw5kzM+v7QStyFM5LMBXNJ1NKhOHQSLOv6PeX3bsV&#10;JT4w0zAFRlT0JDy937x9s+5tKWbQgWqEIwhifNnbinYh2DLLPO+EZn4CVhh0tuA0C2i6fdY41iO6&#10;VtlsOl1kPbjGOuDCe7x9HJ10k/DbVvDwtW29CERVFLmFtLu013HPNmtW7h2zneRnGuwfWGgmDX56&#10;hXpkgZGDk39BackdeGjDhIPOoG0lFykHzCafvsrmuWNWpFxQHG+vMvn/B8u/HL85IpuKzvIlJYZp&#10;LNKLGAJ5DwOZRX1660sMe7YYGAa8xjqnXL19Av7DEwPbjpm9eHAO+k6wBvnl8WV283TE8RGk7j9D&#10;g9+wQ4AENLROR/FQDoLoWKfTtTaRCsfLeb4slgt0cfStVvOiKFL1MlZenlvnw0cBmsRDRR0WP8Gz&#10;45MPkQ4rLyHxNw9KNjupVDLcvt4qR44MG2WXVsrgVZgypK/oXTErErKB+D71kJYBG1lJjeymcY2t&#10;FeX4YJoUEphU4xmZKHPWJ0oyihOGekilWFxkr6E5oWAOxr7FOcNDB+4XJT32bEX9zwNzghL1yaDo&#10;d/l8Hps8GfNiOUPD3XrqWw8zHKEqGigZj9uQBiPKYeABi9PKJFus4sjkTBl7Mal5npvY7Ld2ivoz&#10;3ZvfAAAA//8DAFBLAwQUAAYACAAAACEAGp5dZt4AAAAJAQAADwAAAGRycy9kb3ducmV2LnhtbEyP&#10;0U6DQBBF3038h82Y+GLs0lJKoSyNmmh8be0HDOwUiOwsYbeF/r3rkz5O7sm9Z4r9bHpxpdF1lhUs&#10;FxEI4trqjhsFp6/35y0I55E19pZJwY0c7Mv7uwJzbSc+0PXoGxFK2OWooPV+yKV0dUsG3cIOxCE7&#10;29GgD+fYSD3iFMpNL1dRtJEGOw4LLQ701lL9fbwYBefP6SnJpurDn9LDevOKXVrZm1KPD/PLDoSn&#10;2f/B8Ksf1KEMTpW9sHaiV7DOkkAqWMUgQpxG6RJEFbg4S2KQZSH/f1D+AAAA//8DAFBLAQItABQA&#10;BgAIAAAAIQC2gziS/gAAAOEBAAATAAAAAAAAAAAAAAAAAAAAAABbQ29udGVudF9UeXBlc10ueG1s&#10;UEsBAi0AFAAGAAgAAAAhADj9If/WAAAAlAEAAAsAAAAAAAAAAAAAAAAALwEAAF9yZWxzLy5yZWxz&#10;UEsBAi0AFAAGAAgAAAAhAAjZHJAkAgAAJQQAAA4AAAAAAAAAAAAAAAAALgIAAGRycy9lMm9Eb2Mu&#10;eG1sUEsBAi0AFAAGAAgAAAAhABqeXWbeAAAACQEAAA8AAAAAAAAAAAAAAAAAfgQAAGRycy9kb3du&#10;cmV2LnhtbFBLBQYAAAAABAAEAPMAAACJBQAAAAA=&#10;" stroked="f">
                <v:textbox>
                  <w:txbxContent>
                    <w:p w:rsidR="008B26A1" w:rsidRDefault="008B26A1" w:rsidP="008B26A1">
                      <w:pPr>
                        <w:spacing w:after="256" w:line="259" w:lineRule="auto"/>
                        <w:ind w:left="10" w:hanging="10"/>
                        <w:jc w:val="both"/>
                        <w:rPr>
                          <w:rFonts w:ascii="Arial" w:hAnsi="Arial" w:cs="Arial"/>
                          <w:b/>
                          <w:u w:val="single" w:color="181717"/>
                        </w:rPr>
                      </w:pPr>
                      <w:r w:rsidRPr="009D67FD">
                        <w:rPr>
                          <w:rFonts w:ascii="Arial" w:hAnsi="Arial" w:cs="Arial"/>
                          <w:b/>
                          <w:u w:val="single" w:color="181717"/>
                        </w:rPr>
                        <w:t>Specific Responsibilities</w:t>
                      </w:r>
                      <w:r>
                        <w:rPr>
                          <w:rFonts w:ascii="Arial" w:hAnsi="Arial" w:cs="Arial"/>
                          <w:b/>
                          <w:u w:val="single" w:color="181717"/>
                        </w:rPr>
                        <w:t>:</w:t>
                      </w:r>
                    </w:p>
                    <w:p w:rsidR="008B26A1" w:rsidRPr="008B26A1" w:rsidRDefault="008B26A1" w:rsidP="008B26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465E02">
                        <w:rPr>
                          <w:rFonts w:ascii="Arial" w:hAnsi="Arial" w:cs="Arial"/>
                        </w:rPr>
                        <w:t>Promote the agreed Trust ethos, attitudes and values in all aspects of work with pupils, colleagues, support staff, parents/carers and visitors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:rsidR="008B26A1" w:rsidRDefault="008B26A1" w:rsidP="008B26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6" w:line="276" w:lineRule="auto"/>
                        <w:jc w:val="both"/>
                        <w:rPr>
                          <w:rFonts w:ascii="Arial" w:hAnsi="Arial" w:cs="Arial"/>
                          <w:b/>
                          <w:u w:val="single" w:color="181717"/>
                        </w:rPr>
                      </w:pPr>
                      <w:r w:rsidRPr="008B26A1">
                        <w:rPr>
                          <w:rFonts w:ascii="Arial" w:hAnsi="Arial" w:cs="Arial"/>
                        </w:rPr>
                        <w:t>Promote</w:t>
                      </w:r>
                      <w:r w:rsidR="00465E02" w:rsidRPr="008B26A1">
                        <w:rPr>
                          <w:rFonts w:ascii="Arial" w:hAnsi="Arial" w:cs="Arial"/>
                        </w:rPr>
                        <w:t xml:space="preserve"> the Trust and celebrate its success at every opportunity</w:t>
                      </w:r>
                    </w:p>
                    <w:p w:rsidR="008B26A1" w:rsidRDefault="00465E02" w:rsidP="008B26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6" w:line="276" w:lineRule="auto"/>
                        <w:jc w:val="both"/>
                        <w:rPr>
                          <w:rFonts w:ascii="Arial" w:hAnsi="Arial" w:cs="Arial"/>
                          <w:b/>
                          <w:u w:val="single" w:color="181717"/>
                        </w:rPr>
                      </w:pPr>
                      <w:r w:rsidRPr="008B26A1">
                        <w:rPr>
                          <w:rFonts w:ascii="Arial" w:hAnsi="Arial" w:cs="Arial"/>
                        </w:rPr>
                        <w:t>Have due regard for safeguarding and promoting the welfare of children and young people and follow the child protection procedures and the Trust’s safeguarding policy.</w:t>
                      </w:r>
                    </w:p>
                    <w:p w:rsidR="008B26A1" w:rsidRDefault="00465E02" w:rsidP="008B26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6" w:line="276" w:lineRule="auto"/>
                        <w:jc w:val="both"/>
                        <w:rPr>
                          <w:rFonts w:ascii="Arial" w:hAnsi="Arial" w:cs="Arial"/>
                          <w:b/>
                          <w:u w:val="single" w:color="181717"/>
                        </w:rPr>
                      </w:pPr>
                      <w:r w:rsidRPr="008B26A1">
                        <w:rPr>
                          <w:rFonts w:ascii="Arial" w:hAnsi="Arial" w:cs="Arial"/>
                        </w:rPr>
                        <w:t>Undertake other tasks commensurate with the post as directed by the COO</w:t>
                      </w:r>
                    </w:p>
                    <w:p w:rsidR="008B26A1" w:rsidRDefault="00465E02" w:rsidP="008B26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6" w:line="276" w:lineRule="auto"/>
                        <w:jc w:val="both"/>
                        <w:rPr>
                          <w:rFonts w:ascii="Arial" w:hAnsi="Arial" w:cs="Arial"/>
                          <w:b/>
                          <w:u w:val="single" w:color="181717"/>
                        </w:rPr>
                      </w:pPr>
                      <w:r w:rsidRPr="008B26A1">
                        <w:rPr>
                          <w:rFonts w:ascii="Arial" w:hAnsi="Arial" w:cs="Arial"/>
                        </w:rPr>
                        <w:t>Create and process Sales/Sales Invoices</w:t>
                      </w:r>
                    </w:p>
                    <w:p w:rsidR="008B26A1" w:rsidRDefault="00465E02" w:rsidP="008B26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6" w:line="276" w:lineRule="auto"/>
                        <w:jc w:val="both"/>
                        <w:rPr>
                          <w:rFonts w:ascii="Arial" w:hAnsi="Arial" w:cs="Arial"/>
                          <w:b/>
                          <w:u w:val="single" w:color="181717"/>
                        </w:rPr>
                      </w:pPr>
                      <w:r w:rsidRPr="008B26A1">
                        <w:rPr>
                          <w:rFonts w:ascii="Arial" w:hAnsi="Arial" w:cs="Arial"/>
                        </w:rPr>
                        <w:t>Set up, monitor and account for Direct Debits as appropriate</w:t>
                      </w:r>
                    </w:p>
                    <w:p w:rsidR="008B26A1" w:rsidRDefault="00465E02" w:rsidP="008B26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6" w:line="276" w:lineRule="auto"/>
                        <w:jc w:val="both"/>
                        <w:rPr>
                          <w:rFonts w:ascii="Arial" w:hAnsi="Arial" w:cs="Arial"/>
                          <w:b/>
                          <w:u w:val="single" w:color="181717"/>
                        </w:rPr>
                      </w:pPr>
                      <w:r w:rsidRPr="008B26A1">
                        <w:rPr>
                          <w:rFonts w:ascii="Arial" w:hAnsi="Arial" w:cs="Arial"/>
                        </w:rPr>
                        <w:t>Check</w:t>
                      </w:r>
                      <w:r w:rsidR="00E50B19">
                        <w:rPr>
                          <w:rFonts w:ascii="Arial" w:hAnsi="Arial" w:cs="Arial"/>
                        </w:rPr>
                        <w:t xml:space="preserve"> and process</w:t>
                      </w:r>
                      <w:r w:rsidRPr="008B26A1">
                        <w:rPr>
                          <w:rFonts w:ascii="Arial" w:hAnsi="Arial" w:cs="Arial"/>
                        </w:rPr>
                        <w:t xml:space="preserve"> staff expense </w:t>
                      </w:r>
                      <w:r w:rsidR="00E50B19">
                        <w:rPr>
                          <w:rFonts w:ascii="Arial" w:hAnsi="Arial" w:cs="Arial"/>
                        </w:rPr>
                        <w:t>re-</w:t>
                      </w:r>
                      <w:r w:rsidRPr="008B26A1">
                        <w:rPr>
                          <w:rFonts w:ascii="Arial" w:hAnsi="Arial" w:cs="Arial"/>
                        </w:rPr>
                        <w:t>claims for accuracy and legitimacy, obtaining signature of authori</w:t>
                      </w:r>
                      <w:r w:rsidR="00DA6A16">
                        <w:rPr>
                          <w:rFonts w:ascii="Arial" w:hAnsi="Arial" w:cs="Arial"/>
                        </w:rPr>
                        <w:t>s</w:t>
                      </w:r>
                      <w:r w:rsidRPr="008B26A1">
                        <w:rPr>
                          <w:rFonts w:ascii="Arial" w:hAnsi="Arial" w:cs="Arial"/>
                        </w:rPr>
                        <w:t xml:space="preserve">ation from the </w:t>
                      </w:r>
                      <w:proofErr w:type="spellStart"/>
                      <w:r w:rsidRPr="008B26A1">
                        <w:rPr>
                          <w:rFonts w:ascii="Arial" w:hAnsi="Arial" w:cs="Arial"/>
                        </w:rPr>
                        <w:t>Headteachers</w:t>
                      </w:r>
                      <w:proofErr w:type="spellEnd"/>
                    </w:p>
                    <w:p w:rsidR="008B26A1" w:rsidRDefault="00E50B19" w:rsidP="008B26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6" w:line="276" w:lineRule="auto"/>
                        <w:jc w:val="both"/>
                        <w:rPr>
                          <w:rFonts w:ascii="Arial" w:hAnsi="Arial" w:cs="Arial"/>
                          <w:b/>
                          <w:u w:val="single" w:color="181717"/>
                        </w:rPr>
                      </w:pPr>
                      <w:r>
                        <w:rPr>
                          <w:rFonts w:ascii="Arial" w:hAnsi="Arial" w:cs="Arial"/>
                        </w:rPr>
                        <w:t>Process and manage the school</w:t>
                      </w:r>
                      <w:r w:rsidR="00465E02" w:rsidRPr="008B26A1">
                        <w:rPr>
                          <w:rFonts w:ascii="Arial" w:hAnsi="Arial" w:cs="Arial"/>
                        </w:rPr>
                        <w:t xml:space="preserve"> credit card </w:t>
                      </w:r>
                    </w:p>
                    <w:p w:rsidR="008B26A1" w:rsidRDefault="00465E02" w:rsidP="008B26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6" w:line="276" w:lineRule="auto"/>
                        <w:jc w:val="both"/>
                        <w:rPr>
                          <w:rFonts w:ascii="Arial" w:hAnsi="Arial" w:cs="Arial"/>
                          <w:b/>
                          <w:u w:val="single" w:color="181717"/>
                        </w:rPr>
                      </w:pPr>
                      <w:r w:rsidRPr="008B26A1">
                        <w:rPr>
                          <w:rFonts w:ascii="Arial" w:hAnsi="Arial" w:cs="Arial"/>
                        </w:rPr>
                        <w:t>Review payroll as appropriate once it has been processed by the payroll provider</w:t>
                      </w:r>
                    </w:p>
                    <w:p w:rsidR="008B26A1" w:rsidRDefault="00465E02" w:rsidP="008B26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6" w:line="276" w:lineRule="auto"/>
                        <w:jc w:val="both"/>
                        <w:rPr>
                          <w:rFonts w:ascii="Arial" w:hAnsi="Arial" w:cs="Arial"/>
                          <w:b/>
                          <w:u w:val="single" w:color="181717"/>
                        </w:rPr>
                      </w:pPr>
                      <w:r w:rsidRPr="008B26A1">
                        <w:rPr>
                          <w:rFonts w:ascii="Arial" w:hAnsi="Arial" w:cs="Arial"/>
                        </w:rPr>
                        <w:t>Undertake monthly VAT processes to allow for reclaim</w:t>
                      </w:r>
                    </w:p>
                    <w:p w:rsidR="008B26A1" w:rsidRPr="008B26A1" w:rsidRDefault="00465E02" w:rsidP="008B26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6" w:line="276" w:lineRule="auto"/>
                        <w:jc w:val="both"/>
                        <w:rPr>
                          <w:rFonts w:ascii="Arial" w:hAnsi="Arial" w:cs="Arial"/>
                          <w:b/>
                          <w:u w:val="single" w:color="181717"/>
                        </w:rPr>
                      </w:pPr>
                      <w:r w:rsidRPr="008B26A1">
                        <w:rPr>
                          <w:rFonts w:ascii="Arial" w:hAnsi="Arial" w:cs="Arial"/>
                        </w:rPr>
                        <w:t>Carry out month end processes for responsible schools</w:t>
                      </w:r>
                    </w:p>
                    <w:p w:rsidR="00465E02" w:rsidRPr="008B26A1" w:rsidRDefault="00465E02" w:rsidP="008B26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6" w:line="276" w:lineRule="auto"/>
                        <w:jc w:val="both"/>
                        <w:rPr>
                          <w:rFonts w:ascii="Arial" w:hAnsi="Arial" w:cs="Arial"/>
                          <w:b/>
                          <w:u w:val="single" w:color="181717"/>
                        </w:rPr>
                      </w:pPr>
                      <w:bookmarkStart w:id="1" w:name="_GoBack"/>
                      <w:bookmarkEnd w:id="1"/>
                      <w:r w:rsidRPr="008B26A1">
                        <w:rPr>
                          <w:rFonts w:ascii="Arial" w:hAnsi="Arial" w:cs="Arial"/>
                        </w:rPr>
                        <w:t>Undertake other duties commensurate with the post as requested by the COO</w:t>
                      </w:r>
                    </w:p>
                    <w:p w:rsidR="00465E02" w:rsidRPr="009C24BC" w:rsidRDefault="00465E02" w:rsidP="008B26A1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</w:p>
                    <w:p w:rsidR="00465E02" w:rsidRDefault="00465E02" w:rsidP="008B26A1">
                      <w:pPr>
                        <w:pStyle w:val="ListParagraph"/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F616BB">
                        <w:rPr>
                          <w:rFonts w:ascii="Arial" w:hAnsi="Arial" w:cs="Arial"/>
                          <w:b/>
                        </w:rPr>
                        <w:t xml:space="preserve">The duties above are neither excusive nor exhaustive and the post holder may be required by the </w:t>
                      </w:r>
                      <w:r>
                        <w:rPr>
                          <w:rFonts w:ascii="Arial" w:hAnsi="Arial" w:cs="Arial"/>
                          <w:b/>
                        </w:rPr>
                        <w:t>COO</w:t>
                      </w:r>
                      <w:r w:rsidRPr="00F616BB">
                        <w:rPr>
                          <w:rFonts w:ascii="Arial" w:hAnsi="Arial" w:cs="Arial"/>
                          <w:b/>
                        </w:rPr>
                        <w:t xml:space="preserve"> to carry out appropriate duties within the context of the job, skills and grade.</w:t>
                      </w:r>
                    </w:p>
                    <w:p w:rsidR="00465E02" w:rsidRPr="009D67FD" w:rsidRDefault="00465E02" w:rsidP="00465E02">
                      <w:pPr>
                        <w:spacing w:after="256" w:line="259" w:lineRule="auto"/>
                        <w:ind w:left="10" w:hanging="10"/>
                        <w:rPr>
                          <w:rFonts w:ascii="Arial" w:hAnsi="Arial" w:cs="Arial"/>
                        </w:rPr>
                      </w:pPr>
                    </w:p>
                    <w:p w:rsidR="00122D0D" w:rsidRDefault="00122D0D" w:rsidP="00465E02"/>
                    <w:p w:rsidR="00122D0D" w:rsidRDefault="00122D0D"/>
                    <w:p w:rsidR="00122D0D" w:rsidRDefault="00122D0D"/>
                    <w:p w:rsidR="00122D0D" w:rsidRDefault="00122D0D"/>
                    <w:p w:rsidR="00122D0D" w:rsidRDefault="00122D0D"/>
                    <w:p w:rsidR="00122D0D" w:rsidRDefault="00122D0D"/>
                    <w:p w:rsidR="00122D0D" w:rsidRDefault="00122D0D"/>
                    <w:p w:rsidR="00122D0D" w:rsidRDefault="00122D0D"/>
                    <w:p w:rsidR="00122D0D" w:rsidRDefault="00122D0D"/>
                    <w:p w:rsidR="00122D0D" w:rsidRDefault="00122D0D"/>
                    <w:p w:rsidR="00122D0D" w:rsidRDefault="00122D0D"/>
                    <w:p w:rsidR="00122D0D" w:rsidRDefault="00122D0D"/>
                    <w:p w:rsidR="00122D0D" w:rsidRDefault="00122D0D"/>
                    <w:p w:rsidR="00122D0D" w:rsidRDefault="00122D0D"/>
                    <w:p w:rsidR="00122D0D" w:rsidRDefault="00122D0D"/>
                    <w:p w:rsidR="00122D0D" w:rsidRDefault="00122D0D"/>
                    <w:p w:rsidR="00122D0D" w:rsidRDefault="00122D0D"/>
                    <w:p w:rsidR="00122D0D" w:rsidRDefault="00122D0D"/>
                    <w:p w:rsidR="00122D0D" w:rsidRDefault="00122D0D"/>
                    <w:p w:rsidR="00122D0D" w:rsidRDefault="00122D0D"/>
                    <w:p w:rsidR="00122D0D" w:rsidRDefault="00122D0D"/>
                    <w:p w:rsidR="00122D0D" w:rsidRDefault="00122D0D"/>
                    <w:p w:rsidR="00122D0D" w:rsidRDefault="00122D0D"/>
                    <w:p w:rsidR="00122D0D" w:rsidRDefault="00122D0D"/>
                    <w:p w:rsidR="00122D0D" w:rsidRDefault="00122D0D"/>
                    <w:p w:rsidR="00122D0D" w:rsidRDefault="00122D0D"/>
                    <w:p w:rsidR="00122D0D" w:rsidRDefault="00122D0D"/>
                    <w:p w:rsidR="00122D0D" w:rsidRDefault="00122D0D"/>
                    <w:p w:rsidR="00122D0D" w:rsidRDefault="00122D0D"/>
                    <w:p w:rsidR="00122D0D" w:rsidRDefault="00122D0D"/>
                    <w:p w:rsidR="00122D0D" w:rsidRDefault="00122D0D"/>
                    <w:p w:rsidR="00122D0D" w:rsidRDefault="00122D0D"/>
                    <w:p w:rsidR="00122D0D" w:rsidRDefault="00122D0D"/>
                    <w:p w:rsidR="00122D0D" w:rsidRDefault="00122D0D"/>
                    <w:p w:rsidR="00122D0D" w:rsidRDefault="00122D0D"/>
                    <w:p w:rsidR="00122D0D" w:rsidRDefault="00122D0D"/>
                    <w:p w:rsidR="00122D0D" w:rsidRDefault="00122D0D"/>
                    <w:p w:rsidR="00122D0D" w:rsidRDefault="00122D0D"/>
                    <w:p w:rsidR="00122D0D" w:rsidRDefault="00122D0D"/>
                    <w:p w:rsidR="00122D0D" w:rsidRDefault="00122D0D"/>
                    <w:p w:rsidR="00122D0D" w:rsidRDefault="00122D0D"/>
                    <w:p w:rsidR="00122D0D" w:rsidRDefault="00122D0D"/>
                    <w:p w:rsidR="00122D0D" w:rsidRDefault="00122D0D"/>
                    <w:p w:rsidR="00122D0D" w:rsidRDefault="00122D0D"/>
                    <w:p w:rsidR="00122D0D" w:rsidRDefault="00122D0D"/>
                    <w:p w:rsidR="00122D0D" w:rsidRDefault="00122D0D"/>
                    <w:p w:rsidR="00122D0D" w:rsidRDefault="00122D0D"/>
                  </w:txbxContent>
                </v:textbox>
                <w10:wrap type="square" anchorx="page"/>
              </v:shape>
            </w:pict>
          </mc:Fallback>
        </mc:AlternateContent>
      </w:r>
      <w:r w:rsidRPr="009D67FD">
        <w:rPr>
          <w:rFonts w:ascii="Arial" w:hAnsi="Arial" w:cs="Arial"/>
          <w:noProof/>
        </w:rPr>
        <w:drawing>
          <wp:anchor distT="0" distB="0" distL="114300" distR="114300" simplePos="0" relativeHeight="251680768" behindDoc="0" locked="0" layoutInCell="1" allowOverlap="0" wp14:anchorId="74E18C41" wp14:editId="0BCE8B5C">
            <wp:simplePos x="0" y="0"/>
            <wp:positionH relativeFrom="page">
              <wp:posOffset>4612019</wp:posOffset>
            </wp:positionH>
            <wp:positionV relativeFrom="margin">
              <wp:align>top</wp:align>
            </wp:positionV>
            <wp:extent cx="2673096" cy="2026921"/>
            <wp:effectExtent l="0" t="0" r="0" b="0"/>
            <wp:wrapSquare wrapText="bothSides"/>
            <wp:docPr id="2862" name="Picture 2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" name="Picture 286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73096" cy="2026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A881F1" w14:textId="77777777" w:rsidR="00FA12F8" w:rsidRDefault="00FA12F8" w:rsidP="00FA12F8"/>
    <w:p w14:paraId="478DD7B0" w14:textId="77777777" w:rsidR="00FA12F8" w:rsidRDefault="00FA12F8" w:rsidP="00FA12F8"/>
    <w:p w14:paraId="27984C50" w14:textId="77777777" w:rsidR="00FA12F8" w:rsidRDefault="00FA12F8" w:rsidP="00FA12F8"/>
    <w:p w14:paraId="18B45695" w14:textId="77777777" w:rsidR="00FA12F8" w:rsidRDefault="00FA12F8" w:rsidP="00FA12F8"/>
    <w:p w14:paraId="596A4A79" w14:textId="77777777" w:rsidR="00691CE1" w:rsidRDefault="00691CE1" w:rsidP="00691CE1">
      <w:pPr>
        <w:tabs>
          <w:tab w:val="left" w:pos="7931"/>
        </w:tabs>
      </w:pPr>
    </w:p>
    <w:p w14:paraId="5DB7F493" w14:textId="77777777" w:rsidR="0025269D" w:rsidRDefault="0025269D" w:rsidP="00691CE1">
      <w:pPr>
        <w:tabs>
          <w:tab w:val="left" w:pos="7931"/>
        </w:tabs>
      </w:pPr>
    </w:p>
    <w:p w14:paraId="752E8577" w14:textId="77777777" w:rsidR="0025269D" w:rsidRDefault="0025269D" w:rsidP="00691CE1">
      <w:pPr>
        <w:tabs>
          <w:tab w:val="left" w:pos="7931"/>
        </w:tabs>
      </w:pPr>
    </w:p>
    <w:p w14:paraId="14C30CCF" w14:textId="77777777" w:rsidR="0025269D" w:rsidRDefault="0025269D" w:rsidP="00691CE1">
      <w:pPr>
        <w:tabs>
          <w:tab w:val="left" w:pos="7931"/>
        </w:tabs>
      </w:pPr>
    </w:p>
    <w:p w14:paraId="19CF2E4E" w14:textId="77777777" w:rsidR="0025269D" w:rsidRDefault="0025269D" w:rsidP="00691CE1">
      <w:pPr>
        <w:tabs>
          <w:tab w:val="left" w:pos="7931"/>
        </w:tabs>
      </w:pPr>
    </w:p>
    <w:p w14:paraId="3C30164A" w14:textId="77777777" w:rsidR="0025269D" w:rsidRDefault="0025269D" w:rsidP="00691CE1">
      <w:pPr>
        <w:tabs>
          <w:tab w:val="left" w:pos="7931"/>
        </w:tabs>
      </w:pPr>
    </w:p>
    <w:p w14:paraId="1BD3F851" w14:textId="77777777" w:rsidR="0025269D" w:rsidRDefault="0025269D" w:rsidP="00691CE1">
      <w:pPr>
        <w:tabs>
          <w:tab w:val="left" w:pos="7931"/>
        </w:tabs>
      </w:pPr>
    </w:p>
    <w:p w14:paraId="2DE9F054" w14:textId="77777777" w:rsidR="0025269D" w:rsidRDefault="0025269D" w:rsidP="00691CE1">
      <w:pPr>
        <w:tabs>
          <w:tab w:val="left" w:pos="7931"/>
        </w:tabs>
      </w:pPr>
    </w:p>
    <w:p w14:paraId="02B58323" w14:textId="77777777" w:rsidR="0025269D" w:rsidRDefault="0025269D" w:rsidP="00691CE1">
      <w:pPr>
        <w:tabs>
          <w:tab w:val="left" w:pos="7931"/>
        </w:tabs>
      </w:pPr>
    </w:p>
    <w:p w14:paraId="0874872C" w14:textId="77777777" w:rsidR="0025269D" w:rsidRPr="00691CE1" w:rsidRDefault="0025269D" w:rsidP="00691CE1">
      <w:pPr>
        <w:tabs>
          <w:tab w:val="left" w:pos="7931"/>
        </w:tabs>
      </w:pPr>
    </w:p>
    <w:sectPr w:rsidR="0025269D" w:rsidRPr="00691CE1" w:rsidSect="00122D0D">
      <w:headerReference w:type="default" r:id="rId16"/>
      <w:footerReference w:type="even" r:id="rId17"/>
      <w:footerReference w:type="default" r:id="rId18"/>
      <w:pgSz w:w="11906" w:h="16838"/>
      <w:pgMar w:top="1440" w:right="1440" w:bottom="1440" w:left="1440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37C54" w14:textId="77777777" w:rsidR="002940AB" w:rsidRDefault="002940AB" w:rsidP="00B828B4">
      <w:pPr>
        <w:spacing w:after="0" w:line="240" w:lineRule="auto"/>
      </w:pPr>
      <w:r>
        <w:separator/>
      </w:r>
    </w:p>
  </w:endnote>
  <w:endnote w:type="continuationSeparator" w:id="0">
    <w:p w14:paraId="04F8E448" w14:textId="77777777" w:rsidR="002940AB" w:rsidRDefault="002940AB" w:rsidP="00B82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EF58B" w14:textId="77777777" w:rsidR="00122D0D" w:rsidRPr="00122D0D" w:rsidRDefault="00122D0D" w:rsidP="00122D0D">
    <w:pPr>
      <w:pStyle w:val="Footer"/>
      <w:jc w:val="center"/>
      <w:rPr>
        <w:color w:val="FFFFFF" w:themeColor="background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CBADF" w14:textId="77777777" w:rsidR="00122D0D" w:rsidRPr="00122D0D" w:rsidRDefault="00122D0D" w:rsidP="00122D0D">
    <w:pPr>
      <w:spacing w:after="334" w:line="276" w:lineRule="auto"/>
      <w:ind w:left="10" w:right="35" w:hanging="10"/>
      <w:jc w:val="center"/>
      <w:rPr>
        <w:rFonts w:ascii="Arial" w:hAnsi="Arial" w:cs="Arial"/>
        <w:i/>
        <w:color w:val="FFFFFF" w:themeColor="background1"/>
        <w:sz w:val="28"/>
      </w:rPr>
    </w:pPr>
    <w:r w:rsidRPr="00122D0D">
      <w:rPr>
        <w:rFonts w:ascii="Arial" w:hAnsi="Arial" w:cs="Arial"/>
        <w:b/>
        <w:i/>
        <w:color w:val="FFFFFF" w:themeColor="background1"/>
        <w:sz w:val="28"/>
      </w:rPr>
      <w:t>The Stour Academy Trust puts the needs of children at the heart of our decision making – children come first</w:t>
    </w:r>
    <w:r w:rsidRPr="00122D0D">
      <w:rPr>
        <w:rFonts w:ascii="Arial" w:hAnsi="Arial" w:cs="Arial"/>
        <w:i/>
        <w:color w:val="FFFFFF" w:themeColor="background1"/>
        <w:sz w:val="28"/>
      </w:rPr>
      <w:t xml:space="preserve">. </w:t>
    </w:r>
  </w:p>
  <w:p w14:paraId="6FC9BC79" w14:textId="77777777" w:rsidR="00122D0D" w:rsidRDefault="00122D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7CC8B" w14:textId="77777777" w:rsidR="002940AB" w:rsidRDefault="002940AB" w:rsidP="00B828B4">
      <w:pPr>
        <w:spacing w:after="0" w:line="240" w:lineRule="auto"/>
      </w:pPr>
      <w:r>
        <w:separator/>
      </w:r>
    </w:p>
  </w:footnote>
  <w:footnote w:type="continuationSeparator" w:id="0">
    <w:p w14:paraId="37CA5607" w14:textId="77777777" w:rsidR="002940AB" w:rsidRDefault="002940AB" w:rsidP="00B828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60B70" w14:textId="77777777" w:rsidR="00122D0D" w:rsidRPr="00122D0D" w:rsidRDefault="00122D0D" w:rsidP="00122D0D">
    <w:pPr>
      <w:pStyle w:val="Header"/>
      <w:jc w:val="center"/>
      <w:rPr>
        <w:color w:val="FFFFFF" w:themeColor="background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A51E8"/>
    <w:multiLevelType w:val="hybridMultilevel"/>
    <w:tmpl w:val="ED5097B8"/>
    <w:lvl w:ilvl="0" w:tplc="0DBA1266">
      <w:start w:val="1"/>
      <w:numFmt w:val="bullet"/>
      <w:lvlText w:val="•"/>
      <w:lvlJc w:val="left"/>
      <w:pPr>
        <w:ind w:left="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FC1DA4">
      <w:start w:val="1"/>
      <w:numFmt w:val="bullet"/>
      <w:lvlText w:val="o"/>
      <w:lvlJc w:val="left"/>
      <w:pPr>
        <w:ind w:left="1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74DA72">
      <w:start w:val="1"/>
      <w:numFmt w:val="bullet"/>
      <w:lvlText w:val="▪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7C04C6">
      <w:start w:val="1"/>
      <w:numFmt w:val="bullet"/>
      <w:lvlText w:val="•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240E8E">
      <w:start w:val="1"/>
      <w:numFmt w:val="bullet"/>
      <w:lvlText w:val="o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88D888">
      <w:start w:val="1"/>
      <w:numFmt w:val="bullet"/>
      <w:lvlText w:val="▪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A6C234">
      <w:start w:val="1"/>
      <w:numFmt w:val="bullet"/>
      <w:lvlText w:val="•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3E3436">
      <w:start w:val="1"/>
      <w:numFmt w:val="bullet"/>
      <w:lvlText w:val="o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261CA6">
      <w:start w:val="1"/>
      <w:numFmt w:val="bullet"/>
      <w:lvlText w:val="▪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16C5345"/>
    <w:multiLevelType w:val="hybridMultilevel"/>
    <w:tmpl w:val="A78EA4F6"/>
    <w:lvl w:ilvl="0" w:tplc="080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2" w15:restartNumberingAfterBreak="0">
    <w:nsid w:val="741D3C02"/>
    <w:multiLevelType w:val="hybridMultilevel"/>
    <w:tmpl w:val="AEE4FCCE"/>
    <w:lvl w:ilvl="0" w:tplc="080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8B4"/>
    <w:rsid w:val="00122D0D"/>
    <w:rsid w:val="0025269D"/>
    <w:rsid w:val="002940AB"/>
    <w:rsid w:val="003559C1"/>
    <w:rsid w:val="00465E02"/>
    <w:rsid w:val="005102B7"/>
    <w:rsid w:val="00676F7C"/>
    <w:rsid w:val="00691CE1"/>
    <w:rsid w:val="006F6B6E"/>
    <w:rsid w:val="008A7CB1"/>
    <w:rsid w:val="008B26A1"/>
    <w:rsid w:val="00B828B4"/>
    <w:rsid w:val="00C660C6"/>
    <w:rsid w:val="00C75856"/>
    <w:rsid w:val="00C86EAD"/>
    <w:rsid w:val="00DA6A16"/>
    <w:rsid w:val="00E50B19"/>
    <w:rsid w:val="00FA12F8"/>
    <w:rsid w:val="00FA6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1964C3"/>
  <w15:chartTrackingRefBased/>
  <w15:docId w15:val="{CE34ABD8-EB1D-4943-BACB-E0A2D0DB9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8B4"/>
    <w:pPr>
      <w:spacing w:after="51" w:line="254" w:lineRule="auto"/>
      <w:ind w:left="370" w:hanging="370"/>
    </w:pPr>
    <w:rPr>
      <w:rFonts w:ascii="Times New Roman" w:eastAsia="Times New Roman" w:hAnsi="Times New Roman" w:cs="Times New Roman"/>
      <w:color w:val="181717"/>
      <w:sz w:val="24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8A7CB1"/>
    <w:pPr>
      <w:spacing w:before="100" w:beforeAutospacing="1" w:after="100" w:afterAutospacing="1" w:line="240" w:lineRule="auto"/>
      <w:ind w:left="0" w:firstLine="0"/>
      <w:outlineLvl w:val="1"/>
    </w:pPr>
    <w:rPr>
      <w:b/>
      <w:bCs/>
      <w:color w:val="auto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28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28B4"/>
    <w:rPr>
      <w:rFonts w:ascii="Times New Roman" w:eastAsia="Times New Roman" w:hAnsi="Times New Roman" w:cs="Times New Roman"/>
      <w:color w:val="181717"/>
      <w:sz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828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8B4"/>
    <w:rPr>
      <w:rFonts w:ascii="Times New Roman" w:eastAsia="Times New Roman" w:hAnsi="Times New Roman" w:cs="Times New Roman"/>
      <w:color w:val="181717"/>
      <w:sz w:val="24"/>
      <w:lang w:eastAsia="en-GB"/>
    </w:rPr>
  </w:style>
  <w:style w:type="paragraph" w:styleId="ListParagraph">
    <w:name w:val="List Paragraph"/>
    <w:basedOn w:val="Normal"/>
    <w:uiPriority w:val="34"/>
    <w:qFormat/>
    <w:rsid w:val="00465E02"/>
    <w:pPr>
      <w:spacing w:after="160" w:line="259" w:lineRule="auto"/>
      <w:ind w:left="720" w:firstLine="0"/>
      <w:contextualSpacing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6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F7C"/>
    <w:rPr>
      <w:rFonts w:ascii="Segoe UI" w:eastAsia="Times New Roman" w:hAnsi="Segoe UI" w:cs="Segoe UI"/>
      <w:color w:val="181717"/>
      <w:sz w:val="18"/>
      <w:szCs w:val="1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8A7CB1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8A7CB1"/>
    <w:pPr>
      <w:spacing w:before="100" w:beforeAutospacing="1" w:after="100" w:afterAutospacing="1" w:line="240" w:lineRule="auto"/>
      <w:ind w:left="0" w:firstLine="0"/>
    </w:pPr>
    <w:rPr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99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717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22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017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4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959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6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95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8326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0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161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82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6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4072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9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e2bafb8-c608-4122-8282-822329bb1d69">
      <Terms xmlns="http://schemas.microsoft.com/office/infopath/2007/PartnerControls"/>
    </lcf76f155ced4ddcb4097134ff3c332f>
    <TaxCatchAll xmlns="f070a0e0-47f6-4c77-a9d8-6fde496b046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58149AEE581B4584262FD9B37F1F39" ma:contentTypeVersion="17" ma:contentTypeDescription="Create a new document." ma:contentTypeScope="" ma:versionID="321519ce7744e418d596785fc1962e9a">
  <xsd:schema xmlns:xsd="http://www.w3.org/2001/XMLSchema" xmlns:xs="http://www.w3.org/2001/XMLSchema" xmlns:p="http://schemas.microsoft.com/office/2006/metadata/properties" xmlns:ns2="3e2bafb8-c608-4122-8282-822329bb1d69" xmlns:ns3="f070a0e0-47f6-4c77-a9d8-6fde496b046d" targetNamespace="http://schemas.microsoft.com/office/2006/metadata/properties" ma:root="true" ma:fieldsID="fa78e4d201fc05a0c76b4956b2fdce53" ns2:_="" ns3:_="">
    <xsd:import namespace="3e2bafb8-c608-4122-8282-822329bb1d69"/>
    <xsd:import namespace="f070a0e0-47f6-4c77-a9d8-6fde496b0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bafb8-c608-4122-8282-822329bb1d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d1350f88-b57e-4709-8559-7022ff9bd6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0a0e0-47f6-4c77-a9d8-6fde496b0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b9918b4-78c3-4426-b5d1-f5bfeba56876}" ma:internalName="TaxCatchAll" ma:showField="CatchAllData" ma:web="f070a0e0-47f6-4c77-a9d8-6fde496b04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B042DC-9543-4914-999D-6C823DD40F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64B2347-4390-4B7B-9C8D-3525BC6002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A85F3E-9A98-4E16-8DFC-4F3D96EE218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Singleton</dc:creator>
  <cp:keywords/>
  <dc:description/>
  <cp:lastModifiedBy>Lauren Singleton</cp:lastModifiedBy>
  <cp:revision>2</cp:revision>
  <cp:lastPrinted>2020-10-20T13:08:00Z</cp:lastPrinted>
  <dcterms:created xsi:type="dcterms:W3CDTF">2021-09-08T15:47:00Z</dcterms:created>
  <dcterms:modified xsi:type="dcterms:W3CDTF">2021-09-08T15:47:00Z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0x010100CE58149AEE581B4584262FD9B37F1F39</vt:lpwstr>
  </property>
</Properties>
</file>