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81F1" w14:textId="18AD35EF" w:rsidR="00CD2FDB" w:rsidRPr="009E0B10" w:rsidRDefault="00984BA4" w:rsidP="0009404B">
      <w:pPr>
        <w:autoSpaceDE w:val="0"/>
        <w:autoSpaceDN w:val="0"/>
        <w:adjustRightInd w:val="0"/>
        <w:rPr>
          <w:rFonts w:ascii="Calibri" w:eastAsia="Calibri" w:hAnsi="Calibri" w:cs="Calibri"/>
          <w:b/>
          <w:color w:val="4096FF"/>
          <w:sz w:val="24"/>
          <w:szCs w:val="24"/>
          <w:lang w:val="en-GB" w:eastAsia="en-US"/>
        </w:rPr>
      </w:pPr>
      <w:bookmarkStart w:id="0" w:name="_Hlk523214223"/>
      <w:r w:rsidRPr="009E0B10">
        <w:rPr>
          <w:rFonts w:ascii="Calibri" w:hAnsi="Calibri" w:cs="Calibri"/>
          <w:b/>
          <w:noProof/>
          <w:color w:val="006600"/>
          <w:sz w:val="28"/>
          <w:szCs w:val="28"/>
          <w:u w:val="single"/>
          <w:lang w:val="en-GB"/>
        </w:rPr>
        <w:drawing>
          <wp:anchor distT="0" distB="0" distL="114300" distR="114300" simplePos="0" relativeHeight="251662337" behindDoc="1" locked="0" layoutInCell="1" allowOverlap="1" wp14:anchorId="35503044" wp14:editId="4096C7AD">
            <wp:simplePos x="0" y="0"/>
            <wp:positionH relativeFrom="margin">
              <wp:posOffset>-85725</wp:posOffset>
            </wp:positionH>
            <wp:positionV relativeFrom="paragraph">
              <wp:posOffset>0</wp:posOffset>
            </wp:positionV>
            <wp:extent cx="857250" cy="782320"/>
            <wp:effectExtent l="0" t="0" r="0" b="0"/>
            <wp:wrapTight wrapText="bothSides">
              <wp:wrapPolygon edited="0">
                <wp:start x="0" y="0"/>
                <wp:lineTo x="0" y="21039"/>
                <wp:lineTo x="21120" y="21039"/>
                <wp:lineTo x="21120" y="0"/>
                <wp:lineTo x="0" y="0"/>
              </wp:wrapPolygon>
            </wp:wrapTight>
            <wp:docPr id="2067433633" name="Picture 206743363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33633" name="Picture 2067433633" descr="A green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250" cy="782320"/>
                    </a:xfrm>
                    <a:prstGeom prst="rect">
                      <a:avLst/>
                    </a:prstGeom>
                  </pic:spPr>
                </pic:pic>
              </a:graphicData>
            </a:graphic>
            <wp14:sizeRelH relativeFrom="page">
              <wp14:pctWidth>0</wp14:pctWidth>
            </wp14:sizeRelH>
            <wp14:sizeRelV relativeFrom="page">
              <wp14:pctHeight>0</wp14:pctHeight>
            </wp14:sizeRelV>
          </wp:anchor>
        </w:drawing>
      </w:r>
    </w:p>
    <w:bookmarkEnd w:id="0"/>
    <w:p w14:paraId="21C75C1E" w14:textId="71BE9D42" w:rsidR="00984BA4" w:rsidRPr="009E0B10" w:rsidRDefault="00984BA4" w:rsidP="00984BA4">
      <w:pPr>
        <w:jc w:val="center"/>
        <w:rPr>
          <w:rFonts w:ascii="Calibri" w:hAnsi="Calibri" w:cs="Calibri"/>
          <w:b/>
          <w:sz w:val="24"/>
          <w:szCs w:val="24"/>
          <w:lang w:val="en-GB"/>
        </w:rPr>
      </w:pPr>
    </w:p>
    <w:p w14:paraId="7825A75D" w14:textId="77777777" w:rsidR="00984BA4" w:rsidRPr="009E0B10" w:rsidRDefault="00984BA4" w:rsidP="00984BA4">
      <w:pPr>
        <w:jc w:val="center"/>
        <w:rPr>
          <w:rFonts w:ascii="Calibri" w:hAnsi="Calibri" w:cs="Calibri"/>
          <w:b/>
          <w:sz w:val="24"/>
          <w:szCs w:val="24"/>
          <w:lang w:val="en-GB"/>
        </w:rPr>
      </w:pPr>
    </w:p>
    <w:p w14:paraId="57928B07" w14:textId="037FCE88" w:rsidR="00984BA4" w:rsidRPr="003E4114" w:rsidRDefault="003E4114" w:rsidP="003E4114">
      <w:pPr>
        <w:rPr>
          <w:rFonts w:ascii="Calibri" w:hAnsi="Calibri" w:cs="Calibr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4BA4" w:rsidRPr="003E4114">
        <w:rPr>
          <w:rFonts w:ascii="Calibri" w:hAnsi="Calibri" w:cs="Calibr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Garlinge Primary School and Nursery</w:t>
      </w:r>
    </w:p>
    <w:p w14:paraId="2BEC6948" w14:textId="11D094DE" w:rsidR="00984BA4" w:rsidRPr="003E4114" w:rsidRDefault="003E4114" w:rsidP="00984BA4">
      <w:pPr>
        <w:jc w:val="center"/>
        <w:rPr>
          <w:rFonts w:ascii="Calibri" w:hAnsi="Calibri" w:cs="Calibri"/>
          <w:b/>
          <w:i/>
          <w:sz w:val="22"/>
          <w:szCs w:val="22"/>
        </w:rPr>
      </w:pPr>
      <w:r>
        <w:rPr>
          <w:rFonts w:ascii="Calibri" w:hAnsi="Calibri" w:cs="Calibri"/>
          <w:b/>
          <w:i/>
          <w:sz w:val="22"/>
          <w:szCs w:val="22"/>
        </w:rPr>
        <w:t xml:space="preserve">        </w:t>
      </w:r>
      <w:r w:rsidR="00984BA4" w:rsidRPr="003E4114">
        <w:rPr>
          <w:rFonts w:ascii="Calibri" w:hAnsi="Calibri" w:cs="Calibri"/>
          <w:b/>
          <w:i/>
          <w:sz w:val="22"/>
          <w:szCs w:val="22"/>
        </w:rPr>
        <w:t>Garlinge Primary School and Nursery is place for everyone to succeed and thrive</w:t>
      </w:r>
    </w:p>
    <w:p w14:paraId="278FAB8D" w14:textId="64F9AA2E" w:rsidR="00984BA4" w:rsidRPr="003E4114" w:rsidRDefault="003E4114" w:rsidP="00984BA4">
      <w:pPr>
        <w:jc w:val="center"/>
        <w:rPr>
          <w:rFonts w:ascii="Calibri" w:hAnsi="Calibri" w:cs="Calibri"/>
          <w:b/>
          <w:i/>
          <w:sz w:val="22"/>
          <w:szCs w:val="22"/>
        </w:rPr>
      </w:pPr>
      <w:r>
        <w:rPr>
          <w:rFonts w:ascii="Calibri" w:hAnsi="Calibri" w:cs="Calibri"/>
          <w:b/>
          <w:i/>
          <w:sz w:val="22"/>
          <w:szCs w:val="22"/>
        </w:rPr>
        <w:t xml:space="preserve">   </w:t>
      </w:r>
      <w:r w:rsidR="00984BA4" w:rsidRPr="003E4114">
        <w:rPr>
          <w:rFonts w:ascii="Calibri" w:hAnsi="Calibri" w:cs="Calibri"/>
          <w:b/>
          <w:i/>
          <w:sz w:val="22"/>
          <w:szCs w:val="22"/>
        </w:rPr>
        <w:t>with inclusion at its heart</w:t>
      </w:r>
    </w:p>
    <w:p w14:paraId="4DB50322" w14:textId="77777777" w:rsidR="00984BA4" w:rsidRPr="009E0B10" w:rsidRDefault="00984BA4" w:rsidP="00984BA4">
      <w:pPr>
        <w:jc w:val="center"/>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1C2C93" w14:textId="77777777" w:rsidR="00B439F1" w:rsidRDefault="00B439F1" w:rsidP="00B439F1">
      <w:pPr>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191780" w14:textId="77777777" w:rsidR="003E4114" w:rsidRDefault="003E4114" w:rsidP="00B439F1">
      <w:pPr>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3E8F21" w14:textId="77777777" w:rsidR="008521E6" w:rsidRDefault="008521E6" w:rsidP="00B439F1">
      <w:pPr>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AADCE5" w14:textId="77777777" w:rsidR="008521E6" w:rsidRPr="009E0B10" w:rsidRDefault="008521E6" w:rsidP="00B439F1">
      <w:pPr>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132B67" w14:textId="77777777" w:rsidR="00B439F1" w:rsidRPr="009E0B10" w:rsidRDefault="00B439F1" w:rsidP="00B439F1">
      <w:pPr>
        <w:jc w:val="center"/>
        <w:rPr>
          <w:rFonts w:ascii="Calibri" w:hAnsi="Calibri" w:cs="Calibri"/>
          <w:b/>
          <w:sz w:val="80"/>
          <w:szCs w:val="80"/>
          <w:lang w:val="en-GB"/>
        </w:rPr>
      </w:pPr>
      <w:r w:rsidRPr="009E0B10">
        <w:rPr>
          <w:rFonts w:ascii="Calibri" w:hAnsi="Calibri" w:cs="Calibri"/>
          <w:b/>
          <w:sz w:val="80"/>
          <w:szCs w:val="80"/>
          <w:lang w:val="en-GB"/>
        </w:rPr>
        <w:t>Child Protection Policy</w:t>
      </w:r>
    </w:p>
    <w:p w14:paraId="6174D260" w14:textId="77777777" w:rsidR="00B439F1" w:rsidRPr="009E0B10" w:rsidRDefault="00B439F1" w:rsidP="00B439F1">
      <w:pPr>
        <w:jc w:val="center"/>
        <w:rPr>
          <w:rFonts w:ascii="Calibri" w:hAnsi="Calibri" w:cs="Calibri"/>
          <w:b/>
          <w:sz w:val="24"/>
          <w:szCs w:val="24"/>
          <w:lang w:val="en-GB"/>
        </w:rPr>
      </w:pPr>
      <w:r w:rsidRPr="009E0B10">
        <w:rPr>
          <w:rFonts w:ascii="Calibri" w:hAnsi="Calibri" w:cs="Calibri"/>
          <w:b/>
          <w:sz w:val="24"/>
          <w:szCs w:val="24"/>
          <w:lang w:val="en-GB"/>
        </w:rPr>
        <w:t xml:space="preserve">(based on KCSIE 2024) </w:t>
      </w:r>
    </w:p>
    <w:p w14:paraId="2B89FFF5" w14:textId="77777777" w:rsidR="00B439F1" w:rsidRPr="009E0B10" w:rsidRDefault="00B439F1" w:rsidP="00B439F1">
      <w:pPr>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0278F4" w14:textId="77777777" w:rsidR="00B439F1" w:rsidRPr="009E0B10" w:rsidRDefault="00B439F1" w:rsidP="00984BA4">
      <w:pPr>
        <w:jc w:val="center"/>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CCC476" w14:textId="77777777" w:rsidR="00B439F1" w:rsidRPr="009E0B10" w:rsidRDefault="00B439F1" w:rsidP="00B439F1">
      <w:pPr>
        <w:ind w:right="15"/>
        <w:rPr>
          <w:rFonts w:ascii="Calibri" w:eastAsia="Arial" w:hAnsi="Calibri" w:cs="Calibri"/>
          <w:sz w:val="24"/>
          <w:szCs w:val="24"/>
        </w:rPr>
      </w:pPr>
      <w:r w:rsidRPr="009E0B10">
        <w:rPr>
          <w:rFonts w:ascii="Calibri" w:eastAsia="Arial" w:hAnsi="Calibri" w:cs="Calibri"/>
          <w:b/>
          <w:bCs/>
          <w:sz w:val="24"/>
          <w:szCs w:val="24"/>
        </w:rPr>
        <w:t>T</w:t>
      </w:r>
      <w:r w:rsidRPr="009E0B10">
        <w:rPr>
          <w:rFonts w:ascii="Calibri" w:eastAsia="Arial" w:hAnsi="Calibri" w:cs="Calibri"/>
          <w:b/>
          <w:bCs/>
          <w:spacing w:val="-1"/>
          <w:sz w:val="24"/>
          <w:szCs w:val="24"/>
        </w:rPr>
        <w:t>h</w:t>
      </w:r>
      <w:r w:rsidRPr="009E0B10">
        <w:rPr>
          <w:rFonts w:ascii="Calibri" w:eastAsia="Arial" w:hAnsi="Calibri" w:cs="Calibri"/>
          <w:b/>
          <w:bCs/>
          <w:sz w:val="24"/>
          <w:szCs w:val="24"/>
        </w:rPr>
        <w:t>is</w:t>
      </w:r>
      <w:r w:rsidRPr="009E0B10">
        <w:rPr>
          <w:rFonts w:ascii="Calibri" w:eastAsia="Arial" w:hAnsi="Calibri" w:cs="Calibri"/>
          <w:b/>
          <w:bCs/>
          <w:spacing w:val="-7"/>
          <w:sz w:val="24"/>
          <w:szCs w:val="24"/>
        </w:rPr>
        <w:t xml:space="preserve"> </w:t>
      </w:r>
      <w:r w:rsidRPr="009E0B10">
        <w:rPr>
          <w:rFonts w:ascii="Calibri" w:eastAsia="Arial" w:hAnsi="Calibri" w:cs="Calibri"/>
          <w:b/>
          <w:bCs/>
          <w:sz w:val="24"/>
          <w:szCs w:val="24"/>
        </w:rPr>
        <w:t>is</w:t>
      </w:r>
      <w:r w:rsidRPr="009E0B10">
        <w:rPr>
          <w:rFonts w:ascii="Calibri" w:eastAsia="Arial" w:hAnsi="Calibri" w:cs="Calibri"/>
          <w:b/>
          <w:bCs/>
          <w:spacing w:val="-1"/>
          <w:sz w:val="24"/>
          <w:szCs w:val="24"/>
        </w:rPr>
        <w:t xml:space="preserve"> </w:t>
      </w:r>
      <w:r w:rsidRPr="009E0B10">
        <w:rPr>
          <w:rFonts w:ascii="Calibri" w:eastAsia="Arial" w:hAnsi="Calibri" w:cs="Calibri"/>
          <w:b/>
          <w:bCs/>
          <w:sz w:val="24"/>
          <w:szCs w:val="24"/>
        </w:rPr>
        <w:t>a</w:t>
      </w:r>
      <w:r w:rsidRPr="009E0B10">
        <w:rPr>
          <w:rFonts w:ascii="Calibri" w:eastAsia="Arial" w:hAnsi="Calibri" w:cs="Calibri"/>
          <w:b/>
          <w:bCs/>
          <w:spacing w:val="-2"/>
          <w:sz w:val="24"/>
          <w:szCs w:val="24"/>
        </w:rPr>
        <w:t xml:space="preserve"> </w:t>
      </w:r>
      <w:r w:rsidRPr="009E0B10">
        <w:rPr>
          <w:rFonts w:ascii="Calibri" w:eastAsia="Arial" w:hAnsi="Calibri" w:cs="Calibri"/>
          <w:b/>
          <w:bCs/>
          <w:sz w:val="24"/>
          <w:szCs w:val="24"/>
        </w:rPr>
        <w:t>core</w:t>
      </w:r>
      <w:r w:rsidRPr="009E0B10">
        <w:rPr>
          <w:rFonts w:ascii="Calibri" w:eastAsia="Arial" w:hAnsi="Calibri" w:cs="Calibri"/>
          <w:b/>
          <w:bCs/>
          <w:spacing w:val="-5"/>
          <w:sz w:val="24"/>
          <w:szCs w:val="24"/>
        </w:rPr>
        <w:t xml:space="preserve"> </w:t>
      </w:r>
      <w:r w:rsidRPr="009E0B10">
        <w:rPr>
          <w:rFonts w:ascii="Calibri" w:eastAsia="Arial" w:hAnsi="Calibri" w:cs="Calibri"/>
          <w:b/>
          <w:bCs/>
          <w:spacing w:val="2"/>
          <w:sz w:val="24"/>
          <w:szCs w:val="24"/>
        </w:rPr>
        <w:t>p</w:t>
      </w:r>
      <w:r w:rsidRPr="009E0B10">
        <w:rPr>
          <w:rFonts w:ascii="Calibri" w:eastAsia="Arial" w:hAnsi="Calibri" w:cs="Calibri"/>
          <w:b/>
          <w:bCs/>
          <w:sz w:val="24"/>
          <w:szCs w:val="24"/>
        </w:rPr>
        <w:t>oli</w:t>
      </w:r>
      <w:r w:rsidRPr="009E0B10">
        <w:rPr>
          <w:rFonts w:ascii="Calibri" w:eastAsia="Arial" w:hAnsi="Calibri" w:cs="Calibri"/>
          <w:b/>
          <w:bCs/>
          <w:spacing w:val="4"/>
          <w:sz w:val="24"/>
          <w:szCs w:val="24"/>
        </w:rPr>
        <w:t>c</w:t>
      </w:r>
      <w:r w:rsidRPr="009E0B10">
        <w:rPr>
          <w:rFonts w:ascii="Calibri" w:eastAsia="Arial" w:hAnsi="Calibri" w:cs="Calibri"/>
          <w:b/>
          <w:bCs/>
          <w:sz w:val="24"/>
          <w:szCs w:val="24"/>
        </w:rPr>
        <w:t>y</w:t>
      </w:r>
      <w:r w:rsidRPr="009E0B10">
        <w:rPr>
          <w:rFonts w:ascii="Calibri" w:eastAsia="Arial" w:hAnsi="Calibri" w:cs="Calibri"/>
          <w:b/>
          <w:bCs/>
          <w:spacing w:val="-14"/>
          <w:sz w:val="24"/>
          <w:szCs w:val="24"/>
        </w:rPr>
        <w:t xml:space="preserve"> </w:t>
      </w:r>
      <w:r w:rsidRPr="009E0B10">
        <w:rPr>
          <w:rFonts w:ascii="Calibri" w:eastAsia="Arial" w:hAnsi="Calibri" w:cs="Calibri"/>
          <w:b/>
          <w:bCs/>
          <w:spacing w:val="2"/>
          <w:sz w:val="24"/>
          <w:szCs w:val="24"/>
        </w:rPr>
        <w:t>t</w:t>
      </w:r>
      <w:r w:rsidRPr="009E0B10">
        <w:rPr>
          <w:rFonts w:ascii="Calibri" w:eastAsia="Arial" w:hAnsi="Calibri" w:cs="Calibri"/>
          <w:b/>
          <w:bCs/>
          <w:sz w:val="24"/>
          <w:szCs w:val="24"/>
        </w:rPr>
        <w:t>hat</w:t>
      </w:r>
      <w:r w:rsidRPr="009E0B10">
        <w:rPr>
          <w:rFonts w:ascii="Calibri" w:eastAsia="Arial" w:hAnsi="Calibri" w:cs="Calibri"/>
          <w:b/>
          <w:bCs/>
          <w:spacing w:val="-6"/>
          <w:sz w:val="24"/>
          <w:szCs w:val="24"/>
        </w:rPr>
        <w:t xml:space="preserve"> </w:t>
      </w:r>
      <w:r w:rsidRPr="009E0B10">
        <w:rPr>
          <w:rFonts w:ascii="Calibri" w:eastAsia="Arial" w:hAnsi="Calibri" w:cs="Calibri"/>
          <w:b/>
          <w:bCs/>
          <w:sz w:val="24"/>
          <w:szCs w:val="24"/>
        </w:rPr>
        <w:t>f</w:t>
      </w:r>
      <w:r w:rsidRPr="009E0B10">
        <w:rPr>
          <w:rFonts w:ascii="Calibri" w:eastAsia="Arial" w:hAnsi="Calibri" w:cs="Calibri"/>
          <w:b/>
          <w:bCs/>
          <w:spacing w:val="-1"/>
          <w:sz w:val="24"/>
          <w:szCs w:val="24"/>
        </w:rPr>
        <w:t>o</w:t>
      </w:r>
      <w:r w:rsidRPr="009E0B10">
        <w:rPr>
          <w:rFonts w:ascii="Calibri" w:eastAsia="Arial" w:hAnsi="Calibri" w:cs="Calibri"/>
          <w:b/>
          <w:bCs/>
          <w:spacing w:val="3"/>
          <w:sz w:val="24"/>
          <w:szCs w:val="24"/>
        </w:rPr>
        <w:t>r</w:t>
      </w:r>
      <w:r w:rsidRPr="009E0B10">
        <w:rPr>
          <w:rFonts w:ascii="Calibri" w:eastAsia="Arial" w:hAnsi="Calibri" w:cs="Calibri"/>
          <w:b/>
          <w:bCs/>
          <w:sz w:val="24"/>
          <w:szCs w:val="24"/>
        </w:rPr>
        <w:t>ms</w:t>
      </w:r>
      <w:r w:rsidRPr="009E0B10">
        <w:rPr>
          <w:rFonts w:ascii="Calibri" w:eastAsia="Arial" w:hAnsi="Calibri" w:cs="Calibri"/>
          <w:b/>
          <w:bCs/>
          <w:spacing w:val="-8"/>
          <w:sz w:val="24"/>
          <w:szCs w:val="24"/>
        </w:rPr>
        <w:t xml:space="preserve"> </w:t>
      </w:r>
      <w:r w:rsidRPr="009E0B10">
        <w:rPr>
          <w:rFonts w:ascii="Calibri" w:eastAsia="Arial" w:hAnsi="Calibri" w:cs="Calibri"/>
          <w:b/>
          <w:bCs/>
          <w:sz w:val="24"/>
          <w:szCs w:val="24"/>
        </w:rPr>
        <w:t>part</w:t>
      </w:r>
      <w:r w:rsidRPr="009E0B10">
        <w:rPr>
          <w:rFonts w:ascii="Calibri" w:eastAsia="Arial" w:hAnsi="Calibri" w:cs="Calibri"/>
          <w:b/>
          <w:bCs/>
          <w:spacing w:val="-6"/>
          <w:sz w:val="24"/>
          <w:szCs w:val="24"/>
        </w:rPr>
        <w:t xml:space="preserve"> </w:t>
      </w:r>
      <w:r w:rsidRPr="009E0B10">
        <w:rPr>
          <w:rFonts w:ascii="Calibri" w:eastAsia="Arial" w:hAnsi="Calibri" w:cs="Calibri"/>
          <w:b/>
          <w:bCs/>
          <w:spacing w:val="1"/>
          <w:sz w:val="24"/>
          <w:szCs w:val="24"/>
        </w:rPr>
        <w:t>o</w:t>
      </w:r>
      <w:r w:rsidRPr="009E0B10">
        <w:rPr>
          <w:rFonts w:ascii="Calibri" w:eastAsia="Arial" w:hAnsi="Calibri" w:cs="Calibri"/>
          <w:b/>
          <w:bCs/>
          <w:sz w:val="24"/>
          <w:szCs w:val="24"/>
        </w:rPr>
        <w:t>f</w:t>
      </w:r>
      <w:r w:rsidRPr="009E0B10">
        <w:rPr>
          <w:rFonts w:ascii="Calibri" w:eastAsia="Arial" w:hAnsi="Calibri" w:cs="Calibri"/>
          <w:b/>
          <w:bCs/>
          <w:spacing w:val="-3"/>
          <w:sz w:val="24"/>
          <w:szCs w:val="24"/>
        </w:rPr>
        <w:t xml:space="preserve"> </w:t>
      </w:r>
      <w:r w:rsidRPr="009E0B10">
        <w:rPr>
          <w:rFonts w:ascii="Calibri" w:eastAsia="Arial" w:hAnsi="Calibri" w:cs="Calibri"/>
          <w:b/>
          <w:bCs/>
          <w:spacing w:val="1"/>
          <w:sz w:val="24"/>
          <w:szCs w:val="24"/>
        </w:rPr>
        <w:t>t</w:t>
      </w:r>
      <w:r w:rsidRPr="009E0B10">
        <w:rPr>
          <w:rFonts w:ascii="Calibri" w:eastAsia="Arial" w:hAnsi="Calibri" w:cs="Calibri"/>
          <w:b/>
          <w:bCs/>
          <w:sz w:val="24"/>
          <w:szCs w:val="24"/>
        </w:rPr>
        <w:t>he</w:t>
      </w:r>
      <w:r w:rsidRPr="009E0B10">
        <w:rPr>
          <w:rFonts w:ascii="Calibri" w:eastAsia="Arial" w:hAnsi="Calibri" w:cs="Calibri"/>
          <w:b/>
          <w:bCs/>
          <w:spacing w:val="-5"/>
          <w:sz w:val="24"/>
          <w:szCs w:val="24"/>
        </w:rPr>
        <w:t xml:space="preserve"> </w:t>
      </w:r>
      <w:r w:rsidRPr="009E0B10">
        <w:rPr>
          <w:rFonts w:ascii="Calibri" w:eastAsia="Arial" w:hAnsi="Calibri" w:cs="Calibri"/>
          <w:b/>
          <w:bCs/>
          <w:sz w:val="24"/>
          <w:szCs w:val="24"/>
        </w:rPr>
        <w:t>i</w:t>
      </w:r>
      <w:r w:rsidRPr="009E0B10">
        <w:rPr>
          <w:rFonts w:ascii="Calibri" w:eastAsia="Arial" w:hAnsi="Calibri" w:cs="Calibri"/>
          <w:b/>
          <w:bCs/>
          <w:spacing w:val="1"/>
          <w:sz w:val="24"/>
          <w:szCs w:val="24"/>
        </w:rPr>
        <w:t>n</w:t>
      </w:r>
      <w:r w:rsidRPr="009E0B10">
        <w:rPr>
          <w:rFonts w:ascii="Calibri" w:eastAsia="Arial" w:hAnsi="Calibri" w:cs="Calibri"/>
          <w:b/>
          <w:bCs/>
          <w:sz w:val="24"/>
          <w:szCs w:val="24"/>
        </w:rPr>
        <w:t>d</w:t>
      </w:r>
      <w:r w:rsidRPr="009E0B10">
        <w:rPr>
          <w:rFonts w:ascii="Calibri" w:eastAsia="Arial" w:hAnsi="Calibri" w:cs="Calibri"/>
          <w:b/>
          <w:bCs/>
          <w:spacing w:val="1"/>
          <w:sz w:val="24"/>
          <w:szCs w:val="24"/>
        </w:rPr>
        <w:t>u</w:t>
      </w:r>
      <w:r w:rsidRPr="009E0B10">
        <w:rPr>
          <w:rFonts w:ascii="Calibri" w:eastAsia="Arial" w:hAnsi="Calibri" w:cs="Calibri"/>
          <w:b/>
          <w:bCs/>
          <w:sz w:val="24"/>
          <w:szCs w:val="24"/>
        </w:rPr>
        <w:t>cti</w:t>
      </w:r>
      <w:r w:rsidRPr="009E0B10">
        <w:rPr>
          <w:rFonts w:ascii="Calibri" w:eastAsia="Arial" w:hAnsi="Calibri" w:cs="Calibri"/>
          <w:b/>
          <w:bCs/>
          <w:spacing w:val="1"/>
          <w:sz w:val="24"/>
          <w:szCs w:val="24"/>
        </w:rPr>
        <w:t>o</w:t>
      </w:r>
      <w:r w:rsidRPr="009E0B10">
        <w:rPr>
          <w:rFonts w:ascii="Calibri" w:eastAsia="Arial" w:hAnsi="Calibri" w:cs="Calibri"/>
          <w:b/>
          <w:bCs/>
          <w:sz w:val="24"/>
          <w:szCs w:val="24"/>
        </w:rPr>
        <w:t>n</w:t>
      </w:r>
      <w:r w:rsidRPr="009E0B10">
        <w:rPr>
          <w:rFonts w:ascii="Calibri" w:eastAsia="Arial" w:hAnsi="Calibri" w:cs="Calibri"/>
          <w:b/>
          <w:bCs/>
          <w:spacing w:val="-14"/>
          <w:sz w:val="24"/>
          <w:szCs w:val="24"/>
        </w:rPr>
        <w:t xml:space="preserve"> </w:t>
      </w:r>
      <w:r w:rsidRPr="009E0B10">
        <w:rPr>
          <w:rFonts w:ascii="Calibri" w:eastAsia="Arial" w:hAnsi="Calibri" w:cs="Calibri"/>
          <w:b/>
          <w:bCs/>
          <w:spacing w:val="-1"/>
          <w:sz w:val="24"/>
          <w:szCs w:val="24"/>
        </w:rPr>
        <w:t>f</w:t>
      </w:r>
      <w:r w:rsidRPr="009E0B10">
        <w:rPr>
          <w:rFonts w:ascii="Calibri" w:eastAsia="Arial" w:hAnsi="Calibri" w:cs="Calibri"/>
          <w:b/>
          <w:bCs/>
          <w:sz w:val="24"/>
          <w:szCs w:val="24"/>
        </w:rPr>
        <w:t>or</w:t>
      </w:r>
      <w:r w:rsidRPr="009E0B10">
        <w:rPr>
          <w:rFonts w:ascii="Calibri" w:eastAsia="Arial" w:hAnsi="Calibri" w:cs="Calibri"/>
          <w:b/>
          <w:bCs/>
          <w:spacing w:val="-2"/>
          <w:sz w:val="24"/>
          <w:szCs w:val="24"/>
        </w:rPr>
        <w:t xml:space="preserve"> </w:t>
      </w:r>
      <w:r w:rsidRPr="009E0B10">
        <w:rPr>
          <w:rFonts w:ascii="Calibri" w:eastAsia="Arial" w:hAnsi="Calibri" w:cs="Calibri"/>
          <w:b/>
          <w:bCs/>
          <w:sz w:val="24"/>
          <w:szCs w:val="24"/>
        </w:rPr>
        <w:t>all sta</w:t>
      </w:r>
      <w:r w:rsidRPr="009E0B10">
        <w:rPr>
          <w:rFonts w:ascii="Calibri" w:eastAsia="Arial" w:hAnsi="Calibri" w:cs="Calibri"/>
          <w:b/>
          <w:bCs/>
          <w:spacing w:val="1"/>
          <w:sz w:val="24"/>
          <w:szCs w:val="24"/>
        </w:rPr>
        <w:t>f</w:t>
      </w:r>
      <w:r w:rsidRPr="009E0B10">
        <w:rPr>
          <w:rFonts w:ascii="Calibri" w:eastAsia="Arial" w:hAnsi="Calibri" w:cs="Calibri"/>
          <w:b/>
          <w:bCs/>
          <w:sz w:val="24"/>
          <w:szCs w:val="24"/>
        </w:rPr>
        <w:t>f.</w:t>
      </w:r>
      <w:r w:rsidRPr="009E0B10">
        <w:rPr>
          <w:rFonts w:ascii="Calibri" w:eastAsia="Arial" w:hAnsi="Calibri" w:cs="Calibri"/>
          <w:b/>
          <w:bCs/>
          <w:spacing w:val="-8"/>
          <w:sz w:val="24"/>
          <w:szCs w:val="24"/>
        </w:rPr>
        <w:t xml:space="preserve"> </w:t>
      </w:r>
      <w:r w:rsidRPr="009E0B10">
        <w:rPr>
          <w:rFonts w:ascii="Calibri" w:eastAsia="Arial" w:hAnsi="Calibri" w:cs="Calibri"/>
          <w:b/>
          <w:bCs/>
          <w:sz w:val="24"/>
          <w:szCs w:val="24"/>
        </w:rPr>
        <w:t>It</w:t>
      </w:r>
      <w:r w:rsidRPr="009E0B10">
        <w:rPr>
          <w:rFonts w:ascii="Calibri" w:eastAsia="Arial" w:hAnsi="Calibri" w:cs="Calibri"/>
          <w:b/>
          <w:bCs/>
          <w:spacing w:val="-3"/>
          <w:sz w:val="24"/>
          <w:szCs w:val="24"/>
        </w:rPr>
        <w:t xml:space="preserve"> </w:t>
      </w:r>
      <w:r w:rsidRPr="009E0B10">
        <w:rPr>
          <w:rFonts w:ascii="Calibri" w:eastAsia="Arial" w:hAnsi="Calibri" w:cs="Calibri"/>
          <w:b/>
          <w:bCs/>
          <w:sz w:val="24"/>
          <w:szCs w:val="24"/>
        </w:rPr>
        <w:t>is</w:t>
      </w:r>
      <w:r w:rsidRPr="009E0B10">
        <w:rPr>
          <w:rFonts w:ascii="Calibri" w:eastAsia="Arial" w:hAnsi="Calibri" w:cs="Calibri"/>
          <w:b/>
          <w:bCs/>
          <w:spacing w:val="-1"/>
          <w:sz w:val="24"/>
          <w:szCs w:val="24"/>
        </w:rPr>
        <w:t xml:space="preserve"> </w:t>
      </w:r>
      <w:r w:rsidRPr="009E0B10">
        <w:rPr>
          <w:rFonts w:ascii="Calibri" w:eastAsia="Arial" w:hAnsi="Calibri" w:cs="Calibri"/>
          <w:b/>
          <w:bCs/>
          <w:sz w:val="24"/>
          <w:szCs w:val="24"/>
        </w:rPr>
        <w:t>a</w:t>
      </w:r>
      <w:r w:rsidRPr="009E0B10">
        <w:rPr>
          <w:rFonts w:ascii="Calibri" w:eastAsia="Arial" w:hAnsi="Calibri" w:cs="Calibri"/>
          <w:b/>
          <w:bCs/>
          <w:spacing w:val="-2"/>
          <w:sz w:val="24"/>
          <w:szCs w:val="24"/>
        </w:rPr>
        <w:t xml:space="preserve"> </w:t>
      </w:r>
      <w:r w:rsidRPr="009E0B10">
        <w:rPr>
          <w:rFonts w:ascii="Calibri" w:eastAsia="Arial" w:hAnsi="Calibri" w:cs="Calibri"/>
          <w:b/>
          <w:bCs/>
          <w:sz w:val="24"/>
          <w:szCs w:val="24"/>
        </w:rPr>
        <w:t>re</w:t>
      </w:r>
      <w:r w:rsidRPr="009E0B10">
        <w:rPr>
          <w:rFonts w:ascii="Calibri" w:eastAsia="Arial" w:hAnsi="Calibri" w:cs="Calibri"/>
          <w:b/>
          <w:bCs/>
          <w:spacing w:val="2"/>
          <w:sz w:val="24"/>
          <w:szCs w:val="24"/>
        </w:rPr>
        <w:t>qu</w:t>
      </w:r>
      <w:r w:rsidRPr="009E0B10">
        <w:rPr>
          <w:rFonts w:ascii="Calibri" w:eastAsia="Arial" w:hAnsi="Calibri" w:cs="Calibri"/>
          <w:b/>
          <w:bCs/>
          <w:sz w:val="24"/>
          <w:szCs w:val="24"/>
        </w:rPr>
        <w:t>ireme</w:t>
      </w:r>
      <w:r w:rsidRPr="009E0B10">
        <w:rPr>
          <w:rFonts w:ascii="Calibri" w:eastAsia="Arial" w:hAnsi="Calibri" w:cs="Calibri"/>
          <w:b/>
          <w:bCs/>
          <w:spacing w:val="2"/>
          <w:sz w:val="24"/>
          <w:szCs w:val="24"/>
        </w:rPr>
        <w:t>n</w:t>
      </w:r>
      <w:r w:rsidRPr="009E0B10">
        <w:rPr>
          <w:rFonts w:ascii="Calibri" w:eastAsia="Arial" w:hAnsi="Calibri" w:cs="Calibri"/>
          <w:b/>
          <w:bCs/>
          <w:sz w:val="24"/>
          <w:szCs w:val="24"/>
        </w:rPr>
        <w:t>t</w:t>
      </w:r>
      <w:r w:rsidRPr="009E0B10">
        <w:rPr>
          <w:rFonts w:ascii="Calibri" w:eastAsia="Arial" w:hAnsi="Calibri" w:cs="Calibri"/>
          <w:b/>
          <w:bCs/>
          <w:spacing w:val="-18"/>
          <w:sz w:val="24"/>
          <w:szCs w:val="24"/>
        </w:rPr>
        <w:t xml:space="preserve"> </w:t>
      </w:r>
      <w:r w:rsidRPr="009E0B10">
        <w:rPr>
          <w:rFonts w:ascii="Calibri" w:eastAsia="Arial" w:hAnsi="Calibri" w:cs="Calibri"/>
          <w:b/>
          <w:bCs/>
          <w:spacing w:val="1"/>
          <w:sz w:val="24"/>
          <w:szCs w:val="24"/>
        </w:rPr>
        <w:t>t</w:t>
      </w:r>
      <w:r w:rsidRPr="009E0B10">
        <w:rPr>
          <w:rFonts w:ascii="Calibri" w:eastAsia="Arial" w:hAnsi="Calibri" w:cs="Calibri"/>
          <w:b/>
          <w:bCs/>
          <w:sz w:val="24"/>
          <w:szCs w:val="24"/>
        </w:rPr>
        <w:t>hat</w:t>
      </w:r>
      <w:r w:rsidRPr="009E0B10">
        <w:rPr>
          <w:rFonts w:ascii="Calibri" w:eastAsia="Arial" w:hAnsi="Calibri" w:cs="Calibri"/>
          <w:b/>
          <w:bCs/>
          <w:spacing w:val="-7"/>
          <w:sz w:val="24"/>
          <w:szCs w:val="24"/>
        </w:rPr>
        <w:t xml:space="preserve"> </w:t>
      </w:r>
      <w:r w:rsidRPr="009E0B10">
        <w:rPr>
          <w:rFonts w:ascii="Calibri" w:eastAsia="Arial" w:hAnsi="Calibri" w:cs="Calibri"/>
          <w:b/>
          <w:bCs/>
          <w:sz w:val="24"/>
          <w:szCs w:val="24"/>
        </w:rPr>
        <w:t>all</w:t>
      </w:r>
      <w:r w:rsidRPr="009E0B10">
        <w:rPr>
          <w:rFonts w:ascii="Calibri" w:eastAsia="Arial" w:hAnsi="Calibri" w:cs="Calibri"/>
          <w:b/>
          <w:bCs/>
          <w:spacing w:val="-2"/>
          <w:sz w:val="24"/>
          <w:szCs w:val="24"/>
        </w:rPr>
        <w:t xml:space="preserve"> members of </w:t>
      </w:r>
      <w:r w:rsidRPr="009E0B10">
        <w:rPr>
          <w:rFonts w:ascii="Calibri" w:eastAsia="Arial" w:hAnsi="Calibri" w:cs="Calibri"/>
          <w:b/>
          <w:bCs/>
          <w:sz w:val="24"/>
          <w:szCs w:val="24"/>
        </w:rPr>
        <w:t>sta</w:t>
      </w:r>
      <w:r w:rsidRPr="009E0B10">
        <w:rPr>
          <w:rFonts w:ascii="Calibri" w:eastAsia="Arial" w:hAnsi="Calibri" w:cs="Calibri"/>
          <w:b/>
          <w:bCs/>
          <w:spacing w:val="1"/>
          <w:sz w:val="24"/>
          <w:szCs w:val="24"/>
        </w:rPr>
        <w:t>f</w:t>
      </w:r>
      <w:r w:rsidRPr="009E0B10">
        <w:rPr>
          <w:rFonts w:ascii="Calibri" w:eastAsia="Arial" w:hAnsi="Calibri" w:cs="Calibri"/>
          <w:b/>
          <w:bCs/>
          <w:sz w:val="24"/>
          <w:szCs w:val="24"/>
        </w:rPr>
        <w:t>f</w:t>
      </w:r>
      <w:r w:rsidRPr="009E0B10">
        <w:rPr>
          <w:rFonts w:ascii="Calibri" w:eastAsia="Arial" w:hAnsi="Calibri" w:cs="Calibri"/>
          <w:b/>
          <w:bCs/>
          <w:spacing w:val="-7"/>
          <w:sz w:val="24"/>
          <w:szCs w:val="24"/>
        </w:rPr>
        <w:t xml:space="preserve"> </w:t>
      </w:r>
      <w:r w:rsidRPr="009E0B10">
        <w:rPr>
          <w:rFonts w:ascii="Calibri" w:eastAsia="Arial" w:hAnsi="Calibri" w:cs="Calibri"/>
          <w:b/>
          <w:bCs/>
          <w:spacing w:val="-1"/>
          <w:sz w:val="24"/>
          <w:szCs w:val="24"/>
        </w:rPr>
        <w:t>h</w:t>
      </w:r>
      <w:r w:rsidRPr="009E0B10">
        <w:rPr>
          <w:rFonts w:ascii="Calibri" w:eastAsia="Arial" w:hAnsi="Calibri" w:cs="Calibri"/>
          <w:b/>
          <w:bCs/>
          <w:spacing w:val="4"/>
          <w:sz w:val="24"/>
          <w:szCs w:val="24"/>
        </w:rPr>
        <w:t>a</w:t>
      </w:r>
      <w:r w:rsidRPr="009E0B10">
        <w:rPr>
          <w:rFonts w:ascii="Calibri" w:eastAsia="Arial" w:hAnsi="Calibri" w:cs="Calibri"/>
          <w:b/>
          <w:bCs/>
          <w:spacing w:val="-5"/>
          <w:sz w:val="24"/>
          <w:szCs w:val="24"/>
        </w:rPr>
        <w:t>v</w:t>
      </w:r>
      <w:r w:rsidRPr="009E0B10">
        <w:rPr>
          <w:rFonts w:ascii="Calibri" w:eastAsia="Arial" w:hAnsi="Calibri" w:cs="Calibri"/>
          <w:b/>
          <w:bCs/>
          <w:sz w:val="24"/>
          <w:szCs w:val="24"/>
        </w:rPr>
        <w:t>e</w:t>
      </w:r>
      <w:r w:rsidRPr="009E0B10">
        <w:rPr>
          <w:rFonts w:ascii="Calibri" w:eastAsia="Arial" w:hAnsi="Calibri" w:cs="Calibri"/>
          <w:b/>
          <w:bCs/>
          <w:spacing w:val="-5"/>
          <w:sz w:val="24"/>
          <w:szCs w:val="24"/>
        </w:rPr>
        <w:t xml:space="preserve"> </w:t>
      </w:r>
      <w:r w:rsidRPr="009E0B10">
        <w:rPr>
          <w:rFonts w:ascii="Calibri" w:eastAsia="Arial" w:hAnsi="Calibri" w:cs="Calibri"/>
          <w:b/>
          <w:bCs/>
          <w:sz w:val="24"/>
          <w:szCs w:val="24"/>
        </w:rPr>
        <w:t>acc</w:t>
      </w:r>
      <w:r w:rsidRPr="009E0B10">
        <w:rPr>
          <w:rFonts w:ascii="Calibri" w:eastAsia="Arial" w:hAnsi="Calibri" w:cs="Calibri"/>
          <w:b/>
          <w:bCs/>
          <w:spacing w:val="3"/>
          <w:sz w:val="24"/>
          <w:szCs w:val="24"/>
        </w:rPr>
        <w:t>e</w:t>
      </w:r>
      <w:r w:rsidRPr="009E0B10">
        <w:rPr>
          <w:rFonts w:ascii="Calibri" w:eastAsia="Arial" w:hAnsi="Calibri" w:cs="Calibri"/>
          <w:b/>
          <w:bCs/>
          <w:sz w:val="24"/>
          <w:szCs w:val="24"/>
        </w:rPr>
        <w:t>ss</w:t>
      </w:r>
      <w:r w:rsidRPr="009E0B10">
        <w:rPr>
          <w:rFonts w:ascii="Calibri" w:eastAsia="Arial" w:hAnsi="Calibri" w:cs="Calibri"/>
          <w:b/>
          <w:bCs/>
          <w:spacing w:val="-11"/>
          <w:sz w:val="24"/>
          <w:szCs w:val="24"/>
        </w:rPr>
        <w:t xml:space="preserve"> </w:t>
      </w:r>
      <w:r w:rsidRPr="009E0B10">
        <w:rPr>
          <w:rFonts w:ascii="Calibri" w:eastAsia="Arial" w:hAnsi="Calibri" w:cs="Calibri"/>
          <w:b/>
          <w:bCs/>
          <w:sz w:val="24"/>
          <w:szCs w:val="24"/>
        </w:rPr>
        <w:t>to</w:t>
      </w:r>
      <w:r w:rsidRPr="009E0B10">
        <w:rPr>
          <w:rFonts w:ascii="Calibri" w:eastAsia="Arial" w:hAnsi="Calibri" w:cs="Calibri"/>
          <w:b/>
          <w:bCs/>
          <w:spacing w:val="-2"/>
          <w:sz w:val="24"/>
          <w:szCs w:val="24"/>
        </w:rPr>
        <w:t xml:space="preserve"> </w:t>
      </w:r>
      <w:r w:rsidRPr="009E0B10">
        <w:rPr>
          <w:rFonts w:ascii="Calibri" w:eastAsia="Arial" w:hAnsi="Calibri" w:cs="Calibri"/>
          <w:b/>
          <w:bCs/>
          <w:sz w:val="24"/>
          <w:szCs w:val="24"/>
        </w:rPr>
        <w:t>t</w:t>
      </w:r>
      <w:r w:rsidRPr="009E0B10">
        <w:rPr>
          <w:rFonts w:ascii="Calibri" w:eastAsia="Arial" w:hAnsi="Calibri" w:cs="Calibri"/>
          <w:b/>
          <w:bCs/>
          <w:spacing w:val="-1"/>
          <w:sz w:val="24"/>
          <w:szCs w:val="24"/>
        </w:rPr>
        <w:t>h</w:t>
      </w:r>
      <w:r w:rsidRPr="009E0B10">
        <w:rPr>
          <w:rFonts w:ascii="Calibri" w:eastAsia="Arial" w:hAnsi="Calibri" w:cs="Calibri"/>
          <w:b/>
          <w:bCs/>
          <w:sz w:val="24"/>
          <w:szCs w:val="24"/>
        </w:rPr>
        <w:t>is p</w:t>
      </w:r>
      <w:r w:rsidRPr="009E0B10">
        <w:rPr>
          <w:rFonts w:ascii="Calibri" w:eastAsia="Arial" w:hAnsi="Calibri" w:cs="Calibri"/>
          <w:b/>
          <w:bCs/>
          <w:spacing w:val="-1"/>
          <w:sz w:val="24"/>
          <w:szCs w:val="24"/>
        </w:rPr>
        <w:t>o</w:t>
      </w:r>
      <w:r w:rsidRPr="009E0B10">
        <w:rPr>
          <w:rFonts w:ascii="Calibri" w:eastAsia="Arial" w:hAnsi="Calibri" w:cs="Calibri"/>
          <w:b/>
          <w:bCs/>
          <w:sz w:val="24"/>
          <w:szCs w:val="24"/>
        </w:rPr>
        <w:t>li</w:t>
      </w:r>
      <w:r w:rsidRPr="009E0B10">
        <w:rPr>
          <w:rFonts w:ascii="Calibri" w:eastAsia="Arial" w:hAnsi="Calibri" w:cs="Calibri"/>
          <w:b/>
          <w:bCs/>
          <w:spacing w:val="5"/>
          <w:sz w:val="24"/>
          <w:szCs w:val="24"/>
        </w:rPr>
        <w:t>c</w:t>
      </w:r>
      <w:r w:rsidRPr="009E0B10">
        <w:rPr>
          <w:rFonts w:ascii="Calibri" w:eastAsia="Arial" w:hAnsi="Calibri" w:cs="Calibri"/>
          <w:b/>
          <w:bCs/>
          <w:sz w:val="24"/>
          <w:szCs w:val="24"/>
        </w:rPr>
        <w:t>y</w:t>
      </w:r>
      <w:r w:rsidRPr="009E0B10">
        <w:rPr>
          <w:rFonts w:ascii="Calibri" w:eastAsia="Arial" w:hAnsi="Calibri" w:cs="Calibri"/>
          <w:b/>
          <w:bCs/>
          <w:spacing w:val="-12"/>
          <w:sz w:val="24"/>
          <w:szCs w:val="24"/>
        </w:rPr>
        <w:t xml:space="preserve"> </w:t>
      </w:r>
      <w:r w:rsidRPr="009E0B10">
        <w:rPr>
          <w:rFonts w:ascii="Calibri" w:eastAsia="Arial" w:hAnsi="Calibri" w:cs="Calibri"/>
          <w:b/>
          <w:bCs/>
          <w:sz w:val="24"/>
          <w:szCs w:val="24"/>
        </w:rPr>
        <w:t>and</w:t>
      </w:r>
      <w:r w:rsidRPr="009E0B10">
        <w:rPr>
          <w:rFonts w:ascii="Calibri" w:eastAsia="Arial" w:hAnsi="Calibri" w:cs="Calibri"/>
          <w:b/>
          <w:bCs/>
          <w:spacing w:val="-4"/>
          <w:sz w:val="24"/>
          <w:szCs w:val="24"/>
        </w:rPr>
        <w:t xml:space="preserve"> </w:t>
      </w:r>
      <w:r w:rsidRPr="009E0B10">
        <w:rPr>
          <w:rFonts w:ascii="Calibri" w:eastAsia="Arial" w:hAnsi="Calibri" w:cs="Calibri"/>
          <w:b/>
          <w:bCs/>
          <w:sz w:val="24"/>
          <w:szCs w:val="24"/>
        </w:rPr>
        <w:t>si</w:t>
      </w:r>
      <w:r w:rsidRPr="009E0B10">
        <w:rPr>
          <w:rFonts w:ascii="Calibri" w:eastAsia="Arial" w:hAnsi="Calibri" w:cs="Calibri"/>
          <w:b/>
          <w:bCs/>
          <w:spacing w:val="2"/>
          <w:sz w:val="24"/>
          <w:szCs w:val="24"/>
        </w:rPr>
        <w:t>g</w:t>
      </w:r>
      <w:r w:rsidRPr="009E0B10">
        <w:rPr>
          <w:rFonts w:ascii="Calibri" w:eastAsia="Arial" w:hAnsi="Calibri" w:cs="Calibri"/>
          <w:b/>
          <w:bCs/>
          <w:sz w:val="24"/>
          <w:szCs w:val="24"/>
        </w:rPr>
        <w:t>n</w:t>
      </w:r>
      <w:r w:rsidRPr="009E0B10">
        <w:rPr>
          <w:rFonts w:ascii="Calibri" w:eastAsia="Arial" w:hAnsi="Calibri" w:cs="Calibri"/>
          <w:b/>
          <w:bCs/>
          <w:spacing w:val="-6"/>
          <w:sz w:val="24"/>
          <w:szCs w:val="24"/>
        </w:rPr>
        <w:t xml:space="preserve"> </w:t>
      </w:r>
      <w:r w:rsidRPr="009E0B10">
        <w:rPr>
          <w:rFonts w:ascii="Calibri" w:eastAsia="Arial" w:hAnsi="Calibri" w:cs="Calibri"/>
          <w:b/>
          <w:bCs/>
          <w:sz w:val="24"/>
          <w:szCs w:val="24"/>
        </w:rPr>
        <w:t>to</w:t>
      </w:r>
      <w:r w:rsidRPr="009E0B10">
        <w:rPr>
          <w:rFonts w:ascii="Calibri" w:eastAsia="Arial" w:hAnsi="Calibri" w:cs="Calibri"/>
          <w:b/>
          <w:bCs/>
          <w:spacing w:val="-4"/>
          <w:sz w:val="24"/>
          <w:szCs w:val="24"/>
        </w:rPr>
        <w:t xml:space="preserve"> </w:t>
      </w:r>
      <w:r w:rsidRPr="009E0B10">
        <w:rPr>
          <w:rFonts w:ascii="Calibri" w:eastAsia="Arial" w:hAnsi="Calibri" w:cs="Calibri"/>
          <w:b/>
          <w:bCs/>
          <w:sz w:val="24"/>
          <w:szCs w:val="24"/>
        </w:rPr>
        <w:t>s</w:t>
      </w:r>
      <w:r w:rsidRPr="009E0B10">
        <w:rPr>
          <w:rFonts w:ascii="Calibri" w:eastAsia="Arial" w:hAnsi="Calibri" w:cs="Calibri"/>
          <w:b/>
          <w:bCs/>
          <w:spacing w:val="5"/>
          <w:sz w:val="24"/>
          <w:szCs w:val="24"/>
        </w:rPr>
        <w:t>a</w:t>
      </w:r>
      <w:r w:rsidRPr="009E0B10">
        <w:rPr>
          <w:rFonts w:ascii="Calibri" w:eastAsia="Arial" w:hAnsi="Calibri" w:cs="Calibri"/>
          <w:b/>
          <w:bCs/>
          <w:sz w:val="24"/>
          <w:szCs w:val="24"/>
        </w:rPr>
        <w:t>y</w:t>
      </w:r>
      <w:r w:rsidRPr="009E0B10">
        <w:rPr>
          <w:rFonts w:ascii="Calibri" w:eastAsia="Arial" w:hAnsi="Calibri" w:cs="Calibri"/>
          <w:b/>
          <w:bCs/>
          <w:spacing w:val="-8"/>
          <w:sz w:val="24"/>
          <w:szCs w:val="24"/>
        </w:rPr>
        <w:t xml:space="preserve"> </w:t>
      </w:r>
      <w:r w:rsidRPr="009E0B10">
        <w:rPr>
          <w:rFonts w:ascii="Calibri" w:eastAsia="Arial" w:hAnsi="Calibri" w:cs="Calibri"/>
          <w:b/>
          <w:bCs/>
          <w:sz w:val="24"/>
          <w:szCs w:val="24"/>
        </w:rPr>
        <w:t>t</w:t>
      </w:r>
      <w:r w:rsidRPr="009E0B10">
        <w:rPr>
          <w:rFonts w:ascii="Calibri" w:eastAsia="Arial" w:hAnsi="Calibri" w:cs="Calibri"/>
          <w:b/>
          <w:bCs/>
          <w:spacing w:val="-1"/>
          <w:sz w:val="24"/>
          <w:szCs w:val="24"/>
        </w:rPr>
        <w:t>h</w:t>
      </w:r>
      <w:r w:rsidRPr="009E0B10">
        <w:rPr>
          <w:rFonts w:ascii="Calibri" w:eastAsia="Arial" w:hAnsi="Calibri" w:cs="Calibri"/>
          <w:b/>
          <w:bCs/>
          <w:spacing w:val="4"/>
          <w:sz w:val="24"/>
          <w:szCs w:val="24"/>
        </w:rPr>
        <w:t>e</w:t>
      </w:r>
      <w:r w:rsidRPr="009E0B10">
        <w:rPr>
          <w:rFonts w:ascii="Calibri" w:eastAsia="Arial" w:hAnsi="Calibri" w:cs="Calibri"/>
          <w:b/>
          <w:bCs/>
          <w:sz w:val="24"/>
          <w:szCs w:val="24"/>
        </w:rPr>
        <w:t>y</w:t>
      </w:r>
      <w:r w:rsidRPr="009E0B10">
        <w:rPr>
          <w:rFonts w:ascii="Calibri" w:eastAsia="Arial" w:hAnsi="Calibri" w:cs="Calibri"/>
          <w:b/>
          <w:bCs/>
          <w:spacing w:val="-10"/>
          <w:sz w:val="24"/>
          <w:szCs w:val="24"/>
        </w:rPr>
        <w:t xml:space="preserve"> </w:t>
      </w:r>
      <w:r w:rsidRPr="009E0B10">
        <w:rPr>
          <w:rFonts w:ascii="Calibri" w:eastAsia="Arial" w:hAnsi="Calibri" w:cs="Calibri"/>
          <w:b/>
          <w:bCs/>
          <w:sz w:val="24"/>
          <w:szCs w:val="24"/>
        </w:rPr>
        <w:t>h</w:t>
      </w:r>
      <w:r w:rsidRPr="009E0B10">
        <w:rPr>
          <w:rFonts w:ascii="Calibri" w:eastAsia="Arial" w:hAnsi="Calibri" w:cs="Calibri"/>
          <w:b/>
          <w:bCs/>
          <w:spacing w:val="7"/>
          <w:sz w:val="24"/>
          <w:szCs w:val="24"/>
        </w:rPr>
        <w:t>a</w:t>
      </w:r>
      <w:r w:rsidRPr="009E0B10">
        <w:rPr>
          <w:rFonts w:ascii="Calibri" w:eastAsia="Arial" w:hAnsi="Calibri" w:cs="Calibri"/>
          <w:b/>
          <w:bCs/>
          <w:spacing w:val="-2"/>
          <w:sz w:val="24"/>
          <w:szCs w:val="24"/>
        </w:rPr>
        <w:t>v</w:t>
      </w:r>
      <w:r w:rsidRPr="009E0B10">
        <w:rPr>
          <w:rFonts w:ascii="Calibri" w:eastAsia="Arial" w:hAnsi="Calibri" w:cs="Calibri"/>
          <w:b/>
          <w:bCs/>
          <w:sz w:val="24"/>
          <w:szCs w:val="24"/>
        </w:rPr>
        <w:t>e</w:t>
      </w:r>
      <w:r w:rsidRPr="009E0B10">
        <w:rPr>
          <w:rFonts w:ascii="Calibri" w:eastAsia="Arial" w:hAnsi="Calibri" w:cs="Calibri"/>
          <w:b/>
          <w:bCs/>
          <w:spacing w:val="-7"/>
          <w:sz w:val="24"/>
          <w:szCs w:val="24"/>
        </w:rPr>
        <w:t xml:space="preserve"> </w:t>
      </w:r>
      <w:r w:rsidRPr="009E0B10">
        <w:rPr>
          <w:rFonts w:ascii="Calibri" w:eastAsia="Arial" w:hAnsi="Calibri" w:cs="Calibri"/>
          <w:b/>
          <w:bCs/>
          <w:sz w:val="24"/>
          <w:szCs w:val="24"/>
        </w:rPr>
        <w:t>re</w:t>
      </w:r>
      <w:r w:rsidRPr="009E0B10">
        <w:rPr>
          <w:rFonts w:ascii="Calibri" w:eastAsia="Arial" w:hAnsi="Calibri" w:cs="Calibri"/>
          <w:b/>
          <w:bCs/>
          <w:spacing w:val="1"/>
          <w:sz w:val="24"/>
          <w:szCs w:val="24"/>
        </w:rPr>
        <w:t>a</w:t>
      </w:r>
      <w:r w:rsidRPr="009E0B10">
        <w:rPr>
          <w:rFonts w:ascii="Calibri" w:eastAsia="Arial" w:hAnsi="Calibri" w:cs="Calibri"/>
          <w:b/>
          <w:bCs/>
          <w:sz w:val="24"/>
          <w:szCs w:val="24"/>
        </w:rPr>
        <w:t>d</w:t>
      </w:r>
      <w:r w:rsidRPr="009E0B10">
        <w:rPr>
          <w:rFonts w:ascii="Calibri" w:eastAsia="Arial" w:hAnsi="Calibri" w:cs="Calibri"/>
          <w:b/>
          <w:bCs/>
          <w:spacing w:val="-7"/>
          <w:sz w:val="24"/>
          <w:szCs w:val="24"/>
        </w:rPr>
        <w:t xml:space="preserve"> </w:t>
      </w:r>
      <w:r w:rsidRPr="009E0B10">
        <w:rPr>
          <w:rFonts w:ascii="Calibri" w:eastAsia="Arial" w:hAnsi="Calibri" w:cs="Calibri"/>
          <w:b/>
          <w:bCs/>
          <w:spacing w:val="2"/>
          <w:sz w:val="24"/>
          <w:szCs w:val="24"/>
          <w:u w:val="single"/>
        </w:rPr>
        <w:t>a</w:t>
      </w:r>
      <w:r w:rsidRPr="009E0B10">
        <w:rPr>
          <w:rFonts w:ascii="Calibri" w:eastAsia="Arial" w:hAnsi="Calibri" w:cs="Calibri"/>
          <w:b/>
          <w:bCs/>
          <w:sz w:val="24"/>
          <w:szCs w:val="24"/>
          <w:u w:val="single"/>
        </w:rPr>
        <w:t>nd</w:t>
      </w:r>
      <w:r w:rsidRPr="009E0B10">
        <w:rPr>
          <w:rFonts w:ascii="Calibri" w:eastAsia="Arial" w:hAnsi="Calibri" w:cs="Calibri"/>
          <w:b/>
          <w:bCs/>
          <w:spacing w:val="-7"/>
          <w:sz w:val="24"/>
          <w:szCs w:val="24"/>
        </w:rPr>
        <w:t xml:space="preserve"> </w:t>
      </w:r>
      <w:r w:rsidRPr="009E0B10">
        <w:rPr>
          <w:rFonts w:ascii="Calibri" w:eastAsia="Arial" w:hAnsi="Calibri" w:cs="Calibri"/>
          <w:b/>
          <w:bCs/>
          <w:spacing w:val="2"/>
          <w:sz w:val="24"/>
          <w:szCs w:val="24"/>
        </w:rPr>
        <w:t>u</w:t>
      </w:r>
      <w:r w:rsidRPr="009E0B10">
        <w:rPr>
          <w:rFonts w:ascii="Calibri" w:eastAsia="Arial" w:hAnsi="Calibri" w:cs="Calibri"/>
          <w:b/>
          <w:bCs/>
          <w:sz w:val="24"/>
          <w:szCs w:val="24"/>
        </w:rPr>
        <w:t>n</w:t>
      </w:r>
      <w:r w:rsidRPr="009E0B10">
        <w:rPr>
          <w:rFonts w:ascii="Calibri" w:eastAsia="Arial" w:hAnsi="Calibri" w:cs="Calibri"/>
          <w:b/>
          <w:bCs/>
          <w:spacing w:val="1"/>
          <w:sz w:val="24"/>
          <w:szCs w:val="24"/>
        </w:rPr>
        <w:t>d</w:t>
      </w:r>
      <w:r w:rsidRPr="009E0B10">
        <w:rPr>
          <w:rFonts w:ascii="Calibri" w:eastAsia="Arial" w:hAnsi="Calibri" w:cs="Calibri"/>
          <w:b/>
          <w:bCs/>
          <w:spacing w:val="2"/>
          <w:sz w:val="24"/>
          <w:szCs w:val="24"/>
        </w:rPr>
        <w:t>e</w:t>
      </w:r>
      <w:r w:rsidRPr="009E0B10">
        <w:rPr>
          <w:rFonts w:ascii="Calibri" w:eastAsia="Arial" w:hAnsi="Calibri" w:cs="Calibri"/>
          <w:b/>
          <w:bCs/>
          <w:sz w:val="24"/>
          <w:szCs w:val="24"/>
        </w:rPr>
        <w:t>rsto</w:t>
      </w:r>
      <w:r w:rsidRPr="009E0B10">
        <w:rPr>
          <w:rFonts w:ascii="Calibri" w:eastAsia="Arial" w:hAnsi="Calibri" w:cs="Calibri"/>
          <w:b/>
          <w:bCs/>
          <w:spacing w:val="1"/>
          <w:sz w:val="24"/>
          <w:szCs w:val="24"/>
        </w:rPr>
        <w:t>o</w:t>
      </w:r>
      <w:r w:rsidRPr="009E0B10">
        <w:rPr>
          <w:rFonts w:ascii="Calibri" w:eastAsia="Arial" w:hAnsi="Calibri" w:cs="Calibri"/>
          <w:b/>
          <w:bCs/>
          <w:sz w:val="24"/>
          <w:szCs w:val="24"/>
        </w:rPr>
        <w:t>d</w:t>
      </w:r>
      <w:r w:rsidRPr="009E0B10">
        <w:rPr>
          <w:rFonts w:ascii="Calibri" w:eastAsia="Arial" w:hAnsi="Calibri" w:cs="Calibri"/>
          <w:b/>
          <w:bCs/>
          <w:spacing w:val="-18"/>
          <w:sz w:val="24"/>
          <w:szCs w:val="24"/>
        </w:rPr>
        <w:t xml:space="preserve"> </w:t>
      </w:r>
      <w:r w:rsidRPr="009E0B10">
        <w:rPr>
          <w:rFonts w:ascii="Calibri" w:eastAsia="Arial" w:hAnsi="Calibri" w:cs="Calibri"/>
          <w:b/>
          <w:bCs/>
          <w:spacing w:val="1"/>
          <w:sz w:val="24"/>
          <w:szCs w:val="24"/>
        </w:rPr>
        <w:t>i</w:t>
      </w:r>
      <w:r w:rsidRPr="009E0B10">
        <w:rPr>
          <w:rFonts w:ascii="Calibri" w:eastAsia="Arial" w:hAnsi="Calibri" w:cs="Calibri"/>
          <w:b/>
          <w:bCs/>
          <w:sz w:val="24"/>
          <w:szCs w:val="24"/>
        </w:rPr>
        <w:t>ts co</w:t>
      </w:r>
      <w:r w:rsidRPr="009E0B10">
        <w:rPr>
          <w:rFonts w:ascii="Calibri" w:eastAsia="Arial" w:hAnsi="Calibri" w:cs="Calibri"/>
          <w:b/>
          <w:bCs/>
          <w:spacing w:val="-1"/>
          <w:sz w:val="24"/>
          <w:szCs w:val="24"/>
        </w:rPr>
        <w:t>n</w:t>
      </w:r>
      <w:r w:rsidRPr="009E0B10">
        <w:rPr>
          <w:rFonts w:ascii="Calibri" w:eastAsia="Arial" w:hAnsi="Calibri" w:cs="Calibri"/>
          <w:b/>
          <w:bCs/>
          <w:spacing w:val="1"/>
          <w:sz w:val="24"/>
          <w:szCs w:val="24"/>
        </w:rPr>
        <w:t>t</w:t>
      </w:r>
      <w:r w:rsidRPr="009E0B10">
        <w:rPr>
          <w:rFonts w:ascii="Calibri" w:eastAsia="Arial" w:hAnsi="Calibri" w:cs="Calibri"/>
          <w:b/>
          <w:bCs/>
          <w:sz w:val="24"/>
          <w:szCs w:val="24"/>
        </w:rPr>
        <w:t>en</w:t>
      </w:r>
      <w:r w:rsidRPr="009E0B10">
        <w:rPr>
          <w:rFonts w:ascii="Calibri" w:eastAsia="Arial" w:hAnsi="Calibri" w:cs="Calibri"/>
          <w:b/>
          <w:bCs/>
          <w:spacing w:val="1"/>
          <w:sz w:val="24"/>
          <w:szCs w:val="24"/>
        </w:rPr>
        <w:t>ts</w:t>
      </w:r>
      <w:r w:rsidRPr="009E0B10">
        <w:rPr>
          <w:rFonts w:ascii="Calibri" w:eastAsia="Arial" w:hAnsi="Calibri" w:cs="Calibri"/>
          <w:sz w:val="24"/>
          <w:szCs w:val="24"/>
        </w:rPr>
        <w:t>.</w:t>
      </w:r>
    </w:p>
    <w:p w14:paraId="7131E896" w14:textId="77777777" w:rsidR="00B439F1" w:rsidRPr="009E0B10" w:rsidRDefault="00B439F1" w:rsidP="00B439F1">
      <w:pPr>
        <w:jc w:val="center"/>
        <w:rPr>
          <w:rFonts w:ascii="Calibri" w:hAnsi="Calibri" w:cs="Calibri"/>
          <w:b/>
          <w:sz w:val="24"/>
          <w:szCs w:val="24"/>
        </w:rPr>
      </w:pPr>
    </w:p>
    <w:p w14:paraId="15700E9A" w14:textId="77777777" w:rsidR="00B439F1" w:rsidRPr="009E0B10" w:rsidRDefault="00B439F1" w:rsidP="00B439F1">
      <w:pPr>
        <w:pStyle w:val="Heading1"/>
        <w:rPr>
          <w:rFonts w:ascii="Calibri" w:hAnsi="Calibri" w:cs="Calibri"/>
          <w:sz w:val="24"/>
          <w:szCs w:val="24"/>
        </w:rPr>
      </w:pPr>
    </w:p>
    <w:p w14:paraId="06ECF75A" w14:textId="77777777" w:rsidR="00B439F1" w:rsidRPr="009E0B10" w:rsidRDefault="00B439F1" w:rsidP="00B439F1">
      <w:pPr>
        <w:pStyle w:val="Default"/>
        <w:rPr>
          <w:rFonts w:ascii="Calibri" w:hAnsi="Calibri" w:cs="Calibri"/>
        </w:rPr>
      </w:pPr>
    </w:p>
    <w:p w14:paraId="4BD9DD29" w14:textId="77777777" w:rsidR="00B439F1" w:rsidRPr="009E0B10" w:rsidRDefault="00B439F1" w:rsidP="00B439F1">
      <w:pPr>
        <w:pStyle w:val="Default"/>
        <w:rPr>
          <w:rFonts w:ascii="Calibri" w:hAnsi="Calibri" w:cs="Calibri"/>
        </w:rPr>
      </w:pPr>
    </w:p>
    <w:tbl>
      <w:tblPr>
        <w:tblStyle w:val="TableGrid"/>
        <w:tblW w:w="0" w:type="auto"/>
        <w:tblInd w:w="1890" w:type="dxa"/>
        <w:tblLook w:val="04A0" w:firstRow="1" w:lastRow="0" w:firstColumn="1" w:lastColumn="0" w:noHBand="0" w:noVBand="1"/>
      </w:tblPr>
      <w:tblGrid>
        <w:gridCol w:w="2830"/>
        <w:gridCol w:w="3119"/>
      </w:tblGrid>
      <w:tr w:rsidR="00B439F1" w:rsidRPr="009E0B10" w14:paraId="0AF254DF" w14:textId="77777777" w:rsidTr="00C00A98">
        <w:tc>
          <w:tcPr>
            <w:tcW w:w="5949" w:type="dxa"/>
            <w:gridSpan w:val="2"/>
          </w:tcPr>
          <w:p w14:paraId="000640D8" w14:textId="77777777" w:rsidR="00B439F1" w:rsidRPr="009E0B10" w:rsidRDefault="00B439F1" w:rsidP="00C00A98">
            <w:pPr>
              <w:pStyle w:val="Default"/>
              <w:jc w:val="center"/>
              <w:rPr>
                <w:rFonts w:ascii="Calibri" w:hAnsi="Calibri" w:cs="Calibri"/>
              </w:rPr>
            </w:pPr>
            <w:r w:rsidRPr="009E0B10">
              <w:rPr>
                <w:rFonts w:ascii="Calibri" w:hAnsi="Calibri" w:cs="Calibri"/>
                <w:b/>
              </w:rPr>
              <w:t>Designated Safeguarding Leads (DSL)</w:t>
            </w:r>
          </w:p>
        </w:tc>
      </w:tr>
      <w:tr w:rsidR="00B439F1" w:rsidRPr="009E0B10" w14:paraId="420FFDAA" w14:textId="77777777" w:rsidTr="00C00A98">
        <w:tc>
          <w:tcPr>
            <w:tcW w:w="2830" w:type="dxa"/>
          </w:tcPr>
          <w:p w14:paraId="0DAE9D8C" w14:textId="77777777" w:rsidR="00B439F1" w:rsidRPr="009E0B10" w:rsidRDefault="00B439F1" w:rsidP="00C00A98">
            <w:pPr>
              <w:pStyle w:val="Default"/>
              <w:rPr>
                <w:rFonts w:ascii="Calibri" w:hAnsi="Calibri" w:cs="Calibri"/>
              </w:rPr>
            </w:pPr>
            <w:r w:rsidRPr="009E0B10">
              <w:rPr>
                <w:rFonts w:ascii="Calibri" w:hAnsi="Calibri" w:cs="Calibri"/>
              </w:rPr>
              <w:t>Anna Northrop</w:t>
            </w:r>
          </w:p>
        </w:tc>
        <w:tc>
          <w:tcPr>
            <w:tcW w:w="3119" w:type="dxa"/>
          </w:tcPr>
          <w:p w14:paraId="7EDEBD45" w14:textId="77777777" w:rsidR="00B439F1" w:rsidRPr="009E0B10" w:rsidRDefault="00B439F1" w:rsidP="00C00A98">
            <w:pPr>
              <w:pStyle w:val="Default"/>
              <w:rPr>
                <w:rFonts w:ascii="Calibri" w:hAnsi="Calibri" w:cs="Calibri"/>
              </w:rPr>
            </w:pPr>
            <w:r w:rsidRPr="009E0B10">
              <w:rPr>
                <w:rFonts w:ascii="Calibri" w:hAnsi="Calibri" w:cs="Calibri"/>
              </w:rPr>
              <w:t>Head of School (Lead DSL)</w:t>
            </w:r>
          </w:p>
        </w:tc>
      </w:tr>
      <w:tr w:rsidR="00B439F1" w:rsidRPr="009E0B10" w14:paraId="15AB1179" w14:textId="77777777" w:rsidTr="00C00A98">
        <w:tc>
          <w:tcPr>
            <w:tcW w:w="2830" w:type="dxa"/>
          </w:tcPr>
          <w:p w14:paraId="7A834549" w14:textId="77777777" w:rsidR="00B439F1" w:rsidRPr="009E0B10" w:rsidRDefault="00B439F1" w:rsidP="00C00A98">
            <w:pPr>
              <w:pStyle w:val="Default"/>
              <w:rPr>
                <w:rFonts w:ascii="Calibri" w:hAnsi="Calibri" w:cs="Calibri"/>
              </w:rPr>
            </w:pPr>
            <w:r w:rsidRPr="009E0B10">
              <w:rPr>
                <w:rFonts w:ascii="Calibri" w:hAnsi="Calibri" w:cs="Calibri"/>
              </w:rPr>
              <w:t>James Williams</w:t>
            </w:r>
          </w:p>
        </w:tc>
        <w:tc>
          <w:tcPr>
            <w:tcW w:w="3119" w:type="dxa"/>
          </w:tcPr>
          <w:p w14:paraId="1905FC41" w14:textId="77777777" w:rsidR="00B439F1" w:rsidRPr="009E0B10" w:rsidRDefault="00B439F1" w:rsidP="00C00A98">
            <w:pPr>
              <w:pStyle w:val="Default"/>
              <w:rPr>
                <w:rFonts w:ascii="Calibri" w:hAnsi="Calibri" w:cs="Calibri"/>
              </w:rPr>
            </w:pPr>
            <w:r w:rsidRPr="009E0B10">
              <w:rPr>
                <w:rFonts w:ascii="Calibri" w:hAnsi="Calibri" w:cs="Calibri"/>
              </w:rPr>
              <w:t>Executive Headteacher</w:t>
            </w:r>
          </w:p>
        </w:tc>
      </w:tr>
      <w:tr w:rsidR="00B439F1" w:rsidRPr="009E0B10" w14:paraId="07485C35" w14:textId="77777777" w:rsidTr="00C00A98">
        <w:tc>
          <w:tcPr>
            <w:tcW w:w="2830" w:type="dxa"/>
          </w:tcPr>
          <w:p w14:paraId="5ECA09D9" w14:textId="77777777" w:rsidR="00B439F1" w:rsidRPr="009E0B10" w:rsidRDefault="00B439F1" w:rsidP="00C00A98">
            <w:pPr>
              <w:pStyle w:val="Default"/>
              <w:rPr>
                <w:rFonts w:ascii="Calibri" w:hAnsi="Calibri" w:cs="Calibri"/>
              </w:rPr>
            </w:pPr>
            <w:r w:rsidRPr="009E0B10">
              <w:rPr>
                <w:rFonts w:ascii="Calibri" w:hAnsi="Calibri" w:cs="Calibri"/>
              </w:rPr>
              <w:t>Stephen Cope</w:t>
            </w:r>
          </w:p>
        </w:tc>
        <w:tc>
          <w:tcPr>
            <w:tcW w:w="3119" w:type="dxa"/>
          </w:tcPr>
          <w:p w14:paraId="07E8C132" w14:textId="77777777" w:rsidR="00B439F1" w:rsidRPr="009E0B10" w:rsidRDefault="00B439F1" w:rsidP="00C00A98">
            <w:pPr>
              <w:pStyle w:val="Default"/>
              <w:rPr>
                <w:rFonts w:ascii="Calibri" w:hAnsi="Calibri" w:cs="Calibri"/>
              </w:rPr>
            </w:pPr>
            <w:r w:rsidRPr="009E0B10">
              <w:rPr>
                <w:rFonts w:ascii="Calibri" w:hAnsi="Calibri" w:cs="Calibri"/>
              </w:rPr>
              <w:t>Head of School</w:t>
            </w:r>
          </w:p>
        </w:tc>
      </w:tr>
      <w:tr w:rsidR="00B439F1" w:rsidRPr="009E0B10" w14:paraId="4E2799A7" w14:textId="77777777" w:rsidTr="00C00A98">
        <w:tc>
          <w:tcPr>
            <w:tcW w:w="2830" w:type="dxa"/>
          </w:tcPr>
          <w:p w14:paraId="7E0603D7" w14:textId="484E78DA" w:rsidR="00B439F1" w:rsidRPr="009E0B10" w:rsidRDefault="00FE4CCD" w:rsidP="00C00A98">
            <w:pPr>
              <w:pStyle w:val="Default"/>
              <w:rPr>
                <w:rFonts w:ascii="Calibri" w:hAnsi="Calibri" w:cs="Calibri"/>
              </w:rPr>
            </w:pPr>
            <w:r>
              <w:rPr>
                <w:rFonts w:ascii="Calibri" w:hAnsi="Calibri" w:cs="Calibri"/>
              </w:rPr>
              <w:t>Karen Moore</w:t>
            </w:r>
          </w:p>
        </w:tc>
        <w:tc>
          <w:tcPr>
            <w:tcW w:w="3119" w:type="dxa"/>
          </w:tcPr>
          <w:p w14:paraId="47CE3DD9" w14:textId="4BF5C2A2" w:rsidR="00B439F1" w:rsidRPr="009E0B10" w:rsidRDefault="00FE4CCD" w:rsidP="00C00A98">
            <w:pPr>
              <w:pStyle w:val="Default"/>
              <w:rPr>
                <w:rFonts w:ascii="Calibri" w:hAnsi="Calibri" w:cs="Calibri"/>
              </w:rPr>
            </w:pPr>
            <w:r>
              <w:rPr>
                <w:rFonts w:ascii="Calibri" w:hAnsi="Calibri" w:cs="Calibri"/>
              </w:rPr>
              <w:t>Family Liaison Officer</w:t>
            </w:r>
          </w:p>
        </w:tc>
      </w:tr>
    </w:tbl>
    <w:p w14:paraId="603E841E" w14:textId="77777777" w:rsidR="00B439F1" w:rsidRPr="009E0B10" w:rsidRDefault="00B439F1" w:rsidP="00B439F1">
      <w:pPr>
        <w:pStyle w:val="Default"/>
        <w:rPr>
          <w:rFonts w:ascii="Calibri" w:hAnsi="Calibri" w:cs="Calibri"/>
        </w:rPr>
      </w:pPr>
    </w:p>
    <w:p w14:paraId="394072A0" w14:textId="79305D5B" w:rsidR="00B439F1" w:rsidRPr="009E0B10" w:rsidRDefault="00B439F1" w:rsidP="00B439F1">
      <w:pPr>
        <w:tabs>
          <w:tab w:val="left" w:pos="1843"/>
        </w:tabs>
        <w:spacing w:before="120" w:after="120"/>
        <w:ind w:left="1701"/>
        <w:jc w:val="both"/>
        <w:rPr>
          <w:rFonts w:ascii="Calibri" w:hAnsi="Calibri" w:cs="Calibri"/>
          <w:b/>
          <w:sz w:val="24"/>
          <w:szCs w:val="24"/>
        </w:rPr>
      </w:pPr>
      <w:r w:rsidRPr="009E0B10">
        <w:rPr>
          <w:rFonts w:ascii="Calibri" w:hAnsi="Calibri" w:cs="Calibri"/>
          <w:b/>
          <w:sz w:val="24"/>
          <w:szCs w:val="24"/>
        </w:rPr>
        <w:tab/>
        <w:t>Safeguarding Governor</w:t>
      </w:r>
      <w:r w:rsidRPr="009E0B10">
        <w:rPr>
          <w:rFonts w:ascii="Calibri" w:hAnsi="Calibri" w:cs="Calibri"/>
          <w:sz w:val="24"/>
          <w:szCs w:val="24"/>
        </w:rPr>
        <w:t xml:space="preserve">:                                 Hannah </w:t>
      </w:r>
      <w:r w:rsidR="005A2F74" w:rsidRPr="009E0B10">
        <w:rPr>
          <w:rFonts w:ascii="Calibri" w:hAnsi="Calibri" w:cs="Calibri"/>
          <w:sz w:val="24"/>
          <w:szCs w:val="24"/>
        </w:rPr>
        <w:t>Perry</w:t>
      </w:r>
    </w:p>
    <w:p w14:paraId="787A2EAD" w14:textId="77777777" w:rsidR="00B439F1" w:rsidRPr="009E0B10" w:rsidRDefault="00B439F1" w:rsidP="00B439F1">
      <w:pPr>
        <w:tabs>
          <w:tab w:val="left" w:pos="1843"/>
        </w:tabs>
        <w:spacing w:before="120" w:after="120"/>
        <w:ind w:left="1701"/>
        <w:jc w:val="both"/>
        <w:rPr>
          <w:rFonts w:ascii="Calibri" w:hAnsi="Calibri" w:cs="Calibri"/>
          <w:b/>
          <w:sz w:val="24"/>
          <w:szCs w:val="24"/>
        </w:rPr>
      </w:pPr>
      <w:r w:rsidRPr="009E0B10">
        <w:rPr>
          <w:rFonts w:ascii="Calibri" w:hAnsi="Calibri" w:cs="Calibri"/>
          <w:b/>
          <w:sz w:val="24"/>
          <w:szCs w:val="24"/>
        </w:rPr>
        <w:tab/>
        <w:t xml:space="preserve">Area Education Safeguarding Advisor:        </w:t>
      </w:r>
      <w:r w:rsidRPr="009E0B10">
        <w:rPr>
          <w:rFonts w:ascii="Calibri" w:hAnsi="Calibri" w:cs="Calibri"/>
          <w:sz w:val="24"/>
          <w:szCs w:val="24"/>
        </w:rPr>
        <w:t>Robin Brivio</w:t>
      </w:r>
      <w:r w:rsidRPr="009E0B10">
        <w:rPr>
          <w:rFonts w:ascii="Calibri" w:hAnsi="Calibri" w:cs="Calibri"/>
          <w:b/>
          <w:sz w:val="24"/>
          <w:szCs w:val="24"/>
        </w:rPr>
        <w:t xml:space="preserve">          </w:t>
      </w:r>
    </w:p>
    <w:p w14:paraId="025D98CA" w14:textId="77777777" w:rsidR="00B439F1" w:rsidRPr="009E0B10" w:rsidRDefault="00B439F1" w:rsidP="00B439F1">
      <w:pPr>
        <w:pStyle w:val="NoSpacing"/>
        <w:tabs>
          <w:tab w:val="left" w:pos="1843"/>
        </w:tabs>
        <w:spacing w:before="120" w:after="120"/>
        <w:ind w:left="1701"/>
        <w:rPr>
          <w:rFonts w:cs="Calibri"/>
          <w:sz w:val="24"/>
          <w:szCs w:val="24"/>
        </w:rPr>
      </w:pPr>
    </w:p>
    <w:p w14:paraId="72A217CA" w14:textId="77777777" w:rsidR="005A2F74" w:rsidRPr="009E0B10" w:rsidRDefault="005A2F74" w:rsidP="00B439F1">
      <w:pPr>
        <w:pStyle w:val="NoSpacing"/>
        <w:tabs>
          <w:tab w:val="left" w:pos="1843"/>
        </w:tabs>
        <w:spacing w:before="120" w:after="120"/>
        <w:ind w:left="1701"/>
        <w:rPr>
          <w:rFonts w:cs="Calibri"/>
          <w:sz w:val="24"/>
          <w:szCs w:val="24"/>
        </w:rPr>
      </w:pPr>
    </w:p>
    <w:p w14:paraId="36C43FCE" w14:textId="375C6ED7" w:rsidR="00B439F1" w:rsidRPr="009E0B10" w:rsidRDefault="00B439F1" w:rsidP="005A2F74">
      <w:pPr>
        <w:pStyle w:val="NoSpacing"/>
        <w:tabs>
          <w:tab w:val="left" w:pos="1843"/>
        </w:tabs>
        <w:spacing w:before="120" w:after="120"/>
        <w:rPr>
          <w:rFonts w:cs="Calibri"/>
          <w:sz w:val="24"/>
          <w:szCs w:val="24"/>
        </w:rPr>
      </w:pPr>
      <w:r w:rsidRPr="009E0B10">
        <w:rPr>
          <w:rFonts w:cs="Calibri"/>
          <w:sz w:val="24"/>
          <w:szCs w:val="24"/>
        </w:rPr>
        <w:t xml:space="preserve">Date written: August 2024 </w:t>
      </w:r>
    </w:p>
    <w:p w14:paraId="59787E76" w14:textId="10CA2E3C" w:rsidR="00B439F1" w:rsidRPr="009E0B10" w:rsidRDefault="00B439F1" w:rsidP="005A2F74">
      <w:pPr>
        <w:pStyle w:val="NoSpacing"/>
        <w:tabs>
          <w:tab w:val="left" w:pos="1843"/>
        </w:tabs>
        <w:spacing w:before="120" w:after="120"/>
        <w:rPr>
          <w:rFonts w:cs="Calibri"/>
          <w:sz w:val="24"/>
          <w:szCs w:val="24"/>
        </w:rPr>
      </w:pPr>
      <w:r w:rsidRPr="009E0B10">
        <w:rPr>
          <w:rFonts w:cs="Calibri"/>
          <w:sz w:val="24"/>
          <w:szCs w:val="24"/>
        </w:rPr>
        <w:t>Date Ratified by Governors: __________________________</w:t>
      </w:r>
    </w:p>
    <w:p w14:paraId="5AC89522" w14:textId="77777777" w:rsidR="00A565A0" w:rsidRDefault="00B439F1" w:rsidP="00A565A0">
      <w:pPr>
        <w:pStyle w:val="NoSpacing"/>
        <w:tabs>
          <w:tab w:val="left" w:pos="1843"/>
        </w:tabs>
        <w:spacing w:before="120" w:after="120"/>
        <w:rPr>
          <w:rFonts w:cs="Calibri"/>
          <w:sz w:val="24"/>
          <w:szCs w:val="24"/>
        </w:rPr>
      </w:pPr>
      <w:r w:rsidRPr="009E0B10">
        <w:rPr>
          <w:rFonts w:cs="Calibri"/>
          <w:sz w:val="24"/>
          <w:szCs w:val="24"/>
        </w:rPr>
        <w:t>Date of next review: September 2025</w:t>
      </w:r>
    </w:p>
    <w:p w14:paraId="1293DC27" w14:textId="10850975" w:rsidR="00B318EB" w:rsidRDefault="00B318EB" w:rsidP="00A565A0">
      <w:pPr>
        <w:pStyle w:val="NoSpacing"/>
        <w:tabs>
          <w:tab w:val="left" w:pos="1843"/>
        </w:tabs>
        <w:spacing w:before="120" w:after="120"/>
        <w:rPr>
          <w:rFonts w:cs="Calibri"/>
          <w:sz w:val="24"/>
          <w:szCs w:val="24"/>
        </w:rPr>
        <w:sectPr w:rsidR="00B318EB" w:rsidSect="00A565A0">
          <w:type w:val="continuous"/>
          <w:pgSz w:w="11906" w:h="16838" w:code="9"/>
          <w:pgMar w:top="1134" w:right="900" w:bottom="851" w:left="851" w:header="706" w:footer="208" w:gutter="0"/>
          <w:pgBorders w:display="firstPage"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titlePg/>
          <w:docGrid w:linePitch="272"/>
        </w:sectPr>
      </w:pPr>
      <w:r>
        <w:rPr>
          <w:rFonts w:cs="Calibri"/>
          <w:sz w:val="24"/>
          <w:szCs w:val="24"/>
        </w:rPr>
        <w:tab/>
      </w:r>
    </w:p>
    <w:p w14:paraId="46DF3534" w14:textId="77777777" w:rsidR="00624B58" w:rsidRPr="009E0B10" w:rsidRDefault="00624B58" w:rsidP="00624B58">
      <w:pPr>
        <w:rPr>
          <w:rFonts w:ascii="Calibri" w:hAnsi="Calibri" w:cs="Calibri"/>
          <w:b/>
          <w:sz w:val="24"/>
          <w:szCs w:val="24"/>
          <w:u w:val="single"/>
          <w:lang w:val="en-GB"/>
        </w:rPr>
      </w:pPr>
    </w:p>
    <w:p w14:paraId="538FD282" w14:textId="5C626C3D" w:rsidR="00624B58" w:rsidRDefault="00624B58" w:rsidP="00624B58">
      <w:pPr>
        <w:rPr>
          <w:rFonts w:ascii="Calibri" w:hAnsi="Calibri" w:cs="Calibri"/>
          <w:b/>
          <w:sz w:val="32"/>
          <w:szCs w:val="32"/>
          <w:u w:val="single"/>
          <w:lang w:val="en-GB"/>
        </w:rPr>
      </w:pPr>
      <w:r w:rsidRPr="008F180E">
        <w:rPr>
          <w:rFonts w:ascii="Calibri" w:hAnsi="Calibri" w:cs="Calibri"/>
          <w:b/>
          <w:sz w:val="32"/>
          <w:szCs w:val="32"/>
          <w:u w:val="single"/>
          <w:lang w:val="en-GB"/>
        </w:rPr>
        <w:t xml:space="preserve">Key Contacts </w:t>
      </w:r>
    </w:p>
    <w:p w14:paraId="7C1004A0" w14:textId="77777777" w:rsidR="008F180E" w:rsidRDefault="008F180E" w:rsidP="00624B58">
      <w:pPr>
        <w:rPr>
          <w:rFonts w:ascii="Calibri" w:hAnsi="Calibri" w:cs="Calibri"/>
          <w:b/>
          <w:sz w:val="32"/>
          <w:szCs w:val="32"/>
          <w:u w:val="single"/>
          <w:lang w:val="en-GB"/>
        </w:rPr>
      </w:pPr>
    </w:p>
    <w:p w14:paraId="2CEBF5AD" w14:textId="77777777" w:rsidR="008F180E" w:rsidRDefault="008F180E" w:rsidP="00624B58">
      <w:pPr>
        <w:rPr>
          <w:rFonts w:ascii="Calibri" w:hAnsi="Calibri" w:cs="Calibri"/>
          <w:sz w:val="32"/>
          <w:szCs w:val="32"/>
        </w:rPr>
      </w:pPr>
    </w:p>
    <w:p w14:paraId="61025455" w14:textId="77777777" w:rsidR="00A565A0" w:rsidRPr="00A565A0" w:rsidRDefault="00A565A0" w:rsidP="00624B58">
      <w:pPr>
        <w:rPr>
          <w:rFonts w:ascii="Calibri" w:hAnsi="Calibri" w:cs="Calibri"/>
          <w:sz w:val="32"/>
          <w:szCs w:val="32"/>
        </w:rPr>
      </w:pPr>
    </w:p>
    <w:tbl>
      <w:tblPr>
        <w:tblStyle w:val="TableGrid"/>
        <w:tblW w:w="10064" w:type="dxa"/>
        <w:tblInd w:w="137" w:type="dxa"/>
        <w:tblLook w:val="04A0" w:firstRow="1" w:lastRow="0" w:firstColumn="1" w:lastColumn="0" w:noHBand="0" w:noVBand="1"/>
      </w:tblPr>
      <w:tblGrid>
        <w:gridCol w:w="4082"/>
        <w:gridCol w:w="2552"/>
        <w:gridCol w:w="3430"/>
      </w:tblGrid>
      <w:tr w:rsidR="00624B58" w:rsidRPr="009E0B10" w14:paraId="0E6B1705" w14:textId="77777777" w:rsidTr="00A565A0">
        <w:trPr>
          <w:trHeight w:val="582"/>
        </w:trPr>
        <w:tc>
          <w:tcPr>
            <w:tcW w:w="4082" w:type="dxa"/>
            <w:shd w:val="clear" w:color="auto" w:fill="E7E6E6" w:themeFill="background2"/>
          </w:tcPr>
          <w:p w14:paraId="3ABB3CD7" w14:textId="3E330B23" w:rsidR="00624B58" w:rsidRPr="009E0B10" w:rsidRDefault="00624B58" w:rsidP="00624B58">
            <w:pPr>
              <w:pStyle w:val="NoSpacing"/>
              <w:rPr>
                <w:rFonts w:cs="Calibri"/>
                <w:sz w:val="24"/>
                <w:szCs w:val="24"/>
              </w:rPr>
            </w:pPr>
          </w:p>
        </w:tc>
        <w:tc>
          <w:tcPr>
            <w:tcW w:w="2552" w:type="dxa"/>
            <w:shd w:val="clear" w:color="auto" w:fill="E7E6E6" w:themeFill="background2"/>
            <w:vAlign w:val="center"/>
          </w:tcPr>
          <w:p w14:paraId="3C19D0D5" w14:textId="77777777" w:rsidR="00624B58" w:rsidRPr="009E0B10" w:rsidRDefault="00624B58" w:rsidP="00624B58">
            <w:pPr>
              <w:pStyle w:val="NoSpacing"/>
              <w:jc w:val="center"/>
              <w:rPr>
                <w:rFonts w:cs="Calibri"/>
                <w:b/>
                <w:bCs/>
                <w:sz w:val="24"/>
                <w:szCs w:val="24"/>
              </w:rPr>
            </w:pPr>
            <w:r w:rsidRPr="009E0B10">
              <w:rPr>
                <w:rFonts w:cs="Calibri"/>
                <w:b/>
                <w:bCs/>
                <w:sz w:val="24"/>
                <w:szCs w:val="24"/>
              </w:rPr>
              <w:t>Name</w:t>
            </w:r>
          </w:p>
        </w:tc>
        <w:tc>
          <w:tcPr>
            <w:tcW w:w="3430" w:type="dxa"/>
            <w:shd w:val="clear" w:color="auto" w:fill="E7E6E6" w:themeFill="background2"/>
            <w:vAlign w:val="center"/>
          </w:tcPr>
          <w:p w14:paraId="456D5538" w14:textId="77777777" w:rsidR="00624B58" w:rsidRPr="009E0B10" w:rsidRDefault="00624B58" w:rsidP="00624B58">
            <w:pPr>
              <w:pStyle w:val="NoSpacing"/>
              <w:jc w:val="center"/>
              <w:rPr>
                <w:rFonts w:cs="Calibri"/>
                <w:b/>
                <w:bCs/>
                <w:sz w:val="24"/>
                <w:szCs w:val="24"/>
              </w:rPr>
            </w:pPr>
            <w:r w:rsidRPr="009E0B10">
              <w:rPr>
                <w:rFonts w:cs="Calibri"/>
                <w:b/>
                <w:bCs/>
                <w:sz w:val="24"/>
                <w:szCs w:val="24"/>
              </w:rPr>
              <w:t xml:space="preserve">School contact information </w:t>
            </w:r>
          </w:p>
        </w:tc>
      </w:tr>
      <w:tr w:rsidR="00624B58" w:rsidRPr="009E0B10" w14:paraId="5C4C8C99" w14:textId="77777777" w:rsidTr="00A565A0">
        <w:tc>
          <w:tcPr>
            <w:tcW w:w="4082" w:type="dxa"/>
            <w:vAlign w:val="center"/>
          </w:tcPr>
          <w:p w14:paraId="790BA5B1" w14:textId="77777777" w:rsidR="00624B58" w:rsidRPr="008F180E" w:rsidRDefault="00624B58" w:rsidP="00624B58">
            <w:pPr>
              <w:pStyle w:val="NoSpacing"/>
              <w:rPr>
                <w:rFonts w:cs="Calibri"/>
                <w:b/>
                <w:bCs/>
                <w:sz w:val="24"/>
                <w:szCs w:val="24"/>
              </w:rPr>
            </w:pPr>
            <w:r w:rsidRPr="008F180E">
              <w:rPr>
                <w:rFonts w:cs="Calibri"/>
                <w:b/>
                <w:bCs/>
                <w:sz w:val="24"/>
                <w:szCs w:val="24"/>
              </w:rPr>
              <w:t>Designated Safeguarding Lead (DSL)</w:t>
            </w:r>
          </w:p>
        </w:tc>
        <w:tc>
          <w:tcPr>
            <w:tcW w:w="2552" w:type="dxa"/>
            <w:vAlign w:val="center"/>
          </w:tcPr>
          <w:p w14:paraId="4EE0696A" w14:textId="77777777" w:rsidR="00624B58" w:rsidRPr="008F180E" w:rsidRDefault="00624B58" w:rsidP="00624B58">
            <w:pPr>
              <w:pStyle w:val="NoSpacing"/>
              <w:rPr>
                <w:rFonts w:cs="Calibri"/>
                <w:sz w:val="24"/>
                <w:szCs w:val="24"/>
              </w:rPr>
            </w:pPr>
          </w:p>
          <w:p w14:paraId="1238F9ED" w14:textId="77777777" w:rsidR="00624B58" w:rsidRPr="008F180E" w:rsidRDefault="00624B58" w:rsidP="00624B58">
            <w:pPr>
              <w:pStyle w:val="NoSpacing"/>
              <w:rPr>
                <w:rFonts w:cs="Calibri"/>
                <w:sz w:val="24"/>
                <w:szCs w:val="24"/>
              </w:rPr>
            </w:pPr>
            <w:r w:rsidRPr="008F180E">
              <w:rPr>
                <w:rFonts w:cs="Calibri"/>
                <w:sz w:val="24"/>
                <w:szCs w:val="24"/>
              </w:rPr>
              <w:t xml:space="preserve">Anna Northrop </w:t>
            </w:r>
          </w:p>
          <w:p w14:paraId="2ED8BA96" w14:textId="77777777" w:rsidR="00624B58" w:rsidRPr="008F180E" w:rsidRDefault="00624B58" w:rsidP="00624B58">
            <w:pPr>
              <w:pStyle w:val="NoSpacing"/>
              <w:rPr>
                <w:rFonts w:cs="Calibri"/>
                <w:sz w:val="24"/>
                <w:szCs w:val="24"/>
              </w:rPr>
            </w:pPr>
            <w:r w:rsidRPr="008F180E">
              <w:rPr>
                <w:rFonts w:cs="Calibri"/>
                <w:sz w:val="24"/>
                <w:szCs w:val="24"/>
              </w:rPr>
              <w:t>Head of School</w:t>
            </w:r>
          </w:p>
          <w:p w14:paraId="4B7ADCE4" w14:textId="77777777" w:rsidR="00624B58" w:rsidRPr="008F180E" w:rsidRDefault="00624B58" w:rsidP="00624B58">
            <w:pPr>
              <w:pStyle w:val="NoSpacing"/>
              <w:rPr>
                <w:rFonts w:cs="Calibri"/>
                <w:sz w:val="24"/>
                <w:szCs w:val="24"/>
              </w:rPr>
            </w:pPr>
          </w:p>
        </w:tc>
        <w:tc>
          <w:tcPr>
            <w:tcW w:w="3430" w:type="dxa"/>
            <w:vAlign w:val="center"/>
          </w:tcPr>
          <w:p w14:paraId="0805A9B7" w14:textId="733CA73D" w:rsidR="00624B58" w:rsidRPr="008F180E" w:rsidRDefault="00624B58" w:rsidP="00624B58">
            <w:pPr>
              <w:pStyle w:val="NoSpacing"/>
              <w:rPr>
                <w:rFonts w:cs="Calibri"/>
                <w:sz w:val="24"/>
                <w:szCs w:val="24"/>
              </w:rPr>
            </w:pPr>
            <w:hyperlink r:id="rId12" w:history="1">
              <w:r w:rsidRPr="008F180E">
                <w:rPr>
                  <w:rStyle w:val="Hyperlink"/>
                  <w:rFonts w:cs="Calibri"/>
                  <w:sz w:val="24"/>
                  <w:szCs w:val="24"/>
                </w:rPr>
                <w:t>northropa@garlinge.kent.sch.uk</w:t>
              </w:r>
            </w:hyperlink>
          </w:p>
        </w:tc>
      </w:tr>
      <w:tr w:rsidR="00624B58" w:rsidRPr="009E0B10" w14:paraId="3ABDA0A6" w14:textId="77777777" w:rsidTr="00A565A0">
        <w:trPr>
          <w:trHeight w:val="2441"/>
        </w:trPr>
        <w:tc>
          <w:tcPr>
            <w:tcW w:w="4082" w:type="dxa"/>
            <w:vAlign w:val="center"/>
          </w:tcPr>
          <w:p w14:paraId="7FBAAF7B" w14:textId="77777777" w:rsidR="00624B58" w:rsidRPr="008F180E" w:rsidRDefault="00624B58" w:rsidP="00624B58">
            <w:pPr>
              <w:pStyle w:val="NoSpacing"/>
              <w:rPr>
                <w:rFonts w:cs="Calibri"/>
                <w:b/>
                <w:bCs/>
                <w:sz w:val="24"/>
                <w:szCs w:val="24"/>
              </w:rPr>
            </w:pPr>
            <w:r w:rsidRPr="008F180E">
              <w:rPr>
                <w:rFonts w:cs="Calibri"/>
                <w:b/>
                <w:bCs/>
                <w:sz w:val="24"/>
                <w:szCs w:val="24"/>
              </w:rPr>
              <w:t>Deputy Designated Safeguarding Lead</w:t>
            </w:r>
          </w:p>
        </w:tc>
        <w:tc>
          <w:tcPr>
            <w:tcW w:w="2552" w:type="dxa"/>
            <w:vAlign w:val="center"/>
          </w:tcPr>
          <w:p w14:paraId="6D3D2992" w14:textId="53612EF5" w:rsidR="00624B58" w:rsidRPr="008F180E" w:rsidRDefault="00FE4CCD" w:rsidP="00624B58">
            <w:pPr>
              <w:pStyle w:val="NoSpacing"/>
              <w:rPr>
                <w:rFonts w:cs="Calibri"/>
                <w:sz w:val="24"/>
                <w:szCs w:val="24"/>
              </w:rPr>
            </w:pPr>
            <w:r>
              <w:rPr>
                <w:rFonts w:cs="Calibri"/>
                <w:sz w:val="24"/>
                <w:szCs w:val="24"/>
              </w:rPr>
              <w:t>Karen Moore</w:t>
            </w:r>
          </w:p>
          <w:p w14:paraId="37EB0316" w14:textId="7C1C1744" w:rsidR="00624B58" w:rsidRPr="008F180E" w:rsidRDefault="00FE4CCD" w:rsidP="00624B58">
            <w:pPr>
              <w:pStyle w:val="NoSpacing"/>
              <w:rPr>
                <w:rFonts w:cs="Calibri"/>
                <w:sz w:val="24"/>
                <w:szCs w:val="24"/>
              </w:rPr>
            </w:pPr>
            <w:r>
              <w:rPr>
                <w:rFonts w:cs="Calibri"/>
                <w:sz w:val="24"/>
                <w:szCs w:val="24"/>
              </w:rPr>
              <w:t xml:space="preserve">Family Liaison </w:t>
            </w:r>
            <w:r w:rsidR="00624B58" w:rsidRPr="008F180E">
              <w:rPr>
                <w:rFonts w:cs="Calibri"/>
                <w:sz w:val="24"/>
                <w:szCs w:val="24"/>
              </w:rPr>
              <w:t xml:space="preserve">Officer </w:t>
            </w:r>
          </w:p>
          <w:p w14:paraId="526F2658" w14:textId="77777777" w:rsidR="00CE344F" w:rsidRPr="008F180E" w:rsidRDefault="00CE344F" w:rsidP="00624B58">
            <w:pPr>
              <w:pStyle w:val="NoSpacing"/>
              <w:rPr>
                <w:rFonts w:cs="Calibri"/>
                <w:sz w:val="24"/>
                <w:szCs w:val="24"/>
              </w:rPr>
            </w:pPr>
          </w:p>
          <w:p w14:paraId="79841D39" w14:textId="77777777" w:rsidR="00624B58" w:rsidRPr="008F180E" w:rsidRDefault="00624B58" w:rsidP="00624B58">
            <w:pPr>
              <w:pStyle w:val="NoSpacing"/>
              <w:rPr>
                <w:rFonts w:cs="Calibri"/>
                <w:sz w:val="24"/>
                <w:szCs w:val="24"/>
              </w:rPr>
            </w:pPr>
            <w:r w:rsidRPr="008F180E">
              <w:rPr>
                <w:rFonts w:cs="Calibri"/>
                <w:sz w:val="24"/>
                <w:szCs w:val="24"/>
              </w:rPr>
              <w:t>Stephen Cope</w:t>
            </w:r>
          </w:p>
          <w:p w14:paraId="5C620A2B" w14:textId="77777777" w:rsidR="00624B58" w:rsidRPr="008F180E" w:rsidRDefault="00624B58" w:rsidP="00624B58">
            <w:pPr>
              <w:pStyle w:val="NoSpacing"/>
              <w:rPr>
                <w:rFonts w:cs="Calibri"/>
                <w:sz w:val="24"/>
                <w:szCs w:val="24"/>
              </w:rPr>
            </w:pPr>
            <w:r w:rsidRPr="008F180E">
              <w:rPr>
                <w:rFonts w:cs="Calibri"/>
                <w:sz w:val="24"/>
                <w:szCs w:val="24"/>
              </w:rPr>
              <w:t xml:space="preserve">Head of School </w:t>
            </w:r>
          </w:p>
          <w:p w14:paraId="16DF9F6D" w14:textId="77777777" w:rsidR="00CE344F" w:rsidRPr="008F180E" w:rsidRDefault="00CE344F" w:rsidP="00624B58">
            <w:pPr>
              <w:pStyle w:val="NoSpacing"/>
              <w:rPr>
                <w:rFonts w:cs="Calibri"/>
                <w:sz w:val="24"/>
                <w:szCs w:val="24"/>
              </w:rPr>
            </w:pPr>
          </w:p>
          <w:p w14:paraId="5A3656AE" w14:textId="77777777" w:rsidR="00624B58" w:rsidRPr="008F180E" w:rsidRDefault="00624B58" w:rsidP="00624B58">
            <w:pPr>
              <w:pStyle w:val="NoSpacing"/>
              <w:rPr>
                <w:rFonts w:cs="Calibri"/>
                <w:sz w:val="24"/>
                <w:szCs w:val="24"/>
              </w:rPr>
            </w:pPr>
            <w:r w:rsidRPr="008F180E">
              <w:rPr>
                <w:rFonts w:cs="Calibri"/>
                <w:sz w:val="24"/>
                <w:szCs w:val="24"/>
              </w:rPr>
              <w:t>James Williams</w:t>
            </w:r>
          </w:p>
          <w:p w14:paraId="71A84127" w14:textId="4A162778" w:rsidR="00624B58" w:rsidRPr="008F180E" w:rsidRDefault="00624B58" w:rsidP="00624B58">
            <w:pPr>
              <w:pStyle w:val="NoSpacing"/>
              <w:rPr>
                <w:rFonts w:cs="Calibri"/>
                <w:sz w:val="24"/>
                <w:szCs w:val="24"/>
              </w:rPr>
            </w:pPr>
            <w:r w:rsidRPr="008F180E">
              <w:rPr>
                <w:rFonts w:cs="Calibri"/>
                <w:sz w:val="24"/>
                <w:szCs w:val="24"/>
              </w:rPr>
              <w:t xml:space="preserve">Executive </w:t>
            </w:r>
            <w:r w:rsidR="00250222" w:rsidRPr="008F180E">
              <w:rPr>
                <w:rFonts w:cs="Calibri"/>
                <w:sz w:val="24"/>
                <w:szCs w:val="24"/>
              </w:rPr>
              <w:t>Head</w:t>
            </w:r>
            <w:r w:rsidR="009E0B10" w:rsidRPr="008F180E">
              <w:rPr>
                <w:rFonts w:cs="Calibri"/>
                <w:sz w:val="24"/>
                <w:szCs w:val="24"/>
              </w:rPr>
              <w:t>teacher</w:t>
            </w:r>
          </w:p>
        </w:tc>
        <w:tc>
          <w:tcPr>
            <w:tcW w:w="3430" w:type="dxa"/>
            <w:vAlign w:val="center"/>
          </w:tcPr>
          <w:p w14:paraId="2D7DF8E7" w14:textId="3C998563" w:rsidR="00624B58" w:rsidRPr="008F180E" w:rsidRDefault="00FE4CCD" w:rsidP="00624B58">
            <w:pPr>
              <w:pStyle w:val="NoSpacing"/>
              <w:rPr>
                <w:rFonts w:cs="Calibri"/>
                <w:sz w:val="24"/>
                <w:szCs w:val="24"/>
              </w:rPr>
            </w:pPr>
            <w:hyperlink r:id="rId13" w:history="1">
              <w:r w:rsidRPr="003A7B1C">
                <w:rPr>
                  <w:rStyle w:val="Hyperlink"/>
                  <w:rFonts w:cs="Calibri"/>
                  <w:sz w:val="24"/>
                  <w:szCs w:val="24"/>
                </w:rPr>
                <w:t>moorek@garlinge.kent.sch.uk</w:t>
              </w:r>
            </w:hyperlink>
            <w:r>
              <w:rPr>
                <w:rFonts w:cs="Calibri"/>
                <w:sz w:val="24"/>
                <w:szCs w:val="24"/>
              </w:rPr>
              <w:t xml:space="preserve"> </w:t>
            </w:r>
          </w:p>
          <w:p w14:paraId="54C2868A" w14:textId="77777777" w:rsidR="00624B58" w:rsidRPr="008F180E" w:rsidRDefault="00624B58" w:rsidP="00624B58">
            <w:pPr>
              <w:pStyle w:val="NoSpacing"/>
              <w:rPr>
                <w:rFonts w:cs="Calibri"/>
                <w:sz w:val="24"/>
                <w:szCs w:val="24"/>
              </w:rPr>
            </w:pPr>
          </w:p>
          <w:p w14:paraId="74E4FF60" w14:textId="77777777" w:rsidR="00CE344F" w:rsidRPr="008F180E" w:rsidRDefault="00CE344F" w:rsidP="00624B58">
            <w:pPr>
              <w:pStyle w:val="NoSpacing"/>
              <w:rPr>
                <w:rFonts w:cs="Calibri"/>
                <w:sz w:val="24"/>
                <w:szCs w:val="24"/>
              </w:rPr>
            </w:pPr>
          </w:p>
          <w:p w14:paraId="45B0470E" w14:textId="664DFEFB" w:rsidR="00624B58" w:rsidRPr="008F180E" w:rsidRDefault="00CE344F" w:rsidP="00624B58">
            <w:pPr>
              <w:pStyle w:val="NoSpacing"/>
              <w:rPr>
                <w:rFonts w:cs="Calibri"/>
                <w:sz w:val="24"/>
                <w:szCs w:val="24"/>
              </w:rPr>
            </w:pPr>
            <w:hyperlink r:id="rId14" w:history="1">
              <w:r w:rsidRPr="008F180E">
                <w:rPr>
                  <w:rStyle w:val="Hyperlink"/>
                  <w:rFonts w:cs="Calibri"/>
                  <w:sz w:val="24"/>
                  <w:szCs w:val="24"/>
                </w:rPr>
                <w:t>copes@garlinge.kent.sch.uk</w:t>
              </w:r>
            </w:hyperlink>
          </w:p>
          <w:p w14:paraId="74FB3FB1" w14:textId="77777777" w:rsidR="00624B58" w:rsidRPr="008F180E" w:rsidRDefault="00624B58" w:rsidP="00624B58">
            <w:pPr>
              <w:pStyle w:val="NoSpacing"/>
              <w:rPr>
                <w:rFonts w:cs="Calibri"/>
                <w:sz w:val="24"/>
                <w:szCs w:val="24"/>
              </w:rPr>
            </w:pPr>
          </w:p>
          <w:p w14:paraId="75B4865E" w14:textId="77777777" w:rsidR="00CE344F" w:rsidRPr="008F180E" w:rsidRDefault="00CE344F" w:rsidP="00624B58">
            <w:pPr>
              <w:pStyle w:val="NoSpacing"/>
              <w:rPr>
                <w:rFonts w:cs="Calibri"/>
                <w:sz w:val="24"/>
                <w:szCs w:val="24"/>
              </w:rPr>
            </w:pPr>
          </w:p>
          <w:p w14:paraId="65C75E1D" w14:textId="75D1ED00" w:rsidR="00624B58" w:rsidRPr="008F180E" w:rsidRDefault="00CE344F" w:rsidP="00624B58">
            <w:pPr>
              <w:pStyle w:val="NoSpacing"/>
              <w:rPr>
                <w:rStyle w:val="Hyperlink"/>
                <w:rFonts w:cs="Calibri"/>
                <w:sz w:val="24"/>
                <w:szCs w:val="24"/>
              </w:rPr>
            </w:pPr>
            <w:hyperlink r:id="rId15" w:history="1">
              <w:r w:rsidRPr="008F180E">
                <w:rPr>
                  <w:rStyle w:val="Hyperlink"/>
                  <w:rFonts w:cs="Calibri"/>
                  <w:sz w:val="24"/>
                  <w:szCs w:val="24"/>
                </w:rPr>
                <w:t>williamsj@garlinge.kent.sch.uk</w:t>
              </w:r>
            </w:hyperlink>
          </w:p>
          <w:p w14:paraId="2C725F45" w14:textId="77777777" w:rsidR="00624B58" w:rsidRPr="008F180E" w:rsidRDefault="00624B58" w:rsidP="00624B58">
            <w:pPr>
              <w:pStyle w:val="NoSpacing"/>
              <w:rPr>
                <w:rFonts w:cs="Calibri"/>
                <w:sz w:val="24"/>
                <w:szCs w:val="24"/>
              </w:rPr>
            </w:pPr>
          </w:p>
        </w:tc>
      </w:tr>
      <w:tr w:rsidR="00624B58" w:rsidRPr="009E0B10" w14:paraId="0BD0612F" w14:textId="77777777" w:rsidTr="00A565A0">
        <w:tc>
          <w:tcPr>
            <w:tcW w:w="4082" w:type="dxa"/>
            <w:vAlign w:val="center"/>
          </w:tcPr>
          <w:p w14:paraId="17C8DE31" w14:textId="2BE58E3B" w:rsidR="00624B58" w:rsidRPr="008F180E" w:rsidRDefault="00624B58" w:rsidP="00624B58">
            <w:pPr>
              <w:pStyle w:val="NoSpacing"/>
              <w:rPr>
                <w:rFonts w:cs="Calibri"/>
                <w:b/>
                <w:bCs/>
                <w:i/>
                <w:color w:val="FF0096"/>
                <w:sz w:val="24"/>
                <w:szCs w:val="24"/>
              </w:rPr>
            </w:pPr>
            <w:r w:rsidRPr="008F180E">
              <w:rPr>
                <w:rFonts w:cs="Calibri"/>
                <w:b/>
                <w:bCs/>
                <w:sz w:val="24"/>
                <w:szCs w:val="24"/>
              </w:rPr>
              <w:t xml:space="preserve">Executive </w:t>
            </w:r>
            <w:r w:rsidR="00250222" w:rsidRPr="008F180E">
              <w:rPr>
                <w:rFonts w:cs="Calibri"/>
                <w:b/>
                <w:bCs/>
                <w:sz w:val="24"/>
                <w:szCs w:val="24"/>
              </w:rPr>
              <w:t>Head</w:t>
            </w:r>
            <w:r w:rsidR="009E0B10" w:rsidRPr="008F180E">
              <w:rPr>
                <w:rFonts w:cs="Calibri"/>
                <w:b/>
                <w:bCs/>
                <w:sz w:val="24"/>
                <w:szCs w:val="24"/>
              </w:rPr>
              <w:t>teacher</w:t>
            </w:r>
          </w:p>
        </w:tc>
        <w:tc>
          <w:tcPr>
            <w:tcW w:w="2552" w:type="dxa"/>
            <w:vAlign w:val="center"/>
          </w:tcPr>
          <w:p w14:paraId="1000C822" w14:textId="77777777" w:rsidR="00624B58" w:rsidRPr="008F180E" w:rsidRDefault="00624B58" w:rsidP="00624B58">
            <w:pPr>
              <w:pStyle w:val="NoSpacing"/>
              <w:rPr>
                <w:rFonts w:cs="Calibri"/>
                <w:sz w:val="24"/>
                <w:szCs w:val="24"/>
              </w:rPr>
            </w:pPr>
          </w:p>
          <w:p w14:paraId="090A7B06" w14:textId="77777777" w:rsidR="00624B58" w:rsidRPr="008F180E" w:rsidRDefault="00624B58" w:rsidP="00624B58">
            <w:pPr>
              <w:pStyle w:val="NoSpacing"/>
              <w:rPr>
                <w:rFonts w:cs="Calibri"/>
                <w:sz w:val="24"/>
                <w:szCs w:val="24"/>
              </w:rPr>
            </w:pPr>
            <w:r w:rsidRPr="008F180E">
              <w:rPr>
                <w:rFonts w:cs="Calibri"/>
                <w:sz w:val="24"/>
                <w:szCs w:val="24"/>
              </w:rPr>
              <w:t>James Williams</w:t>
            </w:r>
          </w:p>
          <w:p w14:paraId="721E5145" w14:textId="77777777" w:rsidR="00624B58" w:rsidRPr="008F180E" w:rsidRDefault="00624B58" w:rsidP="00624B58">
            <w:pPr>
              <w:pStyle w:val="NoSpacing"/>
              <w:rPr>
                <w:rFonts w:cs="Calibri"/>
                <w:sz w:val="24"/>
                <w:szCs w:val="24"/>
              </w:rPr>
            </w:pPr>
          </w:p>
        </w:tc>
        <w:tc>
          <w:tcPr>
            <w:tcW w:w="3430" w:type="dxa"/>
            <w:vAlign w:val="center"/>
          </w:tcPr>
          <w:p w14:paraId="1020B7D5" w14:textId="77777777" w:rsidR="00624B58" w:rsidRPr="008F180E" w:rsidRDefault="00624B58" w:rsidP="00624B58">
            <w:pPr>
              <w:pStyle w:val="NoSpacing"/>
              <w:rPr>
                <w:rFonts w:cs="Calibri"/>
                <w:sz w:val="24"/>
                <w:szCs w:val="24"/>
              </w:rPr>
            </w:pPr>
          </w:p>
          <w:p w14:paraId="52393248" w14:textId="77777777" w:rsidR="00624B58" w:rsidRPr="008F180E" w:rsidRDefault="00624B58" w:rsidP="00624B58">
            <w:pPr>
              <w:pStyle w:val="NoSpacing"/>
              <w:rPr>
                <w:rFonts w:cs="Calibri"/>
                <w:sz w:val="24"/>
                <w:szCs w:val="24"/>
              </w:rPr>
            </w:pPr>
            <w:hyperlink r:id="rId16" w:history="1">
              <w:r w:rsidRPr="008F180E">
                <w:rPr>
                  <w:rStyle w:val="Hyperlink"/>
                  <w:rFonts w:cs="Calibri"/>
                  <w:sz w:val="24"/>
                  <w:szCs w:val="24"/>
                </w:rPr>
                <w:t>williamsj@garlinge.kent.sch.uk</w:t>
              </w:r>
            </w:hyperlink>
          </w:p>
          <w:p w14:paraId="774ACE11" w14:textId="77777777" w:rsidR="00624B58" w:rsidRPr="008F180E" w:rsidRDefault="00624B58" w:rsidP="00624B58">
            <w:pPr>
              <w:pStyle w:val="NoSpacing"/>
              <w:rPr>
                <w:rFonts w:cs="Calibri"/>
                <w:sz w:val="24"/>
                <w:szCs w:val="24"/>
              </w:rPr>
            </w:pPr>
          </w:p>
        </w:tc>
      </w:tr>
      <w:tr w:rsidR="00624B58" w:rsidRPr="009E0B10" w14:paraId="73BBF3FF" w14:textId="77777777" w:rsidTr="00A565A0">
        <w:tc>
          <w:tcPr>
            <w:tcW w:w="4082" w:type="dxa"/>
            <w:vAlign w:val="center"/>
          </w:tcPr>
          <w:p w14:paraId="4AE88130" w14:textId="2945AD20" w:rsidR="00624B58" w:rsidRPr="008F180E" w:rsidRDefault="00624B58" w:rsidP="00624B58">
            <w:pPr>
              <w:pStyle w:val="NoSpacing"/>
              <w:rPr>
                <w:rFonts w:cs="Calibri"/>
                <w:b/>
                <w:bCs/>
                <w:sz w:val="24"/>
                <w:szCs w:val="24"/>
              </w:rPr>
            </w:pPr>
            <w:r w:rsidRPr="008F180E">
              <w:rPr>
                <w:rFonts w:cs="Calibri"/>
                <w:b/>
                <w:bCs/>
                <w:sz w:val="24"/>
                <w:szCs w:val="24"/>
              </w:rPr>
              <w:t>Safeguarding Governor</w:t>
            </w:r>
          </w:p>
        </w:tc>
        <w:tc>
          <w:tcPr>
            <w:tcW w:w="2552" w:type="dxa"/>
            <w:vAlign w:val="center"/>
          </w:tcPr>
          <w:p w14:paraId="229AB428" w14:textId="3FBBEA94" w:rsidR="00624B58" w:rsidRPr="008F180E" w:rsidRDefault="00D261C5" w:rsidP="00624B58">
            <w:pPr>
              <w:pStyle w:val="NoSpacing"/>
              <w:rPr>
                <w:rFonts w:cs="Calibri"/>
                <w:sz w:val="24"/>
                <w:szCs w:val="24"/>
              </w:rPr>
            </w:pPr>
            <w:r w:rsidRPr="008F180E">
              <w:rPr>
                <w:rFonts w:cs="Calibri"/>
                <w:sz w:val="24"/>
                <w:szCs w:val="24"/>
              </w:rPr>
              <w:t>Hannah Perry</w:t>
            </w:r>
            <w:r w:rsidR="007272A4" w:rsidRPr="008F180E">
              <w:rPr>
                <w:rFonts w:cs="Calibri"/>
                <w:sz w:val="24"/>
                <w:szCs w:val="24"/>
              </w:rPr>
              <w:t xml:space="preserve"> </w:t>
            </w:r>
          </w:p>
        </w:tc>
        <w:tc>
          <w:tcPr>
            <w:tcW w:w="3430" w:type="dxa"/>
            <w:vAlign w:val="center"/>
          </w:tcPr>
          <w:p w14:paraId="23FE1FC0" w14:textId="77777777" w:rsidR="00624B58" w:rsidRPr="008F180E" w:rsidRDefault="00624B58" w:rsidP="00624B58">
            <w:pPr>
              <w:pStyle w:val="NoSpacing"/>
              <w:rPr>
                <w:rFonts w:cs="Calibri"/>
                <w:sz w:val="24"/>
                <w:szCs w:val="24"/>
              </w:rPr>
            </w:pPr>
          </w:p>
          <w:p w14:paraId="314BE8D7" w14:textId="77777777" w:rsidR="00624B58" w:rsidRPr="008F180E" w:rsidRDefault="00D261C5" w:rsidP="00624B58">
            <w:pPr>
              <w:pStyle w:val="NoSpacing"/>
              <w:rPr>
                <w:rStyle w:val="Hyperlink"/>
                <w:rFonts w:cs="Calibri"/>
                <w:sz w:val="24"/>
                <w:szCs w:val="24"/>
              </w:rPr>
            </w:pPr>
            <w:hyperlink r:id="rId17" w:history="1">
              <w:r w:rsidRPr="008F180E">
                <w:rPr>
                  <w:rStyle w:val="Hyperlink"/>
                  <w:rFonts w:cs="Calibri"/>
                  <w:sz w:val="24"/>
                  <w:szCs w:val="24"/>
                </w:rPr>
                <w:t>perryh@garlinge.kent.sch.uk</w:t>
              </w:r>
            </w:hyperlink>
          </w:p>
          <w:p w14:paraId="23D3143B" w14:textId="710F7D6A" w:rsidR="008F180E" w:rsidRPr="008F180E" w:rsidRDefault="008F180E" w:rsidP="00624B58">
            <w:pPr>
              <w:pStyle w:val="NoSpacing"/>
              <w:rPr>
                <w:rFonts w:cs="Calibri"/>
                <w:color w:val="0000FF"/>
                <w:sz w:val="24"/>
                <w:szCs w:val="24"/>
                <w:u w:val="single"/>
              </w:rPr>
            </w:pPr>
          </w:p>
        </w:tc>
      </w:tr>
      <w:tr w:rsidR="00624B58" w:rsidRPr="009E0B10" w14:paraId="47EDD510" w14:textId="77777777" w:rsidTr="00A565A0">
        <w:tc>
          <w:tcPr>
            <w:tcW w:w="4082" w:type="dxa"/>
            <w:vAlign w:val="center"/>
          </w:tcPr>
          <w:p w14:paraId="0C8C724E" w14:textId="77777777" w:rsidR="00624B58" w:rsidRPr="008F180E" w:rsidRDefault="00624B58" w:rsidP="00624B58">
            <w:pPr>
              <w:pStyle w:val="NoSpacing"/>
              <w:rPr>
                <w:rFonts w:cs="Calibri"/>
                <w:b/>
                <w:bCs/>
                <w:sz w:val="24"/>
                <w:szCs w:val="24"/>
              </w:rPr>
            </w:pPr>
            <w:r w:rsidRPr="008F180E">
              <w:rPr>
                <w:rFonts w:cs="Calibri"/>
                <w:b/>
                <w:bCs/>
                <w:sz w:val="24"/>
                <w:szCs w:val="24"/>
              </w:rPr>
              <w:t xml:space="preserve">Senior Leadership Team </w:t>
            </w:r>
          </w:p>
        </w:tc>
        <w:tc>
          <w:tcPr>
            <w:tcW w:w="2552" w:type="dxa"/>
            <w:vAlign w:val="center"/>
          </w:tcPr>
          <w:p w14:paraId="0309C6C6" w14:textId="77777777" w:rsidR="00624B58" w:rsidRPr="008F180E" w:rsidRDefault="00624B58" w:rsidP="00624B58">
            <w:pPr>
              <w:pStyle w:val="NoSpacing"/>
              <w:rPr>
                <w:rFonts w:cs="Calibri"/>
                <w:sz w:val="24"/>
                <w:szCs w:val="24"/>
              </w:rPr>
            </w:pPr>
            <w:r w:rsidRPr="008F180E">
              <w:rPr>
                <w:rFonts w:cs="Calibri"/>
                <w:sz w:val="24"/>
                <w:szCs w:val="24"/>
              </w:rPr>
              <w:t>James Williams</w:t>
            </w:r>
          </w:p>
          <w:p w14:paraId="291B4265" w14:textId="3F445137" w:rsidR="00624B58" w:rsidRPr="008F180E" w:rsidRDefault="00624B58" w:rsidP="00624B58">
            <w:pPr>
              <w:pStyle w:val="NoSpacing"/>
              <w:rPr>
                <w:rFonts w:cs="Calibri"/>
                <w:sz w:val="24"/>
                <w:szCs w:val="24"/>
              </w:rPr>
            </w:pPr>
            <w:r w:rsidRPr="008F180E">
              <w:rPr>
                <w:rFonts w:cs="Calibri"/>
                <w:sz w:val="24"/>
                <w:szCs w:val="24"/>
              </w:rPr>
              <w:t xml:space="preserve">Executive </w:t>
            </w:r>
            <w:r w:rsidR="00250222" w:rsidRPr="008F180E">
              <w:rPr>
                <w:rFonts w:cs="Calibri"/>
                <w:sz w:val="24"/>
                <w:szCs w:val="24"/>
              </w:rPr>
              <w:t>Head</w:t>
            </w:r>
            <w:r w:rsidR="009E0B10" w:rsidRPr="008F180E">
              <w:rPr>
                <w:rFonts w:cs="Calibri"/>
                <w:sz w:val="24"/>
                <w:szCs w:val="24"/>
              </w:rPr>
              <w:t>teacher</w:t>
            </w:r>
          </w:p>
          <w:p w14:paraId="0497C33C" w14:textId="77777777" w:rsidR="00CE344F" w:rsidRPr="008F180E" w:rsidRDefault="00CE344F" w:rsidP="00624B58">
            <w:pPr>
              <w:pStyle w:val="NoSpacing"/>
              <w:rPr>
                <w:rFonts w:cs="Calibri"/>
                <w:sz w:val="24"/>
                <w:szCs w:val="24"/>
              </w:rPr>
            </w:pPr>
          </w:p>
          <w:p w14:paraId="15CED378" w14:textId="77777777" w:rsidR="00624B58" w:rsidRPr="008F180E" w:rsidRDefault="00624B58" w:rsidP="00624B58">
            <w:pPr>
              <w:pStyle w:val="NoSpacing"/>
              <w:rPr>
                <w:rFonts w:cs="Calibri"/>
                <w:sz w:val="24"/>
                <w:szCs w:val="24"/>
              </w:rPr>
            </w:pPr>
            <w:r w:rsidRPr="008F180E">
              <w:rPr>
                <w:rFonts w:cs="Calibri"/>
                <w:sz w:val="24"/>
                <w:szCs w:val="24"/>
              </w:rPr>
              <w:t xml:space="preserve">Anna Northrop </w:t>
            </w:r>
          </w:p>
          <w:p w14:paraId="3A93649B" w14:textId="77777777" w:rsidR="00624B58" w:rsidRPr="008F180E" w:rsidRDefault="00624B58" w:rsidP="00624B58">
            <w:pPr>
              <w:pStyle w:val="NoSpacing"/>
              <w:rPr>
                <w:rFonts w:cs="Calibri"/>
                <w:sz w:val="24"/>
                <w:szCs w:val="24"/>
              </w:rPr>
            </w:pPr>
            <w:r w:rsidRPr="008F180E">
              <w:rPr>
                <w:rFonts w:cs="Calibri"/>
                <w:sz w:val="24"/>
                <w:szCs w:val="24"/>
              </w:rPr>
              <w:t>Head of School</w:t>
            </w:r>
          </w:p>
          <w:p w14:paraId="4FA53CD9" w14:textId="77777777" w:rsidR="00CE344F" w:rsidRPr="008F180E" w:rsidRDefault="00CE344F" w:rsidP="00624B58">
            <w:pPr>
              <w:pStyle w:val="NoSpacing"/>
              <w:rPr>
                <w:rFonts w:cs="Calibri"/>
                <w:sz w:val="24"/>
                <w:szCs w:val="24"/>
              </w:rPr>
            </w:pPr>
          </w:p>
          <w:p w14:paraId="4387691F" w14:textId="77777777" w:rsidR="00624B58" w:rsidRPr="008F180E" w:rsidRDefault="00624B58" w:rsidP="00624B58">
            <w:pPr>
              <w:pStyle w:val="NoSpacing"/>
              <w:rPr>
                <w:rFonts w:cs="Calibri"/>
                <w:sz w:val="24"/>
                <w:szCs w:val="24"/>
              </w:rPr>
            </w:pPr>
            <w:r w:rsidRPr="008F180E">
              <w:rPr>
                <w:rFonts w:cs="Calibri"/>
                <w:sz w:val="24"/>
                <w:szCs w:val="24"/>
              </w:rPr>
              <w:t xml:space="preserve">Stephen Cope </w:t>
            </w:r>
          </w:p>
          <w:p w14:paraId="3CD8A9CC" w14:textId="77777777" w:rsidR="00624B58" w:rsidRPr="008F180E" w:rsidRDefault="00624B58" w:rsidP="00624B58">
            <w:pPr>
              <w:pStyle w:val="NoSpacing"/>
              <w:rPr>
                <w:rFonts w:cs="Calibri"/>
                <w:sz w:val="24"/>
                <w:szCs w:val="24"/>
              </w:rPr>
            </w:pPr>
            <w:r w:rsidRPr="008F180E">
              <w:rPr>
                <w:rFonts w:cs="Calibri"/>
                <w:sz w:val="24"/>
                <w:szCs w:val="24"/>
              </w:rPr>
              <w:t xml:space="preserve">Head of School </w:t>
            </w:r>
          </w:p>
        </w:tc>
        <w:tc>
          <w:tcPr>
            <w:tcW w:w="3430" w:type="dxa"/>
          </w:tcPr>
          <w:p w14:paraId="5EF6C149" w14:textId="6B0F1FE0" w:rsidR="00624B58" w:rsidRPr="008F180E" w:rsidRDefault="008F180E" w:rsidP="00624B58">
            <w:pPr>
              <w:pStyle w:val="NoSpacing"/>
              <w:rPr>
                <w:rStyle w:val="Hyperlink"/>
                <w:rFonts w:cs="Calibri"/>
                <w:sz w:val="24"/>
                <w:szCs w:val="24"/>
              </w:rPr>
            </w:pPr>
            <w:hyperlink r:id="rId18" w:history="1">
              <w:r w:rsidRPr="008F180E">
                <w:rPr>
                  <w:rStyle w:val="Hyperlink"/>
                  <w:rFonts w:cs="Calibri"/>
                  <w:sz w:val="24"/>
                  <w:szCs w:val="24"/>
                </w:rPr>
                <w:t>williamsj@garlinge.kent.sch.uk</w:t>
              </w:r>
            </w:hyperlink>
          </w:p>
          <w:p w14:paraId="6A631C53" w14:textId="77777777" w:rsidR="008F180E" w:rsidRPr="008F180E" w:rsidRDefault="008F180E" w:rsidP="00624B58">
            <w:pPr>
              <w:pStyle w:val="NoSpacing"/>
              <w:rPr>
                <w:rFonts w:cs="Calibri"/>
                <w:sz w:val="24"/>
                <w:szCs w:val="24"/>
              </w:rPr>
            </w:pPr>
          </w:p>
          <w:p w14:paraId="64FEE503" w14:textId="77777777" w:rsidR="008F180E" w:rsidRPr="008F180E" w:rsidRDefault="008F180E" w:rsidP="00624B58">
            <w:pPr>
              <w:pStyle w:val="NoSpacing"/>
              <w:rPr>
                <w:rFonts w:cs="Calibri"/>
                <w:sz w:val="24"/>
                <w:szCs w:val="24"/>
              </w:rPr>
            </w:pPr>
          </w:p>
          <w:p w14:paraId="3AB28F85" w14:textId="45742246" w:rsidR="00624B58" w:rsidRPr="008F180E" w:rsidRDefault="001D2219" w:rsidP="00624B58">
            <w:pPr>
              <w:pStyle w:val="NoSpacing"/>
              <w:rPr>
                <w:rFonts w:cs="Calibri"/>
                <w:sz w:val="24"/>
                <w:szCs w:val="24"/>
              </w:rPr>
            </w:pPr>
            <w:hyperlink r:id="rId19" w:history="1">
              <w:r w:rsidRPr="008F180E">
                <w:rPr>
                  <w:rStyle w:val="Hyperlink"/>
                  <w:rFonts w:cs="Calibri"/>
                  <w:sz w:val="24"/>
                  <w:szCs w:val="24"/>
                </w:rPr>
                <w:t>northropa@garlinge.kent.sch.uk</w:t>
              </w:r>
            </w:hyperlink>
            <w:r w:rsidR="00624B58" w:rsidRPr="008F180E">
              <w:rPr>
                <w:rFonts w:cs="Calibri"/>
                <w:sz w:val="24"/>
                <w:szCs w:val="24"/>
              </w:rPr>
              <w:t xml:space="preserve"> </w:t>
            </w:r>
          </w:p>
          <w:p w14:paraId="5F8BE0C0" w14:textId="77777777" w:rsidR="00CE344F" w:rsidRPr="008F180E" w:rsidRDefault="00CE344F" w:rsidP="00624B58">
            <w:pPr>
              <w:pStyle w:val="NoSpacing"/>
              <w:rPr>
                <w:rFonts w:cs="Calibri"/>
                <w:sz w:val="24"/>
                <w:szCs w:val="24"/>
              </w:rPr>
            </w:pPr>
          </w:p>
          <w:p w14:paraId="3F06FF0E" w14:textId="77777777" w:rsidR="008F180E" w:rsidRPr="008F180E" w:rsidRDefault="008F180E" w:rsidP="00624B58">
            <w:pPr>
              <w:pStyle w:val="NoSpacing"/>
              <w:rPr>
                <w:rFonts w:cs="Calibri"/>
                <w:sz w:val="24"/>
                <w:szCs w:val="24"/>
              </w:rPr>
            </w:pPr>
          </w:p>
          <w:p w14:paraId="6C76D5F6" w14:textId="0F99B89D" w:rsidR="00624B58" w:rsidRPr="008F180E" w:rsidRDefault="00CE344F" w:rsidP="00624B58">
            <w:pPr>
              <w:pStyle w:val="NoSpacing"/>
              <w:rPr>
                <w:rFonts w:cs="Calibri"/>
                <w:sz w:val="24"/>
                <w:szCs w:val="24"/>
              </w:rPr>
            </w:pPr>
            <w:hyperlink r:id="rId20" w:history="1">
              <w:r w:rsidRPr="008F180E">
                <w:rPr>
                  <w:rStyle w:val="Hyperlink"/>
                  <w:rFonts w:cs="Calibri"/>
                  <w:sz w:val="24"/>
                  <w:szCs w:val="24"/>
                </w:rPr>
                <w:t>copes@garlinge.kent.sch.uk</w:t>
              </w:r>
            </w:hyperlink>
          </w:p>
          <w:p w14:paraId="3206BF83" w14:textId="77777777" w:rsidR="00624B58" w:rsidRPr="008F180E" w:rsidRDefault="00624B58" w:rsidP="00624B58">
            <w:pPr>
              <w:pStyle w:val="NoSpacing"/>
              <w:rPr>
                <w:rFonts w:cs="Calibri"/>
                <w:sz w:val="24"/>
                <w:szCs w:val="24"/>
              </w:rPr>
            </w:pPr>
          </w:p>
        </w:tc>
      </w:tr>
    </w:tbl>
    <w:p w14:paraId="0A13A3CD" w14:textId="77777777" w:rsidR="00624B58" w:rsidRPr="009E0B10" w:rsidRDefault="00624B58" w:rsidP="00624B58">
      <w:pPr>
        <w:rPr>
          <w:rFonts w:ascii="Calibri" w:hAnsi="Calibri" w:cs="Calibri"/>
          <w:b/>
          <w:sz w:val="24"/>
          <w:szCs w:val="24"/>
          <w:lang w:val="en-GB"/>
        </w:rPr>
      </w:pPr>
    </w:p>
    <w:p w14:paraId="2E7FB2E9" w14:textId="77777777" w:rsidR="00624B58" w:rsidRPr="009E0B10" w:rsidRDefault="00624B58" w:rsidP="00624B58">
      <w:pPr>
        <w:pStyle w:val="Heading3"/>
        <w:jc w:val="left"/>
        <w:rPr>
          <w:rFonts w:ascii="Calibri" w:hAnsi="Calibri" w:cs="Calibri"/>
          <w:color w:val="FF0000"/>
          <w:szCs w:val="24"/>
        </w:rPr>
      </w:pPr>
      <w:r w:rsidRPr="009E0B10">
        <w:rPr>
          <w:rFonts w:ascii="Calibri" w:hAnsi="Calibri" w:cs="Calibri"/>
          <w:color w:val="FF0000"/>
          <w:szCs w:val="24"/>
        </w:rPr>
        <w:t xml:space="preserve">                                                    </w:t>
      </w:r>
    </w:p>
    <w:p w14:paraId="1AB7D959" w14:textId="77777777" w:rsidR="005D417B" w:rsidRDefault="005D417B" w:rsidP="005D417B">
      <w:pPr>
        <w:pStyle w:val="Heading1"/>
        <w:jc w:val="left"/>
        <w:rPr>
          <w:rFonts w:ascii="Calibri" w:hAnsi="Calibri" w:cs="Calibri"/>
          <w:sz w:val="24"/>
          <w:szCs w:val="24"/>
        </w:rPr>
      </w:pPr>
    </w:p>
    <w:p w14:paraId="6E34D4FB" w14:textId="77777777" w:rsidR="005D417B" w:rsidRDefault="005D417B" w:rsidP="005D417B">
      <w:pPr>
        <w:pStyle w:val="Heading1"/>
        <w:jc w:val="left"/>
        <w:rPr>
          <w:rFonts w:ascii="Calibri" w:hAnsi="Calibri" w:cs="Calibri"/>
          <w:sz w:val="24"/>
          <w:szCs w:val="24"/>
        </w:rPr>
      </w:pPr>
    </w:p>
    <w:p w14:paraId="2F1F10D9" w14:textId="77777777" w:rsidR="00B318EB" w:rsidRDefault="005D417B" w:rsidP="005D417B">
      <w:pPr>
        <w:pStyle w:val="Heading1"/>
        <w:tabs>
          <w:tab w:val="left" w:pos="3975"/>
        </w:tabs>
        <w:jc w:val="left"/>
        <w:rPr>
          <w:rFonts w:ascii="Calibri" w:hAnsi="Calibri" w:cs="Calibri"/>
          <w:sz w:val="24"/>
          <w:szCs w:val="24"/>
        </w:rPr>
        <w:sectPr w:rsidR="00B318EB" w:rsidSect="005D417B">
          <w:footerReference w:type="first" r:id="rId21"/>
          <w:pgSz w:w="11906" w:h="16838" w:code="9"/>
          <w:pgMar w:top="1134" w:right="900" w:bottom="851" w:left="851" w:header="706" w:footer="208" w:gutter="0"/>
          <w:pgNumType w:start="1"/>
          <w:cols w:space="720"/>
          <w:titlePg/>
          <w:docGrid w:linePitch="272"/>
        </w:sectPr>
      </w:pPr>
      <w:r>
        <w:rPr>
          <w:rFonts w:ascii="Calibri" w:hAnsi="Calibri" w:cs="Calibri"/>
          <w:sz w:val="24"/>
          <w:szCs w:val="24"/>
        </w:rPr>
        <w:tab/>
      </w:r>
    </w:p>
    <w:p w14:paraId="53AF9E80" w14:textId="05B4BC1C" w:rsidR="001D2219" w:rsidRDefault="001D2219" w:rsidP="005D417B">
      <w:pPr>
        <w:pStyle w:val="Heading1"/>
        <w:jc w:val="left"/>
        <w:rPr>
          <w:rFonts w:ascii="Calibri" w:hAnsi="Calibri" w:cs="Calibri"/>
        </w:rPr>
      </w:pPr>
      <w:bookmarkStart w:id="1" w:name="_Toc163546877"/>
      <w:bookmarkStart w:id="2" w:name="_Toc170317003"/>
      <w:bookmarkStart w:id="3" w:name="_Toc178240744"/>
      <w:r w:rsidRPr="009E0B10">
        <w:rPr>
          <w:rFonts w:ascii="Calibri" w:hAnsi="Calibri" w:cs="Calibri"/>
        </w:rPr>
        <w:lastRenderedPageBreak/>
        <w:t>Contents</w:t>
      </w:r>
      <w:bookmarkEnd w:id="1"/>
      <w:bookmarkEnd w:id="2"/>
      <w:bookmarkEnd w:id="3"/>
      <w:r w:rsidRPr="009E0B10">
        <w:rPr>
          <w:rFonts w:ascii="Calibri" w:hAnsi="Calibri" w:cs="Calibri"/>
        </w:rPr>
        <w:t xml:space="preserve"> </w:t>
      </w:r>
    </w:p>
    <w:p w14:paraId="2C295392" w14:textId="77777777" w:rsidR="005D417B" w:rsidRPr="005D417B" w:rsidRDefault="005D417B" w:rsidP="005D417B">
      <w:pPr>
        <w:rPr>
          <w:lang w:val="en-GB"/>
        </w:rPr>
      </w:pPr>
    </w:p>
    <w:p w14:paraId="77EE34D3" w14:textId="77777777" w:rsidR="001D2219" w:rsidRPr="009E0B10" w:rsidRDefault="001D2219" w:rsidP="001D2219">
      <w:pPr>
        <w:rPr>
          <w:rFonts w:ascii="Calibri" w:hAnsi="Calibri" w:cs="Calibri"/>
          <w:sz w:val="6"/>
          <w:szCs w:val="6"/>
          <w:lang w:val="en-GB"/>
        </w:rPr>
      </w:pPr>
    </w:p>
    <w:sdt>
      <w:sdtPr>
        <w:rPr>
          <w:rFonts w:ascii="Calibri" w:hAnsi="Calibri" w:cs="Calibri"/>
          <w:bCs/>
          <w:noProof/>
          <w:sz w:val="22"/>
          <w:szCs w:val="22"/>
          <w:lang w:val="en-US"/>
        </w:rPr>
        <w:id w:val="1476878861"/>
        <w:docPartObj>
          <w:docPartGallery w:val="Table of Contents"/>
          <w:docPartUnique/>
        </w:docPartObj>
      </w:sdtPr>
      <w:sdtEndPr>
        <w:rPr>
          <w:b w:val="0"/>
          <w:bCs w:val="0"/>
          <w:sz w:val="24"/>
          <w:szCs w:val="24"/>
        </w:rPr>
      </w:sdtEndPr>
      <w:sdtContent>
        <w:p w14:paraId="086D6A22" w14:textId="77777777" w:rsidR="001D2219" w:rsidRPr="009E0B10" w:rsidRDefault="001D2219" w:rsidP="001D2219">
          <w:pPr>
            <w:pStyle w:val="Heading1"/>
            <w:jc w:val="left"/>
            <w:rPr>
              <w:rFonts w:ascii="Calibri" w:hAnsi="Calibri" w:cs="Calibri"/>
              <w:sz w:val="2"/>
              <w:szCs w:val="2"/>
            </w:rPr>
          </w:pPr>
        </w:p>
        <w:p w14:paraId="5627B94B" w14:textId="152F2E2C" w:rsidR="00A565A0" w:rsidRPr="00A565A0" w:rsidRDefault="001D2219">
          <w:pPr>
            <w:pStyle w:val="TOC1"/>
            <w:rPr>
              <w:rFonts w:ascii="Calibri" w:eastAsiaTheme="minorEastAsia" w:hAnsi="Calibri" w:cs="Calibri"/>
              <w:b w:val="0"/>
              <w:bCs w:val="0"/>
              <w:kern w:val="2"/>
              <w:sz w:val="24"/>
              <w:szCs w:val="24"/>
              <w:lang w:val="en-GB"/>
              <w14:ligatures w14:val="standardContextual"/>
            </w:rPr>
          </w:pPr>
          <w:r w:rsidRPr="009E0B10">
            <w:rPr>
              <w:rFonts w:ascii="Calibri" w:hAnsi="Calibri" w:cs="Calibri"/>
              <w:sz w:val="24"/>
              <w:szCs w:val="24"/>
            </w:rPr>
            <w:fldChar w:fldCharType="begin"/>
          </w:r>
          <w:r w:rsidRPr="009E0B10">
            <w:rPr>
              <w:rFonts w:ascii="Calibri" w:hAnsi="Calibri" w:cs="Calibri"/>
              <w:sz w:val="24"/>
              <w:szCs w:val="24"/>
            </w:rPr>
            <w:instrText xml:space="preserve"> TOC \o "1-3" \h \z \u </w:instrText>
          </w:r>
          <w:r w:rsidRPr="009E0B10">
            <w:rPr>
              <w:rFonts w:ascii="Calibri" w:hAnsi="Calibri" w:cs="Calibri"/>
              <w:sz w:val="24"/>
              <w:szCs w:val="24"/>
            </w:rPr>
            <w:fldChar w:fldCharType="separate"/>
          </w:r>
        </w:p>
        <w:p w14:paraId="4CFC4C76" w14:textId="2F93B94C" w:rsidR="00A565A0" w:rsidRPr="00A565A0" w:rsidRDefault="00A565A0">
          <w:pPr>
            <w:pStyle w:val="TOC1"/>
            <w:rPr>
              <w:rFonts w:ascii="Calibri" w:eastAsiaTheme="minorEastAsia" w:hAnsi="Calibri" w:cs="Calibri"/>
              <w:b w:val="0"/>
              <w:bCs w:val="0"/>
              <w:kern w:val="2"/>
              <w:sz w:val="24"/>
              <w:szCs w:val="24"/>
              <w:lang w:val="en-GB"/>
              <w14:ligatures w14:val="standardContextual"/>
            </w:rPr>
          </w:pPr>
          <w:hyperlink w:anchor="_Toc178240745" w:history="1">
            <w:r w:rsidRPr="00A565A0">
              <w:rPr>
                <w:rStyle w:val="Hyperlink"/>
                <w:rFonts w:ascii="Calibri" w:hAnsi="Calibri" w:cs="Calibri"/>
                <w:sz w:val="24"/>
                <w:szCs w:val="24"/>
              </w:rPr>
              <w:t>What to do if you have a welfare concern at GPSN</w:t>
            </w:r>
            <w:r w:rsidRPr="00A565A0">
              <w:rPr>
                <w:rFonts w:ascii="Calibri" w:hAnsi="Calibri" w:cs="Calibri"/>
                <w:webHidden/>
                <w:sz w:val="24"/>
                <w:szCs w:val="24"/>
              </w:rPr>
              <w:tab/>
            </w:r>
            <w:r w:rsidRPr="00A565A0">
              <w:rPr>
                <w:rFonts w:ascii="Calibri" w:hAnsi="Calibri" w:cs="Calibri"/>
                <w:webHidden/>
                <w:sz w:val="24"/>
                <w:szCs w:val="24"/>
              </w:rPr>
              <w:fldChar w:fldCharType="begin"/>
            </w:r>
            <w:r w:rsidRPr="00A565A0">
              <w:rPr>
                <w:rFonts w:ascii="Calibri" w:hAnsi="Calibri" w:cs="Calibri"/>
                <w:webHidden/>
                <w:sz w:val="24"/>
                <w:szCs w:val="24"/>
              </w:rPr>
              <w:instrText xml:space="preserve"> PAGEREF _Toc178240745 \h </w:instrText>
            </w:r>
            <w:r w:rsidRPr="00A565A0">
              <w:rPr>
                <w:rFonts w:ascii="Calibri" w:hAnsi="Calibri" w:cs="Calibri"/>
                <w:webHidden/>
                <w:sz w:val="24"/>
                <w:szCs w:val="24"/>
              </w:rPr>
            </w:r>
            <w:r w:rsidRPr="00A565A0">
              <w:rPr>
                <w:rFonts w:ascii="Calibri" w:hAnsi="Calibri" w:cs="Calibri"/>
                <w:webHidden/>
                <w:sz w:val="24"/>
                <w:szCs w:val="24"/>
              </w:rPr>
              <w:fldChar w:fldCharType="separate"/>
            </w:r>
            <w:r w:rsidR="006A19F8">
              <w:rPr>
                <w:rFonts w:ascii="Calibri" w:hAnsi="Calibri" w:cs="Calibri"/>
                <w:webHidden/>
                <w:sz w:val="24"/>
                <w:szCs w:val="24"/>
              </w:rPr>
              <w:t>1</w:t>
            </w:r>
            <w:r w:rsidRPr="00A565A0">
              <w:rPr>
                <w:rFonts w:ascii="Calibri" w:hAnsi="Calibri" w:cs="Calibri"/>
                <w:webHidden/>
                <w:sz w:val="24"/>
                <w:szCs w:val="24"/>
              </w:rPr>
              <w:fldChar w:fldCharType="end"/>
            </w:r>
          </w:hyperlink>
        </w:p>
        <w:p w14:paraId="060E1905" w14:textId="2350DB96" w:rsidR="00A565A0" w:rsidRPr="00A565A0" w:rsidRDefault="00A565A0">
          <w:pPr>
            <w:pStyle w:val="TOC1"/>
            <w:tabs>
              <w:tab w:val="left" w:pos="720"/>
            </w:tabs>
            <w:rPr>
              <w:rFonts w:ascii="Calibri" w:eastAsiaTheme="minorEastAsia" w:hAnsi="Calibri" w:cs="Calibri"/>
              <w:b w:val="0"/>
              <w:bCs w:val="0"/>
              <w:kern w:val="2"/>
              <w:sz w:val="24"/>
              <w:szCs w:val="24"/>
              <w:lang w:val="en-GB"/>
              <w14:ligatures w14:val="standardContextual"/>
            </w:rPr>
          </w:pPr>
          <w:hyperlink w:anchor="_Toc178240746" w:history="1">
            <w:r w:rsidRPr="00A565A0">
              <w:rPr>
                <w:rStyle w:val="Hyperlink"/>
                <w:rFonts w:ascii="Calibri" w:hAnsi="Calibri" w:cs="Calibri"/>
                <w:sz w:val="24"/>
                <w:szCs w:val="24"/>
              </w:rPr>
              <w:t>1.</w:t>
            </w:r>
            <w:r w:rsidRPr="00A565A0">
              <w:rPr>
                <w:rFonts w:ascii="Calibri" w:eastAsiaTheme="minorEastAsia" w:hAnsi="Calibri" w:cs="Calibri"/>
                <w:b w:val="0"/>
                <w:bCs w:val="0"/>
                <w:kern w:val="2"/>
                <w:sz w:val="24"/>
                <w:szCs w:val="24"/>
                <w:lang w:val="en-GB"/>
                <w14:ligatures w14:val="standardContextual"/>
              </w:rPr>
              <w:tab/>
            </w:r>
            <w:r w:rsidRPr="00A565A0">
              <w:rPr>
                <w:rStyle w:val="Hyperlink"/>
                <w:rFonts w:ascii="Calibri" w:hAnsi="Calibri" w:cs="Calibri"/>
                <w:sz w:val="24"/>
                <w:szCs w:val="24"/>
              </w:rPr>
              <w:t>Child Focused Approach to Safeguarding</w:t>
            </w:r>
            <w:r w:rsidRPr="00A565A0">
              <w:rPr>
                <w:rFonts w:ascii="Calibri" w:hAnsi="Calibri" w:cs="Calibri"/>
                <w:webHidden/>
                <w:sz w:val="24"/>
                <w:szCs w:val="24"/>
              </w:rPr>
              <w:tab/>
            </w:r>
            <w:r w:rsidRPr="00A565A0">
              <w:rPr>
                <w:rFonts w:ascii="Calibri" w:hAnsi="Calibri" w:cs="Calibri"/>
                <w:webHidden/>
                <w:sz w:val="24"/>
                <w:szCs w:val="24"/>
              </w:rPr>
              <w:fldChar w:fldCharType="begin"/>
            </w:r>
            <w:r w:rsidRPr="00A565A0">
              <w:rPr>
                <w:rFonts w:ascii="Calibri" w:hAnsi="Calibri" w:cs="Calibri"/>
                <w:webHidden/>
                <w:sz w:val="24"/>
                <w:szCs w:val="24"/>
              </w:rPr>
              <w:instrText xml:space="preserve"> PAGEREF _Toc178240746 \h </w:instrText>
            </w:r>
            <w:r w:rsidRPr="00A565A0">
              <w:rPr>
                <w:rFonts w:ascii="Calibri" w:hAnsi="Calibri" w:cs="Calibri"/>
                <w:webHidden/>
                <w:sz w:val="24"/>
                <w:szCs w:val="24"/>
              </w:rPr>
            </w:r>
            <w:r w:rsidRPr="00A565A0">
              <w:rPr>
                <w:rFonts w:ascii="Calibri" w:hAnsi="Calibri" w:cs="Calibri"/>
                <w:webHidden/>
                <w:sz w:val="24"/>
                <w:szCs w:val="24"/>
              </w:rPr>
              <w:fldChar w:fldCharType="separate"/>
            </w:r>
            <w:r w:rsidR="006A19F8">
              <w:rPr>
                <w:rFonts w:ascii="Calibri" w:hAnsi="Calibri" w:cs="Calibri"/>
                <w:webHidden/>
                <w:sz w:val="24"/>
                <w:szCs w:val="24"/>
              </w:rPr>
              <w:t>2</w:t>
            </w:r>
            <w:r w:rsidRPr="00A565A0">
              <w:rPr>
                <w:rFonts w:ascii="Calibri" w:hAnsi="Calibri" w:cs="Calibri"/>
                <w:webHidden/>
                <w:sz w:val="24"/>
                <w:szCs w:val="24"/>
              </w:rPr>
              <w:fldChar w:fldCharType="end"/>
            </w:r>
          </w:hyperlink>
        </w:p>
        <w:p w14:paraId="65E29999" w14:textId="00CF67E6"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47" w:history="1">
            <w:r w:rsidRPr="00A565A0">
              <w:rPr>
                <w:rStyle w:val="Hyperlink"/>
                <w:rFonts w:ascii="Calibri" w:hAnsi="Calibri" w:cs="Calibri"/>
                <w:b w:val="0"/>
                <w:bCs w:val="0"/>
                <w:sz w:val="22"/>
                <w:szCs w:val="22"/>
              </w:rPr>
              <w:t>1.1 Introduction</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_Toc178240747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w:t>
            </w:r>
            <w:r w:rsidRPr="00A565A0">
              <w:rPr>
                <w:rFonts w:ascii="Calibri" w:hAnsi="Calibri" w:cs="Calibri"/>
                <w:b w:val="0"/>
                <w:bCs w:val="0"/>
                <w:webHidden/>
                <w:sz w:val="22"/>
                <w:szCs w:val="22"/>
              </w:rPr>
              <w:fldChar w:fldCharType="end"/>
            </w:r>
          </w:hyperlink>
        </w:p>
        <w:p w14:paraId="412B790B" w14:textId="17053C1E"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48" w:history="1">
            <w:r w:rsidRPr="00A565A0">
              <w:rPr>
                <w:rStyle w:val="Hyperlink"/>
                <w:rFonts w:ascii="Calibri" w:hAnsi="Calibri" w:cs="Calibri"/>
                <w:b w:val="0"/>
                <w:bCs w:val="0"/>
                <w:sz w:val="22"/>
                <w:szCs w:val="22"/>
              </w:rPr>
              <w:t>1.2 Policy context</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_Toc178240748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w:t>
            </w:r>
            <w:r w:rsidRPr="00A565A0">
              <w:rPr>
                <w:rFonts w:ascii="Calibri" w:hAnsi="Calibri" w:cs="Calibri"/>
                <w:b w:val="0"/>
                <w:bCs w:val="0"/>
                <w:webHidden/>
                <w:sz w:val="22"/>
                <w:szCs w:val="22"/>
              </w:rPr>
              <w:fldChar w:fldCharType="end"/>
            </w:r>
          </w:hyperlink>
        </w:p>
        <w:p w14:paraId="3BCF7B81" w14:textId="31B4500B"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49" w:history="1">
            <w:r w:rsidRPr="00A565A0">
              <w:rPr>
                <w:rStyle w:val="Hyperlink"/>
                <w:rFonts w:ascii="Calibri" w:hAnsi="Calibri" w:cs="Calibri"/>
                <w:b w:val="0"/>
                <w:bCs w:val="0"/>
                <w:sz w:val="22"/>
                <w:szCs w:val="22"/>
              </w:rPr>
              <w:t>1.3 Definition of safeguarding</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_Toc178240749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3</w:t>
            </w:r>
            <w:r w:rsidRPr="00A565A0">
              <w:rPr>
                <w:rFonts w:ascii="Calibri" w:hAnsi="Calibri" w:cs="Calibri"/>
                <w:b w:val="0"/>
                <w:bCs w:val="0"/>
                <w:webHidden/>
                <w:sz w:val="22"/>
                <w:szCs w:val="22"/>
              </w:rPr>
              <w:fldChar w:fldCharType="end"/>
            </w:r>
          </w:hyperlink>
        </w:p>
        <w:p w14:paraId="21C1DBE8" w14:textId="6C3B72EB"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50" w:history="1">
            <w:r w:rsidRPr="00A565A0">
              <w:rPr>
                <w:rStyle w:val="Hyperlink"/>
                <w:rFonts w:ascii="Calibri" w:hAnsi="Calibri" w:cs="Calibri"/>
                <w:b w:val="0"/>
                <w:bCs w:val="0"/>
                <w:sz w:val="22"/>
                <w:szCs w:val="22"/>
              </w:rPr>
              <w:t>1.4 Related safeguarding policies</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_Toc178240750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4</w:t>
            </w:r>
            <w:r w:rsidRPr="00A565A0">
              <w:rPr>
                <w:rFonts w:ascii="Calibri" w:hAnsi="Calibri" w:cs="Calibri"/>
                <w:b w:val="0"/>
                <w:bCs w:val="0"/>
                <w:webHidden/>
                <w:sz w:val="22"/>
                <w:szCs w:val="22"/>
              </w:rPr>
              <w:fldChar w:fldCharType="end"/>
            </w:r>
          </w:hyperlink>
        </w:p>
        <w:p w14:paraId="251E172B" w14:textId="102B9034"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51" w:history="1">
            <w:r w:rsidRPr="00A565A0">
              <w:rPr>
                <w:rStyle w:val="Hyperlink"/>
                <w:rFonts w:ascii="Calibri" w:hAnsi="Calibri" w:cs="Calibri"/>
                <w:b w:val="0"/>
                <w:bCs w:val="0"/>
                <w:sz w:val="22"/>
                <w:szCs w:val="22"/>
              </w:rPr>
              <w:t>1.5 Policy compliance, monitoring and review</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_Toc178240751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5</w:t>
            </w:r>
            <w:r w:rsidRPr="00A565A0">
              <w:rPr>
                <w:rFonts w:ascii="Calibri" w:hAnsi="Calibri" w:cs="Calibri"/>
                <w:b w:val="0"/>
                <w:bCs w:val="0"/>
                <w:webHidden/>
                <w:sz w:val="22"/>
                <w:szCs w:val="22"/>
              </w:rPr>
              <w:fldChar w:fldCharType="end"/>
            </w:r>
          </w:hyperlink>
        </w:p>
        <w:p w14:paraId="0E6B95D4" w14:textId="49150EB0" w:rsidR="00A565A0" w:rsidRPr="00A565A0" w:rsidRDefault="00A565A0">
          <w:pPr>
            <w:pStyle w:val="TOC1"/>
            <w:tabs>
              <w:tab w:val="left" w:pos="720"/>
            </w:tabs>
            <w:rPr>
              <w:rFonts w:ascii="Calibri" w:eastAsiaTheme="minorEastAsia" w:hAnsi="Calibri" w:cs="Calibri"/>
              <w:b w:val="0"/>
              <w:bCs w:val="0"/>
              <w:kern w:val="2"/>
              <w:sz w:val="24"/>
              <w:szCs w:val="24"/>
              <w:lang w:val="en-GB"/>
              <w14:ligatures w14:val="standardContextual"/>
            </w:rPr>
          </w:pPr>
          <w:hyperlink w:anchor="_Toc178240752" w:history="1">
            <w:r w:rsidRPr="00A565A0">
              <w:rPr>
                <w:rStyle w:val="Hyperlink"/>
                <w:rFonts w:ascii="Calibri" w:hAnsi="Calibri" w:cs="Calibri"/>
                <w:sz w:val="24"/>
                <w:szCs w:val="24"/>
              </w:rPr>
              <w:t>2.</w:t>
            </w:r>
            <w:r w:rsidRPr="00A565A0">
              <w:rPr>
                <w:rFonts w:ascii="Calibri" w:eastAsiaTheme="minorEastAsia" w:hAnsi="Calibri" w:cs="Calibri"/>
                <w:b w:val="0"/>
                <w:bCs w:val="0"/>
                <w:kern w:val="2"/>
                <w:sz w:val="24"/>
                <w:szCs w:val="24"/>
                <w:lang w:val="en-GB"/>
                <w14:ligatures w14:val="standardContextual"/>
              </w:rPr>
              <w:tab/>
            </w:r>
            <w:r w:rsidRPr="00A565A0">
              <w:rPr>
                <w:rStyle w:val="Hyperlink"/>
                <w:rFonts w:ascii="Calibri" w:hAnsi="Calibri" w:cs="Calibri"/>
                <w:sz w:val="24"/>
                <w:szCs w:val="24"/>
              </w:rPr>
              <w:t>Key Responsibilities</w:t>
            </w:r>
            <w:r w:rsidRPr="00A565A0">
              <w:rPr>
                <w:rFonts w:ascii="Calibri" w:hAnsi="Calibri" w:cs="Calibri"/>
                <w:webHidden/>
                <w:sz w:val="24"/>
                <w:szCs w:val="24"/>
              </w:rPr>
              <w:tab/>
            </w:r>
            <w:r w:rsidRPr="00A565A0">
              <w:rPr>
                <w:rFonts w:ascii="Calibri" w:hAnsi="Calibri" w:cs="Calibri"/>
                <w:webHidden/>
                <w:sz w:val="24"/>
                <w:szCs w:val="24"/>
              </w:rPr>
              <w:fldChar w:fldCharType="begin"/>
            </w:r>
            <w:r w:rsidRPr="00A565A0">
              <w:rPr>
                <w:rFonts w:ascii="Calibri" w:hAnsi="Calibri" w:cs="Calibri"/>
                <w:webHidden/>
                <w:sz w:val="24"/>
                <w:szCs w:val="24"/>
              </w:rPr>
              <w:instrText xml:space="preserve"> PAGEREF _Toc178240752 \h </w:instrText>
            </w:r>
            <w:r w:rsidRPr="00A565A0">
              <w:rPr>
                <w:rFonts w:ascii="Calibri" w:hAnsi="Calibri" w:cs="Calibri"/>
                <w:webHidden/>
                <w:sz w:val="24"/>
                <w:szCs w:val="24"/>
              </w:rPr>
            </w:r>
            <w:r w:rsidRPr="00A565A0">
              <w:rPr>
                <w:rFonts w:ascii="Calibri" w:hAnsi="Calibri" w:cs="Calibri"/>
                <w:webHidden/>
                <w:sz w:val="24"/>
                <w:szCs w:val="24"/>
              </w:rPr>
              <w:fldChar w:fldCharType="separate"/>
            </w:r>
            <w:r w:rsidR="006A19F8">
              <w:rPr>
                <w:rFonts w:ascii="Calibri" w:hAnsi="Calibri" w:cs="Calibri"/>
                <w:webHidden/>
                <w:sz w:val="24"/>
                <w:szCs w:val="24"/>
              </w:rPr>
              <w:t>5</w:t>
            </w:r>
            <w:r w:rsidRPr="00A565A0">
              <w:rPr>
                <w:rFonts w:ascii="Calibri" w:hAnsi="Calibri" w:cs="Calibri"/>
                <w:webHidden/>
                <w:sz w:val="24"/>
                <w:szCs w:val="24"/>
              </w:rPr>
              <w:fldChar w:fldCharType="end"/>
            </w:r>
          </w:hyperlink>
        </w:p>
        <w:p w14:paraId="505FAB40" w14:textId="2C2B3B08"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53" w:history="1">
            <w:r w:rsidRPr="00A565A0">
              <w:rPr>
                <w:rStyle w:val="Hyperlink"/>
                <w:rFonts w:ascii="Calibri" w:hAnsi="Calibri" w:cs="Calibri"/>
                <w:b w:val="0"/>
                <w:bCs w:val="0"/>
                <w:sz w:val="22"/>
                <w:szCs w:val="22"/>
              </w:rPr>
              <w:t>2.1 Governance and leadership</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_Toc178240753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5</w:t>
            </w:r>
            <w:r w:rsidRPr="00A565A0">
              <w:rPr>
                <w:rFonts w:ascii="Calibri" w:hAnsi="Calibri" w:cs="Calibri"/>
                <w:b w:val="0"/>
                <w:bCs w:val="0"/>
                <w:webHidden/>
                <w:sz w:val="22"/>
                <w:szCs w:val="22"/>
              </w:rPr>
              <w:fldChar w:fldCharType="end"/>
            </w:r>
          </w:hyperlink>
        </w:p>
        <w:p w14:paraId="013989CD" w14:textId="214FEE49"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54" w:history="1">
            <w:r w:rsidRPr="00A565A0">
              <w:rPr>
                <w:rStyle w:val="Hyperlink"/>
                <w:rFonts w:ascii="Calibri" w:hAnsi="Calibri" w:cs="Calibri"/>
                <w:b w:val="0"/>
                <w:bCs w:val="0"/>
                <w:sz w:val="22"/>
                <w:szCs w:val="22"/>
              </w:rPr>
              <w:t>2.2 Designated Safeguarding Lead (DSL)</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_Toc178240754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6</w:t>
            </w:r>
            <w:r w:rsidRPr="00A565A0">
              <w:rPr>
                <w:rFonts w:ascii="Calibri" w:hAnsi="Calibri" w:cs="Calibri"/>
                <w:b w:val="0"/>
                <w:bCs w:val="0"/>
                <w:webHidden/>
                <w:sz w:val="22"/>
                <w:szCs w:val="22"/>
              </w:rPr>
              <w:fldChar w:fldCharType="end"/>
            </w:r>
          </w:hyperlink>
        </w:p>
        <w:p w14:paraId="17681EE5" w14:textId="36136807"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55" w:history="1">
            <w:r w:rsidRPr="00A565A0">
              <w:rPr>
                <w:rStyle w:val="Hyperlink"/>
                <w:rFonts w:ascii="Calibri" w:hAnsi="Calibri" w:cs="Calibri"/>
                <w:b w:val="0"/>
                <w:bCs w:val="0"/>
                <w:sz w:val="22"/>
                <w:szCs w:val="22"/>
              </w:rPr>
              <w:t>2.3 Members of staff</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_Toc178240755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7</w:t>
            </w:r>
            <w:r w:rsidRPr="00A565A0">
              <w:rPr>
                <w:rFonts w:ascii="Calibri" w:hAnsi="Calibri" w:cs="Calibri"/>
                <w:b w:val="0"/>
                <w:bCs w:val="0"/>
                <w:webHidden/>
                <w:sz w:val="22"/>
                <w:szCs w:val="22"/>
              </w:rPr>
              <w:fldChar w:fldCharType="end"/>
            </w:r>
          </w:hyperlink>
        </w:p>
        <w:p w14:paraId="1075EB1F" w14:textId="5EC4091E"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56" w:history="1">
            <w:r w:rsidRPr="00A565A0">
              <w:rPr>
                <w:rStyle w:val="Hyperlink"/>
                <w:rFonts w:ascii="Calibri" w:hAnsi="Calibri" w:cs="Calibri"/>
                <w:b w:val="0"/>
                <w:bCs w:val="0"/>
                <w:sz w:val="22"/>
                <w:szCs w:val="22"/>
              </w:rPr>
              <w:t>2.4 Children and young people</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_Toc178240756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7</w:t>
            </w:r>
            <w:r w:rsidRPr="00A565A0">
              <w:rPr>
                <w:rFonts w:ascii="Calibri" w:hAnsi="Calibri" w:cs="Calibri"/>
                <w:b w:val="0"/>
                <w:bCs w:val="0"/>
                <w:webHidden/>
                <w:sz w:val="22"/>
                <w:szCs w:val="22"/>
              </w:rPr>
              <w:fldChar w:fldCharType="end"/>
            </w:r>
          </w:hyperlink>
        </w:p>
        <w:p w14:paraId="16C9BE85" w14:textId="61C1F788"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57" w:history="1">
            <w:r w:rsidRPr="00A565A0">
              <w:rPr>
                <w:rStyle w:val="Hyperlink"/>
                <w:rFonts w:ascii="Calibri" w:hAnsi="Calibri" w:cs="Calibri"/>
                <w:b w:val="0"/>
                <w:bCs w:val="0"/>
                <w:sz w:val="22"/>
                <w:szCs w:val="22"/>
              </w:rPr>
              <w:t>2.5 Parents and carers</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_Toc178240757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8</w:t>
            </w:r>
            <w:r w:rsidRPr="00A565A0">
              <w:rPr>
                <w:rFonts w:ascii="Calibri" w:hAnsi="Calibri" w:cs="Calibri"/>
                <w:b w:val="0"/>
                <w:bCs w:val="0"/>
                <w:webHidden/>
                <w:sz w:val="22"/>
                <w:szCs w:val="22"/>
              </w:rPr>
              <w:fldChar w:fldCharType="end"/>
            </w:r>
          </w:hyperlink>
        </w:p>
        <w:p w14:paraId="549EC3A1" w14:textId="244B4CA5" w:rsidR="00A565A0" w:rsidRPr="00A565A0" w:rsidRDefault="00A565A0">
          <w:pPr>
            <w:pStyle w:val="TOC1"/>
            <w:tabs>
              <w:tab w:val="left" w:pos="720"/>
            </w:tabs>
            <w:rPr>
              <w:rFonts w:ascii="Calibri" w:eastAsiaTheme="minorEastAsia" w:hAnsi="Calibri" w:cs="Calibri"/>
              <w:b w:val="0"/>
              <w:bCs w:val="0"/>
              <w:kern w:val="2"/>
              <w:sz w:val="24"/>
              <w:szCs w:val="24"/>
              <w:lang w:val="en-GB"/>
              <w14:ligatures w14:val="standardContextual"/>
            </w:rPr>
          </w:pPr>
          <w:hyperlink w:anchor="_Toc178240758" w:history="1">
            <w:r w:rsidRPr="00A565A0">
              <w:rPr>
                <w:rStyle w:val="Hyperlink"/>
                <w:rFonts w:ascii="Calibri" w:hAnsi="Calibri" w:cs="Calibri"/>
                <w:sz w:val="24"/>
                <w:szCs w:val="24"/>
              </w:rPr>
              <w:t>3.</w:t>
            </w:r>
            <w:r w:rsidRPr="00A565A0">
              <w:rPr>
                <w:rFonts w:ascii="Calibri" w:eastAsiaTheme="minorEastAsia" w:hAnsi="Calibri" w:cs="Calibri"/>
                <w:b w:val="0"/>
                <w:bCs w:val="0"/>
                <w:kern w:val="2"/>
                <w:sz w:val="24"/>
                <w:szCs w:val="24"/>
                <w:lang w:val="en-GB"/>
                <w14:ligatures w14:val="standardContextual"/>
              </w:rPr>
              <w:tab/>
            </w:r>
            <w:r w:rsidRPr="00A565A0">
              <w:rPr>
                <w:rStyle w:val="Hyperlink"/>
                <w:rFonts w:ascii="Calibri" w:hAnsi="Calibri" w:cs="Calibri"/>
                <w:sz w:val="24"/>
                <w:szCs w:val="24"/>
              </w:rPr>
              <w:t>Child Protection Procedures</w:t>
            </w:r>
            <w:r w:rsidRPr="00A565A0">
              <w:rPr>
                <w:rFonts w:ascii="Calibri" w:hAnsi="Calibri" w:cs="Calibri"/>
                <w:webHidden/>
                <w:sz w:val="24"/>
                <w:szCs w:val="24"/>
              </w:rPr>
              <w:tab/>
            </w:r>
            <w:r w:rsidRPr="00A565A0">
              <w:rPr>
                <w:rFonts w:ascii="Calibri" w:hAnsi="Calibri" w:cs="Calibri"/>
                <w:webHidden/>
                <w:sz w:val="24"/>
                <w:szCs w:val="24"/>
              </w:rPr>
              <w:fldChar w:fldCharType="begin"/>
            </w:r>
            <w:r w:rsidRPr="00A565A0">
              <w:rPr>
                <w:rFonts w:ascii="Calibri" w:hAnsi="Calibri" w:cs="Calibri"/>
                <w:webHidden/>
                <w:sz w:val="24"/>
                <w:szCs w:val="24"/>
              </w:rPr>
              <w:instrText xml:space="preserve"> PAGEREF _Toc178240758 \h </w:instrText>
            </w:r>
            <w:r w:rsidRPr="00A565A0">
              <w:rPr>
                <w:rFonts w:ascii="Calibri" w:hAnsi="Calibri" w:cs="Calibri"/>
                <w:webHidden/>
                <w:sz w:val="24"/>
                <w:szCs w:val="24"/>
              </w:rPr>
            </w:r>
            <w:r w:rsidRPr="00A565A0">
              <w:rPr>
                <w:rFonts w:ascii="Calibri" w:hAnsi="Calibri" w:cs="Calibri"/>
                <w:webHidden/>
                <w:sz w:val="24"/>
                <w:szCs w:val="24"/>
              </w:rPr>
              <w:fldChar w:fldCharType="separate"/>
            </w:r>
            <w:r w:rsidR="006A19F8">
              <w:rPr>
                <w:rFonts w:ascii="Calibri" w:hAnsi="Calibri" w:cs="Calibri"/>
                <w:webHidden/>
                <w:sz w:val="24"/>
                <w:szCs w:val="24"/>
              </w:rPr>
              <w:t>8</w:t>
            </w:r>
            <w:r w:rsidRPr="00A565A0">
              <w:rPr>
                <w:rFonts w:ascii="Calibri" w:hAnsi="Calibri" w:cs="Calibri"/>
                <w:webHidden/>
                <w:sz w:val="24"/>
                <w:szCs w:val="24"/>
              </w:rPr>
              <w:fldChar w:fldCharType="end"/>
            </w:r>
          </w:hyperlink>
        </w:p>
        <w:p w14:paraId="69C3C85F" w14:textId="52AD820E"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59" w:history="1">
            <w:r w:rsidRPr="00A565A0">
              <w:rPr>
                <w:rStyle w:val="Hyperlink"/>
                <w:rFonts w:ascii="Calibri" w:hAnsi="Calibri" w:cs="Calibri"/>
                <w:b w:val="0"/>
                <w:bCs w:val="0"/>
                <w:sz w:val="22"/>
                <w:szCs w:val="22"/>
              </w:rPr>
              <w:t>3.1 Recognising indicators of abuse, neglect and exploitation</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_Toc178240759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8</w:t>
            </w:r>
            <w:r w:rsidRPr="00A565A0">
              <w:rPr>
                <w:rFonts w:ascii="Calibri" w:hAnsi="Calibri" w:cs="Calibri"/>
                <w:b w:val="0"/>
                <w:bCs w:val="0"/>
                <w:webHidden/>
                <w:sz w:val="22"/>
                <w:szCs w:val="22"/>
              </w:rPr>
              <w:fldChar w:fldCharType="end"/>
            </w:r>
          </w:hyperlink>
        </w:p>
        <w:p w14:paraId="16EAD49B" w14:textId="2B9F30AA"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60" w:history="1">
            <w:r w:rsidRPr="00A565A0">
              <w:rPr>
                <w:rStyle w:val="Hyperlink"/>
                <w:rFonts w:ascii="Calibri" w:hAnsi="Calibri" w:cs="Calibri"/>
                <w:b w:val="0"/>
                <w:bCs w:val="0"/>
                <w:sz w:val="22"/>
                <w:szCs w:val="22"/>
              </w:rPr>
              <w:t>3.2</w:t>
            </w:r>
            <w:r w:rsidRPr="00A565A0">
              <w:rPr>
                <w:rFonts w:ascii="Calibri" w:eastAsiaTheme="minorEastAsia" w:hAnsi="Calibri" w:cs="Calibri"/>
                <w:b w:val="0"/>
                <w:bCs w:val="0"/>
                <w:kern w:val="2"/>
                <w:sz w:val="22"/>
                <w:szCs w:val="22"/>
                <w:lang w:val="en-GB"/>
                <w14:ligatures w14:val="standardContextual"/>
              </w:rPr>
              <w:tab/>
            </w:r>
            <w:r w:rsidRPr="00A565A0">
              <w:rPr>
                <w:rStyle w:val="Hyperlink"/>
                <w:rFonts w:ascii="Calibri" w:hAnsi="Calibri" w:cs="Calibri"/>
                <w:b w:val="0"/>
                <w:bCs w:val="0"/>
                <w:sz w:val="22"/>
                <w:szCs w:val="22"/>
              </w:rPr>
              <w:t>Responding to child protection concerns</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_Toc178240760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9</w:t>
            </w:r>
            <w:r w:rsidRPr="00A565A0">
              <w:rPr>
                <w:rFonts w:ascii="Calibri" w:hAnsi="Calibri" w:cs="Calibri"/>
                <w:b w:val="0"/>
                <w:bCs w:val="0"/>
                <w:webHidden/>
                <w:sz w:val="22"/>
                <w:szCs w:val="22"/>
              </w:rPr>
              <w:fldChar w:fldCharType="end"/>
            </w:r>
          </w:hyperlink>
        </w:p>
        <w:p w14:paraId="49EB0DF5" w14:textId="3BDD7823"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61" w:history="1">
            <w:r w:rsidRPr="00A565A0">
              <w:rPr>
                <w:rStyle w:val="Hyperlink"/>
                <w:rFonts w:ascii="Calibri" w:hAnsi="Calibri" w:cs="Calibri"/>
                <w:b w:val="0"/>
                <w:bCs w:val="0"/>
                <w:sz w:val="22"/>
                <w:szCs w:val="22"/>
              </w:rPr>
              <w:t>3.3 Recording concerns</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_Toc178240761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11</w:t>
            </w:r>
            <w:r w:rsidRPr="00A565A0">
              <w:rPr>
                <w:rFonts w:ascii="Calibri" w:hAnsi="Calibri" w:cs="Calibri"/>
                <w:b w:val="0"/>
                <w:bCs w:val="0"/>
                <w:webHidden/>
                <w:sz w:val="22"/>
                <w:szCs w:val="22"/>
              </w:rPr>
              <w:fldChar w:fldCharType="end"/>
            </w:r>
          </w:hyperlink>
        </w:p>
        <w:p w14:paraId="59834D10" w14:textId="2B838077"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62" w:history="1">
            <w:r w:rsidRPr="00A565A0">
              <w:rPr>
                <w:rStyle w:val="Hyperlink"/>
                <w:rFonts w:ascii="Calibri" w:hAnsi="Calibri" w:cs="Calibri"/>
                <w:b w:val="0"/>
                <w:bCs w:val="0"/>
                <w:sz w:val="22"/>
                <w:szCs w:val="22"/>
              </w:rPr>
              <w:t>3.4 Multi-agency working</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_Toc178240762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12</w:t>
            </w:r>
            <w:r w:rsidRPr="00A565A0">
              <w:rPr>
                <w:rFonts w:ascii="Calibri" w:hAnsi="Calibri" w:cs="Calibri"/>
                <w:b w:val="0"/>
                <w:bCs w:val="0"/>
                <w:webHidden/>
                <w:sz w:val="22"/>
                <w:szCs w:val="22"/>
              </w:rPr>
              <w:fldChar w:fldCharType="end"/>
            </w:r>
          </w:hyperlink>
        </w:p>
        <w:p w14:paraId="1D304F95" w14:textId="411CEC29"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63" w:history="1">
            <w:r w:rsidRPr="00A565A0">
              <w:rPr>
                <w:rStyle w:val="Hyperlink"/>
                <w:rFonts w:ascii="Calibri" w:hAnsi="Calibri" w:cs="Calibri"/>
                <w:b w:val="0"/>
                <w:bCs w:val="0"/>
                <w:sz w:val="22"/>
                <w:szCs w:val="22"/>
              </w:rPr>
              <w:t>3.5 Confidentiality and information sharing</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_Toc178240763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12</w:t>
            </w:r>
            <w:r w:rsidRPr="00A565A0">
              <w:rPr>
                <w:rFonts w:ascii="Calibri" w:hAnsi="Calibri" w:cs="Calibri"/>
                <w:b w:val="0"/>
                <w:bCs w:val="0"/>
                <w:webHidden/>
                <w:sz w:val="22"/>
                <w:szCs w:val="22"/>
              </w:rPr>
              <w:fldChar w:fldCharType="end"/>
            </w:r>
          </w:hyperlink>
        </w:p>
        <w:p w14:paraId="6169C8C4" w14:textId="52F3761A"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64" w:history="1">
            <w:r w:rsidRPr="00A565A0">
              <w:rPr>
                <w:rStyle w:val="Hyperlink"/>
                <w:rFonts w:ascii="Calibri" w:hAnsi="Calibri" w:cs="Calibri"/>
                <w:b w:val="0"/>
                <w:bCs w:val="0"/>
                <w:sz w:val="22"/>
                <w:szCs w:val="22"/>
              </w:rPr>
              <w:t>3.6 Complaints</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_Toc178240764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13</w:t>
            </w:r>
            <w:r w:rsidRPr="00A565A0">
              <w:rPr>
                <w:rFonts w:ascii="Calibri" w:hAnsi="Calibri" w:cs="Calibri"/>
                <w:b w:val="0"/>
                <w:bCs w:val="0"/>
                <w:webHidden/>
                <w:sz w:val="22"/>
                <w:szCs w:val="22"/>
              </w:rPr>
              <w:fldChar w:fldCharType="end"/>
            </w:r>
          </w:hyperlink>
        </w:p>
        <w:p w14:paraId="3247E58A" w14:textId="58B269D3" w:rsidR="00A565A0" w:rsidRPr="00A565A0" w:rsidRDefault="00A565A0">
          <w:pPr>
            <w:pStyle w:val="TOC1"/>
            <w:tabs>
              <w:tab w:val="left" w:pos="720"/>
            </w:tabs>
            <w:rPr>
              <w:rFonts w:ascii="Calibri" w:eastAsiaTheme="minorEastAsia" w:hAnsi="Calibri" w:cs="Calibri"/>
              <w:b w:val="0"/>
              <w:bCs w:val="0"/>
              <w:kern w:val="2"/>
              <w:sz w:val="24"/>
              <w:szCs w:val="24"/>
              <w:lang w:val="en-GB"/>
              <w14:ligatures w14:val="standardContextual"/>
            </w:rPr>
          </w:pPr>
          <w:hyperlink w:anchor="_Toc178240765" w:history="1">
            <w:r w:rsidRPr="00A565A0">
              <w:rPr>
                <w:rStyle w:val="Hyperlink"/>
                <w:rFonts w:ascii="Calibri" w:hAnsi="Calibri" w:cs="Calibri"/>
                <w:sz w:val="24"/>
                <w:szCs w:val="24"/>
              </w:rPr>
              <w:t>4.</w:t>
            </w:r>
            <w:r w:rsidRPr="00A565A0">
              <w:rPr>
                <w:rFonts w:ascii="Calibri" w:eastAsiaTheme="minorEastAsia" w:hAnsi="Calibri" w:cs="Calibri"/>
                <w:b w:val="0"/>
                <w:bCs w:val="0"/>
                <w:kern w:val="2"/>
                <w:sz w:val="24"/>
                <w:szCs w:val="24"/>
                <w:lang w:val="en-GB"/>
                <w14:ligatures w14:val="standardContextual"/>
              </w:rPr>
              <w:tab/>
            </w:r>
            <w:r w:rsidRPr="00A565A0">
              <w:rPr>
                <w:rStyle w:val="Hyperlink"/>
                <w:rFonts w:ascii="Calibri" w:hAnsi="Calibri" w:cs="Calibri"/>
                <w:sz w:val="24"/>
                <w:szCs w:val="24"/>
              </w:rPr>
              <w:t>Specific Safeguarding Issues</w:t>
            </w:r>
            <w:r w:rsidRPr="00A565A0">
              <w:rPr>
                <w:rFonts w:ascii="Calibri" w:hAnsi="Calibri" w:cs="Calibri"/>
                <w:webHidden/>
                <w:sz w:val="24"/>
                <w:szCs w:val="24"/>
              </w:rPr>
              <w:tab/>
            </w:r>
            <w:r w:rsidRPr="00A565A0">
              <w:rPr>
                <w:rFonts w:ascii="Calibri" w:hAnsi="Calibri" w:cs="Calibri"/>
                <w:webHidden/>
                <w:sz w:val="24"/>
                <w:szCs w:val="24"/>
              </w:rPr>
              <w:fldChar w:fldCharType="begin"/>
            </w:r>
            <w:r w:rsidRPr="00A565A0">
              <w:rPr>
                <w:rFonts w:ascii="Calibri" w:hAnsi="Calibri" w:cs="Calibri"/>
                <w:webHidden/>
                <w:sz w:val="24"/>
                <w:szCs w:val="24"/>
              </w:rPr>
              <w:instrText xml:space="preserve"> PAGEREF _Toc178240765 \h </w:instrText>
            </w:r>
            <w:r w:rsidRPr="00A565A0">
              <w:rPr>
                <w:rFonts w:ascii="Calibri" w:hAnsi="Calibri" w:cs="Calibri"/>
                <w:webHidden/>
                <w:sz w:val="24"/>
                <w:szCs w:val="24"/>
              </w:rPr>
            </w:r>
            <w:r w:rsidRPr="00A565A0">
              <w:rPr>
                <w:rFonts w:ascii="Calibri" w:hAnsi="Calibri" w:cs="Calibri"/>
                <w:webHidden/>
                <w:sz w:val="24"/>
                <w:szCs w:val="24"/>
              </w:rPr>
              <w:fldChar w:fldCharType="separate"/>
            </w:r>
            <w:r w:rsidR="006A19F8">
              <w:rPr>
                <w:rFonts w:ascii="Calibri" w:hAnsi="Calibri" w:cs="Calibri"/>
                <w:webHidden/>
                <w:sz w:val="24"/>
                <w:szCs w:val="24"/>
              </w:rPr>
              <w:t>13</w:t>
            </w:r>
            <w:r w:rsidRPr="00A565A0">
              <w:rPr>
                <w:rFonts w:ascii="Calibri" w:hAnsi="Calibri" w:cs="Calibri"/>
                <w:webHidden/>
                <w:sz w:val="24"/>
                <w:szCs w:val="24"/>
              </w:rPr>
              <w:fldChar w:fldCharType="end"/>
            </w:r>
          </w:hyperlink>
        </w:p>
        <w:p w14:paraId="0B3DACE9" w14:textId="48432A57"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66" w:history="1">
            <w:r w:rsidRPr="00A565A0">
              <w:rPr>
                <w:rStyle w:val="Hyperlink"/>
                <w:rFonts w:ascii="Calibri" w:hAnsi="Calibri" w:cs="Calibri"/>
                <w:b w:val="0"/>
                <w:bCs w:val="0"/>
                <w:sz w:val="22"/>
                <w:szCs w:val="22"/>
              </w:rPr>
              <w:t>4.1 Child-on-child abuse</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_Toc178240766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14</w:t>
            </w:r>
            <w:r w:rsidRPr="00A565A0">
              <w:rPr>
                <w:rFonts w:ascii="Calibri" w:hAnsi="Calibri" w:cs="Calibri"/>
                <w:b w:val="0"/>
                <w:bCs w:val="0"/>
                <w:webHidden/>
                <w:sz w:val="22"/>
                <w:szCs w:val="22"/>
              </w:rPr>
              <w:fldChar w:fldCharType="end"/>
            </w:r>
          </w:hyperlink>
        </w:p>
        <w:p w14:paraId="581F2EF3" w14:textId="73AA9B72"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67" w:history="1">
            <w:r w:rsidRPr="00A565A0">
              <w:rPr>
                <w:rStyle w:val="Hyperlink"/>
                <w:rFonts w:ascii="Calibri" w:hAnsi="Calibri" w:cs="Calibri"/>
                <w:b w:val="0"/>
                <w:bCs w:val="0"/>
                <w:sz w:val="22"/>
                <w:szCs w:val="22"/>
              </w:rPr>
              <w:t>4.2 Child-on-child sexual violence and sexual harassment</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_Toc178240767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15</w:t>
            </w:r>
            <w:r w:rsidRPr="00A565A0">
              <w:rPr>
                <w:rFonts w:ascii="Calibri" w:hAnsi="Calibri" w:cs="Calibri"/>
                <w:b w:val="0"/>
                <w:bCs w:val="0"/>
                <w:webHidden/>
                <w:sz w:val="22"/>
                <w:szCs w:val="22"/>
              </w:rPr>
              <w:fldChar w:fldCharType="end"/>
            </w:r>
          </w:hyperlink>
        </w:p>
        <w:p w14:paraId="3F5904FB" w14:textId="5550E1A1"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68" w:history="1">
            <w:r w:rsidRPr="00A565A0">
              <w:rPr>
                <w:rStyle w:val="Hyperlink"/>
                <w:rFonts w:ascii="Calibri" w:hAnsi="Calibri" w:cs="Calibri"/>
                <w:b w:val="0"/>
                <w:bCs w:val="0"/>
                <w:sz w:val="22"/>
                <w:szCs w:val="22"/>
              </w:rPr>
              <w:t>4.3 Nude and/or semi-nude image sharing by children</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_Toc178240768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16</w:t>
            </w:r>
            <w:r w:rsidRPr="00A565A0">
              <w:rPr>
                <w:rFonts w:ascii="Calibri" w:hAnsi="Calibri" w:cs="Calibri"/>
                <w:b w:val="0"/>
                <w:bCs w:val="0"/>
                <w:webHidden/>
                <w:sz w:val="22"/>
                <w:szCs w:val="22"/>
              </w:rPr>
              <w:fldChar w:fldCharType="end"/>
            </w:r>
          </w:hyperlink>
        </w:p>
        <w:p w14:paraId="5520EFD1" w14:textId="076CD5BE"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69" w:history="1">
            <w:r w:rsidRPr="00A565A0">
              <w:rPr>
                <w:rStyle w:val="Hyperlink"/>
                <w:rFonts w:ascii="Calibri" w:hAnsi="Calibri" w:cs="Calibri"/>
                <w:b w:val="0"/>
                <w:bCs w:val="0"/>
                <w:sz w:val="22"/>
                <w:szCs w:val="22"/>
              </w:rPr>
              <w:t>4.4 Child Sexual Exploitation (CSE) and Child Criminal Exploitation (CCE)</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_Toc178240769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17</w:t>
            </w:r>
            <w:r w:rsidRPr="00A565A0">
              <w:rPr>
                <w:rFonts w:ascii="Calibri" w:hAnsi="Calibri" w:cs="Calibri"/>
                <w:b w:val="0"/>
                <w:bCs w:val="0"/>
                <w:webHidden/>
                <w:sz w:val="22"/>
                <w:szCs w:val="22"/>
              </w:rPr>
              <w:fldChar w:fldCharType="end"/>
            </w:r>
          </w:hyperlink>
        </w:p>
        <w:p w14:paraId="6B9D0E93" w14:textId="2D430554"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70" w:history="1">
            <w:r w:rsidRPr="00A565A0">
              <w:rPr>
                <w:rStyle w:val="Hyperlink"/>
                <w:rFonts w:ascii="Calibri" w:hAnsi="Calibri" w:cs="Calibri"/>
                <w:b w:val="0"/>
                <w:bCs w:val="0"/>
                <w:sz w:val="22"/>
                <w:szCs w:val="22"/>
              </w:rPr>
              <w:t>4.5 Serious violence</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_Toc178240770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17</w:t>
            </w:r>
            <w:r w:rsidRPr="00A565A0">
              <w:rPr>
                <w:rFonts w:ascii="Calibri" w:hAnsi="Calibri" w:cs="Calibri"/>
                <w:b w:val="0"/>
                <w:bCs w:val="0"/>
                <w:webHidden/>
                <w:sz w:val="22"/>
                <w:szCs w:val="22"/>
              </w:rPr>
              <w:fldChar w:fldCharType="end"/>
            </w:r>
          </w:hyperlink>
        </w:p>
        <w:p w14:paraId="0344FB97" w14:textId="79C68C09"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71" w:history="1">
            <w:r w:rsidRPr="00A565A0">
              <w:rPr>
                <w:rStyle w:val="Hyperlink"/>
                <w:rFonts w:ascii="Calibri" w:hAnsi="Calibri" w:cs="Calibri"/>
                <w:b w:val="0"/>
                <w:bCs w:val="0"/>
                <w:sz w:val="22"/>
                <w:szCs w:val="22"/>
              </w:rPr>
              <w:t>4.6</w:t>
            </w:r>
            <w:r w:rsidRPr="00A565A0">
              <w:rPr>
                <w:rFonts w:ascii="Calibri" w:eastAsiaTheme="minorEastAsia" w:hAnsi="Calibri" w:cs="Calibri"/>
                <w:b w:val="0"/>
                <w:bCs w:val="0"/>
                <w:kern w:val="2"/>
                <w:sz w:val="22"/>
                <w:szCs w:val="22"/>
                <w:lang w:val="en-GB"/>
                <w14:ligatures w14:val="standardContextual"/>
              </w:rPr>
              <w:tab/>
            </w:r>
            <w:r w:rsidRPr="00A565A0">
              <w:rPr>
                <w:rStyle w:val="Hyperlink"/>
                <w:rFonts w:ascii="Calibri" w:hAnsi="Calibri" w:cs="Calibri"/>
                <w:b w:val="0"/>
                <w:bCs w:val="0"/>
                <w:sz w:val="22"/>
                <w:szCs w:val="22"/>
              </w:rPr>
              <w:t>Modern Slavery</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_Toc178240771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18</w:t>
            </w:r>
            <w:r w:rsidRPr="00A565A0">
              <w:rPr>
                <w:rFonts w:ascii="Calibri" w:hAnsi="Calibri" w:cs="Calibri"/>
                <w:b w:val="0"/>
                <w:bCs w:val="0"/>
                <w:webHidden/>
                <w:sz w:val="22"/>
                <w:szCs w:val="22"/>
              </w:rPr>
              <w:fldChar w:fldCharType="end"/>
            </w:r>
          </w:hyperlink>
        </w:p>
        <w:p w14:paraId="08748FC6" w14:textId="3852231E"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72" w:history="1">
            <w:r w:rsidRPr="00A565A0">
              <w:rPr>
                <w:rStyle w:val="Hyperlink"/>
                <w:rFonts w:ascii="Calibri" w:hAnsi="Calibri" w:cs="Calibri"/>
                <w:b w:val="0"/>
                <w:bCs w:val="0"/>
                <w:sz w:val="22"/>
                <w:szCs w:val="22"/>
              </w:rPr>
              <w:t>4.7</w:t>
            </w:r>
            <w:r w:rsidRPr="00A565A0">
              <w:rPr>
                <w:rFonts w:ascii="Calibri" w:eastAsiaTheme="minorEastAsia" w:hAnsi="Calibri" w:cs="Calibri"/>
                <w:b w:val="0"/>
                <w:bCs w:val="0"/>
                <w:kern w:val="2"/>
                <w:sz w:val="22"/>
                <w:szCs w:val="22"/>
                <w:lang w:val="en-GB"/>
                <w14:ligatures w14:val="standardContextual"/>
              </w:rPr>
              <w:tab/>
            </w:r>
            <w:r w:rsidRPr="00A565A0">
              <w:rPr>
                <w:rStyle w:val="Hyperlink"/>
                <w:rFonts w:ascii="Calibri" w:hAnsi="Calibri" w:cs="Calibri"/>
                <w:b w:val="0"/>
                <w:bCs w:val="0"/>
                <w:sz w:val="22"/>
                <w:szCs w:val="22"/>
              </w:rPr>
              <w:t>So-called Honour Based Abuse (HBA)</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_Toc178240772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18</w:t>
            </w:r>
            <w:r w:rsidRPr="00A565A0">
              <w:rPr>
                <w:rFonts w:ascii="Calibri" w:hAnsi="Calibri" w:cs="Calibri"/>
                <w:b w:val="0"/>
                <w:bCs w:val="0"/>
                <w:webHidden/>
                <w:sz w:val="22"/>
                <w:szCs w:val="22"/>
              </w:rPr>
              <w:fldChar w:fldCharType="end"/>
            </w:r>
          </w:hyperlink>
        </w:p>
        <w:p w14:paraId="7ABC5015" w14:textId="7A53D46D"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73" w:history="1">
            <w:r w:rsidRPr="00A565A0">
              <w:rPr>
                <w:rStyle w:val="Hyperlink"/>
                <w:rFonts w:ascii="Calibri" w:hAnsi="Calibri" w:cs="Calibri"/>
                <w:b w:val="0"/>
                <w:bCs w:val="0"/>
                <w:sz w:val="22"/>
                <w:szCs w:val="22"/>
              </w:rPr>
              <w:t>4.8</w:t>
            </w:r>
            <w:r w:rsidRPr="00A565A0">
              <w:rPr>
                <w:rFonts w:ascii="Calibri" w:eastAsiaTheme="minorEastAsia" w:hAnsi="Calibri" w:cs="Calibri"/>
                <w:b w:val="0"/>
                <w:bCs w:val="0"/>
                <w:kern w:val="2"/>
                <w:sz w:val="22"/>
                <w:szCs w:val="22"/>
                <w:lang w:val="en-GB"/>
                <w14:ligatures w14:val="standardContextual"/>
              </w:rPr>
              <w:tab/>
            </w:r>
            <w:r w:rsidRPr="00A565A0">
              <w:rPr>
                <w:rStyle w:val="Hyperlink"/>
                <w:rFonts w:ascii="Calibri" w:hAnsi="Calibri" w:cs="Calibri"/>
                <w:b w:val="0"/>
                <w:bCs w:val="0"/>
                <w:sz w:val="22"/>
                <w:szCs w:val="22"/>
              </w:rPr>
              <w:t>Preventing radicalisation</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_Toc178240773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18</w:t>
            </w:r>
            <w:r w:rsidRPr="00A565A0">
              <w:rPr>
                <w:rFonts w:ascii="Calibri" w:hAnsi="Calibri" w:cs="Calibri"/>
                <w:b w:val="0"/>
                <w:bCs w:val="0"/>
                <w:webHidden/>
                <w:sz w:val="22"/>
                <w:szCs w:val="22"/>
              </w:rPr>
              <w:fldChar w:fldCharType="end"/>
            </w:r>
          </w:hyperlink>
        </w:p>
        <w:p w14:paraId="25592C75" w14:textId="6BAFB4AB"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74" w:history="1">
            <w:r w:rsidRPr="00A565A0">
              <w:rPr>
                <w:rStyle w:val="Hyperlink"/>
                <w:rFonts w:ascii="Calibri" w:hAnsi="Calibri" w:cs="Calibri"/>
                <w:b w:val="0"/>
                <w:bCs w:val="0"/>
                <w:sz w:val="22"/>
                <w:szCs w:val="22"/>
              </w:rPr>
              <w:t>4.9 Cybercrime</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_Toc178240774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19</w:t>
            </w:r>
            <w:r w:rsidRPr="00A565A0">
              <w:rPr>
                <w:rFonts w:ascii="Calibri" w:hAnsi="Calibri" w:cs="Calibri"/>
                <w:b w:val="0"/>
                <w:bCs w:val="0"/>
                <w:webHidden/>
                <w:sz w:val="22"/>
                <w:szCs w:val="22"/>
              </w:rPr>
              <w:fldChar w:fldCharType="end"/>
            </w:r>
          </w:hyperlink>
        </w:p>
        <w:p w14:paraId="690B525A" w14:textId="40A364F9"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75" w:history="1">
            <w:r w:rsidRPr="00A565A0">
              <w:rPr>
                <w:rStyle w:val="Hyperlink"/>
                <w:rFonts w:ascii="Calibri" w:hAnsi="Calibri" w:cs="Calibri"/>
                <w:b w:val="0"/>
                <w:bCs w:val="0"/>
                <w:sz w:val="22"/>
                <w:szCs w:val="22"/>
              </w:rPr>
              <w:t>4.10 Domestic abuse</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_Toc178240775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19</w:t>
            </w:r>
            <w:r w:rsidRPr="00A565A0">
              <w:rPr>
                <w:rFonts w:ascii="Calibri" w:hAnsi="Calibri" w:cs="Calibri"/>
                <w:b w:val="0"/>
                <w:bCs w:val="0"/>
                <w:webHidden/>
                <w:sz w:val="22"/>
                <w:szCs w:val="22"/>
              </w:rPr>
              <w:fldChar w:fldCharType="end"/>
            </w:r>
          </w:hyperlink>
        </w:p>
        <w:p w14:paraId="72633C54" w14:textId="6D3A894D"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76" w:history="1">
            <w:r w:rsidRPr="00A565A0">
              <w:rPr>
                <w:rStyle w:val="Hyperlink"/>
                <w:rFonts w:ascii="Calibri" w:hAnsi="Calibri" w:cs="Calibri"/>
                <w:b w:val="0"/>
                <w:bCs w:val="0"/>
                <w:sz w:val="22"/>
                <w:szCs w:val="22"/>
              </w:rPr>
              <w:t>4.11 Mental health</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_Toc178240776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20</w:t>
            </w:r>
            <w:r w:rsidRPr="00A565A0">
              <w:rPr>
                <w:rFonts w:ascii="Calibri" w:hAnsi="Calibri" w:cs="Calibri"/>
                <w:b w:val="0"/>
                <w:bCs w:val="0"/>
                <w:webHidden/>
                <w:sz w:val="22"/>
                <w:szCs w:val="22"/>
              </w:rPr>
              <w:fldChar w:fldCharType="end"/>
            </w:r>
          </w:hyperlink>
        </w:p>
        <w:p w14:paraId="640E6976" w14:textId="48E79F45" w:rsidR="00A565A0" w:rsidRPr="00A565A0" w:rsidRDefault="00A565A0">
          <w:pPr>
            <w:pStyle w:val="TOC1"/>
            <w:tabs>
              <w:tab w:val="left" w:pos="720"/>
            </w:tabs>
            <w:rPr>
              <w:rFonts w:ascii="Calibri" w:eastAsiaTheme="minorEastAsia" w:hAnsi="Calibri" w:cs="Calibri"/>
              <w:b w:val="0"/>
              <w:bCs w:val="0"/>
              <w:kern w:val="2"/>
              <w:sz w:val="24"/>
              <w:szCs w:val="24"/>
              <w:lang w:val="en-GB"/>
              <w14:ligatures w14:val="standardContextual"/>
            </w:rPr>
          </w:pPr>
          <w:hyperlink w:anchor="_Toc178240777" w:history="1">
            <w:r w:rsidRPr="00A565A0">
              <w:rPr>
                <w:rStyle w:val="Hyperlink"/>
                <w:rFonts w:ascii="Calibri" w:hAnsi="Calibri" w:cs="Calibri"/>
                <w:sz w:val="24"/>
                <w:szCs w:val="24"/>
              </w:rPr>
              <w:t>5.</w:t>
            </w:r>
            <w:r w:rsidRPr="00A565A0">
              <w:rPr>
                <w:rFonts w:ascii="Calibri" w:eastAsiaTheme="minorEastAsia" w:hAnsi="Calibri" w:cs="Calibri"/>
                <w:b w:val="0"/>
                <w:bCs w:val="0"/>
                <w:kern w:val="2"/>
                <w:sz w:val="24"/>
                <w:szCs w:val="24"/>
                <w:lang w:val="en-GB"/>
                <w14:ligatures w14:val="standardContextual"/>
              </w:rPr>
              <w:tab/>
            </w:r>
            <w:r w:rsidRPr="00A565A0">
              <w:rPr>
                <w:rStyle w:val="Hyperlink"/>
                <w:rFonts w:ascii="Calibri" w:hAnsi="Calibri" w:cs="Calibri"/>
                <w:sz w:val="24"/>
                <w:szCs w:val="24"/>
              </w:rPr>
              <w:t>Supporting Children Potentially at Greater Risk of Harm</w:t>
            </w:r>
            <w:r w:rsidRPr="00A565A0">
              <w:rPr>
                <w:rFonts w:ascii="Calibri" w:hAnsi="Calibri" w:cs="Calibri"/>
                <w:webHidden/>
                <w:sz w:val="24"/>
                <w:szCs w:val="24"/>
              </w:rPr>
              <w:tab/>
            </w:r>
            <w:r w:rsidRPr="00A565A0">
              <w:rPr>
                <w:rFonts w:ascii="Calibri" w:hAnsi="Calibri" w:cs="Calibri"/>
                <w:webHidden/>
                <w:sz w:val="24"/>
                <w:szCs w:val="24"/>
              </w:rPr>
              <w:fldChar w:fldCharType="begin"/>
            </w:r>
            <w:r w:rsidRPr="00A565A0">
              <w:rPr>
                <w:rFonts w:ascii="Calibri" w:hAnsi="Calibri" w:cs="Calibri"/>
                <w:webHidden/>
                <w:sz w:val="24"/>
                <w:szCs w:val="24"/>
              </w:rPr>
              <w:instrText xml:space="preserve"> PAGEREF _Toc178240777 \h </w:instrText>
            </w:r>
            <w:r w:rsidRPr="00A565A0">
              <w:rPr>
                <w:rFonts w:ascii="Calibri" w:hAnsi="Calibri" w:cs="Calibri"/>
                <w:webHidden/>
                <w:sz w:val="24"/>
                <w:szCs w:val="24"/>
              </w:rPr>
            </w:r>
            <w:r w:rsidRPr="00A565A0">
              <w:rPr>
                <w:rFonts w:ascii="Calibri" w:hAnsi="Calibri" w:cs="Calibri"/>
                <w:webHidden/>
                <w:sz w:val="24"/>
                <w:szCs w:val="24"/>
              </w:rPr>
              <w:fldChar w:fldCharType="separate"/>
            </w:r>
            <w:r w:rsidR="006A19F8">
              <w:rPr>
                <w:rFonts w:ascii="Calibri" w:hAnsi="Calibri" w:cs="Calibri"/>
                <w:webHidden/>
                <w:sz w:val="24"/>
                <w:szCs w:val="24"/>
              </w:rPr>
              <w:t>20</w:t>
            </w:r>
            <w:r w:rsidRPr="00A565A0">
              <w:rPr>
                <w:rFonts w:ascii="Calibri" w:hAnsi="Calibri" w:cs="Calibri"/>
                <w:webHidden/>
                <w:sz w:val="24"/>
                <w:szCs w:val="24"/>
              </w:rPr>
              <w:fldChar w:fldCharType="end"/>
            </w:r>
          </w:hyperlink>
        </w:p>
        <w:p w14:paraId="17F0B2F4" w14:textId="4242E53B"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78" w:history="1">
            <w:r w:rsidRPr="00A565A0">
              <w:rPr>
                <w:rStyle w:val="Hyperlink"/>
                <w:rFonts w:ascii="Calibri" w:hAnsi="Calibri" w:cs="Calibri"/>
                <w:b w:val="0"/>
                <w:bCs w:val="0"/>
                <w:sz w:val="22"/>
                <w:szCs w:val="22"/>
              </w:rPr>
              <w:t>5.1 Safeguarding children with Special Educational Needs or Disabilities (SEND)</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_Toc178240778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20</w:t>
            </w:r>
            <w:r w:rsidRPr="00A565A0">
              <w:rPr>
                <w:rFonts w:ascii="Calibri" w:hAnsi="Calibri" w:cs="Calibri"/>
                <w:b w:val="0"/>
                <w:bCs w:val="0"/>
                <w:webHidden/>
                <w:sz w:val="22"/>
                <w:szCs w:val="22"/>
              </w:rPr>
              <w:fldChar w:fldCharType="end"/>
            </w:r>
          </w:hyperlink>
        </w:p>
        <w:p w14:paraId="080E0160" w14:textId="6E11F1E5"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79" w:history="1">
            <w:r w:rsidRPr="00A565A0">
              <w:rPr>
                <w:rStyle w:val="Hyperlink"/>
                <w:rFonts w:ascii="Calibri" w:hAnsi="Calibri" w:cs="Calibri"/>
                <w:b w:val="0"/>
                <w:bCs w:val="0"/>
                <w:sz w:val="22"/>
                <w:szCs w:val="22"/>
              </w:rPr>
              <w:t>5.2 Children requiring mental health support</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_Toc178240779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21</w:t>
            </w:r>
            <w:r w:rsidRPr="00A565A0">
              <w:rPr>
                <w:rFonts w:ascii="Calibri" w:hAnsi="Calibri" w:cs="Calibri"/>
                <w:b w:val="0"/>
                <w:bCs w:val="0"/>
                <w:webHidden/>
                <w:sz w:val="22"/>
                <w:szCs w:val="22"/>
              </w:rPr>
              <w:fldChar w:fldCharType="end"/>
            </w:r>
          </w:hyperlink>
        </w:p>
        <w:p w14:paraId="1C578556" w14:textId="77450940"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80" w:history="1">
            <w:r w:rsidRPr="00A565A0">
              <w:rPr>
                <w:rStyle w:val="Hyperlink"/>
                <w:rFonts w:ascii="Calibri" w:hAnsi="Calibri" w:cs="Calibri"/>
                <w:b w:val="0"/>
                <w:bCs w:val="0"/>
                <w:sz w:val="22"/>
                <w:szCs w:val="22"/>
              </w:rPr>
              <w:t>5.3 Children who are absent from education</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_Toc178240780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21</w:t>
            </w:r>
            <w:r w:rsidRPr="00A565A0">
              <w:rPr>
                <w:rFonts w:ascii="Calibri" w:hAnsi="Calibri" w:cs="Calibri"/>
                <w:b w:val="0"/>
                <w:bCs w:val="0"/>
                <w:webHidden/>
                <w:sz w:val="22"/>
                <w:szCs w:val="22"/>
              </w:rPr>
              <w:fldChar w:fldCharType="end"/>
            </w:r>
          </w:hyperlink>
        </w:p>
        <w:p w14:paraId="64A2F654" w14:textId="20E97C10"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81" w:history="1">
            <w:r w:rsidRPr="00A565A0">
              <w:rPr>
                <w:rStyle w:val="Hyperlink"/>
                <w:rFonts w:ascii="Calibri" w:hAnsi="Calibri" w:cs="Calibri"/>
                <w:b w:val="0"/>
                <w:bCs w:val="0"/>
                <w:sz w:val="22"/>
                <w:szCs w:val="22"/>
              </w:rPr>
              <w:t>5.4 Elective Home Education (EHE)</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_Toc178240781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21</w:t>
            </w:r>
            <w:r w:rsidRPr="00A565A0">
              <w:rPr>
                <w:rFonts w:ascii="Calibri" w:hAnsi="Calibri" w:cs="Calibri"/>
                <w:b w:val="0"/>
                <w:bCs w:val="0"/>
                <w:webHidden/>
                <w:sz w:val="22"/>
                <w:szCs w:val="22"/>
              </w:rPr>
              <w:fldChar w:fldCharType="end"/>
            </w:r>
          </w:hyperlink>
        </w:p>
        <w:p w14:paraId="5AD0D64C" w14:textId="6E2D3FBE"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82" w:history="1">
            <w:r w:rsidRPr="00A565A0">
              <w:rPr>
                <w:rStyle w:val="Hyperlink"/>
                <w:rFonts w:ascii="Calibri" w:hAnsi="Calibri" w:cs="Calibri"/>
                <w:b w:val="0"/>
                <w:bCs w:val="0"/>
                <w:sz w:val="22"/>
                <w:szCs w:val="22"/>
              </w:rPr>
              <w:t>5.5 Children who may benefit from Early Help</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_Toc178240782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22</w:t>
            </w:r>
            <w:r w:rsidRPr="00A565A0">
              <w:rPr>
                <w:rFonts w:ascii="Calibri" w:hAnsi="Calibri" w:cs="Calibri"/>
                <w:b w:val="0"/>
                <w:bCs w:val="0"/>
                <w:webHidden/>
                <w:sz w:val="22"/>
                <w:szCs w:val="22"/>
              </w:rPr>
              <w:fldChar w:fldCharType="end"/>
            </w:r>
          </w:hyperlink>
        </w:p>
        <w:p w14:paraId="18B9FD06" w14:textId="0AFAD0B0"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83" w:history="1">
            <w:r w:rsidRPr="00A565A0">
              <w:rPr>
                <w:rStyle w:val="Hyperlink"/>
                <w:rFonts w:ascii="Calibri" w:hAnsi="Calibri" w:cs="Calibri"/>
                <w:b w:val="0"/>
                <w:bCs w:val="0"/>
                <w:sz w:val="22"/>
                <w:szCs w:val="22"/>
              </w:rPr>
              <w:t>5.6 Children who need a social worker (child in need and child protection plans)</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_Toc178240783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22</w:t>
            </w:r>
            <w:r w:rsidRPr="00A565A0">
              <w:rPr>
                <w:rFonts w:ascii="Calibri" w:hAnsi="Calibri" w:cs="Calibri"/>
                <w:b w:val="0"/>
                <w:bCs w:val="0"/>
                <w:webHidden/>
                <w:sz w:val="22"/>
                <w:szCs w:val="22"/>
              </w:rPr>
              <w:fldChar w:fldCharType="end"/>
            </w:r>
          </w:hyperlink>
        </w:p>
        <w:p w14:paraId="322C99BC" w14:textId="3D50A5B1"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84" w:history="1">
            <w:r w:rsidRPr="00A565A0">
              <w:rPr>
                <w:rStyle w:val="Hyperlink"/>
                <w:rFonts w:ascii="Calibri" w:hAnsi="Calibri" w:cs="Calibri"/>
                <w:b w:val="0"/>
                <w:bCs w:val="0"/>
                <w:sz w:val="22"/>
                <w:szCs w:val="22"/>
              </w:rPr>
              <w:t>5.7 Looked after children, previously looked after children and care leavers</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_Toc178240784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22</w:t>
            </w:r>
            <w:r w:rsidRPr="00A565A0">
              <w:rPr>
                <w:rFonts w:ascii="Calibri" w:hAnsi="Calibri" w:cs="Calibri"/>
                <w:b w:val="0"/>
                <w:bCs w:val="0"/>
                <w:webHidden/>
                <w:sz w:val="22"/>
                <w:szCs w:val="22"/>
              </w:rPr>
              <w:fldChar w:fldCharType="end"/>
            </w:r>
          </w:hyperlink>
        </w:p>
        <w:p w14:paraId="741290DE" w14:textId="19D1031B"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85" w:history="1">
            <w:r w:rsidRPr="00A565A0">
              <w:rPr>
                <w:rStyle w:val="Hyperlink"/>
                <w:rFonts w:ascii="Calibri" w:hAnsi="Calibri" w:cs="Calibri"/>
                <w:b w:val="0"/>
                <w:bCs w:val="0"/>
                <w:sz w:val="22"/>
                <w:szCs w:val="22"/>
              </w:rPr>
              <w:t>5.8 Children who are Lesbian, Gay, Bisexual, or Gender Questioning/Trans (LGBT)</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_Toc178240785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23</w:t>
            </w:r>
            <w:r w:rsidRPr="00A565A0">
              <w:rPr>
                <w:rFonts w:ascii="Calibri" w:hAnsi="Calibri" w:cs="Calibri"/>
                <w:b w:val="0"/>
                <w:bCs w:val="0"/>
                <w:webHidden/>
                <w:sz w:val="22"/>
                <w:szCs w:val="22"/>
              </w:rPr>
              <w:fldChar w:fldCharType="end"/>
            </w:r>
          </w:hyperlink>
        </w:p>
        <w:p w14:paraId="074C911C" w14:textId="40718251"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86" w:history="1">
            <w:r w:rsidRPr="00A565A0">
              <w:rPr>
                <w:rStyle w:val="Hyperlink"/>
                <w:rFonts w:ascii="Calibri" w:hAnsi="Calibri" w:cs="Calibri"/>
                <w:b w:val="0"/>
                <w:bCs w:val="0"/>
                <w:sz w:val="22"/>
                <w:szCs w:val="22"/>
              </w:rPr>
              <w:t>5.9 Children who are privately fostered</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_Toc178240786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23</w:t>
            </w:r>
            <w:r w:rsidRPr="00A565A0">
              <w:rPr>
                <w:rFonts w:ascii="Calibri" w:hAnsi="Calibri" w:cs="Calibri"/>
                <w:b w:val="0"/>
                <w:bCs w:val="0"/>
                <w:webHidden/>
                <w:sz w:val="22"/>
                <w:szCs w:val="22"/>
              </w:rPr>
              <w:fldChar w:fldCharType="end"/>
            </w:r>
          </w:hyperlink>
        </w:p>
        <w:p w14:paraId="1F678769" w14:textId="0DD1E8DF" w:rsidR="00A565A0" w:rsidRPr="00A565A0" w:rsidRDefault="00A565A0">
          <w:pPr>
            <w:pStyle w:val="TOC1"/>
            <w:tabs>
              <w:tab w:val="left" w:pos="720"/>
            </w:tabs>
            <w:rPr>
              <w:rFonts w:ascii="Calibri" w:eastAsiaTheme="minorEastAsia" w:hAnsi="Calibri" w:cs="Calibri"/>
              <w:b w:val="0"/>
              <w:bCs w:val="0"/>
              <w:kern w:val="2"/>
              <w:sz w:val="24"/>
              <w:szCs w:val="24"/>
              <w:lang w:val="en-GB"/>
              <w14:ligatures w14:val="standardContextual"/>
            </w:rPr>
          </w:pPr>
          <w:hyperlink w:anchor="_Toc178240787" w:history="1">
            <w:r w:rsidRPr="00A565A0">
              <w:rPr>
                <w:rStyle w:val="Hyperlink"/>
                <w:rFonts w:ascii="Calibri" w:hAnsi="Calibri" w:cs="Calibri"/>
                <w:sz w:val="24"/>
                <w:szCs w:val="24"/>
              </w:rPr>
              <w:t>6.</w:t>
            </w:r>
            <w:r w:rsidRPr="00A565A0">
              <w:rPr>
                <w:rFonts w:ascii="Calibri" w:eastAsiaTheme="minorEastAsia" w:hAnsi="Calibri" w:cs="Calibri"/>
                <w:b w:val="0"/>
                <w:bCs w:val="0"/>
                <w:kern w:val="2"/>
                <w:sz w:val="24"/>
                <w:szCs w:val="24"/>
                <w:lang w:val="en-GB"/>
                <w14:ligatures w14:val="standardContextual"/>
              </w:rPr>
              <w:tab/>
            </w:r>
            <w:r w:rsidRPr="00A565A0">
              <w:rPr>
                <w:rStyle w:val="Hyperlink"/>
                <w:rFonts w:ascii="Calibri" w:hAnsi="Calibri" w:cs="Calibri"/>
                <w:sz w:val="24"/>
                <w:szCs w:val="24"/>
              </w:rPr>
              <w:t>Online Safety</w:t>
            </w:r>
            <w:r w:rsidRPr="00A565A0">
              <w:rPr>
                <w:rFonts w:ascii="Calibri" w:hAnsi="Calibri" w:cs="Calibri"/>
                <w:webHidden/>
                <w:sz w:val="24"/>
                <w:szCs w:val="24"/>
              </w:rPr>
              <w:tab/>
            </w:r>
            <w:r w:rsidRPr="00A565A0">
              <w:rPr>
                <w:rFonts w:ascii="Calibri" w:hAnsi="Calibri" w:cs="Calibri"/>
                <w:webHidden/>
                <w:sz w:val="24"/>
                <w:szCs w:val="24"/>
              </w:rPr>
              <w:fldChar w:fldCharType="begin"/>
            </w:r>
            <w:r w:rsidRPr="00A565A0">
              <w:rPr>
                <w:rFonts w:ascii="Calibri" w:hAnsi="Calibri" w:cs="Calibri"/>
                <w:webHidden/>
                <w:sz w:val="24"/>
                <w:szCs w:val="24"/>
              </w:rPr>
              <w:instrText xml:space="preserve"> PAGEREF _Toc178240787 \h </w:instrText>
            </w:r>
            <w:r w:rsidRPr="00A565A0">
              <w:rPr>
                <w:rFonts w:ascii="Calibri" w:hAnsi="Calibri" w:cs="Calibri"/>
                <w:webHidden/>
                <w:sz w:val="24"/>
                <w:szCs w:val="24"/>
              </w:rPr>
            </w:r>
            <w:r w:rsidRPr="00A565A0">
              <w:rPr>
                <w:rFonts w:ascii="Calibri" w:hAnsi="Calibri" w:cs="Calibri"/>
                <w:webHidden/>
                <w:sz w:val="24"/>
                <w:szCs w:val="24"/>
              </w:rPr>
              <w:fldChar w:fldCharType="separate"/>
            </w:r>
            <w:r w:rsidR="006A19F8">
              <w:rPr>
                <w:rFonts w:ascii="Calibri" w:hAnsi="Calibri" w:cs="Calibri"/>
                <w:webHidden/>
                <w:sz w:val="24"/>
                <w:szCs w:val="24"/>
              </w:rPr>
              <w:t>23</w:t>
            </w:r>
            <w:r w:rsidRPr="00A565A0">
              <w:rPr>
                <w:rFonts w:ascii="Calibri" w:hAnsi="Calibri" w:cs="Calibri"/>
                <w:webHidden/>
                <w:sz w:val="24"/>
                <w:szCs w:val="24"/>
              </w:rPr>
              <w:fldChar w:fldCharType="end"/>
            </w:r>
          </w:hyperlink>
        </w:p>
        <w:p w14:paraId="61C28F60" w14:textId="3E854E69"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88" w:history="1">
            <w:r w:rsidRPr="00A565A0">
              <w:rPr>
                <w:rStyle w:val="Hyperlink"/>
                <w:rFonts w:ascii="Calibri" w:hAnsi="Calibri" w:cs="Calibri"/>
                <w:b w:val="0"/>
                <w:bCs w:val="0"/>
                <w:sz w:val="22"/>
                <w:szCs w:val="22"/>
              </w:rPr>
              <w:t>6.1 Policies and procedures</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_Toc178240788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24</w:t>
            </w:r>
            <w:r w:rsidRPr="00A565A0">
              <w:rPr>
                <w:rFonts w:ascii="Calibri" w:hAnsi="Calibri" w:cs="Calibri"/>
                <w:b w:val="0"/>
                <w:bCs w:val="0"/>
                <w:webHidden/>
                <w:sz w:val="22"/>
                <w:szCs w:val="22"/>
              </w:rPr>
              <w:fldChar w:fldCharType="end"/>
            </w:r>
          </w:hyperlink>
        </w:p>
        <w:p w14:paraId="0003339D" w14:textId="62D997E9"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89" w:history="1">
            <w:r w:rsidRPr="00A565A0">
              <w:rPr>
                <w:rStyle w:val="Hyperlink"/>
                <w:rFonts w:ascii="Calibri" w:hAnsi="Calibri" w:cs="Calibri"/>
                <w:b w:val="0"/>
                <w:bCs w:val="0"/>
                <w:sz w:val="22"/>
                <w:szCs w:val="22"/>
              </w:rPr>
              <w:t>6.2 Appropriate filtering and monitoring on school devices and networks</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_Toc178240789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25</w:t>
            </w:r>
            <w:r w:rsidRPr="00A565A0">
              <w:rPr>
                <w:rFonts w:ascii="Calibri" w:hAnsi="Calibri" w:cs="Calibri"/>
                <w:b w:val="0"/>
                <w:bCs w:val="0"/>
                <w:webHidden/>
                <w:sz w:val="22"/>
                <w:szCs w:val="22"/>
              </w:rPr>
              <w:fldChar w:fldCharType="end"/>
            </w:r>
          </w:hyperlink>
        </w:p>
        <w:p w14:paraId="15DFCA6E" w14:textId="008D3F90"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90" w:history="1">
            <w:r w:rsidRPr="00A565A0">
              <w:rPr>
                <w:rStyle w:val="Hyperlink"/>
                <w:rFonts w:ascii="Calibri" w:hAnsi="Calibri" w:cs="Calibri"/>
                <w:b w:val="0"/>
                <w:bCs w:val="0"/>
                <w:sz w:val="22"/>
                <w:szCs w:val="22"/>
              </w:rPr>
              <w:t>6.3 Information security and access management</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_Toc178240790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28</w:t>
            </w:r>
            <w:r w:rsidRPr="00A565A0">
              <w:rPr>
                <w:rFonts w:ascii="Calibri" w:hAnsi="Calibri" w:cs="Calibri"/>
                <w:b w:val="0"/>
                <w:bCs w:val="0"/>
                <w:webHidden/>
                <w:sz w:val="22"/>
                <w:szCs w:val="22"/>
              </w:rPr>
              <w:fldChar w:fldCharType="end"/>
            </w:r>
          </w:hyperlink>
        </w:p>
        <w:p w14:paraId="4565A0E0" w14:textId="44645B20"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91" w:history="1">
            <w:r w:rsidRPr="00A565A0">
              <w:rPr>
                <w:rStyle w:val="Hyperlink"/>
                <w:rFonts w:ascii="Calibri" w:hAnsi="Calibri" w:cs="Calibri"/>
                <w:b w:val="0"/>
                <w:bCs w:val="0"/>
                <w:sz w:val="22"/>
                <w:szCs w:val="22"/>
              </w:rPr>
              <w:t>6.4 Remote/Online learning</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_Toc178240791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28</w:t>
            </w:r>
            <w:r w:rsidRPr="00A565A0">
              <w:rPr>
                <w:rFonts w:ascii="Calibri" w:hAnsi="Calibri" w:cs="Calibri"/>
                <w:b w:val="0"/>
                <w:bCs w:val="0"/>
                <w:webHidden/>
                <w:sz w:val="22"/>
                <w:szCs w:val="22"/>
              </w:rPr>
              <w:fldChar w:fldCharType="end"/>
            </w:r>
          </w:hyperlink>
        </w:p>
        <w:p w14:paraId="66D97A8A" w14:textId="3E08AA84"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92" w:history="1">
            <w:r w:rsidRPr="00A565A0">
              <w:rPr>
                <w:rStyle w:val="Hyperlink"/>
                <w:rFonts w:ascii="Calibri" w:hAnsi="Calibri" w:cs="Calibri"/>
                <w:b w:val="0"/>
                <w:bCs w:val="0"/>
                <w:sz w:val="22"/>
                <w:szCs w:val="22"/>
              </w:rPr>
              <w:t>6.5 Online Safety Training for Staff</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_Toc178240792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28</w:t>
            </w:r>
            <w:r w:rsidRPr="00A565A0">
              <w:rPr>
                <w:rFonts w:ascii="Calibri" w:hAnsi="Calibri" w:cs="Calibri"/>
                <w:b w:val="0"/>
                <w:bCs w:val="0"/>
                <w:webHidden/>
                <w:sz w:val="22"/>
                <w:szCs w:val="22"/>
              </w:rPr>
              <w:fldChar w:fldCharType="end"/>
            </w:r>
          </w:hyperlink>
        </w:p>
        <w:p w14:paraId="403EFB77" w14:textId="3C4FAA89"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93" w:history="1">
            <w:r w:rsidRPr="00A565A0">
              <w:rPr>
                <w:rStyle w:val="Hyperlink"/>
                <w:rFonts w:ascii="Calibri" w:hAnsi="Calibri" w:cs="Calibri"/>
                <w:b w:val="0"/>
                <w:bCs w:val="0"/>
                <w:sz w:val="22"/>
                <w:szCs w:val="22"/>
              </w:rPr>
              <w:t>6.6 Educating pupils</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_Toc178240793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28</w:t>
            </w:r>
            <w:r w:rsidRPr="00A565A0">
              <w:rPr>
                <w:rFonts w:ascii="Calibri" w:hAnsi="Calibri" w:cs="Calibri"/>
                <w:b w:val="0"/>
                <w:bCs w:val="0"/>
                <w:webHidden/>
                <w:sz w:val="22"/>
                <w:szCs w:val="22"/>
              </w:rPr>
              <w:fldChar w:fldCharType="end"/>
            </w:r>
          </w:hyperlink>
        </w:p>
        <w:p w14:paraId="4B41DD52" w14:textId="680A13C3"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94" w:history="1">
            <w:r w:rsidRPr="00A565A0">
              <w:rPr>
                <w:rStyle w:val="Hyperlink"/>
                <w:rFonts w:ascii="Calibri" w:hAnsi="Calibri" w:cs="Calibri"/>
                <w:b w:val="0"/>
                <w:bCs w:val="0"/>
                <w:sz w:val="22"/>
                <w:szCs w:val="22"/>
              </w:rPr>
              <w:t>6.7 Working with parents/carers</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_Toc178240794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29</w:t>
            </w:r>
            <w:r w:rsidRPr="00A565A0">
              <w:rPr>
                <w:rFonts w:ascii="Calibri" w:hAnsi="Calibri" w:cs="Calibri"/>
                <w:b w:val="0"/>
                <w:bCs w:val="0"/>
                <w:webHidden/>
                <w:sz w:val="22"/>
                <w:szCs w:val="22"/>
              </w:rPr>
              <w:fldChar w:fldCharType="end"/>
            </w:r>
          </w:hyperlink>
        </w:p>
        <w:p w14:paraId="38D46B81" w14:textId="06530B25" w:rsidR="00A565A0" w:rsidRPr="00A565A0" w:rsidRDefault="00A565A0">
          <w:pPr>
            <w:pStyle w:val="TOC1"/>
            <w:tabs>
              <w:tab w:val="left" w:pos="720"/>
            </w:tabs>
            <w:rPr>
              <w:rFonts w:ascii="Calibri" w:eastAsiaTheme="minorEastAsia" w:hAnsi="Calibri" w:cs="Calibri"/>
              <w:b w:val="0"/>
              <w:bCs w:val="0"/>
              <w:kern w:val="2"/>
              <w:sz w:val="24"/>
              <w:szCs w:val="24"/>
              <w:lang w:val="en-GB"/>
              <w14:ligatures w14:val="standardContextual"/>
            </w:rPr>
          </w:pPr>
          <w:hyperlink w:anchor="_Toc178240795" w:history="1">
            <w:r w:rsidRPr="00A565A0">
              <w:rPr>
                <w:rStyle w:val="Hyperlink"/>
                <w:rFonts w:ascii="Calibri" w:hAnsi="Calibri" w:cs="Calibri"/>
                <w:sz w:val="24"/>
                <w:szCs w:val="24"/>
              </w:rPr>
              <w:t>7.</w:t>
            </w:r>
            <w:r w:rsidRPr="00A565A0">
              <w:rPr>
                <w:rFonts w:ascii="Calibri" w:eastAsiaTheme="minorEastAsia" w:hAnsi="Calibri" w:cs="Calibri"/>
                <w:b w:val="0"/>
                <w:bCs w:val="0"/>
                <w:kern w:val="2"/>
                <w:sz w:val="24"/>
                <w:szCs w:val="24"/>
                <w:lang w:val="en-GB"/>
                <w14:ligatures w14:val="standardContextual"/>
              </w:rPr>
              <w:tab/>
            </w:r>
            <w:r w:rsidRPr="00A565A0">
              <w:rPr>
                <w:rStyle w:val="Hyperlink"/>
                <w:rFonts w:ascii="Calibri" w:hAnsi="Calibri" w:cs="Calibri"/>
                <w:sz w:val="24"/>
                <w:szCs w:val="24"/>
              </w:rPr>
              <w:t>Staff Engagement and Expectations</w:t>
            </w:r>
            <w:r w:rsidRPr="00A565A0">
              <w:rPr>
                <w:rFonts w:ascii="Calibri" w:hAnsi="Calibri" w:cs="Calibri"/>
                <w:webHidden/>
                <w:sz w:val="24"/>
                <w:szCs w:val="24"/>
              </w:rPr>
              <w:tab/>
            </w:r>
            <w:r w:rsidRPr="00A565A0">
              <w:rPr>
                <w:rFonts w:ascii="Calibri" w:hAnsi="Calibri" w:cs="Calibri"/>
                <w:webHidden/>
                <w:sz w:val="24"/>
                <w:szCs w:val="24"/>
              </w:rPr>
              <w:fldChar w:fldCharType="begin"/>
            </w:r>
            <w:r w:rsidRPr="00A565A0">
              <w:rPr>
                <w:rFonts w:ascii="Calibri" w:hAnsi="Calibri" w:cs="Calibri"/>
                <w:webHidden/>
                <w:sz w:val="24"/>
                <w:szCs w:val="24"/>
              </w:rPr>
              <w:instrText xml:space="preserve"> PAGEREF _Toc178240795 \h </w:instrText>
            </w:r>
            <w:r w:rsidRPr="00A565A0">
              <w:rPr>
                <w:rFonts w:ascii="Calibri" w:hAnsi="Calibri" w:cs="Calibri"/>
                <w:webHidden/>
                <w:sz w:val="24"/>
                <w:szCs w:val="24"/>
              </w:rPr>
            </w:r>
            <w:r w:rsidRPr="00A565A0">
              <w:rPr>
                <w:rFonts w:ascii="Calibri" w:hAnsi="Calibri" w:cs="Calibri"/>
                <w:webHidden/>
                <w:sz w:val="24"/>
                <w:szCs w:val="24"/>
              </w:rPr>
              <w:fldChar w:fldCharType="separate"/>
            </w:r>
            <w:r w:rsidR="006A19F8">
              <w:rPr>
                <w:rFonts w:ascii="Calibri" w:hAnsi="Calibri" w:cs="Calibri"/>
                <w:webHidden/>
                <w:sz w:val="24"/>
                <w:szCs w:val="24"/>
              </w:rPr>
              <w:t>29</w:t>
            </w:r>
            <w:r w:rsidRPr="00A565A0">
              <w:rPr>
                <w:rFonts w:ascii="Calibri" w:hAnsi="Calibri" w:cs="Calibri"/>
                <w:webHidden/>
                <w:sz w:val="24"/>
                <w:szCs w:val="24"/>
              </w:rPr>
              <w:fldChar w:fldCharType="end"/>
            </w:r>
          </w:hyperlink>
        </w:p>
        <w:p w14:paraId="482D101A" w14:textId="1FDBC31E"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96" w:history="1">
            <w:r w:rsidRPr="00A565A0">
              <w:rPr>
                <w:rStyle w:val="Hyperlink"/>
                <w:rFonts w:ascii="Calibri" w:hAnsi="Calibri" w:cs="Calibri"/>
                <w:b w:val="0"/>
                <w:bCs w:val="0"/>
                <w:sz w:val="22"/>
                <w:szCs w:val="22"/>
              </w:rPr>
              <w:t>7.1 Staff awareness, induction and training</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_Toc178240796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29</w:t>
            </w:r>
            <w:r w:rsidRPr="00A565A0">
              <w:rPr>
                <w:rFonts w:ascii="Calibri" w:hAnsi="Calibri" w:cs="Calibri"/>
                <w:b w:val="0"/>
                <w:bCs w:val="0"/>
                <w:webHidden/>
                <w:sz w:val="22"/>
                <w:szCs w:val="22"/>
              </w:rPr>
              <w:fldChar w:fldCharType="end"/>
            </w:r>
          </w:hyperlink>
        </w:p>
        <w:p w14:paraId="03CF7FEE" w14:textId="3E40AE6D"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97" w:history="1">
            <w:r w:rsidRPr="00A565A0">
              <w:rPr>
                <w:rStyle w:val="Hyperlink"/>
                <w:rFonts w:ascii="Calibri" w:hAnsi="Calibri" w:cs="Calibri"/>
                <w:b w:val="0"/>
                <w:bCs w:val="0"/>
                <w:sz w:val="22"/>
                <w:szCs w:val="22"/>
              </w:rPr>
              <w:t>7.2 Safer working practice</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_Toc178240797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30</w:t>
            </w:r>
            <w:r w:rsidRPr="00A565A0">
              <w:rPr>
                <w:rFonts w:ascii="Calibri" w:hAnsi="Calibri" w:cs="Calibri"/>
                <w:b w:val="0"/>
                <w:bCs w:val="0"/>
                <w:webHidden/>
                <w:sz w:val="22"/>
                <w:szCs w:val="22"/>
              </w:rPr>
              <w:fldChar w:fldCharType="end"/>
            </w:r>
          </w:hyperlink>
        </w:p>
        <w:p w14:paraId="4A6B6FB4" w14:textId="3B805BEA" w:rsidR="00A565A0" w:rsidRPr="00A565A0" w:rsidRDefault="00A565A0">
          <w:pPr>
            <w:pStyle w:val="TOC2"/>
            <w:rPr>
              <w:rFonts w:ascii="Calibri" w:eastAsiaTheme="minorEastAsia" w:hAnsi="Calibri" w:cs="Calibri"/>
              <w:b w:val="0"/>
              <w:bCs w:val="0"/>
              <w:kern w:val="2"/>
              <w:sz w:val="22"/>
              <w:szCs w:val="22"/>
              <w:lang w:val="en-GB"/>
              <w14:ligatures w14:val="standardContextual"/>
            </w:rPr>
          </w:pPr>
          <w:hyperlink w:anchor="_Toc178240798" w:history="1">
            <w:r w:rsidRPr="00A565A0">
              <w:rPr>
                <w:rStyle w:val="Hyperlink"/>
                <w:rFonts w:ascii="Calibri" w:hAnsi="Calibri" w:cs="Calibri"/>
                <w:b w:val="0"/>
                <w:bCs w:val="0"/>
                <w:sz w:val="22"/>
                <w:szCs w:val="22"/>
              </w:rPr>
              <w:t>7.3 Supervision and support</w:t>
            </w:r>
            <w:r w:rsidRPr="00A565A0">
              <w:rPr>
                <w:rFonts w:ascii="Calibri" w:hAnsi="Calibri" w:cs="Calibri"/>
                <w:b w:val="0"/>
                <w:bCs w:val="0"/>
                <w:webHidden/>
                <w:sz w:val="22"/>
                <w:szCs w:val="22"/>
              </w:rPr>
              <w:tab/>
            </w:r>
            <w:r w:rsidRPr="00A565A0">
              <w:rPr>
                <w:rFonts w:ascii="Calibri" w:hAnsi="Calibri" w:cs="Calibri"/>
                <w:b w:val="0"/>
                <w:bCs w:val="0"/>
                <w:webHidden/>
                <w:sz w:val="22"/>
                <w:szCs w:val="22"/>
              </w:rPr>
              <w:fldChar w:fldCharType="begin"/>
            </w:r>
            <w:r w:rsidRPr="00A565A0">
              <w:rPr>
                <w:rFonts w:ascii="Calibri" w:hAnsi="Calibri" w:cs="Calibri"/>
                <w:b w:val="0"/>
                <w:bCs w:val="0"/>
                <w:webHidden/>
                <w:sz w:val="22"/>
                <w:szCs w:val="22"/>
              </w:rPr>
              <w:instrText xml:space="preserve"> PAGEREF _Toc178240798 \h </w:instrText>
            </w:r>
            <w:r w:rsidRPr="00A565A0">
              <w:rPr>
                <w:rFonts w:ascii="Calibri" w:hAnsi="Calibri" w:cs="Calibri"/>
                <w:b w:val="0"/>
                <w:bCs w:val="0"/>
                <w:webHidden/>
                <w:sz w:val="22"/>
                <w:szCs w:val="22"/>
              </w:rPr>
            </w:r>
            <w:r w:rsidRPr="00A565A0">
              <w:rPr>
                <w:rFonts w:ascii="Calibri" w:hAnsi="Calibri" w:cs="Calibri"/>
                <w:b w:val="0"/>
                <w:bCs w:val="0"/>
                <w:webHidden/>
                <w:sz w:val="22"/>
                <w:szCs w:val="22"/>
              </w:rPr>
              <w:fldChar w:fldCharType="separate"/>
            </w:r>
            <w:r w:rsidR="006A19F8">
              <w:rPr>
                <w:rFonts w:ascii="Calibri" w:hAnsi="Calibri" w:cs="Calibri"/>
                <w:b w:val="0"/>
                <w:bCs w:val="0"/>
                <w:webHidden/>
                <w:sz w:val="22"/>
                <w:szCs w:val="22"/>
              </w:rPr>
              <w:t>30</w:t>
            </w:r>
            <w:r w:rsidRPr="00A565A0">
              <w:rPr>
                <w:rFonts w:ascii="Calibri" w:hAnsi="Calibri" w:cs="Calibri"/>
                <w:b w:val="0"/>
                <w:bCs w:val="0"/>
                <w:webHidden/>
                <w:sz w:val="22"/>
                <w:szCs w:val="22"/>
              </w:rPr>
              <w:fldChar w:fldCharType="end"/>
            </w:r>
          </w:hyperlink>
        </w:p>
        <w:p w14:paraId="16A9269B" w14:textId="76C69CD5" w:rsidR="00A565A0" w:rsidRPr="00A565A0" w:rsidRDefault="00A565A0">
          <w:pPr>
            <w:pStyle w:val="TOC1"/>
            <w:tabs>
              <w:tab w:val="left" w:pos="720"/>
            </w:tabs>
            <w:rPr>
              <w:rFonts w:ascii="Calibri" w:eastAsiaTheme="minorEastAsia" w:hAnsi="Calibri" w:cs="Calibri"/>
              <w:b w:val="0"/>
              <w:bCs w:val="0"/>
              <w:kern w:val="2"/>
              <w:sz w:val="24"/>
              <w:szCs w:val="24"/>
              <w:lang w:val="en-GB"/>
              <w14:ligatures w14:val="standardContextual"/>
            </w:rPr>
          </w:pPr>
          <w:hyperlink w:anchor="_Toc178240799" w:history="1">
            <w:r w:rsidRPr="00A565A0">
              <w:rPr>
                <w:rStyle w:val="Hyperlink"/>
                <w:rFonts w:ascii="Calibri" w:hAnsi="Calibri" w:cs="Calibri"/>
                <w:sz w:val="24"/>
                <w:szCs w:val="24"/>
              </w:rPr>
              <w:t>8.</w:t>
            </w:r>
            <w:r w:rsidRPr="00A565A0">
              <w:rPr>
                <w:rFonts w:ascii="Calibri" w:eastAsiaTheme="minorEastAsia" w:hAnsi="Calibri" w:cs="Calibri"/>
                <w:b w:val="0"/>
                <w:bCs w:val="0"/>
                <w:kern w:val="2"/>
                <w:sz w:val="24"/>
                <w:szCs w:val="24"/>
                <w:lang w:val="en-GB"/>
                <w14:ligatures w14:val="standardContextual"/>
              </w:rPr>
              <w:tab/>
            </w:r>
            <w:r w:rsidRPr="00A565A0">
              <w:rPr>
                <w:rStyle w:val="Hyperlink"/>
                <w:rFonts w:ascii="Calibri" w:hAnsi="Calibri" w:cs="Calibri"/>
                <w:sz w:val="24"/>
                <w:szCs w:val="24"/>
              </w:rPr>
              <w:t>Safer Recruitment and Allegations Against Staff</w:t>
            </w:r>
            <w:r w:rsidRPr="00A565A0">
              <w:rPr>
                <w:rFonts w:ascii="Calibri" w:hAnsi="Calibri" w:cs="Calibri"/>
                <w:webHidden/>
                <w:sz w:val="24"/>
                <w:szCs w:val="24"/>
              </w:rPr>
              <w:tab/>
            </w:r>
            <w:r w:rsidRPr="00A565A0">
              <w:rPr>
                <w:rFonts w:ascii="Calibri" w:hAnsi="Calibri" w:cs="Calibri"/>
                <w:webHidden/>
                <w:sz w:val="24"/>
                <w:szCs w:val="24"/>
              </w:rPr>
              <w:fldChar w:fldCharType="begin"/>
            </w:r>
            <w:r w:rsidRPr="00A565A0">
              <w:rPr>
                <w:rFonts w:ascii="Calibri" w:hAnsi="Calibri" w:cs="Calibri"/>
                <w:webHidden/>
                <w:sz w:val="24"/>
                <w:szCs w:val="24"/>
              </w:rPr>
              <w:instrText xml:space="preserve"> PAGEREF _Toc178240799 \h </w:instrText>
            </w:r>
            <w:r w:rsidRPr="00A565A0">
              <w:rPr>
                <w:rFonts w:ascii="Calibri" w:hAnsi="Calibri" w:cs="Calibri"/>
                <w:webHidden/>
                <w:sz w:val="24"/>
                <w:szCs w:val="24"/>
              </w:rPr>
            </w:r>
            <w:r w:rsidRPr="00A565A0">
              <w:rPr>
                <w:rFonts w:ascii="Calibri" w:hAnsi="Calibri" w:cs="Calibri"/>
                <w:webHidden/>
                <w:sz w:val="24"/>
                <w:szCs w:val="24"/>
              </w:rPr>
              <w:fldChar w:fldCharType="separate"/>
            </w:r>
            <w:r w:rsidR="006A19F8">
              <w:rPr>
                <w:rFonts w:ascii="Calibri" w:hAnsi="Calibri" w:cs="Calibri"/>
                <w:webHidden/>
                <w:sz w:val="24"/>
                <w:szCs w:val="24"/>
              </w:rPr>
              <w:t>31</w:t>
            </w:r>
            <w:r w:rsidRPr="00A565A0">
              <w:rPr>
                <w:rFonts w:ascii="Calibri" w:hAnsi="Calibri" w:cs="Calibri"/>
                <w:webHidden/>
                <w:sz w:val="24"/>
                <w:szCs w:val="24"/>
              </w:rPr>
              <w:fldChar w:fldCharType="end"/>
            </w:r>
          </w:hyperlink>
        </w:p>
        <w:p w14:paraId="723AD675" w14:textId="68E6A9BE" w:rsidR="00A565A0" w:rsidRPr="00A854DD" w:rsidRDefault="00A565A0">
          <w:pPr>
            <w:pStyle w:val="TOC2"/>
            <w:rPr>
              <w:rFonts w:ascii="Calibri" w:eastAsiaTheme="minorEastAsia" w:hAnsi="Calibri" w:cs="Calibri"/>
              <w:b w:val="0"/>
              <w:bCs w:val="0"/>
              <w:kern w:val="2"/>
              <w:sz w:val="22"/>
              <w:szCs w:val="22"/>
              <w:lang w:val="en-GB"/>
              <w14:ligatures w14:val="standardContextual"/>
            </w:rPr>
          </w:pPr>
          <w:hyperlink w:anchor="_Toc178240800" w:history="1">
            <w:r w:rsidRPr="00A854DD">
              <w:rPr>
                <w:rStyle w:val="Hyperlink"/>
                <w:rFonts w:ascii="Calibri" w:hAnsi="Calibri" w:cs="Calibri"/>
                <w:b w:val="0"/>
                <w:bCs w:val="0"/>
                <w:sz w:val="22"/>
                <w:szCs w:val="22"/>
              </w:rPr>
              <w:t>8.1 Safer recruitment and safeguarding checks</w:t>
            </w:r>
            <w:r w:rsidRPr="00A854DD">
              <w:rPr>
                <w:rFonts w:ascii="Calibri" w:hAnsi="Calibri" w:cs="Calibri"/>
                <w:b w:val="0"/>
                <w:bCs w:val="0"/>
                <w:webHidden/>
                <w:sz w:val="22"/>
                <w:szCs w:val="22"/>
              </w:rPr>
              <w:tab/>
            </w:r>
            <w:r w:rsidRPr="00A854DD">
              <w:rPr>
                <w:rFonts w:ascii="Calibri" w:hAnsi="Calibri" w:cs="Calibri"/>
                <w:b w:val="0"/>
                <w:bCs w:val="0"/>
                <w:webHidden/>
                <w:sz w:val="22"/>
                <w:szCs w:val="22"/>
              </w:rPr>
              <w:fldChar w:fldCharType="begin"/>
            </w:r>
            <w:r w:rsidRPr="00A854DD">
              <w:rPr>
                <w:rFonts w:ascii="Calibri" w:hAnsi="Calibri" w:cs="Calibri"/>
                <w:b w:val="0"/>
                <w:bCs w:val="0"/>
                <w:webHidden/>
                <w:sz w:val="22"/>
                <w:szCs w:val="22"/>
              </w:rPr>
              <w:instrText xml:space="preserve"> PAGEREF _Toc178240800 \h </w:instrText>
            </w:r>
            <w:r w:rsidRPr="00A854DD">
              <w:rPr>
                <w:rFonts w:ascii="Calibri" w:hAnsi="Calibri" w:cs="Calibri"/>
                <w:b w:val="0"/>
                <w:bCs w:val="0"/>
                <w:webHidden/>
                <w:sz w:val="22"/>
                <w:szCs w:val="22"/>
              </w:rPr>
            </w:r>
            <w:r w:rsidRPr="00A854DD">
              <w:rPr>
                <w:rFonts w:ascii="Calibri" w:hAnsi="Calibri" w:cs="Calibri"/>
                <w:b w:val="0"/>
                <w:bCs w:val="0"/>
                <w:webHidden/>
                <w:sz w:val="22"/>
                <w:szCs w:val="22"/>
              </w:rPr>
              <w:fldChar w:fldCharType="separate"/>
            </w:r>
            <w:r w:rsidR="006A19F8">
              <w:rPr>
                <w:rFonts w:ascii="Calibri" w:hAnsi="Calibri" w:cs="Calibri"/>
                <w:b w:val="0"/>
                <w:bCs w:val="0"/>
                <w:webHidden/>
                <w:sz w:val="22"/>
                <w:szCs w:val="22"/>
              </w:rPr>
              <w:t>31</w:t>
            </w:r>
            <w:r w:rsidRPr="00A854DD">
              <w:rPr>
                <w:rFonts w:ascii="Calibri" w:hAnsi="Calibri" w:cs="Calibri"/>
                <w:b w:val="0"/>
                <w:bCs w:val="0"/>
                <w:webHidden/>
                <w:sz w:val="22"/>
                <w:szCs w:val="22"/>
              </w:rPr>
              <w:fldChar w:fldCharType="end"/>
            </w:r>
          </w:hyperlink>
        </w:p>
        <w:p w14:paraId="564231A6" w14:textId="5AE60353" w:rsidR="00A565A0" w:rsidRPr="00A854DD" w:rsidRDefault="00A565A0" w:rsidP="00A854DD">
          <w:pPr>
            <w:pStyle w:val="TOC2"/>
            <w:ind w:left="198" w:firstLine="340"/>
            <w:rPr>
              <w:rFonts w:ascii="Calibri" w:eastAsiaTheme="minorEastAsia" w:hAnsi="Calibri" w:cs="Calibri"/>
              <w:b w:val="0"/>
              <w:bCs w:val="0"/>
              <w:kern w:val="2"/>
              <w:sz w:val="22"/>
              <w:szCs w:val="22"/>
              <w:lang w:val="en-GB"/>
              <w14:ligatures w14:val="standardContextual"/>
            </w:rPr>
          </w:pPr>
          <w:hyperlink w:anchor="_Toc178240801" w:history="1">
            <w:r w:rsidRPr="00A854DD">
              <w:rPr>
                <w:rStyle w:val="Hyperlink"/>
                <w:rFonts w:ascii="Calibri" w:hAnsi="Calibri" w:cs="Calibri"/>
                <w:b w:val="0"/>
                <w:bCs w:val="0"/>
                <w:sz w:val="22"/>
                <w:szCs w:val="22"/>
              </w:rPr>
              <w:t>8.2 Allegations/concerns raised in relation to staff, including supply teachers, volunteers and contractors</w:t>
            </w:r>
            <w:r w:rsidRPr="00A854DD">
              <w:rPr>
                <w:rFonts w:ascii="Calibri" w:hAnsi="Calibri" w:cs="Calibri"/>
                <w:b w:val="0"/>
                <w:bCs w:val="0"/>
                <w:webHidden/>
                <w:sz w:val="22"/>
                <w:szCs w:val="22"/>
              </w:rPr>
              <w:tab/>
            </w:r>
            <w:r w:rsidRPr="00A854DD">
              <w:rPr>
                <w:rFonts w:ascii="Calibri" w:hAnsi="Calibri" w:cs="Calibri"/>
                <w:b w:val="0"/>
                <w:bCs w:val="0"/>
                <w:webHidden/>
                <w:sz w:val="22"/>
                <w:szCs w:val="22"/>
              </w:rPr>
              <w:fldChar w:fldCharType="begin"/>
            </w:r>
            <w:r w:rsidRPr="00A854DD">
              <w:rPr>
                <w:rFonts w:ascii="Calibri" w:hAnsi="Calibri" w:cs="Calibri"/>
                <w:b w:val="0"/>
                <w:bCs w:val="0"/>
                <w:webHidden/>
                <w:sz w:val="22"/>
                <w:szCs w:val="22"/>
              </w:rPr>
              <w:instrText xml:space="preserve"> PAGEREF _Toc178240801 \h </w:instrText>
            </w:r>
            <w:r w:rsidRPr="00A854DD">
              <w:rPr>
                <w:rFonts w:ascii="Calibri" w:hAnsi="Calibri" w:cs="Calibri"/>
                <w:b w:val="0"/>
                <w:bCs w:val="0"/>
                <w:webHidden/>
                <w:sz w:val="22"/>
                <w:szCs w:val="22"/>
              </w:rPr>
            </w:r>
            <w:r w:rsidRPr="00A854DD">
              <w:rPr>
                <w:rFonts w:ascii="Calibri" w:hAnsi="Calibri" w:cs="Calibri"/>
                <w:b w:val="0"/>
                <w:bCs w:val="0"/>
                <w:webHidden/>
                <w:sz w:val="22"/>
                <w:szCs w:val="22"/>
              </w:rPr>
              <w:fldChar w:fldCharType="separate"/>
            </w:r>
            <w:r w:rsidR="006A19F8">
              <w:rPr>
                <w:rFonts w:ascii="Calibri" w:hAnsi="Calibri" w:cs="Calibri"/>
                <w:b w:val="0"/>
                <w:bCs w:val="0"/>
                <w:webHidden/>
                <w:sz w:val="22"/>
                <w:szCs w:val="22"/>
              </w:rPr>
              <w:t>32</w:t>
            </w:r>
            <w:r w:rsidRPr="00A854DD">
              <w:rPr>
                <w:rFonts w:ascii="Calibri" w:hAnsi="Calibri" w:cs="Calibri"/>
                <w:b w:val="0"/>
                <w:bCs w:val="0"/>
                <w:webHidden/>
                <w:sz w:val="22"/>
                <w:szCs w:val="22"/>
              </w:rPr>
              <w:fldChar w:fldCharType="end"/>
            </w:r>
          </w:hyperlink>
        </w:p>
        <w:p w14:paraId="4477A3EB" w14:textId="23C7D6C1" w:rsidR="00A565A0" w:rsidRPr="00A854DD" w:rsidRDefault="00A565A0">
          <w:pPr>
            <w:pStyle w:val="TOC3"/>
            <w:tabs>
              <w:tab w:val="right" w:leader="dot" w:pos="10145"/>
            </w:tabs>
            <w:rPr>
              <w:rFonts w:ascii="Calibri" w:eastAsiaTheme="minorEastAsia" w:hAnsi="Calibri" w:cs="Calibri"/>
              <w:noProof/>
              <w:kern w:val="2"/>
              <w:sz w:val="22"/>
              <w:szCs w:val="22"/>
              <w:lang w:val="en-GB"/>
              <w14:ligatures w14:val="standardContextual"/>
            </w:rPr>
          </w:pPr>
          <w:hyperlink w:anchor="_Toc178240802" w:history="1">
            <w:r w:rsidRPr="00A854DD">
              <w:rPr>
                <w:rStyle w:val="Hyperlink"/>
                <w:rFonts w:ascii="Calibri" w:hAnsi="Calibri" w:cs="Calibri"/>
                <w:noProof/>
                <w:sz w:val="22"/>
                <w:szCs w:val="22"/>
              </w:rPr>
              <w:t>8.2.1 Concerns that meet the ‘harm threshold’</w:t>
            </w:r>
            <w:r w:rsidRPr="00A854DD">
              <w:rPr>
                <w:rFonts w:ascii="Calibri" w:hAnsi="Calibri" w:cs="Calibri"/>
                <w:noProof/>
                <w:webHidden/>
                <w:sz w:val="22"/>
                <w:szCs w:val="22"/>
              </w:rPr>
              <w:tab/>
            </w:r>
            <w:r w:rsidRPr="00A854DD">
              <w:rPr>
                <w:rFonts w:ascii="Calibri" w:hAnsi="Calibri" w:cs="Calibri"/>
                <w:noProof/>
                <w:webHidden/>
                <w:sz w:val="22"/>
                <w:szCs w:val="22"/>
              </w:rPr>
              <w:fldChar w:fldCharType="begin"/>
            </w:r>
            <w:r w:rsidRPr="00A854DD">
              <w:rPr>
                <w:rFonts w:ascii="Calibri" w:hAnsi="Calibri" w:cs="Calibri"/>
                <w:noProof/>
                <w:webHidden/>
                <w:sz w:val="22"/>
                <w:szCs w:val="22"/>
              </w:rPr>
              <w:instrText xml:space="preserve"> PAGEREF _Toc178240802 \h </w:instrText>
            </w:r>
            <w:r w:rsidRPr="00A854DD">
              <w:rPr>
                <w:rFonts w:ascii="Calibri" w:hAnsi="Calibri" w:cs="Calibri"/>
                <w:noProof/>
                <w:webHidden/>
                <w:sz w:val="22"/>
                <w:szCs w:val="22"/>
              </w:rPr>
            </w:r>
            <w:r w:rsidRPr="00A854DD">
              <w:rPr>
                <w:rFonts w:ascii="Calibri" w:hAnsi="Calibri" w:cs="Calibri"/>
                <w:noProof/>
                <w:webHidden/>
                <w:sz w:val="22"/>
                <w:szCs w:val="22"/>
              </w:rPr>
              <w:fldChar w:fldCharType="separate"/>
            </w:r>
            <w:r w:rsidR="006A19F8">
              <w:rPr>
                <w:rFonts w:ascii="Calibri" w:hAnsi="Calibri" w:cs="Calibri"/>
                <w:noProof/>
                <w:webHidden/>
                <w:sz w:val="22"/>
                <w:szCs w:val="22"/>
              </w:rPr>
              <w:t>32</w:t>
            </w:r>
            <w:r w:rsidRPr="00A854DD">
              <w:rPr>
                <w:rFonts w:ascii="Calibri" w:hAnsi="Calibri" w:cs="Calibri"/>
                <w:noProof/>
                <w:webHidden/>
                <w:sz w:val="22"/>
                <w:szCs w:val="22"/>
              </w:rPr>
              <w:fldChar w:fldCharType="end"/>
            </w:r>
          </w:hyperlink>
        </w:p>
        <w:p w14:paraId="3CD83674" w14:textId="72623448" w:rsidR="00A565A0" w:rsidRPr="00A854DD" w:rsidRDefault="00A565A0">
          <w:pPr>
            <w:pStyle w:val="TOC3"/>
            <w:tabs>
              <w:tab w:val="right" w:leader="dot" w:pos="10145"/>
            </w:tabs>
            <w:rPr>
              <w:rFonts w:ascii="Calibri" w:eastAsiaTheme="minorEastAsia" w:hAnsi="Calibri" w:cs="Calibri"/>
              <w:noProof/>
              <w:kern w:val="2"/>
              <w:sz w:val="22"/>
              <w:szCs w:val="22"/>
              <w:lang w:val="en-GB"/>
              <w14:ligatures w14:val="standardContextual"/>
            </w:rPr>
          </w:pPr>
          <w:hyperlink w:anchor="_Toc178240803" w:history="1">
            <w:r w:rsidRPr="00A854DD">
              <w:rPr>
                <w:rStyle w:val="Hyperlink"/>
                <w:rFonts w:ascii="Calibri" w:hAnsi="Calibri" w:cs="Calibri"/>
                <w:noProof/>
                <w:sz w:val="22"/>
                <w:szCs w:val="22"/>
              </w:rPr>
              <w:t>8.2.2 Concerns that do not meet the ‘harm threshold’</w:t>
            </w:r>
            <w:r w:rsidRPr="00A854DD">
              <w:rPr>
                <w:rFonts w:ascii="Calibri" w:hAnsi="Calibri" w:cs="Calibri"/>
                <w:noProof/>
                <w:webHidden/>
                <w:sz w:val="22"/>
                <w:szCs w:val="22"/>
              </w:rPr>
              <w:tab/>
            </w:r>
            <w:r w:rsidRPr="00A854DD">
              <w:rPr>
                <w:rFonts w:ascii="Calibri" w:hAnsi="Calibri" w:cs="Calibri"/>
                <w:noProof/>
                <w:webHidden/>
                <w:sz w:val="22"/>
                <w:szCs w:val="22"/>
              </w:rPr>
              <w:fldChar w:fldCharType="begin"/>
            </w:r>
            <w:r w:rsidRPr="00A854DD">
              <w:rPr>
                <w:rFonts w:ascii="Calibri" w:hAnsi="Calibri" w:cs="Calibri"/>
                <w:noProof/>
                <w:webHidden/>
                <w:sz w:val="22"/>
                <w:szCs w:val="22"/>
              </w:rPr>
              <w:instrText xml:space="preserve"> PAGEREF _Toc178240803 \h </w:instrText>
            </w:r>
            <w:r w:rsidRPr="00A854DD">
              <w:rPr>
                <w:rFonts w:ascii="Calibri" w:hAnsi="Calibri" w:cs="Calibri"/>
                <w:noProof/>
                <w:webHidden/>
                <w:sz w:val="22"/>
                <w:szCs w:val="22"/>
              </w:rPr>
            </w:r>
            <w:r w:rsidRPr="00A854DD">
              <w:rPr>
                <w:rFonts w:ascii="Calibri" w:hAnsi="Calibri" w:cs="Calibri"/>
                <w:noProof/>
                <w:webHidden/>
                <w:sz w:val="22"/>
                <w:szCs w:val="22"/>
              </w:rPr>
              <w:fldChar w:fldCharType="separate"/>
            </w:r>
            <w:r w:rsidR="006A19F8">
              <w:rPr>
                <w:rFonts w:ascii="Calibri" w:hAnsi="Calibri" w:cs="Calibri"/>
                <w:noProof/>
                <w:webHidden/>
                <w:sz w:val="22"/>
                <w:szCs w:val="22"/>
              </w:rPr>
              <w:t>32</w:t>
            </w:r>
            <w:r w:rsidRPr="00A854DD">
              <w:rPr>
                <w:rFonts w:ascii="Calibri" w:hAnsi="Calibri" w:cs="Calibri"/>
                <w:noProof/>
                <w:webHidden/>
                <w:sz w:val="22"/>
                <w:szCs w:val="22"/>
              </w:rPr>
              <w:fldChar w:fldCharType="end"/>
            </w:r>
          </w:hyperlink>
        </w:p>
        <w:p w14:paraId="4DADCFF0" w14:textId="161192FB" w:rsidR="00A565A0" w:rsidRPr="00A854DD" w:rsidRDefault="00A565A0">
          <w:pPr>
            <w:pStyle w:val="TOC2"/>
            <w:rPr>
              <w:rFonts w:ascii="Calibri" w:eastAsiaTheme="minorEastAsia" w:hAnsi="Calibri" w:cs="Calibri"/>
              <w:b w:val="0"/>
              <w:bCs w:val="0"/>
              <w:kern w:val="2"/>
              <w:sz w:val="22"/>
              <w:szCs w:val="22"/>
              <w:lang w:val="en-GB"/>
              <w14:ligatures w14:val="standardContextual"/>
            </w:rPr>
          </w:pPr>
          <w:hyperlink w:anchor="_Toc178240807" w:history="1">
            <w:r w:rsidRPr="00A854DD">
              <w:rPr>
                <w:rStyle w:val="Hyperlink"/>
                <w:rFonts w:ascii="Calibri" w:hAnsi="Calibri" w:cs="Calibri"/>
                <w:b w:val="0"/>
                <w:bCs w:val="0"/>
                <w:sz w:val="22"/>
                <w:szCs w:val="22"/>
              </w:rPr>
              <w:t>8.3</w:t>
            </w:r>
            <w:r w:rsidRPr="00A854DD">
              <w:rPr>
                <w:rFonts w:ascii="Calibri" w:eastAsiaTheme="minorEastAsia" w:hAnsi="Calibri" w:cs="Calibri"/>
                <w:b w:val="0"/>
                <w:bCs w:val="0"/>
                <w:kern w:val="2"/>
                <w:sz w:val="22"/>
                <w:szCs w:val="22"/>
                <w:lang w:val="en-GB"/>
                <w14:ligatures w14:val="standardContextual"/>
              </w:rPr>
              <w:tab/>
            </w:r>
            <w:r w:rsidRPr="00A854DD">
              <w:rPr>
                <w:rStyle w:val="Hyperlink"/>
                <w:rFonts w:ascii="Calibri" w:hAnsi="Calibri" w:cs="Calibri"/>
                <w:b w:val="0"/>
                <w:bCs w:val="0"/>
                <w:sz w:val="22"/>
                <w:szCs w:val="22"/>
              </w:rPr>
              <w:t>Safe Culture</w:t>
            </w:r>
            <w:r w:rsidRPr="00A854DD">
              <w:rPr>
                <w:rFonts w:ascii="Calibri" w:hAnsi="Calibri" w:cs="Calibri"/>
                <w:b w:val="0"/>
                <w:bCs w:val="0"/>
                <w:webHidden/>
                <w:sz w:val="22"/>
                <w:szCs w:val="22"/>
              </w:rPr>
              <w:tab/>
            </w:r>
            <w:r w:rsidRPr="00A854DD">
              <w:rPr>
                <w:rFonts w:ascii="Calibri" w:hAnsi="Calibri" w:cs="Calibri"/>
                <w:b w:val="0"/>
                <w:bCs w:val="0"/>
                <w:webHidden/>
                <w:sz w:val="22"/>
                <w:szCs w:val="22"/>
              </w:rPr>
              <w:fldChar w:fldCharType="begin"/>
            </w:r>
            <w:r w:rsidRPr="00A854DD">
              <w:rPr>
                <w:rFonts w:ascii="Calibri" w:hAnsi="Calibri" w:cs="Calibri"/>
                <w:b w:val="0"/>
                <w:bCs w:val="0"/>
                <w:webHidden/>
                <w:sz w:val="22"/>
                <w:szCs w:val="22"/>
              </w:rPr>
              <w:instrText xml:space="preserve"> PAGEREF _Toc178240807 \h </w:instrText>
            </w:r>
            <w:r w:rsidRPr="00A854DD">
              <w:rPr>
                <w:rFonts w:ascii="Calibri" w:hAnsi="Calibri" w:cs="Calibri"/>
                <w:b w:val="0"/>
                <w:bCs w:val="0"/>
                <w:webHidden/>
                <w:sz w:val="22"/>
                <w:szCs w:val="22"/>
              </w:rPr>
            </w:r>
            <w:r w:rsidRPr="00A854DD">
              <w:rPr>
                <w:rFonts w:ascii="Calibri" w:hAnsi="Calibri" w:cs="Calibri"/>
                <w:b w:val="0"/>
                <w:bCs w:val="0"/>
                <w:webHidden/>
                <w:sz w:val="22"/>
                <w:szCs w:val="22"/>
              </w:rPr>
              <w:fldChar w:fldCharType="separate"/>
            </w:r>
            <w:r w:rsidR="006A19F8">
              <w:rPr>
                <w:rFonts w:ascii="Calibri" w:hAnsi="Calibri" w:cs="Calibri"/>
                <w:b w:val="0"/>
                <w:bCs w:val="0"/>
                <w:webHidden/>
                <w:sz w:val="22"/>
                <w:szCs w:val="22"/>
              </w:rPr>
              <w:t>33</w:t>
            </w:r>
            <w:r w:rsidRPr="00A854DD">
              <w:rPr>
                <w:rFonts w:ascii="Calibri" w:hAnsi="Calibri" w:cs="Calibri"/>
                <w:b w:val="0"/>
                <w:bCs w:val="0"/>
                <w:webHidden/>
                <w:sz w:val="22"/>
                <w:szCs w:val="22"/>
              </w:rPr>
              <w:fldChar w:fldCharType="end"/>
            </w:r>
          </w:hyperlink>
        </w:p>
        <w:p w14:paraId="200F1530" w14:textId="32C28A73" w:rsidR="00A565A0" w:rsidRPr="00A565A0" w:rsidRDefault="00A565A0">
          <w:pPr>
            <w:pStyle w:val="TOC1"/>
            <w:tabs>
              <w:tab w:val="left" w:pos="720"/>
            </w:tabs>
            <w:rPr>
              <w:rFonts w:ascii="Calibri" w:eastAsiaTheme="minorEastAsia" w:hAnsi="Calibri" w:cs="Calibri"/>
              <w:b w:val="0"/>
              <w:bCs w:val="0"/>
              <w:kern w:val="2"/>
              <w:sz w:val="24"/>
              <w:szCs w:val="24"/>
              <w:lang w:val="en-GB"/>
              <w14:ligatures w14:val="standardContextual"/>
            </w:rPr>
          </w:pPr>
          <w:hyperlink w:anchor="_Toc178240808" w:history="1">
            <w:r w:rsidRPr="00A565A0">
              <w:rPr>
                <w:rStyle w:val="Hyperlink"/>
                <w:rFonts w:ascii="Calibri" w:hAnsi="Calibri" w:cs="Calibri"/>
                <w:sz w:val="24"/>
                <w:szCs w:val="24"/>
              </w:rPr>
              <w:t>9.</w:t>
            </w:r>
            <w:r w:rsidRPr="00A565A0">
              <w:rPr>
                <w:rFonts w:ascii="Calibri" w:eastAsiaTheme="minorEastAsia" w:hAnsi="Calibri" w:cs="Calibri"/>
                <w:b w:val="0"/>
                <w:bCs w:val="0"/>
                <w:kern w:val="2"/>
                <w:sz w:val="24"/>
                <w:szCs w:val="24"/>
                <w:lang w:val="en-GB"/>
                <w14:ligatures w14:val="standardContextual"/>
              </w:rPr>
              <w:tab/>
            </w:r>
            <w:r w:rsidRPr="00A565A0">
              <w:rPr>
                <w:rStyle w:val="Hyperlink"/>
                <w:rFonts w:ascii="Calibri" w:hAnsi="Calibri" w:cs="Calibri"/>
                <w:sz w:val="24"/>
                <w:szCs w:val="24"/>
              </w:rPr>
              <w:t>Opportunities to Teach Safeguarding</w:t>
            </w:r>
            <w:r w:rsidRPr="00A565A0">
              <w:rPr>
                <w:rFonts w:ascii="Calibri" w:hAnsi="Calibri" w:cs="Calibri"/>
                <w:webHidden/>
                <w:sz w:val="24"/>
                <w:szCs w:val="24"/>
              </w:rPr>
              <w:tab/>
            </w:r>
            <w:r w:rsidRPr="00A565A0">
              <w:rPr>
                <w:rFonts w:ascii="Calibri" w:hAnsi="Calibri" w:cs="Calibri"/>
                <w:webHidden/>
                <w:sz w:val="24"/>
                <w:szCs w:val="24"/>
              </w:rPr>
              <w:fldChar w:fldCharType="begin"/>
            </w:r>
            <w:r w:rsidRPr="00A565A0">
              <w:rPr>
                <w:rFonts w:ascii="Calibri" w:hAnsi="Calibri" w:cs="Calibri"/>
                <w:webHidden/>
                <w:sz w:val="24"/>
                <w:szCs w:val="24"/>
              </w:rPr>
              <w:instrText xml:space="preserve"> PAGEREF _Toc178240808 \h </w:instrText>
            </w:r>
            <w:r w:rsidRPr="00A565A0">
              <w:rPr>
                <w:rFonts w:ascii="Calibri" w:hAnsi="Calibri" w:cs="Calibri"/>
                <w:webHidden/>
                <w:sz w:val="24"/>
                <w:szCs w:val="24"/>
              </w:rPr>
            </w:r>
            <w:r w:rsidRPr="00A565A0">
              <w:rPr>
                <w:rFonts w:ascii="Calibri" w:hAnsi="Calibri" w:cs="Calibri"/>
                <w:webHidden/>
                <w:sz w:val="24"/>
                <w:szCs w:val="24"/>
              </w:rPr>
              <w:fldChar w:fldCharType="separate"/>
            </w:r>
            <w:r w:rsidR="006A19F8">
              <w:rPr>
                <w:rFonts w:ascii="Calibri" w:hAnsi="Calibri" w:cs="Calibri"/>
                <w:webHidden/>
                <w:sz w:val="24"/>
                <w:szCs w:val="24"/>
              </w:rPr>
              <w:t>34</w:t>
            </w:r>
            <w:r w:rsidRPr="00A565A0">
              <w:rPr>
                <w:rFonts w:ascii="Calibri" w:hAnsi="Calibri" w:cs="Calibri"/>
                <w:webHidden/>
                <w:sz w:val="24"/>
                <w:szCs w:val="24"/>
              </w:rPr>
              <w:fldChar w:fldCharType="end"/>
            </w:r>
          </w:hyperlink>
        </w:p>
        <w:p w14:paraId="7DAC9499" w14:textId="5C661EDB" w:rsidR="00A565A0" w:rsidRPr="00A565A0" w:rsidRDefault="00A565A0">
          <w:pPr>
            <w:pStyle w:val="TOC1"/>
            <w:tabs>
              <w:tab w:val="left" w:pos="720"/>
            </w:tabs>
            <w:rPr>
              <w:rFonts w:ascii="Calibri" w:eastAsiaTheme="minorEastAsia" w:hAnsi="Calibri" w:cs="Calibri"/>
              <w:b w:val="0"/>
              <w:bCs w:val="0"/>
              <w:kern w:val="2"/>
              <w:sz w:val="24"/>
              <w:szCs w:val="24"/>
              <w:lang w:val="en-GB"/>
              <w14:ligatures w14:val="standardContextual"/>
            </w:rPr>
          </w:pPr>
          <w:hyperlink w:anchor="_Toc178240809" w:history="1">
            <w:r w:rsidRPr="00A565A0">
              <w:rPr>
                <w:rStyle w:val="Hyperlink"/>
                <w:rFonts w:ascii="Calibri" w:hAnsi="Calibri" w:cs="Calibri"/>
                <w:sz w:val="24"/>
                <w:szCs w:val="24"/>
              </w:rPr>
              <w:t>10.</w:t>
            </w:r>
            <w:r w:rsidRPr="00A565A0">
              <w:rPr>
                <w:rFonts w:ascii="Calibri" w:eastAsiaTheme="minorEastAsia" w:hAnsi="Calibri" w:cs="Calibri"/>
                <w:b w:val="0"/>
                <w:bCs w:val="0"/>
                <w:kern w:val="2"/>
                <w:sz w:val="24"/>
                <w:szCs w:val="24"/>
                <w:lang w:val="en-GB"/>
                <w14:ligatures w14:val="standardContextual"/>
              </w:rPr>
              <w:tab/>
            </w:r>
            <w:r w:rsidRPr="00A565A0">
              <w:rPr>
                <w:rStyle w:val="Hyperlink"/>
                <w:rFonts w:ascii="Calibri" w:hAnsi="Calibri" w:cs="Calibri"/>
                <w:sz w:val="24"/>
                <w:szCs w:val="24"/>
              </w:rPr>
              <w:t>Physical Safety</w:t>
            </w:r>
            <w:r w:rsidRPr="00A565A0">
              <w:rPr>
                <w:rFonts w:ascii="Calibri" w:hAnsi="Calibri" w:cs="Calibri"/>
                <w:webHidden/>
                <w:sz w:val="24"/>
                <w:szCs w:val="24"/>
              </w:rPr>
              <w:tab/>
            </w:r>
            <w:r w:rsidRPr="00A565A0">
              <w:rPr>
                <w:rFonts w:ascii="Calibri" w:hAnsi="Calibri" w:cs="Calibri"/>
                <w:webHidden/>
                <w:sz w:val="24"/>
                <w:szCs w:val="24"/>
              </w:rPr>
              <w:fldChar w:fldCharType="begin"/>
            </w:r>
            <w:r w:rsidRPr="00A565A0">
              <w:rPr>
                <w:rFonts w:ascii="Calibri" w:hAnsi="Calibri" w:cs="Calibri"/>
                <w:webHidden/>
                <w:sz w:val="24"/>
                <w:szCs w:val="24"/>
              </w:rPr>
              <w:instrText xml:space="preserve"> PAGEREF _Toc178240809 \h </w:instrText>
            </w:r>
            <w:r w:rsidRPr="00A565A0">
              <w:rPr>
                <w:rFonts w:ascii="Calibri" w:hAnsi="Calibri" w:cs="Calibri"/>
                <w:webHidden/>
                <w:sz w:val="24"/>
                <w:szCs w:val="24"/>
              </w:rPr>
            </w:r>
            <w:r w:rsidRPr="00A565A0">
              <w:rPr>
                <w:rFonts w:ascii="Calibri" w:hAnsi="Calibri" w:cs="Calibri"/>
                <w:webHidden/>
                <w:sz w:val="24"/>
                <w:szCs w:val="24"/>
              </w:rPr>
              <w:fldChar w:fldCharType="separate"/>
            </w:r>
            <w:r w:rsidR="006A19F8">
              <w:rPr>
                <w:rFonts w:ascii="Calibri" w:hAnsi="Calibri" w:cs="Calibri"/>
                <w:webHidden/>
                <w:sz w:val="24"/>
                <w:szCs w:val="24"/>
              </w:rPr>
              <w:t>34</w:t>
            </w:r>
            <w:r w:rsidRPr="00A565A0">
              <w:rPr>
                <w:rFonts w:ascii="Calibri" w:hAnsi="Calibri" w:cs="Calibri"/>
                <w:webHidden/>
                <w:sz w:val="24"/>
                <w:szCs w:val="24"/>
              </w:rPr>
              <w:fldChar w:fldCharType="end"/>
            </w:r>
          </w:hyperlink>
        </w:p>
        <w:p w14:paraId="60CD9A55" w14:textId="14350A0F" w:rsidR="00A565A0" w:rsidRPr="00A854DD" w:rsidRDefault="00A565A0">
          <w:pPr>
            <w:pStyle w:val="TOC2"/>
            <w:rPr>
              <w:rFonts w:ascii="Calibri" w:eastAsiaTheme="minorEastAsia" w:hAnsi="Calibri" w:cs="Calibri"/>
              <w:b w:val="0"/>
              <w:bCs w:val="0"/>
              <w:kern w:val="2"/>
              <w:sz w:val="22"/>
              <w:szCs w:val="22"/>
              <w:lang w:val="en-GB"/>
              <w14:ligatures w14:val="standardContextual"/>
            </w:rPr>
          </w:pPr>
          <w:hyperlink w:anchor="_Toc178240810" w:history="1">
            <w:r w:rsidRPr="00A854DD">
              <w:rPr>
                <w:rStyle w:val="Hyperlink"/>
                <w:rFonts w:ascii="Calibri" w:hAnsi="Calibri" w:cs="Calibri"/>
                <w:b w:val="0"/>
                <w:bCs w:val="0"/>
                <w:sz w:val="22"/>
                <w:szCs w:val="22"/>
              </w:rPr>
              <w:t>10.1</w:t>
            </w:r>
            <w:r w:rsidRPr="00A854DD">
              <w:rPr>
                <w:rFonts w:ascii="Calibri" w:eastAsiaTheme="minorEastAsia" w:hAnsi="Calibri" w:cs="Calibri"/>
                <w:b w:val="0"/>
                <w:bCs w:val="0"/>
                <w:kern w:val="2"/>
                <w:sz w:val="22"/>
                <w:szCs w:val="22"/>
                <w:lang w:val="en-GB"/>
                <w14:ligatures w14:val="standardContextual"/>
              </w:rPr>
              <w:tab/>
            </w:r>
            <w:r w:rsidRPr="00A854DD">
              <w:rPr>
                <w:rStyle w:val="Hyperlink"/>
                <w:rFonts w:ascii="Calibri" w:hAnsi="Calibri" w:cs="Calibri"/>
                <w:b w:val="0"/>
                <w:bCs w:val="0"/>
                <w:sz w:val="22"/>
                <w:szCs w:val="22"/>
              </w:rPr>
              <w:t>Use of ‘reasonable force’</w:t>
            </w:r>
            <w:r w:rsidRPr="00A854DD">
              <w:rPr>
                <w:rFonts w:ascii="Calibri" w:hAnsi="Calibri" w:cs="Calibri"/>
                <w:b w:val="0"/>
                <w:bCs w:val="0"/>
                <w:webHidden/>
                <w:sz w:val="22"/>
                <w:szCs w:val="22"/>
              </w:rPr>
              <w:tab/>
            </w:r>
            <w:r w:rsidRPr="00A854DD">
              <w:rPr>
                <w:rFonts w:ascii="Calibri" w:hAnsi="Calibri" w:cs="Calibri"/>
                <w:b w:val="0"/>
                <w:bCs w:val="0"/>
                <w:webHidden/>
                <w:sz w:val="22"/>
                <w:szCs w:val="22"/>
              </w:rPr>
              <w:fldChar w:fldCharType="begin"/>
            </w:r>
            <w:r w:rsidRPr="00A854DD">
              <w:rPr>
                <w:rFonts w:ascii="Calibri" w:hAnsi="Calibri" w:cs="Calibri"/>
                <w:b w:val="0"/>
                <w:bCs w:val="0"/>
                <w:webHidden/>
                <w:sz w:val="22"/>
                <w:szCs w:val="22"/>
              </w:rPr>
              <w:instrText xml:space="preserve"> PAGEREF _Toc178240810 \h </w:instrText>
            </w:r>
            <w:r w:rsidRPr="00A854DD">
              <w:rPr>
                <w:rFonts w:ascii="Calibri" w:hAnsi="Calibri" w:cs="Calibri"/>
                <w:b w:val="0"/>
                <w:bCs w:val="0"/>
                <w:webHidden/>
                <w:sz w:val="22"/>
                <w:szCs w:val="22"/>
              </w:rPr>
            </w:r>
            <w:r w:rsidRPr="00A854DD">
              <w:rPr>
                <w:rFonts w:ascii="Calibri" w:hAnsi="Calibri" w:cs="Calibri"/>
                <w:b w:val="0"/>
                <w:bCs w:val="0"/>
                <w:webHidden/>
                <w:sz w:val="22"/>
                <w:szCs w:val="22"/>
              </w:rPr>
              <w:fldChar w:fldCharType="separate"/>
            </w:r>
            <w:r w:rsidR="006A19F8">
              <w:rPr>
                <w:rFonts w:ascii="Calibri" w:hAnsi="Calibri" w:cs="Calibri"/>
                <w:b w:val="0"/>
                <w:bCs w:val="0"/>
                <w:webHidden/>
                <w:sz w:val="22"/>
                <w:szCs w:val="22"/>
              </w:rPr>
              <w:t>34</w:t>
            </w:r>
            <w:r w:rsidRPr="00A854DD">
              <w:rPr>
                <w:rFonts w:ascii="Calibri" w:hAnsi="Calibri" w:cs="Calibri"/>
                <w:b w:val="0"/>
                <w:bCs w:val="0"/>
                <w:webHidden/>
                <w:sz w:val="22"/>
                <w:szCs w:val="22"/>
              </w:rPr>
              <w:fldChar w:fldCharType="end"/>
            </w:r>
          </w:hyperlink>
        </w:p>
        <w:p w14:paraId="4AA68652" w14:textId="231E1EF2" w:rsidR="00A565A0" w:rsidRPr="00A854DD" w:rsidRDefault="00A565A0">
          <w:pPr>
            <w:pStyle w:val="TOC2"/>
            <w:rPr>
              <w:rFonts w:ascii="Calibri" w:eastAsiaTheme="minorEastAsia" w:hAnsi="Calibri" w:cs="Calibri"/>
              <w:b w:val="0"/>
              <w:bCs w:val="0"/>
              <w:kern w:val="2"/>
              <w:sz w:val="22"/>
              <w:szCs w:val="22"/>
              <w:lang w:val="en-GB"/>
              <w14:ligatures w14:val="standardContextual"/>
            </w:rPr>
          </w:pPr>
          <w:hyperlink w:anchor="_Toc178240811" w:history="1">
            <w:r w:rsidRPr="00A854DD">
              <w:rPr>
                <w:rStyle w:val="Hyperlink"/>
                <w:rFonts w:ascii="Calibri" w:hAnsi="Calibri" w:cs="Calibri"/>
                <w:b w:val="0"/>
                <w:bCs w:val="0"/>
                <w:sz w:val="22"/>
                <w:szCs w:val="22"/>
              </w:rPr>
              <w:t>10.2</w:t>
            </w:r>
            <w:r w:rsidRPr="00A854DD">
              <w:rPr>
                <w:rFonts w:ascii="Calibri" w:eastAsiaTheme="minorEastAsia" w:hAnsi="Calibri" w:cs="Calibri"/>
                <w:b w:val="0"/>
                <w:bCs w:val="0"/>
                <w:kern w:val="2"/>
                <w:sz w:val="22"/>
                <w:szCs w:val="22"/>
                <w:lang w:val="en-GB"/>
                <w14:ligatures w14:val="standardContextual"/>
              </w:rPr>
              <w:tab/>
            </w:r>
            <w:r w:rsidRPr="00A854DD">
              <w:rPr>
                <w:rStyle w:val="Hyperlink"/>
                <w:rFonts w:ascii="Calibri" w:hAnsi="Calibri" w:cs="Calibri"/>
                <w:b w:val="0"/>
                <w:bCs w:val="0"/>
                <w:sz w:val="22"/>
                <w:szCs w:val="22"/>
              </w:rPr>
              <w:t>The use of school premises by other organisations</w:t>
            </w:r>
            <w:r w:rsidRPr="00A854DD">
              <w:rPr>
                <w:rFonts w:ascii="Calibri" w:hAnsi="Calibri" w:cs="Calibri"/>
                <w:b w:val="0"/>
                <w:bCs w:val="0"/>
                <w:webHidden/>
                <w:sz w:val="22"/>
                <w:szCs w:val="22"/>
              </w:rPr>
              <w:tab/>
            </w:r>
            <w:r w:rsidRPr="00A854DD">
              <w:rPr>
                <w:rFonts w:ascii="Calibri" w:hAnsi="Calibri" w:cs="Calibri"/>
                <w:b w:val="0"/>
                <w:bCs w:val="0"/>
                <w:webHidden/>
                <w:sz w:val="22"/>
                <w:szCs w:val="22"/>
              </w:rPr>
              <w:fldChar w:fldCharType="begin"/>
            </w:r>
            <w:r w:rsidRPr="00A854DD">
              <w:rPr>
                <w:rFonts w:ascii="Calibri" w:hAnsi="Calibri" w:cs="Calibri"/>
                <w:b w:val="0"/>
                <w:bCs w:val="0"/>
                <w:webHidden/>
                <w:sz w:val="22"/>
                <w:szCs w:val="22"/>
              </w:rPr>
              <w:instrText xml:space="preserve"> PAGEREF _Toc178240811 \h </w:instrText>
            </w:r>
            <w:r w:rsidRPr="00A854DD">
              <w:rPr>
                <w:rFonts w:ascii="Calibri" w:hAnsi="Calibri" w:cs="Calibri"/>
                <w:b w:val="0"/>
                <w:bCs w:val="0"/>
                <w:webHidden/>
                <w:sz w:val="22"/>
                <w:szCs w:val="22"/>
              </w:rPr>
            </w:r>
            <w:r w:rsidRPr="00A854DD">
              <w:rPr>
                <w:rFonts w:ascii="Calibri" w:hAnsi="Calibri" w:cs="Calibri"/>
                <w:b w:val="0"/>
                <w:bCs w:val="0"/>
                <w:webHidden/>
                <w:sz w:val="22"/>
                <w:szCs w:val="22"/>
              </w:rPr>
              <w:fldChar w:fldCharType="separate"/>
            </w:r>
            <w:r w:rsidR="006A19F8">
              <w:rPr>
                <w:rFonts w:ascii="Calibri" w:hAnsi="Calibri" w:cs="Calibri"/>
                <w:b w:val="0"/>
                <w:bCs w:val="0"/>
                <w:webHidden/>
                <w:sz w:val="22"/>
                <w:szCs w:val="22"/>
              </w:rPr>
              <w:t>34</w:t>
            </w:r>
            <w:r w:rsidRPr="00A854DD">
              <w:rPr>
                <w:rFonts w:ascii="Calibri" w:hAnsi="Calibri" w:cs="Calibri"/>
                <w:b w:val="0"/>
                <w:bCs w:val="0"/>
                <w:webHidden/>
                <w:sz w:val="22"/>
                <w:szCs w:val="22"/>
              </w:rPr>
              <w:fldChar w:fldCharType="end"/>
            </w:r>
          </w:hyperlink>
        </w:p>
        <w:p w14:paraId="717BD0A7" w14:textId="72FEC41E" w:rsidR="00A565A0" w:rsidRPr="00A854DD" w:rsidRDefault="00A565A0">
          <w:pPr>
            <w:pStyle w:val="TOC2"/>
            <w:rPr>
              <w:rFonts w:ascii="Calibri" w:eastAsiaTheme="minorEastAsia" w:hAnsi="Calibri" w:cs="Calibri"/>
              <w:b w:val="0"/>
              <w:bCs w:val="0"/>
              <w:kern w:val="2"/>
              <w:sz w:val="22"/>
              <w:szCs w:val="22"/>
              <w:lang w:val="en-GB"/>
              <w14:ligatures w14:val="standardContextual"/>
            </w:rPr>
          </w:pPr>
          <w:hyperlink w:anchor="_Toc178240812" w:history="1">
            <w:r w:rsidRPr="00A854DD">
              <w:rPr>
                <w:rStyle w:val="Hyperlink"/>
                <w:rFonts w:ascii="Calibri" w:hAnsi="Calibri" w:cs="Calibri"/>
                <w:b w:val="0"/>
                <w:bCs w:val="0"/>
                <w:sz w:val="22"/>
                <w:szCs w:val="22"/>
              </w:rPr>
              <w:t>10.3</w:t>
            </w:r>
            <w:r w:rsidRPr="00A854DD">
              <w:rPr>
                <w:rFonts w:ascii="Calibri" w:eastAsiaTheme="minorEastAsia" w:hAnsi="Calibri" w:cs="Calibri"/>
                <w:b w:val="0"/>
                <w:bCs w:val="0"/>
                <w:kern w:val="2"/>
                <w:sz w:val="22"/>
                <w:szCs w:val="22"/>
                <w:lang w:val="en-GB"/>
                <w14:ligatures w14:val="standardContextual"/>
              </w:rPr>
              <w:tab/>
            </w:r>
            <w:r w:rsidRPr="00A854DD">
              <w:rPr>
                <w:rStyle w:val="Hyperlink"/>
                <w:rFonts w:ascii="Calibri" w:hAnsi="Calibri" w:cs="Calibri"/>
                <w:b w:val="0"/>
                <w:bCs w:val="0"/>
                <w:sz w:val="22"/>
                <w:szCs w:val="22"/>
              </w:rPr>
              <w:t>Site security</w:t>
            </w:r>
            <w:r w:rsidRPr="00A854DD">
              <w:rPr>
                <w:rFonts w:ascii="Calibri" w:hAnsi="Calibri" w:cs="Calibri"/>
                <w:b w:val="0"/>
                <w:bCs w:val="0"/>
                <w:webHidden/>
                <w:sz w:val="22"/>
                <w:szCs w:val="22"/>
              </w:rPr>
              <w:tab/>
            </w:r>
            <w:r w:rsidRPr="00A854DD">
              <w:rPr>
                <w:rFonts w:ascii="Calibri" w:hAnsi="Calibri" w:cs="Calibri"/>
                <w:b w:val="0"/>
                <w:bCs w:val="0"/>
                <w:webHidden/>
                <w:sz w:val="22"/>
                <w:szCs w:val="22"/>
              </w:rPr>
              <w:fldChar w:fldCharType="begin"/>
            </w:r>
            <w:r w:rsidRPr="00A854DD">
              <w:rPr>
                <w:rFonts w:ascii="Calibri" w:hAnsi="Calibri" w:cs="Calibri"/>
                <w:b w:val="0"/>
                <w:bCs w:val="0"/>
                <w:webHidden/>
                <w:sz w:val="22"/>
                <w:szCs w:val="22"/>
              </w:rPr>
              <w:instrText xml:space="preserve"> PAGEREF _Toc178240812 \h </w:instrText>
            </w:r>
            <w:r w:rsidRPr="00A854DD">
              <w:rPr>
                <w:rFonts w:ascii="Calibri" w:hAnsi="Calibri" w:cs="Calibri"/>
                <w:b w:val="0"/>
                <w:bCs w:val="0"/>
                <w:webHidden/>
                <w:sz w:val="22"/>
                <w:szCs w:val="22"/>
              </w:rPr>
            </w:r>
            <w:r w:rsidRPr="00A854DD">
              <w:rPr>
                <w:rFonts w:ascii="Calibri" w:hAnsi="Calibri" w:cs="Calibri"/>
                <w:b w:val="0"/>
                <w:bCs w:val="0"/>
                <w:webHidden/>
                <w:sz w:val="22"/>
                <w:szCs w:val="22"/>
              </w:rPr>
              <w:fldChar w:fldCharType="separate"/>
            </w:r>
            <w:r w:rsidR="006A19F8">
              <w:rPr>
                <w:rFonts w:ascii="Calibri" w:hAnsi="Calibri" w:cs="Calibri"/>
                <w:b w:val="0"/>
                <w:bCs w:val="0"/>
                <w:webHidden/>
                <w:sz w:val="22"/>
                <w:szCs w:val="22"/>
              </w:rPr>
              <w:t>35</w:t>
            </w:r>
            <w:r w:rsidRPr="00A854DD">
              <w:rPr>
                <w:rFonts w:ascii="Calibri" w:hAnsi="Calibri" w:cs="Calibri"/>
                <w:b w:val="0"/>
                <w:bCs w:val="0"/>
                <w:webHidden/>
                <w:sz w:val="22"/>
                <w:szCs w:val="22"/>
              </w:rPr>
              <w:fldChar w:fldCharType="end"/>
            </w:r>
          </w:hyperlink>
        </w:p>
        <w:p w14:paraId="360080D8" w14:textId="22026C3C" w:rsidR="00A565A0" w:rsidRPr="00A565A0" w:rsidRDefault="00A565A0">
          <w:pPr>
            <w:pStyle w:val="TOC1"/>
            <w:tabs>
              <w:tab w:val="left" w:pos="720"/>
            </w:tabs>
            <w:rPr>
              <w:rFonts w:ascii="Calibri" w:eastAsiaTheme="minorEastAsia" w:hAnsi="Calibri" w:cs="Calibri"/>
              <w:b w:val="0"/>
              <w:bCs w:val="0"/>
              <w:kern w:val="2"/>
              <w:sz w:val="24"/>
              <w:szCs w:val="24"/>
              <w:lang w:val="en-GB"/>
              <w14:ligatures w14:val="standardContextual"/>
            </w:rPr>
          </w:pPr>
          <w:hyperlink w:anchor="_Toc178240813" w:history="1">
            <w:r w:rsidRPr="00A565A0">
              <w:rPr>
                <w:rStyle w:val="Hyperlink"/>
                <w:rFonts w:ascii="Calibri" w:hAnsi="Calibri" w:cs="Calibri"/>
                <w:sz w:val="24"/>
                <w:szCs w:val="24"/>
              </w:rPr>
              <w:t>11.</w:t>
            </w:r>
            <w:r w:rsidRPr="00A565A0">
              <w:rPr>
                <w:rFonts w:ascii="Calibri" w:eastAsiaTheme="minorEastAsia" w:hAnsi="Calibri" w:cs="Calibri"/>
                <w:b w:val="0"/>
                <w:bCs w:val="0"/>
                <w:kern w:val="2"/>
                <w:sz w:val="24"/>
                <w:szCs w:val="24"/>
                <w:lang w:val="en-GB"/>
                <w14:ligatures w14:val="standardContextual"/>
              </w:rPr>
              <w:tab/>
            </w:r>
            <w:r w:rsidRPr="00A565A0">
              <w:rPr>
                <w:rStyle w:val="Hyperlink"/>
                <w:rFonts w:ascii="Calibri" w:hAnsi="Calibri" w:cs="Calibri"/>
                <w:sz w:val="24"/>
                <w:szCs w:val="24"/>
              </w:rPr>
              <w:t>Local Support</w:t>
            </w:r>
            <w:r w:rsidRPr="00A565A0">
              <w:rPr>
                <w:rFonts w:ascii="Calibri" w:hAnsi="Calibri" w:cs="Calibri"/>
                <w:webHidden/>
                <w:sz w:val="24"/>
                <w:szCs w:val="24"/>
              </w:rPr>
              <w:tab/>
            </w:r>
            <w:r w:rsidRPr="00A565A0">
              <w:rPr>
                <w:rFonts w:ascii="Calibri" w:hAnsi="Calibri" w:cs="Calibri"/>
                <w:webHidden/>
                <w:sz w:val="24"/>
                <w:szCs w:val="24"/>
              </w:rPr>
              <w:fldChar w:fldCharType="begin"/>
            </w:r>
            <w:r w:rsidRPr="00A565A0">
              <w:rPr>
                <w:rFonts w:ascii="Calibri" w:hAnsi="Calibri" w:cs="Calibri"/>
                <w:webHidden/>
                <w:sz w:val="24"/>
                <w:szCs w:val="24"/>
              </w:rPr>
              <w:instrText xml:space="preserve"> PAGEREF _Toc178240813 \h </w:instrText>
            </w:r>
            <w:r w:rsidRPr="00A565A0">
              <w:rPr>
                <w:rFonts w:ascii="Calibri" w:hAnsi="Calibri" w:cs="Calibri"/>
                <w:webHidden/>
                <w:sz w:val="24"/>
                <w:szCs w:val="24"/>
              </w:rPr>
            </w:r>
            <w:r w:rsidRPr="00A565A0">
              <w:rPr>
                <w:rFonts w:ascii="Calibri" w:hAnsi="Calibri" w:cs="Calibri"/>
                <w:webHidden/>
                <w:sz w:val="24"/>
                <w:szCs w:val="24"/>
              </w:rPr>
              <w:fldChar w:fldCharType="separate"/>
            </w:r>
            <w:r w:rsidR="006A19F8">
              <w:rPr>
                <w:rFonts w:ascii="Calibri" w:hAnsi="Calibri" w:cs="Calibri"/>
                <w:webHidden/>
                <w:sz w:val="24"/>
                <w:szCs w:val="24"/>
              </w:rPr>
              <w:t>35</w:t>
            </w:r>
            <w:r w:rsidRPr="00A565A0">
              <w:rPr>
                <w:rFonts w:ascii="Calibri" w:hAnsi="Calibri" w:cs="Calibri"/>
                <w:webHidden/>
                <w:sz w:val="24"/>
                <w:szCs w:val="24"/>
              </w:rPr>
              <w:fldChar w:fldCharType="end"/>
            </w:r>
          </w:hyperlink>
        </w:p>
        <w:p w14:paraId="4C5BA0C8" w14:textId="3E3FECD0" w:rsidR="00A565A0" w:rsidRPr="00A565A0" w:rsidRDefault="00A565A0">
          <w:pPr>
            <w:pStyle w:val="TOC1"/>
            <w:rPr>
              <w:rFonts w:ascii="Calibri" w:eastAsiaTheme="minorEastAsia" w:hAnsi="Calibri" w:cs="Calibri"/>
              <w:b w:val="0"/>
              <w:bCs w:val="0"/>
              <w:kern w:val="2"/>
              <w:sz w:val="24"/>
              <w:szCs w:val="24"/>
              <w:lang w:val="en-GB"/>
              <w14:ligatures w14:val="standardContextual"/>
            </w:rPr>
          </w:pPr>
          <w:hyperlink w:anchor="_Toc178240814" w:history="1">
            <w:r w:rsidRPr="00A565A0">
              <w:rPr>
                <w:rStyle w:val="Hyperlink"/>
                <w:rFonts w:ascii="Calibri" w:hAnsi="Calibri" w:cs="Calibri"/>
                <w:sz w:val="24"/>
                <w:szCs w:val="24"/>
              </w:rPr>
              <w:t>Appendix 1: Categories of Abuse</w:t>
            </w:r>
            <w:r w:rsidRPr="00A565A0">
              <w:rPr>
                <w:rFonts w:ascii="Calibri" w:hAnsi="Calibri" w:cs="Calibri"/>
                <w:webHidden/>
                <w:sz w:val="24"/>
                <w:szCs w:val="24"/>
              </w:rPr>
              <w:tab/>
            </w:r>
            <w:r w:rsidRPr="00A565A0">
              <w:rPr>
                <w:rFonts w:ascii="Calibri" w:hAnsi="Calibri" w:cs="Calibri"/>
                <w:webHidden/>
                <w:sz w:val="24"/>
                <w:szCs w:val="24"/>
              </w:rPr>
              <w:fldChar w:fldCharType="begin"/>
            </w:r>
            <w:r w:rsidRPr="00A565A0">
              <w:rPr>
                <w:rFonts w:ascii="Calibri" w:hAnsi="Calibri" w:cs="Calibri"/>
                <w:webHidden/>
                <w:sz w:val="24"/>
                <w:szCs w:val="24"/>
              </w:rPr>
              <w:instrText xml:space="preserve"> PAGEREF _Toc178240814 \h </w:instrText>
            </w:r>
            <w:r w:rsidRPr="00A565A0">
              <w:rPr>
                <w:rFonts w:ascii="Calibri" w:hAnsi="Calibri" w:cs="Calibri"/>
                <w:webHidden/>
                <w:sz w:val="24"/>
                <w:szCs w:val="24"/>
              </w:rPr>
            </w:r>
            <w:r w:rsidRPr="00A565A0">
              <w:rPr>
                <w:rFonts w:ascii="Calibri" w:hAnsi="Calibri" w:cs="Calibri"/>
                <w:webHidden/>
                <w:sz w:val="24"/>
                <w:szCs w:val="24"/>
              </w:rPr>
              <w:fldChar w:fldCharType="separate"/>
            </w:r>
            <w:r w:rsidR="006A19F8">
              <w:rPr>
                <w:rFonts w:ascii="Calibri" w:hAnsi="Calibri" w:cs="Calibri"/>
                <w:webHidden/>
                <w:sz w:val="24"/>
                <w:szCs w:val="24"/>
              </w:rPr>
              <w:t>36</w:t>
            </w:r>
            <w:r w:rsidRPr="00A565A0">
              <w:rPr>
                <w:rFonts w:ascii="Calibri" w:hAnsi="Calibri" w:cs="Calibri"/>
                <w:webHidden/>
                <w:sz w:val="24"/>
                <w:szCs w:val="24"/>
              </w:rPr>
              <w:fldChar w:fldCharType="end"/>
            </w:r>
          </w:hyperlink>
        </w:p>
        <w:p w14:paraId="7233E8FA" w14:textId="2A1EA8C1" w:rsidR="00A565A0" w:rsidRDefault="00A565A0">
          <w:pPr>
            <w:pStyle w:val="TOC1"/>
            <w:rPr>
              <w:rFonts w:asciiTheme="minorHAnsi" w:eastAsiaTheme="minorEastAsia" w:hAnsiTheme="minorHAnsi" w:cstheme="minorBidi"/>
              <w:b w:val="0"/>
              <w:bCs w:val="0"/>
              <w:kern w:val="2"/>
              <w:sz w:val="24"/>
              <w:szCs w:val="24"/>
              <w:lang w:val="en-GB"/>
              <w14:ligatures w14:val="standardContextual"/>
            </w:rPr>
          </w:pPr>
          <w:hyperlink w:anchor="_Toc178240815" w:history="1">
            <w:r w:rsidRPr="00A565A0">
              <w:rPr>
                <w:rStyle w:val="Hyperlink"/>
                <w:rFonts w:ascii="Calibri" w:hAnsi="Calibri" w:cs="Calibri"/>
                <w:sz w:val="24"/>
                <w:szCs w:val="24"/>
              </w:rPr>
              <w:t>Appendix 2: Support Organisations</w:t>
            </w:r>
            <w:r w:rsidRPr="00A565A0">
              <w:rPr>
                <w:rFonts w:ascii="Calibri" w:hAnsi="Calibri" w:cs="Calibri"/>
                <w:webHidden/>
                <w:sz w:val="24"/>
                <w:szCs w:val="24"/>
              </w:rPr>
              <w:tab/>
            </w:r>
            <w:r w:rsidRPr="00A565A0">
              <w:rPr>
                <w:rFonts w:ascii="Calibri" w:hAnsi="Calibri" w:cs="Calibri"/>
                <w:webHidden/>
                <w:sz w:val="24"/>
                <w:szCs w:val="24"/>
              </w:rPr>
              <w:fldChar w:fldCharType="begin"/>
            </w:r>
            <w:r w:rsidRPr="00A565A0">
              <w:rPr>
                <w:rFonts w:ascii="Calibri" w:hAnsi="Calibri" w:cs="Calibri"/>
                <w:webHidden/>
                <w:sz w:val="24"/>
                <w:szCs w:val="24"/>
              </w:rPr>
              <w:instrText xml:space="preserve"> PAGEREF _Toc178240815 \h </w:instrText>
            </w:r>
            <w:r w:rsidRPr="00A565A0">
              <w:rPr>
                <w:rFonts w:ascii="Calibri" w:hAnsi="Calibri" w:cs="Calibri"/>
                <w:webHidden/>
                <w:sz w:val="24"/>
                <w:szCs w:val="24"/>
              </w:rPr>
            </w:r>
            <w:r w:rsidRPr="00A565A0">
              <w:rPr>
                <w:rFonts w:ascii="Calibri" w:hAnsi="Calibri" w:cs="Calibri"/>
                <w:webHidden/>
                <w:sz w:val="24"/>
                <w:szCs w:val="24"/>
              </w:rPr>
              <w:fldChar w:fldCharType="separate"/>
            </w:r>
            <w:r w:rsidR="006A19F8">
              <w:rPr>
                <w:rFonts w:ascii="Calibri" w:hAnsi="Calibri" w:cs="Calibri"/>
                <w:webHidden/>
                <w:sz w:val="24"/>
                <w:szCs w:val="24"/>
              </w:rPr>
              <w:t>39</w:t>
            </w:r>
            <w:r w:rsidRPr="00A565A0">
              <w:rPr>
                <w:rFonts w:ascii="Calibri" w:hAnsi="Calibri" w:cs="Calibri"/>
                <w:webHidden/>
                <w:sz w:val="24"/>
                <w:szCs w:val="24"/>
              </w:rPr>
              <w:fldChar w:fldCharType="end"/>
            </w:r>
          </w:hyperlink>
        </w:p>
        <w:p w14:paraId="6C6EA8D0" w14:textId="4C7DB43C" w:rsidR="001D2219" w:rsidRDefault="001D2219" w:rsidP="001D2219">
          <w:pPr>
            <w:pStyle w:val="TOC1"/>
            <w:rPr>
              <w:rFonts w:ascii="Calibri" w:hAnsi="Calibri" w:cs="Calibri"/>
              <w:b w:val="0"/>
              <w:bCs w:val="0"/>
              <w:sz w:val="24"/>
              <w:szCs w:val="24"/>
            </w:rPr>
          </w:pPr>
          <w:r w:rsidRPr="009E0B10">
            <w:rPr>
              <w:rFonts w:ascii="Calibri" w:hAnsi="Calibri" w:cs="Calibri"/>
              <w:b w:val="0"/>
              <w:bCs w:val="0"/>
              <w:sz w:val="24"/>
              <w:szCs w:val="24"/>
            </w:rPr>
            <w:fldChar w:fldCharType="end"/>
          </w:r>
        </w:p>
      </w:sdtContent>
    </w:sdt>
    <w:p w14:paraId="0D2EF7D6" w14:textId="77777777" w:rsidR="00B318EB" w:rsidRDefault="00B318EB" w:rsidP="005D417B"/>
    <w:p w14:paraId="5CD365CB" w14:textId="77777777" w:rsidR="00F2305E" w:rsidRPr="00F2305E" w:rsidRDefault="00F2305E" w:rsidP="00F2305E"/>
    <w:p w14:paraId="37288D32" w14:textId="77777777" w:rsidR="00F2305E" w:rsidRPr="00F2305E" w:rsidRDefault="00F2305E" w:rsidP="00F2305E"/>
    <w:p w14:paraId="680369F3" w14:textId="77777777" w:rsidR="00F2305E" w:rsidRPr="00F2305E" w:rsidRDefault="00F2305E" w:rsidP="00F2305E"/>
    <w:p w14:paraId="52A8F0EA" w14:textId="77777777" w:rsidR="00F2305E" w:rsidRPr="00F2305E" w:rsidRDefault="00F2305E" w:rsidP="00F2305E"/>
    <w:p w14:paraId="48D8007C" w14:textId="4B68B669" w:rsidR="00F2305E" w:rsidRDefault="00F2305E" w:rsidP="00F2305E">
      <w:pPr>
        <w:tabs>
          <w:tab w:val="left" w:pos="2910"/>
        </w:tabs>
      </w:pPr>
      <w:r>
        <w:tab/>
      </w:r>
    </w:p>
    <w:p w14:paraId="55D62993" w14:textId="21977B7A" w:rsidR="00F2305E" w:rsidRPr="00F2305E" w:rsidRDefault="00F2305E" w:rsidP="00F2305E">
      <w:pPr>
        <w:tabs>
          <w:tab w:val="left" w:pos="2910"/>
        </w:tabs>
        <w:sectPr w:rsidR="00F2305E" w:rsidRPr="00F2305E" w:rsidSect="00362316">
          <w:footerReference w:type="default" r:id="rId22"/>
          <w:footerReference w:type="first" r:id="rId23"/>
          <w:pgSz w:w="11906" w:h="16838" w:code="9"/>
          <w:pgMar w:top="1134" w:right="900" w:bottom="851" w:left="851" w:header="706" w:footer="443" w:gutter="0"/>
          <w:pgNumType w:start="1"/>
          <w:cols w:space="720"/>
          <w:titlePg/>
          <w:docGrid w:linePitch="272"/>
        </w:sectPr>
      </w:pPr>
      <w:r>
        <w:tab/>
      </w:r>
    </w:p>
    <w:p w14:paraId="6C4F1B69" w14:textId="77777777" w:rsidR="001D2219" w:rsidRPr="009E0B10" w:rsidRDefault="001D2219" w:rsidP="001D2219">
      <w:pPr>
        <w:ind w:left="-284"/>
        <w:jc w:val="center"/>
        <w:rPr>
          <w:rFonts w:ascii="Calibri" w:hAnsi="Calibri" w:cs="Calibri"/>
          <w:sz w:val="28"/>
          <w:szCs w:val="22"/>
          <w:lang w:val="en-GB"/>
        </w:rPr>
      </w:pPr>
      <w:r w:rsidRPr="009E0B10">
        <w:rPr>
          <w:rFonts w:ascii="Calibri" w:hAnsi="Calibri" w:cs="Calibri"/>
          <w:noProof/>
          <w:color w:val="2B579A"/>
          <w:sz w:val="28"/>
          <w:szCs w:val="22"/>
          <w:shd w:val="clear" w:color="auto" w:fill="E6E6E6"/>
          <w:lang w:val="en-GB"/>
        </w:rPr>
        <w:lastRenderedPageBreak/>
        <mc:AlternateContent>
          <mc:Choice Requires="wpc">
            <w:drawing>
              <wp:inline distT="0" distB="0" distL="0" distR="0" wp14:anchorId="130D9DD3" wp14:editId="0C6C52BD">
                <wp:extent cx="6345555" cy="9210675"/>
                <wp:effectExtent l="0" t="0" r="17145" b="9525"/>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21" name="AutoShape 153"/>
                        <wps:cNvCnPr>
                          <a:cxnSpLocks noChangeShapeType="1"/>
                        </wps:cNvCnPr>
                        <wps:spPr bwMode="auto">
                          <a:xfrm>
                            <a:off x="4914902" y="358013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0"/>
                        <wps:cNvCnPr>
                          <a:cxnSpLocks noChangeShapeType="1"/>
                        </wps:cNvCnPr>
                        <wps:spPr bwMode="auto">
                          <a:xfrm flipH="1">
                            <a:off x="1674496" y="357314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814768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22761" y="6204586"/>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903731"/>
                            <a:ext cx="5160645" cy="1154430"/>
                          </a:xfrm>
                          <a:prstGeom prst="flowChartAlternateProcess">
                            <a:avLst/>
                          </a:prstGeom>
                          <a:solidFill>
                            <a:srgbClr val="FFFFFF"/>
                          </a:solidFill>
                          <a:ln w="9525">
                            <a:solidFill>
                              <a:srgbClr val="000000"/>
                            </a:solidFill>
                            <a:miter lim="800000"/>
                            <a:headEnd/>
                            <a:tailEnd/>
                          </a:ln>
                        </wps:spPr>
                        <wps:txbx>
                          <w:txbxContent>
                            <w:p w14:paraId="63CF8E80" w14:textId="77777777" w:rsidR="001D2219" w:rsidRPr="006F0B70" w:rsidRDefault="001D2219" w:rsidP="001D2219">
                              <w:pPr>
                                <w:jc w:val="center"/>
                                <w:rPr>
                                  <w:rFonts w:asciiTheme="minorHAnsi" w:hAnsiTheme="minorHAnsi" w:cstheme="minorHAnsi"/>
                                  <w:b/>
                                </w:rPr>
                              </w:pPr>
                              <w:r w:rsidRPr="006F0B70">
                                <w:rPr>
                                  <w:rFonts w:asciiTheme="minorHAnsi" w:hAnsiTheme="minorHAnsi" w:cstheme="minorHAnsi"/>
                                  <w:b/>
                                </w:rPr>
                                <w:t>Act immediately and record your concerns: If urgent, speak to a DSL first</w:t>
                              </w:r>
                            </w:p>
                            <w:p w14:paraId="2C9A9E0A" w14:textId="77777777" w:rsidR="001D2219" w:rsidRPr="006F0B70" w:rsidRDefault="001D2219" w:rsidP="001D2219">
                              <w:pPr>
                                <w:rPr>
                                  <w:rFonts w:asciiTheme="minorHAnsi" w:hAnsiTheme="minorHAnsi" w:cstheme="minorHAnsi"/>
                                  <w:sz w:val="6"/>
                                  <w:szCs w:val="8"/>
                                </w:rPr>
                              </w:pPr>
                            </w:p>
                            <w:p w14:paraId="42ADC1CB" w14:textId="1914199A" w:rsidR="001D2219" w:rsidRPr="006F0B70" w:rsidRDefault="001D2219" w:rsidP="001D2219">
                              <w:pPr>
                                <w:rPr>
                                  <w:rFonts w:asciiTheme="minorHAnsi" w:hAnsiTheme="minorHAnsi" w:cstheme="minorHAnsi"/>
                                  <w:sz w:val="22"/>
                                </w:rPr>
                              </w:pPr>
                              <w:r w:rsidRPr="006F0B70">
                                <w:rPr>
                                  <w:rFonts w:asciiTheme="minorHAnsi" w:hAnsiTheme="minorHAnsi" w:cstheme="minorHAnsi"/>
                                  <w:sz w:val="18"/>
                                </w:rPr>
                                <w:t>Follow the</w:t>
                              </w:r>
                              <w:r w:rsidR="00705DB1" w:rsidRPr="006F0B70">
                                <w:rPr>
                                  <w:rFonts w:asciiTheme="minorHAnsi" w:hAnsiTheme="minorHAnsi" w:cstheme="minorHAnsi"/>
                                  <w:sz w:val="18"/>
                                </w:rPr>
                                <w:t xml:space="preserve"> </w:t>
                              </w:r>
                              <w:r w:rsidRPr="006F0B70">
                                <w:rPr>
                                  <w:rFonts w:asciiTheme="minorHAnsi" w:eastAsia="Calibri" w:hAnsiTheme="minorHAnsi" w:cstheme="minorHAnsi"/>
                                  <w:bCs/>
                                  <w:sz w:val="18"/>
                                  <w:szCs w:val="18"/>
                                  <w:lang w:val="en-GB" w:eastAsia="en-US"/>
                                </w:rPr>
                                <w:t>school</w:t>
                              </w:r>
                              <w:r w:rsidRPr="006F0B70">
                                <w:rPr>
                                  <w:rFonts w:asciiTheme="minorHAnsi" w:hAnsiTheme="minorHAnsi" w:cstheme="minorHAnsi"/>
                                  <w:sz w:val="18"/>
                                </w:rPr>
                                <w:t xml:space="preserve"> procedure</w:t>
                              </w:r>
                              <w:r w:rsidRPr="006F0B70">
                                <w:rPr>
                                  <w:rFonts w:asciiTheme="minorHAnsi" w:hAnsiTheme="minorHAnsi" w:cstheme="minorHAnsi"/>
                                  <w:sz w:val="22"/>
                                </w:rPr>
                                <w:t xml:space="preserve"> </w:t>
                              </w:r>
                            </w:p>
                            <w:p w14:paraId="1EF0729F" w14:textId="77777777" w:rsidR="001D2219" w:rsidRPr="006F0B70" w:rsidRDefault="001D2219" w:rsidP="001A26D2">
                              <w:pPr>
                                <w:numPr>
                                  <w:ilvl w:val="0"/>
                                  <w:numId w:val="84"/>
                                </w:numPr>
                                <w:rPr>
                                  <w:rFonts w:asciiTheme="minorHAnsi" w:hAnsiTheme="minorHAnsi" w:cstheme="minorHAnsi"/>
                                  <w:sz w:val="18"/>
                                </w:rPr>
                              </w:pPr>
                              <w:r w:rsidRPr="006F0B70">
                                <w:rPr>
                                  <w:rFonts w:asciiTheme="minorHAnsi" w:hAnsiTheme="minorHAnsi" w:cstheme="minorHAnsi"/>
                                  <w:sz w:val="16"/>
                                </w:rPr>
                                <w:t>Reassure the child</w:t>
                              </w:r>
                            </w:p>
                            <w:p w14:paraId="096A0A7E" w14:textId="77777777" w:rsidR="001D2219" w:rsidRPr="006F0B70" w:rsidRDefault="001D2219" w:rsidP="001A26D2">
                              <w:pPr>
                                <w:numPr>
                                  <w:ilvl w:val="0"/>
                                  <w:numId w:val="70"/>
                                </w:numPr>
                                <w:rPr>
                                  <w:rFonts w:asciiTheme="minorHAnsi" w:hAnsiTheme="minorHAnsi" w:cstheme="minorHAnsi"/>
                                  <w:sz w:val="18"/>
                                </w:rPr>
                              </w:pPr>
                              <w:r w:rsidRPr="006F0B70">
                                <w:rPr>
                                  <w:rFonts w:asciiTheme="minorHAnsi" w:hAnsiTheme="minorHAnsi" w:cstheme="minorHAnsi"/>
                                  <w:sz w:val="16"/>
                                </w:rPr>
                                <w:t>Clarify any concerns using open questions, if necessary (</w:t>
                              </w:r>
                              <w:r w:rsidRPr="006F0B70">
                                <w:rPr>
                                  <w:rFonts w:asciiTheme="minorHAnsi" w:hAnsiTheme="minorHAnsi" w:cstheme="minorHAnsi"/>
                                  <w:b/>
                                  <w:sz w:val="16"/>
                                </w:rPr>
                                <w:t>TED</w:t>
                              </w:r>
                              <w:r w:rsidRPr="006F0B70">
                                <w:rPr>
                                  <w:rFonts w:asciiTheme="minorHAnsi" w:hAnsiTheme="minorHAnsi" w:cstheme="minorHAnsi"/>
                                  <w:sz w:val="16"/>
                                </w:rPr>
                                <w:t xml:space="preserve">: </w:t>
                              </w:r>
                              <w:r w:rsidRPr="006F0B70">
                                <w:rPr>
                                  <w:rFonts w:asciiTheme="minorHAnsi" w:hAnsiTheme="minorHAnsi" w:cstheme="minorHAnsi"/>
                                  <w:b/>
                                  <w:sz w:val="16"/>
                                </w:rPr>
                                <w:t>T</w:t>
                              </w:r>
                              <w:r w:rsidRPr="006F0B70">
                                <w:rPr>
                                  <w:rFonts w:asciiTheme="minorHAnsi" w:hAnsiTheme="minorHAnsi" w:cstheme="minorHAnsi"/>
                                  <w:sz w:val="16"/>
                                </w:rPr>
                                <w:t xml:space="preserve">ell, </w:t>
                              </w:r>
                              <w:r w:rsidRPr="006F0B70">
                                <w:rPr>
                                  <w:rFonts w:asciiTheme="minorHAnsi" w:hAnsiTheme="minorHAnsi" w:cstheme="minorHAnsi"/>
                                  <w:b/>
                                  <w:sz w:val="16"/>
                                </w:rPr>
                                <w:t>E</w:t>
                              </w:r>
                              <w:r w:rsidRPr="006F0B70">
                                <w:rPr>
                                  <w:rFonts w:asciiTheme="minorHAnsi" w:hAnsiTheme="minorHAnsi" w:cstheme="minorHAnsi"/>
                                  <w:sz w:val="16"/>
                                </w:rPr>
                                <w:t xml:space="preserve">xplain, </w:t>
                              </w:r>
                              <w:r w:rsidRPr="006F0B70">
                                <w:rPr>
                                  <w:rFonts w:asciiTheme="minorHAnsi" w:hAnsiTheme="minorHAnsi" w:cstheme="minorHAnsi"/>
                                  <w:b/>
                                  <w:sz w:val="16"/>
                                </w:rPr>
                                <w:t>D</w:t>
                              </w:r>
                              <w:r w:rsidRPr="006F0B70">
                                <w:rPr>
                                  <w:rFonts w:asciiTheme="minorHAnsi" w:hAnsiTheme="minorHAnsi" w:cstheme="minorHAnsi"/>
                                  <w:sz w:val="16"/>
                                </w:rPr>
                                <w:t>escribe)</w:t>
                              </w:r>
                            </w:p>
                            <w:p w14:paraId="44213740" w14:textId="77777777" w:rsidR="001D2219" w:rsidRPr="006F0B70" w:rsidRDefault="001D2219" w:rsidP="001A26D2">
                              <w:pPr>
                                <w:numPr>
                                  <w:ilvl w:val="0"/>
                                  <w:numId w:val="70"/>
                                </w:numPr>
                                <w:rPr>
                                  <w:rFonts w:asciiTheme="minorHAnsi" w:hAnsiTheme="minorHAnsi" w:cstheme="minorHAnsi"/>
                                  <w:sz w:val="18"/>
                                </w:rPr>
                              </w:pPr>
                              <w:r w:rsidRPr="006F0B70">
                                <w:rPr>
                                  <w:rFonts w:asciiTheme="minorHAnsi" w:hAnsiTheme="minorHAnsi" w:cstheme="minorHAnsi"/>
                                  <w:sz w:val="16"/>
                                </w:rPr>
                                <w:t>Record opinions and not facts and use child’s own words. Sign and date your record</w:t>
                              </w:r>
                            </w:p>
                            <w:p w14:paraId="495163EC" w14:textId="77777777" w:rsidR="001D2219" w:rsidRPr="006F0B70" w:rsidRDefault="001D2219" w:rsidP="001A26D2">
                              <w:pPr>
                                <w:numPr>
                                  <w:ilvl w:val="0"/>
                                  <w:numId w:val="70"/>
                                </w:numPr>
                                <w:rPr>
                                  <w:rFonts w:asciiTheme="minorHAnsi" w:hAnsiTheme="minorHAnsi" w:cstheme="minorHAnsi"/>
                                  <w:sz w:val="18"/>
                                </w:rPr>
                              </w:pPr>
                              <w:r w:rsidRPr="006F0B70">
                                <w:rPr>
                                  <w:rFonts w:asciiTheme="minorHAnsi" w:hAnsiTheme="minorHAnsi" w:cstheme="minorHAnsi"/>
                                  <w:sz w:val="16"/>
                                </w:rPr>
                                <w:t xml:space="preserve">Seek support for yourself as required from DSL </w:t>
                              </w:r>
                            </w:p>
                            <w:p w14:paraId="52732E1F" w14:textId="77777777" w:rsidR="001D2219" w:rsidRPr="006F0B70" w:rsidRDefault="001D2219" w:rsidP="001D2219">
                              <w:pPr>
                                <w:ind w:left="1440"/>
                                <w:rPr>
                                  <w:rFonts w:asciiTheme="minorHAnsi" w:hAnsiTheme="minorHAnsi" w:cstheme="minorHAnsi"/>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3202305"/>
                            <a:ext cx="6177280" cy="392430"/>
                          </a:xfrm>
                          <a:prstGeom prst="flowChartAlternateProcess">
                            <a:avLst/>
                          </a:prstGeom>
                          <a:solidFill>
                            <a:srgbClr val="FFFFFF"/>
                          </a:solidFill>
                          <a:ln w="9525">
                            <a:solidFill>
                              <a:srgbClr val="000000"/>
                            </a:solidFill>
                            <a:miter lim="800000"/>
                            <a:headEnd/>
                            <a:tailEnd/>
                          </a:ln>
                        </wps:spPr>
                        <wps:txbx>
                          <w:txbxContent>
                            <w:p w14:paraId="27BD4FDA" w14:textId="142E3933" w:rsidR="001D2219" w:rsidRDefault="001D2219" w:rsidP="001D2219">
                              <w:pPr>
                                <w:jc w:val="center"/>
                                <w:rPr>
                                  <w:rFonts w:ascii="Arial" w:hAnsi="Arial" w:cs="Arial"/>
                                  <w:sz w:val="18"/>
                                  <w:szCs w:val="18"/>
                                </w:rPr>
                              </w:pPr>
                              <w:r>
                                <w:rPr>
                                  <w:rFonts w:ascii="Arial" w:hAnsi="Arial" w:cs="Arial"/>
                                  <w:b/>
                                  <w:sz w:val="24"/>
                                </w:rPr>
                                <w:t xml:space="preserve">Inform </w:t>
                              </w:r>
                              <w:r w:rsidR="00786CA8">
                                <w:rPr>
                                  <w:rFonts w:ascii="Arial" w:hAnsi="Arial" w:cs="Arial"/>
                                  <w:b/>
                                  <w:sz w:val="24"/>
                                </w:rPr>
                                <w:t>a school DSL</w:t>
                              </w:r>
                              <w:r>
                                <w:rPr>
                                  <w:rFonts w:ascii="Arial" w:hAnsi="Arial" w:cs="Arial"/>
                                  <w:sz w:val="18"/>
                                  <w:szCs w:val="18"/>
                                </w:rPr>
                                <w:t xml:space="preserve"> </w:t>
                              </w:r>
                            </w:p>
                            <w:p w14:paraId="24AD29F3" w14:textId="77777777" w:rsidR="001D2219" w:rsidRDefault="001D2219" w:rsidP="001D2219">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62560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305816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4048125" y="3759836"/>
                            <a:ext cx="2297430" cy="2444750"/>
                          </a:xfrm>
                          <a:prstGeom prst="flowChartAlternateProcess">
                            <a:avLst/>
                          </a:prstGeom>
                          <a:solidFill>
                            <a:srgbClr val="FFFFFF"/>
                          </a:solidFill>
                          <a:ln w="9525">
                            <a:solidFill>
                              <a:srgbClr val="000000"/>
                            </a:solidFill>
                            <a:miter lim="800000"/>
                            <a:headEnd/>
                            <a:tailEnd/>
                          </a:ln>
                        </wps:spPr>
                        <wps:txbx>
                          <w:txbxContent>
                            <w:p w14:paraId="222F1B42" w14:textId="77777777" w:rsidR="001D2219" w:rsidRPr="006F0B70" w:rsidRDefault="001D2219" w:rsidP="001D2219">
                              <w:pPr>
                                <w:rPr>
                                  <w:rFonts w:asciiTheme="minorHAnsi" w:hAnsiTheme="minorHAnsi" w:cstheme="minorHAnsi"/>
                                  <w:b/>
                                  <w:sz w:val="24"/>
                                </w:rPr>
                              </w:pPr>
                              <w:r w:rsidRPr="006F0B70">
                                <w:rPr>
                                  <w:rFonts w:asciiTheme="minorHAnsi" w:hAnsiTheme="minorHAnsi" w:cstheme="minorHAnsi"/>
                                  <w:b/>
                                  <w:sz w:val="24"/>
                                </w:rPr>
                                <w:t>If you are unhappy with the response:</w:t>
                              </w:r>
                            </w:p>
                            <w:p w14:paraId="04356D80" w14:textId="77777777" w:rsidR="001D2219" w:rsidRPr="006F0B70" w:rsidRDefault="001D2219" w:rsidP="001D2219">
                              <w:pPr>
                                <w:rPr>
                                  <w:rFonts w:asciiTheme="minorHAnsi" w:hAnsiTheme="minorHAnsi" w:cstheme="minorHAnsi"/>
                                  <w:sz w:val="4"/>
                                  <w:szCs w:val="2"/>
                                </w:rPr>
                              </w:pPr>
                            </w:p>
                            <w:p w14:paraId="10B675A9" w14:textId="77777777" w:rsidR="001D2219" w:rsidRPr="006F0B70" w:rsidRDefault="001D2219" w:rsidP="001D2219">
                              <w:pPr>
                                <w:rPr>
                                  <w:rFonts w:asciiTheme="minorHAnsi" w:hAnsiTheme="minorHAnsi" w:cstheme="minorHAnsi"/>
                                  <w:sz w:val="6"/>
                                </w:rPr>
                              </w:pPr>
                            </w:p>
                            <w:p w14:paraId="42CC83AD" w14:textId="77777777" w:rsidR="001D2219" w:rsidRPr="006F0B70" w:rsidRDefault="001D2219" w:rsidP="001D2219">
                              <w:pPr>
                                <w:rPr>
                                  <w:rFonts w:asciiTheme="minorHAnsi" w:hAnsiTheme="minorHAnsi" w:cstheme="minorHAnsi"/>
                                  <w:b/>
                                  <w:sz w:val="22"/>
                                </w:rPr>
                              </w:pPr>
                              <w:r w:rsidRPr="006F0B70">
                                <w:rPr>
                                  <w:rFonts w:asciiTheme="minorHAnsi" w:hAnsiTheme="minorHAnsi" w:cstheme="minorHAnsi"/>
                                  <w:b/>
                                  <w:sz w:val="22"/>
                                </w:rPr>
                                <w:t>DSLs/Staff:</w:t>
                              </w:r>
                            </w:p>
                            <w:p w14:paraId="3AE44EED" w14:textId="77777777" w:rsidR="001D2219" w:rsidRPr="006F0B70" w:rsidRDefault="001D2219" w:rsidP="001A26D2">
                              <w:pPr>
                                <w:numPr>
                                  <w:ilvl w:val="0"/>
                                  <w:numId w:val="69"/>
                                </w:numPr>
                                <w:ind w:left="360"/>
                                <w:rPr>
                                  <w:rFonts w:asciiTheme="minorHAnsi" w:hAnsiTheme="minorHAnsi" w:cstheme="minorHAnsi"/>
                                  <w:sz w:val="18"/>
                                  <w:szCs w:val="18"/>
                                </w:rPr>
                              </w:pPr>
                              <w:r w:rsidRPr="006F0B70">
                                <w:rPr>
                                  <w:rFonts w:asciiTheme="minorHAnsi" w:hAnsiTheme="minorHAnsi" w:cstheme="minorHAnsi"/>
                                  <w:sz w:val="18"/>
                                  <w:szCs w:val="18"/>
                                </w:rPr>
                                <w:t xml:space="preserve">Follow </w:t>
                              </w:r>
                              <w:r w:rsidRPr="006F0B70">
                                <w:rPr>
                                  <w:rFonts w:asciiTheme="minorHAnsi" w:eastAsia="Calibri" w:hAnsiTheme="minorHAnsi" w:cstheme="minorHAnsi"/>
                                  <w:bCs/>
                                  <w:sz w:val="18"/>
                                  <w:szCs w:val="18"/>
                                  <w:lang w:val="en-GB" w:eastAsia="en-US"/>
                                </w:rPr>
                                <w:t xml:space="preserve">school </w:t>
                              </w:r>
                              <w:r w:rsidRPr="006F0B70">
                                <w:rPr>
                                  <w:rFonts w:asciiTheme="minorHAnsi" w:hAnsiTheme="minorHAnsi" w:cstheme="minorHAnsi"/>
                                  <w:sz w:val="18"/>
                                  <w:szCs w:val="18"/>
                                </w:rPr>
                                <w:t xml:space="preserve">whistleblowing procedures  </w:t>
                              </w:r>
                            </w:p>
                            <w:p w14:paraId="63B4B416" w14:textId="77777777" w:rsidR="001D2219" w:rsidRPr="006F0B70" w:rsidRDefault="001D2219" w:rsidP="001A26D2">
                              <w:pPr>
                                <w:numPr>
                                  <w:ilvl w:val="0"/>
                                  <w:numId w:val="69"/>
                                </w:numPr>
                                <w:ind w:left="360"/>
                                <w:rPr>
                                  <w:rFonts w:asciiTheme="minorHAnsi" w:hAnsiTheme="minorHAnsi" w:cstheme="minorHAnsi"/>
                                  <w:sz w:val="18"/>
                                  <w:szCs w:val="18"/>
                                </w:rPr>
                              </w:pPr>
                              <w:r w:rsidRPr="006F0B70">
                                <w:rPr>
                                  <w:rFonts w:asciiTheme="minorHAnsi" w:hAnsiTheme="minorHAnsi" w:cstheme="minorHAnsi"/>
                                  <w:sz w:val="18"/>
                                  <w:szCs w:val="18"/>
                                </w:rPr>
                                <w:t xml:space="preserve">Follow Kent </w:t>
                              </w:r>
                              <w:hyperlink r:id="rId24" w:history="1">
                                <w:r w:rsidRPr="006F0B70">
                                  <w:rPr>
                                    <w:rStyle w:val="Hyperlink"/>
                                    <w:rFonts w:asciiTheme="minorHAnsi" w:hAnsiTheme="minorHAnsi" w:cstheme="minorHAnsi"/>
                                    <w:color w:val="auto"/>
                                    <w:sz w:val="18"/>
                                    <w:szCs w:val="18"/>
                                  </w:rPr>
                                  <w:t>safeguarding partnership escalation</w:t>
                                </w:r>
                              </w:hyperlink>
                              <w:r w:rsidRPr="006F0B70">
                                <w:rPr>
                                  <w:rFonts w:asciiTheme="minorHAnsi" w:hAnsiTheme="minorHAnsi" w:cstheme="minorHAnsi"/>
                                  <w:sz w:val="18"/>
                                  <w:szCs w:val="18"/>
                                </w:rPr>
                                <w:t xml:space="preserve"> procedures.</w:t>
                              </w:r>
                            </w:p>
                            <w:p w14:paraId="266D8F9A" w14:textId="77777777" w:rsidR="001D2219" w:rsidRPr="006F0B70" w:rsidRDefault="001D2219" w:rsidP="001D2219">
                              <w:pPr>
                                <w:jc w:val="center"/>
                                <w:rPr>
                                  <w:rFonts w:asciiTheme="minorHAnsi" w:hAnsiTheme="minorHAnsi" w:cstheme="minorHAnsi"/>
                                  <w:sz w:val="8"/>
                                  <w:szCs w:val="8"/>
                                </w:rPr>
                              </w:pPr>
                            </w:p>
                            <w:p w14:paraId="542AD817" w14:textId="77777777" w:rsidR="001D2219" w:rsidRPr="006F0B70" w:rsidRDefault="001D2219" w:rsidP="001D2219">
                              <w:pPr>
                                <w:rPr>
                                  <w:rFonts w:asciiTheme="minorHAnsi" w:hAnsiTheme="minorHAnsi" w:cstheme="minorHAnsi"/>
                                  <w:b/>
                                  <w:sz w:val="22"/>
                                </w:rPr>
                              </w:pPr>
                              <w:r w:rsidRPr="006F0B70">
                                <w:rPr>
                                  <w:rFonts w:asciiTheme="minorHAnsi" w:eastAsia="Calibri" w:hAnsiTheme="minorHAnsi" w:cstheme="minorHAnsi"/>
                                  <w:b/>
                                  <w:sz w:val="22"/>
                                  <w:szCs w:val="22"/>
                                  <w:lang w:val="en-GB" w:eastAsia="en-US"/>
                                </w:rPr>
                                <w:t>Pupils/Students</w:t>
                              </w:r>
                              <w:r w:rsidRPr="006F0B70">
                                <w:rPr>
                                  <w:rFonts w:asciiTheme="minorHAnsi" w:hAnsiTheme="minorHAnsi" w:cstheme="minorHAnsi"/>
                                  <w:b/>
                                  <w:sz w:val="28"/>
                                  <w:szCs w:val="26"/>
                                </w:rPr>
                                <w:t xml:space="preserve"> </w:t>
                              </w:r>
                              <w:r w:rsidRPr="006F0B70">
                                <w:rPr>
                                  <w:rFonts w:asciiTheme="minorHAnsi" w:hAnsiTheme="minorHAnsi" w:cstheme="minorHAnsi"/>
                                  <w:b/>
                                  <w:sz w:val="22"/>
                                </w:rPr>
                                <w:t>or Parents:</w:t>
                              </w:r>
                            </w:p>
                            <w:p w14:paraId="0AB0DFB2" w14:textId="77777777" w:rsidR="001D2219" w:rsidRPr="006F0B70" w:rsidRDefault="001D2219" w:rsidP="001A26D2">
                              <w:pPr>
                                <w:numPr>
                                  <w:ilvl w:val="0"/>
                                  <w:numId w:val="69"/>
                                </w:numPr>
                                <w:ind w:left="360"/>
                                <w:rPr>
                                  <w:rFonts w:asciiTheme="minorHAnsi" w:hAnsiTheme="minorHAnsi" w:cstheme="minorHAnsi"/>
                                  <w:sz w:val="18"/>
                                  <w:szCs w:val="18"/>
                                </w:rPr>
                              </w:pPr>
                              <w:r w:rsidRPr="006F0B70">
                                <w:rPr>
                                  <w:rFonts w:asciiTheme="minorHAnsi" w:hAnsiTheme="minorHAnsi" w:cstheme="minorHAnsi"/>
                                  <w:sz w:val="18"/>
                                  <w:szCs w:val="18"/>
                                </w:rPr>
                                <w:t xml:space="preserve">Follow </w:t>
                              </w:r>
                              <w:r w:rsidRPr="006F0B70">
                                <w:rPr>
                                  <w:rFonts w:asciiTheme="minorHAnsi" w:eastAsia="Calibri" w:hAnsiTheme="minorHAnsi" w:cstheme="minorHAnsi"/>
                                  <w:bCs/>
                                  <w:sz w:val="18"/>
                                  <w:szCs w:val="18"/>
                                  <w:lang w:val="en-GB" w:eastAsia="en-US"/>
                                </w:rPr>
                                <w:t xml:space="preserve">school </w:t>
                              </w:r>
                              <w:r w:rsidRPr="006F0B70">
                                <w:rPr>
                                  <w:rFonts w:asciiTheme="minorHAnsi" w:hAnsiTheme="minorHAnsi" w:cstheme="minorHAnsi"/>
                                  <w:sz w:val="18"/>
                                  <w:szCs w:val="18"/>
                                </w:rPr>
                                <w:t xml:space="preserve">complaints procedures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441054"/>
                            <a:ext cx="6155056" cy="743585"/>
                          </a:xfrm>
                          <a:prstGeom prst="flowChartAlternateProcess">
                            <a:avLst/>
                          </a:prstGeom>
                          <a:solidFill>
                            <a:srgbClr val="FFFFFF"/>
                          </a:solidFill>
                          <a:ln w="9525">
                            <a:solidFill>
                              <a:srgbClr val="000000"/>
                            </a:solidFill>
                            <a:miter lim="800000"/>
                            <a:headEnd/>
                            <a:tailEnd/>
                          </a:ln>
                        </wps:spPr>
                        <wps:txbx>
                          <w:txbxContent>
                            <w:p w14:paraId="3E827460" w14:textId="77777777" w:rsidR="001D2219" w:rsidRPr="006F0B70" w:rsidRDefault="001D2219" w:rsidP="001D2219">
                              <w:pPr>
                                <w:jc w:val="center"/>
                                <w:rPr>
                                  <w:rFonts w:asciiTheme="minorHAnsi" w:hAnsiTheme="minorHAnsi" w:cstheme="minorHAnsi"/>
                                  <w:sz w:val="24"/>
                                </w:rPr>
                              </w:pPr>
                              <w:r w:rsidRPr="006F0B70">
                                <w:rPr>
                                  <w:rFonts w:asciiTheme="minorHAnsi" w:hAnsiTheme="minorHAnsi" w:cstheme="minorHAnsi"/>
                                  <w:sz w:val="24"/>
                                </w:rPr>
                                <w:t xml:space="preserve">At all stages, the child’s circumstances will be kept under review </w:t>
                              </w:r>
                            </w:p>
                            <w:p w14:paraId="2DB75002" w14:textId="77777777" w:rsidR="001D2219" w:rsidRPr="006F0B70" w:rsidRDefault="001D2219" w:rsidP="001D2219">
                              <w:pPr>
                                <w:jc w:val="center"/>
                                <w:rPr>
                                  <w:rFonts w:asciiTheme="minorHAnsi" w:hAnsiTheme="minorHAnsi" w:cstheme="minorHAnsi"/>
                                  <w:b/>
                                  <w:sz w:val="22"/>
                                </w:rPr>
                              </w:pPr>
                              <w:r w:rsidRPr="006F0B70">
                                <w:rPr>
                                  <w:rFonts w:asciiTheme="minorHAnsi" w:hAnsiTheme="minorHAnsi" w:cstheme="minorHAnsi"/>
                                  <w:sz w:val="24"/>
                                </w:rPr>
                                <w:t xml:space="preserve">The DSL/staff will request further support if required to ensure the </w:t>
                              </w:r>
                              <w:r w:rsidRPr="006F0B70">
                                <w:rPr>
                                  <w:rFonts w:asciiTheme="minorHAnsi" w:hAnsiTheme="minorHAnsi" w:cstheme="minorHAnsi"/>
                                  <w:b/>
                                  <w:sz w:val="24"/>
                                </w:rPr>
                                <w:t>child’s safety</w:t>
                              </w:r>
                              <w:r w:rsidRPr="006F0B70">
                                <w:rPr>
                                  <w:rFonts w:asciiTheme="minorHAnsi" w:hAnsiTheme="minorHAnsi" w:cstheme="minorHAnsi"/>
                                  <w:sz w:val="24"/>
                                </w:rPr>
                                <w:t xml:space="preserve"> is </w:t>
                              </w:r>
                              <w:r w:rsidRPr="006F0B70">
                                <w:rPr>
                                  <w:rFonts w:asciiTheme="minorHAnsi" w:hAnsiTheme="minorHAnsi" w:cstheme="minorHAnsi"/>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31164" y="6404610"/>
                            <a:ext cx="5600065" cy="396240"/>
                          </a:xfrm>
                          <a:prstGeom prst="flowChartAlternateProcess">
                            <a:avLst/>
                          </a:prstGeom>
                          <a:solidFill>
                            <a:srgbClr val="FFFFFF"/>
                          </a:solidFill>
                          <a:ln w="9525">
                            <a:solidFill>
                              <a:srgbClr val="000000"/>
                            </a:solidFill>
                            <a:miter lim="800000"/>
                            <a:headEnd/>
                            <a:tailEnd/>
                          </a:ln>
                        </wps:spPr>
                        <wps:txbx>
                          <w:txbxContent>
                            <w:p w14:paraId="6C851AFD" w14:textId="77777777" w:rsidR="001D2219" w:rsidRDefault="001D2219" w:rsidP="001D2219">
                              <w:pPr>
                                <w:jc w:val="center"/>
                                <w:rPr>
                                  <w:rFonts w:ascii="Arial" w:hAnsi="Arial" w:cs="Arial"/>
                                  <w:b/>
                                  <w:sz w:val="10"/>
                                  <w:szCs w:val="6"/>
                                </w:rPr>
                              </w:pPr>
                            </w:p>
                            <w:p w14:paraId="496959F0" w14:textId="77777777" w:rsidR="001D2219" w:rsidRPr="006F0B70" w:rsidRDefault="001D2219" w:rsidP="001D2219">
                              <w:pPr>
                                <w:jc w:val="center"/>
                                <w:rPr>
                                  <w:rFonts w:asciiTheme="minorHAnsi" w:hAnsiTheme="minorHAnsi" w:cstheme="minorHAnsi"/>
                                  <w:b/>
                                  <w:sz w:val="22"/>
                                  <w:szCs w:val="18"/>
                                </w:rPr>
                              </w:pPr>
                              <w:r w:rsidRPr="006F0B70">
                                <w:rPr>
                                  <w:rFonts w:asciiTheme="minorHAnsi" w:hAnsiTheme="minorHAnsi" w:cstheme="minorHAnsi"/>
                                  <w:b/>
                                  <w:sz w:val="22"/>
                                  <w:szCs w:val="18"/>
                                </w:rPr>
                                <w:t xml:space="preserve">Record decision making and action taken in the </w:t>
                              </w:r>
                              <w:r w:rsidRPr="006F0B70">
                                <w:rPr>
                                  <w:rFonts w:asciiTheme="minorHAnsi" w:eastAsia="Calibri" w:hAnsiTheme="minorHAnsi" w:cstheme="minorHAnsi"/>
                                  <w:b/>
                                  <w:sz w:val="22"/>
                                  <w:szCs w:val="22"/>
                                  <w:lang w:val="en-GB" w:eastAsia="en-US"/>
                                </w:rPr>
                                <w:t>pupil</w:t>
                              </w:r>
                              <w:r w:rsidRPr="006F0B70">
                                <w:rPr>
                                  <w:rFonts w:asciiTheme="minorHAnsi" w:eastAsia="Calibri" w:hAnsiTheme="minorHAnsi" w:cstheme="minorHAnsi"/>
                                  <w:bCs/>
                                  <w:sz w:val="22"/>
                                  <w:szCs w:val="22"/>
                                  <w:lang w:val="en-GB" w:eastAsia="en-US"/>
                                </w:rPr>
                                <w:t xml:space="preserve"> </w:t>
                              </w:r>
                              <w:r w:rsidRPr="006F0B70">
                                <w:rPr>
                                  <w:rFonts w:asciiTheme="minorHAnsi" w:hAnsiTheme="minorHAnsi" w:cstheme="minorHAnsi"/>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a:stCxn id="11" idx="2"/>
                        </wps:cNvCnPr>
                        <wps:spPr bwMode="auto">
                          <a:xfrm flipH="1">
                            <a:off x="3227070" y="6800850"/>
                            <a:ext cx="4127" cy="141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98494" y="7787639"/>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976234"/>
                            <a:ext cx="4364990" cy="329565"/>
                          </a:xfrm>
                          <a:prstGeom prst="flowChartAlternateProcess">
                            <a:avLst/>
                          </a:prstGeom>
                          <a:solidFill>
                            <a:srgbClr val="FFFFFF"/>
                          </a:solidFill>
                          <a:ln w="9525">
                            <a:solidFill>
                              <a:srgbClr val="000000"/>
                            </a:solidFill>
                            <a:miter lim="800000"/>
                            <a:headEnd/>
                            <a:tailEnd/>
                          </a:ln>
                        </wps:spPr>
                        <wps:txbx>
                          <w:txbxContent>
                            <w:p w14:paraId="69AC3A1B" w14:textId="77777777" w:rsidR="001D2219" w:rsidRDefault="001D2219" w:rsidP="001D2219">
                              <w:pPr>
                                <w:jc w:val="center"/>
                                <w:rPr>
                                  <w:rFonts w:ascii="Arial" w:hAnsi="Arial" w:cs="Arial"/>
                                  <w:sz w:val="24"/>
                                </w:rPr>
                              </w:pPr>
                              <w:r w:rsidRPr="006F0B70">
                                <w:rPr>
                                  <w:rFonts w:asciiTheme="minorHAnsi" w:hAnsiTheme="minorHAnsi" w:cstheme="minorHAnsi"/>
                                  <w:b/>
                                  <w:sz w:val="24"/>
                                </w:rPr>
                                <w:t xml:space="preserve">Review </w:t>
                              </w:r>
                              <w:r w:rsidRPr="006F0B70">
                                <w:rPr>
                                  <w:rFonts w:asciiTheme="minorHAnsi" w:hAnsiTheme="minorHAnsi" w:cstheme="minorHAnsi"/>
                                  <w:sz w:val="24"/>
                                </w:rPr>
                                <w:t xml:space="preserve">and </w:t>
                              </w:r>
                              <w:r w:rsidRPr="006F0B70">
                                <w:rPr>
                                  <w:rFonts w:asciiTheme="minorHAnsi" w:hAnsiTheme="minorHAnsi" w:cstheme="minorHAnsi"/>
                                  <w:b/>
                                  <w:sz w:val="24"/>
                                </w:rPr>
                                <w:t xml:space="preserve">request further support </w:t>
                              </w:r>
                              <w:r w:rsidRPr="006F0B70">
                                <w:rPr>
                                  <w:rFonts w:asciiTheme="minorHAnsi" w:hAnsiTheme="minorHAnsi" w:cstheme="minorHAnsi"/>
                                  <w:sz w:val="24"/>
                                </w:rPr>
                                <w:t>if necessary</w:t>
                              </w:r>
                              <w:r>
                                <w:rPr>
                                  <w:rFonts w:ascii="Arial" w:hAnsi="Arial" w:cs="Arial"/>
                                  <w:sz w:val="24"/>
                                </w:rPr>
                                <w:t>.</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38644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6204585"/>
                            <a:ext cx="17145" cy="21818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730885"/>
                            <a:ext cx="5497829" cy="996949"/>
                          </a:xfrm>
                          <a:prstGeom prst="flowChartAlternateProcess">
                            <a:avLst/>
                          </a:prstGeom>
                          <a:solidFill>
                            <a:srgbClr val="FFFFFF"/>
                          </a:solidFill>
                          <a:ln w="9525">
                            <a:solidFill>
                              <a:srgbClr val="000000"/>
                            </a:solidFill>
                            <a:miter lim="800000"/>
                            <a:headEnd/>
                            <a:tailEnd/>
                          </a:ln>
                        </wps:spPr>
                        <wps:txbx>
                          <w:txbxContent>
                            <w:p w14:paraId="0F3E098F" w14:textId="77777777" w:rsidR="001D2219" w:rsidRPr="006F0B70" w:rsidRDefault="001D2219" w:rsidP="001D2219">
                              <w:pPr>
                                <w:jc w:val="center"/>
                                <w:rPr>
                                  <w:rFonts w:asciiTheme="minorHAnsi" w:hAnsiTheme="minorHAnsi" w:cstheme="minorHAnsi"/>
                                  <w:b/>
                                  <w:sz w:val="24"/>
                                </w:rPr>
                              </w:pPr>
                              <w:r w:rsidRPr="006F0B70">
                                <w:rPr>
                                  <w:rFonts w:asciiTheme="minorHAnsi" w:hAnsiTheme="minorHAnsi" w:cstheme="minorHAnsi"/>
                                  <w:b/>
                                  <w:sz w:val="24"/>
                                </w:rPr>
                                <w:t>Why are you concerned?</w:t>
                              </w:r>
                            </w:p>
                            <w:p w14:paraId="5A016E11" w14:textId="77777777" w:rsidR="001D2219" w:rsidRPr="006F0B70" w:rsidRDefault="001D2219" w:rsidP="001D2219">
                              <w:pPr>
                                <w:rPr>
                                  <w:rFonts w:asciiTheme="minorHAnsi" w:hAnsiTheme="minorHAnsi" w:cstheme="minorHAnsi"/>
                                  <w:sz w:val="16"/>
                                  <w:szCs w:val="18"/>
                                </w:rPr>
                              </w:pPr>
                              <w:r w:rsidRPr="006F0B70">
                                <w:rPr>
                                  <w:rFonts w:asciiTheme="minorHAnsi" w:hAnsiTheme="minorHAnsi" w:cstheme="minorHAnsi"/>
                                  <w:sz w:val="16"/>
                                  <w:szCs w:val="18"/>
                                </w:rPr>
                                <w:t>For example:</w:t>
                              </w:r>
                            </w:p>
                            <w:p w14:paraId="03E86815" w14:textId="77777777" w:rsidR="001D2219" w:rsidRPr="006F0B70" w:rsidRDefault="001D2219" w:rsidP="001A26D2">
                              <w:pPr>
                                <w:numPr>
                                  <w:ilvl w:val="0"/>
                                  <w:numId w:val="68"/>
                                </w:numPr>
                                <w:rPr>
                                  <w:rFonts w:asciiTheme="minorHAnsi" w:hAnsiTheme="minorHAnsi" w:cstheme="minorHAnsi"/>
                                  <w:sz w:val="16"/>
                                </w:rPr>
                              </w:pPr>
                              <w:r w:rsidRPr="006F0B70">
                                <w:rPr>
                                  <w:rFonts w:asciiTheme="minorHAnsi" w:hAnsiTheme="minorHAnsi" w:cstheme="minorHAnsi"/>
                                  <w:sz w:val="16"/>
                                </w:rPr>
                                <w:t>Something a child has said, for example, an allegation of harm</w:t>
                              </w:r>
                            </w:p>
                            <w:p w14:paraId="05EDA24F" w14:textId="77777777" w:rsidR="001D2219" w:rsidRPr="006F0B70" w:rsidRDefault="001D2219" w:rsidP="001A26D2">
                              <w:pPr>
                                <w:numPr>
                                  <w:ilvl w:val="0"/>
                                  <w:numId w:val="68"/>
                                </w:numPr>
                                <w:rPr>
                                  <w:rFonts w:asciiTheme="minorHAnsi" w:hAnsiTheme="minorHAnsi" w:cstheme="minorHAnsi"/>
                                  <w:sz w:val="16"/>
                                </w:rPr>
                              </w:pPr>
                              <w:r w:rsidRPr="006F0B70">
                                <w:rPr>
                                  <w:rFonts w:asciiTheme="minorHAnsi" w:hAnsiTheme="minorHAnsi" w:cstheme="minorHAnsi"/>
                                  <w:sz w:val="16"/>
                                </w:rPr>
                                <w:t>Child’s appearance; may include unexplained marks/bruises as well as dress</w:t>
                              </w:r>
                            </w:p>
                            <w:p w14:paraId="0878586A" w14:textId="77777777" w:rsidR="001D2219" w:rsidRPr="006F0B70" w:rsidRDefault="001D2219" w:rsidP="001A26D2">
                              <w:pPr>
                                <w:numPr>
                                  <w:ilvl w:val="0"/>
                                  <w:numId w:val="68"/>
                                </w:numPr>
                                <w:rPr>
                                  <w:rFonts w:asciiTheme="minorHAnsi" w:hAnsiTheme="minorHAnsi" w:cstheme="minorHAnsi"/>
                                  <w:sz w:val="16"/>
                                </w:rPr>
                              </w:pPr>
                              <w:r w:rsidRPr="006F0B70">
                                <w:rPr>
                                  <w:rFonts w:asciiTheme="minorHAnsi" w:hAnsiTheme="minorHAnsi" w:cstheme="minorHAnsi"/>
                                  <w:sz w:val="16"/>
                                </w:rPr>
                                <w:t>Behaviour change(s)</w:t>
                              </w:r>
                            </w:p>
                            <w:p w14:paraId="0BE49854" w14:textId="77777777" w:rsidR="001D2219" w:rsidRPr="006F0B70" w:rsidRDefault="001D2219" w:rsidP="001A26D2">
                              <w:pPr>
                                <w:numPr>
                                  <w:ilvl w:val="0"/>
                                  <w:numId w:val="68"/>
                                </w:numPr>
                                <w:rPr>
                                  <w:rFonts w:asciiTheme="minorHAnsi" w:hAnsiTheme="minorHAnsi" w:cstheme="minorHAnsi"/>
                                  <w:sz w:val="18"/>
                                </w:rPr>
                              </w:pPr>
                              <w:r w:rsidRPr="006F0B70">
                                <w:rPr>
                                  <w:rFonts w:asciiTheme="minorHAnsi" w:hAnsiTheme="minorHAnsi" w:cstheme="minorHAnsi"/>
                                  <w:sz w:val="16"/>
                                </w:rPr>
                                <w:t>Witnessed concerning behaviour</w:t>
                              </w:r>
                            </w:p>
                            <w:p w14:paraId="5BB47C5F" w14:textId="77777777" w:rsidR="001D2219" w:rsidRPr="006F0B70" w:rsidRDefault="001D2219" w:rsidP="001A26D2">
                              <w:pPr>
                                <w:numPr>
                                  <w:ilvl w:val="1"/>
                                  <w:numId w:val="68"/>
                                </w:numPr>
                                <w:rPr>
                                  <w:rFonts w:asciiTheme="minorHAnsi" w:hAnsiTheme="minorHAnsi" w:cstheme="minorHAnsi"/>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60960"/>
                            <a:ext cx="6242050" cy="632460"/>
                          </a:xfrm>
                          <a:prstGeom prst="flowChartAlternateProcess">
                            <a:avLst/>
                          </a:prstGeom>
                          <a:solidFill>
                            <a:srgbClr val="FFFFFF"/>
                          </a:solidFill>
                          <a:ln w="9525">
                            <a:solidFill>
                              <a:srgbClr val="FFFFFF"/>
                            </a:solidFill>
                            <a:miter lim="800000"/>
                            <a:headEnd/>
                            <a:tailEnd/>
                          </a:ln>
                        </wps:spPr>
                        <wps:txbx>
                          <w:txbxContent>
                            <w:p w14:paraId="08AE076C" w14:textId="1A498A58" w:rsidR="00786CA8" w:rsidRPr="00146120" w:rsidRDefault="001D2219" w:rsidP="001D2219">
                              <w:pPr>
                                <w:pStyle w:val="Heading1"/>
                                <w:rPr>
                                  <w:rFonts w:asciiTheme="minorHAnsi" w:hAnsiTheme="minorHAnsi" w:cstheme="minorHAnsi"/>
                                </w:rPr>
                              </w:pPr>
                              <w:bookmarkStart w:id="4" w:name="_Toc178240745"/>
                              <w:r w:rsidRPr="00146120">
                                <w:rPr>
                                  <w:rFonts w:asciiTheme="minorHAnsi" w:hAnsiTheme="minorHAnsi" w:cstheme="minorHAnsi"/>
                                </w:rPr>
                                <w:t>What to do if you have a welfare concern</w:t>
                              </w:r>
                              <w:r w:rsidR="009E0B10" w:rsidRPr="00146120">
                                <w:rPr>
                                  <w:rFonts w:asciiTheme="minorHAnsi" w:hAnsiTheme="minorHAnsi" w:cstheme="minorHAnsi"/>
                                </w:rPr>
                                <w:t xml:space="preserve"> at GPSN</w:t>
                              </w:r>
                              <w:bookmarkEnd w:id="4"/>
                              <w:r w:rsidRPr="00146120">
                                <w:rPr>
                                  <w:rFonts w:asciiTheme="minorHAnsi" w:hAnsiTheme="minorHAnsi" w:cstheme="minorHAnsi"/>
                                </w:rPr>
                                <w:t xml:space="preserve"> </w:t>
                              </w:r>
                            </w:p>
                            <w:p w14:paraId="3E681D81" w14:textId="77777777" w:rsidR="001D2219" w:rsidRPr="00146120" w:rsidRDefault="001D2219" w:rsidP="001D2219">
                              <w:pPr>
                                <w:jc w:val="center"/>
                                <w:rPr>
                                  <w:rFonts w:asciiTheme="minorHAnsi" w:hAnsiTheme="minorHAnsi" w:cstheme="minorHAnsi"/>
                                </w:rPr>
                              </w:pPr>
                            </w:p>
                          </w:txbxContent>
                        </wps:txbx>
                        <wps:bodyPr rot="0" vert="horz" wrap="square" lIns="91440" tIns="45720" rIns="91440" bIns="45720" anchor="t" anchorCtr="0" upright="1">
                          <a:noAutofit/>
                        </wps:bodyPr>
                      </wps:wsp>
                      <wps:wsp>
                        <wps:cNvPr id="22" name="AutoShape 154"/>
                        <wps:cNvCnPr>
                          <a:cxnSpLocks noChangeShapeType="1"/>
                        </wps:cNvCnPr>
                        <wps:spPr bwMode="auto">
                          <a:xfrm>
                            <a:off x="3733800" y="4833359"/>
                            <a:ext cx="285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928484"/>
                            <a:ext cx="4826817" cy="914401"/>
                          </a:xfrm>
                          <a:prstGeom prst="flowChartAlternateProcess">
                            <a:avLst/>
                          </a:prstGeom>
                          <a:solidFill>
                            <a:srgbClr val="FFFFFF"/>
                          </a:solidFill>
                          <a:ln w="9525">
                            <a:solidFill>
                              <a:srgbClr val="000000"/>
                            </a:solidFill>
                            <a:miter lim="800000"/>
                            <a:headEnd/>
                            <a:tailEnd/>
                          </a:ln>
                        </wps:spPr>
                        <wps:txbx>
                          <w:txbxContent>
                            <w:p w14:paraId="3B40B65B" w14:textId="77777777" w:rsidR="001D2219" w:rsidRDefault="001D2219" w:rsidP="001D2219">
                              <w:pPr>
                                <w:jc w:val="center"/>
                                <w:rPr>
                                  <w:rFonts w:ascii="Arial" w:hAnsi="Arial" w:cs="Arial"/>
                                  <w:b/>
                                  <w:sz w:val="24"/>
                                </w:rPr>
                              </w:pPr>
                              <w:r>
                                <w:rPr>
                                  <w:rFonts w:ascii="Arial" w:hAnsi="Arial" w:cs="Arial"/>
                                  <w:b/>
                                  <w:sz w:val="24"/>
                                </w:rPr>
                                <w:t xml:space="preserve">Monitor </w:t>
                              </w:r>
                            </w:p>
                            <w:p w14:paraId="3CA08864" w14:textId="77777777" w:rsidR="001D2219" w:rsidRDefault="001D2219" w:rsidP="001D2219">
                              <w:pPr>
                                <w:rPr>
                                  <w:rFonts w:ascii="Arial" w:hAnsi="Arial" w:cs="Arial"/>
                                  <w:sz w:val="18"/>
                                  <w:szCs w:val="18"/>
                                </w:rPr>
                              </w:pPr>
                              <w:r>
                                <w:rPr>
                                  <w:rFonts w:ascii="Arial" w:hAnsi="Arial" w:cs="Arial"/>
                                  <w:sz w:val="18"/>
                                  <w:szCs w:val="18"/>
                                </w:rPr>
                                <w:t>Be clear about:</w:t>
                              </w:r>
                            </w:p>
                            <w:p w14:paraId="759D3B2B" w14:textId="77777777" w:rsidR="001D2219" w:rsidRDefault="001D2219" w:rsidP="001A26D2">
                              <w:pPr>
                                <w:pStyle w:val="ListParagraph"/>
                                <w:numPr>
                                  <w:ilvl w:val="0"/>
                                  <w:numId w:val="71"/>
                                </w:numPr>
                                <w:contextualSpacing/>
                                <w:rPr>
                                  <w:rFonts w:ascii="Arial" w:hAnsi="Arial" w:cs="Arial"/>
                                  <w:sz w:val="18"/>
                                  <w:szCs w:val="18"/>
                                </w:rPr>
                              </w:pPr>
                              <w:r>
                                <w:rPr>
                                  <w:rFonts w:ascii="Arial" w:hAnsi="Arial" w:cs="Arial"/>
                                  <w:sz w:val="18"/>
                                  <w:szCs w:val="18"/>
                                </w:rPr>
                                <w:t xml:space="preserve">What you are monitoring, for example, behaviour trends, appearance. </w:t>
                              </w:r>
                            </w:p>
                            <w:p w14:paraId="2BF3CE78" w14:textId="77777777" w:rsidR="001D2219" w:rsidRDefault="001D2219" w:rsidP="001A26D2">
                              <w:pPr>
                                <w:pStyle w:val="ListParagraph"/>
                                <w:numPr>
                                  <w:ilvl w:val="0"/>
                                  <w:numId w:val="71"/>
                                </w:numPr>
                                <w:contextualSpacing/>
                                <w:rPr>
                                  <w:rFonts w:ascii="Arial" w:hAnsi="Arial" w:cs="Arial"/>
                                  <w:sz w:val="18"/>
                                  <w:szCs w:val="18"/>
                                </w:rPr>
                              </w:pPr>
                              <w:r>
                                <w:rPr>
                                  <w:rFonts w:ascii="Arial" w:hAnsi="Arial" w:cs="Arial"/>
                                  <w:sz w:val="18"/>
                                  <w:szCs w:val="18"/>
                                </w:rPr>
                                <w:t xml:space="preserve">How long you will monitor </w:t>
                              </w:r>
                            </w:p>
                            <w:p w14:paraId="43449029" w14:textId="77777777" w:rsidR="001D2219" w:rsidRDefault="001D2219" w:rsidP="001A26D2">
                              <w:pPr>
                                <w:pStyle w:val="ListParagraph"/>
                                <w:numPr>
                                  <w:ilvl w:val="0"/>
                                  <w:numId w:val="71"/>
                                </w:numPr>
                                <w:contextualSpacing/>
                                <w:rPr>
                                  <w:rFonts w:ascii="Arial" w:hAnsi="Arial" w:cs="Arial"/>
                                  <w:sz w:val="18"/>
                                  <w:szCs w:val="18"/>
                                </w:rPr>
                              </w:pPr>
                              <w:r>
                                <w:rPr>
                                  <w:rFonts w:ascii="Arial" w:hAnsi="Arial" w:cs="Arial"/>
                                  <w:sz w:val="18"/>
                                  <w:szCs w:val="18"/>
                                </w:rPr>
                                <w:t>Where, how and to whom you will feedback, and how you will record</w:t>
                              </w:r>
                            </w:p>
                            <w:p w14:paraId="385B4212" w14:textId="77777777" w:rsidR="001D2219" w:rsidRDefault="001D2219" w:rsidP="001D2219">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746500"/>
                            <a:ext cx="3781425" cy="2490472"/>
                          </a:xfrm>
                          <a:prstGeom prst="flowChartAlternateProcess">
                            <a:avLst/>
                          </a:prstGeom>
                          <a:solidFill>
                            <a:srgbClr val="FFFFFF"/>
                          </a:solidFill>
                          <a:ln w="9525">
                            <a:solidFill>
                              <a:srgbClr val="000000"/>
                            </a:solidFill>
                            <a:miter lim="800000"/>
                            <a:headEnd/>
                            <a:tailEnd/>
                          </a:ln>
                        </wps:spPr>
                        <wps:txbx>
                          <w:txbxContent>
                            <w:p w14:paraId="200289D4" w14:textId="77777777" w:rsidR="001D2219" w:rsidRPr="006F0B70" w:rsidRDefault="001D2219" w:rsidP="001A26D2">
                              <w:pPr>
                                <w:numPr>
                                  <w:ilvl w:val="0"/>
                                  <w:numId w:val="69"/>
                                </w:numPr>
                                <w:ind w:left="360"/>
                                <w:rPr>
                                  <w:rFonts w:asciiTheme="minorHAnsi" w:hAnsiTheme="minorHAnsi" w:cstheme="minorHAnsi"/>
                                  <w:sz w:val="18"/>
                                  <w:szCs w:val="18"/>
                                </w:rPr>
                              </w:pPr>
                              <w:r w:rsidRPr="006F0B70">
                                <w:rPr>
                                  <w:rFonts w:asciiTheme="minorHAnsi" w:hAnsiTheme="minorHAnsi" w:cstheme="minorHAnsi"/>
                                  <w:sz w:val="18"/>
                                  <w:szCs w:val="18"/>
                                </w:rPr>
                                <w:t xml:space="preserve">If a child is at risk of immediate harm and/or is unsafe to go home, make an urgent </w:t>
                              </w:r>
                              <w:hyperlink r:id="rId25" w:history="1">
                                <w:r w:rsidRPr="006F0B70">
                                  <w:rPr>
                                    <w:rStyle w:val="Hyperlink"/>
                                    <w:rFonts w:asciiTheme="minorHAnsi" w:hAnsiTheme="minorHAnsi" w:cstheme="minorHAnsi"/>
                                    <w:sz w:val="18"/>
                                    <w:szCs w:val="18"/>
                                  </w:rPr>
                                  <w:t>Request for Support to the Front Door Service via the portal</w:t>
                                </w:r>
                              </w:hyperlink>
                              <w:r w:rsidRPr="006F0B70">
                                <w:rPr>
                                  <w:rFonts w:asciiTheme="minorHAnsi" w:hAnsiTheme="minorHAnsi" w:cstheme="minorHAnsi"/>
                                  <w:sz w:val="18"/>
                                  <w:szCs w:val="18"/>
                                </w:rPr>
                                <w:t xml:space="preserve"> or call the Police on 999. </w:t>
                              </w:r>
                            </w:p>
                            <w:p w14:paraId="1C6E42F7" w14:textId="77777777" w:rsidR="001D2219" w:rsidRPr="006F0B70" w:rsidRDefault="001D2219" w:rsidP="001A26D2">
                              <w:pPr>
                                <w:numPr>
                                  <w:ilvl w:val="0"/>
                                  <w:numId w:val="69"/>
                                </w:numPr>
                                <w:ind w:left="360"/>
                                <w:rPr>
                                  <w:rFonts w:asciiTheme="minorHAnsi" w:hAnsiTheme="minorHAnsi" w:cstheme="minorHAnsi"/>
                                  <w:sz w:val="18"/>
                                  <w:szCs w:val="18"/>
                                </w:rPr>
                              </w:pPr>
                              <w:r w:rsidRPr="006F0B70">
                                <w:rPr>
                                  <w:rFonts w:asciiTheme="minorHAnsi" w:hAnsiTheme="minorHAnsi" w:cstheme="minorHAnsi"/>
                                  <w:sz w:val="18"/>
                                  <w:szCs w:val="18"/>
                                </w:rPr>
                                <w:t xml:space="preserve">If no immediate risk of harm, provide internal support and/or refer to other agencies in line with </w:t>
                              </w:r>
                              <w:hyperlink r:id="rId26" w:history="1">
                                <w:r w:rsidRPr="006F0B70">
                                  <w:rPr>
                                    <w:rStyle w:val="Hyperlink"/>
                                    <w:rFonts w:asciiTheme="minorHAnsi" w:hAnsiTheme="minorHAnsi" w:cstheme="minorHAnsi"/>
                                    <w:sz w:val="18"/>
                                    <w:szCs w:val="18"/>
                                  </w:rPr>
                                  <w:t>Kent Safeguarding Support Level Guidance and KSCMP procedures</w:t>
                                </w:r>
                              </w:hyperlink>
                              <w:r w:rsidRPr="006F0B70">
                                <w:rPr>
                                  <w:rStyle w:val="Hyperlink"/>
                                  <w:rFonts w:asciiTheme="minorHAnsi" w:hAnsiTheme="minorHAnsi" w:cstheme="minorHAnsi"/>
                                  <w:sz w:val="18"/>
                                  <w:szCs w:val="18"/>
                                </w:rPr>
                                <w:t xml:space="preserve">, </w:t>
                              </w:r>
                              <w:r w:rsidRPr="006F0B70">
                                <w:rPr>
                                  <w:rFonts w:asciiTheme="minorHAnsi" w:hAnsiTheme="minorHAnsi" w:cstheme="minorHAnsi"/>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r:id="rId27" w:history="1">
                                <w:r w:rsidRPr="006F0B70">
                                  <w:rPr>
                                    <w:rStyle w:val="Hyperlink"/>
                                    <w:rFonts w:asciiTheme="minorHAnsi" w:hAnsiTheme="minorHAnsi" w:cstheme="minorHAnsi"/>
                                    <w:sz w:val="18"/>
                                    <w:szCs w:val="18"/>
                                  </w:rPr>
                                  <w:t>Front Door Service Portal</w:t>
                                </w:r>
                              </w:hyperlink>
                              <w:r w:rsidRPr="006F0B70">
                                <w:rPr>
                                  <w:rFonts w:asciiTheme="minorHAnsi" w:hAnsiTheme="minorHAnsi" w:cstheme="minorHAnsi"/>
                                  <w:sz w:val="18"/>
                                  <w:szCs w:val="18"/>
                                </w:rPr>
                                <w:t>.</w:t>
                              </w:r>
                            </w:p>
                            <w:p w14:paraId="4D0BB301" w14:textId="77777777" w:rsidR="001D2219" w:rsidRPr="006F0B70" w:rsidRDefault="001D2219" w:rsidP="001A26D2">
                              <w:pPr>
                                <w:numPr>
                                  <w:ilvl w:val="0"/>
                                  <w:numId w:val="69"/>
                                </w:numPr>
                                <w:ind w:left="360"/>
                                <w:rPr>
                                  <w:rFonts w:asciiTheme="minorHAnsi" w:hAnsiTheme="minorHAnsi" w:cstheme="minorHAnsi"/>
                                  <w:sz w:val="18"/>
                                  <w:szCs w:val="18"/>
                                </w:rPr>
                              </w:pPr>
                              <w:r w:rsidRPr="006F0B70">
                                <w:rPr>
                                  <w:rFonts w:asciiTheme="minorHAnsi" w:hAnsiTheme="minorHAnsi" w:cstheme="minorHAnsi"/>
                                  <w:sz w:val="18"/>
                                  <w:szCs w:val="18"/>
                                </w:rPr>
                                <w:t>Where the</w:t>
                              </w:r>
                              <w:r w:rsidRPr="006F0B70">
                                <w:rPr>
                                  <w:rFonts w:asciiTheme="minorHAnsi" w:eastAsia="Calibri" w:hAnsiTheme="minorHAnsi" w:cstheme="minorHAnsi"/>
                                  <w:bCs/>
                                  <w:color w:val="4096FF"/>
                                  <w:sz w:val="18"/>
                                  <w:szCs w:val="18"/>
                                  <w:lang w:val="en-GB" w:eastAsia="en-US"/>
                                </w:rPr>
                                <w:t xml:space="preserve"> </w:t>
                              </w:r>
                              <w:r w:rsidRPr="006F0B70">
                                <w:rPr>
                                  <w:rFonts w:asciiTheme="minorHAnsi" w:eastAsia="Calibri" w:hAnsiTheme="minorHAnsi" w:cstheme="minorHAnsi"/>
                                  <w:bCs/>
                                  <w:sz w:val="18"/>
                                  <w:szCs w:val="18"/>
                                  <w:lang w:val="en-GB" w:eastAsia="en-US"/>
                                </w:rPr>
                                <w:t xml:space="preserve">school </w:t>
                              </w:r>
                              <w:r w:rsidRPr="006F0B70">
                                <w:rPr>
                                  <w:rFonts w:asciiTheme="minorHAnsi" w:hAnsiTheme="minorHAnsi" w:cstheme="minorHAnsi"/>
                                  <w:sz w:val="18"/>
                                  <w:szCs w:val="18"/>
                                </w:rPr>
                                <w:t xml:space="preserve">is unsure, advice can be sought from a Local Authority Social Worker at the Front Door Service via </w:t>
                              </w:r>
                              <w:r w:rsidRPr="006F0B70">
                                <w:rPr>
                                  <w:rFonts w:asciiTheme="minorHAnsi" w:hAnsiTheme="minorHAnsi" w:cstheme="minorHAnsi"/>
                                  <w:b/>
                                  <w:bCs/>
                                  <w:sz w:val="18"/>
                                  <w:szCs w:val="18"/>
                                </w:rPr>
                                <w:t>03000 411 111</w:t>
                              </w:r>
                              <w:r w:rsidRPr="006F0B70">
                                <w:rPr>
                                  <w:rFonts w:asciiTheme="minorHAnsi" w:hAnsiTheme="minorHAnsi" w:cstheme="minorHAnsi"/>
                                  <w:sz w:val="18"/>
                                  <w:szCs w:val="18"/>
                                </w:rPr>
                                <w:t xml:space="preserve"> </w:t>
                              </w:r>
                            </w:p>
                            <w:p w14:paraId="54DF0CD2" w14:textId="77777777" w:rsidR="001D2219" w:rsidRPr="006F0B70" w:rsidRDefault="001D2219" w:rsidP="001A26D2">
                              <w:pPr>
                                <w:numPr>
                                  <w:ilvl w:val="0"/>
                                  <w:numId w:val="69"/>
                                </w:numPr>
                                <w:ind w:left="360"/>
                                <w:rPr>
                                  <w:rFonts w:asciiTheme="minorHAnsi" w:hAnsiTheme="minorHAnsi" w:cstheme="minorHAnsi"/>
                                  <w:sz w:val="18"/>
                                  <w:szCs w:val="18"/>
                                </w:rPr>
                              </w:pPr>
                              <w:r w:rsidRPr="006F0B70">
                                <w:rPr>
                                  <w:rFonts w:asciiTheme="minorHAnsi" w:hAnsiTheme="minorHAnsi" w:cstheme="minorHAnsi"/>
                                  <w:sz w:val="18"/>
                                  <w:szCs w:val="18"/>
                                </w:rPr>
                                <w:t>Where support is required out of working hours, contact the Out of Hours Service via </w:t>
                              </w:r>
                              <w:r w:rsidRPr="006F0B70">
                                <w:rPr>
                                  <w:rFonts w:asciiTheme="minorHAnsi" w:hAnsiTheme="minorHAnsi" w:cstheme="minorHAnsi"/>
                                  <w:b/>
                                  <w:bCs/>
                                  <w:sz w:val="18"/>
                                  <w:szCs w:val="18"/>
                                </w:rPr>
                                <w:t>03000 41 91 91</w:t>
                              </w:r>
                              <w:r w:rsidRPr="006F0B70">
                                <w:rPr>
                                  <w:rFonts w:asciiTheme="minorHAnsi" w:hAnsiTheme="minorHAnsi" w:cstheme="minorHAnsi"/>
                                  <w:sz w:val="18"/>
                                  <w:szCs w:val="18"/>
                                </w:rPr>
                                <w:t>.</w:t>
                              </w:r>
                            </w:p>
                            <w:p w14:paraId="0BFBBDDE" w14:textId="77777777" w:rsidR="001D2219" w:rsidRDefault="001D2219" w:rsidP="001D2219">
                              <w:pPr>
                                <w:ind w:left="360"/>
                                <w:rPr>
                                  <w:rFonts w:ascii="Arial" w:hAnsi="Arial" w:cs="Arial"/>
                                  <w:sz w:val="18"/>
                                  <w:szCs w:val="18"/>
                                </w:rPr>
                              </w:pPr>
                            </w:p>
                          </w:txbxContent>
                        </wps:txbx>
                        <wps:bodyPr rot="0" vert="horz" wrap="square" lIns="91440" tIns="45720" rIns="91440" bIns="45720" anchor="t" anchorCtr="0" upright="1">
                          <a:noAutofit/>
                        </wps:bodyPr>
                      </wps:wsp>
                    </wpc:wpc>
                  </a:graphicData>
                </a:graphic>
              </wp:inline>
            </w:drawing>
          </mc:Choice>
          <mc:Fallback>
            <w:pict>
              <v:group w14:anchorId="130D9DD3" id="Canvas 120" o:spid="_x0000_s1026" editas="canvas" alt="What to do if you have a welfare concern flowchart" style="width:499.65pt;height:725.25pt;mso-position-horizontal-relative:char;mso-position-vertical-relative:line" coordsize="63455,9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92106;visibility:visible;mso-wrap-style:square" filled="t" fillcolor="white [3212]">
                  <v:fill o:detectmouseclick="t"/>
                  <v:path o:connecttype="none"/>
                </v:shape>
                <v:shapetype id="_x0000_t32" coordsize="21600,21600" o:spt="32" o:oned="t" path="m,l21600,21600e" filled="f">
                  <v:path arrowok="t" fillok="f" o:connecttype="none"/>
                  <o:lock v:ext="edit" shapetype="t"/>
                </v:shapetype>
                <v:shape id="AutoShape 153" o:spid="_x0000_s1028" type="#_x0000_t32" style="position:absolute;left:49149;top:35801;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0" o:spid="_x0000_s1029" type="#_x0000_t32" style="position:absolute;left:16744;top:35731;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line id="Straight Connector 21" o:spid="_x0000_s1030" style="position:absolute;visibility:visible;mso-wrap-style:square" from="31718,81476" to="31734,8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o:spid="_x0000_s1031" type="#_x0000_t32" style="position:absolute;left:17227;top:62045;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2" type="#_x0000_t176" style="position:absolute;left:6210;top:19037;width:51606;height:1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63CF8E80" w14:textId="77777777" w:rsidR="001D2219" w:rsidRPr="006F0B70" w:rsidRDefault="001D2219" w:rsidP="001D2219">
                        <w:pPr>
                          <w:jc w:val="center"/>
                          <w:rPr>
                            <w:rFonts w:asciiTheme="minorHAnsi" w:hAnsiTheme="minorHAnsi" w:cstheme="minorHAnsi"/>
                            <w:b/>
                          </w:rPr>
                        </w:pPr>
                        <w:r w:rsidRPr="006F0B70">
                          <w:rPr>
                            <w:rFonts w:asciiTheme="minorHAnsi" w:hAnsiTheme="minorHAnsi" w:cstheme="minorHAnsi"/>
                            <w:b/>
                          </w:rPr>
                          <w:t>Act immediately and record your concerns: If urgent, speak to a DSL first</w:t>
                        </w:r>
                      </w:p>
                      <w:p w14:paraId="2C9A9E0A" w14:textId="77777777" w:rsidR="001D2219" w:rsidRPr="006F0B70" w:rsidRDefault="001D2219" w:rsidP="001D2219">
                        <w:pPr>
                          <w:rPr>
                            <w:rFonts w:asciiTheme="minorHAnsi" w:hAnsiTheme="minorHAnsi" w:cstheme="minorHAnsi"/>
                            <w:sz w:val="6"/>
                            <w:szCs w:val="8"/>
                          </w:rPr>
                        </w:pPr>
                      </w:p>
                      <w:p w14:paraId="42ADC1CB" w14:textId="1914199A" w:rsidR="001D2219" w:rsidRPr="006F0B70" w:rsidRDefault="001D2219" w:rsidP="001D2219">
                        <w:pPr>
                          <w:rPr>
                            <w:rFonts w:asciiTheme="minorHAnsi" w:hAnsiTheme="minorHAnsi" w:cstheme="minorHAnsi"/>
                            <w:sz w:val="22"/>
                          </w:rPr>
                        </w:pPr>
                        <w:r w:rsidRPr="006F0B70">
                          <w:rPr>
                            <w:rFonts w:asciiTheme="minorHAnsi" w:hAnsiTheme="minorHAnsi" w:cstheme="minorHAnsi"/>
                            <w:sz w:val="18"/>
                          </w:rPr>
                          <w:t>Follow the</w:t>
                        </w:r>
                        <w:r w:rsidR="00705DB1" w:rsidRPr="006F0B70">
                          <w:rPr>
                            <w:rFonts w:asciiTheme="minorHAnsi" w:hAnsiTheme="minorHAnsi" w:cstheme="minorHAnsi"/>
                            <w:sz w:val="18"/>
                          </w:rPr>
                          <w:t xml:space="preserve"> </w:t>
                        </w:r>
                        <w:r w:rsidRPr="006F0B70">
                          <w:rPr>
                            <w:rFonts w:asciiTheme="minorHAnsi" w:eastAsia="Calibri" w:hAnsiTheme="minorHAnsi" w:cstheme="minorHAnsi"/>
                            <w:bCs/>
                            <w:sz w:val="18"/>
                            <w:szCs w:val="18"/>
                            <w:lang w:val="en-GB" w:eastAsia="en-US"/>
                          </w:rPr>
                          <w:t>school</w:t>
                        </w:r>
                        <w:r w:rsidRPr="006F0B70">
                          <w:rPr>
                            <w:rFonts w:asciiTheme="minorHAnsi" w:hAnsiTheme="minorHAnsi" w:cstheme="minorHAnsi"/>
                            <w:sz w:val="18"/>
                          </w:rPr>
                          <w:t xml:space="preserve"> procedure</w:t>
                        </w:r>
                        <w:r w:rsidRPr="006F0B70">
                          <w:rPr>
                            <w:rFonts w:asciiTheme="minorHAnsi" w:hAnsiTheme="minorHAnsi" w:cstheme="minorHAnsi"/>
                            <w:sz w:val="22"/>
                          </w:rPr>
                          <w:t xml:space="preserve"> </w:t>
                        </w:r>
                      </w:p>
                      <w:p w14:paraId="1EF0729F" w14:textId="77777777" w:rsidR="001D2219" w:rsidRPr="006F0B70" w:rsidRDefault="001D2219" w:rsidP="001A26D2">
                        <w:pPr>
                          <w:numPr>
                            <w:ilvl w:val="0"/>
                            <w:numId w:val="84"/>
                          </w:numPr>
                          <w:rPr>
                            <w:rFonts w:asciiTheme="minorHAnsi" w:hAnsiTheme="minorHAnsi" w:cstheme="minorHAnsi"/>
                            <w:sz w:val="18"/>
                          </w:rPr>
                        </w:pPr>
                        <w:r w:rsidRPr="006F0B70">
                          <w:rPr>
                            <w:rFonts w:asciiTheme="minorHAnsi" w:hAnsiTheme="minorHAnsi" w:cstheme="minorHAnsi"/>
                            <w:sz w:val="16"/>
                          </w:rPr>
                          <w:t>Reassure the child</w:t>
                        </w:r>
                      </w:p>
                      <w:p w14:paraId="096A0A7E" w14:textId="77777777" w:rsidR="001D2219" w:rsidRPr="006F0B70" w:rsidRDefault="001D2219" w:rsidP="001A26D2">
                        <w:pPr>
                          <w:numPr>
                            <w:ilvl w:val="0"/>
                            <w:numId w:val="70"/>
                          </w:numPr>
                          <w:rPr>
                            <w:rFonts w:asciiTheme="minorHAnsi" w:hAnsiTheme="minorHAnsi" w:cstheme="minorHAnsi"/>
                            <w:sz w:val="18"/>
                          </w:rPr>
                        </w:pPr>
                        <w:r w:rsidRPr="006F0B70">
                          <w:rPr>
                            <w:rFonts w:asciiTheme="minorHAnsi" w:hAnsiTheme="minorHAnsi" w:cstheme="minorHAnsi"/>
                            <w:sz w:val="16"/>
                          </w:rPr>
                          <w:t>Clarify any concerns using open questions, if necessary (</w:t>
                        </w:r>
                        <w:r w:rsidRPr="006F0B70">
                          <w:rPr>
                            <w:rFonts w:asciiTheme="minorHAnsi" w:hAnsiTheme="minorHAnsi" w:cstheme="minorHAnsi"/>
                            <w:b/>
                            <w:sz w:val="16"/>
                          </w:rPr>
                          <w:t>TED</w:t>
                        </w:r>
                        <w:r w:rsidRPr="006F0B70">
                          <w:rPr>
                            <w:rFonts w:asciiTheme="minorHAnsi" w:hAnsiTheme="minorHAnsi" w:cstheme="minorHAnsi"/>
                            <w:sz w:val="16"/>
                          </w:rPr>
                          <w:t xml:space="preserve">: </w:t>
                        </w:r>
                        <w:r w:rsidRPr="006F0B70">
                          <w:rPr>
                            <w:rFonts w:asciiTheme="minorHAnsi" w:hAnsiTheme="minorHAnsi" w:cstheme="minorHAnsi"/>
                            <w:b/>
                            <w:sz w:val="16"/>
                          </w:rPr>
                          <w:t>T</w:t>
                        </w:r>
                        <w:r w:rsidRPr="006F0B70">
                          <w:rPr>
                            <w:rFonts w:asciiTheme="minorHAnsi" w:hAnsiTheme="minorHAnsi" w:cstheme="minorHAnsi"/>
                            <w:sz w:val="16"/>
                          </w:rPr>
                          <w:t xml:space="preserve">ell, </w:t>
                        </w:r>
                        <w:r w:rsidRPr="006F0B70">
                          <w:rPr>
                            <w:rFonts w:asciiTheme="minorHAnsi" w:hAnsiTheme="minorHAnsi" w:cstheme="minorHAnsi"/>
                            <w:b/>
                            <w:sz w:val="16"/>
                          </w:rPr>
                          <w:t>E</w:t>
                        </w:r>
                        <w:r w:rsidRPr="006F0B70">
                          <w:rPr>
                            <w:rFonts w:asciiTheme="minorHAnsi" w:hAnsiTheme="minorHAnsi" w:cstheme="minorHAnsi"/>
                            <w:sz w:val="16"/>
                          </w:rPr>
                          <w:t xml:space="preserve">xplain, </w:t>
                        </w:r>
                        <w:r w:rsidRPr="006F0B70">
                          <w:rPr>
                            <w:rFonts w:asciiTheme="minorHAnsi" w:hAnsiTheme="minorHAnsi" w:cstheme="minorHAnsi"/>
                            <w:b/>
                            <w:sz w:val="16"/>
                          </w:rPr>
                          <w:t>D</w:t>
                        </w:r>
                        <w:r w:rsidRPr="006F0B70">
                          <w:rPr>
                            <w:rFonts w:asciiTheme="minorHAnsi" w:hAnsiTheme="minorHAnsi" w:cstheme="minorHAnsi"/>
                            <w:sz w:val="16"/>
                          </w:rPr>
                          <w:t>escribe)</w:t>
                        </w:r>
                      </w:p>
                      <w:p w14:paraId="44213740" w14:textId="77777777" w:rsidR="001D2219" w:rsidRPr="006F0B70" w:rsidRDefault="001D2219" w:rsidP="001A26D2">
                        <w:pPr>
                          <w:numPr>
                            <w:ilvl w:val="0"/>
                            <w:numId w:val="70"/>
                          </w:numPr>
                          <w:rPr>
                            <w:rFonts w:asciiTheme="minorHAnsi" w:hAnsiTheme="minorHAnsi" w:cstheme="minorHAnsi"/>
                            <w:sz w:val="18"/>
                          </w:rPr>
                        </w:pPr>
                        <w:r w:rsidRPr="006F0B70">
                          <w:rPr>
                            <w:rFonts w:asciiTheme="minorHAnsi" w:hAnsiTheme="minorHAnsi" w:cstheme="minorHAnsi"/>
                            <w:sz w:val="16"/>
                          </w:rPr>
                          <w:t>Record opinions and not facts and use child’s own words. Sign and date your record</w:t>
                        </w:r>
                      </w:p>
                      <w:p w14:paraId="495163EC" w14:textId="77777777" w:rsidR="001D2219" w:rsidRPr="006F0B70" w:rsidRDefault="001D2219" w:rsidP="001A26D2">
                        <w:pPr>
                          <w:numPr>
                            <w:ilvl w:val="0"/>
                            <w:numId w:val="70"/>
                          </w:numPr>
                          <w:rPr>
                            <w:rFonts w:asciiTheme="minorHAnsi" w:hAnsiTheme="minorHAnsi" w:cstheme="minorHAnsi"/>
                            <w:sz w:val="18"/>
                          </w:rPr>
                        </w:pPr>
                        <w:r w:rsidRPr="006F0B70">
                          <w:rPr>
                            <w:rFonts w:asciiTheme="minorHAnsi" w:hAnsiTheme="minorHAnsi" w:cstheme="minorHAnsi"/>
                            <w:sz w:val="16"/>
                          </w:rPr>
                          <w:t xml:space="preserve">Seek support for yourself as required from DSL </w:t>
                        </w:r>
                      </w:p>
                      <w:p w14:paraId="52732E1F" w14:textId="77777777" w:rsidR="001D2219" w:rsidRPr="006F0B70" w:rsidRDefault="001D2219" w:rsidP="001D2219">
                        <w:pPr>
                          <w:ind w:left="1440"/>
                          <w:rPr>
                            <w:rFonts w:asciiTheme="minorHAnsi" w:hAnsiTheme="minorHAnsi" w:cstheme="minorHAnsi"/>
                            <w:sz w:val="22"/>
                          </w:rPr>
                        </w:pPr>
                      </w:p>
                    </w:txbxContent>
                  </v:textbox>
                </v:shape>
                <v:shape id="AutoShape 6" o:spid="_x0000_s1033" type="#_x0000_t176" style="position:absolute;left:304;top:32023;width:61773;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7BD4FDA" w14:textId="142E3933" w:rsidR="001D2219" w:rsidRDefault="001D2219" w:rsidP="001D2219">
                        <w:pPr>
                          <w:jc w:val="center"/>
                          <w:rPr>
                            <w:rFonts w:ascii="Arial" w:hAnsi="Arial" w:cs="Arial"/>
                            <w:sz w:val="18"/>
                            <w:szCs w:val="18"/>
                          </w:rPr>
                        </w:pPr>
                        <w:r>
                          <w:rPr>
                            <w:rFonts w:ascii="Arial" w:hAnsi="Arial" w:cs="Arial"/>
                            <w:b/>
                            <w:sz w:val="24"/>
                          </w:rPr>
                          <w:t xml:space="preserve">Inform </w:t>
                        </w:r>
                        <w:r w:rsidR="00786CA8">
                          <w:rPr>
                            <w:rFonts w:ascii="Arial" w:hAnsi="Arial" w:cs="Arial"/>
                            <w:b/>
                            <w:sz w:val="24"/>
                          </w:rPr>
                          <w:t>a school DSL</w:t>
                        </w:r>
                        <w:r>
                          <w:rPr>
                            <w:rFonts w:ascii="Arial" w:hAnsi="Arial" w:cs="Arial"/>
                            <w:sz w:val="18"/>
                            <w:szCs w:val="18"/>
                          </w:rPr>
                          <w:t xml:space="preserve"> </w:t>
                        </w:r>
                      </w:p>
                      <w:p w14:paraId="24AD29F3" w14:textId="77777777" w:rsidR="001D2219" w:rsidRDefault="001D2219" w:rsidP="001D2219">
                        <w:pPr>
                          <w:jc w:val="center"/>
                          <w:rPr>
                            <w:rFonts w:ascii="Arial" w:hAnsi="Arial" w:cs="Arial"/>
                          </w:rPr>
                        </w:pPr>
                        <w:r>
                          <w:rPr>
                            <w:rFonts w:ascii="Arial" w:hAnsi="Arial" w:cs="Arial"/>
                          </w:rPr>
                          <w:t xml:space="preserve"> </w:t>
                        </w:r>
                      </w:p>
                    </w:txbxContent>
                  </v:textbox>
                </v:shape>
                <v:shape id="AutoShape 8" o:spid="_x0000_s1034" type="#_x0000_t32" style="position:absolute;left:31845;top:16256;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5" type="#_x0000_t32" style="position:absolute;left:32013;top:30581;width:10;height:1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6" type="#_x0000_t176" style="position:absolute;left:40481;top:37598;width:22974;height:24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222F1B42" w14:textId="77777777" w:rsidR="001D2219" w:rsidRPr="006F0B70" w:rsidRDefault="001D2219" w:rsidP="001D2219">
                        <w:pPr>
                          <w:rPr>
                            <w:rFonts w:asciiTheme="minorHAnsi" w:hAnsiTheme="minorHAnsi" w:cstheme="minorHAnsi"/>
                            <w:b/>
                            <w:sz w:val="24"/>
                          </w:rPr>
                        </w:pPr>
                        <w:r w:rsidRPr="006F0B70">
                          <w:rPr>
                            <w:rFonts w:asciiTheme="minorHAnsi" w:hAnsiTheme="minorHAnsi" w:cstheme="minorHAnsi"/>
                            <w:b/>
                            <w:sz w:val="24"/>
                          </w:rPr>
                          <w:t>If you are unhappy with the response:</w:t>
                        </w:r>
                      </w:p>
                      <w:p w14:paraId="04356D80" w14:textId="77777777" w:rsidR="001D2219" w:rsidRPr="006F0B70" w:rsidRDefault="001D2219" w:rsidP="001D2219">
                        <w:pPr>
                          <w:rPr>
                            <w:rFonts w:asciiTheme="minorHAnsi" w:hAnsiTheme="minorHAnsi" w:cstheme="minorHAnsi"/>
                            <w:sz w:val="4"/>
                            <w:szCs w:val="2"/>
                          </w:rPr>
                        </w:pPr>
                      </w:p>
                      <w:p w14:paraId="10B675A9" w14:textId="77777777" w:rsidR="001D2219" w:rsidRPr="006F0B70" w:rsidRDefault="001D2219" w:rsidP="001D2219">
                        <w:pPr>
                          <w:rPr>
                            <w:rFonts w:asciiTheme="minorHAnsi" w:hAnsiTheme="minorHAnsi" w:cstheme="minorHAnsi"/>
                            <w:sz w:val="6"/>
                          </w:rPr>
                        </w:pPr>
                      </w:p>
                      <w:p w14:paraId="42CC83AD" w14:textId="77777777" w:rsidR="001D2219" w:rsidRPr="006F0B70" w:rsidRDefault="001D2219" w:rsidP="001D2219">
                        <w:pPr>
                          <w:rPr>
                            <w:rFonts w:asciiTheme="minorHAnsi" w:hAnsiTheme="minorHAnsi" w:cstheme="minorHAnsi"/>
                            <w:b/>
                            <w:sz w:val="22"/>
                          </w:rPr>
                        </w:pPr>
                        <w:r w:rsidRPr="006F0B70">
                          <w:rPr>
                            <w:rFonts w:asciiTheme="minorHAnsi" w:hAnsiTheme="minorHAnsi" w:cstheme="minorHAnsi"/>
                            <w:b/>
                            <w:sz w:val="22"/>
                          </w:rPr>
                          <w:t>DSLs/Staff:</w:t>
                        </w:r>
                      </w:p>
                      <w:p w14:paraId="3AE44EED" w14:textId="77777777" w:rsidR="001D2219" w:rsidRPr="006F0B70" w:rsidRDefault="001D2219" w:rsidP="001A26D2">
                        <w:pPr>
                          <w:numPr>
                            <w:ilvl w:val="0"/>
                            <w:numId w:val="69"/>
                          </w:numPr>
                          <w:ind w:left="360"/>
                          <w:rPr>
                            <w:rFonts w:asciiTheme="minorHAnsi" w:hAnsiTheme="minorHAnsi" w:cstheme="minorHAnsi"/>
                            <w:sz w:val="18"/>
                            <w:szCs w:val="18"/>
                          </w:rPr>
                        </w:pPr>
                        <w:r w:rsidRPr="006F0B70">
                          <w:rPr>
                            <w:rFonts w:asciiTheme="minorHAnsi" w:hAnsiTheme="minorHAnsi" w:cstheme="minorHAnsi"/>
                            <w:sz w:val="18"/>
                            <w:szCs w:val="18"/>
                          </w:rPr>
                          <w:t xml:space="preserve">Follow </w:t>
                        </w:r>
                        <w:r w:rsidRPr="006F0B70">
                          <w:rPr>
                            <w:rFonts w:asciiTheme="minorHAnsi" w:eastAsia="Calibri" w:hAnsiTheme="minorHAnsi" w:cstheme="minorHAnsi"/>
                            <w:bCs/>
                            <w:sz w:val="18"/>
                            <w:szCs w:val="18"/>
                            <w:lang w:val="en-GB" w:eastAsia="en-US"/>
                          </w:rPr>
                          <w:t xml:space="preserve">school </w:t>
                        </w:r>
                        <w:r w:rsidRPr="006F0B70">
                          <w:rPr>
                            <w:rFonts w:asciiTheme="minorHAnsi" w:hAnsiTheme="minorHAnsi" w:cstheme="minorHAnsi"/>
                            <w:sz w:val="18"/>
                            <w:szCs w:val="18"/>
                          </w:rPr>
                          <w:t xml:space="preserve">whistleblowing procedures  </w:t>
                        </w:r>
                      </w:p>
                      <w:p w14:paraId="63B4B416" w14:textId="77777777" w:rsidR="001D2219" w:rsidRPr="006F0B70" w:rsidRDefault="001D2219" w:rsidP="001A26D2">
                        <w:pPr>
                          <w:numPr>
                            <w:ilvl w:val="0"/>
                            <w:numId w:val="69"/>
                          </w:numPr>
                          <w:ind w:left="360"/>
                          <w:rPr>
                            <w:rFonts w:asciiTheme="minorHAnsi" w:hAnsiTheme="minorHAnsi" w:cstheme="minorHAnsi"/>
                            <w:sz w:val="18"/>
                            <w:szCs w:val="18"/>
                          </w:rPr>
                        </w:pPr>
                        <w:r w:rsidRPr="006F0B70">
                          <w:rPr>
                            <w:rFonts w:asciiTheme="minorHAnsi" w:hAnsiTheme="minorHAnsi" w:cstheme="minorHAnsi"/>
                            <w:sz w:val="18"/>
                            <w:szCs w:val="18"/>
                          </w:rPr>
                          <w:t xml:space="preserve">Follow Kent </w:t>
                        </w:r>
                        <w:hyperlink r:id="rId28" w:history="1">
                          <w:r w:rsidRPr="006F0B70">
                            <w:rPr>
                              <w:rStyle w:val="Hyperlink"/>
                              <w:rFonts w:asciiTheme="minorHAnsi" w:hAnsiTheme="minorHAnsi" w:cstheme="minorHAnsi"/>
                              <w:color w:val="auto"/>
                              <w:sz w:val="18"/>
                              <w:szCs w:val="18"/>
                            </w:rPr>
                            <w:t>safeguarding partnership escalation</w:t>
                          </w:r>
                        </w:hyperlink>
                        <w:r w:rsidRPr="006F0B70">
                          <w:rPr>
                            <w:rFonts w:asciiTheme="minorHAnsi" w:hAnsiTheme="minorHAnsi" w:cstheme="minorHAnsi"/>
                            <w:sz w:val="18"/>
                            <w:szCs w:val="18"/>
                          </w:rPr>
                          <w:t xml:space="preserve"> procedures.</w:t>
                        </w:r>
                      </w:p>
                      <w:p w14:paraId="266D8F9A" w14:textId="77777777" w:rsidR="001D2219" w:rsidRPr="006F0B70" w:rsidRDefault="001D2219" w:rsidP="001D2219">
                        <w:pPr>
                          <w:jc w:val="center"/>
                          <w:rPr>
                            <w:rFonts w:asciiTheme="minorHAnsi" w:hAnsiTheme="minorHAnsi" w:cstheme="minorHAnsi"/>
                            <w:sz w:val="8"/>
                            <w:szCs w:val="8"/>
                          </w:rPr>
                        </w:pPr>
                      </w:p>
                      <w:p w14:paraId="542AD817" w14:textId="77777777" w:rsidR="001D2219" w:rsidRPr="006F0B70" w:rsidRDefault="001D2219" w:rsidP="001D2219">
                        <w:pPr>
                          <w:rPr>
                            <w:rFonts w:asciiTheme="minorHAnsi" w:hAnsiTheme="minorHAnsi" w:cstheme="minorHAnsi"/>
                            <w:b/>
                            <w:sz w:val="22"/>
                          </w:rPr>
                        </w:pPr>
                        <w:r w:rsidRPr="006F0B70">
                          <w:rPr>
                            <w:rFonts w:asciiTheme="minorHAnsi" w:eastAsia="Calibri" w:hAnsiTheme="minorHAnsi" w:cstheme="minorHAnsi"/>
                            <w:b/>
                            <w:sz w:val="22"/>
                            <w:szCs w:val="22"/>
                            <w:lang w:val="en-GB" w:eastAsia="en-US"/>
                          </w:rPr>
                          <w:t>Pupils/Students</w:t>
                        </w:r>
                        <w:r w:rsidRPr="006F0B70">
                          <w:rPr>
                            <w:rFonts w:asciiTheme="minorHAnsi" w:hAnsiTheme="minorHAnsi" w:cstheme="minorHAnsi"/>
                            <w:b/>
                            <w:sz w:val="28"/>
                            <w:szCs w:val="26"/>
                          </w:rPr>
                          <w:t xml:space="preserve"> </w:t>
                        </w:r>
                        <w:r w:rsidRPr="006F0B70">
                          <w:rPr>
                            <w:rFonts w:asciiTheme="minorHAnsi" w:hAnsiTheme="minorHAnsi" w:cstheme="minorHAnsi"/>
                            <w:b/>
                            <w:sz w:val="22"/>
                          </w:rPr>
                          <w:t>or Parents:</w:t>
                        </w:r>
                      </w:p>
                      <w:p w14:paraId="0AB0DFB2" w14:textId="77777777" w:rsidR="001D2219" w:rsidRPr="006F0B70" w:rsidRDefault="001D2219" w:rsidP="001A26D2">
                        <w:pPr>
                          <w:numPr>
                            <w:ilvl w:val="0"/>
                            <w:numId w:val="69"/>
                          </w:numPr>
                          <w:ind w:left="360"/>
                          <w:rPr>
                            <w:rFonts w:asciiTheme="minorHAnsi" w:hAnsiTheme="minorHAnsi" w:cstheme="minorHAnsi"/>
                            <w:sz w:val="18"/>
                            <w:szCs w:val="18"/>
                          </w:rPr>
                        </w:pPr>
                        <w:r w:rsidRPr="006F0B70">
                          <w:rPr>
                            <w:rFonts w:asciiTheme="minorHAnsi" w:hAnsiTheme="minorHAnsi" w:cstheme="minorHAnsi"/>
                            <w:sz w:val="18"/>
                            <w:szCs w:val="18"/>
                          </w:rPr>
                          <w:t xml:space="preserve">Follow </w:t>
                        </w:r>
                        <w:r w:rsidRPr="006F0B70">
                          <w:rPr>
                            <w:rFonts w:asciiTheme="minorHAnsi" w:eastAsia="Calibri" w:hAnsiTheme="minorHAnsi" w:cstheme="minorHAnsi"/>
                            <w:bCs/>
                            <w:sz w:val="18"/>
                            <w:szCs w:val="18"/>
                            <w:lang w:val="en-GB" w:eastAsia="en-US"/>
                          </w:rPr>
                          <w:t xml:space="preserve">school </w:t>
                        </w:r>
                        <w:r w:rsidRPr="006F0B70">
                          <w:rPr>
                            <w:rFonts w:asciiTheme="minorHAnsi" w:hAnsiTheme="minorHAnsi" w:cstheme="minorHAnsi"/>
                            <w:sz w:val="18"/>
                            <w:szCs w:val="18"/>
                          </w:rPr>
                          <w:t xml:space="preserve">complaints procedures </w:t>
                        </w:r>
                      </w:p>
                    </w:txbxContent>
                  </v:textbox>
                </v:shape>
                <v:shape id="AutoShape 13" o:spid="_x0000_s1037" type="#_x0000_t176" style="position:absolute;left:1035;top:84410;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E827460" w14:textId="77777777" w:rsidR="001D2219" w:rsidRPr="006F0B70" w:rsidRDefault="001D2219" w:rsidP="001D2219">
                        <w:pPr>
                          <w:jc w:val="center"/>
                          <w:rPr>
                            <w:rFonts w:asciiTheme="minorHAnsi" w:hAnsiTheme="minorHAnsi" w:cstheme="minorHAnsi"/>
                            <w:sz w:val="24"/>
                          </w:rPr>
                        </w:pPr>
                        <w:r w:rsidRPr="006F0B70">
                          <w:rPr>
                            <w:rFonts w:asciiTheme="minorHAnsi" w:hAnsiTheme="minorHAnsi" w:cstheme="minorHAnsi"/>
                            <w:sz w:val="24"/>
                          </w:rPr>
                          <w:t xml:space="preserve">At all stages, the child’s circumstances will be kept under review </w:t>
                        </w:r>
                      </w:p>
                      <w:p w14:paraId="2DB75002" w14:textId="77777777" w:rsidR="001D2219" w:rsidRPr="006F0B70" w:rsidRDefault="001D2219" w:rsidP="001D2219">
                        <w:pPr>
                          <w:jc w:val="center"/>
                          <w:rPr>
                            <w:rFonts w:asciiTheme="minorHAnsi" w:hAnsiTheme="minorHAnsi" w:cstheme="minorHAnsi"/>
                            <w:b/>
                            <w:sz w:val="22"/>
                          </w:rPr>
                        </w:pPr>
                        <w:r w:rsidRPr="006F0B70">
                          <w:rPr>
                            <w:rFonts w:asciiTheme="minorHAnsi" w:hAnsiTheme="minorHAnsi" w:cstheme="minorHAnsi"/>
                            <w:sz w:val="24"/>
                          </w:rPr>
                          <w:t xml:space="preserve">The DSL/staff will request further support if required to ensure the </w:t>
                        </w:r>
                        <w:r w:rsidRPr="006F0B70">
                          <w:rPr>
                            <w:rFonts w:asciiTheme="minorHAnsi" w:hAnsiTheme="minorHAnsi" w:cstheme="minorHAnsi"/>
                            <w:b/>
                            <w:sz w:val="24"/>
                          </w:rPr>
                          <w:t>child’s safety</w:t>
                        </w:r>
                        <w:r w:rsidRPr="006F0B70">
                          <w:rPr>
                            <w:rFonts w:asciiTheme="minorHAnsi" w:hAnsiTheme="minorHAnsi" w:cstheme="minorHAnsi"/>
                            <w:sz w:val="24"/>
                          </w:rPr>
                          <w:t xml:space="preserve"> is </w:t>
                        </w:r>
                        <w:r w:rsidRPr="006F0B70">
                          <w:rPr>
                            <w:rFonts w:asciiTheme="minorHAnsi" w:hAnsiTheme="minorHAnsi" w:cstheme="minorHAnsi"/>
                            <w:b/>
                            <w:sz w:val="24"/>
                          </w:rPr>
                          <w:t>paramount</w:t>
                        </w:r>
                      </w:p>
                    </w:txbxContent>
                  </v:textbox>
                </v:shape>
                <v:shape id="AutoShape 15" o:spid="_x0000_s1038" type="#_x0000_t176" style="position:absolute;left:4311;top:64046;width:56001;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6C851AFD" w14:textId="77777777" w:rsidR="001D2219" w:rsidRDefault="001D2219" w:rsidP="001D2219">
                        <w:pPr>
                          <w:jc w:val="center"/>
                          <w:rPr>
                            <w:rFonts w:ascii="Arial" w:hAnsi="Arial" w:cs="Arial"/>
                            <w:b/>
                            <w:sz w:val="10"/>
                            <w:szCs w:val="6"/>
                          </w:rPr>
                        </w:pPr>
                      </w:p>
                      <w:p w14:paraId="496959F0" w14:textId="77777777" w:rsidR="001D2219" w:rsidRPr="006F0B70" w:rsidRDefault="001D2219" w:rsidP="001D2219">
                        <w:pPr>
                          <w:jc w:val="center"/>
                          <w:rPr>
                            <w:rFonts w:asciiTheme="minorHAnsi" w:hAnsiTheme="minorHAnsi" w:cstheme="minorHAnsi"/>
                            <w:b/>
                            <w:sz w:val="22"/>
                            <w:szCs w:val="18"/>
                          </w:rPr>
                        </w:pPr>
                        <w:r w:rsidRPr="006F0B70">
                          <w:rPr>
                            <w:rFonts w:asciiTheme="minorHAnsi" w:hAnsiTheme="minorHAnsi" w:cstheme="minorHAnsi"/>
                            <w:b/>
                            <w:sz w:val="22"/>
                            <w:szCs w:val="18"/>
                          </w:rPr>
                          <w:t xml:space="preserve">Record decision making and action taken in the </w:t>
                        </w:r>
                        <w:r w:rsidRPr="006F0B70">
                          <w:rPr>
                            <w:rFonts w:asciiTheme="minorHAnsi" w:eastAsia="Calibri" w:hAnsiTheme="minorHAnsi" w:cstheme="minorHAnsi"/>
                            <w:b/>
                            <w:sz w:val="22"/>
                            <w:szCs w:val="22"/>
                            <w:lang w:val="en-GB" w:eastAsia="en-US"/>
                          </w:rPr>
                          <w:t>pupil</w:t>
                        </w:r>
                        <w:r w:rsidRPr="006F0B70">
                          <w:rPr>
                            <w:rFonts w:asciiTheme="minorHAnsi" w:eastAsia="Calibri" w:hAnsiTheme="minorHAnsi" w:cstheme="minorHAnsi"/>
                            <w:bCs/>
                            <w:sz w:val="22"/>
                            <w:szCs w:val="22"/>
                            <w:lang w:val="en-GB" w:eastAsia="en-US"/>
                          </w:rPr>
                          <w:t xml:space="preserve"> </w:t>
                        </w:r>
                        <w:r w:rsidRPr="006F0B70">
                          <w:rPr>
                            <w:rFonts w:asciiTheme="minorHAnsi" w:hAnsiTheme="minorHAnsi" w:cstheme="minorHAnsi"/>
                            <w:b/>
                            <w:sz w:val="22"/>
                            <w:szCs w:val="18"/>
                          </w:rPr>
                          <w:t>child protection file</w:t>
                        </w:r>
                      </w:p>
                    </w:txbxContent>
                  </v:textbox>
                </v:shape>
                <v:shape id="AutoShape 18" o:spid="_x0000_s1039" type="#_x0000_t32" style="position:absolute;left:32270;top:68008;width:41;height:14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9" o:spid="_x0000_s1040" type="#_x0000_t32" style="position:absolute;left:31984;top:77876;width:29;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1" type="#_x0000_t176" style="position:absolute;left:10058;top:79762;width:43650;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9AC3A1B" w14:textId="77777777" w:rsidR="001D2219" w:rsidRDefault="001D2219" w:rsidP="001D2219">
                        <w:pPr>
                          <w:jc w:val="center"/>
                          <w:rPr>
                            <w:rFonts w:ascii="Arial" w:hAnsi="Arial" w:cs="Arial"/>
                            <w:sz w:val="24"/>
                          </w:rPr>
                        </w:pPr>
                        <w:r w:rsidRPr="006F0B70">
                          <w:rPr>
                            <w:rFonts w:asciiTheme="minorHAnsi" w:hAnsiTheme="minorHAnsi" w:cstheme="minorHAnsi"/>
                            <w:b/>
                            <w:sz w:val="24"/>
                          </w:rPr>
                          <w:t xml:space="preserve">Review </w:t>
                        </w:r>
                        <w:r w:rsidRPr="006F0B70">
                          <w:rPr>
                            <w:rFonts w:asciiTheme="minorHAnsi" w:hAnsiTheme="minorHAnsi" w:cstheme="minorHAnsi"/>
                            <w:sz w:val="24"/>
                          </w:rPr>
                          <w:t xml:space="preserve">and </w:t>
                        </w:r>
                        <w:r w:rsidRPr="006F0B70">
                          <w:rPr>
                            <w:rFonts w:asciiTheme="minorHAnsi" w:hAnsiTheme="minorHAnsi" w:cstheme="minorHAnsi"/>
                            <w:b/>
                            <w:sz w:val="24"/>
                          </w:rPr>
                          <w:t xml:space="preserve">request further support </w:t>
                        </w:r>
                        <w:r w:rsidRPr="006F0B70">
                          <w:rPr>
                            <w:rFonts w:asciiTheme="minorHAnsi" w:hAnsiTheme="minorHAnsi" w:cstheme="minorHAnsi"/>
                            <w:sz w:val="24"/>
                          </w:rPr>
                          <w:t>if necessary</w:t>
                        </w:r>
                        <w:r>
                          <w:rPr>
                            <w:rFonts w:ascii="Arial" w:hAnsi="Arial" w:cs="Arial"/>
                            <w:sz w:val="24"/>
                          </w:rPr>
                          <w:t>.</w:t>
                        </w:r>
                      </w:p>
                    </w:txbxContent>
                  </v:textbox>
                </v:shape>
                <v:line id="Straight Connector 22" o:spid="_x0000_s1042" style="position:absolute;flip:x y;visibility:visible;mso-wrap-style:square" from="1962,83864" to="31730,8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3" type="#_x0000_t32" style="position:absolute;left:1962;top:62045;width:171;height:218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4" type="#_x0000_t176" style="position:absolute;left:4953;top:7308;width:54978;height:9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0F3E098F" w14:textId="77777777" w:rsidR="001D2219" w:rsidRPr="006F0B70" w:rsidRDefault="001D2219" w:rsidP="001D2219">
                        <w:pPr>
                          <w:jc w:val="center"/>
                          <w:rPr>
                            <w:rFonts w:asciiTheme="minorHAnsi" w:hAnsiTheme="minorHAnsi" w:cstheme="minorHAnsi"/>
                            <w:b/>
                            <w:sz w:val="24"/>
                          </w:rPr>
                        </w:pPr>
                        <w:r w:rsidRPr="006F0B70">
                          <w:rPr>
                            <w:rFonts w:asciiTheme="minorHAnsi" w:hAnsiTheme="minorHAnsi" w:cstheme="minorHAnsi"/>
                            <w:b/>
                            <w:sz w:val="24"/>
                          </w:rPr>
                          <w:t>Why are you concerned?</w:t>
                        </w:r>
                      </w:p>
                      <w:p w14:paraId="5A016E11" w14:textId="77777777" w:rsidR="001D2219" w:rsidRPr="006F0B70" w:rsidRDefault="001D2219" w:rsidP="001D2219">
                        <w:pPr>
                          <w:rPr>
                            <w:rFonts w:asciiTheme="minorHAnsi" w:hAnsiTheme="minorHAnsi" w:cstheme="minorHAnsi"/>
                            <w:sz w:val="16"/>
                            <w:szCs w:val="18"/>
                          </w:rPr>
                        </w:pPr>
                        <w:r w:rsidRPr="006F0B70">
                          <w:rPr>
                            <w:rFonts w:asciiTheme="minorHAnsi" w:hAnsiTheme="minorHAnsi" w:cstheme="minorHAnsi"/>
                            <w:sz w:val="16"/>
                            <w:szCs w:val="18"/>
                          </w:rPr>
                          <w:t>For example:</w:t>
                        </w:r>
                      </w:p>
                      <w:p w14:paraId="03E86815" w14:textId="77777777" w:rsidR="001D2219" w:rsidRPr="006F0B70" w:rsidRDefault="001D2219" w:rsidP="001A26D2">
                        <w:pPr>
                          <w:numPr>
                            <w:ilvl w:val="0"/>
                            <w:numId w:val="68"/>
                          </w:numPr>
                          <w:rPr>
                            <w:rFonts w:asciiTheme="minorHAnsi" w:hAnsiTheme="minorHAnsi" w:cstheme="minorHAnsi"/>
                            <w:sz w:val="16"/>
                          </w:rPr>
                        </w:pPr>
                        <w:r w:rsidRPr="006F0B70">
                          <w:rPr>
                            <w:rFonts w:asciiTheme="minorHAnsi" w:hAnsiTheme="minorHAnsi" w:cstheme="minorHAnsi"/>
                            <w:sz w:val="16"/>
                          </w:rPr>
                          <w:t>Something a child has said, for example, an allegation of harm</w:t>
                        </w:r>
                      </w:p>
                      <w:p w14:paraId="05EDA24F" w14:textId="77777777" w:rsidR="001D2219" w:rsidRPr="006F0B70" w:rsidRDefault="001D2219" w:rsidP="001A26D2">
                        <w:pPr>
                          <w:numPr>
                            <w:ilvl w:val="0"/>
                            <w:numId w:val="68"/>
                          </w:numPr>
                          <w:rPr>
                            <w:rFonts w:asciiTheme="minorHAnsi" w:hAnsiTheme="minorHAnsi" w:cstheme="minorHAnsi"/>
                            <w:sz w:val="16"/>
                          </w:rPr>
                        </w:pPr>
                        <w:r w:rsidRPr="006F0B70">
                          <w:rPr>
                            <w:rFonts w:asciiTheme="minorHAnsi" w:hAnsiTheme="minorHAnsi" w:cstheme="minorHAnsi"/>
                            <w:sz w:val="16"/>
                          </w:rPr>
                          <w:t>Child’s appearance; may include unexplained marks/bruises as well as dress</w:t>
                        </w:r>
                      </w:p>
                      <w:p w14:paraId="0878586A" w14:textId="77777777" w:rsidR="001D2219" w:rsidRPr="006F0B70" w:rsidRDefault="001D2219" w:rsidP="001A26D2">
                        <w:pPr>
                          <w:numPr>
                            <w:ilvl w:val="0"/>
                            <w:numId w:val="68"/>
                          </w:numPr>
                          <w:rPr>
                            <w:rFonts w:asciiTheme="minorHAnsi" w:hAnsiTheme="minorHAnsi" w:cstheme="minorHAnsi"/>
                            <w:sz w:val="16"/>
                          </w:rPr>
                        </w:pPr>
                        <w:r w:rsidRPr="006F0B70">
                          <w:rPr>
                            <w:rFonts w:asciiTheme="minorHAnsi" w:hAnsiTheme="minorHAnsi" w:cstheme="minorHAnsi"/>
                            <w:sz w:val="16"/>
                          </w:rPr>
                          <w:t>Behaviour change(s)</w:t>
                        </w:r>
                      </w:p>
                      <w:p w14:paraId="0BE49854" w14:textId="77777777" w:rsidR="001D2219" w:rsidRPr="006F0B70" w:rsidRDefault="001D2219" w:rsidP="001A26D2">
                        <w:pPr>
                          <w:numPr>
                            <w:ilvl w:val="0"/>
                            <w:numId w:val="68"/>
                          </w:numPr>
                          <w:rPr>
                            <w:rFonts w:asciiTheme="minorHAnsi" w:hAnsiTheme="minorHAnsi" w:cstheme="minorHAnsi"/>
                            <w:sz w:val="18"/>
                          </w:rPr>
                        </w:pPr>
                        <w:r w:rsidRPr="006F0B70">
                          <w:rPr>
                            <w:rFonts w:asciiTheme="minorHAnsi" w:hAnsiTheme="minorHAnsi" w:cstheme="minorHAnsi"/>
                            <w:sz w:val="16"/>
                          </w:rPr>
                          <w:t>Witnessed concerning behaviour</w:t>
                        </w:r>
                      </w:p>
                      <w:p w14:paraId="5BB47C5F" w14:textId="77777777" w:rsidR="001D2219" w:rsidRPr="006F0B70" w:rsidRDefault="001D2219" w:rsidP="001A26D2">
                        <w:pPr>
                          <w:numPr>
                            <w:ilvl w:val="1"/>
                            <w:numId w:val="68"/>
                          </w:numPr>
                          <w:rPr>
                            <w:rFonts w:asciiTheme="minorHAnsi" w:hAnsiTheme="minorHAnsi" w:cstheme="minorHAnsi"/>
                          </w:rPr>
                        </w:pPr>
                      </w:p>
                    </w:txbxContent>
                  </v:textbox>
                </v:shape>
                <v:shape id="AutoShape 6" o:spid="_x0000_s1045" type="#_x0000_t176" style="position:absolute;left:1035;top:609;width:62420;height:6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08AE076C" w14:textId="1A498A58" w:rsidR="00786CA8" w:rsidRPr="00146120" w:rsidRDefault="001D2219" w:rsidP="001D2219">
                        <w:pPr>
                          <w:pStyle w:val="Heading1"/>
                          <w:rPr>
                            <w:rFonts w:asciiTheme="minorHAnsi" w:hAnsiTheme="minorHAnsi" w:cstheme="minorHAnsi"/>
                          </w:rPr>
                        </w:pPr>
                        <w:bookmarkStart w:id="5" w:name="_Toc178240745"/>
                        <w:r w:rsidRPr="00146120">
                          <w:rPr>
                            <w:rFonts w:asciiTheme="minorHAnsi" w:hAnsiTheme="minorHAnsi" w:cstheme="minorHAnsi"/>
                          </w:rPr>
                          <w:t>What to do if you have a welfare concern</w:t>
                        </w:r>
                        <w:r w:rsidR="009E0B10" w:rsidRPr="00146120">
                          <w:rPr>
                            <w:rFonts w:asciiTheme="minorHAnsi" w:hAnsiTheme="minorHAnsi" w:cstheme="minorHAnsi"/>
                          </w:rPr>
                          <w:t xml:space="preserve"> at GPSN</w:t>
                        </w:r>
                        <w:bookmarkEnd w:id="5"/>
                        <w:r w:rsidRPr="00146120">
                          <w:rPr>
                            <w:rFonts w:asciiTheme="minorHAnsi" w:hAnsiTheme="minorHAnsi" w:cstheme="minorHAnsi"/>
                          </w:rPr>
                          <w:t xml:space="preserve"> </w:t>
                        </w:r>
                      </w:p>
                      <w:p w14:paraId="3E681D81" w14:textId="77777777" w:rsidR="001D2219" w:rsidRPr="00146120" w:rsidRDefault="001D2219" w:rsidP="001D2219">
                        <w:pPr>
                          <w:jc w:val="center"/>
                          <w:rPr>
                            <w:rFonts w:asciiTheme="minorHAnsi" w:hAnsiTheme="minorHAnsi" w:cstheme="minorHAnsi"/>
                          </w:rPr>
                        </w:pPr>
                      </w:p>
                    </w:txbxContent>
                  </v:textbox>
                </v:shape>
                <v:shape id="AutoShape 154" o:spid="_x0000_s1046" type="#_x0000_t32" style="position:absolute;left:37338;top:48333;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9284;width:4826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3B40B65B" w14:textId="77777777" w:rsidR="001D2219" w:rsidRDefault="001D2219" w:rsidP="001D2219">
                        <w:pPr>
                          <w:jc w:val="center"/>
                          <w:rPr>
                            <w:rFonts w:ascii="Arial" w:hAnsi="Arial" w:cs="Arial"/>
                            <w:b/>
                            <w:sz w:val="24"/>
                          </w:rPr>
                        </w:pPr>
                        <w:r>
                          <w:rPr>
                            <w:rFonts w:ascii="Arial" w:hAnsi="Arial" w:cs="Arial"/>
                            <w:b/>
                            <w:sz w:val="24"/>
                          </w:rPr>
                          <w:t xml:space="preserve">Monitor </w:t>
                        </w:r>
                      </w:p>
                      <w:p w14:paraId="3CA08864" w14:textId="77777777" w:rsidR="001D2219" w:rsidRDefault="001D2219" w:rsidP="001D2219">
                        <w:pPr>
                          <w:rPr>
                            <w:rFonts w:ascii="Arial" w:hAnsi="Arial" w:cs="Arial"/>
                            <w:sz w:val="18"/>
                            <w:szCs w:val="18"/>
                          </w:rPr>
                        </w:pPr>
                        <w:r>
                          <w:rPr>
                            <w:rFonts w:ascii="Arial" w:hAnsi="Arial" w:cs="Arial"/>
                            <w:sz w:val="18"/>
                            <w:szCs w:val="18"/>
                          </w:rPr>
                          <w:t>Be clear about:</w:t>
                        </w:r>
                      </w:p>
                      <w:p w14:paraId="759D3B2B" w14:textId="77777777" w:rsidR="001D2219" w:rsidRDefault="001D2219" w:rsidP="001A26D2">
                        <w:pPr>
                          <w:pStyle w:val="ListParagraph"/>
                          <w:numPr>
                            <w:ilvl w:val="0"/>
                            <w:numId w:val="71"/>
                          </w:numPr>
                          <w:contextualSpacing/>
                          <w:rPr>
                            <w:rFonts w:ascii="Arial" w:hAnsi="Arial" w:cs="Arial"/>
                            <w:sz w:val="18"/>
                            <w:szCs w:val="18"/>
                          </w:rPr>
                        </w:pPr>
                        <w:r>
                          <w:rPr>
                            <w:rFonts w:ascii="Arial" w:hAnsi="Arial" w:cs="Arial"/>
                            <w:sz w:val="18"/>
                            <w:szCs w:val="18"/>
                          </w:rPr>
                          <w:t xml:space="preserve">What you are monitoring, for example, behaviour trends, appearance. </w:t>
                        </w:r>
                      </w:p>
                      <w:p w14:paraId="2BF3CE78" w14:textId="77777777" w:rsidR="001D2219" w:rsidRDefault="001D2219" w:rsidP="001A26D2">
                        <w:pPr>
                          <w:pStyle w:val="ListParagraph"/>
                          <w:numPr>
                            <w:ilvl w:val="0"/>
                            <w:numId w:val="71"/>
                          </w:numPr>
                          <w:contextualSpacing/>
                          <w:rPr>
                            <w:rFonts w:ascii="Arial" w:hAnsi="Arial" w:cs="Arial"/>
                            <w:sz w:val="18"/>
                            <w:szCs w:val="18"/>
                          </w:rPr>
                        </w:pPr>
                        <w:r>
                          <w:rPr>
                            <w:rFonts w:ascii="Arial" w:hAnsi="Arial" w:cs="Arial"/>
                            <w:sz w:val="18"/>
                            <w:szCs w:val="18"/>
                          </w:rPr>
                          <w:t xml:space="preserve">How long you will monitor </w:t>
                        </w:r>
                      </w:p>
                      <w:p w14:paraId="43449029" w14:textId="77777777" w:rsidR="001D2219" w:rsidRDefault="001D2219" w:rsidP="001A26D2">
                        <w:pPr>
                          <w:pStyle w:val="ListParagraph"/>
                          <w:numPr>
                            <w:ilvl w:val="0"/>
                            <w:numId w:val="71"/>
                          </w:numPr>
                          <w:contextualSpacing/>
                          <w:rPr>
                            <w:rFonts w:ascii="Arial" w:hAnsi="Arial" w:cs="Arial"/>
                            <w:sz w:val="18"/>
                            <w:szCs w:val="18"/>
                          </w:rPr>
                        </w:pPr>
                        <w:r>
                          <w:rPr>
                            <w:rFonts w:ascii="Arial" w:hAnsi="Arial" w:cs="Arial"/>
                            <w:sz w:val="18"/>
                            <w:szCs w:val="18"/>
                          </w:rPr>
                          <w:t>Where, how and to whom you will feedback, and how you will record</w:t>
                        </w:r>
                      </w:p>
                      <w:p w14:paraId="385B4212" w14:textId="77777777" w:rsidR="001D2219" w:rsidRDefault="001D2219" w:rsidP="001D2219">
                        <w:pPr>
                          <w:rPr>
                            <w:rFonts w:ascii="Arial" w:hAnsi="Arial" w:cs="Arial"/>
                            <w:sz w:val="16"/>
                          </w:rPr>
                        </w:pPr>
                      </w:p>
                    </w:txbxContent>
                  </v:textbox>
                </v:shape>
                <v:shape id="AutoShape 7" o:spid="_x0000_s1048" type="#_x0000_t176" style="position:absolute;top:37465;width:37814;height:2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00289D4" w14:textId="77777777" w:rsidR="001D2219" w:rsidRPr="006F0B70" w:rsidRDefault="001D2219" w:rsidP="001A26D2">
                        <w:pPr>
                          <w:numPr>
                            <w:ilvl w:val="0"/>
                            <w:numId w:val="69"/>
                          </w:numPr>
                          <w:ind w:left="360"/>
                          <w:rPr>
                            <w:rFonts w:asciiTheme="minorHAnsi" w:hAnsiTheme="minorHAnsi" w:cstheme="minorHAnsi"/>
                            <w:sz w:val="18"/>
                            <w:szCs w:val="18"/>
                          </w:rPr>
                        </w:pPr>
                        <w:r w:rsidRPr="006F0B70">
                          <w:rPr>
                            <w:rFonts w:asciiTheme="minorHAnsi" w:hAnsiTheme="minorHAnsi" w:cstheme="minorHAnsi"/>
                            <w:sz w:val="18"/>
                            <w:szCs w:val="18"/>
                          </w:rPr>
                          <w:t xml:space="preserve">If a child is at risk of immediate harm and/or is unsafe to go home, make an urgent </w:t>
                        </w:r>
                        <w:hyperlink r:id="rId29" w:history="1">
                          <w:r w:rsidRPr="006F0B70">
                            <w:rPr>
                              <w:rStyle w:val="Hyperlink"/>
                              <w:rFonts w:asciiTheme="minorHAnsi" w:hAnsiTheme="minorHAnsi" w:cstheme="minorHAnsi"/>
                              <w:sz w:val="18"/>
                              <w:szCs w:val="18"/>
                            </w:rPr>
                            <w:t>Request for Support to the Front Door Service via the portal</w:t>
                          </w:r>
                        </w:hyperlink>
                        <w:r w:rsidRPr="006F0B70">
                          <w:rPr>
                            <w:rFonts w:asciiTheme="minorHAnsi" w:hAnsiTheme="minorHAnsi" w:cstheme="minorHAnsi"/>
                            <w:sz w:val="18"/>
                            <w:szCs w:val="18"/>
                          </w:rPr>
                          <w:t xml:space="preserve"> or call the Police on 999. </w:t>
                        </w:r>
                      </w:p>
                      <w:p w14:paraId="1C6E42F7" w14:textId="77777777" w:rsidR="001D2219" w:rsidRPr="006F0B70" w:rsidRDefault="001D2219" w:rsidP="001A26D2">
                        <w:pPr>
                          <w:numPr>
                            <w:ilvl w:val="0"/>
                            <w:numId w:val="69"/>
                          </w:numPr>
                          <w:ind w:left="360"/>
                          <w:rPr>
                            <w:rFonts w:asciiTheme="minorHAnsi" w:hAnsiTheme="minorHAnsi" w:cstheme="minorHAnsi"/>
                            <w:sz w:val="18"/>
                            <w:szCs w:val="18"/>
                          </w:rPr>
                        </w:pPr>
                        <w:r w:rsidRPr="006F0B70">
                          <w:rPr>
                            <w:rFonts w:asciiTheme="minorHAnsi" w:hAnsiTheme="minorHAnsi" w:cstheme="minorHAnsi"/>
                            <w:sz w:val="18"/>
                            <w:szCs w:val="18"/>
                          </w:rPr>
                          <w:t xml:space="preserve">If no immediate risk of harm, provide internal support and/or refer to other agencies in line with </w:t>
                        </w:r>
                        <w:hyperlink r:id="rId30" w:history="1">
                          <w:r w:rsidRPr="006F0B70">
                            <w:rPr>
                              <w:rStyle w:val="Hyperlink"/>
                              <w:rFonts w:asciiTheme="minorHAnsi" w:hAnsiTheme="minorHAnsi" w:cstheme="minorHAnsi"/>
                              <w:sz w:val="18"/>
                              <w:szCs w:val="18"/>
                            </w:rPr>
                            <w:t>Kent Safeguarding Support Level Guidance and KSCMP procedures</w:t>
                          </w:r>
                        </w:hyperlink>
                        <w:r w:rsidRPr="006F0B70">
                          <w:rPr>
                            <w:rStyle w:val="Hyperlink"/>
                            <w:rFonts w:asciiTheme="minorHAnsi" w:hAnsiTheme="minorHAnsi" w:cstheme="minorHAnsi"/>
                            <w:sz w:val="18"/>
                            <w:szCs w:val="18"/>
                          </w:rPr>
                          <w:t xml:space="preserve">, </w:t>
                        </w:r>
                        <w:r w:rsidRPr="006F0B70">
                          <w:rPr>
                            <w:rFonts w:asciiTheme="minorHAnsi" w:hAnsiTheme="minorHAnsi" w:cstheme="minorHAnsi"/>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r:id="rId31" w:history="1">
                          <w:r w:rsidRPr="006F0B70">
                            <w:rPr>
                              <w:rStyle w:val="Hyperlink"/>
                              <w:rFonts w:asciiTheme="minorHAnsi" w:hAnsiTheme="minorHAnsi" w:cstheme="minorHAnsi"/>
                              <w:sz w:val="18"/>
                              <w:szCs w:val="18"/>
                            </w:rPr>
                            <w:t>Front Door Service Portal</w:t>
                          </w:r>
                        </w:hyperlink>
                        <w:r w:rsidRPr="006F0B70">
                          <w:rPr>
                            <w:rFonts w:asciiTheme="minorHAnsi" w:hAnsiTheme="minorHAnsi" w:cstheme="minorHAnsi"/>
                            <w:sz w:val="18"/>
                            <w:szCs w:val="18"/>
                          </w:rPr>
                          <w:t>.</w:t>
                        </w:r>
                      </w:p>
                      <w:p w14:paraId="4D0BB301" w14:textId="77777777" w:rsidR="001D2219" w:rsidRPr="006F0B70" w:rsidRDefault="001D2219" w:rsidP="001A26D2">
                        <w:pPr>
                          <w:numPr>
                            <w:ilvl w:val="0"/>
                            <w:numId w:val="69"/>
                          </w:numPr>
                          <w:ind w:left="360"/>
                          <w:rPr>
                            <w:rFonts w:asciiTheme="minorHAnsi" w:hAnsiTheme="minorHAnsi" w:cstheme="minorHAnsi"/>
                            <w:sz w:val="18"/>
                            <w:szCs w:val="18"/>
                          </w:rPr>
                        </w:pPr>
                        <w:r w:rsidRPr="006F0B70">
                          <w:rPr>
                            <w:rFonts w:asciiTheme="minorHAnsi" w:hAnsiTheme="minorHAnsi" w:cstheme="minorHAnsi"/>
                            <w:sz w:val="18"/>
                            <w:szCs w:val="18"/>
                          </w:rPr>
                          <w:t>Where the</w:t>
                        </w:r>
                        <w:r w:rsidRPr="006F0B70">
                          <w:rPr>
                            <w:rFonts w:asciiTheme="minorHAnsi" w:eastAsia="Calibri" w:hAnsiTheme="minorHAnsi" w:cstheme="minorHAnsi"/>
                            <w:bCs/>
                            <w:color w:val="4096FF"/>
                            <w:sz w:val="18"/>
                            <w:szCs w:val="18"/>
                            <w:lang w:val="en-GB" w:eastAsia="en-US"/>
                          </w:rPr>
                          <w:t xml:space="preserve"> </w:t>
                        </w:r>
                        <w:r w:rsidRPr="006F0B70">
                          <w:rPr>
                            <w:rFonts w:asciiTheme="minorHAnsi" w:eastAsia="Calibri" w:hAnsiTheme="minorHAnsi" w:cstheme="minorHAnsi"/>
                            <w:bCs/>
                            <w:sz w:val="18"/>
                            <w:szCs w:val="18"/>
                            <w:lang w:val="en-GB" w:eastAsia="en-US"/>
                          </w:rPr>
                          <w:t xml:space="preserve">school </w:t>
                        </w:r>
                        <w:r w:rsidRPr="006F0B70">
                          <w:rPr>
                            <w:rFonts w:asciiTheme="minorHAnsi" w:hAnsiTheme="minorHAnsi" w:cstheme="minorHAnsi"/>
                            <w:sz w:val="18"/>
                            <w:szCs w:val="18"/>
                          </w:rPr>
                          <w:t xml:space="preserve">is unsure, advice can be sought from a Local Authority Social Worker at the Front Door Service via </w:t>
                        </w:r>
                        <w:r w:rsidRPr="006F0B70">
                          <w:rPr>
                            <w:rFonts w:asciiTheme="minorHAnsi" w:hAnsiTheme="minorHAnsi" w:cstheme="minorHAnsi"/>
                            <w:b/>
                            <w:bCs/>
                            <w:sz w:val="18"/>
                            <w:szCs w:val="18"/>
                          </w:rPr>
                          <w:t>03000 411 111</w:t>
                        </w:r>
                        <w:r w:rsidRPr="006F0B70">
                          <w:rPr>
                            <w:rFonts w:asciiTheme="minorHAnsi" w:hAnsiTheme="minorHAnsi" w:cstheme="minorHAnsi"/>
                            <w:sz w:val="18"/>
                            <w:szCs w:val="18"/>
                          </w:rPr>
                          <w:t xml:space="preserve"> </w:t>
                        </w:r>
                      </w:p>
                      <w:p w14:paraId="54DF0CD2" w14:textId="77777777" w:rsidR="001D2219" w:rsidRPr="006F0B70" w:rsidRDefault="001D2219" w:rsidP="001A26D2">
                        <w:pPr>
                          <w:numPr>
                            <w:ilvl w:val="0"/>
                            <w:numId w:val="69"/>
                          </w:numPr>
                          <w:ind w:left="360"/>
                          <w:rPr>
                            <w:rFonts w:asciiTheme="minorHAnsi" w:hAnsiTheme="minorHAnsi" w:cstheme="minorHAnsi"/>
                            <w:sz w:val="18"/>
                            <w:szCs w:val="18"/>
                          </w:rPr>
                        </w:pPr>
                        <w:r w:rsidRPr="006F0B70">
                          <w:rPr>
                            <w:rFonts w:asciiTheme="minorHAnsi" w:hAnsiTheme="minorHAnsi" w:cstheme="minorHAnsi"/>
                            <w:sz w:val="18"/>
                            <w:szCs w:val="18"/>
                          </w:rPr>
                          <w:t>Where support is required out of working hours, contact the Out of Hours Service via </w:t>
                        </w:r>
                        <w:r w:rsidRPr="006F0B70">
                          <w:rPr>
                            <w:rFonts w:asciiTheme="minorHAnsi" w:hAnsiTheme="minorHAnsi" w:cstheme="minorHAnsi"/>
                            <w:b/>
                            <w:bCs/>
                            <w:sz w:val="18"/>
                            <w:szCs w:val="18"/>
                          </w:rPr>
                          <w:t>03000 41 91 91</w:t>
                        </w:r>
                        <w:r w:rsidRPr="006F0B70">
                          <w:rPr>
                            <w:rFonts w:asciiTheme="minorHAnsi" w:hAnsiTheme="minorHAnsi" w:cstheme="minorHAnsi"/>
                            <w:sz w:val="18"/>
                            <w:szCs w:val="18"/>
                          </w:rPr>
                          <w:t>.</w:t>
                        </w:r>
                      </w:p>
                      <w:p w14:paraId="0BFBBDDE" w14:textId="77777777" w:rsidR="001D2219" w:rsidRDefault="001D2219" w:rsidP="001D2219">
                        <w:pPr>
                          <w:ind w:left="360"/>
                          <w:rPr>
                            <w:rFonts w:ascii="Arial" w:hAnsi="Arial" w:cs="Arial"/>
                            <w:sz w:val="18"/>
                            <w:szCs w:val="18"/>
                          </w:rPr>
                        </w:pPr>
                      </w:p>
                    </w:txbxContent>
                  </v:textbox>
                </v:shape>
                <w10:anchorlock/>
              </v:group>
            </w:pict>
          </mc:Fallback>
        </mc:AlternateContent>
      </w:r>
    </w:p>
    <w:p w14:paraId="31DB820F" w14:textId="77777777" w:rsidR="001D2219" w:rsidRPr="009E0B10" w:rsidRDefault="001D2219" w:rsidP="001A26D2">
      <w:pPr>
        <w:pStyle w:val="Heading1"/>
        <w:numPr>
          <w:ilvl w:val="0"/>
          <w:numId w:val="79"/>
        </w:numPr>
        <w:tabs>
          <w:tab w:val="left" w:pos="0"/>
        </w:tabs>
        <w:ind w:left="567" w:hanging="567"/>
        <w:jc w:val="left"/>
        <w:rPr>
          <w:rFonts w:ascii="Calibri" w:hAnsi="Calibri" w:cs="Calibri"/>
        </w:rPr>
      </w:pPr>
      <w:bookmarkStart w:id="6" w:name="_Ref108516890"/>
      <w:bookmarkStart w:id="7" w:name="_Toc178240746"/>
      <w:r w:rsidRPr="009E0B10">
        <w:rPr>
          <w:rFonts w:ascii="Calibri" w:hAnsi="Calibri" w:cs="Calibri"/>
        </w:rPr>
        <w:lastRenderedPageBreak/>
        <w:t>Child Focused Approach to Safeguarding</w:t>
      </w:r>
      <w:bookmarkEnd w:id="6"/>
      <w:bookmarkEnd w:id="7"/>
    </w:p>
    <w:p w14:paraId="4D19371D" w14:textId="77777777" w:rsidR="001D2219" w:rsidRPr="009E0B10" w:rsidRDefault="001D2219" w:rsidP="00636E40">
      <w:pPr>
        <w:rPr>
          <w:rFonts w:ascii="Calibri" w:hAnsi="Calibri" w:cs="Calibri"/>
          <w:b/>
          <w:sz w:val="28"/>
          <w:szCs w:val="24"/>
          <w:lang w:val="en-GB"/>
        </w:rPr>
      </w:pPr>
    </w:p>
    <w:p w14:paraId="5B64402E" w14:textId="77777777" w:rsidR="001D2219" w:rsidRPr="009E0B10" w:rsidRDefault="001D2219" w:rsidP="001D2219">
      <w:pPr>
        <w:pStyle w:val="Heading2"/>
        <w:rPr>
          <w:rFonts w:cs="Calibri"/>
          <w:b w:val="0"/>
          <w:bCs/>
          <w:sz w:val="28"/>
        </w:rPr>
      </w:pPr>
      <w:bookmarkStart w:id="8" w:name="_Toc178240747"/>
      <w:r w:rsidRPr="009E0B10">
        <w:rPr>
          <w:rFonts w:cs="Calibri"/>
          <w:bCs/>
        </w:rPr>
        <w:t>1.1 Introduction</w:t>
      </w:r>
      <w:bookmarkEnd w:id="8"/>
      <w:r w:rsidRPr="009E0B10">
        <w:rPr>
          <w:rFonts w:cs="Calibri"/>
          <w:bCs/>
        </w:rPr>
        <w:t xml:space="preserve"> </w:t>
      </w:r>
    </w:p>
    <w:p w14:paraId="2FFF0D16" w14:textId="77777777" w:rsidR="001D2219" w:rsidRPr="009E0B10" w:rsidRDefault="001D2219" w:rsidP="001D2219">
      <w:pPr>
        <w:rPr>
          <w:rFonts w:ascii="Calibri" w:hAnsi="Calibri" w:cs="Calibri"/>
          <w:sz w:val="22"/>
          <w:szCs w:val="22"/>
          <w:lang w:val="en-GB"/>
        </w:rPr>
      </w:pPr>
    </w:p>
    <w:p w14:paraId="66A5DFCE" w14:textId="43F57CD3" w:rsidR="001D2219" w:rsidRPr="009E0B10" w:rsidRDefault="009E5F38" w:rsidP="00CE36F0">
      <w:pPr>
        <w:numPr>
          <w:ilvl w:val="0"/>
          <w:numId w:val="14"/>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w:t>
      </w:r>
      <w:r w:rsidR="001D2219" w:rsidRPr="009E0B10">
        <w:rPr>
          <w:rFonts w:ascii="Calibri" w:hAnsi="Calibri" w:cs="Calibri"/>
          <w:sz w:val="22"/>
          <w:szCs w:val="22"/>
        </w:rPr>
        <w:t>recognise</w:t>
      </w:r>
      <w:r w:rsidR="00574ECA" w:rsidRPr="009E0B10">
        <w:rPr>
          <w:rFonts w:ascii="Calibri" w:hAnsi="Calibri" w:cs="Calibri"/>
          <w:sz w:val="22"/>
          <w:szCs w:val="22"/>
        </w:rPr>
        <w:t>s</w:t>
      </w:r>
      <w:r w:rsidR="001D2219" w:rsidRPr="009E0B10">
        <w:rPr>
          <w:rFonts w:ascii="Calibri" w:hAnsi="Calibri" w:cs="Calibri"/>
          <w:sz w:val="22"/>
          <w:szCs w:val="22"/>
        </w:rPr>
        <w:t xml:space="preserve"> our statutory responsibility to safeguard and promote the welfare of all children. Safeguarding and promoting the welfare of children is </w:t>
      </w:r>
      <w:r w:rsidR="001D2219" w:rsidRPr="009E0B10">
        <w:rPr>
          <w:rFonts w:ascii="Calibri" w:hAnsi="Calibri" w:cs="Calibri"/>
          <w:b/>
          <w:bCs/>
          <w:sz w:val="22"/>
          <w:szCs w:val="22"/>
        </w:rPr>
        <w:t>every</w:t>
      </w:r>
      <w:r w:rsidR="00B55C99">
        <w:rPr>
          <w:rFonts w:ascii="Calibri" w:hAnsi="Calibri" w:cs="Calibri"/>
          <w:b/>
          <w:bCs/>
          <w:sz w:val="22"/>
          <w:szCs w:val="22"/>
        </w:rPr>
        <w:t>body</w:t>
      </w:r>
      <w:r w:rsidR="001D2219" w:rsidRPr="009E0B10">
        <w:rPr>
          <w:rFonts w:ascii="Calibri" w:hAnsi="Calibri" w:cs="Calibri"/>
          <w:b/>
          <w:bCs/>
          <w:sz w:val="22"/>
          <w:szCs w:val="22"/>
        </w:rPr>
        <w:t>’s</w:t>
      </w:r>
      <w:r w:rsidR="001D2219" w:rsidRPr="009E0B10">
        <w:rPr>
          <w:rFonts w:ascii="Calibri" w:hAnsi="Calibri" w:cs="Calibri"/>
          <w:sz w:val="22"/>
          <w:szCs w:val="22"/>
        </w:rPr>
        <w:t xml:space="preserve"> responsibility and everyone has a role to play. </w:t>
      </w:r>
      <w:r w:rsidR="001D2219" w:rsidRPr="009E0B10">
        <w:rPr>
          <w:rFonts w:ascii="Calibri" w:hAnsi="Calibri" w:cs="Calibri"/>
          <w:sz w:val="22"/>
          <w:szCs w:val="22"/>
          <w:lang w:val="en-GB"/>
        </w:rPr>
        <w:t xml:space="preserve">All members of our community (staff, volunteers, governors, leaders, parents/carers, wider family networks, and </w:t>
      </w:r>
      <w:r w:rsidR="005F277E" w:rsidRPr="009E0B10">
        <w:rPr>
          <w:rFonts w:ascii="Calibri" w:hAnsi="Calibri" w:cs="Calibri"/>
          <w:sz w:val="22"/>
          <w:szCs w:val="22"/>
          <w:lang w:val="en-GB"/>
        </w:rPr>
        <w:t>pupils</w:t>
      </w:r>
      <w:r w:rsidR="001D2219" w:rsidRPr="009E0B10">
        <w:rPr>
          <w:rFonts w:ascii="Calibri" w:hAnsi="Calibri" w:cs="Calibri"/>
          <w:sz w:val="22"/>
          <w:szCs w:val="22"/>
          <w:lang w:val="en-GB"/>
        </w:rPr>
        <w:t>) have an</w:t>
      </w:r>
      <w:r w:rsidR="001D2219" w:rsidRPr="009E0B10">
        <w:rPr>
          <w:rFonts w:ascii="Calibri" w:hAnsi="Calibri" w:cs="Calibri"/>
          <w:sz w:val="22"/>
          <w:szCs w:val="22"/>
        </w:rPr>
        <w:t xml:space="preserve"> important role in safeguarding children </w:t>
      </w:r>
      <w:r w:rsidR="001D2219" w:rsidRPr="009E0B10">
        <w:rPr>
          <w:rFonts w:ascii="Calibri" w:hAnsi="Calibri" w:cs="Calibri"/>
          <w:sz w:val="22"/>
          <w:szCs w:val="22"/>
          <w:lang w:val="en-GB"/>
        </w:rPr>
        <w:t xml:space="preserve">and all have an essential role to play in making our community safe and secure. </w:t>
      </w:r>
    </w:p>
    <w:p w14:paraId="0487C160" w14:textId="77777777" w:rsidR="001D2219" w:rsidRPr="009E0B10" w:rsidRDefault="001D2219" w:rsidP="00CE36F0">
      <w:pPr>
        <w:ind w:left="714" w:hanging="357"/>
        <w:jc w:val="both"/>
        <w:rPr>
          <w:rFonts w:ascii="Calibri" w:hAnsi="Calibri" w:cs="Calibri"/>
          <w:color w:val="000000"/>
          <w:sz w:val="22"/>
          <w:szCs w:val="22"/>
          <w:lang w:val="en-GB"/>
        </w:rPr>
      </w:pPr>
    </w:p>
    <w:p w14:paraId="671223B0" w14:textId="7AB15AF1" w:rsidR="001D2219" w:rsidRPr="009E0B10" w:rsidRDefault="009E5F38" w:rsidP="00CE36F0">
      <w:pPr>
        <w:numPr>
          <w:ilvl w:val="0"/>
          <w:numId w:val="14"/>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believe</w:t>
      </w:r>
      <w:r w:rsidR="00574ECA" w:rsidRPr="009E0B10">
        <w:rPr>
          <w:rFonts w:ascii="Calibri" w:hAnsi="Calibri" w:cs="Calibri"/>
          <w:sz w:val="22"/>
          <w:szCs w:val="22"/>
          <w:lang w:val="en-GB"/>
        </w:rPr>
        <w:t>s</w:t>
      </w:r>
      <w:r w:rsidR="001D2219" w:rsidRPr="009E0B10">
        <w:rPr>
          <w:rFonts w:ascii="Calibri" w:hAnsi="Calibri" w:cs="Calibri"/>
          <w:sz w:val="22"/>
          <w:szCs w:val="22"/>
          <w:lang w:val="en-GB"/>
        </w:rPr>
        <w:t xml:space="preserve"> that the best interests of children always come first. All children (defined in law and in this policy as those up to the age of 18) have a right to be heard and to have their wishes and feelings </w:t>
      </w:r>
      <w:bookmarkStart w:id="9" w:name="_Int_5xiiHahV"/>
      <w:proofErr w:type="gramStart"/>
      <w:r w:rsidR="001D2219" w:rsidRPr="009E0B10">
        <w:rPr>
          <w:rFonts w:ascii="Calibri" w:hAnsi="Calibri" w:cs="Calibri"/>
          <w:sz w:val="22"/>
          <w:szCs w:val="22"/>
          <w:lang w:val="en-GB"/>
        </w:rPr>
        <w:t>taken into account</w:t>
      </w:r>
      <w:bookmarkEnd w:id="9"/>
      <w:proofErr w:type="gramEnd"/>
      <w:r w:rsidR="001D2219" w:rsidRPr="009E0B10">
        <w:rPr>
          <w:rFonts w:ascii="Calibri" w:hAnsi="Calibri" w:cs="Calibri"/>
          <w:sz w:val="22"/>
          <w:szCs w:val="22"/>
          <w:lang w:val="en-GB"/>
        </w:rPr>
        <w:t xml:space="preserve"> and all children regardless of age, sex (gender), ability, culture, race, language, religion or sexual identity or orientation, have equal rights to protection.</w:t>
      </w:r>
    </w:p>
    <w:p w14:paraId="3DF01066" w14:textId="77777777" w:rsidR="001D2219" w:rsidRPr="009E0B10" w:rsidRDefault="001D2219" w:rsidP="00CE36F0">
      <w:pPr>
        <w:pStyle w:val="ListParagraph"/>
        <w:ind w:left="714" w:hanging="357"/>
        <w:jc w:val="both"/>
        <w:rPr>
          <w:rFonts w:ascii="Calibri" w:hAnsi="Calibri" w:cs="Calibri"/>
          <w:sz w:val="22"/>
          <w:szCs w:val="22"/>
          <w:lang w:val="en-GB"/>
        </w:rPr>
      </w:pPr>
    </w:p>
    <w:p w14:paraId="3DB1DD64" w14:textId="2EA26C13" w:rsidR="001D2219" w:rsidRPr="009E0B10" w:rsidRDefault="001D2219" w:rsidP="00CE36F0">
      <w:pPr>
        <w:pStyle w:val="NoSpacing"/>
        <w:numPr>
          <w:ilvl w:val="0"/>
          <w:numId w:val="14"/>
        </w:numPr>
        <w:ind w:left="714" w:hanging="357"/>
        <w:jc w:val="both"/>
        <w:rPr>
          <w:rFonts w:cs="Calibri"/>
          <w:b/>
          <w:bCs/>
          <w:sz w:val="24"/>
          <w:szCs w:val="24"/>
          <w:lang w:val="en-US"/>
        </w:rPr>
      </w:pPr>
      <w:r w:rsidRPr="009E0B10">
        <w:rPr>
          <w:rFonts w:cs="Calibri"/>
          <w:lang w:val="en-US"/>
        </w:rPr>
        <w:t xml:space="preserve">Staff working with children at </w:t>
      </w:r>
      <w:r w:rsidR="009E5F38">
        <w:rPr>
          <w:rFonts w:eastAsia="Times New Roman" w:cs="Calibri"/>
          <w:lang w:val="en-US" w:eastAsia="en-GB"/>
        </w:rPr>
        <w:t>Garlinge Primary School and Nursery</w:t>
      </w:r>
      <w:r w:rsidRPr="009E0B10">
        <w:rPr>
          <w:rFonts w:cs="Calibri"/>
          <w:lang w:val="en-US"/>
        </w:rPr>
        <w:t xml:space="preserve"> 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6B8711FA" w14:textId="77777777" w:rsidR="001D2219" w:rsidRPr="009E0B10" w:rsidRDefault="001D2219" w:rsidP="00CE36F0">
      <w:pPr>
        <w:pStyle w:val="ListParagraph"/>
        <w:ind w:left="714" w:hanging="357"/>
        <w:jc w:val="both"/>
        <w:rPr>
          <w:rFonts w:ascii="Calibri" w:hAnsi="Calibri" w:cs="Calibri"/>
          <w:b/>
          <w:sz w:val="24"/>
        </w:rPr>
      </w:pPr>
    </w:p>
    <w:p w14:paraId="37C99D0E" w14:textId="15E79138" w:rsidR="001D2219" w:rsidRPr="009E0B10" w:rsidRDefault="001D2219" w:rsidP="00CE36F0">
      <w:pPr>
        <w:numPr>
          <w:ilvl w:val="0"/>
          <w:numId w:val="14"/>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This policy applies where there </w:t>
      </w:r>
      <w:proofErr w:type="gramStart"/>
      <w:r w:rsidRPr="009E0B10">
        <w:rPr>
          <w:rFonts w:ascii="Calibri" w:hAnsi="Calibri" w:cs="Calibri"/>
          <w:sz w:val="22"/>
          <w:szCs w:val="22"/>
          <w:lang w:val="en-GB"/>
        </w:rPr>
        <w:t>are</w:t>
      </w:r>
      <w:proofErr w:type="gramEnd"/>
      <w:r w:rsidRPr="009E0B10">
        <w:rPr>
          <w:rFonts w:ascii="Calibri" w:hAnsi="Calibri" w:cs="Calibri"/>
          <w:sz w:val="22"/>
          <w:szCs w:val="22"/>
          <w:lang w:val="en-GB"/>
        </w:rPr>
        <w:t xml:space="preserve"> any child protection concerns regarding children who attend the </w:t>
      </w:r>
      <w:r w:rsidR="005F277E" w:rsidRPr="009E0B10">
        <w:rPr>
          <w:rFonts w:ascii="Calibri" w:hAnsi="Calibri" w:cs="Calibri"/>
          <w:sz w:val="22"/>
          <w:szCs w:val="22"/>
          <w:lang w:val="en-GB"/>
        </w:rPr>
        <w:t>school</w:t>
      </w:r>
      <w:r w:rsidRPr="009E0B10">
        <w:rPr>
          <w:rFonts w:ascii="Calibri" w:hAnsi="Calibri" w:cs="Calibri"/>
          <w:sz w:val="22"/>
          <w:szCs w:val="22"/>
          <w:lang w:val="en-GB"/>
        </w:rPr>
        <w:t xml:space="preserve"> but may also apply to other children connected to the </w:t>
      </w:r>
      <w:r w:rsidR="005F277E" w:rsidRPr="009E0B10">
        <w:rPr>
          <w:rFonts w:ascii="Calibri" w:hAnsi="Calibri" w:cs="Calibri"/>
          <w:sz w:val="22"/>
          <w:szCs w:val="22"/>
          <w:lang w:val="en-GB"/>
        </w:rPr>
        <w:t>school</w:t>
      </w:r>
      <w:r w:rsidRPr="009E0B10">
        <w:rPr>
          <w:rFonts w:ascii="Calibri" w:hAnsi="Calibri" w:cs="Calibri"/>
          <w:sz w:val="22"/>
          <w:szCs w:val="22"/>
          <w:lang w:val="en-GB"/>
        </w:rPr>
        <w:t xml:space="preserve">, for example, siblings, or younger members of staff (under 18s) or children on student/work placements. </w:t>
      </w:r>
    </w:p>
    <w:p w14:paraId="4C9AF807" w14:textId="77777777" w:rsidR="001D2219" w:rsidRPr="009E0B10" w:rsidRDefault="001D2219" w:rsidP="00CE36F0">
      <w:pPr>
        <w:pStyle w:val="ListParagraph"/>
        <w:ind w:left="714" w:hanging="357"/>
        <w:jc w:val="both"/>
        <w:rPr>
          <w:rFonts w:ascii="Calibri" w:hAnsi="Calibri" w:cs="Calibri"/>
          <w:sz w:val="22"/>
          <w:szCs w:val="22"/>
          <w:lang w:val="en-GB"/>
        </w:rPr>
      </w:pPr>
    </w:p>
    <w:p w14:paraId="702A0B7E" w14:textId="5D8F0316" w:rsidR="001D2219" w:rsidRPr="009E0B10" w:rsidRDefault="009E5F38" w:rsidP="00CE36F0">
      <w:pPr>
        <w:numPr>
          <w:ilvl w:val="0"/>
          <w:numId w:val="14"/>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recognises the importance of providing an ethos and environment within </w:t>
      </w:r>
      <w:r w:rsidR="005F277E" w:rsidRPr="009E0B10">
        <w:rPr>
          <w:rFonts w:ascii="Calibri" w:hAnsi="Calibri" w:cs="Calibri"/>
          <w:sz w:val="22"/>
          <w:szCs w:val="22"/>
          <w:lang w:val="en-GB"/>
        </w:rPr>
        <w:t>school</w:t>
      </w:r>
      <w:r w:rsidR="001D2219" w:rsidRPr="009E0B10">
        <w:rPr>
          <w:rFonts w:ascii="Calibri" w:hAnsi="Calibri" w:cs="Calibri"/>
          <w:sz w:val="22"/>
          <w:szCs w:val="22"/>
          <w:lang w:val="en-GB"/>
        </w:rPr>
        <w:t xml:space="preserve"> that will help children to be safe and to feel safe. In our </w:t>
      </w:r>
      <w:r w:rsidR="005F277E" w:rsidRPr="009E0B10">
        <w:rPr>
          <w:rFonts w:ascii="Calibri" w:hAnsi="Calibri" w:cs="Calibri"/>
          <w:sz w:val="22"/>
          <w:szCs w:val="22"/>
          <w:lang w:val="en-GB"/>
        </w:rPr>
        <w:t>school</w:t>
      </w:r>
      <w:r w:rsidR="001D2219" w:rsidRPr="009E0B10">
        <w:rPr>
          <w:rFonts w:ascii="Calibri" w:hAnsi="Calibri" w:cs="Calibri"/>
          <w:sz w:val="22"/>
          <w:szCs w:val="22"/>
          <w:lang w:val="en-GB"/>
        </w:rPr>
        <w:t xml:space="preserve"> children are respected and are encouraged to talk openly. We will ensure children’s wishes and feelings are </w:t>
      </w:r>
      <w:proofErr w:type="gramStart"/>
      <w:r w:rsidR="001D2219" w:rsidRPr="009E0B10">
        <w:rPr>
          <w:rFonts w:ascii="Calibri" w:hAnsi="Calibri" w:cs="Calibri"/>
          <w:sz w:val="22"/>
          <w:szCs w:val="22"/>
          <w:lang w:val="en-GB"/>
        </w:rPr>
        <w:t>taken into account</w:t>
      </w:r>
      <w:proofErr w:type="gramEnd"/>
      <w:r w:rsidR="001D2219" w:rsidRPr="009E0B10">
        <w:rPr>
          <w:rFonts w:ascii="Calibri" w:hAnsi="Calibri" w:cs="Calibri"/>
          <w:sz w:val="22"/>
          <w:szCs w:val="22"/>
          <w:lang w:val="en-GB"/>
        </w:rPr>
        <w:t xml:space="preserve"> when determining what safeguarding action to take and what services to provide. </w:t>
      </w:r>
    </w:p>
    <w:p w14:paraId="1807D0A5" w14:textId="77777777" w:rsidR="001D2219" w:rsidRPr="009E0B10" w:rsidRDefault="001D2219" w:rsidP="00CE36F0">
      <w:pPr>
        <w:pStyle w:val="ListParagraph"/>
        <w:ind w:left="714" w:hanging="357"/>
        <w:jc w:val="both"/>
        <w:rPr>
          <w:rFonts w:ascii="Calibri" w:hAnsi="Calibri" w:cs="Calibri"/>
          <w:sz w:val="22"/>
          <w:szCs w:val="22"/>
        </w:rPr>
      </w:pPr>
    </w:p>
    <w:p w14:paraId="7EDC04C2" w14:textId="1F3D5F9A" w:rsidR="001D2219" w:rsidRPr="009E0B10" w:rsidRDefault="009E5F38" w:rsidP="00CE36F0">
      <w:pPr>
        <w:numPr>
          <w:ilvl w:val="0"/>
          <w:numId w:val="14"/>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recognises the importance of </w:t>
      </w:r>
      <w:r w:rsidR="001D2219" w:rsidRPr="009E0B10">
        <w:rPr>
          <w:rFonts w:ascii="Calibri" w:hAnsi="Calibri" w:cs="Calibri"/>
          <w:sz w:val="22"/>
          <w:szCs w:val="22"/>
        </w:rPr>
        <w:t xml:space="preserve">adopting a trauma informed approach to safeguarding; we understand there is a need to consider the root cause of children’s </w:t>
      </w:r>
      <w:proofErr w:type="spellStart"/>
      <w:r w:rsidR="001D2219" w:rsidRPr="009E0B10">
        <w:rPr>
          <w:rFonts w:ascii="Calibri" w:hAnsi="Calibri" w:cs="Calibri"/>
          <w:sz w:val="22"/>
          <w:szCs w:val="22"/>
        </w:rPr>
        <w:t>behaviour</w:t>
      </w:r>
      <w:proofErr w:type="spellEnd"/>
      <w:r w:rsidR="001D2219" w:rsidRPr="009E0B10">
        <w:rPr>
          <w:rFonts w:ascii="Calibri" w:hAnsi="Calibri" w:cs="Calibri"/>
          <w:sz w:val="22"/>
          <w:szCs w:val="22"/>
        </w:rPr>
        <w:t xml:space="preserve"> and consider any underlying trauma. </w:t>
      </w:r>
    </w:p>
    <w:p w14:paraId="59AF76DE" w14:textId="77777777" w:rsidR="001D2219" w:rsidRPr="009E0B10" w:rsidRDefault="001D2219" w:rsidP="00CE36F0">
      <w:pPr>
        <w:pStyle w:val="ListParagraph"/>
        <w:ind w:left="714" w:hanging="357"/>
        <w:jc w:val="both"/>
        <w:rPr>
          <w:rFonts w:ascii="Calibri" w:hAnsi="Calibri" w:cs="Calibri"/>
          <w:sz w:val="22"/>
          <w:szCs w:val="22"/>
        </w:rPr>
      </w:pPr>
    </w:p>
    <w:p w14:paraId="3B700E2C" w14:textId="77777777" w:rsidR="001D2219" w:rsidRDefault="001D2219" w:rsidP="00CE36F0">
      <w:pPr>
        <w:numPr>
          <w:ilvl w:val="0"/>
          <w:numId w:val="14"/>
        </w:numPr>
        <w:ind w:left="714" w:hanging="357"/>
        <w:jc w:val="both"/>
        <w:rPr>
          <w:rFonts w:ascii="Calibri" w:hAnsi="Calibri" w:cs="Calibri"/>
          <w:sz w:val="22"/>
          <w:szCs w:val="22"/>
        </w:rPr>
      </w:pPr>
      <w:r w:rsidRPr="009E0B10">
        <w:rPr>
          <w:rFonts w:ascii="Calibri" w:hAnsi="Calibri" w:cs="Calibri"/>
          <w:sz w:val="22"/>
          <w:szCs w:val="22"/>
        </w:rPr>
        <w:t>Our core safeguarding principles are:</w:t>
      </w:r>
    </w:p>
    <w:p w14:paraId="67086CF3" w14:textId="77777777" w:rsidR="00001D87" w:rsidRPr="009E0B10" w:rsidRDefault="00001D87" w:rsidP="00F14543">
      <w:pPr>
        <w:jc w:val="both"/>
        <w:rPr>
          <w:rFonts w:ascii="Calibri" w:hAnsi="Calibri" w:cs="Calibri"/>
          <w:sz w:val="22"/>
          <w:szCs w:val="22"/>
        </w:rPr>
      </w:pPr>
    </w:p>
    <w:p w14:paraId="54DC7A8F" w14:textId="77777777" w:rsidR="001D2219" w:rsidRPr="00CE36F0" w:rsidRDefault="001D2219" w:rsidP="00CE36F0">
      <w:pPr>
        <w:pStyle w:val="ListParagraph"/>
        <w:numPr>
          <w:ilvl w:val="0"/>
          <w:numId w:val="106"/>
        </w:numPr>
        <w:autoSpaceDE w:val="0"/>
        <w:autoSpaceDN w:val="0"/>
        <w:adjustRightInd w:val="0"/>
        <w:ind w:left="1134" w:hanging="357"/>
        <w:jc w:val="both"/>
        <w:rPr>
          <w:rFonts w:ascii="Calibri" w:hAnsi="Calibri" w:cs="Calibri"/>
          <w:color w:val="000000"/>
          <w:sz w:val="22"/>
          <w:szCs w:val="22"/>
          <w:lang w:val="en-GB"/>
        </w:rPr>
      </w:pPr>
      <w:r w:rsidRPr="00CE36F0">
        <w:rPr>
          <w:rFonts w:ascii="Calibri" w:hAnsi="Calibri" w:cs="Calibri"/>
          <w:b/>
          <w:sz w:val="22"/>
          <w:szCs w:val="22"/>
          <w:lang w:val="en-GB"/>
        </w:rPr>
        <w:t>Prevention</w:t>
      </w:r>
      <w:r w:rsidRPr="00CE36F0">
        <w:rPr>
          <w:rFonts w:ascii="Calibri" w:hAnsi="Calibri" w:cs="Calibri"/>
          <w:color w:val="000000"/>
          <w:sz w:val="22"/>
          <w:szCs w:val="22"/>
          <w:lang w:val="en-GB"/>
        </w:rPr>
        <w:t xml:space="preserve">: positive, supportive, safe culture, curriculum and pastoral opportunities for children, safer recruitment procedures. </w:t>
      </w:r>
    </w:p>
    <w:p w14:paraId="2956B237" w14:textId="77777777" w:rsidR="001D2219" w:rsidRPr="00CE36F0" w:rsidRDefault="001D2219" w:rsidP="00CE36F0">
      <w:pPr>
        <w:pStyle w:val="ListParagraph"/>
        <w:numPr>
          <w:ilvl w:val="0"/>
          <w:numId w:val="106"/>
        </w:numPr>
        <w:autoSpaceDE w:val="0"/>
        <w:autoSpaceDN w:val="0"/>
        <w:adjustRightInd w:val="0"/>
        <w:ind w:left="1134" w:hanging="357"/>
        <w:jc w:val="both"/>
        <w:rPr>
          <w:rFonts w:ascii="Calibri" w:hAnsi="Calibri" w:cs="Calibri"/>
          <w:color w:val="000000"/>
          <w:sz w:val="22"/>
          <w:szCs w:val="22"/>
          <w:lang w:val="en-GB"/>
        </w:rPr>
      </w:pPr>
      <w:r w:rsidRPr="00CE36F0">
        <w:rPr>
          <w:rFonts w:ascii="Calibri" w:hAnsi="Calibri" w:cs="Calibri"/>
          <w:b/>
          <w:sz w:val="22"/>
          <w:szCs w:val="22"/>
          <w:lang w:val="en-GB"/>
        </w:rPr>
        <w:t>Protection</w:t>
      </w:r>
      <w:r w:rsidRPr="00CE36F0">
        <w:rPr>
          <w:rFonts w:ascii="Calibri" w:hAnsi="Calibri" w:cs="Calibri"/>
          <w:color w:val="000000"/>
          <w:sz w:val="22"/>
          <w:szCs w:val="22"/>
          <w:lang w:val="en-GB"/>
        </w:rPr>
        <w:t>: following the agreed procedures, ensuring all staff are trained and supported to recognise and respond appropriately and sensitively to safeguarding concerns.</w:t>
      </w:r>
    </w:p>
    <w:p w14:paraId="7DFFC1E4" w14:textId="7047E1D4" w:rsidR="001D2219" w:rsidRPr="00CE36F0" w:rsidRDefault="001D2219" w:rsidP="00CE36F0">
      <w:pPr>
        <w:pStyle w:val="ListParagraph"/>
        <w:numPr>
          <w:ilvl w:val="0"/>
          <w:numId w:val="106"/>
        </w:numPr>
        <w:autoSpaceDE w:val="0"/>
        <w:autoSpaceDN w:val="0"/>
        <w:adjustRightInd w:val="0"/>
        <w:ind w:left="1134" w:hanging="357"/>
        <w:jc w:val="both"/>
        <w:rPr>
          <w:rFonts w:ascii="Calibri" w:hAnsi="Calibri" w:cs="Calibri"/>
          <w:color w:val="000000"/>
          <w:sz w:val="22"/>
          <w:szCs w:val="22"/>
          <w:lang w:val="en-GB"/>
        </w:rPr>
      </w:pPr>
      <w:r w:rsidRPr="00CE36F0">
        <w:rPr>
          <w:rFonts w:ascii="Calibri" w:hAnsi="Calibri" w:cs="Calibri"/>
          <w:b/>
          <w:sz w:val="22"/>
          <w:szCs w:val="22"/>
          <w:lang w:val="en-GB"/>
        </w:rPr>
        <w:t>Support</w:t>
      </w:r>
      <w:r w:rsidRPr="00CE36F0">
        <w:rPr>
          <w:rFonts w:ascii="Calibri" w:hAnsi="Calibri" w:cs="Calibri"/>
          <w:color w:val="000000"/>
          <w:sz w:val="22"/>
          <w:szCs w:val="22"/>
          <w:lang w:val="en-GB"/>
        </w:rPr>
        <w:t xml:space="preserve">: adopt a child centred approach and provide support for </w:t>
      </w:r>
      <w:r w:rsidRPr="00CE36F0">
        <w:rPr>
          <w:rFonts w:ascii="Calibri" w:hAnsi="Calibri" w:cs="Calibri"/>
          <w:sz w:val="22"/>
          <w:szCs w:val="22"/>
          <w:lang w:val="en-GB"/>
        </w:rPr>
        <w:t xml:space="preserve">all </w:t>
      </w:r>
      <w:r w:rsidR="005F277E" w:rsidRPr="00CE36F0">
        <w:rPr>
          <w:rFonts w:ascii="Calibri" w:hAnsi="Calibri" w:cs="Calibri"/>
          <w:sz w:val="22"/>
          <w:szCs w:val="22"/>
          <w:lang w:val="en-GB"/>
        </w:rPr>
        <w:t>pupils</w:t>
      </w:r>
      <w:r w:rsidRPr="00CE36F0">
        <w:rPr>
          <w:rFonts w:ascii="Calibri" w:hAnsi="Calibri" w:cs="Calibri"/>
          <w:sz w:val="22"/>
          <w:szCs w:val="22"/>
          <w:lang w:val="en-GB"/>
        </w:rPr>
        <w:t xml:space="preserve">, </w:t>
      </w:r>
      <w:r w:rsidRPr="00CE36F0">
        <w:rPr>
          <w:rFonts w:ascii="Calibri" w:hAnsi="Calibri" w:cs="Calibri"/>
          <w:color w:val="000000"/>
          <w:sz w:val="22"/>
          <w:szCs w:val="22"/>
          <w:lang w:val="en-GB"/>
        </w:rPr>
        <w:t>parents/carers and staff, and where appropriate, implement specific interventions for those who may be at risk of harm.</w:t>
      </w:r>
    </w:p>
    <w:p w14:paraId="57BE46D5" w14:textId="77777777" w:rsidR="001D2219" w:rsidRPr="00CE36F0" w:rsidRDefault="001D2219" w:rsidP="00CE36F0">
      <w:pPr>
        <w:pStyle w:val="ListParagraph"/>
        <w:numPr>
          <w:ilvl w:val="0"/>
          <w:numId w:val="106"/>
        </w:numPr>
        <w:autoSpaceDE w:val="0"/>
        <w:autoSpaceDN w:val="0"/>
        <w:adjustRightInd w:val="0"/>
        <w:ind w:left="1134" w:hanging="357"/>
        <w:rPr>
          <w:rFonts w:ascii="Calibri" w:hAnsi="Calibri" w:cs="Calibri"/>
          <w:color w:val="000000"/>
          <w:sz w:val="22"/>
          <w:szCs w:val="22"/>
          <w:lang w:val="en-GB"/>
        </w:rPr>
      </w:pPr>
      <w:r w:rsidRPr="00CE36F0">
        <w:rPr>
          <w:rFonts w:ascii="Calibri" w:hAnsi="Calibri" w:cs="Calibri"/>
          <w:b/>
          <w:sz w:val="22"/>
          <w:szCs w:val="22"/>
          <w:lang w:val="en-GB"/>
        </w:rPr>
        <w:t xml:space="preserve">Collaboration: </w:t>
      </w:r>
      <w:r w:rsidRPr="00CE36F0">
        <w:rPr>
          <w:rFonts w:ascii="Calibri" w:hAnsi="Calibri" w:cs="Calibri"/>
          <w:bCs/>
          <w:sz w:val="22"/>
          <w:szCs w:val="22"/>
          <w:lang w:val="en-GB"/>
        </w:rPr>
        <w:t>with both parents where possible, and other agencies</w:t>
      </w:r>
      <w:r w:rsidRPr="00CE36F0">
        <w:rPr>
          <w:rFonts w:ascii="Calibri" w:hAnsi="Calibri" w:cs="Calibri"/>
          <w:color w:val="000000"/>
          <w:sz w:val="22"/>
          <w:szCs w:val="22"/>
          <w:lang w:val="en-GB"/>
        </w:rPr>
        <w:t xml:space="preserve"> to ensure timely, appropriate communications and actions are undertaken when safeguarding concerns arise. </w:t>
      </w:r>
      <w:r w:rsidRPr="00CE36F0">
        <w:rPr>
          <w:rFonts w:ascii="Calibri" w:hAnsi="Calibri" w:cs="Calibri"/>
          <w:color w:val="000000"/>
          <w:sz w:val="22"/>
          <w:szCs w:val="22"/>
          <w:lang w:val="en-GB"/>
        </w:rPr>
        <w:br/>
      </w:r>
    </w:p>
    <w:p w14:paraId="39B02EB9" w14:textId="77777777" w:rsidR="001D2219" w:rsidRPr="009E0B10" w:rsidRDefault="001D2219" w:rsidP="00CE36F0">
      <w:pPr>
        <w:pStyle w:val="NoSpacing"/>
        <w:numPr>
          <w:ilvl w:val="0"/>
          <w:numId w:val="14"/>
        </w:numPr>
        <w:ind w:left="714" w:hanging="357"/>
        <w:jc w:val="both"/>
        <w:rPr>
          <w:rFonts w:cs="Calibri"/>
          <w:b/>
          <w:bCs/>
          <w:sz w:val="24"/>
          <w:szCs w:val="24"/>
          <w:lang w:val="en-US"/>
        </w:rPr>
      </w:pPr>
      <w:r w:rsidRPr="009E0B10">
        <w:rPr>
          <w:rFonts w:cs="Calibri"/>
          <w:lang w:val="en-US"/>
        </w:rPr>
        <w:t>The procedures contained in this policy apply to all staff, including governors, temporary or third-party agency staff and volunteers, and are consistent with those outlined within ‘Keeping Children Safe in Education’ 2024.</w:t>
      </w:r>
    </w:p>
    <w:p w14:paraId="53172D47" w14:textId="77777777" w:rsidR="001D2219" w:rsidRPr="00636E40" w:rsidRDefault="001D2219" w:rsidP="001D2219">
      <w:pPr>
        <w:rPr>
          <w:rFonts w:ascii="Calibri" w:hAnsi="Calibri" w:cs="Calibri"/>
          <w:b/>
          <w:bCs/>
          <w:sz w:val="22"/>
          <w:szCs w:val="22"/>
          <w:lang w:val="en-GB"/>
        </w:rPr>
      </w:pPr>
    </w:p>
    <w:p w14:paraId="3B30D176" w14:textId="51C3BB10" w:rsidR="001D2219" w:rsidRPr="009E0B10" w:rsidRDefault="001D2219" w:rsidP="00A854DD">
      <w:pPr>
        <w:pStyle w:val="Heading2"/>
        <w:numPr>
          <w:ilvl w:val="1"/>
          <w:numId w:val="105"/>
        </w:numPr>
        <w:rPr>
          <w:rFonts w:cs="Calibri"/>
          <w:b w:val="0"/>
          <w:bCs/>
        </w:rPr>
      </w:pPr>
      <w:bookmarkStart w:id="10" w:name="_Toc178240748"/>
      <w:r w:rsidRPr="009E0B10">
        <w:rPr>
          <w:rFonts w:cs="Calibri"/>
          <w:bCs/>
        </w:rPr>
        <w:t>Policy context</w:t>
      </w:r>
      <w:bookmarkEnd w:id="10"/>
    </w:p>
    <w:p w14:paraId="5AE07F72" w14:textId="77777777" w:rsidR="001D2219" w:rsidRPr="00636E40" w:rsidRDefault="001D2219" w:rsidP="00636E40">
      <w:pPr>
        <w:rPr>
          <w:rFonts w:ascii="Calibri" w:hAnsi="Calibri" w:cs="Calibri"/>
          <w:b/>
          <w:sz w:val="22"/>
          <w:szCs w:val="22"/>
          <w:lang w:val="en-GB"/>
        </w:rPr>
      </w:pPr>
    </w:p>
    <w:p w14:paraId="4491DBF4" w14:textId="77777777" w:rsidR="00A854DD" w:rsidRPr="00A854DD" w:rsidRDefault="001D2219" w:rsidP="00CE36F0">
      <w:pPr>
        <w:pStyle w:val="NoSpacing"/>
        <w:numPr>
          <w:ilvl w:val="0"/>
          <w:numId w:val="47"/>
        </w:numPr>
        <w:ind w:left="714" w:hanging="357"/>
        <w:jc w:val="both"/>
        <w:rPr>
          <w:rFonts w:cs="Calibri"/>
          <w:b/>
          <w:bCs/>
          <w:sz w:val="24"/>
          <w:szCs w:val="24"/>
          <w:lang w:val="en-US"/>
        </w:rPr>
      </w:pPr>
      <w:r w:rsidRPr="009E0B10">
        <w:rPr>
          <w:rFonts w:cs="Calibri"/>
          <w:lang w:val="en-US"/>
        </w:rPr>
        <w:t>This policy is implemented in accordance with our compliance with the current statutory guidance from the Department for Education, ‘Keeping Children Safe in Education’ (KCSIE), which requires individual schools and colleges to have an effective child protection policy.</w:t>
      </w:r>
    </w:p>
    <w:p w14:paraId="404AB141" w14:textId="77777777" w:rsidR="00A854DD" w:rsidRPr="00A854DD" w:rsidRDefault="00A854DD" w:rsidP="00CE36F0">
      <w:pPr>
        <w:pStyle w:val="NoSpacing"/>
        <w:ind w:left="714" w:hanging="357"/>
        <w:jc w:val="both"/>
        <w:rPr>
          <w:rFonts w:cs="Calibri"/>
          <w:b/>
          <w:bCs/>
          <w:sz w:val="24"/>
          <w:szCs w:val="24"/>
          <w:lang w:val="en-US"/>
        </w:rPr>
      </w:pPr>
    </w:p>
    <w:p w14:paraId="2574AA92" w14:textId="3BEE4E9D" w:rsidR="001D2219" w:rsidRPr="00A854DD" w:rsidRDefault="001D2219" w:rsidP="00CE36F0">
      <w:pPr>
        <w:pStyle w:val="NoSpacing"/>
        <w:numPr>
          <w:ilvl w:val="0"/>
          <w:numId w:val="47"/>
        </w:numPr>
        <w:ind w:left="714" w:hanging="357"/>
        <w:jc w:val="both"/>
        <w:rPr>
          <w:rFonts w:cs="Calibri"/>
          <w:b/>
          <w:bCs/>
          <w:sz w:val="24"/>
          <w:szCs w:val="24"/>
          <w:lang w:val="en-US"/>
        </w:rPr>
      </w:pPr>
      <w:r w:rsidRPr="00A854DD">
        <w:rPr>
          <w:rFonts w:cs="Calibri"/>
        </w:rPr>
        <w:lastRenderedPageBreak/>
        <w:t>This policy has been developed in accordance with the principles established by the Children Acts 1989 and 2004 and related national and local guidance. This includes but is not limited to:</w:t>
      </w:r>
    </w:p>
    <w:p w14:paraId="0E8E2AFC" w14:textId="77777777" w:rsidR="00001D87" w:rsidRPr="009E0B10" w:rsidRDefault="00001D87" w:rsidP="00F14543">
      <w:pPr>
        <w:ind w:left="426"/>
        <w:jc w:val="both"/>
        <w:rPr>
          <w:rFonts w:ascii="Calibri" w:hAnsi="Calibri" w:cs="Calibri"/>
          <w:sz w:val="22"/>
          <w:lang w:val="en-GB"/>
        </w:rPr>
      </w:pPr>
    </w:p>
    <w:p w14:paraId="07C07850" w14:textId="0D4BBADB" w:rsidR="001D2219" w:rsidRPr="009E0B10" w:rsidRDefault="001D2219" w:rsidP="00F14543">
      <w:pPr>
        <w:numPr>
          <w:ilvl w:val="1"/>
          <w:numId w:val="9"/>
        </w:numPr>
        <w:ind w:left="1134"/>
        <w:jc w:val="both"/>
        <w:rPr>
          <w:rFonts w:ascii="Calibri" w:hAnsi="Calibri" w:cs="Calibri"/>
          <w:sz w:val="22"/>
          <w:lang w:val="en-GB"/>
        </w:rPr>
      </w:pPr>
      <w:r w:rsidRPr="009E0B10">
        <w:rPr>
          <w:rFonts w:ascii="Calibri" w:hAnsi="Calibri" w:cs="Calibri"/>
          <w:sz w:val="22"/>
          <w:lang w:val="en-GB"/>
        </w:rPr>
        <w:t xml:space="preserve">Keeping Children Safe in Education (KCSIE) </w:t>
      </w:r>
      <w:r w:rsidR="00705DB1" w:rsidRPr="009E0B10">
        <w:rPr>
          <w:rFonts w:ascii="Calibri" w:hAnsi="Calibri" w:cs="Calibri"/>
          <w:sz w:val="22"/>
          <w:lang w:val="en-GB"/>
        </w:rPr>
        <w:t>2024</w:t>
      </w:r>
    </w:p>
    <w:p w14:paraId="7DD43D4C" w14:textId="77777777" w:rsidR="001D2219" w:rsidRPr="009E0B10" w:rsidRDefault="001D2219" w:rsidP="00F14543">
      <w:pPr>
        <w:numPr>
          <w:ilvl w:val="1"/>
          <w:numId w:val="9"/>
        </w:numPr>
        <w:ind w:left="1134"/>
        <w:jc w:val="both"/>
        <w:rPr>
          <w:rFonts w:ascii="Calibri" w:hAnsi="Calibri" w:cs="Calibri"/>
          <w:sz w:val="22"/>
          <w:lang w:val="en-GB"/>
        </w:rPr>
      </w:pPr>
      <w:r w:rsidRPr="009E0B10">
        <w:rPr>
          <w:rFonts w:ascii="Calibri" w:hAnsi="Calibri" w:cs="Calibri"/>
          <w:sz w:val="22"/>
          <w:lang w:val="en-GB"/>
        </w:rPr>
        <w:t xml:space="preserve">Working Together to Safeguard Children (WTSC) </w:t>
      </w:r>
    </w:p>
    <w:p w14:paraId="52407B34" w14:textId="4B46881E" w:rsidR="001D2219" w:rsidRPr="009E0B10" w:rsidRDefault="001D2219" w:rsidP="00F14543">
      <w:pPr>
        <w:numPr>
          <w:ilvl w:val="1"/>
          <w:numId w:val="9"/>
        </w:numPr>
        <w:ind w:left="1134" w:hanging="357"/>
        <w:jc w:val="both"/>
        <w:rPr>
          <w:rFonts w:ascii="Calibri" w:hAnsi="Calibri" w:cs="Calibri"/>
          <w:sz w:val="22"/>
          <w:szCs w:val="22"/>
          <w:lang w:val="en-GB"/>
        </w:rPr>
      </w:pPr>
      <w:r w:rsidRPr="009E0B10">
        <w:rPr>
          <w:rFonts w:ascii="Calibri" w:hAnsi="Calibri" w:cs="Calibri"/>
          <w:sz w:val="22"/>
          <w:lang w:val="en-GB"/>
        </w:rPr>
        <w:t>Early Years and Foundation Stage Framework (EYFS)</w:t>
      </w:r>
      <w:r w:rsidRPr="009E0B10">
        <w:rPr>
          <w:rFonts w:ascii="Calibri" w:hAnsi="Calibri" w:cs="Calibri"/>
          <w:b/>
          <w:iCs/>
          <w:color w:val="FF0000"/>
          <w:sz w:val="22"/>
          <w:szCs w:val="22"/>
        </w:rPr>
        <w:t xml:space="preserve"> </w:t>
      </w:r>
    </w:p>
    <w:p w14:paraId="0EC357A1" w14:textId="77777777" w:rsidR="001D2219" w:rsidRPr="009E0B10" w:rsidRDefault="001D2219" w:rsidP="00F14543">
      <w:pPr>
        <w:numPr>
          <w:ilvl w:val="1"/>
          <w:numId w:val="9"/>
        </w:numPr>
        <w:ind w:left="1134"/>
        <w:jc w:val="both"/>
        <w:rPr>
          <w:rFonts w:ascii="Calibri" w:hAnsi="Calibri" w:cs="Calibri"/>
          <w:sz w:val="22"/>
          <w:lang w:val="en-GB"/>
        </w:rPr>
      </w:pPr>
      <w:r w:rsidRPr="009E0B10">
        <w:rPr>
          <w:rFonts w:ascii="Calibri" w:eastAsia="Arial" w:hAnsi="Calibri" w:cs="Calibri"/>
          <w:sz w:val="22"/>
          <w:szCs w:val="22"/>
        </w:rPr>
        <w:t xml:space="preserve">Ofsted: </w:t>
      </w:r>
      <w:r w:rsidRPr="009E0B10">
        <w:rPr>
          <w:rFonts w:ascii="Calibri" w:hAnsi="Calibri" w:cs="Calibri"/>
          <w:sz w:val="22"/>
          <w:szCs w:val="22"/>
        </w:rPr>
        <w:t>Education Inspection Framework</w:t>
      </w:r>
    </w:p>
    <w:p w14:paraId="770577E1" w14:textId="77777777" w:rsidR="001D2219" w:rsidRPr="009E0B10" w:rsidRDefault="001D2219" w:rsidP="00F14543">
      <w:pPr>
        <w:numPr>
          <w:ilvl w:val="1"/>
          <w:numId w:val="9"/>
        </w:numPr>
        <w:ind w:left="1134"/>
        <w:jc w:val="both"/>
        <w:rPr>
          <w:rFonts w:ascii="Calibri" w:hAnsi="Calibri" w:cs="Calibri"/>
          <w:sz w:val="22"/>
          <w:lang w:val="en-GB"/>
        </w:rPr>
      </w:pPr>
      <w:r w:rsidRPr="009E0B10">
        <w:rPr>
          <w:rFonts w:ascii="Calibri" w:hAnsi="Calibri" w:cs="Calibri"/>
          <w:sz w:val="22"/>
          <w:lang w:val="en-GB"/>
        </w:rPr>
        <w:t>Framework for the Assessment of Children in Need and their Families, 2000</w:t>
      </w:r>
    </w:p>
    <w:p w14:paraId="27D4DC04" w14:textId="77777777" w:rsidR="001D2219" w:rsidRPr="009E0B10" w:rsidRDefault="001D2219" w:rsidP="00F14543">
      <w:pPr>
        <w:numPr>
          <w:ilvl w:val="1"/>
          <w:numId w:val="9"/>
        </w:numPr>
        <w:ind w:left="1134"/>
        <w:jc w:val="both"/>
        <w:rPr>
          <w:rFonts w:ascii="Calibri" w:hAnsi="Calibri" w:cs="Calibri"/>
          <w:sz w:val="22"/>
          <w:lang w:val="en-GB"/>
        </w:rPr>
      </w:pPr>
      <w:hyperlink r:id="rId32" w:history="1">
        <w:r w:rsidRPr="009E0B10">
          <w:rPr>
            <w:rStyle w:val="Hyperlink"/>
            <w:rFonts w:ascii="Calibri" w:hAnsi="Calibri" w:cs="Calibri"/>
            <w:sz w:val="22"/>
            <w:lang w:val="en-GB"/>
          </w:rPr>
          <w:t>Ken</w:t>
        </w:r>
        <w:bookmarkStart w:id="11" w:name="_Hlt143266487"/>
        <w:bookmarkStart w:id="12" w:name="_Hlt143266488"/>
        <w:r w:rsidRPr="009E0B10">
          <w:rPr>
            <w:rStyle w:val="Hyperlink"/>
            <w:rFonts w:ascii="Calibri" w:hAnsi="Calibri" w:cs="Calibri"/>
            <w:sz w:val="22"/>
            <w:lang w:val="en-GB"/>
          </w:rPr>
          <w:t>t</w:t>
        </w:r>
        <w:bookmarkEnd w:id="11"/>
        <w:bookmarkEnd w:id="12"/>
        <w:r w:rsidRPr="009E0B10">
          <w:rPr>
            <w:rStyle w:val="Hyperlink"/>
            <w:rFonts w:ascii="Calibri" w:hAnsi="Calibri" w:cs="Calibri"/>
            <w:sz w:val="22"/>
            <w:lang w:val="en-GB"/>
          </w:rPr>
          <w:t xml:space="preserve"> and Medway Safeguarding Children Procedures</w:t>
        </w:r>
      </w:hyperlink>
    </w:p>
    <w:p w14:paraId="2C0940DF" w14:textId="77777777" w:rsidR="001D2219" w:rsidRPr="009E0B10" w:rsidRDefault="001D2219" w:rsidP="00F14543">
      <w:pPr>
        <w:numPr>
          <w:ilvl w:val="1"/>
          <w:numId w:val="9"/>
        </w:numPr>
        <w:ind w:left="1134" w:hanging="357"/>
        <w:jc w:val="both"/>
        <w:rPr>
          <w:rFonts w:ascii="Calibri" w:hAnsi="Calibri" w:cs="Calibri"/>
          <w:sz w:val="22"/>
          <w:szCs w:val="22"/>
          <w:lang w:val="en-GB"/>
        </w:rPr>
      </w:pPr>
      <w:r w:rsidRPr="009E0B10">
        <w:rPr>
          <w:rFonts w:ascii="Calibri" w:hAnsi="Calibri" w:cs="Calibri"/>
          <w:sz w:val="22"/>
          <w:szCs w:val="22"/>
          <w:lang w:val="en-GB"/>
        </w:rPr>
        <w:t>The Education Act 2002</w:t>
      </w:r>
    </w:p>
    <w:p w14:paraId="7A0A866C" w14:textId="6B5FC2D1" w:rsidR="001D2219" w:rsidRPr="009E0B10" w:rsidRDefault="001D2219" w:rsidP="00F14543">
      <w:pPr>
        <w:numPr>
          <w:ilvl w:val="1"/>
          <w:numId w:val="9"/>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Education and Inspections Act 2006 </w:t>
      </w:r>
    </w:p>
    <w:p w14:paraId="00D3CE28" w14:textId="77777777" w:rsidR="001D2219" w:rsidRPr="009E0B10" w:rsidRDefault="001D2219" w:rsidP="00F14543">
      <w:pPr>
        <w:numPr>
          <w:ilvl w:val="1"/>
          <w:numId w:val="9"/>
        </w:numPr>
        <w:ind w:left="1134" w:hanging="357"/>
        <w:jc w:val="both"/>
        <w:rPr>
          <w:rFonts w:ascii="Calibri" w:hAnsi="Calibri" w:cs="Calibri"/>
          <w:sz w:val="22"/>
          <w:lang w:val="en-GB"/>
        </w:rPr>
      </w:pPr>
      <w:r w:rsidRPr="009E0B10">
        <w:rPr>
          <w:rFonts w:ascii="Calibri" w:hAnsi="Calibri" w:cs="Calibri"/>
          <w:sz w:val="22"/>
          <w:szCs w:val="22"/>
          <w:lang w:val="en-GB"/>
        </w:rPr>
        <w:t>The Education (Independent School Standards) Regulations 2014</w:t>
      </w:r>
    </w:p>
    <w:p w14:paraId="58987DD1" w14:textId="77777777" w:rsidR="001D2219" w:rsidRPr="009E0B10" w:rsidRDefault="001D2219" w:rsidP="00F14543">
      <w:pPr>
        <w:numPr>
          <w:ilvl w:val="1"/>
          <w:numId w:val="9"/>
        </w:numPr>
        <w:ind w:left="1134" w:hanging="357"/>
        <w:jc w:val="both"/>
        <w:rPr>
          <w:rFonts w:ascii="Calibri" w:hAnsi="Calibri" w:cs="Calibri"/>
          <w:sz w:val="22"/>
          <w:lang w:val="en-GB"/>
        </w:rPr>
      </w:pPr>
      <w:r w:rsidRPr="009E0B10">
        <w:rPr>
          <w:rFonts w:ascii="Calibri" w:hAnsi="Calibri" w:cs="Calibri"/>
          <w:sz w:val="22"/>
          <w:szCs w:val="22"/>
          <w:lang w:val="en-GB"/>
        </w:rPr>
        <w:t>The Non-Maintained Special Schools (England) Regulations 2015</w:t>
      </w:r>
    </w:p>
    <w:p w14:paraId="6D1F97FC" w14:textId="77777777" w:rsidR="001D2219" w:rsidRPr="009E0B10" w:rsidRDefault="001D2219" w:rsidP="00F14543">
      <w:pPr>
        <w:numPr>
          <w:ilvl w:val="1"/>
          <w:numId w:val="9"/>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The Human Rights Act 1998 </w:t>
      </w:r>
    </w:p>
    <w:p w14:paraId="70169AC6" w14:textId="77777777" w:rsidR="001D2219" w:rsidRPr="009E0B10" w:rsidRDefault="001D2219" w:rsidP="00F14543">
      <w:pPr>
        <w:numPr>
          <w:ilvl w:val="1"/>
          <w:numId w:val="9"/>
        </w:numPr>
        <w:ind w:left="1134" w:hanging="357"/>
        <w:jc w:val="both"/>
        <w:rPr>
          <w:rFonts w:ascii="Calibri" w:hAnsi="Calibri" w:cs="Calibri"/>
          <w:sz w:val="22"/>
          <w:szCs w:val="22"/>
          <w:lang w:val="en-GB"/>
        </w:rPr>
      </w:pPr>
      <w:r w:rsidRPr="009E0B10">
        <w:rPr>
          <w:rFonts w:ascii="Calibri" w:hAnsi="Calibri" w:cs="Calibri"/>
          <w:sz w:val="22"/>
          <w:szCs w:val="22"/>
          <w:lang w:val="en-GB"/>
        </w:rPr>
        <w:t>The Equality Act 2010 (including the Public Sector Equality Duty)</w:t>
      </w:r>
    </w:p>
    <w:p w14:paraId="38A76E42" w14:textId="77777777" w:rsidR="001D2219" w:rsidRPr="009E0B10" w:rsidRDefault="001D2219" w:rsidP="00F14543">
      <w:pPr>
        <w:jc w:val="both"/>
        <w:rPr>
          <w:rFonts w:ascii="Calibri" w:hAnsi="Calibri" w:cs="Calibri"/>
          <w:sz w:val="22"/>
          <w:lang w:val="en-GB"/>
        </w:rPr>
      </w:pPr>
    </w:p>
    <w:p w14:paraId="0A3D9D31" w14:textId="77777777" w:rsidR="001D2219" w:rsidRPr="009E0B10" w:rsidRDefault="001D2219" w:rsidP="00CE36F0">
      <w:pPr>
        <w:pStyle w:val="BodyText"/>
        <w:numPr>
          <w:ilvl w:val="0"/>
          <w:numId w:val="15"/>
        </w:numPr>
        <w:ind w:left="714" w:hanging="357"/>
        <w:jc w:val="both"/>
        <w:rPr>
          <w:rFonts w:ascii="Calibri" w:hAnsi="Calibri" w:cs="Calibri"/>
          <w:sz w:val="22"/>
          <w:szCs w:val="22"/>
        </w:rPr>
      </w:pPr>
      <w:r w:rsidRPr="009E0B10">
        <w:rPr>
          <w:rFonts w:ascii="Calibri" w:hAnsi="Calibri" w:cs="Calibri"/>
          <w:sz w:val="22"/>
          <w:szCs w:val="22"/>
          <w:lang w:val="en-US"/>
        </w:rPr>
        <w:t xml:space="preserve">Section 175 of the Education Act 2002 requires school governing bodies, local education authorities and further education institutions to </w:t>
      </w:r>
      <w:proofErr w:type="gramStart"/>
      <w:r w:rsidRPr="009E0B10">
        <w:rPr>
          <w:rFonts w:ascii="Calibri" w:hAnsi="Calibri" w:cs="Calibri"/>
          <w:sz w:val="22"/>
          <w:szCs w:val="22"/>
          <w:lang w:val="en-US"/>
        </w:rPr>
        <w:t>make arrangements</w:t>
      </w:r>
      <w:proofErr w:type="gramEnd"/>
      <w:r w:rsidRPr="009E0B10">
        <w:rPr>
          <w:rFonts w:ascii="Calibri" w:hAnsi="Calibri" w:cs="Calibri"/>
          <w:sz w:val="22"/>
          <w:szCs w:val="22"/>
          <w:lang w:val="en-US"/>
        </w:rPr>
        <w:t xml:space="preserve"> to safeguard and promote the welfare of all children </w:t>
      </w:r>
      <w:r w:rsidRPr="009E0B10">
        <w:rPr>
          <w:rFonts w:ascii="Calibri" w:hAnsi="Calibri" w:cs="Calibri"/>
          <w:sz w:val="22"/>
          <w:szCs w:val="22"/>
        </w:rPr>
        <w:t>who are pupils at a school, or who are students under 18 years of age</w:t>
      </w:r>
      <w:r w:rsidRPr="009E0B10">
        <w:rPr>
          <w:rFonts w:ascii="Calibri" w:hAnsi="Calibri" w:cs="Calibri"/>
          <w:sz w:val="22"/>
          <w:szCs w:val="22"/>
          <w:lang w:val="en-US"/>
        </w:rPr>
        <w:t xml:space="preserve">. Such arrangements will have to have regard to any guidance issued by the Secretary of State. </w:t>
      </w:r>
    </w:p>
    <w:p w14:paraId="78C411A7" w14:textId="77777777" w:rsidR="001D2219" w:rsidRPr="009E0B10" w:rsidRDefault="001D2219" w:rsidP="00CE36F0">
      <w:pPr>
        <w:pStyle w:val="BodyText"/>
        <w:ind w:left="714" w:hanging="357"/>
        <w:jc w:val="both"/>
        <w:rPr>
          <w:rFonts w:ascii="Calibri" w:hAnsi="Calibri" w:cs="Calibri"/>
          <w:sz w:val="22"/>
          <w:szCs w:val="22"/>
          <w:lang w:val="en-US"/>
        </w:rPr>
      </w:pPr>
    </w:p>
    <w:p w14:paraId="14E61DFF" w14:textId="02822EAA" w:rsidR="001D2219" w:rsidRPr="009E0B10" w:rsidRDefault="009E5F38" w:rsidP="00CE36F0">
      <w:pPr>
        <w:pStyle w:val="BodyText"/>
        <w:numPr>
          <w:ilvl w:val="0"/>
          <w:numId w:val="15"/>
        </w:numPr>
        <w:ind w:left="714" w:hanging="357"/>
        <w:jc w:val="both"/>
        <w:rPr>
          <w:rFonts w:ascii="Calibri" w:hAnsi="Calibri" w:cs="Calibri"/>
          <w:sz w:val="22"/>
          <w:szCs w:val="22"/>
        </w:rPr>
      </w:pPr>
      <w:r>
        <w:rPr>
          <w:rFonts w:ascii="Calibri" w:hAnsi="Calibri" w:cs="Calibri"/>
          <w:sz w:val="22"/>
          <w:szCs w:val="22"/>
        </w:rPr>
        <w:t>Garlinge Primary School and Nursery</w:t>
      </w:r>
      <w:r w:rsidR="001D2219" w:rsidRPr="009E0B10">
        <w:rPr>
          <w:rFonts w:ascii="Calibri" w:hAnsi="Calibri" w:cs="Calibri"/>
          <w:sz w:val="22"/>
          <w:szCs w:val="22"/>
        </w:rPr>
        <w:t xml:space="preserve"> </w:t>
      </w:r>
      <w:r w:rsidR="001D2219" w:rsidRPr="009E0B10">
        <w:rPr>
          <w:rFonts w:ascii="Calibri" w:eastAsia="Calibri Light" w:hAnsi="Calibri" w:cs="Calibri"/>
          <w:sz w:val="22"/>
          <w:szCs w:val="22"/>
        </w:rPr>
        <w:t xml:space="preserve">will follow local or national guidance in response to any emergencies. We will amend this policy and our procedures as necessary but regardless of the action required, our safeguarding principles will always remain the same and the welfare of the child is paramount. </w:t>
      </w:r>
    </w:p>
    <w:p w14:paraId="5B196985" w14:textId="77777777" w:rsidR="001D2219" w:rsidRPr="009E0B10" w:rsidRDefault="001D2219" w:rsidP="00790088">
      <w:pPr>
        <w:pStyle w:val="BodyText"/>
        <w:rPr>
          <w:rFonts w:ascii="Calibri" w:hAnsi="Calibri" w:cs="Calibri"/>
          <w:sz w:val="22"/>
          <w:szCs w:val="22"/>
        </w:rPr>
      </w:pPr>
    </w:p>
    <w:p w14:paraId="78F201C2" w14:textId="77777777" w:rsidR="001D2219" w:rsidRPr="009E0B10" w:rsidRDefault="001D2219" w:rsidP="00790088">
      <w:pPr>
        <w:pStyle w:val="Heading2"/>
        <w:rPr>
          <w:rFonts w:cs="Calibri"/>
          <w:b w:val="0"/>
          <w:bCs/>
        </w:rPr>
      </w:pPr>
      <w:bookmarkStart w:id="13" w:name="_Toc178240749"/>
      <w:r w:rsidRPr="009E0B10">
        <w:rPr>
          <w:rFonts w:cs="Calibri"/>
          <w:bCs/>
        </w:rPr>
        <w:t>1.3 Definition of safeguarding</w:t>
      </w:r>
      <w:bookmarkEnd w:id="13"/>
    </w:p>
    <w:p w14:paraId="773A65A3" w14:textId="77777777" w:rsidR="001D2219" w:rsidRPr="00636E40" w:rsidRDefault="001D2219" w:rsidP="00790088">
      <w:pPr>
        <w:pStyle w:val="NormalWeb"/>
        <w:spacing w:before="0" w:beforeAutospacing="0" w:after="0" w:afterAutospacing="0"/>
        <w:rPr>
          <w:rFonts w:ascii="Calibri" w:hAnsi="Calibri" w:cs="Calibri"/>
          <w:sz w:val="22"/>
          <w:szCs w:val="22"/>
        </w:rPr>
      </w:pPr>
    </w:p>
    <w:p w14:paraId="165A094A" w14:textId="7F13B51F" w:rsidR="001D2219" w:rsidRDefault="001D2219" w:rsidP="00790088">
      <w:pPr>
        <w:pStyle w:val="NormalWeb"/>
        <w:numPr>
          <w:ilvl w:val="0"/>
          <w:numId w:val="10"/>
        </w:numPr>
        <w:spacing w:before="0" w:beforeAutospacing="0" w:after="0" w:afterAutospacing="0"/>
        <w:ind w:left="714" w:hanging="357"/>
        <w:jc w:val="both"/>
        <w:rPr>
          <w:rFonts w:ascii="Calibri" w:hAnsi="Calibri" w:cs="Calibri"/>
          <w:sz w:val="22"/>
          <w:szCs w:val="22"/>
        </w:rPr>
      </w:pPr>
      <w:r w:rsidRPr="009E0B10">
        <w:rPr>
          <w:rFonts w:ascii="Calibri" w:hAnsi="Calibri" w:cs="Calibri"/>
          <w:sz w:val="22"/>
          <w:szCs w:val="22"/>
        </w:rPr>
        <w:t>In line with ‘Working Together to Safeguard Children’ 202</w:t>
      </w:r>
      <w:r w:rsidR="005F277E" w:rsidRPr="009E0B10">
        <w:rPr>
          <w:rFonts w:ascii="Calibri" w:hAnsi="Calibri" w:cs="Calibri"/>
          <w:sz w:val="22"/>
          <w:szCs w:val="22"/>
        </w:rPr>
        <w:t>4</w:t>
      </w:r>
      <w:r w:rsidRPr="009E0B10">
        <w:rPr>
          <w:rFonts w:ascii="Calibri" w:hAnsi="Calibri" w:cs="Calibri"/>
          <w:sz w:val="22"/>
          <w:szCs w:val="22"/>
        </w:rPr>
        <w:t xml:space="preserve"> and KCSIE</w:t>
      </w:r>
      <w:r w:rsidR="00705DB1" w:rsidRPr="009E0B10">
        <w:rPr>
          <w:rFonts w:ascii="Calibri" w:hAnsi="Calibri" w:cs="Calibri"/>
          <w:sz w:val="22"/>
          <w:szCs w:val="22"/>
        </w:rPr>
        <w:t xml:space="preserve"> 2024</w:t>
      </w:r>
      <w:r w:rsidRPr="009E0B10">
        <w:rPr>
          <w:rFonts w:ascii="Calibri" w:hAnsi="Calibri" w:cs="Calibri"/>
          <w:sz w:val="22"/>
          <w:szCs w:val="22"/>
        </w:rPr>
        <w:t>, safeguarding and promoting the welfare of children is defined for the purposes of this policy as:</w:t>
      </w:r>
    </w:p>
    <w:p w14:paraId="6F16BE6B" w14:textId="77777777" w:rsidR="00001D87" w:rsidRPr="009E0B10" w:rsidRDefault="00001D87" w:rsidP="00F14543">
      <w:pPr>
        <w:pStyle w:val="NormalWeb"/>
        <w:spacing w:before="0" w:beforeAutospacing="0" w:after="0" w:afterAutospacing="0"/>
        <w:ind w:left="360"/>
        <w:jc w:val="both"/>
        <w:rPr>
          <w:rFonts w:ascii="Calibri" w:hAnsi="Calibri" w:cs="Calibri"/>
          <w:sz w:val="22"/>
          <w:szCs w:val="22"/>
        </w:rPr>
      </w:pPr>
    </w:p>
    <w:p w14:paraId="17232517" w14:textId="77777777" w:rsidR="001D2219" w:rsidRPr="009E0B10" w:rsidRDefault="001D2219" w:rsidP="00F14543">
      <w:pPr>
        <w:pStyle w:val="NormalWeb"/>
        <w:numPr>
          <w:ilvl w:val="1"/>
          <w:numId w:val="10"/>
        </w:numPr>
        <w:spacing w:before="0" w:beforeAutospacing="0" w:after="0" w:afterAutospacing="0"/>
        <w:ind w:left="1134"/>
        <w:jc w:val="both"/>
        <w:rPr>
          <w:rFonts w:ascii="Calibri" w:hAnsi="Calibri" w:cs="Calibri"/>
          <w:sz w:val="22"/>
          <w:szCs w:val="22"/>
        </w:rPr>
      </w:pPr>
      <w:r w:rsidRPr="009E0B10">
        <w:rPr>
          <w:rFonts w:ascii="Calibri" w:hAnsi="Calibri" w:cs="Calibri"/>
          <w:sz w:val="22"/>
          <w:szCs w:val="22"/>
          <w:lang w:val="en-US"/>
        </w:rPr>
        <w:t>providing help and support to meet the needs of children as soon as problems emerge</w:t>
      </w:r>
    </w:p>
    <w:p w14:paraId="3A52A897" w14:textId="77777777" w:rsidR="001D2219" w:rsidRPr="009E0B10" w:rsidRDefault="001D2219" w:rsidP="00F14543">
      <w:pPr>
        <w:pStyle w:val="NormalWeb"/>
        <w:numPr>
          <w:ilvl w:val="1"/>
          <w:numId w:val="10"/>
        </w:numPr>
        <w:spacing w:before="0" w:beforeAutospacing="0" w:after="0" w:afterAutospacing="0"/>
        <w:ind w:left="1134"/>
        <w:jc w:val="both"/>
        <w:rPr>
          <w:rFonts w:ascii="Calibri" w:hAnsi="Calibri" w:cs="Calibri"/>
          <w:sz w:val="22"/>
          <w:szCs w:val="22"/>
        </w:rPr>
      </w:pPr>
      <w:r w:rsidRPr="009E0B10">
        <w:rPr>
          <w:rFonts w:ascii="Calibri" w:hAnsi="Calibri" w:cs="Calibri"/>
          <w:sz w:val="22"/>
          <w:szCs w:val="22"/>
          <w:lang w:val="en-US"/>
        </w:rPr>
        <w:t xml:space="preserve">protecting children from maltreatment, whether that is within or outside the home, including online </w:t>
      </w:r>
    </w:p>
    <w:p w14:paraId="101A7C67" w14:textId="77777777" w:rsidR="001D2219" w:rsidRPr="009E0B10" w:rsidRDefault="001D2219" w:rsidP="00F14543">
      <w:pPr>
        <w:pStyle w:val="NormalWeb"/>
        <w:numPr>
          <w:ilvl w:val="1"/>
          <w:numId w:val="10"/>
        </w:numPr>
        <w:spacing w:before="0" w:beforeAutospacing="0" w:after="0" w:afterAutospacing="0"/>
        <w:ind w:left="1134"/>
        <w:jc w:val="both"/>
        <w:rPr>
          <w:rFonts w:ascii="Calibri" w:hAnsi="Calibri" w:cs="Calibri"/>
          <w:sz w:val="22"/>
          <w:szCs w:val="22"/>
        </w:rPr>
      </w:pPr>
      <w:r w:rsidRPr="009E0B10">
        <w:rPr>
          <w:rFonts w:ascii="Calibri" w:hAnsi="Calibri" w:cs="Calibri"/>
          <w:sz w:val="22"/>
          <w:szCs w:val="22"/>
          <w:lang w:val="en-US"/>
        </w:rPr>
        <w:t>preventing impairment of children’s mental and physical health or development</w:t>
      </w:r>
    </w:p>
    <w:p w14:paraId="63234333" w14:textId="77777777" w:rsidR="001D2219" w:rsidRPr="009E0B10" w:rsidRDefault="001D2219" w:rsidP="00F14543">
      <w:pPr>
        <w:pStyle w:val="NormalWeb"/>
        <w:numPr>
          <w:ilvl w:val="1"/>
          <w:numId w:val="10"/>
        </w:numPr>
        <w:spacing w:before="0" w:beforeAutospacing="0" w:after="0" w:afterAutospacing="0"/>
        <w:ind w:left="1134"/>
        <w:jc w:val="both"/>
        <w:rPr>
          <w:rFonts w:ascii="Calibri" w:hAnsi="Calibri" w:cs="Calibri"/>
          <w:sz w:val="22"/>
          <w:szCs w:val="22"/>
        </w:rPr>
      </w:pPr>
      <w:r w:rsidRPr="009E0B10">
        <w:rPr>
          <w:rFonts w:ascii="Calibri" w:hAnsi="Calibri" w:cs="Calibri"/>
          <w:sz w:val="22"/>
          <w:szCs w:val="22"/>
          <w:lang w:val="en-US"/>
        </w:rPr>
        <w:t xml:space="preserve">ensuring that children grow up in circumstances consistent with the provision of safe and effective care </w:t>
      </w:r>
    </w:p>
    <w:p w14:paraId="5AD5D5D1" w14:textId="77777777" w:rsidR="001D2219" w:rsidRPr="009E0B10" w:rsidRDefault="001D2219" w:rsidP="00F14543">
      <w:pPr>
        <w:pStyle w:val="NormalWeb"/>
        <w:numPr>
          <w:ilvl w:val="1"/>
          <w:numId w:val="10"/>
        </w:numPr>
        <w:spacing w:before="0" w:beforeAutospacing="0" w:after="0" w:afterAutospacing="0"/>
        <w:ind w:left="1134"/>
        <w:jc w:val="both"/>
        <w:rPr>
          <w:rFonts w:ascii="Calibri" w:hAnsi="Calibri" w:cs="Calibri"/>
          <w:sz w:val="22"/>
          <w:szCs w:val="22"/>
        </w:rPr>
      </w:pPr>
      <w:r w:rsidRPr="009E0B10">
        <w:rPr>
          <w:rFonts w:ascii="Calibri" w:hAnsi="Calibri" w:cs="Calibri"/>
          <w:sz w:val="22"/>
          <w:szCs w:val="22"/>
          <w:lang w:val="en-US"/>
        </w:rPr>
        <w:t xml:space="preserve">promoting the upbringing of children with their birth parents, or otherwise their family network, whenever possible and where this is in the best interests of the child(ren) </w:t>
      </w:r>
    </w:p>
    <w:p w14:paraId="5878880B" w14:textId="77777777" w:rsidR="001D2219" w:rsidRPr="009E0B10" w:rsidRDefault="001D2219" w:rsidP="00F14543">
      <w:pPr>
        <w:pStyle w:val="NormalWeb"/>
        <w:numPr>
          <w:ilvl w:val="1"/>
          <w:numId w:val="10"/>
        </w:numPr>
        <w:spacing w:before="0" w:beforeAutospacing="0" w:after="0" w:afterAutospacing="0"/>
        <w:ind w:left="1134"/>
        <w:jc w:val="both"/>
        <w:rPr>
          <w:rFonts w:ascii="Calibri" w:hAnsi="Calibri" w:cs="Calibri"/>
          <w:sz w:val="22"/>
          <w:szCs w:val="22"/>
        </w:rPr>
      </w:pPr>
      <w:r w:rsidRPr="009E0B10">
        <w:rPr>
          <w:rFonts w:ascii="Calibri" w:hAnsi="Calibri" w:cs="Calibri"/>
          <w:sz w:val="22"/>
          <w:szCs w:val="22"/>
          <w:lang w:val="en-US"/>
        </w:rPr>
        <w:t>taking action to enable all children to have the best outcomes.</w:t>
      </w:r>
    </w:p>
    <w:p w14:paraId="2307F506" w14:textId="77777777" w:rsidR="001D2219" w:rsidRPr="009E0B10" w:rsidRDefault="001D2219" w:rsidP="00F14543">
      <w:pPr>
        <w:pStyle w:val="NormalWeb"/>
        <w:spacing w:before="0" w:beforeAutospacing="0" w:after="0" w:afterAutospacing="0"/>
        <w:ind w:left="1134"/>
        <w:jc w:val="both"/>
        <w:rPr>
          <w:rFonts w:ascii="Calibri" w:hAnsi="Calibri" w:cs="Calibri"/>
          <w:sz w:val="22"/>
          <w:szCs w:val="22"/>
        </w:rPr>
      </w:pPr>
    </w:p>
    <w:p w14:paraId="034FB7A8" w14:textId="77777777" w:rsidR="001D2219" w:rsidRPr="009E0B10" w:rsidRDefault="001D2219" w:rsidP="00CE36F0">
      <w:pPr>
        <w:numPr>
          <w:ilvl w:val="0"/>
          <w:numId w:val="10"/>
        </w:numPr>
        <w:ind w:left="714" w:hanging="357"/>
        <w:jc w:val="both"/>
        <w:rPr>
          <w:rFonts w:ascii="Calibri" w:hAnsi="Calibri" w:cs="Calibri"/>
          <w:sz w:val="22"/>
          <w:szCs w:val="22"/>
        </w:rPr>
      </w:pPr>
      <w:r w:rsidRPr="009E0B10">
        <w:rPr>
          <w:rFonts w:ascii="Calibri" w:hAnsi="Calibri" w:cs="Calibri"/>
          <w:sz w:val="22"/>
          <w:szCs w:val="22"/>
        </w:rPr>
        <w:t>Child protection is part of safeguarding and promoting the welfare of all children and is defined as activity that is undertaken to protect specific children who are suspected to be suffering, or likely to suffer, significant harm. This includes harm that occurs inside or outside the home, including online.</w:t>
      </w:r>
    </w:p>
    <w:p w14:paraId="24455EA8" w14:textId="77777777" w:rsidR="001D2219" w:rsidRPr="009E0B10" w:rsidRDefault="001D2219" w:rsidP="00CE36F0">
      <w:pPr>
        <w:ind w:left="714" w:hanging="357"/>
        <w:jc w:val="both"/>
        <w:rPr>
          <w:rFonts w:ascii="Calibri" w:hAnsi="Calibri" w:cs="Calibri"/>
          <w:sz w:val="22"/>
          <w:szCs w:val="22"/>
        </w:rPr>
      </w:pPr>
    </w:p>
    <w:p w14:paraId="144D1679" w14:textId="5D6EA5BE" w:rsidR="001D2219" w:rsidRDefault="001D2219" w:rsidP="00CE36F0">
      <w:pPr>
        <w:numPr>
          <w:ilvl w:val="0"/>
          <w:numId w:val="10"/>
        </w:numPr>
        <w:ind w:left="714" w:hanging="357"/>
        <w:jc w:val="both"/>
        <w:rPr>
          <w:rFonts w:ascii="Calibri" w:hAnsi="Calibri" w:cs="Calibri"/>
          <w:sz w:val="22"/>
          <w:szCs w:val="22"/>
        </w:rPr>
      </w:pPr>
      <w:r w:rsidRPr="009E0B10">
        <w:rPr>
          <w:rFonts w:ascii="Calibri" w:hAnsi="Calibri" w:cs="Calibri"/>
          <w:sz w:val="22"/>
          <w:szCs w:val="22"/>
        </w:rPr>
        <w:t xml:space="preserve">The </w:t>
      </w:r>
      <w:r w:rsidR="005F277E" w:rsidRPr="009E0B10">
        <w:rPr>
          <w:rFonts w:ascii="Calibri" w:hAnsi="Calibri" w:cs="Calibri"/>
          <w:sz w:val="22"/>
          <w:szCs w:val="22"/>
          <w:lang w:val="en-GB"/>
        </w:rPr>
        <w:t>school</w:t>
      </w:r>
      <w:r w:rsidRPr="009E0B10">
        <w:rPr>
          <w:rFonts w:ascii="Calibri" w:hAnsi="Calibri" w:cs="Calibri"/>
          <w:sz w:val="22"/>
          <w:szCs w:val="22"/>
        </w:rPr>
        <w:t xml:space="preserve"> acknowledges that safeguarding includes a wide range of specific issues including, but not limited to:</w:t>
      </w:r>
    </w:p>
    <w:p w14:paraId="0680DB58" w14:textId="77777777" w:rsidR="00001D87" w:rsidRPr="009E0B10" w:rsidRDefault="00001D87" w:rsidP="00F14543">
      <w:pPr>
        <w:jc w:val="both"/>
        <w:rPr>
          <w:rFonts w:ascii="Calibri" w:hAnsi="Calibri" w:cs="Calibri"/>
          <w:sz w:val="22"/>
          <w:szCs w:val="22"/>
        </w:rPr>
      </w:pPr>
    </w:p>
    <w:p w14:paraId="6C63D65A"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Abuse and neglect</w:t>
      </w:r>
    </w:p>
    <w:p w14:paraId="4D2335F4"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Bullying, including cyberbullying</w:t>
      </w:r>
    </w:p>
    <w:p w14:paraId="5AD9A3D6"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Child-on-child abuse</w:t>
      </w:r>
    </w:p>
    <w:p w14:paraId="6A6F2C8B"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Children with family members in prison</w:t>
      </w:r>
    </w:p>
    <w:p w14:paraId="460CCE9A"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Children who are absent or missing from education</w:t>
      </w:r>
    </w:p>
    <w:p w14:paraId="745EB851"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 xml:space="preserve">Child missing from home or care </w:t>
      </w:r>
    </w:p>
    <w:p w14:paraId="70D1FB7A"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Child Sexual Exploitation (CSE)</w:t>
      </w:r>
    </w:p>
    <w:p w14:paraId="42A9617E"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szCs w:val="22"/>
          <w:lang w:val="en-GB"/>
        </w:rPr>
      </w:pPr>
      <w:r w:rsidRPr="009E0B10">
        <w:rPr>
          <w:rFonts w:ascii="Calibri" w:hAnsi="Calibri" w:cs="Calibri"/>
          <w:sz w:val="22"/>
          <w:szCs w:val="22"/>
          <w:lang w:val="en-GB"/>
        </w:rPr>
        <w:t>Child Criminal Exploitation (CCE)</w:t>
      </w:r>
    </w:p>
    <w:p w14:paraId="770E0772"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szCs w:val="22"/>
          <w:lang w:val="en-GB"/>
        </w:rPr>
      </w:pPr>
      <w:r w:rsidRPr="009E0B10">
        <w:rPr>
          <w:rFonts w:ascii="Calibri" w:hAnsi="Calibri" w:cs="Calibri"/>
          <w:sz w:val="22"/>
          <w:szCs w:val="22"/>
          <w:lang w:val="en-GB"/>
        </w:rPr>
        <w:t>Contextual safeguarding (risks outside the family home)</w:t>
      </w:r>
    </w:p>
    <w:p w14:paraId="70409719"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szCs w:val="22"/>
          <w:lang w:val="en-GB"/>
        </w:rPr>
        <w:lastRenderedPageBreak/>
        <w:t xml:space="preserve">County lines and </w:t>
      </w:r>
      <w:r w:rsidRPr="009E0B10">
        <w:rPr>
          <w:rFonts w:ascii="Calibri" w:hAnsi="Calibri" w:cs="Calibri"/>
          <w:sz w:val="22"/>
          <w:lang w:val="en-GB"/>
        </w:rPr>
        <w:t xml:space="preserve">gangs </w:t>
      </w:r>
    </w:p>
    <w:p w14:paraId="78F18F7E"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 xml:space="preserve">Domestic abuse </w:t>
      </w:r>
    </w:p>
    <w:p w14:paraId="661AC6E3"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Drugs and alcohol misuse</w:t>
      </w:r>
    </w:p>
    <w:p w14:paraId="2C4CE4E2"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 xml:space="preserve">Fabricated or induced illness </w:t>
      </w:r>
    </w:p>
    <w:p w14:paraId="1CF57397"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Faith abuse</w:t>
      </w:r>
    </w:p>
    <w:p w14:paraId="0F603842"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Gender based abuse and violence against women and girls</w:t>
      </w:r>
    </w:p>
    <w:p w14:paraId="795AEBA1"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Hate</w:t>
      </w:r>
    </w:p>
    <w:p w14:paraId="300E6D69"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 xml:space="preserve">Homelessness </w:t>
      </w:r>
    </w:p>
    <w:p w14:paraId="34881A9B"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Human trafficking and modern slavery</w:t>
      </w:r>
    </w:p>
    <w:p w14:paraId="64716E65"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Mental health</w:t>
      </w:r>
    </w:p>
    <w:p w14:paraId="6EA4FA78"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 xml:space="preserve">Nude or semi-nude image sharing, also known as </w:t>
      </w:r>
      <w:proofErr w:type="gramStart"/>
      <w:r w:rsidRPr="009E0B10">
        <w:rPr>
          <w:rFonts w:ascii="Calibri" w:hAnsi="Calibri" w:cs="Calibri"/>
          <w:sz w:val="22"/>
          <w:lang w:val="en-GB"/>
        </w:rPr>
        <w:t>youth</w:t>
      </w:r>
      <w:proofErr w:type="gramEnd"/>
      <w:r w:rsidRPr="009E0B10">
        <w:rPr>
          <w:rFonts w:ascii="Calibri" w:hAnsi="Calibri" w:cs="Calibri"/>
          <w:sz w:val="22"/>
          <w:lang w:val="en-GB"/>
        </w:rPr>
        <w:t xml:space="preserve"> produced/involved sexual imagery or “Sexting”</w:t>
      </w:r>
    </w:p>
    <w:p w14:paraId="4A29CF5F"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Online safety</w:t>
      </w:r>
    </w:p>
    <w:p w14:paraId="41053A11"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Preventing radicalisation and extremism</w:t>
      </w:r>
    </w:p>
    <w:p w14:paraId="00916DC1"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 xml:space="preserve">Private fostering </w:t>
      </w:r>
    </w:p>
    <w:p w14:paraId="662C34D7"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Relationship abuse</w:t>
      </w:r>
    </w:p>
    <w:p w14:paraId="48F410FF"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szCs w:val="22"/>
          <w:lang w:val="en-GB"/>
        </w:rPr>
      </w:pPr>
      <w:r w:rsidRPr="009E0B10">
        <w:rPr>
          <w:rFonts w:ascii="Calibri" w:hAnsi="Calibri" w:cs="Calibri"/>
          <w:sz w:val="22"/>
          <w:szCs w:val="22"/>
          <w:lang w:val="en-GB"/>
        </w:rPr>
        <w:t>Serious violence</w:t>
      </w:r>
    </w:p>
    <w:p w14:paraId="563CD35D"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szCs w:val="22"/>
          <w:lang w:val="en-GB"/>
        </w:rPr>
      </w:pPr>
      <w:r w:rsidRPr="009E0B10">
        <w:rPr>
          <w:rFonts w:ascii="Calibri" w:hAnsi="Calibri" w:cs="Calibri"/>
          <w:sz w:val="22"/>
          <w:szCs w:val="22"/>
          <w:lang w:val="en-GB"/>
        </w:rPr>
        <w:t>Sexual violence and sexual harassment</w:t>
      </w:r>
    </w:p>
    <w:p w14:paraId="7685709F"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So-called ‘honour-based’ abuse, including Female Genital Mutilation (FGM) and forced marriage</w:t>
      </w:r>
    </w:p>
    <w:p w14:paraId="783E7BCB" w14:textId="77777777" w:rsidR="001D2219" w:rsidRPr="009E0B10" w:rsidRDefault="001D2219" w:rsidP="00F14543">
      <w:pPr>
        <w:numPr>
          <w:ilvl w:val="0"/>
          <w:numId w:val="11"/>
        </w:numPr>
        <w:tabs>
          <w:tab w:val="clear" w:pos="1080"/>
          <w:tab w:val="num" w:pos="1134"/>
        </w:tabs>
        <w:ind w:left="1134" w:hanging="357"/>
        <w:jc w:val="both"/>
        <w:rPr>
          <w:rFonts w:ascii="Calibri" w:hAnsi="Calibri" w:cs="Calibri"/>
          <w:sz w:val="22"/>
          <w:lang w:val="en-GB"/>
        </w:rPr>
      </w:pPr>
      <w:r w:rsidRPr="009E0B10">
        <w:rPr>
          <w:rFonts w:ascii="Calibri" w:hAnsi="Calibri" w:cs="Calibri"/>
          <w:sz w:val="22"/>
          <w:lang w:val="en-GB"/>
        </w:rPr>
        <w:t>‘Upskirting’</w:t>
      </w:r>
    </w:p>
    <w:p w14:paraId="10201AA7" w14:textId="77777777" w:rsidR="001D2219" w:rsidRPr="009E0B10" w:rsidRDefault="001D2219" w:rsidP="00F14543">
      <w:pPr>
        <w:jc w:val="both"/>
        <w:rPr>
          <w:rFonts w:ascii="Calibri" w:hAnsi="Calibri" w:cs="Calibri"/>
          <w:sz w:val="22"/>
          <w:lang w:val="en-GB"/>
        </w:rPr>
      </w:pPr>
    </w:p>
    <w:p w14:paraId="3AAB2E8B" w14:textId="77777777" w:rsidR="001D2219" w:rsidRPr="009E0B10" w:rsidRDefault="001D2219" w:rsidP="00F14543">
      <w:pPr>
        <w:jc w:val="both"/>
        <w:rPr>
          <w:rFonts w:ascii="Calibri" w:hAnsi="Calibri" w:cs="Calibri"/>
          <w:sz w:val="22"/>
          <w:szCs w:val="22"/>
          <w:lang w:val="en-GB"/>
        </w:rPr>
      </w:pPr>
      <w:r w:rsidRPr="009E0B10">
        <w:rPr>
          <w:rFonts w:ascii="Calibri" w:hAnsi="Calibri" w:cs="Calibri"/>
          <w:sz w:val="22"/>
          <w:szCs w:val="22"/>
          <w:lang w:val="en-GB"/>
        </w:rPr>
        <w:t>(Also see Part one and Annex B within ‘Keeping Children Safe in Education’)</w:t>
      </w:r>
    </w:p>
    <w:p w14:paraId="542554F9" w14:textId="77777777" w:rsidR="001D2219" w:rsidRPr="009E0B10" w:rsidRDefault="001D2219" w:rsidP="00F14543">
      <w:pPr>
        <w:jc w:val="both"/>
        <w:rPr>
          <w:rFonts w:ascii="Calibri" w:hAnsi="Calibri" w:cs="Calibri"/>
          <w:sz w:val="22"/>
          <w:szCs w:val="22"/>
          <w:lang w:val="en-GB"/>
        </w:rPr>
      </w:pPr>
    </w:p>
    <w:p w14:paraId="3739C36D" w14:textId="77777777" w:rsidR="001D2219" w:rsidRPr="009E0B10" w:rsidRDefault="001D2219" w:rsidP="00F14543">
      <w:pPr>
        <w:pStyle w:val="Heading2"/>
        <w:jc w:val="both"/>
        <w:rPr>
          <w:rFonts w:cs="Calibri"/>
          <w:b w:val="0"/>
          <w:bCs/>
        </w:rPr>
      </w:pPr>
      <w:bookmarkStart w:id="14" w:name="_Toc178240750"/>
      <w:r w:rsidRPr="009E0B10">
        <w:rPr>
          <w:rFonts w:cs="Calibri"/>
          <w:bCs/>
        </w:rPr>
        <w:t>1.4 Related safeguarding policies</w:t>
      </w:r>
      <w:bookmarkEnd w:id="14"/>
      <w:r w:rsidRPr="009E0B10">
        <w:rPr>
          <w:rFonts w:cs="Calibri"/>
          <w:bCs/>
        </w:rPr>
        <w:t xml:space="preserve"> </w:t>
      </w:r>
    </w:p>
    <w:p w14:paraId="552D5C44" w14:textId="77777777" w:rsidR="001D2219" w:rsidRPr="009E0B10" w:rsidRDefault="001D2219" w:rsidP="00F14543">
      <w:pPr>
        <w:jc w:val="both"/>
        <w:rPr>
          <w:rFonts w:ascii="Calibri" w:hAnsi="Calibri" w:cs="Calibri"/>
          <w:b/>
          <w:iCs/>
          <w:color w:val="FF0000"/>
          <w:sz w:val="22"/>
          <w:szCs w:val="22"/>
        </w:rPr>
      </w:pPr>
    </w:p>
    <w:p w14:paraId="48396CCD" w14:textId="437776A9" w:rsidR="001D2219" w:rsidRPr="00001D87" w:rsidRDefault="001D2219" w:rsidP="00CE36F0">
      <w:pPr>
        <w:numPr>
          <w:ilvl w:val="0"/>
          <w:numId w:val="12"/>
        </w:numPr>
        <w:ind w:left="714" w:hanging="357"/>
        <w:jc w:val="both"/>
        <w:rPr>
          <w:rFonts w:ascii="Calibri" w:hAnsi="Calibri" w:cs="Calibri"/>
          <w:b/>
          <w:iCs/>
          <w:sz w:val="22"/>
          <w:szCs w:val="22"/>
        </w:rPr>
      </w:pPr>
      <w:r w:rsidRPr="009E0B10">
        <w:rPr>
          <w:rFonts w:ascii="Calibri" w:hAnsi="Calibri" w:cs="Calibri"/>
          <w:sz w:val="22"/>
          <w:szCs w:val="22"/>
        </w:rPr>
        <w:t xml:space="preserve">This policy is one of a series in the </w:t>
      </w:r>
      <w:r w:rsidR="005F277E" w:rsidRPr="009E0B10">
        <w:rPr>
          <w:rFonts w:ascii="Calibri" w:hAnsi="Calibri" w:cs="Calibri"/>
          <w:sz w:val="22"/>
          <w:szCs w:val="22"/>
          <w:lang w:val="en-GB"/>
        </w:rPr>
        <w:t>school</w:t>
      </w:r>
      <w:r w:rsidRPr="009E0B10">
        <w:rPr>
          <w:rFonts w:ascii="Calibri" w:hAnsi="Calibri" w:cs="Calibri"/>
          <w:color w:val="4096FF"/>
          <w:sz w:val="22"/>
          <w:szCs w:val="22"/>
        </w:rPr>
        <w:t xml:space="preserve"> </w:t>
      </w:r>
      <w:r w:rsidRPr="009E0B10">
        <w:rPr>
          <w:rFonts w:ascii="Calibri" w:hAnsi="Calibri" w:cs="Calibri"/>
          <w:sz w:val="22"/>
          <w:szCs w:val="22"/>
        </w:rPr>
        <w:t xml:space="preserve">integrated safeguarding portfolio and </w:t>
      </w:r>
      <w:r w:rsidRPr="009E0B10">
        <w:rPr>
          <w:rFonts w:ascii="Calibri" w:hAnsi="Calibri" w:cs="Calibri"/>
          <w:color w:val="000000"/>
          <w:sz w:val="22"/>
          <w:szCs w:val="22"/>
          <w:lang w:val="en-GB"/>
        </w:rPr>
        <w:t xml:space="preserve">should be read and actioned in conjunction with the policies </w:t>
      </w:r>
      <w:r w:rsidRPr="009E0B10">
        <w:rPr>
          <w:rFonts w:ascii="Calibri" w:hAnsi="Calibri" w:cs="Calibri"/>
          <w:sz w:val="22"/>
          <w:szCs w:val="22"/>
        </w:rPr>
        <w:t xml:space="preserve">as listed below: </w:t>
      </w:r>
    </w:p>
    <w:p w14:paraId="2DDD3B1E" w14:textId="77777777" w:rsidR="00001D87" w:rsidRPr="009E0B10" w:rsidRDefault="00001D87" w:rsidP="00F14543">
      <w:pPr>
        <w:ind w:left="3"/>
        <w:jc w:val="both"/>
        <w:rPr>
          <w:rFonts w:ascii="Calibri" w:hAnsi="Calibri" w:cs="Calibri"/>
          <w:b/>
          <w:iCs/>
          <w:sz w:val="22"/>
          <w:szCs w:val="22"/>
        </w:rPr>
      </w:pPr>
    </w:p>
    <w:p w14:paraId="5E0FD4FB" w14:textId="152240F0"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Anti-bullying</w:t>
      </w:r>
    </w:p>
    <w:p w14:paraId="206A793A" w14:textId="77777777"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Attendance </w:t>
      </w:r>
    </w:p>
    <w:p w14:paraId="7722A535" w14:textId="77777777"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Complaints  </w:t>
      </w:r>
    </w:p>
    <w:p w14:paraId="0728CDDB" w14:textId="77777777"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Confidentiality </w:t>
      </w:r>
    </w:p>
    <w:p w14:paraId="436DF7BE" w14:textId="77777777"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Data protection and information sharing</w:t>
      </w:r>
    </w:p>
    <w:p w14:paraId="6CC5FBCD" w14:textId="77777777"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Emergency procedures, such as evacuations and lockdowns </w:t>
      </w:r>
    </w:p>
    <w:p w14:paraId="0259E821" w14:textId="60461196"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Health and safety</w:t>
      </w:r>
    </w:p>
    <w:p w14:paraId="5F3287EC" w14:textId="77777777"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Image use </w:t>
      </w:r>
    </w:p>
    <w:p w14:paraId="30954C17" w14:textId="77777777"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Managing allegations against staff</w:t>
      </w:r>
    </w:p>
    <w:p w14:paraId="6CC7E167" w14:textId="4ACF7E04"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Online safety </w:t>
      </w:r>
    </w:p>
    <w:p w14:paraId="4B1F2A39" w14:textId="77777777"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Personal and intimate care </w:t>
      </w:r>
    </w:p>
    <w:p w14:paraId="0203AE57" w14:textId="7DB3CFAB" w:rsidR="003E0943" w:rsidRPr="009E0B10" w:rsidRDefault="003E0943"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Positive Behaviour </w:t>
      </w:r>
    </w:p>
    <w:p w14:paraId="05A3A5A7" w14:textId="77777777"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Relationship, Sex and Health Education (RSHE)</w:t>
      </w:r>
    </w:p>
    <w:p w14:paraId="72169C15" w14:textId="7B1D91E3"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Risk assessments, such as school trips, use of technology</w:t>
      </w:r>
    </w:p>
    <w:p w14:paraId="686EB61B" w14:textId="77777777"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Safer recruitment </w:t>
      </w:r>
    </w:p>
    <w:p w14:paraId="7AEA626F" w14:textId="77777777"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Social media </w:t>
      </w:r>
    </w:p>
    <w:p w14:paraId="0CCF3BA1" w14:textId="10CBB3A0" w:rsidR="001D2219" w:rsidRPr="009E0B10" w:rsidRDefault="005F277E"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C</w:t>
      </w:r>
      <w:r w:rsidR="001D2219" w:rsidRPr="009E0B10">
        <w:rPr>
          <w:rFonts w:ascii="Calibri" w:hAnsi="Calibri" w:cs="Calibri"/>
          <w:sz w:val="22"/>
          <w:szCs w:val="22"/>
          <w:lang w:val="en-GB"/>
        </w:rPr>
        <w:t>ode of conduct, including Acceptable Use of Technology Policies (AUP)</w:t>
      </w:r>
    </w:p>
    <w:p w14:paraId="052F5A58" w14:textId="77777777"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Whistleblowing </w:t>
      </w:r>
    </w:p>
    <w:p w14:paraId="04A9A70E" w14:textId="77777777" w:rsidR="001D2219" w:rsidRPr="009E0B10" w:rsidRDefault="001D2219" w:rsidP="00F14543">
      <w:pPr>
        <w:ind w:left="1134"/>
        <w:jc w:val="both"/>
        <w:rPr>
          <w:rFonts w:ascii="Calibri" w:hAnsi="Calibri" w:cs="Calibri"/>
          <w:sz w:val="26"/>
          <w:szCs w:val="26"/>
          <w:lang w:val="en-GB"/>
        </w:rPr>
      </w:pPr>
    </w:p>
    <w:p w14:paraId="7B7A89B1" w14:textId="71B6AB4F" w:rsidR="001D2219" w:rsidRPr="009E0B10" w:rsidRDefault="001D2219" w:rsidP="001D2219">
      <w:pPr>
        <w:rPr>
          <w:rFonts w:ascii="Calibri" w:hAnsi="Calibri" w:cs="Calibri"/>
          <w:b/>
          <w:bCs/>
          <w:sz w:val="24"/>
          <w:szCs w:val="24"/>
        </w:rPr>
      </w:pPr>
      <w:r w:rsidRPr="009E0B10">
        <w:rPr>
          <w:rFonts w:ascii="Calibri" w:hAnsi="Calibri" w:cs="Calibri"/>
          <w:b/>
          <w:sz w:val="24"/>
          <w:szCs w:val="24"/>
        </w:rPr>
        <w:t xml:space="preserve">Supporting Guidance </w:t>
      </w:r>
      <w:r w:rsidRPr="009E0B10">
        <w:rPr>
          <w:rFonts w:ascii="Calibri" w:hAnsi="Calibri" w:cs="Calibri"/>
          <w:b/>
          <w:bCs/>
          <w:sz w:val="24"/>
          <w:szCs w:val="24"/>
        </w:rPr>
        <w:t xml:space="preserve">(to be read and followed alongside this document) </w:t>
      </w:r>
    </w:p>
    <w:p w14:paraId="270141B0" w14:textId="77777777" w:rsidR="001D2219" w:rsidRPr="009E0B10" w:rsidRDefault="001D2219" w:rsidP="001D2219">
      <w:pPr>
        <w:rPr>
          <w:rFonts w:ascii="Calibri" w:hAnsi="Calibri" w:cs="Calibri"/>
          <w:b/>
          <w:bCs/>
          <w:sz w:val="24"/>
          <w:szCs w:val="24"/>
        </w:rPr>
      </w:pPr>
    </w:p>
    <w:p w14:paraId="7641D679" w14:textId="77777777" w:rsidR="001D2219" w:rsidRPr="009E0B10" w:rsidRDefault="001D2219" w:rsidP="007D6FF8">
      <w:pPr>
        <w:numPr>
          <w:ilvl w:val="0"/>
          <w:numId w:val="81"/>
        </w:numPr>
        <w:ind w:left="1134" w:hanging="357"/>
        <w:rPr>
          <w:rFonts w:ascii="Calibri" w:hAnsi="Calibri" w:cs="Calibri"/>
          <w:sz w:val="22"/>
          <w:szCs w:val="22"/>
        </w:rPr>
      </w:pPr>
      <w:r w:rsidRPr="009E0B10">
        <w:rPr>
          <w:rFonts w:ascii="Calibri" w:hAnsi="Calibri" w:cs="Calibri"/>
          <w:sz w:val="22"/>
          <w:szCs w:val="22"/>
        </w:rPr>
        <w:t xml:space="preserve">Guidance for Safer Working Practice for Adults who Work with Children and Young People in Education Settings - </w:t>
      </w:r>
      <w:hyperlink r:id="rId33" w:history="1">
        <w:r w:rsidRPr="009E0B10">
          <w:rPr>
            <w:rStyle w:val="Hyperlink"/>
            <w:rFonts w:ascii="Calibri" w:hAnsi="Calibri" w:cs="Calibri"/>
            <w:sz w:val="22"/>
            <w:szCs w:val="22"/>
          </w:rPr>
          <w:t>Safer Recruitment Consortium</w:t>
        </w:r>
      </w:hyperlink>
    </w:p>
    <w:p w14:paraId="56CDE27B" w14:textId="77777777" w:rsidR="001D2219" w:rsidRPr="009E0B10" w:rsidRDefault="001D2219" w:rsidP="007D6FF8">
      <w:pPr>
        <w:numPr>
          <w:ilvl w:val="0"/>
          <w:numId w:val="81"/>
        </w:numPr>
        <w:ind w:left="1134" w:hanging="357"/>
        <w:rPr>
          <w:rFonts w:ascii="Calibri" w:hAnsi="Calibri" w:cs="Calibri"/>
          <w:sz w:val="22"/>
          <w:szCs w:val="22"/>
        </w:rPr>
      </w:pPr>
      <w:hyperlink r:id="rId34" w:history="1">
        <w:r w:rsidRPr="009E0B10">
          <w:rPr>
            <w:rStyle w:val="Hyperlink"/>
            <w:rFonts w:ascii="Calibri" w:hAnsi="Calibri" w:cs="Calibri"/>
            <w:sz w:val="22"/>
            <w:szCs w:val="22"/>
          </w:rPr>
          <w:t>What to do if you are worried a child is being abused</w:t>
        </w:r>
      </w:hyperlink>
      <w:r w:rsidRPr="009E0B10">
        <w:rPr>
          <w:rFonts w:ascii="Calibri" w:hAnsi="Calibri" w:cs="Calibri"/>
          <w:sz w:val="22"/>
          <w:szCs w:val="22"/>
        </w:rPr>
        <w:t xml:space="preserve"> </w:t>
      </w:r>
    </w:p>
    <w:p w14:paraId="337672B5" w14:textId="5868C17F" w:rsidR="001D2219" w:rsidRPr="009E0B10" w:rsidRDefault="001D2219" w:rsidP="007D6FF8">
      <w:pPr>
        <w:numPr>
          <w:ilvl w:val="0"/>
          <w:numId w:val="81"/>
        </w:numPr>
        <w:ind w:left="1134" w:hanging="357"/>
        <w:rPr>
          <w:rFonts w:ascii="Calibri" w:hAnsi="Calibri" w:cs="Calibri"/>
          <w:sz w:val="22"/>
          <w:szCs w:val="22"/>
        </w:rPr>
      </w:pPr>
      <w:hyperlink r:id="rId35" w:history="1">
        <w:r w:rsidRPr="009E0B10">
          <w:rPr>
            <w:rStyle w:val="Hyperlink"/>
            <w:rFonts w:ascii="Calibri" w:hAnsi="Calibri" w:cs="Calibri"/>
            <w:sz w:val="22"/>
            <w:szCs w:val="22"/>
          </w:rPr>
          <w:t>Early Years Foundation Stage (EYFS) Statutory Framework: The Safeguarding and Welfare Requirements</w:t>
        </w:r>
      </w:hyperlink>
    </w:p>
    <w:p w14:paraId="621B646A" w14:textId="77777777" w:rsidR="001D2219" w:rsidRPr="009E0B10" w:rsidRDefault="001D2219" w:rsidP="001D2219">
      <w:pPr>
        <w:rPr>
          <w:rFonts w:ascii="Calibri" w:hAnsi="Calibri" w:cs="Calibri"/>
          <w:i/>
          <w:color w:val="008000"/>
          <w:sz w:val="22"/>
          <w:szCs w:val="22"/>
        </w:rPr>
      </w:pPr>
    </w:p>
    <w:p w14:paraId="4FE82E78" w14:textId="778AD6CB" w:rsidR="001D2219" w:rsidRPr="00F14543" w:rsidRDefault="001D2219" w:rsidP="00F14543">
      <w:pPr>
        <w:jc w:val="both"/>
        <w:rPr>
          <w:rFonts w:ascii="Calibri" w:hAnsi="Calibri" w:cs="Calibri"/>
          <w:bCs/>
          <w:iCs/>
          <w:color w:val="0070C0"/>
          <w:sz w:val="22"/>
          <w:szCs w:val="22"/>
        </w:rPr>
      </w:pPr>
      <w:r w:rsidRPr="00F14543">
        <w:rPr>
          <w:rFonts w:ascii="Calibri" w:hAnsi="Calibri" w:cs="Calibri"/>
          <w:bCs/>
          <w:sz w:val="22"/>
          <w:szCs w:val="22"/>
        </w:rPr>
        <w:lastRenderedPageBreak/>
        <w:t xml:space="preserve">These documents can be found </w:t>
      </w:r>
      <w:r w:rsidR="005F277E" w:rsidRPr="00F14543">
        <w:rPr>
          <w:rFonts w:ascii="Calibri" w:hAnsi="Calibri" w:cs="Calibri"/>
          <w:bCs/>
          <w:sz w:val="22"/>
          <w:szCs w:val="22"/>
        </w:rPr>
        <w:t>on the school website</w:t>
      </w:r>
      <w:r w:rsidR="00F14543" w:rsidRPr="00F14543">
        <w:rPr>
          <w:rFonts w:ascii="Calibri" w:hAnsi="Calibri" w:cs="Calibri"/>
          <w:bCs/>
          <w:sz w:val="22"/>
          <w:szCs w:val="22"/>
        </w:rPr>
        <w:t>,</w:t>
      </w:r>
      <w:r w:rsidR="00636E40" w:rsidRPr="00F14543">
        <w:rPr>
          <w:rFonts w:ascii="Calibri" w:hAnsi="Calibri" w:cs="Calibri"/>
          <w:bCs/>
          <w:sz w:val="22"/>
          <w:szCs w:val="22"/>
        </w:rPr>
        <w:t xml:space="preserve"> intranet and</w:t>
      </w:r>
      <w:r w:rsidR="005F277E" w:rsidRPr="00F14543">
        <w:rPr>
          <w:rFonts w:ascii="Calibri" w:hAnsi="Calibri" w:cs="Calibri"/>
          <w:bCs/>
          <w:sz w:val="22"/>
          <w:szCs w:val="22"/>
        </w:rPr>
        <w:t xml:space="preserve"> in the staff room</w:t>
      </w:r>
      <w:r w:rsidR="005F277E" w:rsidRPr="00F14543">
        <w:rPr>
          <w:rFonts w:ascii="Calibri" w:hAnsi="Calibri" w:cs="Calibri"/>
          <w:bCs/>
          <w:iCs/>
          <w:sz w:val="22"/>
          <w:szCs w:val="22"/>
        </w:rPr>
        <w:t xml:space="preserve">. </w:t>
      </w:r>
    </w:p>
    <w:p w14:paraId="194B8404" w14:textId="77777777" w:rsidR="001D2219" w:rsidRPr="009E0B10" w:rsidRDefault="001D2219" w:rsidP="00F14543">
      <w:pPr>
        <w:jc w:val="both"/>
        <w:rPr>
          <w:rFonts w:ascii="Calibri" w:hAnsi="Calibri" w:cs="Calibri"/>
          <w:sz w:val="22"/>
          <w:szCs w:val="22"/>
          <w:lang w:val="en-GB"/>
        </w:rPr>
      </w:pPr>
    </w:p>
    <w:p w14:paraId="01145FCE" w14:textId="77777777" w:rsidR="001D2219" w:rsidRPr="009E0B10" w:rsidRDefault="001D2219" w:rsidP="00F14543">
      <w:pPr>
        <w:pStyle w:val="Heading2"/>
        <w:jc w:val="both"/>
        <w:rPr>
          <w:rFonts w:cs="Calibri"/>
          <w:b w:val="0"/>
          <w:bCs/>
        </w:rPr>
      </w:pPr>
      <w:bookmarkStart w:id="15" w:name="_Toc178240751"/>
      <w:r w:rsidRPr="009E0B10">
        <w:rPr>
          <w:rFonts w:cs="Calibri"/>
          <w:bCs/>
        </w:rPr>
        <w:t>1.5 Policy compliance, monitoring and review</w:t>
      </w:r>
      <w:bookmarkEnd w:id="15"/>
    </w:p>
    <w:p w14:paraId="05AC06DB" w14:textId="77777777" w:rsidR="001D2219" w:rsidRPr="00636E40" w:rsidRDefault="001D2219" w:rsidP="00F14543">
      <w:pPr>
        <w:jc w:val="both"/>
        <w:rPr>
          <w:rFonts w:ascii="Calibri" w:hAnsi="Calibri" w:cs="Calibri"/>
          <w:sz w:val="22"/>
          <w:szCs w:val="22"/>
          <w:lang w:val="en-GB"/>
        </w:rPr>
      </w:pPr>
    </w:p>
    <w:p w14:paraId="338FA8B2" w14:textId="0672A1A2" w:rsidR="001D2219" w:rsidRPr="009E0B10" w:rsidRDefault="009E5F38" w:rsidP="00CE36F0">
      <w:pPr>
        <w:numPr>
          <w:ilvl w:val="0"/>
          <w:numId w:val="10"/>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hAnsi="Calibri" w:cs="Calibri"/>
          <w:sz w:val="22"/>
          <w:szCs w:val="22"/>
          <w:lang w:val="en-GB"/>
        </w:rPr>
        <w:t>will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29478F49" w14:textId="77777777" w:rsidR="001D2219" w:rsidRPr="009E0B10" w:rsidRDefault="001D2219" w:rsidP="00CE36F0">
      <w:pPr>
        <w:ind w:left="714" w:hanging="357"/>
        <w:jc w:val="both"/>
        <w:rPr>
          <w:rFonts w:ascii="Calibri" w:hAnsi="Calibri" w:cs="Calibri"/>
          <w:sz w:val="22"/>
          <w:szCs w:val="22"/>
        </w:rPr>
      </w:pPr>
    </w:p>
    <w:p w14:paraId="3950BD2C" w14:textId="5DA8764A" w:rsidR="001D2219" w:rsidRPr="009E0B10" w:rsidRDefault="001D2219" w:rsidP="00CE36F0">
      <w:pPr>
        <w:numPr>
          <w:ilvl w:val="0"/>
          <w:numId w:val="10"/>
        </w:numPr>
        <w:ind w:left="714" w:hanging="357"/>
        <w:jc w:val="both"/>
        <w:rPr>
          <w:rFonts w:ascii="Calibri" w:hAnsi="Calibri" w:cs="Calibri"/>
          <w:sz w:val="22"/>
          <w:szCs w:val="22"/>
        </w:rPr>
      </w:pPr>
      <w:r w:rsidRPr="009E0B10">
        <w:rPr>
          <w:rFonts w:ascii="Calibri" w:hAnsi="Calibri" w:cs="Calibri"/>
          <w:sz w:val="22"/>
          <w:szCs w:val="22"/>
        </w:rPr>
        <w:t xml:space="preserve">All staff (including temporary staff and volunteers) will be provided with a copy of this policy and </w:t>
      </w:r>
      <w:r w:rsidRPr="009E0B10">
        <w:rPr>
          <w:rFonts w:ascii="Calibri" w:hAnsi="Calibri" w:cs="Calibri"/>
          <w:sz w:val="22"/>
          <w:szCs w:val="22"/>
          <w:lang w:val="en-GB"/>
        </w:rPr>
        <w:t xml:space="preserve">Part One and Annex </w:t>
      </w:r>
      <w:r w:rsidR="005F277E" w:rsidRPr="009E0B10">
        <w:rPr>
          <w:rFonts w:ascii="Calibri" w:hAnsi="Calibri" w:cs="Calibri"/>
          <w:sz w:val="22"/>
          <w:szCs w:val="22"/>
          <w:lang w:val="en-GB"/>
        </w:rPr>
        <w:t>B</w:t>
      </w:r>
      <w:r w:rsidRPr="009E0B10">
        <w:rPr>
          <w:rFonts w:ascii="Calibri" w:hAnsi="Calibri" w:cs="Calibri"/>
          <w:sz w:val="22"/>
          <w:szCs w:val="22"/>
        </w:rPr>
        <w:t xml:space="preserve"> of KCSIE as appropriate. </w:t>
      </w:r>
    </w:p>
    <w:p w14:paraId="6976146A" w14:textId="77777777" w:rsidR="001D2219" w:rsidRPr="009E0B10" w:rsidRDefault="001D2219" w:rsidP="00CE36F0">
      <w:pPr>
        <w:ind w:left="714" w:hanging="357"/>
        <w:jc w:val="both"/>
        <w:rPr>
          <w:rFonts w:ascii="Calibri" w:hAnsi="Calibri" w:cs="Calibri"/>
          <w:sz w:val="22"/>
          <w:szCs w:val="22"/>
        </w:rPr>
      </w:pPr>
    </w:p>
    <w:p w14:paraId="71FA1D57" w14:textId="63F1F837" w:rsidR="001D2219" w:rsidRPr="009E0B10" w:rsidRDefault="001D2219" w:rsidP="00CE36F0">
      <w:pPr>
        <w:pStyle w:val="NoSpacing"/>
        <w:numPr>
          <w:ilvl w:val="0"/>
          <w:numId w:val="10"/>
        </w:numPr>
        <w:ind w:left="714" w:hanging="357"/>
        <w:jc w:val="both"/>
        <w:rPr>
          <w:rFonts w:cs="Calibri"/>
          <w:color w:val="4096FF"/>
        </w:rPr>
      </w:pPr>
      <w:r w:rsidRPr="009E0B10">
        <w:rPr>
          <w:rFonts w:cs="Calibri"/>
        </w:rPr>
        <w:t xml:space="preserve">Parents/carers can obtain a copy of the </w:t>
      </w:r>
      <w:r w:rsidR="005F277E" w:rsidRPr="009E0B10">
        <w:rPr>
          <w:rFonts w:cs="Calibri"/>
        </w:rPr>
        <w:t>school</w:t>
      </w:r>
      <w:r w:rsidRPr="009E0B10">
        <w:rPr>
          <w:rFonts w:cs="Calibri"/>
        </w:rPr>
        <w:t xml:space="preserve"> Child Protection Policy and other related policies on request. Additionally, our policies can be viewed via the </w:t>
      </w:r>
      <w:r w:rsidR="005F277E" w:rsidRPr="009E0B10">
        <w:rPr>
          <w:rFonts w:cs="Calibri"/>
        </w:rPr>
        <w:t>school</w:t>
      </w:r>
      <w:r w:rsidRPr="009E0B10">
        <w:rPr>
          <w:rFonts w:cs="Calibri"/>
        </w:rPr>
        <w:t xml:space="preserve"> website</w:t>
      </w:r>
      <w:r w:rsidR="005F277E" w:rsidRPr="009E0B10">
        <w:rPr>
          <w:rFonts w:cs="Calibri"/>
        </w:rPr>
        <w:t>.</w:t>
      </w:r>
    </w:p>
    <w:p w14:paraId="234495F5" w14:textId="77777777" w:rsidR="001D2219" w:rsidRPr="009E0B10" w:rsidRDefault="001D2219" w:rsidP="00CE36F0">
      <w:pPr>
        <w:ind w:left="714" w:hanging="357"/>
        <w:jc w:val="both"/>
        <w:rPr>
          <w:rFonts w:ascii="Calibri" w:hAnsi="Calibri" w:cs="Calibri"/>
          <w:sz w:val="22"/>
          <w:szCs w:val="22"/>
        </w:rPr>
      </w:pPr>
    </w:p>
    <w:p w14:paraId="19399B84" w14:textId="3696501B" w:rsidR="001D2219" w:rsidRPr="009E0B10" w:rsidRDefault="001D2219" w:rsidP="00CE36F0">
      <w:pPr>
        <w:numPr>
          <w:ilvl w:val="0"/>
          <w:numId w:val="10"/>
        </w:numPr>
        <w:ind w:left="714" w:hanging="357"/>
        <w:jc w:val="both"/>
        <w:rPr>
          <w:rFonts w:ascii="Calibri" w:hAnsi="Calibri" w:cs="Calibri"/>
          <w:sz w:val="22"/>
          <w:szCs w:val="24"/>
        </w:rPr>
      </w:pPr>
      <w:r w:rsidRPr="009E0B10">
        <w:rPr>
          <w:rFonts w:ascii="Calibri" w:hAnsi="Calibri" w:cs="Calibri"/>
          <w:sz w:val="22"/>
          <w:szCs w:val="24"/>
        </w:rPr>
        <w:t xml:space="preserve">The policy forms part of our </w:t>
      </w:r>
      <w:r w:rsidR="005F277E" w:rsidRPr="009E0B10">
        <w:rPr>
          <w:rFonts w:ascii="Calibri" w:eastAsia="Calibri" w:hAnsi="Calibri" w:cs="Calibri"/>
          <w:sz w:val="22"/>
          <w:szCs w:val="22"/>
          <w:lang w:val="en-GB" w:eastAsia="en-US"/>
        </w:rPr>
        <w:t>school</w:t>
      </w:r>
      <w:r w:rsidRPr="009E0B10">
        <w:rPr>
          <w:rFonts w:ascii="Calibri" w:hAnsi="Calibri" w:cs="Calibri"/>
          <w:sz w:val="24"/>
          <w:szCs w:val="26"/>
        </w:rPr>
        <w:t xml:space="preserve"> </w:t>
      </w:r>
      <w:r w:rsidRPr="009E0B10">
        <w:rPr>
          <w:rFonts w:ascii="Calibri" w:hAnsi="Calibri" w:cs="Calibri"/>
          <w:sz w:val="22"/>
          <w:szCs w:val="24"/>
        </w:rPr>
        <w:t>development plan and will be reviewed annually</w:t>
      </w:r>
      <w:r w:rsidRPr="009E0B10">
        <w:rPr>
          <w:rFonts w:ascii="Calibri" w:hAnsi="Calibri" w:cs="Calibri"/>
          <w:sz w:val="22"/>
          <w:szCs w:val="22"/>
          <w:lang w:val="en-GB"/>
        </w:rPr>
        <w:t xml:space="preserve"> by the </w:t>
      </w:r>
      <w:r w:rsidRPr="009E0B10">
        <w:rPr>
          <w:rFonts w:ascii="Calibri" w:eastAsia="Calibri" w:hAnsi="Calibri" w:cs="Calibri"/>
          <w:sz w:val="22"/>
          <w:szCs w:val="22"/>
          <w:lang w:val="en-GB" w:eastAsia="en-US"/>
        </w:rPr>
        <w:t xml:space="preserve">governing </w:t>
      </w:r>
      <w:r w:rsidR="00B55C99">
        <w:rPr>
          <w:rFonts w:ascii="Calibri" w:eastAsia="Calibri" w:hAnsi="Calibri" w:cs="Calibri"/>
          <w:sz w:val="22"/>
          <w:szCs w:val="22"/>
          <w:lang w:val="en-GB" w:eastAsia="en-US"/>
        </w:rPr>
        <w:t>board</w:t>
      </w:r>
      <w:r w:rsidRPr="009E0B10">
        <w:rPr>
          <w:rFonts w:ascii="Calibri" w:hAnsi="Calibri" w:cs="Calibri"/>
          <w:sz w:val="22"/>
        </w:rPr>
        <w:t xml:space="preserve"> </w:t>
      </w:r>
      <w:r w:rsidRPr="009E0B10">
        <w:rPr>
          <w:rFonts w:ascii="Calibri" w:hAnsi="Calibri" w:cs="Calibri"/>
          <w:sz w:val="22"/>
          <w:szCs w:val="22"/>
          <w:lang w:val="en-GB"/>
        </w:rPr>
        <w:t xml:space="preserve">who has responsibility for oversight of safeguarding and child protection systems. </w:t>
      </w:r>
    </w:p>
    <w:p w14:paraId="520FE3AE" w14:textId="77777777" w:rsidR="001D2219" w:rsidRPr="009E0B10" w:rsidRDefault="001D2219" w:rsidP="00CE36F0">
      <w:pPr>
        <w:ind w:left="714" w:hanging="357"/>
        <w:jc w:val="both"/>
        <w:rPr>
          <w:rFonts w:ascii="Calibri" w:hAnsi="Calibri" w:cs="Calibri"/>
          <w:sz w:val="22"/>
          <w:szCs w:val="22"/>
        </w:rPr>
      </w:pPr>
    </w:p>
    <w:p w14:paraId="469E640D" w14:textId="372089BE" w:rsidR="001D2219" w:rsidRPr="009E0B10" w:rsidRDefault="001D2219" w:rsidP="00CE36F0">
      <w:pPr>
        <w:numPr>
          <w:ilvl w:val="0"/>
          <w:numId w:val="10"/>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The Designated Safeguarding Lead (DSL) will ensure regular reporting on safeguarding activity and systems to the </w:t>
      </w:r>
      <w:r w:rsidR="005F277E" w:rsidRPr="009E0B10">
        <w:rPr>
          <w:rFonts w:ascii="Calibri" w:eastAsia="Calibri" w:hAnsi="Calibri" w:cs="Calibri"/>
          <w:sz w:val="22"/>
          <w:szCs w:val="22"/>
          <w:lang w:val="en-GB" w:eastAsia="en-US"/>
        </w:rPr>
        <w:t xml:space="preserve">governing </w:t>
      </w:r>
      <w:r w:rsidR="00B55C99">
        <w:rPr>
          <w:rFonts w:ascii="Calibri" w:eastAsia="Calibri" w:hAnsi="Calibri" w:cs="Calibri"/>
          <w:sz w:val="22"/>
          <w:szCs w:val="22"/>
          <w:lang w:val="en-GB" w:eastAsia="en-US"/>
        </w:rPr>
        <w:t>board</w:t>
      </w:r>
      <w:r w:rsidRPr="009E0B10">
        <w:rPr>
          <w:rFonts w:ascii="Calibri" w:hAnsi="Calibri" w:cs="Calibri"/>
          <w:sz w:val="22"/>
          <w:szCs w:val="22"/>
          <w:lang w:val="en-GB"/>
        </w:rPr>
        <w:t xml:space="preserve">. The </w:t>
      </w:r>
      <w:r w:rsidRPr="009E0B10">
        <w:rPr>
          <w:rFonts w:ascii="Calibri" w:eastAsia="Calibri" w:hAnsi="Calibri" w:cs="Calibri"/>
          <w:sz w:val="22"/>
          <w:szCs w:val="22"/>
          <w:lang w:val="en-GB" w:eastAsia="en-US"/>
        </w:rPr>
        <w:t xml:space="preserve">governing </w:t>
      </w:r>
      <w:r w:rsidR="00B55C99">
        <w:rPr>
          <w:rFonts w:ascii="Calibri" w:eastAsia="Calibri" w:hAnsi="Calibri" w:cs="Calibri"/>
          <w:sz w:val="22"/>
          <w:szCs w:val="22"/>
          <w:lang w:val="en-GB" w:eastAsia="en-US"/>
        </w:rPr>
        <w:t>board</w:t>
      </w:r>
      <w:r w:rsidRPr="009E0B10">
        <w:rPr>
          <w:rFonts w:ascii="Calibri" w:hAnsi="Calibri" w:cs="Calibri"/>
          <w:sz w:val="22"/>
        </w:rPr>
        <w:t xml:space="preserve"> </w:t>
      </w:r>
      <w:r w:rsidRPr="009E0B10">
        <w:rPr>
          <w:rFonts w:ascii="Calibri" w:hAnsi="Calibri" w:cs="Calibri"/>
          <w:sz w:val="22"/>
          <w:szCs w:val="22"/>
          <w:lang w:val="en-GB"/>
        </w:rPr>
        <w:t xml:space="preserve">will not receive details of individual </w:t>
      </w:r>
      <w:r w:rsidRPr="009E0B10">
        <w:rPr>
          <w:rFonts w:ascii="Calibri" w:eastAsia="Calibri" w:hAnsi="Calibri" w:cs="Calibri"/>
          <w:sz w:val="22"/>
          <w:szCs w:val="22"/>
          <w:lang w:val="en-GB" w:eastAsia="en-US"/>
        </w:rPr>
        <w:t>pupil</w:t>
      </w:r>
      <w:r w:rsidRPr="009E0B10">
        <w:rPr>
          <w:rFonts w:ascii="Calibri" w:hAnsi="Calibri" w:cs="Calibri"/>
          <w:sz w:val="22"/>
          <w:szCs w:val="22"/>
          <w:lang w:val="en-GB"/>
        </w:rPr>
        <w:t xml:space="preserve"> situations or identifying features of families as part of their oversight responsibility.</w:t>
      </w:r>
    </w:p>
    <w:p w14:paraId="45711865" w14:textId="77777777" w:rsidR="001D2219" w:rsidRDefault="001D2219" w:rsidP="00F14543">
      <w:pPr>
        <w:jc w:val="both"/>
        <w:rPr>
          <w:rFonts w:ascii="Calibri" w:hAnsi="Calibri" w:cs="Calibri"/>
          <w:sz w:val="22"/>
          <w:szCs w:val="22"/>
          <w:lang w:val="en-GB"/>
        </w:rPr>
      </w:pPr>
    </w:p>
    <w:p w14:paraId="15BB2981" w14:textId="77777777" w:rsidR="00636E40" w:rsidRPr="00636E40" w:rsidRDefault="00636E40" w:rsidP="00F14543">
      <w:pPr>
        <w:jc w:val="both"/>
        <w:rPr>
          <w:rFonts w:ascii="Calibri" w:hAnsi="Calibri" w:cs="Calibri"/>
          <w:sz w:val="22"/>
          <w:szCs w:val="22"/>
          <w:lang w:val="en-GB"/>
        </w:rPr>
      </w:pPr>
    </w:p>
    <w:p w14:paraId="1EC1B415" w14:textId="77777777" w:rsidR="001D2219" w:rsidRPr="009E0B10" w:rsidRDefault="001D2219" w:rsidP="00F14543">
      <w:pPr>
        <w:pStyle w:val="Heading1"/>
        <w:numPr>
          <w:ilvl w:val="0"/>
          <w:numId w:val="79"/>
        </w:numPr>
        <w:tabs>
          <w:tab w:val="left" w:pos="0"/>
        </w:tabs>
        <w:ind w:left="567" w:hanging="567"/>
        <w:jc w:val="both"/>
        <w:rPr>
          <w:rFonts w:ascii="Calibri" w:hAnsi="Calibri" w:cs="Calibri"/>
        </w:rPr>
      </w:pPr>
      <w:bookmarkStart w:id="16" w:name="_Ref108516903"/>
      <w:bookmarkStart w:id="17" w:name="_Toc178240752"/>
      <w:r w:rsidRPr="009E0B10">
        <w:rPr>
          <w:rFonts w:ascii="Calibri" w:hAnsi="Calibri" w:cs="Calibri"/>
        </w:rPr>
        <w:t>Key Responsibilities</w:t>
      </w:r>
      <w:bookmarkEnd w:id="16"/>
      <w:bookmarkEnd w:id="17"/>
      <w:r w:rsidRPr="009E0B10">
        <w:rPr>
          <w:rFonts w:ascii="Calibri" w:hAnsi="Calibri" w:cs="Calibri"/>
        </w:rPr>
        <w:t xml:space="preserve"> </w:t>
      </w:r>
    </w:p>
    <w:p w14:paraId="082657DC" w14:textId="77777777" w:rsidR="001D2219" w:rsidRPr="009E0B10" w:rsidRDefault="001D2219" w:rsidP="00F14543">
      <w:pPr>
        <w:jc w:val="both"/>
        <w:rPr>
          <w:rFonts w:ascii="Calibri" w:hAnsi="Calibri" w:cs="Calibri"/>
          <w:b/>
          <w:bCs/>
          <w:sz w:val="28"/>
          <w:szCs w:val="28"/>
          <w:lang w:val="en-GB"/>
        </w:rPr>
      </w:pPr>
    </w:p>
    <w:p w14:paraId="42053850" w14:textId="77777777" w:rsidR="001D2219" w:rsidRPr="009E0B10" w:rsidRDefault="001D2219" w:rsidP="00F14543">
      <w:pPr>
        <w:pStyle w:val="Heading2"/>
        <w:jc w:val="both"/>
        <w:rPr>
          <w:rFonts w:cs="Calibri"/>
          <w:b w:val="0"/>
          <w:bCs/>
        </w:rPr>
      </w:pPr>
      <w:bookmarkStart w:id="18" w:name="_Toc178240753"/>
      <w:r w:rsidRPr="009E0B10">
        <w:rPr>
          <w:rFonts w:cs="Calibri"/>
          <w:bCs/>
        </w:rPr>
        <w:t>2.1 Governance and leadership</w:t>
      </w:r>
      <w:bookmarkEnd w:id="18"/>
      <w:r w:rsidRPr="009E0B10">
        <w:rPr>
          <w:rFonts w:cs="Calibri"/>
          <w:bCs/>
        </w:rPr>
        <w:t xml:space="preserve"> </w:t>
      </w:r>
    </w:p>
    <w:p w14:paraId="5D4E210A" w14:textId="77777777" w:rsidR="001D2219" w:rsidRPr="00636E40" w:rsidRDefault="001D2219" w:rsidP="00F14543">
      <w:pPr>
        <w:jc w:val="both"/>
        <w:rPr>
          <w:rFonts w:ascii="Calibri" w:hAnsi="Calibri" w:cs="Calibri"/>
          <w:b/>
          <w:sz w:val="22"/>
          <w:szCs w:val="22"/>
          <w:lang w:val="en-GB"/>
        </w:rPr>
      </w:pPr>
    </w:p>
    <w:p w14:paraId="19565D85" w14:textId="33B1BD3D" w:rsidR="001D2219" w:rsidRPr="009E0B10" w:rsidRDefault="001D2219" w:rsidP="00CE36F0">
      <w:pPr>
        <w:pStyle w:val="NormalWeb"/>
        <w:numPr>
          <w:ilvl w:val="0"/>
          <w:numId w:val="13"/>
        </w:numPr>
        <w:spacing w:before="0" w:beforeAutospacing="0" w:after="0" w:afterAutospacing="0"/>
        <w:ind w:left="714" w:hanging="357"/>
        <w:jc w:val="both"/>
        <w:rPr>
          <w:rFonts w:ascii="Calibri" w:hAnsi="Calibri" w:cs="Calibri"/>
          <w:sz w:val="22"/>
        </w:rPr>
      </w:pPr>
      <w:r w:rsidRPr="009E0B10">
        <w:rPr>
          <w:rFonts w:ascii="Calibri" w:hAnsi="Calibri" w:cs="Calibri"/>
          <w:sz w:val="22"/>
          <w:szCs w:val="22"/>
        </w:rPr>
        <w:t xml:space="preserve">The </w:t>
      </w:r>
      <w:r w:rsidRPr="009E0B10">
        <w:rPr>
          <w:rFonts w:ascii="Calibri" w:eastAsia="Calibri" w:hAnsi="Calibri" w:cs="Calibri"/>
          <w:sz w:val="22"/>
          <w:szCs w:val="22"/>
          <w:lang w:eastAsia="en-US"/>
        </w:rPr>
        <w:t xml:space="preserve">governing </w:t>
      </w:r>
      <w:r w:rsidR="00B55C99">
        <w:rPr>
          <w:rFonts w:ascii="Calibri" w:eastAsia="Calibri" w:hAnsi="Calibri" w:cs="Calibri"/>
          <w:sz w:val="22"/>
          <w:szCs w:val="22"/>
          <w:lang w:eastAsia="en-US"/>
        </w:rPr>
        <w:t>board</w:t>
      </w:r>
      <w:r w:rsidRPr="009E0B10">
        <w:rPr>
          <w:rFonts w:ascii="Calibri" w:hAnsi="Calibri" w:cs="Calibri"/>
          <w:sz w:val="22"/>
          <w:szCs w:val="22"/>
        </w:rPr>
        <w:t xml:space="preserve"> and leadership team </w:t>
      </w:r>
      <w:r w:rsidRPr="009E0B10">
        <w:rPr>
          <w:rFonts w:ascii="Calibri" w:hAnsi="Calibri" w:cs="Calibri"/>
          <w:sz w:val="22"/>
        </w:rPr>
        <w:t xml:space="preserve">have a strategic responsibility for our safeguarding arrangements and will comply with their duties under legislation. The governing </w:t>
      </w:r>
      <w:r w:rsidR="00B55C99">
        <w:rPr>
          <w:rFonts w:ascii="Calibri" w:hAnsi="Calibri" w:cs="Calibri"/>
          <w:sz w:val="22"/>
        </w:rPr>
        <w:t>board</w:t>
      </w:r>
      <w:r w:rsidRPr="009E0B10">
        <w:rPr>
          <w:rFonts w:ascii="Calibri" w:hAnsi="Calibri" w:cs="Calibri"/>
          <w:sz w:val="22"/>
        </w:rPr>
        <w:t xml:space="preserve"> have regard to the KCSIE guidance and will ensure our policies, procedures and training is effective and complies with the law at all times.</w:t>
      </w:r>
    </w:p>
    <w:p w14:paraId="214E6579" w14:textId="77777777" w:rsidR="001D2219" w:rsidRPr="009E0B10" w:rsidRDefault="001D2219" w:rsidP="00CE36F0">
      <w:pPr>
        <w:pStyle w:val="NormalWeb"/>
        <w:spacing w:before="0" w:beforeAutospacing="0" w:after="0" w:afterAutospacing="0"/>
        <w:ind w:left="714" w:hanging="357"/>
        <w:jc w:val="both"/>
        <w:rPr>
          <w:rFonts w:ascii="Calibri" w:hAnsi="Calibri" w:cs="Calibri"/>
          <w:sz w:val="22"/>
        </w:rPr>
      </w:pPr>
    </w:p>
    <w:p w14:paraId="5797A899" w14:textId="08D1714B" w:rsidR="001D2219" w:rsidRPr="009E0B10" w:rsidRDefault="001D2219" w:rsidP="00CE36F0">
      <w:pPr>
        <w:pStyle w:val="NormalWeb"/>
        <w:numPr>
          <w:ilvl w:val="0"/>
          <w:numId w:val="13"/>
        </w:numPr>
        <w:spacing w:before="0" w:beforeAutospacing="0" w:after="0" w:afterAutospacing="0"/>
        <w:ind w:left="714" w:hanging="357"/>
        <w:jc w:val="both"/>
        <w:rPr>
          <w:rFonts w:ascii="Calibri" w:hAnsi="Calibri" w:cs="Calibri"/>
          <w:sz w:val="22"/>
          <w:szCs w:val="22"/>
        </w:rPr>
      </w:pPr>
      <w:r w:rsidRPr="009E0B10">
        <w:rPr>
          <w:rFonts w:ascii="Calibri" w:hAnsi="Calibri" w:cs="Calibri"/>
          <w:sz w:val="22"/>
          <w:szCs w:val="22"/>
        </w:rPr>
        <w:t xml:space="preserve">The governing </w:t>
      </w:r>
      <w:r w:rsidR="00B55C99">
        <w:rPr>
          <w:rFonts w:ascii="Calibri" w:hAnsi="Calibri" w:cs="Calibri"/>
          <w:sz w:val="22"/>
          <w:szCs w:val="22"/>
        </w:rPr>
        <w:t>board</w:t>
      </w:r>
      <w:r w:rsidRPr="009E0B10">
        <w:rPr>
          <w:rFonts w:ascii="Calibri" w:hAnsi="Calibri" w:cs="Calibri"/>
          <w:sz w:val="22"/>
          <w:szCs w:val="22"/>
        </w:rPr>
        <w:t xml:space="preserve"> will </w:t>
      </w:r>
      <w:r w:rsidRPr="009E0B10">
        <w:rPr>
          <w:rFonts w:ascii="Calibri" w:hAnsi="Calibri" w:cs="Calibri"/>
          <w:sz w:val="22"/>
          <w:szCs w:val="22"/>
          <w:lang w:val="en-US"/>
        </w:rPr>
        <w:t xml:space="preserve">facilitate a whole </w:t>
      </w:r>
      <w:r w:rsidR="005F277E" w:rsidRPr="009E0B10">
        <w:rPr>
          <w:rFonts w:ascii="Calibri" w:hAnsi="Calibri" w:cs="Calibri"/>
          <w:sz w:val="22"/>
          <w:szCs w:val="22"/>
        </w:rPr>
        <w:t>school</w:t>
      </w:r>
      <w:r w:rsidRPr="009E0B10">
        <w:rPr>
          <w:rFonts w:ascii="Calibri" w:hAnsi="Calibri" w:cs="Calibri"/>
          <w:sz w:val="22"/>
          <w:szCs w:val="22"/>
        </w:rPr>
        <w:t xml:space="preserve"> </w:t>
      </w:r>
      <w:r w:rsidRPr="009E0B10">
        <w:rPr>
          <w:rFonts w:ascii="Calibri" w:hAnsi="Calibri" w:cs="Calibri"/>
          <w:sz w:val="22"/>
          <w:szCs w:val="22"/>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702BE705" w14:textId="77777777" w:rsidR="001D2219" w:rsidRPr="009E0B10" w:rsidRDefault="001D2219" w:rsidP="00CE36F0">
      <w:pPr>
        <w:pStyle w:val="ListParagraph"/>
        <w:ind w:left="714" w:hanging="357"/>
        <w:jc w:val="both"/>
        <w:rPr>
          <w:rFonts w:ascii="Calibri" w:hAnsi="Calibri" w:cs="Calibri"/>
        </w:rPr>
      </w:pPr>
    </w:p>
    <w:p w14:paraId="5F4AAB2B" w14:textId="5F6D1071" w:rsidR="001D2219" w:rsidRPr="002D192B" w:rsidRDefault="001D2219" w:rsidP="00CE36F0">
      <w:pPr>
        <w:pStyle w:val="NormalWeb"/>
        <w:numPr>
          <w:ilvl w:val="0"/>
          <w:numId w:val="13"/>
        </w:numPr>
        <w:spacing w:before="0" w:beforeAutospacing="0" w:after="0" w:afterAutospacing="0"/>
        <w:ind w:left="714" w:hanging="357"/>
        <w:jc w:val="both"/>
        <w:rPr>
          <w:rFonts w:ascii="Calibri" w:hAnsi="Calibri" w:cs="Calibri"/>
          <w:sz w:val="22"/>
        </w:rPr>
      </w:pPr>
      <w:r w:rsidRPr="009E0B10">
        <w:rPr>
          <w:rFonts w:ascii="Calibri" w:hAnsi="Calibri" w:cs="Calibri"/>
          <w:sz w:val="22"/>
        </w:rPr>
        <w:t>The</w:t>
      </w:r>
      <w:r w:rsidRPr="009E0B10">
        <w:rPr>
          <w:rFonts w:ascii="Calibri" w:hAnsi="Calibri" w:cs="Calibri"/>
          <w:color w:val="2B579A"/>
          <w:shd w:val="clear" w:color="auto" w:fill="E6E6E6"/>
        </w:rPr>
        <w:t xml:space="preserve"> </w:t>
      </w:r>
      <w:r w:rsidRPr="009E0B10">
        <w:rPr>
          <w:rFonts w:ascii="Calibri" w:hAnsi="Calibri" w:cs="Calibri"/>
          <w:sz w:val="22"/>
        </w:rPr>
        <w:t xml:space="preserve">governing </w:t>
      </w:r>
      <w:r w:rsidR="00B55C99">
        <w:rPr>
          <w:rFonts w:ascii="Calibri" w:hAnsi="Calibri" w:cs="Calibri"/>
          <w:sz w:val="22"/>
        </w:rPr>
        <w:t>board</w:t>
      </w:r>
      <w:r w:rsidRPr="009E0B10">
        <w:rPr>
          <w:rFonts w:ascii="Calibri" w:hAnsi="Calibri" w:cs="Calibri"/>
          <w:sz w:val="22"/>
        </w:rPr>
        <w:t xml:space="preserve"> are aware of their obligations under the Human Rights Act 1998, the Equality Act 2010, (including the Public Sector Equality Duty), and the local multi-agency safeguarding arrangements set out by the</w:t>
      </w:r>
      <w:r w:rsidRPr="009E0B10">
        <w:rPr>
          <w:rFonts w:ascii="Calibri" w:hAnsi="Calibri" w:cs="Calibri"/>
          <w:sz w:val="22"/>
          <w:szCs w:val="20"/>
          <w:lang w:val="en-US"/>
        </w:rPr>
        <w:t xml:space="preserve"> </w:t>
      </w:r>
      <w:r w:rsidRPr="009E0B10">
        <w:rPr>
          <w:rFonts w:ascii="Calibri" w:hAnsi="Calibri" w:cs="Calibri"/>
          <w:sz w:val="22"/>
          <w:lang w:val="en-US"/>
        </w:rPr>
        <w:t>Kent Safeguarding Children Multi-Agency Partnership (</w:t>
      </w:r>
      <w:hyperlink r:id="rId36" w:history="1">
        <w:r w:rsidRPr="009E0B10">
          <w:rPr>
            <w:rStyle w:val="Hyperlink"/>
            <w:rFonts w:ascii="Calibri" w:hAnsi="Calibri" w:cs="Calibri"/>
            <w:sz w:val="22"/>
            <w:lang w:val="en-US"/>
          </w:rPr>
          <w:t>KSCMP</w:t>
        </w:r>
      </w:hyperlink>
      <w:r w:rsidRPr="009E0B10">
        <w:rPr>
          <w:rFonts w:ascii="Calibri" w:hAnsi="Calibri" w:cs="Calibri"/>
          <w:sz w:val="22"/>
          <w:lang w:val="en-US"/>
        </w:rPr>
        <w:t>).</w:t>
      </w:r>
    </w:p>
    <w:p w14:paraId="7B3C67E5" w14:textId="77777777" w:rsidR="002D192B" w:rsidRPr="009E0B10" w:rsidRDefault="002D192B" w:rsidP="00F14543">
      <w:pPr>
        <w:pStyle w:val="NormalWeb"/>
        <w:spacing w:before="0" w:beforeAutospacing="0" w:after="0" w:afterAutospacing="0"/>
        <w:jc w:val="both"/>
        <w:rPr>
          <w:rFonts w:ascii="Calibri" w:hAnsi="Calibri" w:cs="Calibri"/>
          <w:sz w:val="22"/>
        </w:rPr>
      </w:pPr>
    </w:p>
    <w:p w14:paraId="4E95704E" w14:textId="77777777" w:rsidR="001D2219" w:rsidRPr="009E0B10" w:rsidRDefault="001D2219" w:rsidP="00F14543">
      <w:pPr>
        <w:numPr>
          <w:ilvl w:val="1"/>
          <w:numId w:val="13"/>
        </w:numPr>
        <w:ind w:left="1134" w:hanging="357"/>
        <w:jc w:val="both"/>
        <w:rPr>
          <w:rFonts w:ascii="Calibri" w:hAnsi="Calibri" w:cs="Calibri"/>
          <w:sz w:val="22"/>
          <w:szCs w:val="24"/>
          <w:lang w:val="en-GB"/>
        </w:rPr>
      </w:pPr>
      <w:r w:rsidRPr="009E0B10">
        <w:rPr>
          <w:rFonts w:ascii="Calibri" w:hAnsi="Calibri" w:cs="Calibri"/>
          <w:sz w:val="22"/>
          <w:szCs w:val="24"/>
          <w:lang w:val="en-GB"/>
        </w:rPr>
        <w:t xml:space="preserve">This includes but is not limited to safeguarding all members of the school community (for example, staff, pupils, parents/carers and other family members) identified with protected characteristics within the Equality </w:t>
      </w:r>
      <w:proofErr w:type="gramStart"/>
      <w:r w:rsidRPr="009E0B10">
        <w:rPr>
          <w:rFonts w:ascii="Calibri" w:hAnsi="Calibri" w:cs="Calibri"/>
          <w:sz w:val="22"/>
          <w:szCs w:val="24"/>
          <w:lang w:val="en-GB"/>
        </w:rPr>
        <w:t>Act;</w:t>
      </w:r>
      <w:proofErr w:type="gramEnd"/>
      <w:r w:rsidRPr="009E0B10">
        <w:rPr>
          <w:rFonts w:ascii="Calibri" w:hAnsi="Calibri" w:cs="Calibri"/>
          <w:sz w:val="22"/>
          <w:szCs w:val="24"/>
          <w:lang w:val="en-GB"/>
        </w:rPr>
        <w:t xml:space="preserve"> age, disability, gender reassignment, marriage and civil partnership, pregnancy and maternity, race, religion or belief, sex, sexual orientation.</w:t>
      </w:r>
    </w:p>
    <w:p w14:paraId="2E3C84FF" w14:textId="02905E54" w:rsidR="001D2219" w:rsidRPr="009E0B10" w:rsidRDefault="001D2219" w:rsidP="00F14543">
      <w:pPr>
        <w:numPr>
          <w:ilvl w:val="1"/>
          <w:numId w:val="13"/>
        </w:numPr>
        <w:ind w:left="1134" w:hanging="357"/>
        <w:jc w:val="both"/>
        <w:rPr>
          <w:rFonts w:ascii="Calibri" w:hAnsi="Calibri" w:cs="Calibri"/>
          <w:sz w:val="22"/>
        </w:rPr>
      </w:pPr>
      <w:r w:rsidRPr="009E0B10">
        <w:rPr>
          <w:rFonts w:ascii="Calibri" w:hAnsi="Calibri" w:cs="Calibri"/>
          <w:sz w:val="22"/>
          <w:szCs w:val="24"/>
          <w:lang w:val="en-GB"/>
        </w:rPr>
        <w:t>For further information about our approaches to equality, diversity, and inclusion, please access our schools’ policies/website</w:t>
      </w:r>
    </w:p>
    <w:p w14:paraId="6F17D386" w14:textId="77777777" w:rsidR="005F277E" w:rsidRPr="009E0B10" w:rsidRDefault="005F277E" w:rsidP="00F14543">
      <w:pPr>
        <w:ind w:left="1080"/>
        <w:jc w:val="both"/>
        <w:rPr>
          <w:rFonts w:ascii="Calibri" w:hAnsi="Calibri" w:cs="Calibri"/>
          <w:sz w:val="22"/>
        </w:rPr>
      </w:pPr>
    </w:p>
    <w:p w14:paraId="62C6EFB8" w14:textId="45528FC5" w:rsidR="001D2219" w:rsidRPr="009E0B10" w:rsidRDefault="001D2219" w:rsidP="00CE36F0">
      <w:pPr>
        <w:numPr>
          <w:ilvl w:val="0"/>
          <w:numId w:val="13"/>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The </w:t>
      </w:r>
      <w:r w:rsidRPr="009E0B10">
        <w:rPr>
          <w:rFonts w:ascii="Calibri" w:hAnsi="Calibri" w:cs="Calibri"/>
          <w:sz w:val="22"/>
          <w:szCs w:val="22"/>
        </w:rPr>
        <w:t xml:space="preserve">governing </w:t>
      </w:r>
      <w:r w:rsidR="00B55C99">
        <w:rPr>
          <w:rFonts w:ascii="Calibri" w:hAnsi="Calibri" w:cs="Calibri"/>
          <w:sz w:val="22"/>
          <w:szCs w:val="22"/>
        </w:rPr>
        <w:t>board</w:t>
      </w:r>
      <w:r w:rsidRPr="009E0B10">
        <w:rPr>
          <w:rFonts w:ascii="Calibri" w:hAnsi="Calibri" w:cs="Calibri"/>
          <w:sz w:val="22"/>
          <w:szCs w:val="22"/>
          <w:lang w:val="en-GB"/>
        </w:rPr>
        <w:t xml:space="preserve"> and leadership team will ensure that there are policies and procedures in place to ensure appropriate action is taken in a timely manner to safeguard and promote children’s welfare. </w:t>
      </w:r>
    </w:p>
    <w:p w14:paraId="04E751D2" w14:textId="77777777" w:rsidR="001D2219" w:rsidRPr="009E0B10" w:rsidRDefault="001D2219" w:rsidP="00CE36F0">
      <w:pPr>
        <w:pStyle w:val="ListParagraph"/>
        <w:ind w:left="714" w:hanging="357"/>
        <w:jc w:val="both"/>
        <w:rPr>
          <w:rFonts w:ascii="Calibri" w:hAnsi="Calibri" w:cs="Calibri"/>
          <w:sz w:val="22"/>
          <w:szCs w:val="22"/>
          <w:lang w:val="en-GB"/>
        </w:rPr>
      </w:pPr>
    </w:p>
    <w:p w14:paraId="393A8EF3" w14:textId="58C91161" w:rsidR="001D2219" w:rsidRPr="009E0B10" w:rsidRDefault="001D2219" w:rsidP="00CE36F0">
      <w:pPr>
        <w:numPr>
          <w:ilvl w:val="0"/>
          <w:numId w:val="13"/>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The </w:t>
      </w:r>
      <w:r w:rsidR="005F277E" w:rsidRPr="009E0B10">
        <w:rPr>
          <w:rFonts w:ascii="Calibri" w:eastAsia="Calibri" w:hAnsi="Calibri" w:cs="Calibri"/>
          <w:sz w:val="22"/>
          <w:szCs w:val="22"/>
          <w:lang w:val="en-GB" w:eastAsia="en-US"/>
        </w:rPr>
        <w:t xml:space="preserve">Designated Safeguarding Lead </w:t>
      </w:r>
      <w:r w:rsidRPr="009E0B10">
        <w:rPr>
          <w:rFonts w:ascii="Calibri" w:hAnsi="Calibri" w:cs="Calibri"/>
          <w:sz w:val="22"/>
          <w:szCs w:val="22"/>
          <w:lang w:val="en-GB"/>
        </w:rPr>
        <w:t xml:space="preserve">will ensure that our child protection and safeguarding policies and procedures adopted by the </w:t>
      </w:r>
      <w:r w:rsidRPr="009E0B10">
        <w:rPr>
          <w:rFonts w:ascii="Calibri" w:eastAsia="Calibri" w:hAnsi="Calibri" w:cs="Calibri"/>
          <w:sz w:val="22"/>
          <w:szCs w:val="22"/>
          <w:lang w:val="en-GB" w:eastAsia="en-US"/>
        </w:rPr>
        <w:t xml:space="preserve">governing </w:t>
      </w:r>
      <w:r w:rsidR="00B55C99">
        <w:rPr>
          <w:rFonts w:ascii="Calibri" w:eastAsia="Calibri" w:hAnsi="Calibri" w:cs="Calibri"/>
          <w:sz w:val="22"/>
          <w:szCs w:val="22"/>
          <w:lang w:val="en-GB" w:eastAsia="en-US"/>
        </w:rPr>
        <w:t>board</w:t>
      </w:r>
      <w:r w:rsidRPr="009E0B10">
        <w:rPr>
          <w:rFonts w:ascii="Calibri" w:hAnsi="Calibri" w:cs="Calibri"/>
          <w:sz w:val="22"/>
          <w:szCs w:val="22"/>
          <w:lang w:val="en-GB"/>
        </w:rPr>
        <w:t>, are understood, and followed by all staff.</w:t>
      </w:r>
    </w:p>
    <w:p w14:paraId="168AD9D2" w14:textId="77777777" w:rsidR="001D2219" w:rsidRPr="009E0B10" w:rsidRDefault="001D2219" w:rsidP="00F14543">
      <w:pPr>
        <w:ind w:left="360"/>
        <w:jc w:val="both"/>
        <w:rPr>
          <w:rFonts w:ascii="Calibri" w:hAnsi="Calibri" w:cs="Calibri"/>
          <w:sz w:val="22"/>
          <w:szCs w:val="22"/>
          <w:lang w:val="en-GB"/>
        </w:rPr>
      </w:pPr>
    </w:p>
    <w:p w14:paraId="67D30316" w14:textId="29A77016" w:rsidR="001D2219" w:rsidRPr="009E0B10" w:rsidRDefault="001D2219" w:rsidP="0022556F">
      <w:pPr>
        <w:numPr>
          <w:ilvl w:val="0"/>
          <w:numId w:val="13"/>
        </w:numPr>
        <w:ind w:left="714" w:hanging="357"/>
        <w:jc w:val="both"/>
        <w:rPr>
          <w:rFonts w:ascii="Calibri" w:hAnsi="Calibri" w:cs="Calibri"/>
          <w:sz w:val="22"/>
          <w:szCs w:val="22"/>
          <w:lang w:val="en-GB"/>
        </w:rPr>
      </w:pPr>
      <w:r w:rsidRPr="009E0B10">
        <w:rPr>
          <w:rFonts w:ascii="Calibri" w:hAnsi="Calibri" w:cs="Calibri"/>
          <w:sz w:val="22"/>
          <w:szCs w:val="22"/>
          <w:lang w:val="en-GB"/>
        </w:rPr>
        <w:lastRenderedPageBreak/>
        <w:t xml:space="preserve">The </w:t>
      </w:r>
      <w:r w:rsidRPr="009E0B10">
        <w:rPr>
          <w:rFonts w:ascii="Calibri" w:eastAsia="Calibri" w:hAnsi="Calibri" w:cs="Calibri"/>
          <w:sz w:val="22"/>
          <w:szCs w:val="22"/>
          <w:lang w:val="en-GB" w:eastAsia="en-US"/>
        </w:rPr>
        <w:t xml:space="preserve">governing </w:t>
      </w:r>
      <w:r w:rsidR="00B55C99">
        <w:rPr>
          <w:rFonts w:ascii="Calibri" w:eastAsia="Calibri" w:hAnsi="Calibri" w:cs="Calibri"/>
          <w:sz w:val="22"/>
          <w:szCs w:val="22"/>
          <w:lang w:val="en-GB" w:eastAsia="en-US"/>
        </w:rPr>
        <w:t>board</w:t>
      </w:r>
      <w:r w:rsidRPr="009E0B10">
        <w:rPr>
          <w:rFonts w:ascii="Calibri" w:hAnsi="Calibri" w:cs="Calibri"/>
          <w:sz w:val="22"/>
          <w:szCs w:val="22"/>
          <w:lang w:val="en-GB"/>
        </w:rPr>
        <w:t xml:space="preserve"> </w:t>
      </w:r>
      <w:r w:rsidRPr="009E0B10">
        <w:rPr>
          <w:rFonts w:ascii="Calibri" w:hAnsi="Calibri" w:cs="Calibri"/>
          <w:sz w:val="22"/>
          <w:szCs w:val="22"/>
        </w:rPr>
        <w:t xml:space="preserve">will ensure an appropriate senior member of staff, from the </w:t>
      </w:r>
      <w:r w:rsidR="005F277E" w:rsidRPr="009E0B10">
        <w:rPr>
          <w:rFonts w:ascii="Calibri" w:eastAsia="Calibri" w:hAnsi="Calibri" w:cs="Calibri"/>
          <w:sz w:val="22"/>
          <w:szCs w:val="22"/>
          <w:lang w:val="en-GB" w:eastAsia="en-US"/>
        </w:rPr>
        <w:t>school</w:t>
      </w:r>
      <w:r w:rsidRPr="009E0B10">
        <w:rPr>
          <w:rFonts w:ascii="Calibri" w:hAnsi="Calibri" w:cs="Calibri"/>
          <w:sz w:val="22"/>
          <w:szCs w:val="22"/>
        </w:rPr>
        <w:t xml:space="preserve"> leadership team, is appointed to the role of designated safeguarding lead.</w:t>
      </w:r>
      <w:r w:rsidRPr="009E0B10">
        <w:rPr>
          <w:rFonts w:ascii="Calibri" w:hAnsi="Calibri" w:cs="Calibri"/>
          <w:sz w:val="22"/>
          <w:szCs w:val="22"/>
          <w:lang w:val="en-GB"/>
        </w:rPr>
        <w:t xml:space="preserve"> The </w:t>
      </w:r>
      <w:r w:rsidRPr="009E0B10">
        <w:rPr>
          <w:rFonts w:ascii="Calibri" w:eastAsia="Calibri" w:hAnsi="Calibri" w:cs="Calibri"/>
          <w:sz w:val="22"/>
          <w:szCs w:val="22"/>
          <w:lang w:val="en-GB" w:eastAsia="en-US"/>
        </w:rPr>
        <w:t xml:space="preserve">governing </w:t>
      </w:r>
      <w:r w:rsidR="00B55C99">
        <w:rPr>
          <w:rFonts w:ascii="Calibri" w:eastAsia="Calibri" w:hAnsi="Calibri" w:cs="Calibri"/>
          <w:sz w:val="22"/>
          <w:szCs w:val="22"/>
          <w:lang w:val="en-GB" w:eastAsia="en-US"/>
        </w:rPr>
        <w:t>board</w:t>
      </w:r>
      <w:r w:rsidRPr="009E0B10">
        <w:rPr>
          <w:rFonts w:ascii="Calibri" w:hAnsi="Calibri" w:cs="Calibri"/>
          <w:sz w:val="22"/>
          <w:szCs w:val="22"/>
        </w:rPr>
        <w:t xml:space="preserve"> </w:t>
      </w:r>
      <w:r w:rsidRPr="009E0B10">
        <w:rPr>
          <w:rFonts w:ascii="Calibri" w:hAnsi="Calibri" w:cs="Calibri"/>
          <w:sz w:val="22"/>
          <w:szCs w:val="22"/>
          <w:lang w:val="en-GB"/>
        </w:rPr>
        <w:t>and leadership team will ensure that the DSL is supported in their role and is provided with sufficient time so they can provide appropriate support to staff and children regarding any safeguarding and welfare concerns.</w:t>
      </w:r>
    </w:p>
    <w:p w14:paraId="252A4CDE" w14:textId="77777777" w:rsidR="001D2219" w:rsidRPr="009E0B10" w:rsidRDefault="001D2219" w:rsidP="0022556F">
      <w:pPr>
        <w:pStyle w:val="ListParagraph"/>
        <w:ind w:left="714" w:hanging="357"/>
        <w:jc w:val="both"/>
        <w:rPr>
          <w:rFonts w:ascii="Calibri" w:hAnsi="Calibri" w:cs="Calibri"/>
          <w:sz w:val="22"/>
          <w:szCs w:val="22"/>
          <w:lang w:val="en-GB"/>
        </w:rPr>
      </w:pPr>
    </w:p>
    <w:p w14:paraId="62D3AD60" w14:textId="32E03F12" w:rsidR="001D2219" w:rsidRPr="009E0B10" w:rsidRDefault="001D2219" w:rsidP="0022556F">
      <w:pPr>
        <w:pStyle w:val="NormalWeb"/>
        <w:numPr>
          <w:ilvl w:val="0"/>
          <w:numId w:val="13"/>
        </w:numPr>
        <w:spacing w:before="0" w:beforeAutospacing="0" w:after="0" w:afterAutospacing="0"/>
        <w:ind w:left="714" w:hanging="357"/>
        <w:jc w:val="both"/>
        <w:rPr>
          <w:rFonts w:ascii="Calibri" w:hAnsi="Calibri" w:cs="Calibri"/>
          <w:sz w:val="22"/>
        </w:rPr>
      </w:pPr>
      <w:r w:rsidRPr="009E0B10">
        <w:rPr>
          <w:rFonts w:ascii="Calibri" w:hAnsi="Calibri" w:cs="Calibri"/>
          <w:sz w:val="22"/>
        </w:rPr>
        <w:t xml:space="preserve">The </w:t>
      </w:r>
      <w:r w:rsidR="005F277E" w:rsidRPr="009E0B10">
        <w:rPr>
          <w:rFonts w:ascii="Calibri" w:eastAsia="Calibri" w:hAnsi="Calibri" w:cs="Calibri"/>
          <w:sz w:val="22"/>
          <w:szCs w:val="22"/>
          <w:lang w:eastAsia="en-US"/>
        </w:rPr>
        <w:t>school</w:t>
      </w:r>
      <w:r w:rsidRPr="009E0B10">
        <w:rPr>
          <w:rFonts w:ascii="Calibri" w:hAnsi="Calibri" w:cs="Calibri"/>
          <w:sz w:val="22"/>
        </w:rPr>
        <w:t xml:space="preserve"> has a nominated governor for safeguarding. The nominated governor will support the DSL and have oversight in ensuring that the </w:t>
      </w:r>
      <w:r w:rsidR="005F277E" w:rsidRPr="009E0B10">
        <w:rPr>
          <w:rFonts w:ascii="Calibri" w:eastAsia="Calibri" w:hAnsi="Calibri" w:cs="Calibri"/>
          <w:sz w:val="22"/>
          <w:szCs w:val="22"/>
          <w:lang w:eastAsia="en-US"/>
        </w:rPr>
        <w:t>school</w:t>
      </w:r>
      <w:r w:rsidRPr="009E0B10">
        <w:rPr>
          <w:rFonts w:ascii="Calibri" w:hAnsi="Calibri" w:cs="Calibri"/>
          <w:sz w:val="22"/>
        </w:rPr>
        <w:t xml:space="preserve"> has an effective policy which interlinks with other related policies, that locally agreed procedures are in place and being followed, and that the policies are reviewed at least annually and when required. </w:t>
      </w:r>
    </w:p>
    <w:p w14:paraId="6DAF15B6" w14:textId="77777777" w:rsidR="001D2219" w:rsidRPr="009E0B10" w:rsidRDefault="001D2219" w:rsidP="00F14543">
      <w:pPr>
        <w:jc w:val="both"/>
        <w:rPr>
          <w:rFonts w:ascii="Calibri" w:hAnsi="Calibri" w:cs="Calibri"/>
          <w:sz w:val="22"/>
          <w:szCs w:val="22"/>
          <w:lang w:val="en-GB"/>
        </w:rPr>
      </w:pPr>
    </w:p>
    <w:p w14:paraId="70E0DF26" w14:textId="77777777" w:rsidR="001D2219" w:rsidRPr="009E0B10" w:rsidRDefault="001D2219" w:rsidP="00F14543">
      <w:pPr>
        <w:pStyle w:val="Heading2"/>
        <w:jc w:val="both"/>
        <w:rPr>
          <w:rFonts w:cs="Calibri"/>
          <w:b w:val="0"/>
          <w:bCs/>
        </w:rPr>
      </w:pPr>
      <w:bookmarkStart w:id="19" w:name="_Toc178240754"/>
      <w:r w:rsidRPr="009E0B10">
        <w:rPr>
          <w:rFonts w:cs="Calibri"/>
          <w:bCs/>
        </w:rPr>
        <w:t>2.2 Designated Safeguarding Lead (DSL)</w:t>
      </w:r>
      <w:bookmarkEnd w:id="19"/>
    </w:p>
    <w:p w14:paraId="7DDDB4B4" w14:textId="77777777" w:rsidR="001D2219" w:rsidRPr="00636E40" w:rsidRDefault="001D2219" w:rsidP="00F14543">
      <w:pPr>
        <w:jc w:val="both"/>
        <w:rPr>
          <w:rFonts w:ascii="Calibri" w:hAnsi="Calibri" w:cs="Calibri"/>
          <w:b/>
          <w:sz w:val="22"/>
          <w:szCs w:val="22"/>
          <w:lang w:val="en-GB"/>
        </w:rPr>
      </w:pPr>
    </w:p>
    <w:p w14:paraId="3D6A5FFE" w14:textId="024B58A4" w:rsidR="001D2219" w:rsidRPr="009E0B10" w:rsidRDefault="001D2219" w:rsidP="0022556F">
      <w:pPr>
        <w:pStyle w:val="NormalWeb"/>
        <w:numPr>
          <w:ilvl w:val="0"/>
          <w:numId w:val="12"/>
        </w:numPr>
        <w:spacing w:before="0" w:beforeAutospacing="0" w:after="0" w:afterAutospacing="0"/>
        <w:ind w:left="714" w:hanging="357"/>
        <w:jc w:val="both"/>
        <w:rPr>
          <w:rFonts w:ascii="Calibri" w:hAnsi="Calibri" w:cs="Calibri"/>
          <w:sz w:val="22"/>
          <w:szCs w:val="22"/>
        </w:rPr>
      </w:pPr>
      <w:r w:rsidRPr="009E0B10">
        <w:rPr>
          <w:rFonts w:ascii="Calibri" w:hAnsi="Calibri" w:cs="Calibri"/>
          <w:sz w:val="22"/>
          <w:szCs w:val="22"/>
        </w:rPr>
        <w:t xml:space="preserve">The </w:t>
      </w:r>
      <w:r w:rsidR="005F277E" w:rsidRPr="009E0B10">
        <w:rPr>
          <w:rFonts w:ascii="Calibri" w:eastAsia="Calibri" w:hAnsi="Calibri" w:cs="Calibri"/>
          <w:sz w:val="22"/>
          <w:szCs w:val="22"/>
          <w:lang w:eastAsia="en-US"/>
        </w:rPr>
        <w:t>school</w:t>
      </w:r>
      <w:r w:rsidRPr="009E0B10">
        <w:rPr>
          <w:rFonts w:ascii="Calibri" w:hAnsi="Calibri" w:cs="Calibri"/>
          <w:sz w:val="22"/>
          <w:szCs w:val="22"/>
        </w:rPr>
        <w:t xml:space="preserve"> has appointed</w:t>
      </w:r>
      <w:r w:rsidR="005F277E" w:rsidRPr="009E0B10">
        <w:rPr>
          <w:rFonts w:ascii="Calibri" w:hAnsi="Calibri" w:cs="Calibri"/>
          <w:sz w:val="22"/>
          <w:szCs w:val="22"/>
        </w:rPr>
        <w:t>,</w:t>
      </w:r>
      <w:r w:rsidRPr="009E0B10">
        <w:rPr>
          <w:rFonts w:ascii="Calibri" w:hAnsi="Calibri" w:cs="Calibri"/>
          <w:sz w:val="22"/>
          <w:szCs w:val="22"/>
        </w:rPr>
        <w:t xml:space="preserve"> </w:t>
      </w:r>
      <w:r w:rsidR="005F277E" w:rsidRPr="009E0B10">
        <w:rPr>
          <w:rFonts w:ascii="Calibri" w:hAnsi="Calibri" w:cs="Calibri"/>
          <w:sz w:val="22"/>
          <w:szCs w:val="22"/>
        </w:rPr>
        <w:t xml:space="preserve">Anna Northrop, </w:t>
      </w:r>
      <w:r w:rsidRPr="009E0B10">
        <w:rPr>
          <w:rFonts w:ascii="Calibri" w:hAnsi="Calibri" w:cs="Calibri"/>
          <w:sz w:val="22"/>
          <w:szCs w:val="22"/>
        </w:rPr>
        <w:t xml:space="preserve">a member of the senior leadership team, to act as our Designated Safeguarding Lead (DSL). </w:t>
      </w:r>
    </w:p>
    <w:p w14:paraId="34F15DD4" w14:textId="77777777" w:rsidR="001D2219" w:rsidRPr="009E0B10" w:rsidRDefault="001D2219" w:rsidP="0022556F">
      <w:pPr>
        <w:pStyle w:val="NormalWeb"/>
        <w:spacing w:before="0" w:beforeAutospacing="0" w:after="0" w:afterAutospacing="0"/>
        <w:ind w:left="714" w:hanging="357"/>
        <w:jc w:val="both"/>
        <w:rPr>
          <w:rFonts w:ascii="Calibri" w:hAnsi="Calibri" w:cs="Calibri"/>
          <w:sz w:val="22"/>
          <w:szCs w:val="22"/>
        </w:rPr>
      </w:pPr>
    </w:p>
    <w:p w14:paraId="2AA95D97" w14:textId="4ABF61DC" w:rsidR="001D2219" w:rsidRPr="009E0B10" w:rsidRDefault="001D2219" w:rsidP="0022556F">
      <w:pPr>
        <w:pStyle w:val="NormalWeb"/>
        <w:numPr>
          <w:ilvl w:val="0"/>
          <w:numId w:val="12"/>
        </w:numPr>
        <w:ind w:left="714" w:hanging="357"/>
        <w:jc w:val="both"/>
        <w:rPr>
          <w:rFonts w:ascii="Calibri" w:hAnsi="Calibri" w:cs="Calibri"/>
          <w:sz w:val="22"/>
          <w:szCs w:val="22"/>
        </w:rPr>
      </w:pPr>
      <w:r w:rsidRPr="009E0B10">
        <w:rPr>
          <w:rFonts w:ascii="Calibri" w:hAnsi="Calibri" w:cs="Calibri"/>
          <w:sz w:val="22"/>
          <w:szCs w:val="22"/>
        </w:rPr>
        <w:t xml:space="preserve">The DSL has overall responsibility for the day-to-day oversight of safeguarding and child protection systems (including online safety </w:t>
      </w:r>
      <w:r w:rsidRPr="009E0B10">
        <w:rPr>
          <w:rFonts w:ascii="Calibri" w:hAnsi="Calibri" w:cs="Calibri"/>
          <w:sz w:val="22"/>
          <w:szCs w:val="22"/>
          <w:lang w:val="en-US"/>
        </w:rPr>
        <w:t>and understanding the filtering and monitoring systems and processes in place</w:t>
      </w:r>
      <w:r w:rsidRPr="009E0B10">
        <w:rPr>
          <w:rFonts w:ascii="Calibri" w:hAnsi="Calibri" w:cs="Calibri"/>
          <w:sz w:val="22"/>
          <w:szCs w:val="22"/>
        </w:rPr>
        <w:t xml:space="preserve">) in </w:t>
      </w:r>
      <w:r w:rsidR="005F277E" w:rsidRPr="009E0B10">
        <w:rPr>
          <w:rFonts w:ascii="Calibri" w:eastAsia="Calibri" w:hAnsi="Calibri" w:cs="Calibri"/>
          <w:sz w:val="22"/>
          <w:szCs w:val="22"/>
          <w:lang w:eastAsia="en-US"/>
        </w:rPr>
        <w:t>school</w:t>
      </w:r>
      <w:r w:rsidRPr="009E0B10">
        <w:rPr>
          <w:rFonts w:ascii="Calibri" w:hAnsi="Calibri" w:cs="Calibri"/>
          <w:sz w:val="22"/>
          <w:szCs w:val="22"/>
        </w:rPr>
        <w:t xml:space="preserve">. </w:t>
      </w:r>
    </w:p>
    <w:p w14:paraId="3E783FF3" w14:textId="758784C1" w:rsidR="001D2219" w:rsidRPr="009E0B10" w:rsidRDefault="001D2219" w:rsidP="0022556F">
      <w:pPr>
        <w:pStyle w:val="NormalWeb"/>
        <w:numPr>
          <w:ilvl w:val="0"/>
          <w:numId w:val="12"/>
        </w:numPr>
        <w:spacing w:before="0" w:beforeAutospacing="0" w:after="0" w:afterAutospacing="0"/>
        <w:ind w:left="714" w:hanging="357"/>
        <w:jc w:val="both"/>
        <w:rPr>
          <w:rFonts w:ascii="Calibri" w:hAnsi="Calibri" w:cs="Calibri"/>
          <w:sz w:val="22"/>
          <w:szCs w:val="22"/>
        </w:rPr>
      </w:pPr>
      <w:r w:rsidRPr="009E0B10">
        <w:rPr>
          <w:rFonts w:ascii="Calibri" w:hAnsi="Calibri" w:cs="Calibri"/>
          <w:sz w:val="22"/>
          <w:szCs w:val="22"/>
        </w:rPr>
        <w:t xml:space="preserve">The </w:t>
      </w:r>
      <w:r w:rsidR="005F277E" w:rsidRPr="009E0B10">
        <w:rPr>
          <w:rFonts w:ascii="Calibri" w:eastAsia="Calibri" w:hAnsi="Calibri" w:cs="Calibri"/>
          <w:sz w:val="22"/>
          <w:szCs w:val="22"/>
          <w:lang w:eastAsia="en-US"/>
        </w:rPr>
        <w:t>school</w:t>
      </w:r>
      <w:r w:rsidRPr="009E0B10">
        <w:rPr>
          <w:rFonts w:ascii="Calibri" w:hAnsi="Calibri" w:cs="Calibri"/>
          <w:sz w:val="22"/>
          <w:szCs w:val="22"/>
        </w:rPr>
        <w:t xml:space="preserve"> has also appointed Deputy DSLs who will have delegated responsibilities and act in the DSLs absence: </w:t>
      </w:r>
    </w:p>
    <w:p w14:paraId="03EF5CC0" w14:textId="77777777" w:rsidR="00C025F8" w:rsidRPr="009E0B10" w:rsidRDefault="00C025F8" w:rsidP="00F14543">
      <w:pPr>
        <w:pStyle w:val="NormalWeb"/>
        <w:spacing w:before="0" w:beforeAutospacing="0" w:after="0" w:afterAutospacing="0"/>
        <w:ind w:left="360"/>
        <w:jc w:val="both"/>
        <w:rPr>
          <w:rFonts w:ascii="Calibri" w:hAnsi="Calibri" w:cs="Calibri"/>
          <w:sz w:val="22"/>
          <w:szCs w:val="22"/>
        </w:rPr>
      </w:pPr>
    </w:p>
    <w:p w14:paraId="263A1BCE" w14:textId="2DD60D8E" w:rsidR="001D2219" w:rsidRPr="009E0B10" w:rsidRDefault="005F277E" w:rsidP="00F14543">
      <w:pPr>
        <w:pStyle w:val="NormalWeb"/>
        <w:numPr>
          <w:ilvl w:val="0"/>
          <w:numId w:val="86"/>
        </w:numPr>
        <w:spacing w:before="0" w:beforeAutospacing="0" w:after="0" w:afterAutospacing="0"/>
        <w:ind w:left="1134" w:hanging="357"/>
        <w:jc w:val="both"/>
        <w:rPr>
          <w:rFonts w:ascii="Calibri" w:eastAsia="Calibri" w:hAnsi="Calibri" w:cs="Calibri"/>
          <w:sz w:val="22"/>
          <w:szCs w:val="22"/>
          <w:lang w:eastAsia="en-US"/>
        </w:rPr>
      </w:pPr>
      <w:r w:rsidRPr="009E0B10">
        <w:rPr>
          <w:rFonts w:ascii="Calibri" w:eastAsia="Calibri" w:hAnsi="Calibri" w:cs="Calibri"/>
          <w:sz w:val="22"/>
          <w:szCs w:val="22"/>
          <w:lang w:eastAsia="en-US"/>
        </w:rPr>
        <w:t>James Williams, Executive Head</w:t>
      </w:r>
      <w:r w:rsidR="002D192B">
        <w:rPr>
          <w:rFonts w:ascii="Calibri" w:eastAsia="Calibri" w:hAnsi="Calibri" w:cs="Calibri"/>
          <w:sz w:val="22"/>
          <w:szCs w:val="22"/>
          <w:lang w:eastAsia="en-US"/>
        </w:rPr>
        <w:t>teacher</w:t>
      </w:r>
    </w:p>
    <w:p w14:paraId="754644F1" w14:textId="3E1C29B7" w:rsidR="005F277E" w:rsidRPr="009E0B10" w:rsidRDefault="005F277E" w:rsidP="00F14543">
      <w:pPr>
        <w:pStyle w:val="NormalWeb"/>
        <w:numPr>
          <w:ilvl w:val="0"/>
          <w:numId w:val="86"/>
        </w:numPr>
        <w:spacing w:before="0" w:beforeAutospacing="0" w:after="0" w:afterAutospacing="0"/>
        <w:ind w:left="1134" w:hanging="357"/>
        <w:jc w:val="both"/>
        <w:rPr>
          <w:rFonts w:ascii="Calibri" w:eastAsia="Calibri" w:hAnsi="Calibri" w:cs="Calibri"/>
          <w:sz w:val="22"/>
          <w:szCs w:val="22"/>
          <w:lang w:eastAsia="en-US"/>
        </w:rPr>
      </w:pPr>
      <w:r w:rsidRPr="009E0B10">
        <w:rPr>
          <w:rFonts w:ascii="Calibri" w:eastAsia="Calibri" w:hAnsi="Calibri" w:cs="Calibri"/>
          <w:sz w:val="22"/>
          <w:szCs w:val="22"/>
          <w:lang w:eastAsia="en-US"/>
        </w:rPr>
        <w:t xml:space="preserve">Stephen Cope, Head of School </w:t>
      </w:r>
    </w:p>
    <w:p w14:paraId="17B96363" w14:textId="3A15787D" w:rsidR="005F277E" w:rsidRPr="009E0B10" w:rsidRDefault="00FE4CCD" w:rsidP="00F14543">
      <w:pPr>
        <w:pStyle w:val="NormalWeb"/>
        <w:numPr>
          <w:ilvl w:val="0"/>
          <w:numId w:val="86"/>
        </w:numPr>
        <w:spacing w:before="0" w:beforeAutospacing="0" w:after="0" w:afterAutospacing="0"/>
        <w:ind w:left="1134" w:hanging="357"/>
        <w:jc w:val="both"/>
        <w:rPr>
          <w:rFonts w:ascii="Calibri" w:eastAsia="Calibri" w:hAnsi="Calibri" w:cs="Calibri"/>
          <w:sz w:val="22"/>
          <w:szCs w:val="22"/>
          <w:lang w:eastAsia="en-US"/>
        </w:rPr>
      </w:pPr>
      <w:r>
        <w:rPr>
          <w:rFonts w:ascii="Calibri" w:eastAsia="Calibri" w:hAnsi="Calibri" w:cs="Calibri"/>
          <w:sz w:val="22"/>
          <w:szCs w:val="22"/>
          <w:lang w:eastAsia="en-US"/>
        </w:rPr>
        <w:t>Karen Moore, Family Liaison Officer</w:t>
      </w:r>
    </w:p>
    <w:p w14:paraId="1E496F1A" w14:textId="77777777" w:rsidR="001D2219" w:rsidRPr="009E0B10" w:rsidRDefault="001D2219" w:rsidP="00F14543">
      <w:pPr>
        <w:pStyle w:val="NormalWeb"/>
        <w:spacing w:before="0" w:beforeAutospacing="0" w:after="0" w:afterAutospacing="0"/>
        <w:ind w:left="1080"/>
        <w:jc w:val="both"/>
        <w:rPr>
          <w:rFonts w:ascii="Calibri" w:hAnsi="Calibri" w:cs="Calibri"/>
          <w:sz w:val="22"/>
          <w:szCs w:val="22"/>
        </w:rPr>
      </w:pPr>
    </w:p>
    <w:p w14:paraId="0237F3F1" w14:textId="77777777" w:rsidR="001D2219" w:rsidRPr="009E0B10" w:rsidRDefault="001D2219" w:rsidP="0022556F">
      <w:pPr>
        <w:pStyle w:val="NormalWeb"/>
        <w:numPr>
          <w:ilvl w:val="0"/>
          <w:numId w:val="12"/>
        </w:numPr>
        <w:spacing w:before="0" w:beforeAutospacing="0" w:after="0" w:afterAutospacing="0"/>
        <w:ind w:left="714" w:hanging="357"/>
        <w:jc w:val="both"/>
        <w:rPr>
          <w:rFonts w:ascii="Calibri" w:hAnsi="Calibri" w:cs="Calibri"/>
          <w:sz w:val="22"/>
          <w:szCs w:val="22"/>
        </w:rPr>
      </w:pPr>
      <w:r w:rsidRPr="009E0B10">
        <w:rPr>
          <w:rFonts w:ascii="Calibri" w:hAnsi="Calibri" w:cs="Calibri"/>
          <w:sz w:val="22"/>
          <w:szCs w:val="22"/>
        </w:rPr>
        <w:t>Whilst the activities of the DSL may be delegated to the deputies, the ultimate lead responsibility for safeguarding and child protection remains with the DSL and this responsibility will not be delegated.</w:t>
      </w:r>
    </w:p>
    <w:p w14:paraId="37962092" w14:textId="77777777" w:rsidR="001D2219" w:rsidRPr="009E0B10" w:rsidRDefault="001D2219" w:rsidP="0022556F">
      <w:pPr>
        <w:pStyle w:val="NormalWeb"/>
        <w:spacing w:before="0" w:beforeAutospacing="0" w:after="0" w:afterAutospacing="0"/>
        <w:ind w:left="714" w:hanging="357"/>
        <w:jc w:val="both"/>
        <w:rPr>
          <w:rFonts w:ascii="Calibri" w:hAnsi="Calibri" w:cs="Calibri"/>
          <w:sz w:val="22"/>
          <w:szCs w:val="22"/>
        </w:rPr>
      </w:pPr>
    </w:p>
    <w:p w14:paraId="156C477A" w14:textId="77777777" w:rsidR="001D2219" w:rsidRPr="009E0B10" w:rsidRDefault="001D2219" w:rsidP="0022556F">
      <w:pPr>
        <w:pStyle w:val="NormalWeb"/>
        <w:numPr>
          <w:ilvl w:val="0"/>
          <w:numId w:val="12"/>
        </w:numPr>
        <w:spacing w:before="0" w:beforeAutospacing="0" w:after="0" w:afterAutospacing="0"/>
        <w:ind w:left="714" w:hanging="357"/>
        <w:jc w:val="both"/>
        <w:rPr>
          <w:rFonts w:ascii="Calibri" w:hAnsi="Calibri" w:cs="Calibri"/>
          <w:sz w:val="22"/>
          <w:szCs w:val="22"/>
        </w:rPr>
      </w:pPr>
      <w:r w:rsidRPr="009E0B10">
        <w:rPr>
          <w:rFonts w:ascii="Calibri" w:hAnsi="Calibri" w:cs="Calibri"/>
          <w:sz w:val="22"/>
          <w:szCs w:val="22"/>
        </w:rPr>
        <w:t>The DSL (and any deputies) will be more likely to have a complete safeguarding picture and will be the most appropriate person to advise staff on the response to any safeguarding concerns.</w:t>
      </w:r>
    </w:p>
    <w:p w14:paraId="75FED3E8" w14:textId="77777777" w:rsidR="001D2219" w:rsidRPr="009E0B10" w:rsidRDefault="001D2219" w:rsidP="0022556F">
      <w:pPr>
        <w:pStyle w:val="ListParagraph"/>
        <w:ind w:left="714" w:hanging="357"/>
        <w:jc w:val="both"/>
        <w:rPr>
          <w:rFonts w:ascii="Calibri" w:hAnsi="Calibri" w:cs="Calibri"/>
          <w:sz w:val="22"/>
          <w:szCs w:val="22"/>
        </w:rPr>
      </w:pPr>
    </w:p>
    <w:p w14:paraId="4C145B26" w14:textId="77777777" w:rsidR="001D2219" w:rsidRDefault="001D2219" w:rsidP="0022556F">
      <w:pPr>
        <w:pStyle w:val="NoSpacing"/>
        <w:numPr>
          <w:ilvl w:val="0"/>
          <w:numId w:val="12"/>
        </w:numPr>
        <w:ind w:left="714" w:hanging="357"/>
        <w:jc w:val="both"/>
        <w:rPr>
          <w:rFonts w:cs="Calibri"/>
          <w:lang w:val="en-US"/>
        </w:rPr>
      </w:pPr>
      <w:r w:rsidRPr="009E0B10">
        <w:rPr>
          <w:rFonts w:cs="Calibri"/>
          <w:lang w:val="en-US"/>
        </w:rPr>
        <w:t>It is the role of the DSL to carry out their functions as identified in Annex C of KCSIE. This includes but is not limited to:</w:t>
      </w:r>
    </w:p>
    <w:p w14:paraId="2B7D7BEF" w14:textId="77777777" w:rsidR="00001D87" w:rsidRPr="009E0B10" w:rsidRDefault="00001D87" w:rsidP="00F14543">
      <w:pPr>
        <w:pStyle w:val="NoSpacing"/>
        <w:jc w:val="both"/>
        <w:rPr>
          <w:rFonts w:cs="Calibri"/>
          <w:lang w:val="en-US"/>
        </w:rPr>
      </w:pPr>
    </w:p>
    <w:p w14:paraId="43F9A1FD" w14:textId="77777777" w:rsidR="001D2219" w:rsidRPr="009E0B10" w:rsidRDefault="001D2219" w:rsidP="00F14543">
      <w:pPr>
        <w:pStyle w:val="NoSpacing"/>
        <w:numPr>
          <w:ilvl w:val="1"/>
          <w:numId w:val="12"/>
        </w:numPr>
        <w:ind w:left="1134" w:hanging="357"/>
        <w:jc w:val="both"/>
        <w:rPr>
          <w:rFonts w:cs="Calibri"/>
        </w:rPr>
      </w:pPr>
      <w:r w:rsidRPr="009E0B10">
        <w:rPr>
          <w:rFonts w:cs="Calibri"/>
        </w:rPr>
        <w:t>Acting as the central contact point for all staff to discuss any safeguarding concerns.</w:t>
      </w:r>
    </w:p>
    <w:p w14:paraId="5AC830F0" w14:textId="77777777" w:rsidR="001D2219" w:rsidRPr="009E0B10" w:rsidRDefault="001D2219" w:rsidP="00F14543">
      <w:pPr>
        <w:pStyle w:val="NoSpacing"/>
        <w:numPr>
          <w:ilvl w:val="1"/>
          <w:numId w:val="12"/>
        </w:numPr>
        <w:ind w:left="1134" w:hanging="357"/>
        <w:jc w:val="both"/>
        <w:rPr>
          <w:rFonts w:cs="Calibri"/>
        </w:rPr>
      </w:pPr>
      <w:r w:rsidRPr="009E0B10">
        <w:rPr>
          <w:rFonts w:cs="Calibri"/>
        </w:rPr>
        <w:t>Maintaining a confidential recording system for safeguarding and child protection concerns.</w:t>
      </w:r>
    </w:p>
    <w:p w14:paraId="4D0A52B6" w14:textId="77777777"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Coordinating safeguarding action for individual children.</w:t>
      </w:r>
    </w:p>
    <w:p w14:paraId="2013DCB2" w14:textId="77777777" w:rsidR="001D2219" w:rsidRPr="009E0B10" w:rsidRDefault="001D2219" w:rsidP="00F14543">
      <w:pPr>
        <w:numPr>
          <w:ilvl w:val="2"/>
          <w:numId w:val="12"/>
        </w:numPr>
        <w:ind w:hanging="357"/>
        <w:jc w:val="both"/>
        <w:rPr>
          <w:rFonts w:ascii="Calibri" w:eastAsia="Calibri" w:hAnsi="Calibri" w:cs="Calibri"/>
          <w:sz w:val="22"/>
          <w:szCs w:val="22"/>
          <w:lang w:val="en-GB" w:eastAsia="en-US"/>
        </w:rPr>
      </w:pPr>
      <w:r w:rsidRPr="009E0B10">
        <w:rPr>
          <w:rFonts w:ascii="Calibri" w:eastAsia="Calibri" w:hAnsi="Calibri" w:cs="Calibri"/>
          <w:sz w:val="22"/>
          <w:szCs w:val="22"/>
          <w:lang w:val="en-GB" w:eastAsia="en-US"/>
        </w:rPr>
        <w:t>When supporting children with a social worker or looked after children, the DSL should have the details of the child’s social worker and the name of the virtual school head in the authority that looks after the child, with the DSL liaising closely with the designated teacher.</w:t>
      </w:r>
    </w:p>
    <w:p w14:paraId="35066491" w14:textId="77777777"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Liaising with other agencies and professionals in line with KCSIE and WTSC. </w:t>
      </w:r>
    </w:p>
    <w:p w14:paraId="514CE897" w14:textId="7D7FA952"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Ensuring that locally established procedures as put in place by the three safeguarding partners as part of the </w:t>
      </w:r>
      <w:hyperlink r:id="rId37" w:history="1">
        <w:r w:rsidRPr="009E0B10">
          <w:rPr>
            <w:rStyle w:val="Hyperlink"/>
            <w:rFonts w:ascii="Calibri" w:hAnsi="Calibri" w:cs="Calibri"/>
            <w:sz w:val="22"/>
          </w:rPr>
          <w:t>Kent Safeguarding Children Multi-Agency Partnership</w:t>
        </w:r>
      </w:hyperlink>
      <w:r w:rsidRPr="009E0B10">
        <w:rPr>
          <w:rFonts w:ascii="Calibri" w:hAnsi="Calibri" w:cs="Calibri"/>
          <w:sz w:val="22"/>
        </w:rPr>
        <w:t xml:space="preserve"> (KSCMP) procedures</w:t>
      </w:r>
      <w:r w:rsidRPr="009E0B10">
        <w:rPr>
          <w:rFonts w:ascii="Calibri" w:hAnsi="Calibri" w:cs="Calibri"/>
          <w:sz w:val="22"/>
          <w:szCs w:val="22"/>
          <w:lang w:val="en-GB"/>
        </w:rPr>
        <w:t xml:space="preserve">, including referrals, are followed, as necessary. </w:t>
      </w:r>
    </w:p>
    <w:p w14:paraId="0E83C180" w14:textId="2971C0CA"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Representing, or ensure the </w:t>
      </w:r>
      <w:r w:rsidR="005F277E" w:rsidRPr="009E0B10">
        <w:rPr>
          <w:rFonts w:ascii="Calibri" w:eastAsia="Calibri" w:hAnsi="Calibri" w:cs="Calibri"/>
          <w:sz w:val="22"/>
          <w:szCs w:val="22"/>
          <w:lang w:val="en-GB" w:eastAsia="en-US"/>
        </w:rPr>
        <w:t>school</w:t>
      </w:r>
      <w:r w:rsidRPr="009E0B10">
        <w:rPr>
          <w:rFonts w:ascii="Calibri" w:hAnsi="Calibri" w:cs="Calibri"/>
          <w:sz w:val="22"/>
          <w:szCs w:val="22"/>
          <w:lang w:val="en-GB"/>
        </w:rPr>
        <w:t xml:space="preserve"> is appropriately represented at multi-agency safeguarding meetings (including child protection conferences).</w:t>
      </w:r>
    </w:p>
    <w:p w14:paraId="6FA2FA67" w14:textId="236116CA"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Managing and monitoring the </w:t>
      </w:r>
      <w:r w:rsidR="005F277E" w:rsidRPr="009E0B10">
        <w:rPr>
          <w:rFonts w:ascii="Calibri" w:eastAsia="Calibri" w:hAnsi="Calibri" w:cs="Calibri"/>
          <w:sz w:val="22"/>
          <w:szCs w:val="22"/>
          <w:lang w:val="en-GB" w:eastAsia="en-US"/>
        </w:rPr>
        <w:t>school</w:t>
      </w:r>
      <w:r w:rsidRPr="009E0B10">
        <w:rPr>
          <w:rFonts w:ascii="Calibri" w:hAnsi="Calibri" w:cs="Calibri"/>
          <w:sz w:val="22"/>
          <w:szCs w:val="22"/>
          <w:lang w:val="en-GB"/>
        </w:rPr>
        <w:t xml:space="preserve"> role in any multi-agency plan for a child. </w:t>
      </w:r>
    </w:p>
    <w:p w14:paraId="5A6D3661" w14:textId="68C22AB5"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Being available during term time (during </w:t>
      </w:r>
      <w:r w:rsidR="005F277E" w:rsidRPr="009E0B10">
        <w:rPr>
          <w:rFonts w:ascii="Calibri" w:eastAsia="Calibri" w:hAnsi="Calibri" w:cs="Calibri"/>
          <w:sz w:val="22"/>
          <w:szCs w:val="22"/>
          <w:lang w:val="en-GB" w:eastAsia="en-US"/>
        </w:rPr>
        <w:t>school</w:t>
      </w:r>
      <w:r w:rsidRPr="009E0B10">
        <w:rPr>
          <w:rFonts w:ascii="Calibri" w:hAnsi="Calibri" w:cs="Calibri"/>
          <w:sz w:val="22"/>
          <w:szCs w:val="22"/>
          <w:lang w:val="en-GB"/>
        </w:rPr>
        <w:t xml:space="preserve"> hours) for staff in the </w:t>
      </w:r>
      <w:r w:rsidR="005F277E" w:rsidRPr="009E0B10">
        <w:rPr>
          <w:rFonts w:ascii="Calibri" w:eastAsia="Calibri" w:hAnsi="Calibri" w:cs="Calibri"/>
          <w:sz w:val="22"/>
          <w:szCs w:val="22"/>
          <w:lang w:val="en-GB" w:eastAsia="en-US"/>
        </w:rPr>
        <w:t>school</w:t>
      </w:r>
      <w:r w:rsidRPr="009E0B10">
        <w:rPr>
          <w:rFonts w:ascii="Calibri" w:hAnsi="Calibri" w:cs="Calibri"/>
          <w:sz w:val="22"/>
          <w:szCs w:val="22"/>
          <w:lang w:val="en-GB"/>
        </w:rPr>
        <w:t xml:space="preserve"> to discuss any safeguarding concerns.</w:t>
      </w:r>
    </w:p>
    <w:p w14:paraId="2ACC15E9" w14:textId="77777777" w:rsidR="001D2219" w:rsidRPr="009E0B10" w:rsidRDefault="001D2219" w:rsidP="00F14543">
      <w:pPr>
        <w:numPr>
          <w:ilvl w:val="1"/>
          <w:numId w:val="12"/>
        </w:numPr>
        <w:ind w:left="1134" w:hanging="357"/>
        <w:jc w:val="both"/>
        <w:rPr>
          <w:rFonts w:ascii="Calibri" w:eastAsia="Arial" w:hAnsi="Calibri" w:cs="Calibri"/>
          <w:sz w:val="22"/>
          <w:szCs w:val="22"/>
          <w:lang w:val="en-GB"/>
        </w:rPr>
      </w:pPr>
      <w:r w:rsidRPr="009E0B10">
        <w:rPr>
          <w:rFonts w:ascii="Calibri" w:hAnsi="Calibri" w:cs="Calibri"/>
          <w:sz w:val="22"/>
          <w:szCs w:val="22"/>
          <w:lang w:val="en-GB"/>
        </w:rPr>
        <w:t>Ensuring adequate and appropriate DSL cover arrangements in response to any closures and any out of hours and/or out of term activities.</w:t>
      </w:r>
    </w:p>
    <w:p w14:paraId="727149FB" w14:textId="77777777"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Taking lead responsibility for online safety, including understanding the filtering and monitoring systems and processes in place.</w:t>
      </w:r>
    </w:p>
    <w:p w14:paraId="7F30272E" w14:textId="5910D100"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lastRenderedPageBreak/>
        <w:t xml:space="preserve">Helping </w:t>
      </w:r>
      <w:proofErr w:type="gramStart"/>
      <w:r w:rsidRPr="009E0B10">
        <w:rPr>
          <w:rFonts w:ascii="Calibri" w:hAnsi="Calibri" w:cs="Calibri"/>
          <w:sz w:val="22"/>
          <w:szCs w:val="22"/>
          <w:lang w:val="en-GB"/>
        </w:rPr>
        <w:t>promote</w:t>
      </w:r>
      <w:proofErr w:type="gramEnd"/>
      <w:r w:rsidRPr="009E0B10">
        <w:rPr>
          <w:rFonts w:ascii="Calibri" w:hAnsi="Calibri" w:cs="Calibri"/>
          <w:sz w:val="22"/>
          <w:szCs w:val="22"/>
          <w:lang w:val="en-GB"/>
        </w:rPr>
        <w:t xml:space="preserve"> educational outcomes by sharing the information about the welfare, safeguarding and child protection issues that children, including children with a social worker, are experiencing, or have experienced, with teachers and </w:t>
      </w:r>
      <w:r w:rsidR="005F277E" w:rsidRPr="009E0B10">
        <w:rPr>
          <w:rFonts w:ascii="Calibri" w:eastAsia="Calibri" w:hAnsi="Calibri" w:cs="Calibri"/>
          <w:sz w:val="22"/>
          <w:szCs w:val="22"/>
          <w:lang w:val="en-GB" w:eastAsia="en-US"/>
        </w:rPr>
        <w:t>school</w:t>
      </w:r>
      <w:r w:rsidRPr="009E0B10">
        <w:rPr>
          <w:rFonts w:ascii="Calibri" w:hAnsi="Calibri" w:cs="Calibri"/>
          <w:sz w:val="22"/>
          <w:szCs w:val="22"/>
          <w:lang w:val="en-GB"/>
        </w:rPr>
        <w:t xml:space="preserve"> leadership staff. </w:t>
      </w:r>
    </w:p>
    <w:p w14:paraId="755BF96F" w14:textId="77777777"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Ensuring all staff access appropriate safeguarding training and relevant updates in line with the recommendations within KCSIE. </w:t>
      </w:r>
    </w:p>
    <w:p w14:paraId="647CFC8D" w14:textId="7A5E37B2" w:rsidR="001D2219" w:rsidRPr="009E0B10" w:rsidRDefault="001D2219" w:rsidP="00F14543">
      <w:pPr>
        <w:numPr>
          <w:ilvl w:val="1"/>
          <w:numId w:val="12"/>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Liaising with the </w:t>
      </w:r>
      <w:r w:rsidR="00C025F8" w:rsidRPr="009E0B10">
        <w:rPr>
          <w:rFonts w:ascii="Calibri" w:hAnsi="Calibri" w:cs="Calibri"/>
          <w:sz w:val="22"/>
          <w:szCs w:val="22"/>
        </w:rPr>
        <w:t>DSL</w:t>
      </w:r>
      <w:r w:rsidRPr="009E0B10">
        <w:rPr>
          <w:rFonts w:ascii="Calibri" w:hAnsi="Calibri" w:cs="Calibri"/>
          <w:sz w:val="22"/>
          <w:szCs w:val="22"/>
          <w:lang w:val="en-GB"/>
        </w:rPr>
        <w:t xml:space="preserve"> to inform them of any safeguarding issues, especially ongoing enquiries under section 47 of the Children Act 1989 and police investigations. This includes being aware of the requirement for children to have an Appropriate Adult (</w:t>
      </w:r>
      <w:hyperlink r:id="rId38" w:history="1">
        <w:r w:rsidRPr="009E0B10">
          <w:rPr>
            <w:rStyle w:val="Hyperlink"/>
            <w:rFonts w:ascii="Calibri" w:hAnsi="Calibri" w:cs="Calibri"/>
            <w:sz w:val="22"/>
            <w:szCs w:val="22"/>
            <w:lang w:val="en-GB"/>
          </w:rPr>
          <w:t>PACE Code C 2019</w:t>
        </w:r>
      </w:hyperlink>
      <w:r w:rsidRPr="009E0B10">
        <w:rPr>
          <w:rFonts w:ascii="Calibri" w:hAnsi="Calibri" w:cs="Calibri"/>
          <w:sz w:val="22"/>
          <w:szCs w:val="22"/>
          <w:lang w:val="en-GB"/>
        </w:rPr>
        <w:t>).</w:t>
      </w:r>
    </w:p>
    <w:p w14:paraId="29F19659" w14:textId="77777777" w:rsidR="001D2219" w:rsidRPr="009E0B10" w:rsidRDefault="001D2219" w:rsidP="00F14543">
      <w:pPr>
        <w:pStyle w:val="NormalWeb"/>
        <w:spacing w:before="0" w:beforeAutospacing="0" w:after="0" w:afterAutospacing="0"/>
        <w:jc w:val="both"/>
        <w:rPr>
          <w:rFonts w:ascii="Calibri" w:hAnsi="Calibri" w:cs="Calibri"/>
          <w:sz w:val="22"/>
          <w:szCs w:val="22"/>
        </w:rPr>
      </w:pPr>
    </w:p>
    <w:p w14:paraId="3421A81A" w14:textId="77777777" w:rsidR="001D2219" w:rsidRPr="009E0B10" w:rsidRDefault="001D2219" w:rsidP="0022556F">
      <w:pPr>
        <w:pStyle w:val="NormalWeb"/>
        <w:numPr>
          <w:ilvl w:val="0"/>
          <w:numId w:val="12"/>
        </w:numPr>
        <w:spacing w:before="0" w:beforeAutospacing="0" w:after="0" w:afterAutospacing="0"/>
        <w:ind w:left="714" w:hanging="357"/>
        <w:jc w:val="both"/>
        <w:rPr>
          <w:rFonts w:ascii="Calibri" w:hAnsi="Calibri" w:cs="Calibri"/>
          <w:sz w:val="22"/>
          <w:szCs w:val="22"/>
        </w:rPr>
      </w:pPr>
      <w:r w:rsidRPr="009E0B10">
        <w:rPr>
          <w:rFonts w:ascii="Calibri" w:hAnsi="Calibri" w:cs="Calibri"/>
          <w:sz w:val="22"/>
          <w:szCs w:val="22"/>
        </w:rPr>
        <w:t>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at least annually through a variety of methods at regular intervals.</w:t>
      </w:r>
    </w:p>
    <w:p w14:paraId="0C694848" w14:textId="77777777" w:rsidR="001D2219" w:rsidRPr="009E0B10" w:rsidRDefault="001D2219" w:rsidP="00F14543">
      <w:pPr>
        <w:pStyle w:val="NormalWeb"/>
        <w:spacing w:before="0" w:beforeAutospacing="0" w:after="0" w:afterAutospacing="0"/>
        <w:jc w:val="both"/>
        <w:rPr>
          <w:rFonts w:ascii="Calibri" w:hAnsi="Calibri" w:cs="Calibri"/>
          <w:sz w:val="22"/>
          <w:szCs w:val="22"/>
        </w:rPr>
      </w:pPr>
    </w:p>
    <w:p w14:paraId="3E06A209" w14:textId="77777777" w:rsidR="001D2219" w:rsidRPr="009E0B10" w:rsidRDefault="001D2219" w:rsidP="00F14543">
      <w:pPr>
        <w:pStyle w:val="Heading2"/>
        <w:jc w:val="both"/>
        <w:rPr>
          <w:rFonts w:cs="Calibri"/>
          <w:b w:val="0"/>
          <w:bCs/>
        </w:rPr>
      </w:pPr>
      <w:bookmarkStart w:id="20" w:name="_Toc178240755"/>
      <w:r w:rsidRPr="009E0B10">
        <w:rPr>
          <w:rFonts w:cs="Calibri"/>
          <w:bCs/>
        </w:rPr>
        <w:t>2.3 Members of staff</w:t>
      </w:r>
      <w:bookmarkEnd w:id="20"/>
    </w:p>
    <w:p w14:paraId="1F830FBC" w14:textId="77777777" w:rsidR="001D2219" w:rsidRPr="009E0B10" w:rsidRDefault="001D2219" w:rsidP="00F14543">
      <w:pPr>
        <w:pStyle w:val="NoSpacing"/>
        <w:jc w:val="both"/>
        <w:rPr>
          <w:rFonts w:cs="Calibri"/>
          <w:b/>
          <w:szCs w:val="24"/>
        </w:rPr>
      </w:pPr>
    </w:p>
    <w:p w14:paraId="01FF5852" w14:textId="77777777" w:rsidR="001D2219" w:rsidRPr="009E0B10" w:rsidRDefault="001D2219" w:rsidP="0022556F">
      <w:pPr>
        <w:pStyle w:val="NoSpacing"/>
        <w:numPr>
          <w:ilvl w:val="0"/>
          <w:numId w:val="9"/>
        </w:numPr>
        <w:ind w:left="714" w:hanging="357"/>
        <w:jc w:val="both"/>
        <w:rPr>
          <w:rFonts w:cs="Calibri"/>
          <w:lang w:val="en-US"/>
        </w:rPr>
      </w:pPr>
      <w:r w:rsidRPr="009E0B10">
        <w:rPr>
          <w:rFonts w:cs="Calibri"/>
          <w:lang w:val="en-US"/>
        </w:rPr>
        <w:t xml:space="preserve">Our staff play a particularly important role in safeguarding as they are </w:t>
      </w:r>
      <w:proofErr w:type="gramStart"/>
      <w:r w:rsidRPr="009E0B10">
        <w:rPr>
          <w:rFonts w:cs="Calibri"/>
          <w:lang w:val="en-US"/>
        </w:rPr>
        <w:t>in a position</w:t>
      </w:r>
      <w:proofErr w:type="gramEnd"/>
      <w:r w:rsidRPr="009E0B10">
        <w:rPr>
          <w:rFonts w:cs="Calibri"/>
          <w:lang w:val="en-US"/>
        </w:rPr>
        <w:t xml:space="preserve"> to observe changes in a child’s </w:t>
      </w:r>
      <w:proofErr w:type="spellStart"/>
      <w:r w:rsidRPr="009E0B10">
        <w:rPr>
          <w:rFonts w:cs="Calibri"/>
          <w:lang w:val="en-US"/>
        </w:rPr>
        <w:t>behaviour</w:t>
      </w:r>
      <w:proofErr w:type="spellEnd"/>
      <w:r w:rsidRPr="009E0B10">
        <w:rPr>
          <w:rFonts w:cs="Calibri"/>
          <w:lang w:val="en-US"/>
        </w:rPr>
        <w:t xml:space="preserve"> or appearance, identify concerns early, provide help for children, promote children’s welfare and prevent concerns from escalating.</w:t>
      </w:r>
    </w:p>
    <w:p w14:paraId="3BEBFE08" w14:textId="77777777" w:rsidR="001D2219" w:rsidRPr="009E0B10" w:rsidRDefault="001D2219" w:rsidP="0022556F">
      <w:pPr>
        <w:pStyle w:val="NoSpacing"/>
        <w:ind w:left="714" w:hanging="357"/>
        <w:jc w:val="both"/>
        <w:rPr>
          <w:rFonts w:cs="Calibri"/>
          <w:bCs/>
        </w:rPr>
      </w:pPr>
    </w:p>
    <w:p w14:paraId="677D543E" w14:textId="77777777" w:rsidR="001D2219" w:rsidRDefault="001D2219" w:rsidP="0022556F">
      <w:pPr>
        <w:pStyle w:val="NoSpacing"/>
        <w:numPr>
          <w:ilvl w:val="0"/>
          <w:numId w:val="9"/>
        </w:numPr>
        <w:ind w:left="714" w:hanging="357"/>
        <w:jc w:val="both"/>
        <w:rPr>
          <w:rFonts w:cs="Calibri"/>
          <w:bCs/>
        </w:rPr>
      </w:pPr>
      <w:r w:rsidRPr="009E0B10">
        <w:rPr>
          <w:rFonts w:cs="Calibri"/>
          <w:bCs/>
        </w:rPr>
        <w:t>All members of staff have a responsibility to:</w:t>
      </w:r>
    </w:p>
    <w:p w14:paraId="57D0A6B0" w14:textId="77777777" w:rsidR="00001D87" w:rsidRPr="009E0B10" w:rsidRDefault="00001D87" w:rsidP="00F14543">
      <w:pPr>
        <w:pStyle w:val="NoSpacing"/>
        <w:jc w:val="both"/>
        <w:rPr>
          <w:rFonts w:cs="Calibri"/>
          <w:bCs/>
        </w:rPr>
      </w:pPr>
    </w:p>
    <w:p w14:paraId="4E15CF79" w14:textId="77777777" w:rsidR="001D2219" w:rsidRPr="009E0B10" w:rsidRDefault="001D2219" w:rsidP="00F14543">
      <w:pPr>
        <w:numPr>
          <w:ilvl w:val="0"/>
          <w:numId w:val="48"/>
        </w:numPr>
        <w:ind w:left="1134"/>
        <w:jc w:val="both"/>
        <w:rPr>
          <w:rFonts w:ascii="Calibri" w:hAnsi="Calibri" w:cs="Calibri"/>
          <w:sz w:val="22"/>
          <w:szCs w:val="22"/>
        </w:rPr>
      </w:pPr>
      <w:r w:rsidRPr="009E0B10">
        <w:rPr>
          <w:rFonts w:ascii="Calibri" w:eastAsia="MS PGothic" w:hAnsi="Calibri" w:cs="Calibri"/>
          <w:sz w:val="22"/>
          <w:szCs w:val="22"/>
        </w:rPr>
        <w:t xml:space="preserve">provide a </w:t>
      </w:r>
      <w:r w:rsidRPr="009E0B10">
        <w:rPr>
          <w:rFonts w:ascii="Calibri" w:eastAsiaTheme="minorEastAsia" w:hAnsi="Calibri" w:cs="Calibri"/>
          <w:sz w:val="22"/>
          <w:szCs w:val="22"/>
        </w:rPr>
        <w:t>safe environment in which children can learn.</w:t>
      </w:r>
    </w:p>
    <w:p w14:paraId="35C545F3" w14:textId="77777777" w:rsidR="001D2219" w:rsidRPr="009E0B10" w:rsidRDefault="001D2219" w:rsidP="00F14543">
      <w:pPr>
        <w:numPr>
          <w:ilvl w:val="0"/>
          <w:numId w:val="48"/>
        </w:numPr>
        <w:ind w:left="1134"/>
        <w:jc w:val="both"/>
        <w:rPr>
          <w:rFonts w:ascii="Calibri" w:hAnsi="Calibri" w:cs="Calibri"/>
          <w:sz w:val="22"/>
          <w:szCs w:val="22"/>
        </w:rPr>
      </w:pPr>
      <w:r w:rsidRPr="009E0B10">
        <w:rPr>
          <w:rFonts w:ascii="Calibri" w:eastAsiaTheme="minorEastAsia" w:hAnsi="Calibri" w:cs="Calibri"/>
          <w:sz w:val="22"/>
          <w:szCs w:val="22"/>
        </w:rPr>
        <w:t>be aware of the indicators of abuse, neglect and exploitation so that they can identify cases of children who may need help or protection.</w:t>
      </w:r>
    </w:p>
    <w:p w14:paraId="6C1951D1" w14:textId="77777777" w:rsidR="001D2219" w:rsidRPr="009E0B10" w:rsidRDefault="001D2219" w:rsidP="00F14543">
      <w:pPr>
        <w:numPr>
          <w:ilvl w:val="0"/>
          <w:numId w:val="48"/>
        </w:numPr>
        <w:ind w:left="1134"/>
        <w:jc w:val="both"/>
        <w:rPr>
          <w:rFonts w:ascii="Calibri" w:hAnsi="Calibri" w:cs="Calibri"/>
          <w:sz w:val="22"/>
          <w:szCs w:val="22"/>
        </w:rPr>
      </w:pPr>
      <w:r w:rsidRPr="009E0B10">
        <w:rPr>
          <w:rFonts w:ascii="Calibri" w:eastAsiaTheme="minorEastAsia" w:hAnsi="Calibri" w:cs="Calibri"/>
          <w:sz w:val="22"/>
          <w:szCs w:val="22"/>
        </w:rPr>
        <w:t xml:space="preserve">know what to do if a child tells them that they are being abused, neglected, or exploited and understand the impact this can have upon a child. </w:t>
      </w:r>
    </w:p>
    <w:p w14:paraId="2264B743" w14:textId="77777777" w:rsidR="001D2219" w:rsidRPr="009E0B10" w:rsidRDefault="001D2219" w:rsidP="00F14543">
      <w:pPr>
        <w:numPr>
          <w:ilvl w:val="0"/>
          <w:numId w:val="48"/>
        </w:numPr>
        <w:ind w:left="1134"/>
        <w:jc w:val="both"/>
        <w:rPr>
          <w:rFonts w:ascii="Calibri" w:hAnsi="Calibri" w:cs="Calibri"/>
          <w:sz w:val="22"/>
          <w:szCs w:val="22"/>
        </w:rPr>
      </w:pPr>
      <w:r w:rsidRPr="009E0B10">
        <w:rPr>
          <w:rFonts w:ascii="Calibri" w:eastAsiaTheme="minorEastAsia" w:hAnsi="Calibri" w:cs="Calibri"/>
          <w:sz w:val="22"/>
          <w:szCs w:val="22"/>
        </w:rPr>
        <w:t xml:space="preserve">be able to identify and act upon indicators that children are, or at risk of developing mental health issues. </w:t>
      </w:r>
    </w:p>
    <w:p w14:paraId="0CD75465" w14:textId="77777777" w:rsidR="001D2219" w:rsidRPr="009E0B10" w:rsidRDefault="001D2219" w:rsidP="00F14543">
      <w:pPr>
        <w:numPr>
          <w:ilvl w:val="0"/>
          <w:numId w:val="48"/>
        </w:numPr>
        <w:ind w:left="1134"/>
        <w:jc w:val="both"/>
        <w:rPr>
          <w:rFonts w:ascii="Calibri" w:hAnsi="Calibri" w:cs="Calibri"/>
          <w:sz w:val="22"/>
          <w:szCs w:val="22"/>
        </w:rPr>
      </w:pPr>
      <w:r w:rsidRPr="009E0B10">
        <w:rPr>
          <w:rFonts w:ascii="Calibri" w:eastAsiaTheme="minorEastAsia" w:hAnsi="Calibri" w:cs="Calibri"/>
          <w:sz w:val="22"/>
          <w:szCs w:val="22"/>
        </w:rPr>
        <w:t>be prepared to identify children who may benefit from early help and understand the early help process and their role in it.</w:t>
      </w:r>
    </w:p>
    <w:p w14:paraId="3BCD4C02" w14:textId="1E6C7955" w:rsidR="001D2219" w:rsidRPr="009E0B10" w:rsidRDefault="001D2219" w:rsidP="00F14543">
      <w:pPr>
        <w:numPr>
          <w:ilvl w:val="0"/>
          <w:numId w:val="48"/>
        </w:numPr>
        <w:ind w:left="1134"/>
        <w:jc w:val="both"/>
        <w:rPr>
          <w:rFonts w:ascii="Calibri" w:hAnsi="Calibri" w:cs="Calibri"/>
          <w:sz w:val="22"/>
          <w:szCs w:val="22"/>
        </w:rPr>
      </w:pPr>
      <w:r w:rsidRPr="009E0B10">
        <w:rPr>
          <w:rFonts w:ascii="Calibri" w:eastAsiaTheme="minorEastAsia" w:hAnsi="Calibri" w:cs="Calibri"/>
          <w:sz w:val="22"/>
          <w:szCs w:val="22"/>
        </w:rPr>
        <w:t xml:space="preserve">understand the </w:t>
      </w:r>
      <w:r w:rsidR="005F277E" w:rsidRPr="009E0B10">
        <w:rPr>
          <w:rFonts w:ascii="Calibri" w:eastAsia="Calibri" w:hAnsi="Calibri" w:cs="Calibri"/>
          <w:sz w:val="22"/>
          <w:szCs w:val="22"/>
          <w:lang w:val="en-GB" w:eastAsia="en-US"/>
        </w:rPr>
        <w:t>school</w:t>
      </w:r>
      <w:r w:rsidRPr="009E0B10">
        <w:rPr>
          <w:rFonts w:ascii="Calibri" w:eastAsiaTheme="minorEastAsia" w:hAnsi="Calibri" w:cs="Calibri"/>
          <w:sz w:val="22"/>
          <w:szCs w:val="22"/>
        </w:rPr>
        <w:t xml:space="preserve"> safeguarding policies and systems.</w:t>
      </w:r>
    </w:p>
    <w:p w14:paraId="4DE9ADBC" w14:textId="77777777" w:rsidR="001D2219" w:rsidRPr="009E0B10" w:rsidRDefault="001D2219" w:rsidP="00F14543">
      <w:pPr>
        <w:numPr>
          <w:ilvl w:val="0"/>
          <w:numId w:val="48"/>
        </w:numPr>
        <w:ind w:left="1134"/>
        <w:jc w:val="both"/>
        <w:rPr>
          <w:rFonts w:ascii="Calibri" w:hAnsi="Calibri" w:cs="Calibri"/>
          <w:sz w:val="22"/>
          <w:szCs w:val="22"/>
        </w:rPr>
      </w:pPr>
      <w:r w:rsidRPr="009E0B10">
        <w:rPr>
          <w:rFonts w:ascii="Calibri" w:eastAsiaTheme="minorEastAsia" w:hAnsi="Calibri" w:cs="Calibri"/>
          <w:sz w:val="22"/>
          <w:szCs w:val="22"/>
        </w:rPr>
        <w:t>undertake regular and appropriate training which is regularly updated.</w:t>
      </w:r>
    </w:p>
    <w:p w14:paraId="18BAEA4E" w14:textId="77777777" w:rsidR="001D2219" w:rsidRPr="009E0B10" w:rsidRDefault="001D2219" w:rsidP="00F14543">
      <w:pPr>
        <w:numPr>
          <w:ilvl w:val="0"/>
          <w:numId w:val="48"/>
        </w:numPr>
        <w:ind w:left="1134"/>
        <w:jc w:val="both"/>
        <w:rPr>
          <w:rFonts w:ascii="Calibri" w:hAnsi="Calibri" w:cs="Calibri"/>
          <w:sz w:val="22"/>
          <w:szCs w:val="22"/>
        </w:rPr>
      </w:pPr>
      <w:r w:rsidRPr="009E0B10">
        <w:rPr>
          <w:rFonts w:ascii="Calibri" w:eastAsiaTheme="minorEastAsia" w:hAnsi="Calibri" w:cs="Calibri"/>
          <w:sz w:val="22"/>
          <w:szCs w:val="22"/>
        </w:rPr>
        <w:t>be aware of the local process of making referrals to children’s social care and statutory assessment under the Children Act 1989.</w:t>
      </w:r>
    </w:p>
    <w:p w14:paraId="55BB601E" w14:textId="77777777" w:rsidR="001D2219" w:rsidRPr="009E0B10" w:rsidRDefault="001D2219" w:rsidP="00F14543">
      <w:pPr>
        <w:numPr>
          <w:ilvl w:val="0"/>
          <w:numId w:val="48"/>
        </w:numPr>
        <w:ind w:left="1134"/>
        <w:jc w:val="both"/>
        <w:rPr>
          <w:rFonts w:ascii="Calibri" w:hAnsi="Calibri" w:cs="Calibri"/>
          <w:sz w:val="22"/>
          <w:szCs w:val="22"/>
        </w:rPr>
      </w:pPr>
      <w:r w:rsidRPr="009E0B10">
        <w:rPr>
          <w:rFonts w:ascii="Calibri" w:hAnsi="Calibri" w:cs="Calibri"/>
          <w:sz w:val="22"/>
          <w:szCs w:val="22"/>
        </w:rPr>
        <w:t>know how to maintain an appropriate level of confidentiality.</w:t>
      </w:r>
    </w:p>
    <w:p w14:paraId="10633811" w14:textId="77777777" w:rsidR="001D2219" w:rsidRPr="009E0B10" w:rsidRDefault="001D2219" w:rsidP="00F14543">
      <w:pPr>
        <w:numPr>
          <w:ilvl w:val="0"/>
          <w:numId w:val="48"/>
        </w:numPr>
        <w:ind w:left="1134"/>
        <w:jc w:val="both"/>
        <w:rPr>
          <w:rFonts w:ascii="Calibri" w:hAnsi="Calibri" w:cs="Calibri"/>
          <w:sz w:val="22"/>
          <w:szCs w:val="22"/>
        </w:rPr>
      </w:pPr>
      <w:r w:rsidRPr="009E0B10">
        <w:rPr>
          <w:rFonts w:ascii="Calibri" w:eastAsiaTheme="minorEastAsia" w:hAnsi="Calibri" w:cs="Calibri"/>
          <w:sz w:val="22"/>
          <w:szCs w:val="22"/>
        </w:rPr>
        <w:t xml:space="preserve">reassure children who report concerns that they are being taken seriously and that they will be supported and kept safe. </w:t>
      </w:r>
    </w:p>
    <w:p w14:paraId="496A9D7F" w14:textId="22671431" w:rsidR="001D2219" w:rsidRPr="009E0B10" w:rsidRDefault="001D2219" w:rsidP="00F14543">
      <w:pPr>
        <w:numPr>
          <w:ilvl w:val="0"/>
          <w:numId w:val="48"/>
        </w:numPr>
        <w:ind w:left="1134"/>
        <w:jc w:val="both"/>
        <w:rPr>
          <w:rFonts w:ascii="Calibri" w:eastAsiaTheme="minorEastAsia" w:hAnsi="Calibri" w:cs="Calibri"/>
          <w:sz w:val="22"/>
          <w:szCs w:val="22"/>
        </w:rPr>
      </w:pPr>
      <w:r w:rsidRPr="009E0B10">
        <w:rPr>
          <w:rFonts w:ascii="Calibri" w:eastAsiaTheme="minorEastAsia" w:hAnsi="Calibri" w:cs="Calibri"/>
          <w:sz w:val="22"/>
          <w:szCs w:val="22"/>
        </w:rPr>
        <w:t xml:space="preserve">act in line with Teachers’ Standards 2012 which state that teachers (including </w:t>
      </w:r>
      <w:r w:rsidR="00250222" w:rsidRPr="009E0B10">
        <w:rPr>
          <w:rFonts w:ascii="Calibri" w:eastAsiaTheme="minorEastAsia" w:hAnsi="Calibri" w:cs="Calibri"/>
          <w:sz w:val="22"/>
          <w:szCs w:val="22"/>
        </w:rPr>
        <w:t>Heads of School</w:t>
      </w:r>
      <w:r w:rsidRPr="009E0B10">
        <w:rPr>
          <w:rFonts w:ascii="Calibri" w:eastAsiaTheme="minorEastAsia" w:hAnsi="Calibri" w:cs="Calibri"/>
          <w:sz w:val="22"/>
          <w:szCs w:val="22"/>
        </w:rPr>
        <w:t>s) should safeguard children’s wellbeing and maintain public trust in the teaching profession as part of their professional duties.</w:t>
      </w:r>
    </w:p>
    <w:p w14:paraId="1A28E941" w14:textId="77777777" w:rsidR="001D2219" w:rsidRPr="009E0B10" w:rsidRDefault="001D2219" w:rsidP="00F14543">
      <w:pPr>
        <w:jc w:val="both"/>
        <w:rPr>
          <w:rFonts w:ascii="Calibri" w:eastAsiaTheme="minorEastAsia" w:hAnsi="Calibri" w:cs="Calibri"/>
          <w:sz w:val="22"/>
          <w:szCs w:val="22"/>
        </w:rPr>
      </w:pPr>
    </w:p>
    <w:p w14:paraId="2E892D78" w14:textId="33DC2111" w:rsidR="001D2219" w:rsidRPr="00CE36F0" w:rsidRDefault="001D2219" w:rsidP="0022556F">
      <w:pPr>
        <w:pStyle w:val="ListParagraph"/>
        <w:numPr>
          <w:ilvl w:val="0"/>
          <w:numId w:val="108"/>
        </w:numPr>
        <w:ind w:left="714" w:hanging="357"/>
        <w:jc w:val="both"/>
        <w:rPr>
          <w:rFonts w:ascii="Calibri" w:eastAsiaTheme="minorEastAsia" w:hAnsi="Calibri" w:cs="Calibri"/>
          <w:sz w:val="22"/>
          <w:szCs w:val="22"/>
        </w:rPr>
      </w:pPr>
      <w:r w:rsidRPr="00CE36F0">
        <w:rPr>
          <w:rFonts w:ascii="Calibri" w:eastAsiaTheme="minorEastAsia" w:hAnsi="Calibri" w:cs="Calibri"/>
          <w:sz w:val="22"/>
          <w:szCs w:val="22"/>
        </w:rPr>
        <w:t xml:space="preserve">Staff at </w:t>
      </w:r>
      <w:r w:rsidR="009E5F38" w:rsidRPr="00CE36F0">
        <w:rPr>
          <w:rFonts w:ascii="Calibri" w:hAnsi="Calibri" w:cs="Calibri"/>
          <w:sz w:val="22"/>
          <w:szCs w:val="22"/>
          <w:lang w:val="en-GB"/>
        </w:rPr>
        <w:t>Garlinge Primary School and Nursery</w:t>
      </w:r>
      <w:r w:rsidRPr="00CE36F0">
        <w:rPr>
          <w:rFonts w:ascii="Calibri" w:hAnsi="Calibri" w:cs="Calibri"/>
          <w:sz w:val="22"/>
          <w:szCs w:val="22"/>
        </w:rPr>
        <w:t xml:space="preserve"> recognise</w:t>
      </w:r>
      <w:r w:rsidRPr="00CE36F0">
        <w:rPr>
          <w:rFonts w:ascii="Calibri" w:eastAsiaTheme="minorEastAsia" w:hAnsi="Calibri" w:cs="Calibri"/>
          <w:sz w:val="22"/>
          <w:szCs w:val="22"/>
        </w:rPr>
        <w:t xml:space="preserv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5FA219AD" w14:textId="77777777" w:rsidR="001D2219" w:rsidRPr="009E0B10" w:rsidRDefault="001D2219" w:rsidP="0022556F">
      <w:pPr>
        <w:ind w:left="714" w:hanging="357"/>
        <w:jc w:val="both"/>
        <w:rPr>
          <w:rFonts w:ascii="Calibri" w:eastAsiaTheme="minorEastAsia" w:hAnsi="Calibri" w:cs="Calibri"/>
          <w:sz w:val="22"/>
          <w:szCs w:val="22"/>
        </w:rPr>
      </w:pPr>
    </w:p>
    <w:p w14:paraId="68BFEDD1" w14:textId="15413384" w:rsidR="001D2219" w:rsidRPr="00CE36F0" w:rsidRDefault="001D2219" w:rsidP="0022556F">
      <w:pPr>
        <w:pStyle w:val="ListParagraph"/>
        <w:numPr>
          <w:ilvl w:val="0"/>
          <w:numId w:val="108"/>
        </w:numPr>
        <w:ind w:left="714" w:hanging="357"/>
        <w:jc w:val="both"/>
        <w:rPr>
          <w:rFonts w:ascii="Calibri" w:hAnsi="Calibri" w:cs="Calibri"/>
          <w:b/>
          <w:sz w:val="24"/>
          <w:szCs w:val="24"/>
          <w:lang w:val="en-GB"/>
        </w:rPr>
      </w:pPr>
      <w:r w:rsidRPr="00CE36F0">
        <w:rPr>
          <w:rFonts w:ascii="Calibri" w:eastAsiaTheme="minorEastAsia" w:hAnsi="Calibri" w:cs="Calibri"/>
          <w:sz w:val="22"/>
          <w:szCs w:val="22"/>
        </w:rPr>
        <w:t xml:space="preserve">Staff at </w:t>
      </w:r>
      <w:r w:rsidR="009E5F38" w:rsidRPr="00CE36F0">
        <w:rPr>
          <w:rFonts w:ascii="Calibri" w:hAnsi="Calibri" w:cs="Calibri"/>
          <w:sz w:val="22"/>
          <w:szCs w:val="22"/>
          <w:lang w:val="en-GB"/>
        </w:rPr>
        <w:t>Garlinge Primary School and Nursery</w:t>
      </w:r>
      <w:r w:rsidRPr="00CE36F0">
        <w:rPr>
          <w:rFonts w:ascii="Calibri" w:hAnsi="Calibri" w:cs="Calibri"/>
          <w:sz w:val="22"/>
          <w:szCs w:val="22"/>
        </w:rPr>
        <w:t xml:space="preserve"> will</w:t>
      </w:r>
      <w:r w:rsidRPr="00CE36F0">
        <w:rPr>
          <w:rFonts w:ascii="Calibri" w:eastAsiaTheme="minorEastAsia" w:hAnsi="Calibri" w:cs="Calibri"/>
          <w:sz w:val="22"/>
          <w:szCs w:val="22"/>
        </w:rPr>
        <w:t xml:space="preserve"> determine how best to build trusted relationships with children, young people and parents/carers which facilitate appropriate professional communication in line with existing and relevant policies, </w:t>
      </w:r>
      <w:r w:rsidRPr="00CE36F0">
        <w:rPr>
          <w:rFonts w:ascii="Calibri" w:hAnsi="Calibri" w:cs="Calibri"/>
          <w:sz w:val="22"/>
          <w:szCs w:val="22"/>
          <w:lang w:val="en-GB"/>
        </w:rPr>
        <w:t>for example, our staff behaviour and pupil/student behaviour policies.</w:t>
      </w:r>
      <w:r w:rsidRPr="00CE36F0">
        <w:rPr>
          <w:rFonts w:ascii="Calibri" w:eastAsiaTheme="minorEastAsia" w:hAnsi="Calibri" w:cs="Calibri"/>
          <w:sz w:val="22"/>
          <w:szCs w:val="22"/>
        </w:rPr>
        <w:t xml:space="preserve"> </w:t>
      </w:r>
    </w:p>
    <w:p w14:paraId="1109CE4F" w14:textId="59028A37" w:rsidR="00790088" w:rsidRDefault="00790088">
      <w:pPr>
        <w:rPr>
          <w:rFonts w:ascii="Calibri" w:hAnsi="Calibri" w:cs="Calibri"/>
          <w:b/>
          <w:bCs/>
          <w:sz w:val="22"/>
          <w:lang w:val="en-GB"/>
        </w:rPr>
      </w:pPr>
      <w:bookmarkStart w:id="21" w:name="_Toc178240756"/>
    </w:p>
    <w:p w14:paraId="5089139A" w14:textId="07603625" w:rsidR="001D2219" w:rsidRPr="009E0B10" w:rsidRDefault="001D2219" w:rsidP="001D2219">
      <w:pPr>
        <w:pStyle w:val="Heading2"/>
        <w:rPr>
          <w:rFonts w:cs="Calibri"/>
          <w:b w:val="0"/>
          <w:bCs/>
        </w:rPr>
      </w:pPr>
      <w:r w:rsidRPr="009E0B10">
        <w:rPr>
          <w:rFonts w:cs="Calibri"/>
          <w:bCs/>
        </w:rPr>
        <w:t>2.4 Children and young people</w:t>
      </w:r>
      <w:bookmarkEnd w:id="21"/>
    </w:p>
    <w:p w14:paraId="35C1D71C" w14:textId="77777777" w:rsidR="001D2219" w:rsidRPr="00636E40" w:rsidRDefault="001D2219" w:rsidP="001D2219">
      <w:pPr>
        <w:rPr>
          <w:rFonts w:ascii="Calibri" w:hAnsi="Calibri" w:cs="Calibri"/>
          <w:sz w:val="22"/>
          <w:szCs w:val="22"/>
          <w:lang w:val="en-GB"/>
        </w:rPr>
      </w:pPr>
    </w:p>
    <w:p w14:paraId="686610AE" w14:textId="77777777" w:rsidR="001D2219" w:rsidRPr="002D192B" w:rsidRDefault="001D2219" w:rsidP="001D2219">
      <w:pPr>
        <w:pStyle w:val="NoSpacing"/>
        <w:numPr>
          <w:ilvl w:val="0"/>
          <w:numId w:val="49"/>
        </w:numPr>
        <w:rPr>
          <w:rFonts w:cs="Calibri"/>
          <w:bCs/>
          <w:sz w:val="24"/>
        </w:rPr>
      </w:pPr>
      <w:r w:rsidRPr="009E0B10">
        <w:rPr>
          <w:rFonts w:cs="Calibri"/>
          <w:bCs/>
        </w:rPr>
        <w:t>Children and young people have a right to:</w:t>
      </w:r>
    </w:p>
    <w:p w14:paraId="22FC29CA" w14:textId="77777777" w:rsidR="002D192B" w:rsidRPr="009E0B10" w:rsidRDefault="002D192B" w:rsidP="002D192B">
      <w:pPr>
        <w:pStyle w:val="NoSpacing"/>
        <w:ind w:left="360"/>
        <w:rPr>
          <w:rFonts w:cs="Calibri"/>
          <w:bCs/>
          <w:sz w:val="24"/>
        </w:rPr>
      </w:pPr>
    </w:p>
    <w:p w14:paraId="2E9AD64D" w14:textId="77777777" w:rsidR="001D2219" w:rsidRPr="009E0B10" w:rsidRDefault="001D2219" w:rsidP="00F14543">
      <w:pPr>
        <w:pStyle w:val="NoSpacing"/>
        <w:numPr>
          <w:ilvl w:val="0"/>
          <w:numId w:val="50"/>
        </w:numPr>
        <w:ind w:left="1134"/>
        <w:jc w:val="both"/>
        <w:rPr>
          <w:rFonts w:eastAsia="Times New Roman" w:cs="Calibri"/>
          <w:lang w:val="en-US" w:eastAsia="en-GB"/>
        </w:rPr>
      </w:pPr>
      <w:r w:rsidRPr="009E0B10">
        <w:rPr>
          <w:rFonts w:eastAsia="Times New Roman" w:cs="Calibri"/>
          <w:lang w:val="en-US" w:eastAsia="en-GB"/>
        </w:rPr>
        <w:lastRenderedPageBreak/>
        <w:t xml:space="preserve">Feel safe, be listened to, and have their wishes and feelings </w:t>
      </w:r>
      <w:proofErr w:type="gramStart"/>
      <w:r w:rsidRPr="009E0B10">
        <w:rPr>
          <w:rFonts w:eastAsia="Times New Roman" w:cs="Calibri"/>
          <w:lang w:val="en-US" w:eastAsia="en-GB"/>
        </w:rPr>
        <w:t>taken into account</w:t>
      </w:r>
      <w:proofErr w:type="gramEnd"/>
      <w:r w:rsidRPr="009E0B10">
        <w:rPr>
          <w:rFonts w:eastAsia="Times New Roman" w:cs="Calibri"/>
          <w:lang w:val="en-US" w:eastAsia="en-GB"/>
        </w:rPr>
        <w:t>.</w:t>
      </w:r>
    </w:p>
    <w:p w14:paraId="051C21D1" w14:textId="77777777" w:rsidR="001D2219" w:rsidRPr="009E0B10" w:rsidRDefault="001D2219" w:rsidP="00F14543">
      <w:pPr>
        <w:pStyle w:val="NoSpacing"/>
        <w:numPr>
          <w:ilvl w:val="0"/>
          <w:numId w:val="50"/>
        </w:numPr>
        <w:ind w:left="1134"/>
        <w:jc w:val="both"/>
        <w:rPr>
          <w:rFonts w:eastAsia="Times New Roman" w:cs="Calibri"/>
          <w:lang w:val="en-US" w:eastAsia="en-GB"/>
        </w:rPr>
      </w:pPr>
      <w:r w:rsidRPr="009E0B10">
        <w:rPr>
          <w:rFonts w:eastAsia="Times New Roman" w:cs="Calibri"/>
          <w:lang w:val="en-US" w:eastAsia="en-GB"/>
        </w:rPr>
        <w:t xml:space="preserve">Confidently report </w:t>
      </w:r>
      <w:r w:rsidRPr="009E0B10">
        <w:rPr>
          <w:rFonts w:eastAsiaTheme="minorEastAsia" w:cs="Calibri"/>
          <w:lang w:val="en-US"/>
        </w:rPr>
        <w:t>abuse, neglect or exploitation</w:t>
      </w:r>
      <w:r w:rsidRPr="009E0B10">
        <w:rPr>
          <w:rFonts w:eastAsia="Times New Roman" w:cs="Calibri"/>
          <w:lang w:val="en-US" w:eastAsia="en-GB"/>
        </w:rPr>
        <w:t>, knowing their concerns will be treated seriously, and knowing they can safely express their views and give feedback.</w:t>
      </w:r>
    </w:p>
    <w:p w14:paraId="2349FA3D" w14:textId="7B16131B" w:rsidR="001D2219" w:rsidRPr="009E0B10" w:rsidRDefault="001D2219" w:rsidP="00F14543">
      <w:pPr>
        <w:pStyle w:val="NoSpacing"/>
        <w:numPr>
          <w:ilvl w:val="0"/>
          <w:numId w:val="50"/>
        </w:numPr>
        <w:ind w:left="1134"/>
        <w:jc w:val="both"/>
        <w:rPr>
          <w:rFonts w:cs="Calibri"/>
          <w:b/>
          <w:sz w:val="24"/>
        </w:rPr>
      </w:pPr>
      <w:r w:rsidRPr="009E0B10">
        <w:rPr>
          <w:rFonts w:eastAsia="Times New Roman" w:cs="Calibri"/>
          <w:lang w:eastAsia="en-GB"/>
        </w:rPr>
        <w:t xml:space="preserve">Contribute to the development of </w:t>
      </w:r>
      <w:r w:rsidR="005F277E" w:rsidRPr="009E0B10">
        <w:rPr>
          <w:rFonts w:cs="Calibri"/>
        </w:rPr>
        <w:t>school</w:t>
      </w:r>
      <w:r w:rsidRPr="009E0B10">
        <w:rPr>
          <w:rFonts w:eastAsia="Times New Roman" w:cs="Calibri"/>
          <w:lang w:eastAsia="en-GB"/>
        </w:rPr>
        <w:t xml:space="preserve"> safeguarding policies.</w:t>
      </w:r>
    </w:p>
    <w:p w14:paraId="6811A92F" w14:textId="77777777" w:rsidR="001D2219" w:rsidRPr="009E0B10" w:rsidRDefault="001D2219" w:rsidP="00F14543">
      <w:pPr>
        <w:numPr>
          <w:ilvl w:val="0"/>
          <w:numId w:val="50"/>
        </w:numPr>
        <w:ind w:left="1134"/>
        <w:jc w:val="both"/>
        <w:rPr>
          <w:rFonts w:ascii="Calibri" w:hAnsi="Calibri" w:cs="Calibri"/>
          <w:sz w:val="22"/>
          <w:szCs w:val="22"/>
          <w:lang w:val="en-GB"/>
        </w:rPr>
      </w:pPr>
      <w:r w:rsidRPr="009E0B10">
        <w:rPr>
          <w:rFonts w:ascii="Calibri" w:hAnsi="Calibri" w:cs="Calibri"/>
          <w:sz w:val="22"/>
          <w:szCs w:val="22"/>
          <w:lang w:val="en-GB"/>
        </w:rPr>
        <w:t>Receive help from a trusted adult.</w:t>
      </w:r>
    </w:p>
    <w:p w14:paraId="089464AB" w14:textId="77777777" w:rsidR="001D2219" w:rsidRPr="009E0B10" w:rsidRDefault="001D2219" w:rsidP="00F14543">
      <w:pPr>
        <w:numPr>
          <w:ilvl w:val="0"/>
          <w:numId w:val="50"/>
        </w:numPr>
        <w:ind w:left="1134"/>
        <w:jc w:val="both"/>
        <w:rPr>
          <w:rFonts w:ascii="Calibri" w:hAnsi="Calibri" w:cs="Calibri"/>
          <w:sz w:val="22"/>
          <w:szCs w:val="22"/>
          <w:lang w:val="en-GB"/>
        </w:rPr>
      </w:pPr>
      <w:r w:rsidRPr="009E0B10">
        <w:rPr>
          <w:rFonts w:ascii="Calibri" w:hAnsi="Calibri" w:cs="Calibri"/>
          <w:sz w:val="22"/>
          <w:szCs w:val="22"/>
          <w:lang w:val="en-GB"/>
        </w:rPr>
        <w:t>Learn how to keep themselves safe, including online.</w:t>
      </w:r>
    </w:p>
    <w:p w14:paraId="3FE69983" w14:textId="77777777" w:rsidR="001D2219" w:rsidRPr="00636E40" w:rsidRDefault="001D2219" w:rsidP="00F14543">
      <w:pPr>
        <w:jc w:val="both"/>
        <w:rPr>
          <w:rFonts w:ascii="Calibri" w:hAnsi="Calibri" w:cs="Calibri"/>
          <w:sz w:val="22"/>
          <w:szCs w:val="22"/>
          <w:lang w:val="en-GB"/>
        </w:rPr>
      </w:pPr>
    </w:p>
    <w:p w14:paraId="0C9C0292" w14:textId="77777777" w:rsidR="001D2219" w:rsidRPr="009E0B10" w:rsidRDefault="001D2219" w:rsidP="00F14543">
      <w:pPr>
        <w:pStyle w:val="Heading2"/>
        <w:jc w:val="both"/>
        <w:rPr>
          <w:rFonts w:cs="Calibri"/>
          <w:b w:val="0"/>
          <w:bCs/>
        </w:rPr>
      </w:pPr>
      <w:r w:rsidRPr="009E0B10">
        <w:rPr>
          <w:rFonts w:cs="Calibri"/>
          <w:bCs/>
        </w:rPr>
        <w:t xml:space="preserve"> </w:t>
      </w:r>
      <w:bookmarkStart w:id="22" w:name="_Toc178240757"/>
      <w:r w:rsidRPr="009E0B10">
        <w:rPr>
          <w:rFonts w:cs="Calibri"/>
          <w:bCs/>
        </w:rPr>
        <w:t>2.5 Parents and carers</w:t>
      </w:r>
      <w:bookmarkEnd w:id="22"/>
    </w:p>
    <w:p w14:paraId="581B558F" w14:textId="77777777" w:rsidR="001D2219" w:rsidRPr="009E0B10" w:rsidRDefault="001D2219" w:rsidP="00F14543">
      <w:pPr>
        <w:pStyle w:val="NoSpacing"/>
        <w:jc w:val="both"/>
        <w:rPr>
          <w:rFonts w:cs="Calibri"/>
          <w:b/>
          <w:szCs w:val="24"/>
        </w:rPr>
      </w:pPr>
    </w:p>
    <w:p w14:paraId="2BAE2378" w14:textId="77777777" w:rsidR="001D2219" w:rsidRDefault="001D2219" w:rsidP="00F14543">
      <w:pPr>
        <w:pStyle w:val="NoSpacing"/>
        <w:numPr>
          <w:ilvl w:val="0"/>
          <w:numId w:val="51"/>
        </w:numPr>
        <w:jc w:val="both"/>
        <w:rPr>
          <w:rFonts w:eastAsia="Times New Roman" w:cs="Calibri"/>
          <w:bCs/>
          <w:lang w:eastAsia="en-GB"/>
        </w:rPr>
      </w:pPr>
      <w:r w:rsidRPr="009E0B10">
        <w:rPr>
          <w:rFonts w:cs="Calibri"/>
          <w:bCs/>
          <w:szCs w:val="24"/>
        </w:rPr>
        <w:t>Parents</w:t>
      </w:r>
      <w:r w:rsidRPr="009E0B10">
        <w:rPr>
          <w:rFonts w:eastAsia="Times New Roman" w:cs="Calibri"/>
          <w:bCs/>
          <w:lang w:eastAsia="en-GB"/>
        </w:rPr>
        <w:t>/carers have a responsibility to:</w:t>
      </w:r>
    </w:p>
    <w:p w14:paraId="5F68BB37" w14:textId="77777777" w:rsidR="00001D87" w:rsidRPr="009E0B10" w:rsidRDefault="00001D87" w:rsidP="00F14543">
      <w:pPr>
        <w:pStyle w:val="NoSpacing"/>
        <w:ind w:left="360"/>
        <w:jc w:val="both"/>
        <w:rPr>
          <w:rFonts w:eastAsia="Times New Roman" w:cs="Calibri"/>
          <w:bCs/>
          <w:lang w:eastAsia="en-GB"/>
        </w:rPr>
      </w:pPr>
    </w:p>
    <w:p w14:paraId="5293883C" w14:textId="129F6BA7" w:rsidR="001D2219" w:rsidRPr="009E0B10" w:rsidRDefault="001D2219" w:rsidP="00F14543">
      <w:pPr>
        <w:pStyle w:val="NoSpacing"/>
        <w:numPr>
          <w:ilvl w:val="0"/>
          <w:numId w:val="50"/>
        </w:numPr>
        <w:ind w:left="1134"/>
        <w:jc w:val="both"/>
        <w:rPr>
          <w:rFonts w:eastAsia="Times New Roman" w:cs="Calibri"/>
          <w:bCs/>
          <w:lang w:eastAsia="en-GB"/>
        </w:rPr>
      </w:pPr>
      <w:r w:rsidRPr="009E0B10">
        <w:rPr>
          <w:rFonts w:eastAsia="Times New Roman" w:cs="Calibri"/>
          <w:lang w:eastAsia="en-GB"/>
        </w:rPr>
        <w:t xml:space="preserve">Understand and adhere to the relevant </w:t>
      </w:r>
      <w:r w:rsidR="005F277E" w:rsidRPr="009E0B10">
        <w:rPr>
          <w:rFonts w:cs="Calibri"/>
        </w:rPr>
        <w:t>school</w:t>
      </w:r>
      <w:r w:rsidRPr="009E0B10">
        <w:rPr>
          <w:rFonts w:eastAsia="Times New Roman" w:cs="Calibri"/>
          <w:lang w:eastAsia="en-GB"/>
        </w:rPr>
        <w:t xml:space="preserve"> policies and procedures.</w:t>
      </w:r>
      <w:r w:rsidRPr="009E0B10">
        <w:rPr>
          <w:rFonts w:eastAsia="Times New Roman" w:cs="Calibri"/>
          <w:b/>
          <w:lang w:eastAsia="en-GB"/>
        </w:rPr>
        <w:t xml:space="preserve"> </w:t>
      </w:r>
    </w:p>
    <w:p w14:paraId="00DE573E" w14:textId="3AF9AAAB" w:rsidR="001D2219" w:rsidRPr="009E0B10" w:rsidRDefault="001D2219" w:rsidP="00F14543">
      <w:pPr>
        <w:pStyle w:val="NoSpacing"/>
        <w:numPr>
          <w:ilvl w:val="0"/>
          <w:numId w:val="50"/>
        </w:numPr>
        <w:ind w:left="1134"/>
        <w:jc w:val="both"/>
        <w:rPr>
          <w:rFonts w:eastAsia="Times New Roman" w:cs="Calibri"/>
          <w:bCs/>
          <w:lang w:eastAsia="en-GB"/>
        </w:rPr>
      </w:pPr>
      <w:r w:rsidRPr="009E0B10">
        <w:rPr>
          <w:rFonts w:eastAsia="Times New Roman" w:cs="Calibri"/>
          <w:lang w:eastAsia="en-GB"/>
        </w:rPr>
        <w:t xml:space="preserve">Talk to their children about safeguarding issues and support the </w:t>
      </w:r>
      <w:r w:rsidR="005F277E" w:rsidRPr="009E0B10">
        <w:rPr>
          <w:rFonts w:cs="Calibri"/>
        </w:rPr>
        <w:t>school</w:t>
      </w:r>
      <w:r w:rsidRPr="009E0B10">
        <w:rPr>
          <w:rFonts w:eastAsia="Times New Roman" w:cs="Calibri"/>
          <w:lang w:eastAsia="en-GB"/>
        </w:rPr>
        <w:t xml:space="preserve"> in their safeguarding approaches.</w:t>
      </w:r>
    </w:p>
    <w:p w14:paraId="6CC59926" w14:textId="77777777" w:rsidR="001D2219" w:rsidRPr="009E0B10" w:rsidRDefault="001D2219" w:rsidP="00F14543">
      <w:pPr>
        <w:pStyle w:val="NoSpacing"/>
        <w:numPr>
          <w:ilvl w:val="0"/>
          <w:numId w:val="50"/>
        </w:numPr>
        <w:ind w:left="1134"/>
        <w:jc w:val="both"/>
        <w:rPr>
          <w:rFonts w:eastAsia="Times New Roman" w:cs="Calibri"/>
          <w:lang w:val="en-US" w:eastAsia="en-GB"/>
        </w:rPr>
      </w:pPr>
      <w:r w:rsidRPr="009E0B10">
        <w:rPr>
          <w:rFonts w:cs="Calibri"/>
          <w:lang w:val="en-US"/>
        </w:rPr>
        <w:t xml:space="preserve">Identify </w:t>
      </w:r>
      <w:proofErr w:type="spellStart"/>
      <w:r w:rsidRPr="009E0B10">
        <w:rPr>
          <w:rFonts w:cs="Calibri"/>
          <w:lang w:val="en-US"/>
        </w:rPr>
        <w:t>behaviours</w:t>
      </w:r>
      <w:proofErr w:type="spellEnd"/>
      <w:r w:rsidRPr="009E0B10">
        <w:rPr>
          <w:rFonts w:cs="Calibri"/>
          <w:lang w:val="en-US"/>
        </w:rPr>
        <w:t xml:space="preserve"> which could indicate that their child is at risk of harm, including online.</w:t>
      </w:r>
    </w:p>
    <w:p w14:paraId="73912669" w14:textId="25F4AF2B" w:rsidR="001D2219" w:rsidRPr="009E0B10" w:rsidRDefault="001D2219" w:rsidP="00F14543">
      <w:pPr>
        <w:pStyle w:val="NoSpacing"/>
        <w:numPr>
          <w:ilvl w:val="0"/>
          <w:numId w:val="50"/>
        </w:numPr>
        <w:ind w:left="1134"/>
        <w:jc w:val="both"/>
        <w:rPr>
          <w:rFonts w:eastAsia="Times New Roman" w:cs="Calibri"/>
          <w:bCs/>
          <w:lang w:eastAsia="en-GB"/>
        </w:rPr>
      </w:pPr>
      <w:r w:rsidRPr="009E0B10">
        <w:rPr>
          <w:rFonts w:eastAsia="Times New Roman" w:cs="Calibri"/>
          <w:lang w:eastAsia="en-GB"/>
        </w:rPr>
        <w:t xml:space="preserve">Seek help and support from the </w:t>
      </w:r>
      <w:r w:rsidR="005F277E" w:rsidRPr="009E0B10">
        <w:rPr>
          <w:rFonts w:cs="Calibri"/>
        </w:rPr>
        <w:t>school</w:t>
      </w:r>
      <w:r w:rsidRPr="009E0B10">
        <w:rPr>
          <w:rFonts w:eastAsia="Times New Roman" w:cs="Calibri"/>
          <w:lang w:eastAsia="en-GB"/>
        </w:rPr>
        <w:t xml:space="preserve"> or other agencies.</w:t>
      </w:r>
    </w:p>
    <w:p w14:paraId="1E4DD297" w14:textId="77777777" w:rsidR="00865510" w:rsidRDefault="00865510" w:rsidP="00F14543">
      <w:pPr>
        <w:pStyle w:val="NoSpacing"/>
        <w:jc w:val="both"/>
        <w:rPr>
          <w:rFonts w:eastAsia="Times New Roman" w:cs="Calibri"/>
          <w:bCs/>
          <w:lang w:eastAsia="en-GB"/>
        </w:rPr>
      </w:pPr>
    </w:p>
    <w:p w14:paraId="44EE0E6E" w14:textId="77777777" w:rsidR="00636E40" w:rsidRPr="009E0B10" w:rsidRDefault="00636E40" w:rsidP="00F14543">
      <w:pPr>
        <w:pStyle w:val="NoSpacing"/>
        <w:jc w:val="both"/>
        <w:rPr>
          <w:rFonts w:eastAsia="Times New Roman" w:cs="Calibri"/>
          <w:bCs/>
          <w:lang w:eastAsia="en-GB"/>
        </w:rPr>
      </w:pPr>
    </w:p>
    <w:p w14:paraId="227B8D32" w14:textId="77777777" w:rsidR="001D2219" w:rsidRPr="009E0B10" w:rsidRDefault="001D2219" w:rsidP="00F14543">
      <w:pPr>
        <w:pStyle w:val="Heading1"/>
        <w:numPr>
          <w:ilvl w:val="0"/>
          <w:numId w:val="79"/>
        </w:numPr>
        <w:tabs>
          <w:tab w:val="left" w:pos="0"/>
        </w:tabs>
        <w:ind w:left="567" w:hanging="567"/>
        <w:jc w:val="both"/>
        <w:rPr>
          <w:rFonts w:ascii="Calibri" w:hAnsi="Calibri" w:cs="Calibri"/>
        </w:rPr>
      </w:pPr>
      <w:bookmarkStart w:id="23" w:name="_Ref108516914"/>
      <w:bookmarkStart w:id="24" w:name="_Toc178240758"/>
      <w:r w:rsidRPr="009E0B10">
        <w:rPr>
          <w:rFonts w:ascii="Calibri" w:hAnsi="Calibri" w:cs="Calibri"/>
        </w:rPr>
        <w:t>Child Protection Procedures</w:t>
      </w:r>
      <w:bookmarkEnd w:id="23"/>
      <w:bookmarkEnd w:id="24"/>
      <w:r w:rsidRPr="009E0B10">
        <w:rPr>
          <w:rFonts w:ascii="Calibri" w:hAnsi="Calibri" w:cs="Calibri"/>
        </w:rPr>
        <w:t xml:space="preserve">  </w:t>
      </w:r>
    </w:p>
    <w:p w14:paraId="78E48529" w14:textId="77777777" w:rsidR="001D2219" w:rsidRPr="009E0B10" w:rsidRDefault="001D2219" w:rsidP="00F14543">
      <w:pPr>
        <w:jc w:val="both"/>
        <w:rPr>
          <w:rFonts w:ascii="Calibri" w:hAnsi="Calibri" w:cs="Calibri"/>
          <w:b/>
          <w:sz w:val="28"/>
          <w:szCs w:val="24"/>
          <w:lang w:val="en-GB"/>
        </w:rPr>
      </w:pPr>
    </w:p>
    <w:p w14:paraId="71D57977" w14:textId="77777777" w:rsidR="001D2219" w:rsidRPr="009E0B10" w:rsidRDefault="001D2219" w:rsidP="00F14543">
      <w:pPr>
        <w:pStyle w:val="Heading2"/>
        <w:jc w:val="both"/>
        <w:rPr>
          <w:rFonts w:cs="Calibri"/>
          <w:sz w:val="28"/>
        </w:rPr>
      </w:pPr>
      <w:bookmarkStart w:id="25" w:name="_Toc178240759"/>
      <w:r w:rsidRPr="009E0B10">
        <w:rPr>
          <w:rFonts w:cs="Calibri"/>
          <w:bCs/>
        </w:rPr>
        <w:t>3.1 Recognising indicators of abuse, neglect and exploitation</w:t>
      </w:r>
      <w:bookmarkEnd w:id="25"/>
    </w:p>
    <w:p w14:paraId="25A1C8F0" w14:textId="77777777" w:rsidR="001D2219" w:rsidRPr="00636E40" w:rsidRDefault="001D2219" w:rsidP="00F14543">
      <w:pPr>
        <w:jc w:val="both"/>
        <w:rPr>
          <w:rFonts w:ascii="Calibri" w:hAnsi="Calibri" w:cs="Calibri"/>
          <w:bCs/>
          <w:iCs/>
          <w:color w:val="FF0000"/>
          <w:sz w:val="28"/>
          <w:szCs w:val="22"/>
          <w:lang w:val="en-GB"/>
        </w:rPr>
      </w:pPr>
    </w:p>
    <w:p w14:paraId="4AA658A8" w14:textId="77777777" w:rsidR="001D2219" w:rsidRPr="009E0B10" w:rsidRDefault="001D2219" w:rsidP="00F14543">
      <w:pPr>
        <w:numPr>
          <w:ilvl w:val="0"/>
          <w:numId w:val="16"/>
        </w:numPr>
        <w:ind w:left="709" w:hanging="425"/>
        <w:jc w:val="both"/>
        <w:rPr>
          <w:rFonts w:ascii="Calibri" w:hAnsi="Calibri" w:cs="Calibri"/>
          <w:sz w:val="22"/>
          <w:szCs w:val="22"/>
          <w:lang w:val="en-GB"/>
        </w:rPr>
      </w:pPr>
      <w:r w:rsidRPr="009E0B10">
        <w:rPr>
          <w:rFonts w:ascii="Calibri" w:hAnsi="Calibri" w:cs="Calibri"/>
          <w:sz w:val="22"/>
          <w:szCs w:val="22"/>
          <w:lang w:val="en-GB"/>
        </w:rPr>
        <w:t>Staff will maintain an attitude of ‘it could happen here’ where safeguarding is concerned. When concerned about the welfare of a child, staff will always act in the best interests of the child.</w:t>
      </w:r>
    </w:p>
    <w:p w14:paraId="6AA40B15" w14:textId="77777777" w:rsidR="001D2219" w:rsidRPr="009E0B10" w:rsidRDefault="001D2219" w:rsidP="00F14543">
      <w:pPr>
        <w:ind w:left="709"/>
        <w:jc w:val="both"/>
        <w:rPr>
          <w:rFonts w:ascii="Calibri" w:hAnsi="Calibri" w:cs="Calibri"/>
          <w:sz w:val="22"/>
          <w:szCs w:val="22"/>
          <w:lang w:val="en-GB"/>
        </w:rPr>
      </w:pPr>
    </w:p>
    <w:p w14:paraId="324A0D9B" w14:textId="77777777" w:rsidR="001D2219" w:rsidRPr="009E0B10" w:rsidRDefault="001D2219" w:rsidP="00F14543">
      <w:pPr>
        <w:numPr>
          <w:ilvl w:val="0"/>
          <w:numId w:val="16"/>
        </w:numPr>
        <w:ind w:left="709" w:hanging="425"/>
        <w:jc w:val="both"/>
        <w:rPr>
          <w:rFonts w:ascii="Calibri" w:hAnsi="Calibri" w:cs="Calibri"/>
          <w:sz w:val="22"/>
          <w:szCs w:val="22"/>
          <w:lang w:val="en-GB"/>
        </w:rPr>
      </w:pPr>
      <w:r w:rsidRPr="009E0B10">
        <w:rPr>
          <w:rFonts w:ascii="Calibri" w:hAnsi="Calibri" w:cs="Calibri"/>
          <w:sz w:val="22"/>
          <w:szCs w:val="22"/>
          <w:lang w:val="en-GB"/>
        </w:rPr>
        <w:t xml:space="preserve">All staff are made aware of the definitions and indicators of </w:t>
      </w:r>
      <w:r w:rsidRPr="009E0B10">
        <w:rPr>
          <w:rFonts w:ascii="Calibri" w:eastAsiaTheme="minorEastAsia" w:hAnsi="Calibri" w:cs="Calibri"/>
          <w:sz w:val="22"/>
          <w:szCs w:val="22"/>
        </w:rPr>
        <w:t xml:space="preserve">abuse, neglect and exploitation </w:t>
      </w:r>
      <w:r w:rsidRPr="009E0B10">
        <w:rPr>
          <w:rFonts w:ascii="Calibri" w:hAnsi="Calibri" w:cs="Calibri"/>
          <w:sz w:val="22"/>
          <w:szCs w:val="22"/>
          <w:lang w:val="en-GB"/>
        </w:rPr>
        <w:t xml:space="preserve">as identified by ‘Working Together to Safeguard Children’ and ‘Keeping Children Safe in Education’. This is outlined locally within the </w:t>
      </w:r>
      <w:hyperlink r:id="rId39">
        <w:r w:rsidRPr="009E0B10">
          <w:rPr>
            <w:rStyle w:val="Hyperlink"/>
            <w:rFonts w:ascii="Calibri" w:hAnsi="Calibri" w:cs="Calibri"/>
            <w:sz w:val="22"/>
            <w:szCs w:val="22"/>
            <w:lang w:val="en-GB"/>
          </w:rPr>
          <w:t>Kent Support Levels Guidance</w:t>
        </w:r>
      </w:hyperlink>
      <w:r w:rsidRPr="009E0B10">
        <w:rPr>
          <w:rFonts w:ascii="Calibri" w:hAnsi="Calibri" w:cs="Calibri"/>
          <w:sz w:val="22"/>
          <w:szCs w:val="22"/>
          <w:lang w:val="en-GB"/>
        </w:rPr>
        <w:t xml:space="preserve">. </w:t>
      </w:r>
    </w:p>
    <w:p w14:paraId="5DF8B924" w14:textId="77777777" w:rsidR="001D2219" w:rsidRPr="009E0B10" w:rsidRDefault="001D2219" w:rsidP="00F14543">
      <w:pPr>
        <w:pStyle w:val="ListParagraph"/>
        <w:jc w:val="both"/>
        <w:rPr>
          <w:rFonts w:ascii="Calibri" w:hAnsi="Calibri" w:cs="Calibri"/>
          <w:color w:val="4096FF"/>
          <w:sz w:val="22"/>
          <w:szCs w:val="22"/>
          <w:lang w:val="en-GB"/>
        </w:rPr>
      </w:pPr>
    </w:p>
    <w:p w14:paraId="29E37F02" w14:textId="10DEE863" w:rsidR="001D2219" w:rsidRDefault="009E5F38" w:rsidP="00F14543">
      <w:pPr>
        <w:numPr>
          <w:ilvl w:val="0"/>
          <w:numId w:val="16"/>
        </w:numPr>
        <w:ind w:left="709" w:hanging="425"/>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eastAsia="Arial" w:hAnsi="Calibri" w:cs="Calibri"/>
          <w:sz w:val="22"/>
          <w:szCs w:val="22"/>
        </w:rPr>
        <w:t>recognise that when assessing whether a child may be suffering actual or potential harm t</w:t>
      </w:r>
      <w:r w:rsidR="001D2219" w:rsidRPr="009E0B10">
        <w:rPr>
          <w:rFonts w:ascii="Calibri" w:hAnsi="Calibri" w:cs="Calibri"/>
          <w:sz w:val="22"/>
          <w:szCs w:val="22"/>
          <w:lang w:val="en-GB"/>
        </w:rPr>
        <w:t xml:space="preserve">here are four categories of abuse (for more in-depth information, see </w:t>
      </w:r>
      <w:r w:rsidR="00001D87">
        <w:rPr>
          <w:rFonts w:ascii="Calibri" w:hAnsi="Calibri" w:cs="Calibri"/>
          <w:sz w:val="22"/>
          <w:szCs w:val="22"/>
          <w:lang w:val="en-GB"/>
        </w:rPr>
        <w:t>A</w:t>
      </w:r>
      <w:r w:rsidR="001D2219" w:rsidRPr="009E0B10">
        <w:rPr>
          <w:rFonts w:ascii="Calibri" w:hAnsi="Calibri" w:cs="Calibri"/>
          <w:sz w:val="22"/>
          <w:szCs w:val="22"/>
          <w:lang w:val="en-GB"/>
        </w:rPr>
        <w:t>ppendix 1):</w:t>
      </w:r>
    </w:p>
    <w:p w14:paraId="010BE5CF" w14:textId="77777777" w:rsidR="00001D87" w:rsidRPr="009E0B10" w:rsidRDefault="00001D87" w:rsidP="00F14543">
      <w:pPr>
        <w:jc w:val="both"/>
        <w:rPr>
          <w:rFonts w:ascii="Calibri" w:hAnsi="Calibri" w:cs="Calibri"/>
          <w:sz w:val="22"/>
          <w:szCs w:val="22"/>
          <w:lang w:val="en-GB"/>
        </w:rPr>
      </w:pPr>
    </w:p>
    <w:p w14:paraId="178C3CE8" w14:textId="77777777" w:rsidR="001D2219" w:rsidRPr="002D192B" w:rsidRDefault="001D2219" w:rsidP="00F14543">
      <w:pPr>
        <w:pStyle w:val="ListParagraph"/>
        <w:numPr>
          <w:ilvl w:val="0"/>
          <w:numId w:val="87"/>
        </w:numPr>
        <w:ind w:left="1134" w:hanging="357"/>
        <w:jc w:val="both"/>
        <w:rPr>
          <w:rFonts w:ascii="Calibri" w:hAnsi="Calibri" w:cs="Calibri"/>
          <w:sz w:val="22"/>
          <w:szCs w:val="22"/>
          <w:lang w:val="en-GB"/>
        </w:rPr>
      </w:pPr>
      <w:r w:rsidRPr="002D192B">
        <w:rPr>
          <w:rFonts w:ascii="Calibri" w:hAnsi="Calibri" w:cs="Calibri"/>
          <w:sz w:val="22"/>
          <w:szCs w:val="22"/>
          <w:lang w:val="en-GB"/>
        </w:rPr>
        <w:t>Physical abuse</w:t>
      </w:r>
    </w:p>
    <w:p w14:paraId="7A094733" w14:textId="77777777" w:rsidR="001D2219" w:rsidRPr="002D192B" w:rsidRDefault="001D2219" w:rsidP="00F14543">
      <w:pPr>
        <w:pStyle w:val="ListParagraph"/>
        <w:numPr>
          <w:ilvl w:val="0"/>
          <w:numId w:val="87"/>
        </w:numPr>
        <w:ind w:left="1134" w:hanging="357"/>
        <w:jc w:val="both"/>
        <w:rPr>
          <w:rFonts w:ascii="Calibri" w:hAnsi="Calibri" w:cs="Calibri"/>
          <w:sz w:val="22"/>
          <w:szCs w:val="22"/>
          <w:lang w:val="en-GB"/>
        </w:rPr>
      </w:pPr>
      <w:r w:rsidRPr="002D192B">
        <w:rPr>
          <w:rFonts w:ascii="Calibri" w:hAnsi="Calibri" w:cs="Calibri"/>
          <w:sz w:val="22"/>
          <w:szCs w:val="22"/>
          <w:lang w:val="en-GB"/>
        </w:rPr>
        <w:t xml:space="preserve">Sexual abuse </w:t>
      </w:r>
    </w:p>
    <w:p w14:paraId="50FD7533" w14:textId="77777777" w:rsidR="001D2219" w:rsidRPr="002D192B" w:rsidRDefault="001D2219" w:rsidP="00F14543">
      <w:pPr>
        <w:pStyle w:val="ListParagraph"/>
        <w:numPr>
          <w:ilvl w:val="0"/>
          <w:numId w:val="87"/>
        </w:numPr>
        <w:ind w:left="1134" w:hanging="357"/>
        <w:jc w:val="both"/>
        <w:rPr>
          <w:rFonts w:ascii="Calibri" w:hAnsi="Calibri" w:cs="Calibri"/>
          <w:sz w:val="22"/>
          <w:szCs w:val="22"/>
          <w:lang w:val="en-GB"/>
        </w:rPr>
      </w:pPr>
      <w:r w:rsidRPr="002D192B">
        <w:rPr>
          <w:rFonts w:ascii="Calibri" w:hAnsi="Calibri" w:cs="Calibri"/>
          <w:sz w:val="22"/>
          <w:szCs w:val="22"/>
          <w:lang w:val="en-GB"/>
        </w:rPr>
        <w:t xml:space="preserve">Emotional abuse </w:t>
      </w:r>
    </w:p>
    <w:p w14:paraId="2686012B" w14:textId="77777777" w:rsidR="001D2219" w:rsidRPr="002D192B" w:rsidRDefault="001D2219" w:rsidP="00F14543">
      <w:pPr>
        <w:pStyle w:val="ListParagraph"/>
        <w:numPr>
          <w:ilvl w:val="0"/>
          <w:numId w:val="87"/>
        </w:numPr>
        <w:ind w:left="1134" w:hanging="357"/>
        <w:jc w:val="both"/>
        <w:rPr>
          <w:rFonts w:ascii="Calibri" w:hAnsi="Calibri" w:cs="Calibri"/>
          <w:sz w:val="22"/>
          <w:szCs w:val="22"/>
          <w:lang w:val="en-GB"/>
        </w:rPr>
      </w:pPr>
      <w:r w:rsidRPr="002D192B">
        <w:rPr>
          <w:rFonts w:ascii="Calibri" w:hAnsi="Calibri" w:cs="Calibri"/>
          <w:sz w:val="22"/>
          <w:szCs w:val="22"/>
          <w:lang w:val="en-GB"/>
        </w:rPr>
        <w:t>Neglect</w:t>
      </w:r>
    </w:p>
    <w:p w14:paraId="7DE787B7" w14:textId="77777777" w:rsidR="001D2219" w:rsidRPr="009E0B10" w:rsidRDefault="001D2219" w:rsidP="00F14543">
      <w:pPr>
        <w:pStyle w:val="ListParagraph"/>
        <w:jc w:val="both"/>
        <w:rPr>
          <w:rFonts w:ascii="Calibri" w:hAnsi="Calibri" w:cs="Calibri"/>
          <w:sz w:val="22"/>
        </w:rPr>
      </w:pPr>
    </w:p>
    <w:p w14:paraId="364E610E" w14:textId="77777777" w:rsidR="001D2219" w:rsidRPr="009E0B10" w:rsidRDefault="001D2219" w:rsidP="00F14543">
      <w:pPr>
        <w:numPr>
          <w:ilvl w:val="0"/>
          <w:numId w:val="16"/>
        </w:numPr>
        <w:ind w:left="709" w:hanging="425"/>
        <w:jc w:val="both"/>
        <w:rPr>
          <w:rFonts w:ascii="Calibri" w:hAnsi="Calibri" w:cs="Calibri"/>
          <w:sz w:val="22"/>
          <w:szCs w:val="22"/>
          <w:lang w:val="en-GB"/>
        </w:rPr>
      </w:pPr>
      <w:r w:rsidRPr="009E0B10">
        <w:rPr>
          <w:rFonts w:ascii="Calibri" w:hAnsi="Calibri" w:cs="Calibri"/>
          <w:sz w:val="22"/>
        </w:rPr>
        <w:t xml:space="preserve">By understanding the indicators of </w:t>
      </w:r>
      <w:r w:rsidRPr="009E0B10">
        <w:rPr>
          <w:rFonts w:ascii="Calibri" w:eastAsiaTheme="minorEastAsia" w:hAnsi="Calibri" w:cs="Calibri"/>
          <w:sz w:val="22"/>
          <w:szCs w:val="22"/>
        </w:rPr>
        <w:t>abuse, neglect and exploitation</w:t>
      </w:r>
      <w:r w:rsidRPr="009E0B10">
        <w:rPr>
          <w:rFonts w:ascii="Calibri" w:hAnsi="Calibri" w:cs="Calibri"/>
          <w:sz w:val="22"/>
        </w:rPr>
        <w:t xml:space="preserve">, we can respond to problems as early as possible and provide the right support and services for the child and their family. </w:t>
      </w:r>
    </w:p>
    <w:p w14:paraId="77EE2D60" w14:textId="77777777" w:rsidR="001D2219" w:rsidRPr="009E0B10" w:rsidRDefault="001D2219" w:rsidP="00F14543">
      <w:pPr>
        <w:ind w:left="709"/>
        <w:jc w:val="both"/>
        <w:rPr>
          <w:rFonts w:ascii="Calibri" w:hAnsi="Calibri" w:cs="Calibri"/>
          <w:sz w:val="22"/>
          <w:szCs w:val="22"/>
          <w:lang w:val="en-GB"/>
        </w:rPr>
      </w:pPr>
    </w:p>
    <w:p w14:paraId="074FAD2C" w14:textId="77777777" w:rsidR="001D2219" w:rsidRPr="009E0B10" w:rsidRDefault="001D2219" w:rsidP="00F14543">
      <w:pPr>
        <w:numPr>
          <w:ilvl w:val="0"/>
          <w:numId w:val="16"/>
        </w:numPr>
        <w:ind w:left="709" w:hanging="425"/>
        <w:jc w:val="both"/>
        <w:rPr>
          <w:rFonts w:ascii="Calibri" w:hAnsi="Calibri" w:cs="Calibri"/>
          <w:sz w:val="22"/>
          <w:szCs w:val="22"/>
          <w:lang w:val="en-GB"/>
        </w:rPr>
      </w:pPr>
      <w:r w:rsidRPr="009E0B10">
        <w:rPr>
          <w:rFonts w:ascii="Calibri" w:hAnsi="Calibri" w:cs="Calibri"/>
          <w:sz w:val="22"/>
        </w:rPr>
        <w:t>All members of staff are expected to be aware of and follow the below approach if they are concerned about a child:</w:t>
      </w:r>
      <w:r w:rsidRPr="009E0B10">
        <w:rPr>
          <w:rFonts w:ascii="Calibri" w:hAnsi="Calibri" w:cs="Calibri"/>
          <w:noProof/>
          <w:color w:val="2B579A"/>
          <w:shd w:val="clear" w:color="auto" w:fill="E6E6E6"/>
        </w:rPr>
        <w:t xml:space="preserve"> </w:t>
      </w:r>
    </w:p>
    <w:p w14:paraId="6F79AC55" w14:textId="7B0F0C70" w:rsidR="001D2219" w:rsidRPr="00F14543" w:rsidRDefault="001D2219" w:rsidP="00F14543">
      <w:pPr>
        <w:ind w:left="709"/>
        <w:jc w:val="center"/>
        <w:rPr>
          <w:rFonts w:ascii="Calibri" w:hAnsi="Calibri" w:cs="Calibri"/>
          <w:sz w:val="22"/>
          <w:szCs w:val="22"/>
          <w:lang w:val="en-GB"/>
        </w:rPr>
      </w:pPr>
      <w:r w:rsidRPr="009E0B10">
        <w:rPr>
          <w:rFonts w:ascii="Calibri" w:hAnsi="Calibri" w:cs="Calibri"/>
          <w:noProof/>
          <w:color w:val="2B579A"/>
          <w:shd w:val="clear" w:color="auto" w:fill="E6E6E6"/>
          <w:lang w:val="en-GB"/>
        </w:rPr>
        <w:drawing>
          <wp:inline distT="0" distB="0" distL="0" distR="0" wp14:anchorId="32AEE125" wp14:editId="7A002307">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0">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29D52FA4" w14:textId="77777777" w:rsidR="001D2219" w:rsidRPr="009E0B10" w:rsidRDefault="001D2219" w:rsidP="003E0943">
      <w:pPr>
        <w:ind w:left="709"/>
        <w:jc w:val="center"/>
        <w:rPr>
          <w:rFonts w:ascii="Calibri" w:hAnsi="Calibri" w:cs="Calibri"/>
          <w:sz w:val="22"/>
        </w:rPr>
      </w:pPr>
      <w:r w:rsidRPr="009E0B10">
        <w:rPr>
          <w:rFonts w:ascii="Calibri" w:hAnsi="Calibri" w:cs="Calibri"/>
          <w:sz w:val="22"/>
        </w:rPr>
        <w:t>‘</w:t>
      </w:r>
      <w:hyperlink r:id="rId41" w:history="1">
        <w:r w:rsidRPr="009E0B10">
          <w:rPr>
            <w:rStyle w:val="Hyperlink"/>
            <w:rFonts w:ascii="Calibri" w:hAnsi="Calibri" w:cs="Calibri"/>
            <w:sz w:val="22"/>
          </w:rPr>
          <w:t>What to do if you are worried a child is being abused’</w:t>
        </w:r>
      </w:hyperlink>
      <w:r w:rsidRPr="009E0B10">
        <w:rPr>
          <w:rStyle w:val="Hyperlink"/>
          <w:rFonts w:ascii="Calibri" w:hAnsi="Calibri" w:cs="Calibri"/>
          <w:sz w:val="22"/>
        </w:rPr>
        <w:t xml:space="preserve"> </w:t>
      </w:r>
    </w:p>
    <w:p w14:paraId="72917CAB" w14:textId="77777777" w:rsidR="001D2219" w:rsidRPr="009E0B10" w:rsidRDefault="001D2219" w:rsidP="001D2219">
      <w:pPr>
        <w:ind w:left="426"/>
        <w:rPr>
          <w:rFonts w:ascii="Calibri" w:hAnsi="Calibri" w:cs="Calibri"/>
          <w:sz w:val="22"/>
          <w:szCs w:val="22"/>
          <w:lang w:val="en-GB"/>
        </w:rPr>
      </w:pPr>
    </w:p>
    <w:p w14:paraId="5268A102" w14:textId="19B323A4" w:rsidR="001D2219" w:rsidRPr="009E0B10" w:rsidRDefault="009E5F38" w:rsidP="00F14543">
      <w:pPr>
        <w:numPr>
          <w:ilvl w:val="0"/>
          <w:numId w:val="16"/>
        </w:numPr>
        <w:ind w:left="709" w:hanging="425"/>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eastAsia="Arial" w:hAnsi="Calibri" w:cs="Calibri"/>
          <w:sz w:val="22"/>
          <w:szCs w:val="22"/>
        </w:rPr>
        <w:t xml:space="preserve">recognises </w:t>
      </w:r>
      <w:r w:rsidR="001D2219" w:rsidRPr="009E0B10">
        <w:rPr>
          <w:rFonts w:ascii="Calibri" w:hAnsi="Calibri" w:cs="Calibri"/>
          <w:sz w:val="22"/>
          <w:szCs w:val="22"/>
        </w:rPr>
        <w:t xml:space="preserve">that concerns may arise in many different contexts and can vary greatly in terms of their nature and seriousness. The indicators of child </w:t>
      </w:r>
      <w:r w:rsidR="001D2219" w:rsidRPr="009E0B10">
        <w:rPr>
          <w:rFonts w:ascii="Calibri" w:eastAsiaTheme="minorEastAsia" w:hAnsi="Calibri" w:cs="Calibri"/>
          <w:sz w:val="22"/>
          <w:szCs w:val="22"/>
        </w:rPr>
        <w:t xml:space="preserve">abuse, neglect and exploitation </w:t>
      </w:r>
      <w:r w:rsidR="001D2219" w:rsidRPr="009E0B10">
        <w:rPr>
          <w:rFonts w:ascii="Calibri" w:hAnsi="Calibri" w:cs="Calibri"/>
          <w:sz w:val="22"/>
          <w:szCs w:val="22"/>
        </w:rPr>
        <w:t xml:space="preserve">can vary from child to child. Children develop and mature at different rates, so what appears to be worrying </w:t>
      </w:r>
      <w:proofErr w:type="spellStart"/>
      <w:r w:rsidR="001D2219" w:rsidRPr="009E0B10">
        <w:rPr>
          <w:rFonts w:ascii="Calibri" w:hAnsi="Calibri" w:cs="Calibri"/>
          <w:sz w:val="22"/>
          <w:szCs w:val="22"/>
        </w:rPr>
        <w:t>behaviour</w:t>
      </w:r>
      <w:proofErr w:type="spellEnd"/>
      <w:r w:rsidR="001D2219" w:rsidRPr="009E0B10">
        <w:rPr>
          <w:rFonts w:ascii="Calibri" w:hAnsi="Calibri" w:cs="Calibri"/>
          <w:sz w:val="22"/>
          <w:szCs w:val="22"/>
        </w:rPr>
        <w:t xml:space="preserve"> for a younger child might be normal for an older child. It is important to recognise that indicators of </w:t>
      </w:r>
      <w:r w:rsidR="001D2219" w:rsidRPr="009E0B10">
        <w:rPr>
          <w:rFonts w:ascii="Calibri" w:eastAsiaTheme="minorEastAsia" w:hAnsi="Calibri" w:cs="Calibri"/>
          <w:sz w:val="22"/>
          <w:szCs w:val="22"/>
        </w:rPr>
        <w:t xml:space="preserve">abuse, neglect and exploitation </w:t>
      </w:r>
      <w:r w:rsidR="001D2219" w:rsidRPr="009E0B10">
        <w:rPr>
          <w:rFonts w:ascii="Calibri" w:hAnsi="Calibri" w:cs="Calibri"/>
          <w:sz w:val="22"/>
          <w:szCs w:val="22"/>
        </w:rPr>
        <w:t xml:space="preserve">do not automatically mean a child is being harmed, however all concerns should be taken seriously and will be explored by the DSL on a case-by-case basis. </w:t>
      </w:r>
    </w:p>
    <w:p w14:paraId="12F5B15B" w14:textId="77777777" w:rsidR="001D2219" w:rsidRPr="009E0B10" w:rsidRDefault="001D2219" w:rsidP="00F14543">
      <w:pPr>
        <w:pStyle w:val="ListParagraph"/>
        <w:ind w:left="709"/>
        <w:jc w:val="both"/>
        <w:rPr>
          <w:rFonts w:ascii="Calibri" w:hAnsi="Calibri" w:cs="Calibri"/>
          <w:sz w:val="22"/>
          <w:szCs w:val="22"/>
          <w:lang w:val="en-GB"/>
        </w:rPr>
      </w:pPr>
    </w:p>
    <w:p w14:paraId="76A1AB8C" w14:textId="0C1B5B44" w:rsidR="001D2219" w:rsidRPr="009E0B10" w:rsidRDefault="009E5F38" w:rsidP="00F14543">
      <w:pPr>
        <w:numPr>
          <w:ilvl w:val="0"/>
          <w:numId w:val="16"/>
        </w:numPr>
        <w:ind w:left="709" w:hanging="425"/>
        <w:jc w:val="both"/>
        <w:rPr>
          <w:rFonts w:ascii="Calibri" w:hAnsi="Calibri" w:cs="Calibri"/>
          <w:sz w:val="22"/>
          <w:szCs w:val="22"/>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eastAsia="Arial" w:hAnsi="Calibri" w:cs="Calibri"/>
          <w:sz w:val="22"/>
          <w:szCs w:val="22"/>
        </w:rPr>
        <w:t xml:space="preserve">recognises </w:t>
      </w:r>
      <w:r w:rsidR="001D2219" w:rsidRPr="009E0B10">
        <w:rPr>
          <w:rFonts w:ascii="Calibri" w:eastAsiaTheme="minorEastAsia" w:hAnsi="Calibri" w:cs="Calibri"/>
          <w:sz w:val="22"/>
          <w:szCs w:val="22"/>
        </w:rPr>
        <w:t>abuse, neglect, exploitation</w:t>
      </w:r>
      <w:r w:rsidR="001D2219" w:rsidRPr="009E0B10">
        <w:rPr>
          <w:rFonts w:ascii="Calibri" w:hAnsi="Calibri" w:cs="Calibri"/>
          <w:sz w:val="22"/>
          <w:szCs w:val="22"/>
        </w:rPr>
        <w:t xml:space="preserve"> and other safeguarding issues are rarely standalone events and cannot always be covered by one definition or one label alone. In many cases, multiple issues will overlap with one another, therefore staff will always be vigilant and always raise concerns with a DSL.</w:t>
      </w:r>
    </w:p>
    <w:p w14:paraId="333F229B" w14:textId="77777777" w:rsidR="001D2219" w:rsidRPr="009E0B10" w:rsidRDefault="001D2219" w:rsidP="00F14543">
      <w:pPr>
        <w:ind w:left="709"/>
        <w:jc w:val="both"/>
        <w:rPr>
          <w:rFonts w:ascii="Calibri" w:hAnsi="Calibri" w:cs="Calibri"/>
          <w:sz w:val="22"/>
          <w:szCs w:val="22"/>
          <w:lang w:val="en-GB"/>
        </w:rPr>
      </w:pPr>
    </w:p>
    <w:p w14:paraId="181F5AD2" w14:textId="77777777" w:rsidR="001D2219" w:rsidRPr="009E0B10" w:rsidRDefault="001D2219" w:rsidP="00F14543">
      <w:pPr>
        <w:numPr>
          <w:ilvl w:val="0"/>
          <w:numId w:val="16"/>
        </w:numPr>
        <w:ind w:left="709" w:hanging="425"/>
        <w:jc w:val="both"/>
        <w:rPr>
          <w:rFonts w:ascii="Calibri" w:hAnsi="Calibri" w:cs="Calibri"/>
          <w:sz w:val="22"/>
          <w:szCs w:val="22"/>
          <w:lang w:val="en-GB"/>
        </w:rPr>
      </w:pPr>
      <w:r w:rsidRPr="009E0B10">
        <w:rPr>
          <w:rFonts w:ascii="Calibri" w:hAnsi="Calibri" w:cs="Calibri"/>
          <w:sz w:val="22"/>
        </w:rPr>
        <w:t xml:space="preserve">Parental behaviors can indicate child </w:t>
      </w:r>
      <w:r w:rsidRPr="009E0B10">
        <w:rPr>
          <w:rFonts w:ascii="Calibri" w:eastAsiaTheme="minorEastAsia" w:hAnsi="Calibri" w:cs="Calibri"/>
          <w:sz w:val="22"/>
          <w:szCs w:val="22"/>
        </w:rPr>
        <w:t>abuse, neglect or exploitation</w:t>
      </w:r>
      <w:r w:rsidRPr="009E0B10">
        <w:rPr>
          <w:rFonts w:ascii="Calibri" w:hAnsi="Calibri" w:cs="Calibri"/>
          <w:sz w:val="22"/>
        </w:rPr>
        <w:t xml:space="preserve">; </w:t>
      </w:r>
      <w:proofErr w:type="gramStart"/>
      <w:r w:rsidRPr="009E0B10">
        <w:rPr>
          <w:rFonts w:ascii="Calibri" w:hAnsi="Calibri" w:cs="Calibri"/>
          <w:sz w:val="22"/>
        </w:rPr>
        <w:t>so</w:t>
      </w:r>
      <w:proofErr w:type="gramEnd"/>
      <w:r w:rsidRPr="009E0B10">
        <w:rPr>
          <w:rFonts w:ascii="Calibri" w:hAnsi="Calibri" w:cs="Calibri"/>
          <w:sz w:val="22"/>
        </w:rPr>
        <w:t xml:space="preserve"> staff will be alert to parent-child interactions or concerning parental </w:t>
      </w:r>
      <w:proofErr w:type="spellStart"/>
      <w:r w:rsidRPr="009E0B10">
        <w:rPr>
          <w:rFonts w:ascii="Calibri" w:hAnsi="Calibri" w:cs="Calibri"/>
          <w:sz w:val="22"/>
        </w:rPr>
        <w:t>behaviours</w:t>
      </w:r>
      <w:proofErr w:type="spellEnd"/>
      <w:r w:rsidRPr="009E0B10">
        <w:rPr>
          <w:rFonts w:ascii="Calibri" w:hAnsi="Calibri" w:cs="Calibri"/>
          <w:sz w:val="22"/>
        </w:rPr>
        <w:t>; this could include parents who are under the influence of drugs or alcohol or if there is a sudden change in their mental health.</w:t>
      </w:r>
    </w:p>
    <w:p w14:paraId="05EBDAD9" w14:textId="77777777" w:rsidR="001D2219" w:rsidRPr="009E0B10" w:rsidRDefault="001D2219" w:rsidP="00F14543">
      <w:pPr>
        <w:jc w:val="both"/>
        <w:rPr>
          <w:rFonts w:ascii="Calibri" w:hAnsi="Calibri" w:cs="Calibri"/>
          <w:sz w:val="22"/>
          <w:szCs w:val="22"/>
          <w:lang w:val="en-GB"/>
        </w:rPr>
      </w:pPr>
    </w:p>
    <w:p w14:paraId="44375EEB" w14:textId="77777777" w:rsidR="001D2219" w:rsidRPr="009E0B10" w:rsidRDefault="001D2219" w:rsidP="00F14543">
      <w:pPr>
        <w:numPr>
          <w:ilvl w:val="0"/>
          <w:numId w:val="16"/>
        </w:numPr>
        <w:ind w:left="709" w:hanging="425"/>
        <w:jc w:val="both"/>
        <w:rPr>
          <w:rFonts w:ascii="Calibri" w:hAnsi="Calibri" w:cs="Calibri"/>
          <w:sz w:val="22"/>
          <w:szCs w:val="22"/>
          <w:lang w:val="en-GB"/>
        </w:rPr>
      </w:pPr>
      <w:r w:rsidRPr="009E0B10">
        <w:rPr>
          <w:rFonts w:ascii="Calibri" w:hAnsi="Calibri" w:cs="Calibri"/>
          <w:sz w:val="22"/>
          <w:szCs w:val="22"/>
          <w:lang w:val="en-GB"/>
        </w:rPr>
        <w:t xml:space="preserve">Children may report </w:t>
      </w:r>
      <w:r w:rsidRPr="009E0B10">
        <w:rPr>
          <w:rFonts w:ascii="Calibri" w:eastAsiaTheme="minorEastAsia" w:hAnsi="Calibri" w:cs="Calibri"/>
          <w:sz w:val="22"/>
          <w:szCs w:val="22"/>
        </w:rPr>
        <w:t>abuse, neglect or exploitation</w:t>
      </w:r>
      <w:r w:rsidRPr="009E0B10">
        <w:rPr>
          <w:rFonts w:ascii="Calibri" w:hAnsi="Calibri" w:cs="Calibri"/>
          <w:sz w:val="22"/>
          <w:szCs w:val="22"/>
          <w:lang w:val="en-GB"/>
        </w:rPr>
        <w:t xml:space="preserve"> happening to themselves, their peers, or their family members. All reports made by children to staff will be taken seriously and will be responded to in line with this policy. </w:t>
      </w:r>
    </w:p>
    <w:p w14:paraId="1B413E08" w14:textId="77777777" w:rsidR="001D2219" w:rsidRPr="009E0B10" w:rsidRDefault="001D2219" w:rsidP="00F14543">
      <w:pPr>
        <w:pStyle w:val="ListParagraph"/>
        <w:ind w:left="709"/>
        <w:jc w:val="both"/>
        <w:rPr>
          <w:rFonts w:ascii="Calibri" w:hAnsi="Calibri" w:cs="Calibri"/>
          <w:sz w:val="22"/>
          <w:szCs w:val="22"/>
          <w:lang w:val="en-GB"/>
        </w:rPr>
      </w:pPr>
    </w:p>
    <w:p w14:paraId="30F57886" w14:textId="65937705" w:rsidR="001D2219" w:rsidRPr="009E0B10" w:rsidRDefault="001D2219" w:rsidP="00F14543">
      <w:pPr>
        <w:numPr>
          <w:ilvl w:val="0"/>
          <w:numId w:val="16"/>
        </w:numPr>
        <w:ind w:left="709" w:hanging="425"/>
        <w:jc w:val="both"/>
        <w:rPr>
          <w:rFonts w:ascii="Calibri" w:hAnsi="Calibri" w:cs="Calibri"/>
          <w:sz w:val="22"/>
        </w:rPr>
      </w:pPr>
      <w:r w:rsidRPr="009E0B10">
        <w:rPr>
          <w:rFonts w:ascii="Calibri" w:hAnsi="Calibri" w:cs="Calibri"/>
          <w:sz w:val="22"/>
        </w:rPr>
        <w:t xml:space="preserve">Safeguarding incidents and/or </w:t>
      </w:r>
      <w:proofErr w:type="spellStart"/>
      <w:r w:rsidRPr="009E0B10">
        <w:rPr>
          <w:rFonts w:ascii="Calibri" w:hAnsi="Calibri" w:cs="Calibri"/>
          <w:sz w:val="22"/>
        </w:rPr>
        <w:t>behaviours</w:t>
      </w:r>
      <w:proofErr w:type="spellEnd"/>
      <w:r w:rsidRPr="009E0B10">
        <w:rPr>
          <w:rFonts w:ascii="Calibri" w:hAnsi="Calibri" w:cs="Calibri"/>
          <w:sz w:val="22"/>
        </w:rPr>
        <w:t xml:space="preserve"> can be associated with factors and risks outside the </w:t>
      </w:r>
      <w:r w:rsidR="00C025F8" w:rsidRPr="009E0B10">
        <w:rPr>
          <w:rFonts w:ascii="Calibri" w:hAnsi="Calibri" w:cs="Calibri"/>
          <w:sz w:val="22"/>
          <w:szCs w:val="22"/>
        </w:rPr>
        <w:t>school</w:t>
      </w:r>
      <w:r w:rsidRPr="009E0B10">
        <w:rPr>
          <w:rFonts w:ascii="Calibri" w:hAnsi="Calibri" w:cs="Calibri"/>
          <w:sz w:val="22"/>
        </w:rPr>
        <w:t xml:space="preserve">. Children can be at risk of </w:t>
      </w:r>
      <w:r w:rsidRPr="009E0B10">
        <w:rPr>
          <w:rFonts w:ascii="Calibri" w:eastAsiaTheme="minorEastAsia" w:hAnsi="Calibri" w:cs="Calibri"/>
          <w:sz w:val="22"/>
          <w:szCs w:val="22"/>
        </w:rPr>
        <w:t xml:space="preserve">abuse, neglect or exploitation </w:t>
      </w:r>
      <w:r w:rsidRPr="009E0B10">
        <w:rPr>
          <w:rFonts w:ascii="Calibri" w:hAnsi="Calibri" w:cs="Calibri"/>
          <w:sz w:val="22"/>
        </w:rPr>
        <w:t>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541D6852" w14:textId="77777777" w:rsidR="001D2219" w:rsidRPr="009E0B10" w:rsidRDefault="001D2219" w:rsidP="00F14543">
      <w:pPr>
        <w:pStyle w:val="ListParagraph"/>
        <w:ind w:left="709"/>
        <w:jc w:val="both"/>
        <w:rPr>
          <w:rFonts w:ascii="Calibri" w:hAnsi="Calibri" w:cs="Calibri"/>
        </w:rPr>
      </w:pPr>
    </w:p>
    <w:p w14:paraId="0738021C" w14:textId="7074727D" w:rsidR="001D2219" w:rsidRPr="009E0B10" w:rsidRDefault="009E5F38" w:rsidP="00F14543">
      <w:pPr>
        <w:numPr>
          <w:ilvl w:val="0"/>
          <w:numId w:val="16"/>
        </w:numPr>
        <w:ind w:left="709" w:hanging="425"/>
        <w:jc w:val="both"/>
        <w:rPr>
          <w:rFonts w:ascii="Calibri" w:hAnsi="Calibri" w:cs="Calibri"/>
          <w:sz w:val="22"/>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eastAsia="Arial" w:hAnsi="Calibri" w:cs="Calibri"/>
          <w:sz w:val="22"/>
          <w:szCs w:val="22"/>
        </w:rPr>
        <w:t>recognises that t</w:t>
      </w:r>
      <w:r w:rsidR="001D2219" w:rsidRPr="009E0B10">
        <w:rPr>
          <w:rFonts w:ascii="Calibri" w:hAnsi="Calibri" w:cs="Calibri"/>
          <w:sz w:val="22"/>
        </w:rPr>
        <w:t xml:space="preserve">echnology can be a significant component in many safeguarding and wellbeing issues; children are at risk of </w:t>
      </w:r>
      <w:r w:rsidR="001D2219" w:rsidRPr="009E0B10">
        <w:rPr>
          <w:rFonts w:ascii="Calibri" w:eastAsiaTheme="minorEastAsia" w:hAnsi="Calibri" w:cs="Calibri"/>
          <w:sz w:val="22"/>
          <w:szCs w:val="22"/>
        </w:rPr>
        <w:t>abuse or exploitation</w:t>
      </w:r>
      <w:r w:rsidR="001D2219" w:rsidRPr="009E0B10">
        <w:rPr>
          <w:rFonts w:ascii="Calibri" w:hAnsi="Calibri" w:cs="Calibri"/>
          <w:sz w:val="22"/>
        </w:rPr>
        <w:t xml:space="preserve"> online from people they know (including other children) and from people they do not know</w:t>
      </w:r>
      <w:r w:rsidR="001D2219" w:rsidRPr="009E0B10">
        <w:rPr>
          <w:rFonts w:ascii="Calibri" w:hAnsi="Calibri" w:cs="Calibri"/>
          <w:sz w:val="22"/>
          <w:szCs w:val="22"/>
        </w:rPr>
        <w:t>;</w:t>
      </w:r>
      <w:r w:rsidR="001D2219" w:rsidRPr="009E0B10">
        <w:rPr>
          <w:rFonts w:ascii="Calibri" w:hAnsi="Calibri" w:cs="Calibri"/>
          <w:sz w:val="22"/>
        </w:rPr>
        <w:t xml:space="preserve"> in many cases, abuse will take place concurrently via online channels and in daily life. </w:t>
      </w:r>
    </w:p>
    <w:p w14:paraId="0AB5AA5E" w14:textId="77777777" w:rsidR="001D2219" w:rsidRPr="009E0B10" w:rsidRDefault="001D2219" w:rsidP="00F14543">
      <w:pPr>
        <w:pStyle w:val="ListParagraph"/>
        <w:ind w:left="709"/>
        <w:jc w:val="both"/>
        <w:rPr>
          <w:rFonts w:ascii="Calibri" w:hAnsi="Calibri" w:cs="Calibri"/>
          <w:color w:val="4096FF"/>
          <w:sz w:val="22"/>
          <w:szCs w:val="22"/>
          <w:lang w:val="en-GB"/>
        </w:rPr>
      </w:pPr>
    </w:p>
    <w:p w14:paraId="7655827B" w14:textId="7B798B86" w:rsidR="001D2219" w:rsidRPr="009E0B10" w:rsidRDefault="009E5F38" w:rsidP="00F14543">
      <w:pPr>
        <w:numPr>
          <w:ilvl w:val="0"/>
          <w:numId w:val="16"/>
        </w:numPr>
        <w:ind w:left="709" w:hanging="425"/>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recognises that some children have additional or complex needs and may require access to intensive or specialist services to support them.</w:t>
      </w:r>
      <w:r w:rsidR="001D2219" w:rsidRPr="009E0B10">
        <w:rPr>
          <w:rFonts w:ascii="Calibri" w:hAnsi="Calibri" w:cs="Calibri"/>
          <w:sz w:val="22"/>
          <w:szCs w:val="22"/>
          <w:lang w:val="en-GB"/>
        </w:rPr>
        <w:t xml:space="preserve"> </w:t>
      </w:r>
    </w:p>
    <w:p w14:paraId="497B9A93" w14:textId="77777777" w:rsidR="001D2219" w:rsidRPr="009E0B10" w:rsidRDefault="001D2219" w:rsidP="00F14543">
      <w:pPr>
        <w:pStyle w:val="ListParagraph"/>
        <w:ind w:left="709"/>
        <w:jc w:val="both"/>
        <w:rPr>
          <w:rFonts w:ascii="Calibri" w:hAnsi="Calibri" w:cs="Calibri"/>
          <w:sz w:val="22"/>
          <w:szCs w:val="22"/>
        </w:rPr>
      </w:pPr>
    </w:p>
    <w:p w14:paraId="25E5D6D7" w14:textId="0211C7D0" w:rsidR="001D2219" w:rsidRPr="009E0B10" w:rsidRDefault="001D2219" w:rsidP="00F14543">
      <w:pPr>
        <w:numPr>
          <w:ilvl w:val="0"/>
          <w:numId w:val="16"/>
        </w:numPr>
        <w:ind w:left="709" w:hanging="425"/>
        <w:jc w:val="both"/>
        <w:rPr>
          <w:rFonts w:ascii="Calibri" w:hAnsi="Calibri" w:cs="Calibri"/>
          <w:sz w:val="22"/>
          <w:szCs w:val="22"/>
          <w:lang w:val="en-GB"/>
        </w:rPr>
      </w:pPr>
      <w:r w:rsidRPr="009E0B10">
        <w:rPr>
          <w:rFonts w:ascii="Calibri" w:hAnsi="Calibri" w:cs="Calibri"/>
          <w:sz w:val="22"/>
          <w:szCs w:val="22"/>
        </w:rPr>
        <w:t xml:space="preserve">Following a concern about a child’s safety or welfare, the searching and screening of children and confiscation of any items, including any electronic devices, will be managed in line with the </w:t>
      </w:r>
      <w:r w:rsidR="005F277E" w:rsidRPr="009E0B10">
        <w:rPr>
          <w:rFonts w:ascii="Calibri" w:hAnsi="Calibri" w:cs="Calibri"/>
          <w:sz w:val="22"/>
          <w:szCs w:val="22"/>
          <w:lang w:val="en-GB"/>
        </w:rPr>
        <w:t>school</w:t>
      </w:r>
      <w:r w:rsidRPr="009E0B10">
        <w:rPr>
          <w:rFonts w:ascii="Calibri" w:hAnsi="Calibri" w:cs="Calibri"/>
          <w:sz w:val="22"/>
          <w:szCs w:val="22"/>
        </w:rPr>
        <w:t xml:space="preserve"> </w:t>
      </w:r>
      <w:r w:rsidRPr="009E0B10">
        <w:rPr>
          <w:rFonts w:ascii="Calibri" w:hAnsi="Calibri" w:cs="Calibri"/>
          <w:sz w:val="22"/>
          <w:szCs w:val="22"/>
          <w:lang w:val="en-GB"/>
        </w:rPr>
        <w:t xml:space="preserve">behaviour policy and/or  </w:t>
      </w:r>
      <w:r w:rsidRPr="009E0B10">
        <w:rPr>
          <w:rFonts w:ascii="Calibri" w:hAnsi="Calibri" w:cs="Calibri"/>
          <w:sz w:val="22"/>
          <w:szCs w:val="22"/>
        </w:rPr>
        <w:t>‘</w:t>
      </w:r>
      <w:r w:rsidRPr="009E0B10">
        <w:rPr>
          <w:rFonts w:ascii="Calibri" w:hAnsi="Calibri" w:cs="Calibri"/>
          <w:sz w:val="22"/>
          <w:szCs w:val="22"/>
          <w:lang w:val="en-GB"/>
        </w:rPr>
        <w:t xml:space="preserve">Searching, Screening and Confiscation’ policy </w:t>
      </w:r>
      <w:r w:rsidRPr="009E0B10">
        <w:rPr>
          <w:rFonts w:ascii="Calibri" w:hAnsi="Calibri" w:cs="Calibri"/>
          <w:sz w:val="22"/>
          <w:szCs w:val="22"/>
        </w:rPr>
        <w:t>which is informed by the DfE ‘</w:t>
      </w:r>
      <w:hyperlink r:id="rId42" w:history="1">
        <w:r w:rsidRPr="009E0B10">
          <w:rPr>
            <w:rStyle w:val="Hyperlink"/>
            <w:rFonts w:ascii="Calibri" w:hAnsi="Calibri" w:cs="Calibri"/>
            <w:color w:val="auto"/>
            <w:sz w:val="22"/>
            <w:szCs w:val="22"/>
          </w:rPr>
          <w:t>Searching, screening and confiscation at school</w:t>
        </w:r>
      </w:hyperlink>
      <w:r w:rsidRPr="009E0B10">
        <w:rPr>
          <w:rFonts w:ascii="Calibri" w:hAnsi="Calibri" w:cs="Calibri"/>
          <w:sz w:val="22"/>
          <w:szCs w:val="22"/>
        </w:rPr>
        <w:t xml:space="preserve">’ guidance.  </w:t>
      </w:r>
    </w:p>
    <w:p w14:paraId="5041A989" w14:textId="517D4236" w:rsidR="00790088" w:rsidRDefault="00790088">
      <w:pPr>
        <w:rPr>
          <w:rFonts w:ascii="Calibri" w:hAnsi="Calibri" w:cs="Calibri"/>
          <w:sz w:val="22"/>
          <w:szCs w:val="22"/>
          <w:lang w:val="en-GB"/>
        </w:rPr>
      </w:pPr>
    </w:p>
    <w:p w14:paraId="7D6FBCFC" w14:textId="3435479D" w:rsidR="001D2219" w:rsidRPr="002D192B" w:rsidRDefault="001D2219" w:rsidP="00F14543">
      <w:pPr>
        <w:pStyle w:val="ListParagraph"/>
        <w:numPr>
          <w:ilvl w:val="0"/>
          <w:numId w:val="88"/>
        </w:numPr>
        <w:ind w:left="1134" w:hanging="357"/>
        <w:jc w:val="both"/>
        <w:rPr>
          <w:rFonts w:ascii="Calibri" w:hAnsi="Calibri" w:cs="Calibri"/>
          <w:sz w:val="22"/>
          <w:szCs w:val="22"/>
          <w:lang w:val="en-GB"/>
        </w:rPr>
      </w:pPr>
      <w:r w:rsidRPr="002D192B">
        <w:rPr>
          <w:rFonts w:ascii="Calibri" w:hAnsi="Calibri" w:cs="Calibri"/>
          <w:sz w:val="22"/>
        </w:rPr>
        <w:t xml:space="preserve">The DSL (or deputy) will be informed of any searching incidents where there were reasonable grounds to suspect a </w:t>
      </w:r>
      <w:r w:rsidRPr="002D192B">
        <w:rPr>
          <w:rFonts w:ascii="Calibri" w:hAnsi="Calibri" w:cs="Calibri"/>
          <w:sz w:val="22"/>
          <w:szCs w:val="22"/>
        </w:rPr>
        <w:t>pupil</w:t>
      </w:r>
      <w:r w:rsidRPr="002D192B">
        <w:rPr>
          <w:rFonts w:ascii="Calibri" w:hAnsi="Calibri" w:cs="Calibri"/>
          <w:sz w:val="22"/>
        </w:rPr>
        <w:t xml:space="preserve"> was in possession of a prohibited item as listed in our </w:t>
      </w:r>
      <w:proofErr w:type="spellStart"/>
      <w:r w:rsidRPr="002D192B">
        <w:rPr>
          <w:rFonts w:ascii="Calibri" w:hAnsi="Calibri" w:cs="Calibri"/>
          <w:sz w:val="22"/>
        </w:rPr>
        <w:t>behaviour</w:t>
      </w:r>
      <w:proofErr w:type="spellEnd"/>
      <w:r w:rsidRPr="002D192B">
        <w:rPr>
          <w:rFonts w:ascii="Calibri" w:hAnsi="Calibri" w:cs="Calibri"/>
          <w:sz w:val="22"/>
        </w:rPr>
        <w:t xml:space="preserve"> policy. The DSL (or deputy) will then consider the circumstances of the</w:t>
      </w:r>
      <w:r w:rsidRPr="002D192B">
        <w:rPr>
          <w:rFonts w:ascii="Calibri" w:hAnsi="Calibri" w:cs="Calibri"/>
          <w:color w:val="4096FF"/>
          <w:sz w:val="22"/>
        </w:rPr>
        <w:t xml:space="preserve"> </w:t>
      </w:r>
      <w:r w:rsidRPr="002D192B">
        <w:rPr>
          <w:rFonts w:ascii="Calibri" w:hAnsi="Calibri" w:cs="Calibri"/>
          <w:sz w:val="22"/>
          <w:szCs w:val="22"/>
        </w:rPr>
        <w:t>pupil</w:t>
      </w:r>
      <w:r w:rsidRPr="002D192B">
        <w:rPr>
          <w:rFonts w:ascii="Calibri" w:hAnsi="Calibri" w:cs="Calibri"/>
          <w:sz w:val="22"/>
        </w:rPr>
        <w:t xml:space="preserve"> who has been searched to assess the incident against any potential wider safeguarding concerns.</w:t>
      </w:r>
    </w:p>
    <w:p w14:paraId="42B2094E" w14:textId="77777777" w:rsidR="001D2219" w:rsidRPr="002D192B" w:rsidRDefault="001D2219" w:rsidP="00F14543">
      <w:pPr>
        <w:pStyle w:val="ListParagraph"/>
        <w:numPr>
          <w:ilvl w:val="0"/>
          <w:numId w:val="88"/>
        </w:numPr>
        <w:ind w:left="1134" w:hanging="357"/>
        <w:jc w:val="both"/>
        <w:rPr>
          <w:rFonts w:ascii="Calibri" w:hAnsi="Calibri" w:cs="Calibri"/>
          <w:sz w:val="22"/>
          <w:szCs w:val="22"/>
          <w:lang w:val="en-GB"/>
        </w:rPr>
      </w:pPr>
      <w:r w:rsidRPr="002D192B">
        <w:rPr>
          <w:rFonts w:ascii="Calibri" w:hAnsi="Calibri" w:cs="Calibri"/>
          <w:sz w:val="22"/>
        </w:rPr>
        <w:t>Staff will involve the DSL (or deputy) without delay if they believe that a search has revealed a safeguarding risk.</w:t>
      </w:r>
    </w:p>
    <w:p w14:paraId="431BD59E" w14:textId="77777777" w:rsidR="001D2219" w:rsidRPr="009E0B10" w:rsidRDefault="001D2219" w:rsidP="002D192B">
      <w:pPr>
        <w:pStyle w:val="ListParagraph"/>
        <w:ind w:left="777"/>
        <w:rPr>
          <w:rFonts w:ascii="Calibri" w:hAnsi="Calibri" w:cs="Calibri"/>
          <w:sz w:val="22"/>
          <w:szCs w:val="22"/>
          <w:lang w:val="en-GB"/>
        </w:rPr>
      </w:pPr>
    </w:p>
    <w:p w14:paraId="1DDEF7E6" w14:textId="77777777" w:rsidR="001D2219" w:rsidRPr="00636E40" w:rsidRDefault="001D2219" w:rsidP="001A26D2">
      <w:pPr>
        <w:pStyle w:val="Heading2"/>
        <w:numPr>
          <w:ilvl w:val="1"/>
          <w:numId w:val="74"/>
        </w:numPr>
        <w:ind w:left="357" w:hanging="357"/>
        <w:rPr>
          <w:rFonts w:cs="Calibri"/>
          <w:b w:val="0"/>
          <w:bCs/>
        </w:rPr>
      </w:pPr>
      <w:r w:rsidRPr="009E0B10">
        <w:rPr>
          <w:rFonts w:cs="Calibri"/>
          <w:bCs/>
        </w:rPr>
        <w:t xml:space="preserve"> </w:t>
      </w:r>
      <w:bookmarkStart w:id="26" w:name="_Toc178240760"/>
      <w:r w:rsidRPr="00636E40">
        <w:rPr>
          <w:rFonts w:cs="Calibri"/>
          <w:bCs/>
        </w:rPr>
        <w:t>Responding to child protection concerns</w:t>
      </w:r>
      <w:bookmarkEnd w:id="26"/>
      <w:r w:rsidRPr="00636E40">
        <w:rPr>
          <w:rFonts w:cs="Calibri"/>
          <w:bCs/>
        </w:rPr>
        <w:t xml:space="preserve"> </w:t>
      </w:r>
    </w:p>
    <w:p w14:paraId="0DD902CE" w14:textId="77777777" w:rsidR="001D2219" w:rsidRPr="009E0B10" w:rsidRDefault="001D2219" w:rsidP="001D2219">
      <w:pPr>
        <w:pStyle w:val="NormalWeb"/>
        <w:spacing w:before="0" w:beforeAutospacing="0" w:after="0" w:afterAutospacing="0"/>
        <w:rPr>
          <w:rFonts w:ascii="Calibri" w:hAnsi="Calibri" w:cs="Calibri"/>
          <w:color w:val="FF0000"/>
          <w:sz w:val="22"/>
        </w:rPr>
      </w:pPr>
    </w:p>
    <w:p w14:paraId="321406C7" w14:textId="77777777" w:rsidR="00C025F8" w:rsidRPr="009E0B10" w:rsidRDefault="001D2219" w:rsidP="001D2219">
      <w:pPr>
        <w:pStyle w:val="NormalWeb"/>
        <w:numPr>
          <w:ilvl w:val="0"/>
          <w:numId w:val="21"/>
        </w:numPr>
        <w:spacing w:before="0" w:beforeAutospacing="0" w:after="0" w:afterAutospacing="0"/>
        <w:ind w:left="709" w:hanging="425"/>
        <w:rPr>
          <w:rFonts w:ascii="Calibri" w:hAnsi="Calibri" w:cs="Calibri"/>
          <w:color w:val="FF0000"/>
          <w:sz w:val="22"/>
        </w:rPr>
      </w:pPr>
      <w:r w:rsidRPr="009E0B10">
        <w:rPr>
          <w:rFonts w:ascii="Calibri" w:hAnsi="Calibri" w:cs="Calibri"/>
          <w:sz w:val="22"/>
        </w:rPr>
        <w:t xml:space="preserve">If staff are concerned about the safety or welfare of a child, they are expected </w:t>
      </w:r>
      <w:proofErr w:type="gramStart"/>
      <w:r w:rsidRPr="009E0B10">
        <w:rPr>
          <w:rFonts w:ascii="Calibri" w:hAnsi="Calibri" w:cs="Calibri"/>
          <w:sz w:val="22"/>
        </w:rPr>
        <w:t>to</w:t>
      </w:r>
      <w:r w:rsidR="00C025F8" w:rsidRPr="009E0B10">
        <w:rPr>
          <w:rFonts w:ascii="Calibri" w:hAnsi="Calibri" w:cs="Calibri"/>
          <w:sz w:val="22"/>
        </w:rPr>
        <w:t>;</w:t>
      </w:r>
      <w:proofErr w:type="gramEnd"/>
    </w:p>
    <w:p w14:paraId="594D60EA" w14:textId="4E085E3C" w:rsidR="001D2219" w:rsidRPr="009E0B10" w:rsidRDefault="001D2219" w:rsidP="00C025F8">
      <w:pPr>
        <w:pStyle w:val="NormalWeb"/>
        <w:spacing w:before="0" w:beforeAutospacing="0" w:after="0" w:afterAutospacing="0"/>
        <w:ind w:left="709"/>
        <w:rPr>
          <w:rFonts w:ascii="Calibri" w:hAnsi="Calibri" w:cs="Calibri"/>
          <w:color w:val="FF0000"/>
          <w:sz w:val="22"/>
        </w:rPr>
      </w:pPr>
      <w:r w:rsidRPr="009E0B10">
        <w:rPr>
          <w:rFonts w:ascii="Calibri" w:hAnsi="Calibri" w:cs="Calibri"/>
          <w:color w:val="FF0000"/>
          <w:sz w:val="22"/>
        </w:rPr>
        <w:t xml:space="preserve"> </w:t>
      </w:r>
    </w:p>
    <w:p w14:paraId="088BE72C" w14:textId="77777777" w:rsidR="001D2219" w:rsidRPr="009E0B10" w:rsidRDefault="001D2219" w:rsidP="002D192B">
      <w:pPr>
        <w:pStyle w:val="NormalWeb"/>
        <w:numPr>
          <w:ilvl w:val="2"/>
          <w:numId w:val="21"/>
        </w:numPr>
        <w:spacing w:before="0" w:beforeAutospacing="0" w:after="0" w:afterAutospacing="0"/>
        <w:ind w:left="1134" w:hanging="357"/>
        <w:rPr>
          <w:rFonts w:ascii="Calibri" w:hAnsi="Calibri" w:cs="Calibri"/>
          <w:sz w:val="22"/>
        </w:rPr>
      </w:pPr>
      <w:r w:rsidRPr="009E0B10">
        <w:rPr>
          <w:rFonts w:ascii="Calibri" w:hAnsi="Calibri" w:cs="Calibri"/>
          <w:sz w:val="22"/>
        </w:rPr>
        <w:t>listen carefully to child, reflecting back the concern.</w:t>
      </w:r>
    </w:p>
    <w:p w14:paraId="7A30479E" w14:textId="77777777" w:rsidR="001D2219" w:rsidRPr="009E0B10" w:rsidRDefault="001D2219" w:rsidP="002D192B">
      <w:pPr>
        <w:pStyle w:val="NormalWeb"/>
        <w:numPr>
          <w:ilvl w:val="2"/>
          <w:numId w:val="21"/>
        </w:numPr>
        <w:spacing w:before="0" w:beforeAutospacing="0" w:after="0" w:afterAutospacing="0"/>
        <w:ind w:left="1134" w:hanging="357"/>
        <w:rPr>
          <w:rFonts w:ascii="Calibri" w:hAnsi="Calibri" w:cs="Calibri"/>
          <w:sz w:val="22"/>
        </w:rPr>
      </w:pPr>
      <w:r w:rsidRPr="009E0B10">
        <w:rPr>
          <w:rFonts w:ascii="Calibri" w:hAnsi="Calibri" w:cs="Calibri"/>
          <w:sz w:val="22"/>
        </w:rPr>
        <w:t>use the child’s language.</w:t>
      </w:r>
    </w:p>
    <w:p w14:paraId="293860ED" w14:textId="77777777" w:rsidR="001D2219" w:rsidRPr="009E0B10" w:rsidRDefault="001D2219" w:rsidP="002D192B">
      <w:pPr>
        <w:pStyle w:val="NormalWeb"/>
        <w:numPr>
          <w:ilvl w:val="2"/>
          <w:numId w:val="21"/>
        </w:numPr>
        <w:spacing w:before="0" w:beforeAutospacing="0" w:after="0" w:afterAutospacing="0"/>
        <w:ind w:left="1134" w:hanging="357"/>
        <w:rPr>
          <w:rFonts w:ascii="Calibri" w:hAnsi="Calibri" w:cs="Calibri"/>
          <w:sz w:val="22"/>
        </w:rPr>
      </w:pPr>
      <w:r w:rsidRPr="009E0B10">
        <w:rPr>
          <w:rFonts w:ascii="Calibri" w:hAnsi="Calibri" w:cs="Calibri"/>
          <w:sz w:val="22"/>
        </w:rPr>
        <w:t>be non-judgmental.</w:t>
      </w:r>
    </w:p>
    <w:p w14:paraId="72EB268E" w14:textId="77777777" w:rsidR="001D2219" w:rsidRPr="009E0B10" w:rsidRDefault="001D2219" w:rsidP="00F14543">
      <w:pPr>
        <w:pStyle w:val="NormalWeb"/>
        <w:numPr>
          <w:ilvl w:val="2"/>
          <w:numId w:val="21"/>
        </w:numPr>
        <w:spacing w:before="0" w:beforeAutospacing="0" w:after="0" w:afterAutospacing="0"/>
        <w:ind w:left="1134" w:hanging="357"/>
        <w:jc w:val="both"/>
        <w:rPr>
          <w:rFonts w:ascii="Calibri" w:hAnsi="Calibri" w:cs="Calibri"/>
          <w:sz w:val="22"/>
        </w:rPr>
      </w:pPr>
      <w:r w:rsidRPr="009E0B10">
        <w:rPr>
          <w:rFonts w:ascii="Calibri" w:hAnsi="Calibri" w:cs="Calibri"/>
          <w:sz w:val="22"/>
          <w:szCs w:val="22"/>
        </w:rPr>
        <w:t>avoid</w:t>
      </w:r>
      <w:r w:rsidRPr="009E0B10">
        <w:rPr>
          <w:rFonts w:ascii="Calibri" w:hAnsi="Calibri" w:cs="Calibri"/>
          <w:sz w:val="22"/>
        </w:rPr>
        <w:t xml:space="preserve"> leading questions; only prompting the child where necessary with open questions to clarify information where necessary. For example, who, what, where, when or Tell, Explain, Describe (TED).</w:t>
      </w:r>
    </w:p>
    <w:p w14:paraId="42331A36" w14:textId="77777777" w:rsidR="001D2219" w:rsidRPr="009E0B10" w:rsidRDefault="001D2219" w:rsidP="00F14543">
      <w:pPr>
        <w:pStyle w:val="NormalWeb"/>
        <w:numPr>
          <w:ilvl w:val="2"/>
          <w:numId w:val="21"/>
        </w:numPr>
        <w:spacing w:before="0" w:beforeAutospacing="0" w:after="0" w:afterAutospacing="0"/>
        <w:ind w:left="1134" w:hanging="357"/>
        <w:jc w:val="both"/>
        <w:rPr>
          <w:rFonts w:ascii="Calibri" w:hAnsi="Calibri" w:cs="Calibri"/>
          <w:sz w:val="22"/>
        </w:rPr>
      </w:pPr>
      <w:r w:rsidRPr="009E0B10">
        <w:rPr>
          <w:rFonts w:ascii="Calibri" w:hAnsi="Calibri" w:cs="Calibri"/>
          <w:sz w:val="22"/>
        </w:rPr>
        <w:lastRenderedPageBreak/>
        <w:t xml:space="preserve">not promise confidentiality as concerns will have to be shared further, for example, with the DSL and potentially Integrated Children’s Services. </w:t>
      </w:r>
    </w:p>
    <w:p w14:paraId="3D815093" w14:textId="77777777" w:rsidR="001D2219" w:rsidRPr="009E0B10" w:rsidRDefault="001D2219" w:rsidP="00F14543">
      <w:pPr>
        <w:pStyle w:val="NormalWeb"/>
        <w:numPr>
          <w:ilvl w:val="2"/>
          <w:numId w:val="21"/>
        </w:numPr>
        <w:spacing w:before="0" w:beforeAutospacing="0" w:after="0" w:afterAutospacing="0"/>
        <w:ind w:left="1134" w:hanging="357"/>
        <w:jc w:val="both"/>
        <w:rPr>
          <w:rFonts w:ascii="Calibri" w:hAnsi="Calibri" w:cs="Calibri"/>
          <w:sz w:val="22"/>
        </w:rPr>
      </w:pPr>
      <w:r w:rsidRPr="009E0B10">
        <w:rPr>
          <w:rFonts w:ascii="Calibri" w:hAnsi="Calibri" w:cs="Calibri"/>
          <w:sz w:val="22"/>
        </w:rPr>
        <w:t xml:space="preserve">be clear about boundaries and how the report will be progressed. </w:t>
      </w:r>
    </w:p>
    <w:p w14:paraId="24FCF1C5" w14:textId="01D78757" w:rsidR="001D2219" w:rsidRPr="009E0B10" w:rsidRDefault="001D2219" w:rsidP="00F14543">
      <w:pPr>
        <w:pStyle w:val="NormalWeb"/>
        <w:numPr>
          <w:ilvl w:val="2"/>
          <w:numId w:val="21"/>
        </w:numPr>
        <w:spacing w:before="0" w:beforeAutospacing="0" w:after="0" w:afterAutospacing="0"/>
        <w:ind w:left="1134" w:hanging="357"/>
        <w:jc w:val="both"/>
        <w:rPr>
          <w:rFonts w:ascii="Calibri" w:hAnsi="Calibri" w:cs="Calibri"/>
          <w:sz w:val="22"/>
        </w:rPr>
      </w:pPr>
      <w:r w:rsidRPr="009E0B10">
        <w:rPr>
          <w:rFonts w:ascii="Calibri" w:hAnsi="Calibri" w:cs="Calibri"/>
          <w:sz w:val="22"/>
        </w:rPr>
        <w:t xml:space="preserve">record the concern using the facts as the child presents them, in line with </w:t>
      </w:r>
      <w:r w:rsidR="005F277E" w:rsidRPr="009E0B10">
        <w:rPr>
          <w:rFonts w:ascii="Calibri" w:hAnsi="Calibri" w:cs="Calibri"/>
          <w:sz w:val="22"/>
          <w:szCs w:val="22"/>
        </w:rPr>
        <w:t>school</w:t>
      </w:r>
      <w:r w:rsidRPr="009E0B10">
        <w:rPr>
          <w:rFonts w:ascii="Calibri" w:hAnsi="Calibri" w:cs="Calibri"/>
          <w:sz w:val="22"/>
        </w:rPr>
        <w:t xml:space="preserve"> record keeping requirements.</w:t>
      </w:r>
    </w:p>
    <w:p w14:paraId="16D3C84B" w14:textId="77777777" w:rsidR="001D2219" w:rsidRPr="009E0B10" w:rsidRDefault="001D2219" w:rsidP="00F14543">
      <w:pPr>
        <w:pStyle w:val="NormalWeb"/>
        <w:numPr>
          <w:ilvl w:val="2"/>
          <w:numId w:val="21"/>
        </w:numPr>
        <w:spacing w:before="0" w:beforeAutospacing="0" w:after="0" w:afterAutospacing="0"/>
        <w:ind w:left="1134" w:hanging="357"/>
        <w:jc w:val="both"/>
        <w:rPr>
          <w:rFonts w:ascii="Calibri" w:hAnsi="Calibri" w:cs="Calibri"/>
          <w:sz w:val="22"/>
        </w:rPr>
      </w:pPr>
      <w:r w:rsidRPr="009E0B10">
        <w:rPr>
          <w:rFonts w:ascii="Calibri" w:hAnsi="Calibri" w:cs="Calibri"/>
          <w:sz w:val="22"/>
        </w:rPr>
        <w:t>inform the DSL (or deputy), as soon as practically possible.</w:t>
      </w:r>
    </w:p>
    <w:p w14:paraId="55B7A1CA" w14:textId="77777777" w:rsidR="001D2219" w:rsidRPr="009E0B10" w:rsidRDefault="001D2219" w:rsidP="00F14543">
      <w:pPr>
        <w:pStyle w:val="NormalWeb"/>
        <w:spacing w:before="0" w:beforeAutospacing="0" w:after="0" w:afterAutospacing="0"/>
        <w:ind w:left="1134"/>
        <w:jc w:val="both"/>
        <w:rPr>
          <w:rFonts w:ascii="Calibri" w:hAnsi="Calibri" w:cs="Calibri"/>
          <w:sz w:val="22"/>
        </w:rPr>
      </w:pPr>
    </w:p>
    <w:p w14:paraId="00C6933C" w14:textId="77777777" w:rsidR="001D2219" w:rsidRPr="009E0B10" w:rsidRDefault="001D2219" w:rsidP="00F14543">
      <w:pPr>
        <w:pStyle w:val="NormalWeb"/>
        <w:numPr>
          <w:ilvl w:val="0"/>
          <w:numId w:val="21"/>
        </w:numPr>
        <w:spacing w:before="0" w:beforeAutospacing="0" w:after="0" w:afterAutospacing="0"/>
        <w:ind w:left="709"/>
        <w:jc w:val="both"/>
        <w:rPr>
          <w:rFonts w:ascii="Calibri" w:hAnsi="Calibri" w:cs="Calibri"/>
          <w:sz w:val="22"/>
        </w:rPr>
      </w:pPr>
      <w:r w:rsidRPr="009E0B10">
        <w:rPr>
          <w:rFonts w:ascii="Calibri" w:hAnsi="Calibri" w:cs="Calibri"/>
          <w:sz w:val="22"/>
          <w:lang w:val="en-US"/>
        </w:rPr>
        <w:t>All staff are made aware that</w:t>
      </w:r>
      <w:r w:rsidRPr="009E0B10">
        <w:rPr>
          <w:rFonts w:ascii="Calibri" w:hAnsi="Calibri" w:cs="Calibri"/>
          <w:color w:val="2B579A"/>
          <w:sz w:val="20"/>
          <w:szCs w:val="20"/>
          <w:shd w:val="clear" w:color="auto" w:fill="E6E6E6"/>
          <w:lang w:val="en-US"/>
        </w:rPr>
        <w:t xml:space="preserve"> </w:t>
      </w:r>
      <w:r w:rsidRPr="009E0B10">
        <w:rPr>
          <w:rFonts w:ascii="Calibri" w:hAnsi="Calibri" w:cs="Calibri"/>
          <w:sz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675043D8" w14:textId="77777777" w:rsidR="001D2219" w:rsidRPr="009E0B10" w:rsidRDefault="001D2219" w:rsidP="00F14543">
      <w:pPr>
        <w:pStyle w:val="NormalWeb"/>
        <w:spacing w:before="0" w:beforeAutospacing="0" w:after="0" w:afterAutospacing="0"/>
        <w:jc w:val="both"/>
        <w:rPr>
          <w:rFonts w:ascii="Calibri" w:hAnsi="Calibri" w:cs="Calibri"/>
          <w:sz w:val="22"/>
        </w:rPr>
      </w:pPr>
    </w:p>
    <w:p w14:paraId="0D47A02C" w14:textId="415AC0E2" w:rsidR="001D2219" w:rsidRDefault="009E5F38" w:rsidP="00F14543">
      <w:pPr>
        <w:pStyle w:val="NormalWeb"/>
        <w:numPr>
          <w:ilvl w:val="0"/>
          <w:numId w:val="21"/>
        </w:numPr>
        <w:spacing w:before="0" w:beforeAutospacing="0" w:after="0" w:afterAutospacing="0"/>
        <w:ind w:left="709" w:hanging="283"/>
        <w:jc w:val="both"/>
        <w:rPr>
          <w:rFonts w:ascii="Calibri" w:hAnsi="Calibri" w:cs="Calibri"/>
          <w:sz w:val="22"/>
        </w:rPr>
      </w:pPr>
      <w:r>
        <w:rPr>
          <w:rFonts w:ascii="Calibri" w:hAnsi="Calibri" w:cs="Calibri"/>
          <w:sz w:val="22"/>
          <w:szCs w:val="22"/>
        </w:rPr>
        <w:t>Garlinge Primary School and Nursery</w:t>
      </w:r>
      <w:r w:rsidR="001D2219" w:rsidRPr="009E0B10">
        <w:rPr>
          <w:rFonts w:ascii="Calibri" w:hAnsi="Calibri" w:cs="Calibri"/>
          <w:sz w:val="22"/>
          <w:szCs w:val="22"/>
        </w:rPr>
        <w:t xml:space="preserve"> </w:t>
      </w:r>
      <w:r w:rsidR="001D2219" w:rsidRPr="009E0B10">
        <w:rPr>
          <w:rFonts w:ascii="Calibri" w:hAnsi="Calibri" w:cs="Calibri"/>
          <w:sz w:val="22"/>
        </w:rPr>
        <w:t xml:space="preserve">will respond to safeguarding concerns in line with the Kent Safeguarding Children Multi-Agency Partnership procedures (KSCMP). </w:t>
      </w:r>
    </w:p>
    <w:p w14:paraId="18FC95E0" w14:textId="77777777" w:rsidR="002D192B" w:rsidRPr="009E0B10" w:rsidRDefault="002D192B" w:rsidP="00F14543">
      <w:pPr>
        <w:pStyle w:val="NormalWeb"/>
        <w:spacing w:before="0" w:beforeAutospacing="0" w:after="0" w:afterAutospacing="0"/>
        <w:jc w:val="both"/>
        <w:rPr>
          <w:rFonts w:ascii="Calibri" w:hAnsi="Calibri" w:cs="Calibri"/>
          <w:sz w:val="22"/>
        </w:rPr>
      </w:pPr>
    </w:p>
    <w:p w14:paraId="0FD85E47" w14:textId="77777777" w:rsidR="001D2219" w:rsidRPr="009E0B10" w:rsidRDefault="001D2219" w:rsidP="00F14543">
      <w:pPr>
        <w:pStyle w:val="NormalWeb"/>
        <w:numPr>
          <w:ilvl w:val="2"/>
          <w:numId w:val="21"/>
        </w:numPr>
        <w:spacing w:before="0" w:beforeAutospacing="0" w:after="0" w:afterAutospacing="0"/>
        <w:ind w:left="1134" w:hanging="357"/>
        <w:jc w:val="both"/>
        <w:rPr>
          <w:rStyle w:val="Hyperlink"/>
          <w:rFonts w:ascii="Calibri" w:hAnsi="Calibri" w:cs="Calibri"/>
          <w:color w:val="auto"/>
          <w:sz w:val="22"/>
          <w:u w:val="none"/>
        </w:rPr>
      </w:pPr>
      <w:r w:rsidRPr="009E0B10">
        <w:rPr>
          <w:rFonts w:ascii="Calibri" w:hAnsi="Calibri" w:cs="Calibri"/>
          <w:sz w:val="22"/>
        </w:rPr>
        <w:t xml:space="preserve">The full KSCMP procedures and additional guidance relating to reporting concerns and specific safeguarding issues can be found on their website: </w:t>
      </w:r>
      <w:hyperlink r:id="rId43" w:history="1">
        <w:r w:rsidRPr="009E0B10">
          <w:rPr>
            <w:rStyle w:val="Hyperlink"/>
            <w:rFonts w:ascii="Calibri" w:hAnsi="Calibri" w:cs="Calibri"/>
            <w:sz w:val="22"/>
          </w:rPr>
          <w:t>www.kscmp.org.uk</w:t>
        </w:r>
      </w:hyperlink>
      <w:r w:rsidRPr="009E0B10">
        <w:rPr>
          <w:rStyle w:val="Hyperlink"/>
          <w:rFonts w:ascii="Calibri" w:hAnsi="Calibri" w:cs="Calibri"/>
          <w:color w:val="auto"/>
          <w:sz w:val="22"/>
          <w:u w:val="none"/>
        </w:rPr>
        <w:t xml:space="preserve"> </w:t>
      </w:r>
    </w:p>
    <w:p w14:paraId="7AA5764C" w14:textId="77777777" w:rsidR="001D2219" w:rsidRPr="009E0B10" w:rsidRDefault="001D2219" w:rsidP="00F14543">
      <w:pPr>
        <w:pStyle w:val="NormalWeb"/>
        <w:spacing w:before="0" w:beforeAutospacing="0" w:after="0" w:afterAutospacing="0"/>
        <w:ind w:left="709" w:hanging="283"/>
        <w:jc w:val="both"/>
        <w:rPr>
          <w:rStyle w:val="Hyperlink"/>
          <w:rFonts w:ascii="Calibri" w:hAnsi="Calibri" w:cs="Calibri"/>
          <w:color w:val="auto"/>
          <w:sz w:val="22"/>
          <w:u w:val="none"/>
        </w:rPr>
      </w:pPr>
    </w:p>
    <w:p w14:paraId="38B83DC4" w14:textId="77777777" w:rsidR="001D2219" w:rsidRPr="009E0B10" w:rsidRDefault="001D2219" w:rsidP="00F14543">
      <w:pPr>
        <w:pStyle w:val="NormalWeb"/>
        <w:numPr>
          <w:ilvl w:val="0"/>
          <w:numId w:val="21"/>
        </w:numPr>
        <w:spacing w:before="0" w:beforeAutospacing="0" w:after="0" w:afterAutospacing="0"/>
        <w:ind w:left="709" w:hanging="283"/>
        <w:jc w:val="both"/>
        <w:rPr>
          <w:rFonts w:ascii="Calibri" w:hAnsi="Calibri" w:cs="Calibri"/>
          <w:sz w:val="22"/>
        </w:rPr>
      </w:pPr>
      <w:r w:rsidRPr="009E0B10">
        <w:rPr>
          <w:rFonts w:ascii="Calibri" w:hAnsi="Calibri" w:cs="Calibri"/>
          <w:sz w:val="22"/>
        </w:rPr>
        <w:t xml:space="preserve">In Kent, Early Help </w:t>
      </w:r>
      <w:r w:rsidRPr="009E0B10">
        <w:rPr>
          <w:rFonts w:ascii="Calibri" w:hAnsi="Calibri" w:cs="Calibri"/>
          <w:sz w:val="22"/>
          <w:szCs w:val="22"/>
        </w:rPr>
        <w:t xml:space="preserve">and Preventative Services and Children’s Social Work Services are part of </w:t>
      </w:r>
      <w:hyperlink r:id="rId44" w:history="1">
        <w:r w:rsidRPr="009E0B10">
          <w:rPr>
            <w:rStyle w:val="Hyperlink"/>
            <w:rFonts w:ascii="Calibri" w:hAnsi="Calibri" w:cs="Calibri"/>
            <w:sz w:val="22"/>
            <w:szCs w:val="22"/>
          </w:rPr>
          <w:t>Integrated Children’s Services</w:t>
        </w:r>
      </w:hyperlink>
      <w:r w:rsidRPr="009E0B10">
        <w:rPr>
          <w:rFonts w:ascii="Calibri" w:hAnsi="Calibri" w:cs="Calibri"/>
          <w:sz w:val="22"/>
          <w:szCs w:val="22"/>
        </w:rPr>
        <w:t xml:space="preserve"> (ICS) and are accessed via the ‘Front Door Service’/</w:t>
      </w:r>
      <w:hyperlink r:id="rId45" w:history="1">
        <w:r w:rsidRPr="009E0B10">
          <w:rPr>
            <w:rStyle w:val="Hyperlink"/>
            <w:rFonts w:ascii="Calibri" w:hAnsi="Calibri" w:cs="Calibri"/>
            <w:sz w:val="22"/>
            <w:szCs w:val="22"/>
            <w:lang w:val="en-US"/>
          </w:rPr>
          <w:t>Kent Children's Services Portal</w:t>
        </w:r>
      </w:hyperlink>
      <w:r w:rsidRPr="009E0B10">
        <w:rPr>
          <w:rFonts w:ascii="Calibri" w:hAnsi="Calibri" w:cs="Calibri"/>
          <w:sz w:val="22"/>
          <w:szCs w:val="22"/>
        </w:rPr>
        <w:t xml:space="preserve">. </w:t>
      </w:r>
    </w:p>
    <w:p w14:paraId="0F26614C" w14:textId="77777777" w:rsidR="001D2219" w:rsidRPr="009E0B10" w:rsidRDefault="001D2219" w:rsidP="001D2219">
      <w:pPr>
        <w:pStyle w:val="NormalWeb"/>
        <w:spacing w:before="0" w:beforeAutospacing="0" w:after="0" w:afterAutospacing="0"/>
        <w:ind w:left="709"/>
        <w:rPr>
          <w:rFonts w:ascii="Calibri" w:hAnsi="Calibri" w:cs="Calibri"/>
          <w:sz w:val="22"/>
        </w:rPr>
      </w:pPr>
    </w:p>
    <w:p w14:paraId="4E6F52F6" w14:textId="77777777" w:rsidR="001D2219" w:rsidRDefault="001D2219" w:rsidP="00F14543">
      <w:pPr>
        <w:pStyle w:val="NormalWeb"/>
        <w:numPr>
          <w:ilvl w:val="0"/>
          <w:numId w:val="51"/>
        </w:numPr>
        <w:spacing w:before="0" w:beforeAutospacing="0" w:after="0" w:afterAutospacing="0"/>
        <w:jc w:val="both"/>
        <w:rPr>
          <w:rFonts w:ascii="Calibri" w:hAnsi="Calibri" w:cs="Calibri"/>
          <w:sz w:val="22"/>
          <w:szCs w:val="22"/>
          <w:lang w:val="en-US"/>
        </w:rPr>
      </w:pPr>
      <w:r w:rsidRPr="009E0B10">
        <w:rPr>
          <w:rFonts w:ascii="Calibri" w:hAnsi="Calibri" w:cs="Calibri"/>
          <w:sz w:val="22"/>
          <w:szCs w:val="22"/>
          <w:lang w:val="en-US"/>
        </w:rPr>
        <w:t xml:space="preserve">‘Early help’ is defined in ‘Working together to safeguard children’ as support for children of all ages that improves a family’s resilience and outcomes or reduces the chance of a problem getting worse. It is not an individual service, but a system of support delivered by local authorities and their partners, including education providers, working together and taking collective responsibility to provide the right provision in their area. </w:t>
      </w:r>
    </w:p>
    <w:p w14:paraId="30ACF4BA" w14:textId="77777777" w:rsidR="002D192B" w:rsidRPr="009E0B10" w:rsidRDefault="002D192B" w:rsidP="00F14543">
      <w:pPr>
        <w:pStyle w:val="NormalWeb"/>
        <w:spacing w:before="0" w:beforeAutospacing="0" w:after="0" w:afterAutospacing="0"/>
        <w:ind w:left="360"/>
        <w:jc w:val="both"/>
        <w:rPr>
          <w:rFonts w:ascii="Calibri" w:hAnsi="Calibri" w:cs="Calibri"/>
          <w:sz w:val="22"/>
          <w:szCs w:val="22"/>
          <w:lang w:val="en-US"/>
        </w:rPr>
      </w:pPr>
    </w:p>
    <w:p w14:paraId="1FCE839B" w14:textId="77777777" w:rsidR="001D2219" w:rsidRPr="009E0B10" w:rsidRDefault="001D2219" w:rsidP="00F14543">
      <w:pPr>
        <w:pStyle w:val="NormalWeb"/>
        <w:numPr>
          <w:ilvl w:val="2"/>
          <w:numId w:val="21"/>
        </w:numPr>
        <w:spacing w:before="0" w:beforeAutospacing="0" w:after="0" w:afterAutospacing="0"/>
        <w:ind w:left="1134" w:hanging="357"/>
        <w:jc w:val="both"/>
        <w:rPr>
          <w:rFonts w:ascii="Calibri" w:hAnsi="Calibri" w:cs="Calibri"/>
          <w:sz w:val="22"/>
          <w:szCs w:val="22"/>
          <w:lang w:val="en-US"/>
        </w:rPr>
      </w:pPr>
      <w:r w:rsidRPr="009E0B10">
        <w:rPr>
          <w:rFonts w:ascii="Calibri" w:hAnsi="Calibri" w:cs="Calibri"/>
          <w:sz w:val="22"/>
          <w:szCs w:val="22"/>
          <w:lang w:val="en-US"/>
        </w:rPr>
        <w:t>If early help support is appropriate, the DSL (or a deputy) will lead on exploring internal resources available and liaising with other universal or additional services available via local agencies.</w:t>
      </w:r>
    </w:p>
    <w:p w14:paraId="509B9BC9" w14:textId="77777777" w:rsidR="001D2219" w:rsidRPr="009E0B10" w:rsidRDefault="001D2219" w:rsidP="00F14543">
      <w:pPr>
        <w:pStyle w:val="NormalWeb"/>
        <w:numPr>
          <w:ilvl w:val="2"/>
          <w:numId w:val="21"/>
        </w:numPr>
        <w:spacing w:before="0" w:beforeAutospacing="0" w:after="0" w:afterAutospacing="0"/>
        <w:ind w:left="1134" w:hanging="357"/>
        <w:jc w:val="both"/>
        <w:rPr>
          <w:rFonts w:ascii="Calibri" w:hAnsi="Calibri" w:cs="Calibri"/>
          <w:sz w:val="22"/>
          <w:szCs w:val="22"/>
          <w:lang w:val="en-US"/>
        </w:rPr>
      </w:pPr>
      <w:r w:rsidRPr="009E0B10">
        <w:rPr>
          <w:rFonts w:ascii="Calibri" w:hAnsi="Calibri" w:cs="Calibri"/>
          <w:sz w:val="22"/>
          <w:szCs w:val="22"/>
          <w:lang w:val="en-US"/>
        </w:rPr>
        <w:t>Where Intensive Support Early Help (provided by ICS</w:t>
      </w:r>
      <w:r w:rsidRPr="009E0B10">
        <w:rPr>
          <w:rFonts w:ascii="Calibri" w:hAnsi="Calibri" w:cs="Calibri"/>
        </w:rPr>
        <w:t>,</w:t>
      </w:r>
      <w:r w:rsidRPr="009E0B10">
        <w:rPr>
          <w:rFonts w:ascii="Calibri" w:hAnsi="Calibri" w:cs="Calibri"/>
          <w:sz w:val="22"/>
          <w:szCs w:val="22"/>
          <w:lang w:val="en-US"/>
        </w:rPr>
        <w:t xml:space="preserve"> outlined in the </w:t>
      </w:r>
      <w:hyperlink r:id="rId46" w:history="1">
        <w:r w:rsidRPr="009E0B10">
          <w:rPr>
            <w:rStyle w:val="Hyperlink"/>
            <w:rFonts w:ascii="Calibri" w:hAnsi="Calibri" w:cs="Calibri"/>
            <w:sz w:val="22"/>
            <w:szCs w:val="22"/>
            <w:lang w:val="en-US"/>
          </w:rPr>
          <w:t>KSCMP support levels guidance</w:t>
        </w:r>
      </w:hyperlink>
      <w:r w:rsidRPr="009E0B10">
        <w:rPr>
          <w:rFonts w:ascii="Calibri" w:hAnsi="Calibri" w:cs="Calibri"/>
          <w:sz w:val="22"/>
          <w:szCs w:val="22"/>
          <w:lang w:val="en-US"/>
        </w:rPr>
        <w:t xml:space="preserve">) is considered to be appropriate, the DSL (or deputy) will make a ‘request for support’ via the </w:t>
      </w:r>
      <w:hyperlink r:id="rId47" w:history="1">
        <w:r w:rsidRPr="009E0B10">
          <w:rPr>
            <w:rStyle w:val="Hyperlink"/>
            <w:rFonts w:ascii="Calibri" w:hAnsi="Calibri" w:cs="Calibri"/>
            <w:sz w:val="22"/>
            <w:szCs w:val="22"/>
            <w:lang w:val="en-US"/>
          </w:rPr>
          <w:t>Kent Children's Services Portal</w:t>
        </w:r>
      </w:hyperlink>
      <w:r w:rsidRPr="009E0B10">
        <w:rPr>
          <w:rFonts w:ascii="Calibri" w:hAnsi="Calibri" w:cs="Calibri"/>
          <w:sz w:val="22"/>
          <w:szCs w:val="22"/>
          <w:lang w:val="en-US"/>
        </w:rPr>
        <w:t>.</w:t>
      </w:r>
    </w:p>
    <w:p w14:paraId="7CB45CFC" w14:textId="77777777" w:rsidR="001D2219" w:rsidRPr="009E0B10" w:rsidRDefault="001D2219" w:rsidP="00F14543">
      <w:pPr>
        <w:pStyle w:val="NormalWeb"/>
        <w:numPr>
          <w:ilvl w:val="2"/>
          <w:numId w:val="21"/>
        </w:numPr>
        <w:spacing w:before="0" w:beforeAutospacing="0" w:after="0" w:afterAutospacing="0"/>
        <w:ind w:left="1134" w:hanging="357"/>
        <w:jc w:val="both"/>
        <w:rPr>
          <w:rFonts w:ascii="Calibri" w:hAnsi="Calibri" w:cs="Calibri"/>
          <w:sz w:val="22"/>
          <w:szCs w:val="22"/>
        </w:rPr>
      </w:pPr>
      <w:r w:rsidRPr="009E0B10">
        <w:rPr>
          <w:rFonts w:ascii="Calibri" w:hAnsi="Calibri" w:cs="Calibri"/>
          <w:sz w:val="22"/>
          <w:szCs w:val="22"/>
        </w:rPr>
        <w:t>Staff, including the DSL, may be required to work with other agencies and professionals in an early help assessment.</w:t>
      </w:r>
    </w:p>
    <w:p w14:paraId="2E603020" w14:textId="77777777" w:rsidR="001D2219" w:rsidRPr="009E0B10" w:rsidRDefault="001D2219" w:rsidP="00F14543">
      <w:pPr>
        <w:pStyle w:val="NormalWeb"/>
        <w:numPr>
          <w:ilvl w:val="2"/>
          <w:numId w:val="21"/>
        </w:numPr>
        <w:spacing w:before="0" w:beforeAutospacing="0" w:after="0" w:afterAutospacing="0"/>
        <w:ind w:left="1134" w:hanging="357"/>
        <w:jc w:val="both"/>
        <w:rPr>
          <w:rFonts w:ascii="Calibri" w:hAnsi="Calibri" w:cs="Calibri"/>
          <w:sz w:val="22"/>
          <w:szCs w:val="22"/>
          <w:lang w:val="en-US"/>
        </w:rPr>
      </w:pPr>
      <w:r w:rsidRPr="009E0B10">
        <w:rPr>
          <w:rFonts w:ascii="Calibri" w:hAnsi="Calibri" w:cs="Calibri"/>
          <w:sz w:val="22"/>
          <w:szCs w:val="22"/>
          <w:lang w:val="en-US"/>
        </w:rPr>
        <w:t>The DSL will keep all Early Help cases under constant review and consideration will be given to escalating concerns and/or seeking advice from the Front Door Service if the situation does not appear to be improving or is getting worse.</w:t>
      </w:r>
    </w:p>
    <w:p w14:paraId="3B2309C7" w14:textId="77777777" w:rsidR="001D2219" w:rsidRPr="009E0B10" w:rsidRDefault="001D2219" w:rsidP="00F14543">
      <w:pPr>
        <w:pStyle w:val="NormalWeb"/>
        <w:spacing w:before="0" w:beforeAutospacing="0" w:after="0" w:afterAutospacing="0"/>
        <w:jc w:val="both"/>
        <w:rPr>
          <w:rFonts w:ascii="Calibri" w:hAnsi="Calibri" w:cs="Calibri"/>
          <w:sz w:val="22"/>
          <w:szCs w:val="22"/>
          <w:lang w:val="en-US"/>
        </w:rPr>
      </w:pPr>
    </w:p>
    <w:p w14:paraId="4A3ADC14" w14:textId="77777777" w:rsidR="001D2219" w:rsidRDefault="001D2219" w:rsidP="00F14543">
      <w:pPr>
        <w:pStyle w:val="NormalWeb"/>
        <w:numPr>
          <w:ilvl w:val="0"/>
          <w:numId w:val="21"/>
        </w:numPr>
        <w:spacing w:before="0" w:beforeAutospacing="0" w:after="0" w:afterAutospacing="0"/>
        <w:ind w:left="709" w:hanging="425"/>
        <w:jc w:val="both"/>
        <w:rPr>
          <w:rFonts w:ascii="Calibri" w:hAnsi="Calibri" w:cs="Calibri"/>
          <w:sz w:val="22"/>
          <w:szCs w:val="22"/>
        </w:rPr>
      </w:pPr>
      <w:r w:rsidRPr="009E0B10">
        <w:rPr>
          <w:rFonts w:ascii="Calibri" w:hAnsi="Calibri" w:cs="Calibri"/>
          <w:sz w:val="22"/>
          <w:szCs w:val="22"/>
        </w:rPr>
        <w:t xml:space="preserve">Where a child is suffering, or is likely to suffer from harm, or is in immediate danger (for example, under section 17 or 47 of the Children Act), intensive or specialist support is required and a ‘request for support’ will be made immediately to Kent </w:t>
      </w:r>
      <w:hyperlink r:id="rId48" w:history="1">
        <w:r w:rsidRPr="009E0B10">
          <w:rPr>
            <w:rStyle w:val="Hyperlink"/>
            <w:rFonts w:ascii="Calibri" w:hAnsi="Calibri" w:cs="Calibri"/>
            <w:sz w:val="22"/>
            <w:szCs w:val="22"/>
          </w:rPr>
          <w:t>Integrated Children’s Services</w:t>
        </w:r>
      </w:hyperlink>
      <w:r w:rsidRPr="009E0B10">
        <w:rPr>
          <w:rFonts w:ascii="Calibri" w:hAnsi="Calibri" w:cs="Calibri"/>
          <w:sz w:val="22"/>
          <w:szCs w:val="22"/>
        </w:rPr>
        <w:t xml:space="preserve"> (via the </w:t>
      </w:r>
      <w:hyperlink r:id="rId49" w:history="1">
        <w:r w:rsidRPr="009E0B10">
          <w:rPr>
            <w:rStyle w:val="Hyperlink"/>
            <w:rFonts w:ascii="Calibri" w:hAnsi="Calibri" w:cs="Calibri"/>
            <w:sz w:val="22"/>
            <w:szCs w:val="22"/>
          </w:rPr>
          <w:t>portal</w:t>
        </w:r>
      </w:hyperlink>
      <w:r w:rsidRPr="009E0B10">
        <w:rPr>
          <w:rFonts w:ascii="Calibri" w:hAnsi="Calibri" w:cs="Calibri"/>
          <w:sz w:val="22"/>
          <w:szCs w:val="22"/>
        </w:rPr>
        <w:t xml:space="preserve">) and/or the police, in line with the </w:t>
      </w:r>
      <w:hyperlink r:id="rId50" w:history="1">
        <w:r w:rsidRPr="009E0B10">
          <w:rPr>
            <w:rStyle w:val="Hyperlink"/>
            <w:rFonts w:ascii="Calibri" w:hAnsi="Calibri" w:cs="Calibri"/>
            <w:sz w:val="22"/>
            <w:szCs w:val="22"/>
          </w:rPr>
          <w:t>Kent Support Level Guidance and KSCMP procedures</w:t>
        </w:r>
      </w:hyperlink>
      <w:r w:rsidRPr="009E0B10">
        <w:rPr>
          <w:rFonts w:ascii="Calibri" w:hAnsi="Calibri" w:cs="Calibri"/>
          <w:sz w:val="22"/>
          <w:szCs w:val="22"/>
        </w:rPr>
        <w:t xml:space="preserve">. </w:t>
      </w:r>
    </w:p>
    <w:p w14:paraId="7B127D2A" w14:textId="77777777" w:rsidR="002D192B" w:rsidRPr="009E0B10" w:rsidRDefault="002D192B" w:rsidP="002D192B">
      <w:pPr>
        <w:pStyle w:val="NormalWeb"/>
        <w:spacing w:before="0" w:beforeAutospacing="0" w:after="0" w:afterAutospacing="0"/>
        <w:ind w:left="709"/>
        <w:rPr>
          <w:rFonts w:ascii="Calibri" w:hAnsi="Calibri" w:cs="Calibri"/>
          <w:sz w:val="22"/>
          <w:szCs w:val="22"/>
        </w:rPr>
      </w:pPr>
    </w:p>
    <w:p w14:paraId="4F19BB5D" w14:textId="78296EA5" w:rsidR="001D2219" w:rsidRPr="009E0B10" w:rsidRDefault="009E5F38" w:rsidP="00F14543">
      <w:pPr>
        <w:pStyle w:val="NormalWeb"/>
        <w:numPr>
          <w:ilvl w:val="2"/>
          <w:numId w:val="21"/>
        </w:numPr>
        <w:spacing w:before="0" w:beforeAutospacing="0" w:after="0" w:afterAutospacing="0"/>
        <w:ind w:left="1134" w:hanging="357"/>
        <w:jc w:val="both"/>
        <w:rPr>
          <w:rFonts w:ascii="Calibri" w:hAnsi="Calibri" w:cs="Calibri"/>
          <w:sz w:val="22"/>
          <w:szCs w:val="22"/>
        </w:rPr>
      </w:pPr>
      <w:r>
        <w:rPr>
          <w:rFonts w:ascii="Calibri" w:hAnsi="Calibri" w:cs="Calibri"/>
          <w:sz w:val="22"/>
          <w:szCs w:val="22"/>
        </w:rPr>
        <w:t>Garlinge Primary School and Nursery</w:t>
      </w:r>
      <w:r w:rsidR="001D2219" w:rsidRPr="009E0B10">
        <w:rPr>
          <w:rFonts w:ascii="Calibri" w:hAnsi="Calibri" w:cs="Calibri"/>
          <w:sz w:val="22"/>
        </w:rPr>
        <w:t xml:space="preserve"> </w:t>
      </w:r>
      <w:r w:rsidR="001D2219" w:rsidRPr="009E0B10">
        <w:rPr>
          <w:rFonts w:ascii="Calibri" w:hAnsi="Calibri" w:cs="Calibri"/>
          <w:sz w:val="22"/>
          <w:szCs w:val="22"/>
        </w:rPr>
        <w:t xml:space="preserve">recognise that in situations where there </w:t>
      </w:r>
      <w:proofErr w:type="gramStart"/>
      <w:r w:rsidR="001D2219" w:rsidRPr="009E0B10">
        <w:rPr>
          <w:rFonts w:ascii="Calibri" w:hAnsi="Calibri" w:cs="Calibri"/>
          <w:sz w:val="22"/>
          <w:szCs w:val="22"/>
        </w:rPr>
        <w:t>are</w:t>
      </w:r>
      <w:proofErr w:type="gramEnd"/>
      <w:r w:rsidR="001D2219" w:rsidRPr="009E0B10">
        <w:rPr>
          <w:rFonts w:ascii="Calibri" w:hAnsi="Calibri" w:cs="Calibri"/>
          <w:sz w:val="22"/>
          <w:szCs w:val="22"/>
        </w:rPr>
        <w:t xml:space="preserve"> immediate child protection concerns for a child as identified in line with Support Level Guidance, it is NOT to investigate as a single agency, but to act in line with KSCMP guidance which may involve multi-agency decision making</w:t>
      </w:r>
      <w:r w:rsidR="001D2219" w:rsidRPr="009E0B10">
        <w:rPr>
          <w:rFonts w:ascii="Calibri" w:hAnsi="Calibri" w:cs="Calibri"/>
          <w:b/>
          <w:sz w:val="22"/>
          <w:szCs w:val="22"/>
        </w:rPr>
        <w:t xml:space="preserve">. </w:t>
      </w:r>
    </w:p>
    <w:p w14:paraId="2935BF4B" w14:textId="77777777" w:rsidR="001D2219" w:rsidRPr="009E0B10" w:rsidRDefault="001D2219" w:rsidP="00F14543">
      <w:pPr>
        <w:pStyle w:val="NormalWeb"/>
        <w:numPr>
          <w:ilvl w:val="2"/>
          <w:numId w:val="21"/>
        </w:numPr>
        <w:spacing w:before="0" w:beforeAutospacing="0" w:after="0" w:afterAutospacing="0"/>
        <w:ind w:left="1134" w:hanging="357"/>
        <w:jc w:val="both"/>
        <w:rPr>
          <w:rFonts w:ascii="Calibri" w:hAnsi="Calibri" w:cs="Calibri"/>
          <w:sz w:val="22"/>
        </w:rPr>
      </w:pPr>
      <w:r w:rsidRPr="009E0B10">
        <w:rPr>
          <w:rFonts w:ascii="Calibri" w:hAnsi="Calibri" w:cs="Calibri"/>
          <w:sz w:val="22"/>
        </w:rPr>
        <w:t xml:space="preserve">The DSL may seek advice or guidance from a social worker via the Front Door Service before deciding next steps. </w:t>
      </w:r>
    </w:p>
    <w:p w14:paraId="0DF8784A" w14:textId="77777777" w:rsidR="001D2219" w:rsidRPr="009E0B10" w:rsidRDefault="001D2219" w:rsidP="00F14543">
      <w:pPr>
        <w:pStyle w:val="NormalWeb"/>
        <w:spacing w:before="0" w:beforeAutospacing="0" w:after="0" w:afterAutospacing="0"/>
        <w:ind w:left="1800"/>
        <w:jc w:val="both"/>
        <w:rPr>
          <w:rFonts w:ascii="Calibri" w:hAnsi="Calibri" w:cs="Calibri"/>
          <w:sz w:val="22"/>
        </w:rPr>
      </w:pPr>
    </w:p>
    <w:p w14:paraId="102B72C5" w14:textId="77777777" w:rsidR="001D2219" w:rsidRPr="009E0B10" w:rsidRDefault="001D2219" w:rsidP="00F14543">
      <w:pPr>
        <w:pStyle w:val="NormalWeb"/>
        <w:numPr>
          <w:ilvl w:val="0"/>
          <w:numId w:val="51"/>
        </w:numPr>
        <w:spacing w:before="0" w:beforeAutospacing="0" w:after="0" w:afterAutospacing="0"/>
        <w:jc w:val="both"/>
        <w:rPr>
          <w:rFonts w:ascii="Calibri" w:hAnsi="Calibri" w:cs="Calibri"/>
          <w:sz w:val="22"/>
          <w:szCs w:val="22"/>
          <w:lang w:val="en-US"/>
        </w:rPr>
      </w:pPr>
      <w:r w:rsidRPr="009E0B10">
        <w:rPr>
          <w:rFonts w:ascii="Calibri" w:hAnsi="Calibri" w:cs="Calibri"/>
          <w:sz w:val="22"/>
          <w:szCs w:val="22"/>
          <w:lang w:val="en-US"/>
        </w:rPr>
        <w:t xml:space="preserve">The DSL, or a deputy DSL in the absence of the DSL will have the overall responsibility for making referrals. However, all staff are made aware of the local process for making referrals to </w:t>
      </w:r>
      <w:r w:rsidRPr="009E0B10">
        <w:rPr>
          <w:rFonts w:ascii="Calibri" w:hAnsi="Calibri" w:cs="Calibri"/>
          <w:sz w:val="22"/>
          <w:szCs w:val="22"/>
        </w:rPr>
        <w:t xml:space="preserve">Integrated Children’s Services </w:t>
      </w:r>
      <w:r w:rsidRPr="009E0B10">
        <w:rPr>
          <w:rFonts w:ascii="Calibri" w:hAnsi="Calibri" w:cs="Calibri"/>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0D6ADD9F" w14:textId="77777777" w:rsidR="001D2219" w:rsidRPr="002D192B" w:rsidRDefault="001D2219" w:rsidP="00F14543">
      <w:pPr>
        <w:numPr>
          <w:ilvl w:val="0"/>
          <w:numId w:val="21"/>
        </w:numPr>
        <w:ind w:left="709"/>
        <w:jc w:val="both"/>
        <w:rPr>
          <w:rFonts w:ascii="Calibri" w:hAnsi="Calibri" w:cs="Calibri"/>
          <w:sz w:val="22"/>
          <w:szCs w:val="22"/>
        </w:rPr>
      </w:pPr>
      <w:r w:rsidRPr="009E0B10">
        <w:rPr>
          <w:rFonts w:ascii="Calibri" w:hAnsi="Calibri" w:cs="Calibri"/>
          <w:sz w:val="22"/>
          <w:szCs w:val="22"/>
        </w:rPr>
        <w:lastRenderedPageBreak/>
        <w:t>If staff have any concerns about a child’s welfare, they are expected to act on them immediately. If staff are unsure if something is a safeguarding issue, they will speak to the DSL (or deputy). I</w:t>
      </w:r>
      <w:r w:rsidRPr="009E0B10">
        <w:rPr>
          <w:rFonts w:ascii="Calibri" w:hAnsi="Calibri" w:cs="Calibri"/>
          <w:sz w:val="22"/>
        </w:rPr>
        <w:t xml:space="preserve">f in exceptional circumstances, a DSL is not available, this should not delay appropriate action being taken by staff. </w:t>
      </w:r>
    </w:p>
    <w:p w14:paraId="568361E5" w14:textId="77777777" w:rsidR="002D192B" w:rsidRPr="009E0B10" w:rsidRDefault="002D192B" w:rsidP="00F14543">
      <w:pPr>
        <w:ind w:left="709"/>
        <w:jc w:val="both"/>
        <w:rPr>
          <w:rFonts w:ascii="Calibri" w:hAnsi="Calibri" w:cs="Calibri"/>
          <w:sz w:val="22"/>
          <w:szCs w:val="22"/>
        </w:rPr>
      </w:pPr>
    </w:p>
    <w:p w14:paraId="57C4D0B0" w14:textId="6B4EAC07" w:rsidR="001D2219" w:rsidRPr="009E0B10" w:rsidRDefault="001D2219" w:rsidP="00F14543">
      <w:pPr>
        <w:numPr>
          <w:ilvl w:val="2"/>
          <w:numId w:val="21"/>
        </w:numPr>
        <w:ind w:left="1134" w:hanging="357"/>
        <w:jc w:val="both"/>
        <w:rPr>
          <w:rFonts w:ascii="Calibri" w:hAnsi="Calibri" w:cs="Calibri"/>
          <w:sz w:val="22"/>
          <w:szCs w:val="22"/>
        </w:rPr>
      </w:pPr>
      <w:r w:rsidRPr="009E0B10">
        <w:rPr>
          <w:rFonts w:ascii="Calibri" w:hAnsi="Calibri" w:cs="Calibri"/>
          <w:sz w:val="22"/>
        </w:rPr>
        <w:t xml:space="preserve">Staff will speak to a member of the </w:t>
      </w:r>
      <w:r w:rsidR="005F277E" w:rsidRPr="009E0B10">
        <w:rPr>
          <w:rFonts w:ascii="Calibri" w:hAnsi="Calibri" w:cs="Calibri"/>
          <w:sz w:val="22"/>
          <w:szCs w:val="22"/>
        </w:rPr>
        <w:t>school</w:t>
      </w:r>
      <w:r w:rsidRPr="009E0B10">
        <w:rPr>
          <w:rFonts w:ascii="Calibri" w:hAnsi="Calibri" w:cs="Calibri"/>
          <w:sz w:val="22"/>
        </w:rPr>
        <w:t xml:space="preserve"> senior leadership team, request a consultation with a social worker from the Front Door Service, or make a request for support to the Front Door Service themselves; for contact information, see flowchart on page </w:t>
      </w:r>
      <w:r w:rsidRPr="009E0B10">
        <w:rPr>
          <w:rFonts w:ascii="Calibri" w:hAnsi="Calibri" w:cs="Calibri"/>
          <w:sz w:val="22"/>
          <w:szCs w:val="22"/>
        </w:rPr>
        <w:t>x</w:t>
      </w:r>
      <w:r w:rsidRPr="009E0B10">
        <w:rPr>
          <w:rFonts w:ascii="Calibri" w:hAnsi="Calibri" w:cs="Calibri"/>
          <w:sz w:val="22"/>
        </w:rPr>
        <w:t xml:space="preserve">. </w:t>
      </w:r>
    </w:p>
    <w:p w14:paraId="3486C50F" w14:textId="77777777" w:rsidR="001D2219" w:rsidRPr="009E0B10" w:rsidRDefault="001D2219" w:rsidP="00F14543">
      <w:pPr>
        <w:numPr>
          <w:ilvl w:val="2"/>
          <w:numId w:val="21"/>
        </w:numPr>
        <w:ind w:left="1134" w:hanging="357"/>
        <w:jc w:val="both"/>
        <w:rPr>
          <w:rFonts w:ascii="Calibri" w:hAnsi="Calibri" w:cs="Calibri"/>
          <w:sz w:val="22"/>
          <w:szCs w:val="22"/>
        </w:rPr>
      </w:pPr>
      <w:r w:rsidRPr="009E0B10">
        <w:rPr>
          <w:rFonts w:ascii="Calibri" w:hAnsi="Calibri" w:cs="Calibri"/>
          <w:sz w:val="22"/>
        </w:rPr>
        <w:t>In these circumstances, any action taken by staff will be shared with a DSL as soon as is possible.</w:t>
      </w:r>
      <w:r w:rsidRPr="009E0B10">
        <w:rPr>
          <w:rFonts w:ascii="Calibri" w:hAnsi="Calibri" w:cs="Calibri"/>
          <w:shd w:val="clear" w:color="auto" w:fill="E6E6E6"/>
        </w:rPr>
        <w:t xml:space="preserve"> </w:t>
      </w:r>
    </w:p>
    <w:p w14:paraId="3142911D" w14:textId="77777777" w:rsidR="001D2219" w:rsidRPr="009E0B10" w:rsidRDefault="001D2219" w:rsidP="001D2219">
      <w:pPr>
        <w:pStyle w:val="NormalWeb"/>
        <w:spacing w:before="0" w:beforeAutospacing="0" w:after="0" w:afterAutospacing="0"/>
        <w:rPr>
          <w:rFonts w:ascii="Calibri" w:hAnsi="Calibri" w:cs="Calibri"/>
          <w:sz w:val="22"/>
        </w:rPr>
      </w:pPr>
    </w:p>
    <w:p w14:paraId="61C5D602" w14:textId="2E4E5ED3" w:rsidR="001D2219" w:rsidRPr="009E0B10" w:rsidRDefault="001D2219" w:rsidP="00F14543">
      <w:pPr>
        <w:pStyle w:val="NormalWeb"/>
        <w:numPr>
          <w:ilvl w:val="0"/>
          <w:numId w:val="51"/>
        </w:numPr>
        <w:spacing w:before="0" w:beforeAutospacing="0" w:after="0" w:afterAutospacing="0"/>
        <w:ind w:left="709" w:hanging="426"/>
        <w:jc w:val="both"/>
        <w:rPr>
          <w:rFonts w:ascii="Calibri" w:hAnsi="Calibri" w:cs="Calibri"/>
          <w:sz w:val="22"/>
          <w:szCs w:val="22"/>
        </w:rPr>
      </w:pPr>
      <w:r w:rsidRPr="009E0B10">
        <w:rPr>
          <w:rFonts w:ascii="Calibri" w:hAnsi="Calibri" w:cs="Calibri"/>
          <w:sz w:val="22"/>
          <w:szCs w:val="22"/>
        </w:rPr>
        <w:t xml:space="preserve">In the event of a request for support to the Front Door Service being necessary, parents/carers will be informed and consent to this will be sought by the DSL in line with guidance provided by KSCMP and ICS. Parents/carers will always be informed in the case of a request for support being submitted by the </w:t>
      </w:r>
      <w:r w:rsidR="005F277E" w:rsidRPr="009E0B10">
        <w:rPr>
          <w:rFonts w:ascii="Calibri" w:hAnsi="Calibri" w:cs="Calibri"/>
          <w:sz w:val="22"/>
          <w:szCs w:val="22"/>
        </w:rPr>
        <w:t>school</w:t>
      </w:r>
      <w:r w:rsidRPr="009E0B10">
        <w:rPr>
          <w:rFonts w:ascii="Calibri" w:hAnsi="Calibri" w:cs="Calibri"/>
          <w:sz w:val="22"/>
          <w:szCs w:val="22"/>
        </w:rPr>
        <w:t>, unless there is a valid reason not to do so, for example, if informing them may put a child at risk of harm or could undermine a criminal investigation</w:t>
      </w:r>
      <w:r w:rsidRPr="009E0B10">
        <w:rPr>
          <w:rFonts w:ascii="Calibri" w:hAnsi="Calibri" w:cs="Calibri"/>
          <w:sz w:val="22"/>
        </w:rPr>
        <w:t xml:space="preserve">. </w:t>
      </w:r>
    </w:p>
    <w:p w14:paraId="7DAFE7B6" w14:textId="77777777" w:rsidR="001D2219" w:rsidRPr="009E0B10" w:rsidRDefault="001D2219" w:rsidP="00F14543">
      <w:pPr>
        <w:pStyle w:val="ListParagraph"/>
        <w:ind w:left="709"/>
        <w:jc w:val="both"/>
        <w:rPr>
          <w:rFonts w:ascii="Calibri" w:hAnsi="Calibri" w:cs="Calibri"/>
          <w:sz w:val="22"/>
          <w:szCs w:val="22"/>
        </w:rPr>
      </w:pPr>
    </w:p>
    <w:p w14:paraId="60591AEA" w14:textId="77777777" w:rsidR="001D2219" w:rsidRPr="009E0B10" w:rsidRDefault="001D2219" w:rsidP="00F14543">
      <w:pPr>
        <w:numPr>
          <w:ilvl w:val="0"/>
          <w:numId w:val="21"/>
        </w:numPr>
        <w:ind w:left="709" w:hanging="357"/>
        <w:jc w:val="both"/>
        <w:rPr>
          <w:rFonts w:ascii="Calibri" w:hAnsi="Calibri" w:cs="Calibri"/>
          <w:sz w:val="22"/>
          <w:szCs w:val="22"/>
        </w:rPr>
      </w:pPr>
      <w:r w:rsidRPr="009E0B10">
        <w:rPr>
          <w:rFonts w:ascii="Calibri" w:hAnsi="Calibri" w:cs="Calibri"/>
          <w:sz w:val="22"/>
          <w:szCs w:val="22"/>
        </w:rPr>
        <w:t xml:space="preserve">If, after a request for support or any other planned external intervention, a child’s situation does not appear to be improving, or concerns regarding receiving a decision or the decisions made, staff or the DSL will re-refer (if appropriate) and/or DSLs will follow the </w:t>
      </w:r>
      <w:hyperlink r:id="rId51" w:history="1">
        <w:r w:rsidRPr="009E0B10">
          <w:rPr>
            <w:rStyle w:val="Hyperlink"/>
            <w:rFonts w:ascii="Calibri" w:hAnsi="Calibri" w:cs="Calibri"/>
            <w:sz w:val="22"/>
            <w:szCs w:val="22"/>
            <w:lang w:val="en-GB"/>
          </w:rPr>
          <w:t>Kent Escalation and Professional Challenge Policy</w:t>
        </w:r>
      </w:hyperlink>
      <w:r w:rsidRPr="009E0B10">
        <w:rPr>
          <w:rFonts w:ascii="Calibri" w:hAnsi="Calibri" w:cs="Calibri"/>
          <w:sz w:val="22"/>
          <w:szCs w:val="22"/>
          <w:lang w:val="en-GB"/>
        </w:rPr>
        <w:t xml:space="preserve"> </w:t>
      </w:r>
      <w:r w:rsidRPr="009E0B10">
        <w:rPr>
          <w:rFonts w:ascii="Calibri" w:hAnsi="Calibri" w:cs="Calibri"/>
          <w:sz w:val="22"/>
          <w:szCs w:val="22"/>
        </w:rPr>
        <w:t xml:space="preserve"> to ensure their concerns have been addressed and, most importantly, that the child’s situation improves. </w:t>
      </w:r>
    </w:p>
    <w:p w14:paraId="556A6F21" w14:textId="77777777" w:rsidR="001D2219" w:rsidRPr="009E0B10" w:rsidRDefault="001D2219" w:rsidP="00F14543">
      <w:pPr>
        <w:ind w:left="709"/>
        <w:jc w:val="both"/>
        <w:rPr>
          <w:rStyle w:val="Hyperlink"/>
          <w:rFonts w:ascii="Calibri" w:hAnsi="Calibri" w:cs="Calibri"/>
          <w:color w:val="auto"/>
          <w:sz w:val="22"/>
          <w:szCs w:val="22"/>
          <w:u w:val="none"/>
        </w:rPr>
      </w:pPr>
    </w:p>
    <w:p w14:paraId="6F3622F2" w14:textId="3B082951" w:rsidR="001D2219" w:rsidRPr="009E0B10" w:rsidRDefault="001D2219" w:rsidP="00F14543">
      <w:pPr>
        <w:numPr>
          <w:ilvl w:val="0"/>
          <w:numId w:val="21"/>
        </w:numPr>
        <w:ind w:left="709" w:hanging="357"/>
        <w:jc w:val="both"/>
        <w:rPr>
          <w:rFonts w:ascii="Calibri" w:hAnsi="Calibri" w:cs="Calibri"/>
          <w:sz w:val="22"/>
          <w:szCs w:val="22"/>
        </w:rPr>
      </w:pPr>
      <w:r w:rsidRPr="009E0B10">
        <w:rPr>
          <w:rFonts w:ascii="Calibri" w:hAnsi="Calibri" w:cs="Calibri"/>
          <w:sz w:val="22"/>
          <w:szCs w:val="22"/>
        </w:rPr>
        <w:t xml:space="preserve">DSLs and staff will be mindful of the need for the </w:t>
      </w:r>
      <w:r w:rsidR="005F277E" w:rsidRPr="009E0B10">
        <w:rPr>
          <w:rFonts w:ascii="Calibri" w:hAnsi="Calibri" w:cs="Calibri"/>
          <w:sz w:val="22"/>
          <w:szCs w:val="22"/>
        </w:rPr>
        <w:t>school</w:t>
      </w:r>
      <w:r w:rsidRPr="009E0B10">
        <w:rPr>
          <w:rFonts w:ascii="Calibri" w:hAnsi="Calibri" w:cs="Calibri"/>
          <w:sz w:val="22"/>
          <w:szCs w:val="22"/>
        </w:rPr>
        <w:t xml:space="preserve"> to ensure any activity or support implemented to support children and/or families is recorded. Support provided by the </w:t>
      </w:r>
      <w:r w:rsidR="005F277E" w:rsidRPr="009E0B10">
        <w:rPr>
          <w:rFonts w:ascii="Calibri" w:hAnsi="Calibri" w:cs="Calibri"/>
          <w:sz w:val="22"/>
          <w:szCs w:val="22"/>
        </w:rPr>
        <w:t>school</w:t>
      </w:r>
      <w:r w:rsidRPr="009E0B10">
        <w:rPr>
          <w:rFonts w:ascii="Calibri" w:hAnsi="Calibri" w:cs="Calibri"/>
          <w:sz w:val="22"/>
          <w:szCs w:val="22"/>
        </w:rPr>
        <w:t xml:space="preserve"> where families are struggling will be overseen and reviewed by the DSL on a regular basis to ensure activity does not obscure potential safeguarding concerns from the wider professional network. </w:t>
      </w:r>
    </w:p>
    <w:p w14:paraId="0AE79594" w14:textId="77777777" w:rsidR="001D2219" w:rsidRPr="009E0B10" w:rsidRDefault="001D2219" w:rsidP="00F14543">
      <w:pPr>
        <w:jc w:val="both"/>
        <w:rPr>
          <w:rFonts w:ascii="Calibri" w:hAnsi="Calibri" w:cs="Calibri"/>
          <w:sz w:val="22"/>
          <w:szCs w:val="22"/>
        </w:rPr>
      </w:pPr>
    </w:p>
    <w:p w14:paraId="71620563" w14:textId="77777777" w:rsidR="001D2219" w:rsidRPr="009E0B10" w:rsidRDefault="001D2219" w:rsidP="00F14543">
      <w:pPr>
        <w:pStyle w:val="Heading2"/>
        <w:jc w:val="both"/>
        <w:rPr>
          <w:rFonts w:cs="Calibri"/>
          <w:b w:val="0"/>
          <w:bCs/>
        </w:rPr>
      </w:pPr>
      <w:bookmarkStart w:id="27" w:name="_Toc178240761"/>
      <w:r w:rsidRPr="009E0B10">
        <w:rPr>
          <w:rFonts w:cs="Calibri"/>
          <w:bCs/>
        </w:rPr>
        <w:t>3.3 Recording concerns</w:t>
      </w:r>
      <w:bookmarkEnd w:id="27"/>
      <w:r w:rsidRPr="009E0B10">
        <w:rPr>
          <w:rFonts w:cs="Calibri"/>
          <w:bCs/>
        </w:rPr>
        <w:t xml:space="preserve"> </w:t>
      </w:r>
    </w:p>
    <w:p w14:paraId="587590C3" w14:textId="77777777" w:rsidR="001D2219" w:rsidRPr="00636E40" w:rsidRDefault="001D2219" w:rsidP="00F14543">
      <w:pPr>
        <w:jc w:val="both"/>
        <w:rPr>
          <w:rFonts w:ascii="Calibri" w:hAnsi="Calibri" w:cs="Calibri"/>
          <w:sz w:val="22"/>
          <w:szCs w:val="22"/>
          <w:lang w:val="en-GB"/>
        </w:rPr>
      </w:pPr>
    </w:p>
    <w:p w14:paraId="6A76DF53" w14:textId="4D89DAA6" w:rsidR="001D2219" w:rsidRPr="009E0B10" w:rsidRDefault="001D2219" w:rsidP="00F14543">
      <w:pPr>
        <w:pStyle w:val="NormalWeb"/>
        <w:numPr>
          <w:ilvl w:val="0"/>
          <w:numId w:val="22"/>
        </w:numPr>
        <w:spacing w:after="0" w:afterAutospacing="0"/>
        <w:ind w:left="709"/>
        <w:jc w:val="both"/>
        <w:rPr>
          <w:rFonts w:ascii="Calibri" w:hAnsi="Calibri" w:cs="Calibri"/>
          <w:bCs/>
          <w:sz w:val="22"/>
          <w:szCs w:val="22"/>
        </w:rPr>
      </w:pPr>
      <w:r w:rsidRPr="009E0B10">
        <w:rPr>
          <w:rFonts w:ascii="Calibri" w:hAnsi="Calibri" w:cs="Calibri"/>
          <w:bCs/>
          <w:sz w:val="22"/>
          <w:szCs w:val="22"/>
        </w:rPr>
        <w:t xml:space="preserve">All safeguarding concerns, discussions, decisions, and reasons for those decisions, will be recorded in writing on the </w:t>
      </w:r>
      <w:r w:rsidR="005F277E" w:rsidRPr="009E0B10">
        <w:rPr>
          <w:rFonts w:ascii="Calibri" w:hAnsi="Calibri" w:cs="Calibri"/>
          <w:sz w:val="22"/>
          <w:szCs w:val="22"/>
          <w:lang w:val="en-US"/>
        </w:rPr>
        <w:t>school</w:t>
      </w:r>
      <w:r w:rsidRPr="009E0B10">
        <w:rPr>
          <w:rFonts w:ascii="Calibri" w:hAnsi="Calibri" w:cs="Calibri"/>
          <w:bCs/>
          <w:sz w:val="22"/>
          <w:szCs w:val="22"/>
        </w:rPr>
        <w:t xml:space="preserve"> safeguarding </w:t>
      </w:r>
      <w:r w:rsidR="00C025F8" w:rsidRPr="009E0B10">
        <w:rPr>
          <w:rFonts w:ascii="Calibri" w:hAnsi="Calibri" w:cs="Calibri"/>
          <w:sz w:val="22"/>
          <w:szCs w:val="22"/>
          <w:lang w:val="en-US"/>
        </w:rPr>
        <w:t>system, CPOMS,</w:t>
      </w:r>
      <w:r w:rsidRPr="009E0B10">
        <w:rPr>
          <w:rFonts w:ascii="Calibri" w:hAnsi="Calibri" w:cs="Calibri"/>
          <w:bCs/>
          <w:sz w:val="22"/>
          <w:szCs w:val="22"/>
        </w:rPr>
        <w:t xml:space="preserve"> and passed without delay to the DSL. </w:t>
      </w:r>
    </w:p>
    <w:p w14:paraId="6D626ACF" w14:textId="158BB040" w:rsidR="001D2219" w:rsidRPr="009E0B10" w:rsidRDefault="00865510" w:rsidP="00F14543">
      <w:pPr>
        <w:pStyle w:val="NormalWeb"/>
        <w:numPr>
          <w:ilvl w:val="0"/>
          <w:numId w:val="22"/>
        </w:numPr>
        <w:ind w:left="709"/>
        <w:jc w:val="both"/>
        <w:rPr>
          <w:rFonts w:ascii="Calibri" w:hAnsi="Calibri" w:cs="Calibri"/>
          <w:sz w:val="22"/>
          <w:szCs w:val="22"/>
        </w:rPr>
      </w:pPr>
      <w:proofErr w:type="spellStart"/>
      <w:r w:rsidRPr="009E0B10">
        <w:rPr>
          <w:rFonts w:ascii="Calibri" w:hAnsi="Calibri" w:cs="Calibri"/>
          <w:sz w:val="22"/>
          <w:szCs w:val="22"/>
          <w:lang w:val="en-US"/>
        </w:rPr>
        <w:t>Behaviour</w:t>
      </w:r>
      <w:proofErr w:type="spellEnd"/>
      <w:r w:rsidRPr="009E0B10">
        <w:rPr>
          <w:rFonts w:ascii="Calibri" w:hAnsi="Calibri" w:cs="Calibri"/>
          <w:sz w:val="22"/>
          <w:szCs w:val="22"/>
          <w:lang w:val="en-US"/>
        </w:rPr>
        <w:t xml:space="preserve"> </w:t>
      </w:r>
      <w:r w:rsidR="001D2219" w:rsidRPr="009E0B10">
        <w:rPr>
          <w:rFonts w:ascii="Calibri" w:hAnsi="Calibri" w:cs="Calibri"/>
          <w:sz w:val="22"/>
          <w:szCs w:val="22"/>
          <w:lang w:val="en-US"/>
        </w:rPr>
        <w:t>Incident</w:t>
      </w:r>
      <w:r w:rsidRPr="009E0B10">
        <w:rPr>
          <w:rFonts w:ascii="Calibri" w:hAnsi="Calibri" w:cs="Calibri"/>
          <w:sz w:val="22"/>
          <w:szCs w:val="22"/>
          <w:lang w:val="en-US"/>
        </w:rPr>
        <w:t xml:space="preserve">, Cause for Concern (safeguarding) and First Aid </w:t>
      </w:r>
      <w:r w:rsidR="001D2219" w:rsidRPr="009E0B10">
        <w:rPr>
          <w:rFonts w:ascii="Calibri" w:hAnsi="Calibri" w:cs="Calibri"/>
          <w:sz w:val="22"/>
          <w:szCs w:val="22"/>
        </w:rPr>
        <w:t>forms are recorded</w:t>
      </w:r>
      <w:r w:rsidR="00C025F8" w:rsidRPr="009E0B10">
        <w:rPr>
          <w:rFonts w:ascii="Calibri" w:hAnsi="Calibri" w:cs="Calibri"/>
          <w:sz w:val="22"/>
          <w:szCs w:val="22"/>
        </w:rPr>
        <w:t xml:space="preserve"> on the schools</w:t>
      </w:r>
      <w:r w:rsidR="001D2219" w:rsidRPr="009E0B10">
        <w:rPr>
          <w:rFonts w:ascii="Calibri" w:hAnsi="Calibri" w:cs="Calibri"/>
          <w:b/>
          <w:bCs/>
          <w:color w:val="FF0000"/>
          <w:sz w:val="22"/>
          <w:szCs w:val="22"/>
          <w:lang w:val="en-US"/>
        </w:rPr>
        <w:t xml:space="preserve"> </w:t>
      </w:r>
      <w:r w:rsidR="001D2219" w:rsidRPr="009E0B10">
        <w:rPr>
          <w:rFonts w:ascii="Calibri" w:hAnsi="Calibri" w:cs="Calibri"/>
          <w:sz w:val="22"/>
          <w:szCs w:val="22"/>
          <w:lang w:val="en-US"/>
        </w:rPr>
        <w:t>electronic recording system</w:t>
      </w:r>
      <w:r w:rsidR="00C025F8" w:rsidRPr="009E0B10">
        <w:rPr>
          <w:rFonts w:ascii="Calibri" w:hAnsi="Calibri" w:cs="Calibri"/>
          <w:sz w:val="22"/>
          <w:szCs w:val="22"/>
          <w:lang w:val="en-US"/>
        </w:rPr>
        <w:t>, CPOMS.</w:t>
      </w:r>
    </w:p>
    <w:p w14:paraId="73A88A79" w14:textId="11B8066F" w:rsidR="001D2219" w:rsidRPr="009E0B10" w:rsidRDefault="001D2219" w:rsidP="00F14543">
      <w:pPr>
        <w:pStyle w:val="NormalWeb"/>
        <w:numPr>
          <w:ilvl w:val="0"/>
          <w:numId w:val="22"/>
        </w:numPr>
        <w:ind w:left="709"/>
        <w:jc w:val="both"/>
        <w:rPr>
          <w:rFonts w:ascii="Calibri" w:hAnsi="Calibri" w:cs="Calibri"/>
          <w:sz w:val="22"/>
          <w:szCs w:val="22"/>
        </w:rPr>
      </w:pPr>
      <w:r w:rsidRPr="009E0B10">
        <w:rPr>
          <w:rFonts w:ascii="Calibri" w:hAnsi="Calibri" w:cs="Calibri"/>
          <w:sz w:val="22"/>
          <w:szCs w:val="22"/>
        </w:rPr>
        <w:t xml:space="preserve">Records will be completed as soon as possible after the incident/event, using the child’s words and will be signed and dated by the member of staff. Child protection records will record facts and not </w:t>
      </w:r>
      <w:bookmarkStart w:id="28" w:name="_Int_csLprKVh"/>
      <w:r w:rsidRPr="009E0B10">
        <w:rPr>
          <w:rFonts w:ascii="Calibri" w:hAnsi="Calibri" w:cs="Calibri"/>
          <w:sz w:val="22"/>
          <w:szCs w:val="22"/>
        </w:rPr>
        <w:t>personal opinions</w:t>
      </w:r>
      <w:bookmarkEnd w:id="28"/>
      <w:r w:rsidRPr="009E0B10">
        <w:rPr>
          <w:rFonts w:ascii="Calibri" w:hAnsi="Calibri" w:cs="Calibri"/>
          <w:sz w:val="22"/>
          <w:szCs w:val="22"/>
        </w:rPr>
        <w:t xml:space="preserve">. A </w:t>
      </w:r>
      <w:r w:rsidR="00B55C99">
        <w:rPr>
          <w:rFonts w:ascii="Calibri" w:hAnsi="Calibri" w:cs="Calibri"/>
          <w:sz w:val="22"/>
          <w:szCs w:val="22"/>
        </w:rPr>
        <w:t>body</w:t>
      </w:r>
      <w:r w:rsidRPr="009E0B10">
        <w:rPr>
          <w:rFonts w:ascii="Calibri" w:hAnsi="Calibri" w:cs="Calibri"/>
          <w:sz w:val="22"/>
          <w:szCs w:val="22"/>
        </w:rPr>
        <w:t xml:space="preserve"> map will be completed if visible injuries to a child have been observed. </w:t>
      </w:r>
    </w:p>
    <w:p w14:paraId="23D526CA" w14:textId="77777777" w:rsidR="001D2219" w:rsidRPr="009E0B10" w:rsidRDefault="001D2219" w:rsidP="00F14543">
      <w:pPr>
        <w:pStyle w:val="NormalWeb"/>
        <w:numPr>
          <w:ilvl w:val="0"/>
          <w:numId w:val="22"/>
        </w:numPr>
        <w:ind w:left="709"/>
        <w:jc w:val="both"/>
        <w:rPr>
          <w:rFonts w:ascii="Calibri" w:hAnsi="Calibri" w:cs="Calibri"/>
          <w:bCs/>
          <w:sz w:val="22"/>
          <w:szCs w:val="22"/>
        </w:rPr>
      </w:pPr>
      <w:r w:rsidRPr="009E0B10">
        <w:rPr>
          <w:rFonts w:ascii="Calibri" w:hAnsi="Calibri" w:cs="Calibri"/>
          <w:bCs/>
          <w:sz w:val="22"/>
          <w:szCs w:val="22"/>
        </w:rPr>
        <w:t>If there is an immediate safeguarding concern the member of staff will consult with a DSL before completing the form as reporting urgent concerns takes priority.</w:t>
      </w:r>
    </w:p>
    <w:p w14:paraId="433DDD56" w14:textId="5AEDD8EB" w:rsidR="001D2219" w:rsidRPr="009E0B10" w:rsidRDefault="001D2219" w:rsidP="00F14543">
      <w:pPr>
        <w:pStyle w:val="NormalWeb"/>
        <w:numPr>
          <w:ilvl w:val="0"/>
          <w:numId w:val="22"/>
        </w:numPr>
        <w:ind w:left="709"/>
        <w:jc w:val="both"/>
        <w:rPr>
          <w:rFonts w:ascii="Calibri" w:hAnsi="Calibri" w:cs="Calibri"/>
          <w:bCs/>
          <w:sz w:val="22"/>
          <w:szCs w:val="22"/>
        </w:rPr>
      </w:pPr>
      <w:r w:rsidRPr="009E0B10">
        <w:rPr>
          <w:rFonts w:ascii="Calibri" w:hAnsi="Calibri" w:cs="Calibri"/>
          <w:bCs/>
          <w:sz w:val="22"/>
          <w:szCs w:val="22"/>
        </w:rPr>
        <w:t xml:space="preserve">If members of staff are in any doubt about recording requirements, they will discuss their concerns with </w:t>
      </w:r>
      <w:r w:rsidR="00865510" w:rsidRPr="009E0B10">
        <w:rPr>
          <w:rFonts w:ascii="Calibri" w:hAnsi="Calibri" w:cs="Calibri"/>
          <w:bCs/>
          <w:sz w:val="22"/>
          <w:szCs w:val="22"/>
        </w:rPr>
        <w:t>a</w:t>
      </w:r>
      <w:r w:rsidRPr="009E0B10">
        <w:rPr>
          <w:rFonts w:ascii="Calibri" w:hAnsi="Calibri" w:cs="Calibri"/>
          <w:bCs/>
          <w:sz w:val="22"/>
          <w:szCs w:val="22"/>
        </w:rPr>
        <w:t xml:space="preserve"> DSL.</w:t>
      </w:r>
    </w:p>
    <w:p w14:paraId="376110CC" w14:textId="77777777" w:rsidR="001D2219" w:rsidRPr="009E0B10" w:rsidRDefault="001D2219" w:rsidP="00F14543">
      <w:pPr>
        <w:pStyle w:val="NormalWeb"/>
        <w:numPr>
          <w:ilvl w:val="0"/>
          <w:numId w:val="22"/>
        </w:numPr>
        <w:ind w:left="709"/>
        <w:jc w:val="both"/>
        <w:rPr>
          <w:rFonts w:ascii="Calibri" w:hAnsi="Calibri" w:cs="Calibri"/>
          <w:bCs/>
          <w:sz w:val="22"/>
          <w:szCs w:val="22"/>
        </w:rPr>
      </w:pPr>
      <w:r w:rsidRPr="009E0B10">
        <w:rPr>
          <w:rFonts w:ascii="Calibri" w:hAnsi="Calibri" w:cs="Calibri"/>
          <w:sz w:val="22"/>
          <w:szCs w:val="22"/>
        </w:rPr>
        <w:t xml:space="preserve">Child protection records will include a clear and comprehensive summary of the concern, details of how the concern was followed up and resolved and details regarding any action taken, decisions reached and the outcome. </w:t>
      </w:r>
    </w:p>
    <w:p w14:paraId="21CE32CF" w14:textId="1D1F42D2" w:rsidR="001D2219" w:rsidRPr="009E0B10" w:rsidRDefault="001D2219" w:rsidP="00F14543">
      <w:pPr>
        <w:pStyle w:val="NormalWeb"/>
        <w:numPr>
          <w:ilvl w:val="0"/>
          <w:numId w:val="22"/>
        </w:numPr>
        <w:ind w:left="709" w:hanging="357"/>
        <w:jc w:val="both"/>
        <w:rPr>
          <w:rFonts w:ascii="Calibri" w:hAnsi="Calibri" w:cs="Calibri"/>
          <w:bCs/>
          <w:sz w:val="22"/>
          <w:szCs w:val="22"/>
        </w:rPr>
      </w:pPr>
      <w:r w:rsidRPr="009E0B10">
        <w:rPr>
          <w:rFonts w:ascii="Calibri" w:hAnsi="Calibri" w:cs="Calibri"/>
          <w:sz w:val="22"/>
          <w:szCs w:val="22"/>
        </w:rPr>
        <w:t>Child protection records are kept confidential and stored securely.</w:t>
      </w:r>
      <w:r w:rsidRPr="009E0B10">
        <w:rPr>
          <w:rFonts w:ascii="Calibri" w:hAnsi="Calibri" w:cs="Calibri"/>
          <w:color w:val="2B579A"/>
          <w:shd w:val="clear" w:color="auto" w:fill="E6E6E6"/>
        </w:rPr>
        <w:t xml:space="preserve"> </w:t>
      </w:r>
      <w:r w:rsidRPr="009E0B10">
        <w:rPr>
          <w:rFonts w:ascii="Calibri" w:hAnsi="Calibri" w:cs="Calibri"/>
          <w:sz w:val="22"/>
          <w:szCs w:val="22"/>
        </w:rPr>
        <w:t xml:space="preserve">Child protection records will be kept for individual children and will be maintained separately from all other records relating to the child in the </w:t>
      </w:r>
      <w:r w:rsidR="005F277E" w:rsidRPr="009E0B10">
        <w:rPr>
          <w:rFonts w:ascii="Calibri" w:hAnsi="Calibri" w:cs="Calibri"/>
          <w:sz w:val="22"/>
          <w:szCs w:val="22"/>
        </w:rPr>
        <w:t>school</w:t>
      </w:r>
      <w:r w:rsidRPr="009E0B10">
        <w:rPr>
          <w:rFonts w:ascii="Calibri" w:hAnsi="Calibri" w:cs="Calibri"/>
          <w:sz w:val="22"/>
          <w:szCs w:val="22"/>
        </w:rPr>
        <w:t xml:space="preserve">. Child protection records are kept in accordance with data protection legislation and are retained centrally and securely by the DSL. </w:t>
      </w:r>
    </w:p>
    <w:p w14:paraId="7E7FFAB9" w14:textId="392A12E0" w:rsidR="001D2219" w:rsidRPr="009E0B10" w:rsidRDefault="001D2219" w:rsidP="00F14543">
      <w:pPr>
        <w:pStyle w:val="NormalWeb"/>
        <w:numPr>
          <w:ilvl w:val="0"/>
          <w:numId w:val="22"/>
        </w:numPr>
        <w:ind w:left="709"/>
        <w:jc w:val="both"/>
        <w:rPr>
          <w:rFonts w:ascii="Calibri" w:hAnsi="Calibri" w:cs="Calibri"/>
          <w:bCs/>
          <w:sz w:val="22"/>
          <w:szCs w:val="22"/>
        </w:rPr>
      </w:pPr>
      <w:r w:rsidRPr="009E0B10">
        <w:rPr>
          <w:rFonts w:ascii="Calibri" w:hAnsi="Calibri" w:cs="Calibri"/>
          <w:sz w:val="22"/>
          <w:szCs w:val="22"/>
        </w:rPr>
        <w:t xml:space="preserve">All child protection records will be transferred in accordance with data protection legislation to the child’s subsequent </w:t>
      </w:r>
      <w:r w:rsidR="005F277E" w:rsidRPr="009E0B10">
        <w:rPr>
          <w:rFonts w:ascii="Calibri" w:hAnsi="Calibri" w:cs="Calibri"/>
          <w:sz w:val="22"/>
          <w:szCs w:val="22"/>
        </w:rPr>
        <w:t>school</w:t>
      </w:r>
      <w:r w:rsidRPr="009E0B10">
        <w:rPr>
          <w:rFonts w:ascii="Calibri" w:hAnsi="Calibri" w:cs="Calibri"/>
          <w:sz w:val="22"/>
          <w:szCs w:val="22"/>
        </w:rPr>
        <w:t>, under confidential and separate cover as soon as possible;</w:t>
      </w:r>
      <w:r w:rsidRPr="009E0B10">
        <w:rPr>
          <w:rFonts w:ascii="Calibri" w:hAnsi="Calibri" w:cs="Calibri"/>
          <w:sz w:val="22"/>
          <w:szCs w:val="22"/>
          <w:lang w:val="en-US"/>
        </w:rPr>
        <w:t xml:space="preserve"> within 5 days for an in-year transfer or within the first 5 days of the start of a new term</w:t>
      </w:r>
      <w:r w:rsidRPr="009E0B10">
        <w:rPr>
          <w:rFonts w:ascii="Calibri" w:hAnsi="Calibri" w:cs="Calibri"/>
          <w:sz w:val="22"/>
          <w:szCs w:val="22"/>
        </w:rPr>
        <w:t xml:space="preserve">. Child protection files will be transferred securely to the new DSL, separately to the child’s main file, and a confirmation of receipt will be obtained. </w:t>
      </w:r>
    </w:p>
    <w:p w14:paraId="0EC28F02" w14:textId="77777777" w:rsidR="001D2219" w:rsidRPr="009E0B10" w:rsidRDefault="001D2219" w:rsidP="00F14543">
      <w:pPr>
        <w:pStyle w:val="NormalWeb"/>
        <w:numPr>
          <w:ilvl w:val="0"/>
          <w:numId w:val="22"/>
        </w:numPr>
        <w:ind w:left="709"/>
        <w:jc w:val="both"/>
        <w:rPr>
          <w:rFonts w:ascii="Calibri" w:hAnsi="Calibri" w:cs="Calibri"/>
          <w:bCs/>
          <w:sz w:val="22"/>
          <w:szCs w:val="22"/>
        </w:rPr>
      </w:pPr>
      <w:r w:rsidRPr="009E0B10">
        <w:rPr>
          <w:rFonts w:ascii="Calibri" w:hAnsi="Calibri" w:cs="Calibri"/>
          <w:sz w:val="22"/>
          <w:szCs w:val="22"/>
        </w:rPr>
        <w:lastRenderedPageBreak/>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58F506AF" w14:textId="4344D0A4" w:rsidR="001D2219" w:rsidRPr="009E0B10" w:rsidRDefault="001D2219" w:rsidP="00F14543">
      <w:pPr>
        <w:pStyle w:val="NormalWeb"/>
        <w:numPr>
          <w:ilvl w:val="0"/>
          <w:numId w:val="22"/>
        </w:numPr>
        <w:ind w:left="709"/>
        <w:jc w:val="both"/>
        <w:rPr>
          <w:rFonts w:ascii="Calibri" w:hAnsi="Calibri" w:cs="Calibri"/>
          <w:bCs/>
          <w:sz w:val="22"/>
          <w:szCs w:val="22"/>
        </w:rPr>
      </w:pPr>
      <w:r w:rsidRPr="009E0B10">
        <w:rPr>
          <w:rFonts w:ascii="Calibri" w:hAnsi="Calibri" w:cs="Calibri"/>
          <w:sz w:val="22"/>
          <w:szCs w:val="22"/>
        </w:rPr>
        <w:t xml:space="preserve">Where the </w:t>
      </w:r>
      <w:r w:rsidR="005F277E" w:rsidRPr="009E0B10">
        <w:rPr>
          <w:rFonts w:ascii="Calibri" w:hAnsi="Calibri" w:cs="Calibri"/>
          <w:sz w:val="22"/>
          <w:szCs w:val="22"/>
        </w:rPr>
        <w:t>school</w:t>
      </w:r>
      <w:r w:rsidRPr="009E0B10">
        <w:rPr>
          <w:rFonts w:ascii="Calibri" w:hAnsi="Calibri" w:cs="Calibri"/>
          <w:sz w:val="22"/>
          <w:szCs w:val="22"/>
        </w:rPr>
        <w:t xml:space="preserve"> receives child protection files from another setting, the DSL will ensure key staff such will be made aware of relevant information as required. </w:t>
      </w:r>
    </w:p>
    <w:p w14:paraId="4B0E41F0" w14:textId="719E0777" w:rsidR="001D2219" w:rsidRPr="009E0B10" w:rsidRDefault="001D2219" w:rsidP="00F14543">
      <w:pPr>
        <w:pStyle w:val="NormalWeb"/>
        <w:numPr>
          <w:ilvl w:val="0"/>
          <w:numId w:val="22"/>
        </w:numPr>
        <w:spacing w:before="0" w:beforeAutospacing="0" w:after="0" w:afterAutospacing="0"/>
        <w:ind w:left="709"/>
        <w:jc w:val="both"/>
        <w:rPr>
          <w:rFonts w:ascii="Calibri" w:hAnsi="Calibri" w:cs="Calibri"/>
          <w:bCs/>
          <w:sz w:val="22"/>
          <w:szCs w:val="22"/>
        </w:rPr>
      </w:pPr>
      <w:r w:rsidRPr="009E0B10">
        <w:rPr>
          <w:rFonts w:ascii="Calibri" w:hAnsi="Calibri" w:cs="Calibri"/>
          <w:sz w:val="22"/>
          <w:szCs w:val="22"/>
        </w:rPr>
        <w:t>Where a pupil joins the school and no child protection files are received, the DSL will proactively seek to confirm from the previous setting whether any child protections exist for the pupil</w:t>
      </w:r>
      <w:r w:rsidR="007E3B43" w:rsidRPr="009E0B10">
        <w:rPr>
          <w:rFonts w:ascii="Calibri" w:hAnsi="Calibri" w:cs="Calibri"/>
          <w:sz w:val="22"/>
          <w:szCs w:val="22"/>
        </w:rPr>
        <w:t>,</w:t>
      </w:r>
      <w:r w:rsidRPr="009E0B10">
        <w:rPr>
          <w:rFonts w:ascii="Calibri" w:hAnsi="Calibri" w:cs="Calibri"/>
          <w:sz w:val="22"/>
          <w:szCs w:val="22"/>
        </w:rPr>
        <w:t xml:space="preserve"> and if so, if the files have been sent. </w:t>
      </w:r>
    </w:p>
    <w:p w14:paraId="7D047045" w14:textId="77777777" w:rsidR="001D2219" w:rsidRPr="009E0B10" w:rsidRDefault="001D2219" w:rsidP="00636E40">
      <w:pPr>
        <w:rPr>
          <w:rFonts w:ascii="Calibri" w:hAnsi="Calibri" w:cs="Calibri"/>
          <w:sz w:val="22"/>
          <w:szCs w:val="22"/>
        </w:rPr>
      </w:pPr>
    </w:p>
    <w:p w14:paraId="2E541056" w14:textId="77777777" w:rsidR="001D2219" w:rsidRPr="009E0B10" w:rsidRDefault="001D2219" w:rsidP="00636E40">
      <w:pPr>
        <w:pStyle w:val="Heading2"/>
        <w:rPr>
          <w:rFonts w:cs="Calibri"/>
          <w:b w:val="0"/>
          <w:bCs/>
        </w:rPr>
      </w:pPr>
      <w:bookmarkStart w:id="29" w:name="_Toc178240762"/>
      <w:r w:rsidRPr="009E0B10">
        <w:rPr>
          <w:rFonts w:cs="Calibri"/>
          <w:bCs/>
        </w:rPr>
        <w:t xml:space="preserve">3.4 </w:t>
      </w:r>
      <w:proofErr w:type="gramStart"/>
      <w:r w:rsidRPr="009E0B10">
        <w:rPr>
          <w:rFonts w:cs="Calibri"/>
          <w:bCs/>
        </w:rPr>
        <w:t>Multi-agency</w:t>
      </w:r>
      <w:proofErr w:type="gramEnd"/>
      <w:r w:rsidRPr="009E0B10">
        <w:rPr>
          <w:rFonts w:cs="Calibri"/>
          <w:bCs/>
        </w:rPr>
        <w:t xml:space="preserve"> working</w:t>
      </w:r>
      <w:bookmarkEnd w:id="29"/>
    </w:p>
    <w:p w14:paraId="6A038416" w14:textId="77777777" w:rsidR="001D2219" w:rsidRPr="00636E40" w:rsidRDefault="001D2219" w:rsidP="001D2219">
      <w:pPr>
        <w:rPr>
          <w:rFonts w:ascii="Calibri" w:hAnsi="Calibri" w:cs="Calibri"/>
          <w:sz w:val="22"/>
          <w:szCs w:val="22"/>
          <w:lang w:val="en-GB"/>
        </w:rPr>
      </w:pPr>
    </w:p>
    <w:p w14:paraId="23EF3FD2" w14:textId="0F51AD86" w:rsidR="001D2219" w:rsidRPr="009E0B10" w:rsidRDefault="009E5F38" w:rsidP="00F14543">
      <w:pPr>
        <w:numPr>
          <w:ilvl w:val="0"/>
          <w:numId w:val="23"/>
        </w:numPr>
        <w:ind w:left="709"/>
        <w:jc w:val="both"/>
        <w:rPr>
          <w:rFonts w:ascii="Calibri" w:hAnsi="Calibri" w:cs="Calibri"/>
          <w:sz w:val="22"/>
          <w:szCs w:val="22"/>
        </w:rPr>
      </w:pPr>
      <w:r>
        <w:rPr>
          <w:rFonts w:ascii="Calibri" w:hAnsi="Calibri" w:cs="Calibri"/>
          <w:sz w:val="22"/>
          <w:szCs w:val="22"/>
          <w:lang w:val="en-GB"/>
        </w:rPr>
        <w:t>Garlinge Primary School and Nursery</w:t>
      </w:r>
      <w:r w:rsidR="001D2219" w:rsidRPr="009E0B10">
        <w:rPr>
          <w:rFonts w:ascii="Calibri" w:hAnsi="Calibri" w:cs="Calibri"/>
          <w:i/>
          <w:sz w:val="22"/>
          <w:szCs w:val="22"/>
          <w:lang w:val="en-GB"/>
        </w:rPr>
        <w:t xml:space="preserve"> </w:t>
      </w:r>
      <w:r w:rsidR="001D2219" w:rsidRPr="009E0B10">
        <w:rPr>
          <w:rFonts w:ascii="Calibri" w:hAnsi="Calibri" w:cs="Calibri"/>
          <w:sz w:val="22"/>
          <w:szCs w:val="22"/>
          <w:lang w:val="en-GB"/>
        </w:rPr>
        <w:t xml:space="preserve">recognises the </w:t>
      </w:r>
      <w:r w:rsidR="001D2219" w:rsidRPr="009E0B10">
        <w:rPr>
          <w:rFonts w:ascii="Calibri" w:hAnsi="Calibri" w:cs="Calibri"/>
          <w:sz w:val="22"/>
          <w:szCs w:val="22"/>
        </w:rPr>
        <w:t>pivotal role we have to play in multi-agency safeguarding arrangements</w:t>
      </w:r>
      <w:r w:rsidR="001D2219" w:rsidRPr="009E0B10">
        <w:rPr>
          <w:rFonts w:ascii="Calibri" w:hAnsi="Calibri" w:cs="Calibri"/>
          <w:sz w:val="22"/>
          <w:szCs w:val="22"/>
          <w:lang w:val="en-GB"/>
        </w:rPr>
        <w:t xml:space="preserve"> and is committed to its responsibility to work within the </w:t>
      </w:r>
      <w:hyperlink r:id="rId52" w:history="1">
        <w:r w:rsidR="001D2219" w:rsidRPr="009E0B10">
          <w:rPr>
            <w:rStyle w:val="Hyperlink"/>
            <w:rFonts w:ascii="Calibri" w:hAnsi="Calibri" w:cs="Calibri"/>
            <w:sz w:val="22"/>
            <w:szCs w:val="22"/>
            <w:lang w:val="en-GB"/>
          </w:rPr>
          <w:t>KSCMP</w:t>
        </w:r>
      </w:hyperlink>
      <w:r w:rsidR="001D2219" w:rsidRPr="009E0B10">
        <w:rPr>
          <w:rFonts w:ascii="Calibri" w:hAnsi="Calibri" w:cs="Calibri"/>
          <w:sz w:val="22"/>
          <w:szCs w:val="22"/>
          <w:lang w:val="en-GB"/>
        </w:rPr>
        <w:t xml:space="preserve"> multi-agency safeguarding arrangements as identified within ‘Working Together to Safeguard Children’</w:t>
      </w:r>
      <w:r w:rsidR="001D2219" w:rsidRPr="009E0B10">
        <w:rPr>
          <w:rFonts w:ascii="Calibri" w:hAnsi="Calibri" w:cs="Calibri"/>
          <w:color w:val="FF0000"/>
          <w:sz w:val="22"/>
          <w:szCs w:val="22"/>
          <w:lang w:val="en-GB"/>
        </w:rPr>
        <w:t xml:space="preserve">. </w:t>
      </w:r>
    </w:p>
    <w:p w14:paraId="2C70307C" w14:textId="77777777" w:rsidR="001D2219" w:rsidRPr="009E0B10" w:rsidRDefault="001D2219" w:rsidP="00F14543">
      <w:pPr>
        <w:ind w:left="709"/>
        <w:jc w:val="both"/>
        <w:rPr>
          <w:rFonts w:ascii="Calibri" w:hAnsi="Calibri" w:cs="Calibri"/>
          <w:sz w:val="22"/>
          <w:szCs w:val="22"/>
          <w:lang w:val="en-GB"/>
        </w:rPr>
      </w:pPr>
    </w:p>
    <w:p w14:paraId="6700CCAD" w14:textId="5B74675C" w:rsidR="001D2219" w:rsidRPr="009E0B10" w:rsidRDefault="001D2219" w:rsidP="00F14543">
      <w:pPr>
        <w:numPr>
          <w:ilvl w:val="0"/>
          <w:numId w:val="23"/>
        </w:numPr>
        <w:ind w:left="709"/>
        <w:jc w:val="both"/>
        <w:rPr>
          <w:rFonts w:ascii="Calibri" w:hAnsi="Calibri" w:cs="Calibri"/>
          <w:sz w:val="22"/>
          <w:szCs w:val="22"/>
          <w:lang w:val="en-GB"/>
        </w:rPr>
      </w:pPr>
      <w:r w:rsidRPr="009E0B10">
        <w:rPr>
          <w:rFonts w:ascii="Calibri" w:hAnsi="Calibri" w:cs="Calibri"/>
          <w:sz w:val="22"/>
          <w:szCs w:val="22"/>
          <w:lang w:val="en-GB"/>
        </w:rPr>
        <w:t xml:space="preserve">The </w:t>
      </w:r>
      <w:r w:rsidR="007E3B43" w:rsidRPr="009E0B10">
        <w:rPr>
          <w:rFonts w:ascii="Calibri" w:hAnsi="Calibri" w:cs="Calibri"/>
          <w:sz w:val="22"/>
          <w:szCs w:val="22"/>
          <w:lang w:val="en-GB"/>
        </w:rPr>
        <w:t>school</w:t>
      </w:r>
      <w:r w:rsidRPr="009E0B10">
        <w:rPr>
          <w:rFonts w:ascii="Calibri" w:hAnsi="Calibri" w:cs="Calibri"/>
          <w:sz w:val="22"/>
          <w:szCs w:val="22"/>
          <w:lang w:val="en-GB"/>
        </w:rPr>
        <w:t xml:space="preserve"> leadership team, governing </w:t>
      </w:r>
      <w:r w:rsidR="00B55C99">
        <w:rPr>
          <w:rFonts w:ascii="Calibri" w:hAnsi="Calibri" w:cs="Calibri"/>
          <w:sz w:val="22"/>
          <w:szCs w:val="22"/>
          <w:lang w:val="en-GB"/>
        </w:rPr>
        <w:t>board</w:t>
      </w:r>
      <w:r w:rsidRPr="009E0B10">
        <w:rPr>
          <w:rFonts w:ascii="Calibri" w:hAnsi="Calibri" w:cs="Calibri"/>
          <w:sz w:val="22"/>
          <w:szCs w:val="22"/>
          <w:lang w:val="en-GB"/>
        </w:rPr>
        <w:t xml:space="preserve"> and DSL will work to establish strong and co-operative local relationships with professionals in other agencies, including the safeguarding partners in line with local and national guidance.</w:t>
      </w:r>
    </w:p>
    <w:p w14:paraId="24B8FB91" w14:textId="77777777" w:rsidR="001D2219" w:rsidRPr="009E0B10" w:rsidRDefault="001D2219" w:rsidP="00F14543">
      <w:pPr>
        <w:ind w:left="709"/>
        <w:jc w:val="both"/>
        <w:rPr>
          <w:rFonts w:ascii="Calibri" w:hAnsi="Calibri" w:cs="Calibri"/>
          <w:color w:val="0070C0"/>
          <w:sz w:val="22"/>
          <w:szCs w:val="22"/>
          <w:lang w:val="en-GB"/>
        </w:rPr>
      </w:pPr>
    </w:p>
    <w:p w14:paraId="6797A0AC" w14:textId="3AAAAB86" w:rsidR="001D2219" w:rsidRPr="009E0B10" w:rsidRDefault="009E5F38" w:rsidP="00F14543">
      <w:pPr>
        <w:numPr>
          <w:ilvl w:val="0"/>
          <w:numId w:val="23"/>
        </w:numPr>
        <w:ind w:left="709" w:hanging="357"/>
        <w:jc w:val="both"/>
        <w:rPr>
          <w:rFonts w:ascii="Calibri" w:hAnsi="Calibri" w:cs="Calibri"/>
          <w:b/>
          <w:color w:val="7030A0"/>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i/>
          <w:iCs/>
          <w:sz w:val="22"/>
          <w:szCs w:val="22"/>
          <w:lang w:val="en-GB"/>
        </w:rPr>
        <w:t xml:space="preserve"> </w:t>
      </w:r>
      <w:r w:rsidR="001D2219" w:rsidRPr="009E0B10">
        <w:rPr>
          <w:rFonts w:ascii="Calibri" w:hAnsi="Calibri" w:cs="Calibri"/>
          <w:sz w:val="22"/>
          <w:szCs w:val="22"/>
          <w:lang w:val="en-GB"/>
        </w:rPr>
        <w:t xml:space="preserve">recognises the importance of multi-agency working and is committed to working alongside partner agencies to provide a coordinated response to promote children’s welfare and protect them from harm.  This includes contributing to </w:t>
      </w:r>
      <w:hyperlink r:id="rId53" w:history="1">
        <w:r w:rsidR="001D2219" w:rsidRPr="009E0B10">
          <w:rPr>
            <w:rStyle w:val="Hyperlink"/>
            <w:rFonts w:ascii="Calibri" w:hAnsi="Calibri" w:cs="Calibri"/>
            <w:sz w:val="22"/>
            <w:szCs w:val="22"/>
            <w:lang w:val="en-GB"/>
          </w:rPr>
          <w:t>KSCMP</w:t>
        </w:r>
      </w:hyperlink>
      <w:r w:rsidR="001D2219" w:rsidRPr="009E0B10">
        <w:rPr>
          <w:rFonts w:ascii="Calibri" w:hAnsi="Calibri" w:cs="Calibri"/>
          <w:sz w:val="22"/>
          <w:szCs w:val="22"/>
          <w:lang w:val="en-GB"/>
        </w:rPr>
        <w:t xml:space="preserve"> processes as required, such as, participation in relevant safeguarding multi-agency plans and meetings, including Child Protection Conferences, Core Groups, Strategy Meetings, Child in Need meetings or other early help multi-agency meetings. </w:t>
      </w:r>
    </w:p>
    <w:p w14:paraId="3EFBCCC3" w14:textId="77777777" w:rsidR="001D2219" w:rsidRPr="009E0B10" w:rsidRDefault="001D2219" w:rsidP="00F14543">
      <w:pPr>
        <w:pStyle w:val="ListParagraph"/>
        <w:ind w:left="709"/>
        <w:jc w:val="both"/>
        <w:rPr>
          <w:rFonts w:ascii="Calibri" w:hAnsi="Calibri" w:cs="Calibri"/>
          <w:b/>
          <w:color w:val="7030A0"/>
          <w:sz w:val="22"/>
          <w:szCs w:val="22"/>
          <w:lang w:val="en-GB"/>
        </w:rPr>
      </w:pPr>
    </w:p>
    <w:p w14:paraId="5CEB2C5B" w14:textId="269CAD3A" w:rsidR="001D2219" w:rsidRPr="009E0B10" w:rsidRDefault="001D2219" w:rsidP="00F14543">
      <w:pPr>
        <w:numPr>
          <w:ilvl w:val="0"/>
          <w:numId w:val="23"/>
        </w:numPr>
        <w:ind w:left="709"/>
        <w:jc w:val="both"/>
        <w:rPr>
          <w:rFonts w:ascii="Calibri" w:hAnsi="Calibri" w:cs="Calibri"/>
          <w:sz w:val="22"/>
          <w:szCs w:val="22"/>
          <w:lang w:val="en-GB"/>
        </w:rPr>
      </w:pPr>
      <w:r w:rsidRPr="009E0B10">
        <w:rPr>
          <w:rFonts w:ascii="Calibri" w:hAnsi="Calibri" w:cs="Calibri"/>
          <w:sz w:val="22"/>
          <w:szCs w:val="22"/>
          <w:lang w:val="en-GB"/>
        </w:rPr>
        <w:t xml:space="preserve">The </w:t>
      </w:r>
      <w:r w:rsidR="007E3B43" w:rsidRPr="009E0B10">
        <w:rPr>
          <w:rFonts w:ascii="Calibri" w:hAnsi="Calibri" w:cs="Calibri"/>
          <w:sz w:val="22"/>
          <w:szCs w:val="22"/>
          <w:lang w:val="en-GB"/>
        </w:rPr>
        <w:t>school</w:t>
      </w:r>
      <w:r w:rsidRPr="009E0B10">
        <w:rPr>
          <w:rFonts w:ascii="Calibri" w:hAnsi="Calibri" w:cs="Calibri"/>
          <w:sz w:val="22"/>
          <w:szCs w:val="22"/>
          <w:lang w:val="en-GB"/>
        </w:rPr>
        <w:t xml:space="preserve"> will allow access for Kent Children’s Social Work Service and, where appropriate, from a placing local authority, to conduct, or to consider whether to conduct, a section 17 or a section 47 assessment.</w:t>
      </w:r>
    </w:p>
    <w:p w14:paraId="45117EE4" w14:textId="77777777" w:rsidR="001D2219" w:rsidRPr="009E0B10" w:rsidRDefault="001D2219" w:rsidP="00F14543">
      <w:pPr>
        <w:pStyle w:val="ListParagraph"/>
        <w:ind w:left="709"/>
        <w:jc w:val="both"/>
        <w:rPr>
          <w:rFonts w:ascii="Calibri" w:hAnsi="Calibri" w:cs="Calibri"/>
          <w:sz w:val="22"/>
          <w:szCs w:val="22"/>
          <w:lang w:val="en-GB"/>
        </w:rPr>
      </w:pPr>
    </w:p>
    <w:p w14:paraId="4B3DD6E1" w14:textId="7BE3E1F5" w:rsidR="001D2219" w:rsidRPr="009E0B10" w:rsidRDefault="001D2219" w:rsidP="00F14543">
      <w:pPr>
        <w:numPr>
          <w:ilvl w:val="0"/>
          <w:numId w:val="23"/>
        </w:numPr>
        <w:ind w:left="709"/>
        <w:jc w:val="both"/>
        <w:rPr>
          <w:rFonts w:ascii="Calibri" w:hAnsi="Calibri" w:cs="Calibri"/>
          <w:b/>
          <w:bCs/>
          <w:sz w:val="22"/>
          <w:szCs w:val="22"/>
        </w:rPr>
      </w:pPr>
      <w:r w:rsidRPr="009E0B10">
        <w:rPr>
          <w:rFonts w:ascii="Calibri" w:hAnsi="Calibri" w:cs="Calibri"/>
          <w:sz w:val="22"/>
          <w:szCs w:val="22"/>
          <w:lang w:val="en-GB"/>
        </w:rPr>
        <w:t>The DSL</w:t>
      </w:r>
      <w:r w:rsidR="007E3B43" w:rsidRPr="009E0B10">
        <w:rPr>
          <w:rFonts w:ascii="Calibri" w:hAnsi="Calibri" w:cs="Calibri"/>
          <w:sz w:val="22"/>
          <w:szCs w:val="22"/>
          <w:lang w:val="en-GB"/>
        </w:rPr>
        <w:t xml:space="preserve"> &amp; DDLs</w:t>
      </w:r>
      <w:r w:rsidRPr="009E0B10">
        <w:rPr>
          <w:rFonts w:ascii="Calibri" w:hAnsi="Calibri" w:cs="Calibri"/>
          <w:sz w:val="22"/>
          <w:szCs w:val="22"/>
          <w:lang w:val="en-GB"/>
        </w:rPr>
        <w:t xml:space="preserve"> are aware of the requirement for children to have an Appropriate Adult (</w:t>
      </w:r>
      <w:hyperlink r:id="rId54" w:history="1">
        <w:r w:rsidRPr="009E0B10">
          <w:rPr>
            <w:rStyle w:val="Hyperlink"/>
            <w:rFonts w:ascii="Calibri" w:hAnsi="Calibri" w:cs="Calibri"/>
            <w:sz w:val="22"/>
            <w:szCs w:val="22"/>
            <w:lang w:val="en-GB"/>
          </w:rPr>
          <w:t>PACE Code C 2019</w:t>
        </w:r>
      </w:hyperlink>
      <w:r w:rsidRPr="009E0B10">
        <w:rPr>
          <w:rFonts w:ascii="Calibri" w:hAnsi="Calibri" w:cs="Calibri"/>
          <w:sz w:val="22"/>
          <w:szCs w:val="22"/>
          <w:lang w:val="en-GB"/>
        </w:rPr>
        <w:t xml:space="preserve">) where there is a need for detention, treatment and questioning by police officers and will respond to concerns in line with our </w:t>
      </w:r>
      <w:r w:rsidR="005F277E" w:rsidRPr="009E0B10">
        <w:rPr>
          <w:rFonts w:ascii="Calibri" w:hAnsi="Calibri" w:cs="Calibri"/>
          <w:sz w:val="22"/>
          <w:szCs w:val="22"/>
          <w:lang w:val="en-GB"/>
        </w:rPr>
        <w:t>school</w:t>
      </w:r>
      <w:r w:rsidRPr="009E0B10">
        <w:rPr>
          <w:rFonts w:ascii="Calibri" w:hAnsi="Calibri" w:cs="Calibri"/>
          <w:sz w:val="22"/>
          <w:szCs w:val="22"/>
        </w:rPr>
        <w:t xml:space="preserve"> </w:t>
      </w:r>
      <w:r w:rsidRPr="009E0B10">
        <w:rPr>
          <w:rFonts w:ascii="Calibri" w:hAnsi="Calibri" w:cs="Calibri"/>
          <w:sz w:val="22"/>
          <w:szCs w:val="22"/>
          <w:lang w:val="en-GB"/>
        </w:rPr>
        <w:t>policy and behaviour policy</w:t>
      </w:r>
      <w:r w:rsidRPr="009E0B10">
        <w:rPr>
          <w:rFonts w:ascii="Calibri" w:hAnsi="Calibri" w:cs="Calibri"/>
          <w:color w:val="4096FF"/>
          <w:sz w:val="22"/>
          <w:szCs w:val="22"/>
          <w:lang w:val="en-GB"/>
        </w:rPr>
        <w:t>,</w:t>
      </w:r>
      <w:r w:rsidRPr="009E0B10">
        <w:rPr>
          <w:rFonts w:ascii="Calibri" w:hAnsi="Calibri" w:cs="Calibri"/>
          <w:sz w:val="22"/>
          <w:szCs w:val="22"/>
        </w:rPr>
        <w:t xml:space="preserve"> which is informed by the DfE ‘</w:t>
      </w:r>
      <w:hyperlink r:id="rId55" w:history="1">
        <w:r w:rsidRPr="009E0B10">
          <w:rPr>
            <w:rStyle w:val="Hyperlink"/>
            <w:rFonts w:ascii="Calibri" w:hAnsi="Calibri" w:cs="Calibri"/>
            <w:sz w:val="22"/>
            <w:szCs w:val="22"/>
          </w:rPr>
          <w:t>Searching, screening and confiscation at school</w:t>
        </w:r>
      </w:hyperlink>
      <w:r w:rsidRPr="009E0B10">
        <w:rPr>
          <w:rFonts w:ascii="Calibri" w:hAnsi="Calibri" w:cs="Calibri"/>
          <w:sz w:val="22"/>
          <w:szCs w:val="22"/>
        </w:rPr>
        <w:t xml:space="preserve">’ guidance. </w:t>
      </w:r>
    </w:p>
    <w:p w14:paraId="1E695EB7" w14:textId="77777777" w:rsidR="001D2219" w:rsidRPr="00636E40" w:rsidRDefault="001D2219" w:rsidP="001D2219">
      <w:pPr>
        <w:rPr>
          <w:rFonts w:ascii="Calibri" w:hAnsi="Calibri" w:cs="Calibri"/>
          <w:b/>
          <w:sz w:val="22"/>
          <w:szCs w:val="22"/>
          <w:lang w:val="en-GB"/>
        </w:rPr>
      </w:pPr>
    </w:p>
    <w:p w14:paraId="4B635850" w14:textId="77777777" w:rsidR="001D2219" w:rsidRPr="009E0B10" w:rsidRDefault="001D2219" w:rsidP="001D2219">
      <w:pPr>
        <w:pStyle w:val="Heading2"/>
        <w:rPr>
          <w:rFonts w:cs="Calibri"/>
          <w:b w:val="0"/>
          <w:bCs/>
        </w:rPr>
      </w:pPr>
      <w:bookmarkStart w:id="30" w:name="_Toc178240763"/>
      <w:r w:rsidRPr="009E0B10">
        <w:rPr>
          <w:rFonts w:cs="Calibri"/>
          <w:bCs/>
        </w:rPr>
        <w:t>3.5 Confidentiality and information sharing</w:t>
      </w:r>
      <w:bookmarkEnd w:id="30"/>
    </w:p>
    <w:p w14:paraId="3D3FD9FE" w14:textId="77777777" w:rsidR="001D2219" w:rsidRPr="00636E40" w:rsidRDefault="001D2219" w:rsidP="001D2219">
      <w:pPr>
        <w:rPr>
          <w:rFonts w:ascii="Calibri" w:hAnsi="Calibri" w:cs="Calibri"/>
          <w:sz w:val="22"/>
          <w:szCs w:val="18"/>
          <w:lang w:val="en-GB"/>
        </w:rPr>
      </w:pPr>
    </w:p>
    <w:p w14:paraId="559AB273" w14:textId="7C51B404" w:rsidR="001D2219" w:rsidRPr="009E0B10" w:rsidRDefault="009E5F38" w:rsidP="00F14543">
      <w:pPr>
        <w:numPr>
          <w:ilvl w:val="0"/>
          <w:numId w:val="24"/>
        </w:numPr>
        <w:ind w:left="709"/>
        <w:jc w:val="both"/>
        <w:rPr>
          <w:rFonts w:ascii="Calibri" w:hAnsi="Calibri" w:cs="Calibri"/>
          <w:sz w:val="22"/>
          <w:szCs w:val="22"/>
        </w:rPr>
      </w:pPr>
      <w:r>
        <w:rPr>
          <w:rFonts w:ascii="Calibri" w:hAnsi="Calibri" w:cs="Calibri"/>
          <w:sz w:val="22"/>
          <w:szCs w:val="22"/>
          <w:lang w:val="en-GB"/>
        </w:rPr>
        <w:t>Garlinge Primary School and Nursery</w:t>
      </w:r>
      <w:r w:rsidR="001D2219" w:rsidRPr="009E0B10">
        <w:rPr>
          <w:rFonts w:ascii="Calibri" w:hAnsi="Calibri" w:cs="Calibri"/>
          <w:i/>
          <w:sz w:val="22"/>
          <w:szCs w:val="22"/>
          <w:lang w:val="en-GB"/>
        </w:rPr>
        <w:t xml:space="preserve"> </w:t>
      </w:r>
      <w:r w:rsidR="001D2219" w:rsidRPr="009E0B10">
        <w:rPr>
          <w:rFonts w:ascii="Calibri" w:hAnsi="Calibri" w:cs="Calibri"/>
          <w:sz w:val="22"/>
          <w:szCs w:val="22"/>
          <w:lang w:val="en-GB"/>
        </w:rPr>
        <w:t xml:space="preserve">recognises our duty and </w:t>
      </w:r>
      <w:r w:rsidR="001D2219" w:rsidRPr="009E0B10">
        <w:rPr>
          <w:rFonts w:ascii="Calibri" w:hAnsi="Calibri" w:cs="Calibri"/>
          <w:sz w:val="22"/>
          <w:szCs w:val="22"/>
        </w:rPr>
        <w:t xml:space="preserve">powers to hold, use and share </w:t>
      </w:r>
      <w:r w:rsidR="001D2219" w:rsidRPr="009E0B10">
        <w:rPr>
          <w:rFonts w:ascii="Calibri" w:hAnsi="Calibri" w:cs="Calibri"/>
          <w:sz w:val="22"/>
          <w:szCs w:val="22"/>
          <w:lang w:val="en-GB"/>
        </w:rPr>
        <w:t>relevant information with appropriate agencies in matters relating to child protection at the earliest opportunity as per statutory guidance outlined within KCSIE.</w:t>
      </w:r>
      <w:r w:rsidR="001D2219" w:rsidRPr="009E0B10">
        <w:rPr>
          <w:rFonts w:ascii="Calibri" w:hAnsi="Calibri" w:cs="Calibri"/>
          <w:sz w:val="22"/>
          <w:szCs w:val="22"/>
        </w:rPr>
        <w:t xml:space="preserve"> </w:t>
      </w:r>
    </w:p>
    <w:p w14:paraId="2ABCC311" w14:textId="77777777" w:rsidR="001D2219" w:rsidRPr="009E0B10" w:rsidRDefault="001D2219" w:rsidP="00F14543">
      <w:pPr>
        <w:ind w:left="709"/>
        <w:jc w:val="both"/>
        <w:rPr>
          <w:rFonts w:ascii="Calibri" w:hAnsi="Calibri" w:cs="Calibri"/>
          <w:sz w:val="22"/>
          <w:szCs w:val="22"/>
        </w:rPr>
      </w:pPr>
    </w:p>
    <w:p w14:paraId="26941C20" w14:textId="3598E40A" w:rsidR="001D2219" w:rsidRPr="009E0B10" w:rsidRDefault="001D2219" w:rsidP="00F14543">
      <w:pPr>
        <w:numPr>
          <w:ilvl w:val="0"/>
          <w:numId w:val="24"/>
        </w:numPr>
        <w:jc w:val="both"/>
        <w:rPr>
          <w:rFonts w:ascii="Calibri" w:hAnsi="Calibri" w:cs="Calibri"/>
          <w:sz w:val="22"/>
          <w:szCs w:val="22"/>
          <w:lang w:val="en-GB"/>
        </w:rPr>
      </w:pPr>
      <w:r w:rsidRPr="009E0B10">
        <w:rPr>
          <w:rFonts w:ascii="Calibri" w:hAnsi="Calibri" w:cs="Calibri"/>
          <w:sz w:val="22"/>
          <w:szCs w:val="22"/>
        </w:rPr>
        <w:t xml:space="preserve">Where reasonably possible, the </w:t>
      </w:r>
      <w:r w:rsidR="005F277E" w:rsidRPr="009E0B10">
        <w:rPr>
          <w:rFonts w:ascii="Calibri" w:hAnsi="Calibri" w:cs="Calibri"/>
          <w:sz w:val="22"/>
          <w:szCs w:val="22"/>
        </w:rPr>
        <w:t>school</w:t>
      </w:r>
      <w:r w:rsidRPr="009E0B10">
        <w:rPr>
          <w:rFonts w:ascii="Calibri" w:hAnsi="Calibri" w:cs="Calibri"/>
          <w:sz w:val="22"/>
          <w:szCs w:val="22"/>
        </w:rPr>
        <w:t xml:space="preserve"> will hold more than one emergency contact number for each pupil/student. There is an expectation that emergency contact information will be held for both parents, unless doing so would put a child at risk of harm. </w:t>
      </w:r>
    </w:p>
    <w:p w14:paraId="46C2A5C8" w14:textId="77777777" w:rsidR="001D2219" w:rsidRPr="009E0B10" w:rsidRDefault="001D2219" w:rsidP="00F14543">
      <w:pPr>
        <w:jc w:val="both"/>
        <w:rPr>
          <w:rFonts w:ascii="Calibri" w:hAnsi="Calibri" w:cs="Calibri"/>
          <w:sz w:val="22"/>
          <w:szCs w:val="22"/>
        </w:rPr>
      </w:pPr>
    </w:p>
    <w:p w14:paraId="345EB9D5" w14:textId="77777777" w:rsidR="001D2219" w:rsidRPr="009E0B10" w:rsidRDefault="001D2219" w:rsidP="00F14543">
      <w:pPr>
        <w:numPr>
          <w:ilvl w:val="0"/>
          <w:numId w:val="24"/>
        </w:numPr>
        <w:jc w:val="both"/>
        <w:rPr>
          <w:rFonts w:ascii="Calibri" w:hAnsi="Calibri" w:cs="Calibri"/>
          <w:sz w:val="22"/>
          <w:szCs w:val="22"/>
          <w:lang w:val="en-GB"/>
        </w:rPr>
      </w:pPr>
      <w:r w:rsidRPr="009E0B10">
        <w:rPr>
          <w:rFonts w:ascii="Calibri" w:hAnsi="Calibri" w:cs="Calibri"/>
          <w:sz w:val="22"/>
          <w:szCs w:val="22"/>
        </w:rPr>
        <w:t xml:space="preserve">The Data Protection Act 2018, and the UK General Data Protection Regulation (UK GDPR) places duties on </w:t>
      </w:r>
      <w:r w:rsidRPr="009E0B10">
        <w:rPr>
          <w:rFonts w:ascii="Calibri" w:hAnsi="Calibri" w:cs="Calibri"/>
          <w:sz w:val="22"/>
          <w:szCs w:val="22"/>
          <w:lang w:val="en-GB"/>
        </w:rPr>
        <w:t>schools/colleges</w:t>
      </w:r>
      <w:r w:rsidRPr="009E0B10">
        <w:rPr>
          <w:rFonts w:ascii="Calibri" w:hAnsi="Calibri" w:cs="Calibri"/>
          <w:sz w:val="22"/>
          <w:szCs w:val="22"/>
        </w:rPr>
        <w:t xml:space="preserve"> and individuals to process personal information fairly and lawfully and to keep the information they hold safe and secure.</w:t>
      </w:r>
      <w:r w:rsidRPr="009E0B10">
        <w:rPr>
          <w:rFonts w:ascii="Calibri" w:hAnsi="Calibri" w:cs="Calibri"/>
          <w:color w:val="4096FF"/>
          <w:sz w:val="22"/>
          <w:szCs w:val="22"/>
          <w:lang w:val="en-GB"/>
        </w:rPr>
        <w:t xml:space="preserve"> </w:t>
      </w:r>
      <w:r w:rsidRPr="009E0B10">
        <w:rPr>
          <w:rFonts w:ascii="Calibri" w:hAnsi="Calibri" w:cs="Calibri"/>
          <w:sz w:val="22"/>
          <w:szCs w:val="22"/>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p>
    <w:p w14:paraId="458F3409" w14:textId="77777777" w:rsidR="00865510" w:rsidRPr="009E0B10" w:rsidRDefault="00865510" w:rsidP="00F14543">
      <w:pPr>
        <w:jc w:val="both"/>
        <w:rPr>
          <w:rFonts w:ascii="Calibri" w:hAnsi="Calibri" w:cs="Calibri"/>
          <w:sz w:val="22"/>
          <w:szCs w:val="22"/>
          <w:lang w:val="en-GB"/>
        </w:rPr>
      </w:pPr>
    </w:p>
    <w:p w14:paraId="42F787F5" w14:textId="2A9DECD2" w:rsidR="003E11C7" w:rsidRPr="009E0B10" w:rsidRDefault="009E5F38" w:rsidP="00A31A62">
      <w:pPr>
        <w:numPr>
          <w:ilvl w:val="0"/>
          <w:numId w:val="24"/>
        </w:numPr>
        <w:ind w:left="714" w:hanging="357"/>
        <w:rPr>
          <w:rFonts w:ascii="Calibri" w:hAnsi="Calibri" w:cs="Calibri"/>
          <w:sz w:val="22"/>
          <w:szCs w:val="22"/>
        </w:rPr>
      </w:pPr>
      <w:r>
        <w:rPr>
          <w:rFonts w:ascii="Calibri" w:hAnsi="Calibri" w:cs="Calibri"/>
          <w:sz w:val="22"/>
          <w:szCs w:val="22"/>
          <w:lang w:val="en-GB"/>
        </w:rPr>
        <w:t>Garlinge Primary School and Nursery</w:t>
      </w:r>
      <w:r w:rsidR="001D2219" w:rsidRPr="009E0B10">
        <w:rPr>
          <w:rFonts w:ascii="Calibri" w:hAnsi="Calibri" w:cs="Calibri"/>
          <w:b/>
          <w:sz w:val="22"/>
          <w:szCs w:val="22"/>
        </w:rPr>
        <w:t xml:space="preserve"> </w:t>
      </w:r>
      <w:r w:rsidR="001D2219" w:rsidRPr="009E0B10">
        <w:rPr>
          <w:rFonts w:ascii="Calibri" w:hAnsi="Calibri" w:cs="Calibri"/>
          <w:sz w:val="22"/>
          <w:szCs w:val="22"/>
          <w:lang w:val="en-GB"/>
        </w:rPr>
        <w:t xml:space="preserve">has an appropriately trained Data Protection Officer (DPO) as required to ensure that our </w:t>
      </w:r>
      <w:r w:rsidR="005F277E" w:rsidRPr="009E0B10">
        <w:rPr>
          <w:rFonts w:ascii="Calibri" w:hAnsi="Calibri" w:cs="Calibri"/>
          <w:sz w:val="22"/>
          <w:szCs w:val="22"/>
          <w:lang w:val="en-GB"/>
        </w:rPr>
        <w:t>school</w:t>
      </w:r>
      <w:r w:rsidR="001D2219" w:rsidRPr="009E0B10">
        <w:rPr>
          <w:rFonts w:ascii="Calibri" w:hAnsi="Calibri" w:cs="Calibri"/>
          <w:sz w:val="22"/>
          <w:szCs w:val="22"/>
          <w:lang w:val="en-GB"/>
        </w:rPr>
        <w:t xml:space="preserve"> is compliant with all matters relating to confidentiality and </w:t>
      </w:r>
      <w:r w:rsidR="001D2219" w:rsidRPr="009E0B10">
        <w:rPr>
          <w:rFonts w:ascii="Calibri" w:hAnsi="Calibri" w:cs="Calibri"/>
          <w:sz w:val="22"/>
          <w:szCs w:val="22"/>
          <w:lang w:val="en-GB"/>
        </w:rPr>
        <w:lastRenderedPageBreak/>
        <w:t>information sharing requirements.</w:t>
      </w:r>
      <w:r w:rsidR="001D2219" w:rsidRPr="009E0B10">
        <w:rPr>
          <w:rFonts w:ascii="Calibri" w:hAnsi="Calibri" w:cs="Calibri"/>
          <w:b/>
          <w:color w:val="FF0000"/>
          <w:sz w:val="22"/>
          <w:szCs w:val="22"/>
        </w:rPr>
        <w:t xml:space="preserve"> </w:t>
      </w:r>
      <w:r w:rsidR="003E11C7" w:rsidRPr="009E0B10">
        <w:rPr>
          <w:rFonts w:ascii="Calibri" w:hAnsi="Calibri" w:cs="Calibri"/>
          <w:sz w:val="22"/>
          <w:szCs w:val="22"/>
        </w:rPr>
        <w:t xml:space="preserve">The DPO for Garlinge Primary School and Nursery is Alan Martin, Data Protection Advice Limited, St </w:t>
      </w:r>
      <w:proofErr w:type="spellStart"/>
      <w:r w:rsidR="003E11C7" w:rsidRPr="009E0B10">
        <w:rPr>
          <w:rFonts w:ascii="Calibri" w:hAnsi="Calibri" w:cs="Calibri"/>
          <w:sz w:val="22"/>
          <w:szCs w:val="22"/>
        </w:rPr>
        <w:t>Augustines</w:t>
      </w:r>
      <w:proofErr w:type="spellEnd"/>
      <w:r w:rsidR="003E11C7" w:rsidRPr="009E0B10">
        <w:rPr>
          <w:rFonts w:ascii="Calibri" w:hAnsi="Calibri" w:cs="Calibri"/>
          <w:sz w:val="22"/>
          <w:szCs w:val="22"/>
        </w:rPr>
        <w:t xml:space="preserve">, 125 Canterbury Road, Westgate-on-Sea, Kent CT8 8NL, email </w:t>
      </w:r>
      <w:hyperlink r:id="rId56" w:history="1">
        <w:r w:rsidR="003E11C7" w:rsidRPr="009E0B10">
          <w:rPr>
            <w:rStyle w:val="Hyperlink"/>
            <w:rFonts w:ascii="Calibri" w:hAnsi="Calibri" w:cs="Calibri"/>
            <w:sz w:val="22"/>
            <w:szCs w:val="22"/>
          </w:rPr>
          <w:t>alan@dataprotectionadviceltd.co.uk</w:t>
        </w:r>
      </w:hyperlink>
      <w:r w:rsidR="003E11C7" w:rsidRPr="009E0B10">
        <w:rPr>
          <w:rFonts w:ascii="Calibri" w:hAnsi="Calibri" w:cs="Calibri"/>
          <w:sz w:val="22"/>
          <w:szCs w:val="22"/>
        </w:rPr>
        <w:t>.</w:t>
      </w:r>
    </w:p>
    <w:p w14:paraId="310BE17E" w14:textId="2D27A523" w:rsidR="001D2219" w:rsidRPr="009E0B10" w:rsidRDefault="001D2219" w:rsidP="00F14543">
      <w:pPr>
        <w:jc w:val="both"/>
        <w:rPr>
          <w:rFonts w:ascii="Calibri" w:hAnsi="Calibri" w:cs="Calibri"/>
          <w:color w:val="4096FF"/>
          <w:sz w:val="22"/>
          <w:szCs w:val="22"/>
          <w:lang w:val="en-GB"/>
        </w:rPr>
      </w:pPr>
    </w:p>
    <w:p w14:paraId="2FD672B2" w14:textId="2E58551A" w:rsidR="001D2219" w:rsidRPr="002D192B" w:rsidRDefault="001D2219" w:rsidP="00F14543">
      <w:pPr>
        <w:pStyle w:val="ListParagraph"/>
        <w:numPr>
          <w:ilvl w:val="0"/>
          <w:numId w:val="85"/>
        </w:numPr>
        <w:ind w:left="1134" w:hanging="357"/>
        <w:jc w:val="both"/>
        <w:rPr>
          <w:rFonts w:ascii="Calibri" w:hAnsi="Calibri" w:cs="Calibri"/>
          <w:sz w:val="22"/>
          <w:szCs w:val="22"/>
          <w:lang w:val="en-GB"/>
        </w:rPr>
      </w:pPr>
      <w:r w:rsidRPr="002D192B">
        <w:rPr>
          <w:rFonts w:ascii="Calibri" w:hAnsi="Calibri" w:cs="Calibri"/>
          <w:sz w:val="22"/>
          <w:szCs w:val="22"/>
          <w:lang w:val="en-GB"/>
        </w:rPr>
        <w:t>All s</w:t>
      </w:r>
      <w:proofErr w:type="spellStart"/>
      <w:r w:rsidRPr="002D192B">
        <w:rPr>
          <w:rFonts w:ascii="Calibri" w:hAnsi="Calibri" w:cs="Calibri"/>
          <w:sz w:val="22"/>
          <w:szCs w:val="22"/>
        </w:rPr>
        <w:t>taff</w:t>
      </w:r>
      <w:proofErr w:type="spellEnd"/>
      <w:r w:rsidRPr="002D192B">
        <w:rPr>
          <w:rFonts w:ascii="Calibri" w:hAnsi="Calibri" w:cs="Calibri"/>
          <w:sz w:val="22"/>
          <w:szCs w:val="22"/>
        </w:rPr>
        <w:t xml:space="preserve"> will be provided with training and information to ensure they have due regard to the relevant data protection principles, which allow them to share and/or withhold personal information.</w:t>
      </w:r>
      <w:r w:rsidRPr="002D192B">
        <w:rPr>
          <w:rFonts w:ascii="Calibri" w:hAnsi="Calibri" w:cs="Calibri"/>
          <w:sz w:val="22"/>
          <w:szCs w:val="22"/>
          <w:lang w:val="en-GB"/>
        </w:rPr>
        <w:t xml:space="preserve"> </w:t>
      </w:r>
    </w:p>
    <w:p w14:paraId="50FADAEC" w14:textId="2BD33F4D" w:rsidR="001D2219" w:rsidRPr="002D192B" w:rsidRDefault="001D2219" w:rsidP="00F14543">
      <w:pPr>
        <w:pStyle w:val="ListParagraph"/>
        <w:numPr>
          <w:ilvl w:val="0"/>
          <w:numId w:val="85"/>
        </w:numPr>
        <w:ind w:left="1134" w:hanging="357"/>
        <w:jc w:val="both"/>
        <w:rPr>
          <w:rFonts w:ascii="Calibri" w:hAnsi="Calibri" w:cs="Calibri"/>
          <w:b/>
          <w:iCs/>
          <w:sz w:val="22"/>
          <w:szCs w:val="22"/>
        </w:rPr>
      </w:pPr>
      <w:r w:rsidRPr="002D192B">
        <w:rPr>
          <w:rFonts w:ascii="Calibri" w:hAnsi="Calibri" w:cs="Calibri"/>
          <w:sz w:val="22"/>
          <w:szCs w:val="22"/>
        </w:rPr>
        <w:t>KCSIE, the</w:t>
      </w:r>
      <w:r w:rsidRPr="002D192B">
        <w:rPr>
          <w:rFonts w:ascii="Calibri" w:hAnsi="Calibri" w:cs="Calibri"/>
          <w:sz w:val="22"/>
          <w:szCs w:val="22"/>
          <w:shd w:val="clear" w:color="auto" w:fill="E6E6E6"/>
          <w:lang w:val="en-GB"/>
        </w:rPr>
        <w:t xml:space="preserve"> </w:t>
      </w:r>
      <w:hyperlink r:id="rId57" w:history="1">
        <w:r w:rsidRPr="002D192B">
          <w:rPr>
            <w:rStyle w:val="Hyperlink"/>
            <w:rFonts w:ascii="Calibri" w:hAnsi="Calibri" w:cs="Calibri"/>
            <w:color w:val="auto"/>
            <w:sz w:val="22"/>
            <w:szCs w:val="22"/>
          </w:rPr>
          <w:t>Information Commissioner’s Office</w:t>
        </w:r>
      </w:hyperlink>
      <w:r w:rsidRPr="002D192B">
        <w:rPr>
          <w:rFonts w:ascii="Calibri" w:hAnsi="Calibri" w:cs="Calibri"/>
          <w:sz w:val="22"/>
          <w:szCs w:val="22"/>
        </w:rPr>
        <w:t xml:space="preserve"> (ICO), DfE </w:t>
      </w:r>
      <w:hyperlink r:id="rId58" w:history="1">
        <w:r w:rsidRPr="002D192B">
          <w:rPr>
            <w:rStyle w:val="Hyperlink"/>
            <w:rFonts w:ascii="Calibri" w:hAnsi="Calibri" w:cs="Calibri"/>
            <w:color w:val="auto"/>
            <w:sz w:val="22"/>
            <w:szCs w:val="22"/>
          </w:rPr>
          <w:t>Data Protection in schools guidance</w:t>
        </w:r>
      </w:hyperlink>
      <w:r w:rsidRPr="002D192B">
        <w:rPr>
          <w:rFonts w:ascii="Calibri" w:hAnsi="Calibri" w:cs="Calibri"/>
          <w:sz w:val="22"/>
          <w:szCs w:val="22"/>
        </w:rPr>
        <w:t xml:space="preserve"> and DfE ‘</w:t>
      </w:r>
      <w:hyperlink r:id="rId59" w:history="1">
        <w:r w:rsidRPr="002D192B">
          <w:rPr>
            <w:rStyle w:val="Hyperlink"/>
            <w:rFonts w:ascii="Calibri" w:hAnsi="Calibri" w:cs="Calibri"/>
            <w:color w:val="auto"/>
            <w:sz w:val="22"/>
            <w:szCs w:val="22"/>
          </w:rPr>
          <w:t>Information sharing advice for safeguarding practitioners</w:t>
        </w:r>
      </w:hyperlink>
      <w:r w:rsidRPr="002D192B">
        <w:rPr>
          <w:rFonts w:ascii="Calibri" w:hAnsi="Calibri" w:cs="Calibri"/>
          <w:sz w:val="22"/>
          <w:szCs w:val="22"/>
        </w:rPr>
        <w:t xml:space="preserve"> guidance provides further details regarding information sharing principles and expectations.</w:t>
      </w:r>
      <w:r w:rsidRPr="002D192B">
        <w:rPr>
          <w:rFonts w:ascii="Calibri" w:hAnsi="Calibri" w:cs="Calibri"/>
          <w:sz w:val="22"/>
          <w:szCs w:val="22"/>
          <w:lang w:val="en-GB"/>
        </w:rPr>
        <w:t xml:space="preserve"> </w:t>
      </w:r>
    </w:p>
    <w:p w14:paraId="42AD7BC8" w14:textId="77777777" w:rsidR="001D2219" w:rsidRPr="009E0B10" w:rsidRDefault="001D2219" w:rsidP="00F14543">
      <w:pPr>
        <w:pStyle w:val="ListParagraph"/>
        <w:ind w:left="709"/>
        <w:jc w:val="both"/>
        <w:rPr>
          <w:rFonts w:ascii="Calibri" w:hAnsi="Calibri" w:cs="Calibri"/>
          <w:b/>
          <w:color w:val="4096FF"/>
          <w:sz w:val="22"/>
          <w:szCs w:val="22"/>
        </w:rPr>
      </w:pPr>
    </w:p>
    <w:p w14:paraId="14727EA7" w14:textId="22878A34" w:rsidR="001D2219" w:rsidRPr="009E0B10" w:rsidRDefault="001D2219" w:rsidP="00F14543">
      <w:pPr>
        <w:numPr>
          <w:ilvl w:val="0"/>
          <w:numId w:val="24"/>
        </w:numPr>
        <w:ind w:left="709"/>
        <w:jc w:val="both"/>
        <w:rPr>
          <w:rFonts w:ascii="Calibri" w:hAnsi="Calibri" w:cs="Calibri"/>
          <w:sz w:val="22"/>
          <w:szCs w:val="22"/>
          <w:lang w:val="en-GB"/>
        </w:rPr>
      </w:pPr>
      <w:r w:rsidRPr="009E0B10">
        <w:rPr>
          <w:rFonts w:ascii="Calibri" w:hAnsi="Calibri" w:cs="Calibri"/>
          <w:sz w:val="22"/>
          <w:szCs w:val="22"/>
          <w:lang w:val="en-GB"/>
        </w:rPr>
        <w:t>The DSL</w:t>
      </w:r>
      <w:r w:rsidR="007E3B43" w:rsidRPr="009E0B10">
        <w:rPr>
          <w:rFonts w:ascii="Calibri" w:hAnsi="Calibri" w:cs="Calibri"/>
          <w:sz w:val="22"/>
          <w:szCs w:val="22"/>
          <w:lang w:val="en-GB"/>
        </w:rPr>
        <w:t>/DDSLs</w:t>
      </w:r>
      <w:r w:rsidRPr="009E0B10">
        <w:rPr>
          <w:rFonts w:ascii="Calibri" w:hAnsi="Calibri" w:cs="Calibri"/>
          <w:sz w:val="22"/>
          <w:szCs w:val="22"/>
          <w:lang w:val="en-GB"/>
        </w:rPr>
        <w:t xml:space="preserve"> will disclose relevant safeguarding information about a </w:t>
      </w:r>
      <w:r w:rsidRPr="009E0B10">
        <w:rPr>
          <w:rFonts w:ascii="Calibri" w:hAnsi="Calibri" w:cs="Calibri"/>
          <w:sz w:val="22"/>
          <w:szCs w:val="22"/>
        </w:rPr>
        <w:t>pupil</w:t>
      </w:r>
      <w:r w:rsidRPr="009E0B10">
        <w:rPr>
          <w:rFonts w:ascii="Calibri" w:hAnsi="Calibri" w:cs="Calibri"/>
          <w:sz w:val="22"/>
          <w:szCs w:val="24"/>
          <w:lang w:val="en-GB"/>
        </w:rPr>
        <w:t xml:space="preserve"> </w:t>
      </w:r>
      <w:r w:rsidRPr="009E0B10">
        <w:rPr>
          <w:rFonts w:ascii="Calibri" w:hAnsi="Calibri" w:cs="Calibri"/>
          <w:sz w:val="22"/>
          <w:szCs w:val="22"/>
          <w:lang w:val="en-GB"/>
        </w:rPr>
        <w:t xml:space="preserve">with staff on a ‘need to know’ basis. </w:t>
      </w:r>
    </w:p>
    <w:p w14:paraId="07717BBA" w14:textId="77777777" w:rsidR="001D2219" w:rsidRPr="009E0B10" w:rsidRDefault="001D2219" w:rsidP="001D2219">
      <w:pPr>
        <w:ind w:left="709"/>
        <w:rPr>
          <w:rFonts w:ascii="Calibri" w:hAnsi="Calibri" w:cs="Calibri"/>
          <w:sz w:val="22"/>
          <w:szCs w:val="22"/>
          <w:lang w:val="en-GB"/>
        </w:rPr>
      </w:pPr>
    </w:p>
    <w:p w14:paraId="27A444BF" w14:textId="2977F16E" w:rsidR="001D2219" w:rsidRPr="009E0B10" w:rsidRDefault="001D2219" w:rsidP="00F14543">
      <w:pPr>
        <w:numPr>
          <w:ilvl w:val="0"/>
          <w:numId w:val="24"/>
        </w:numPr>
        <w:ind w:left="709"/>
        <w:jc w:val="both"/>
        <w:rPr>
          <w:rFonts w:ascii="Calibri" w:hAnsi="Calibri" w:cs="Calibri"/>
          <w:sz w:val="22"/>
          <w:szCs w:val="22"/>
          <w:lang w:val="en-GB"/>
        </w:rPr>
      </w:pPr>
      <w:r w:rsidRPr="009E0B10">
        <w:rPr>
          <w:rFonts w:ascii="Calibri" w:hAnsi="Calibri" w:cs="Calibri"/>
          <w:sz w:val="22"/>
          <w:szCs w:val="22"/>
          <w:lang w:val="en-GB"/>
        </w:rPr>
        <w:t>All members of staff must be aware that whilst they have duties to keep information confidential, in line with our confidentiality policy</w:t>
      </w:r>
      <w:r w:rsidR="007E3B43" w:rsidRPr="009E0B10">
        <w:rPr>
          <w:rFonts w:ascii="Calibri" w:hAnsi="Calibri" w:cs="Calibri"/>
          <w:sz w:val="22"/>
          <w:szCs w:val="22"/>
          <w:lang w:val="en-GB"/>
        </w:rPr>
        <w:t xml:space="preserve">. </w:t>
      </w:r>
      <w:r w:rsidRPr="009E0B10">
        <w:rPr>
          <w:rFonts w:ascii="Calibri" w:hAnsi="Calibri" w:cs="Calibri"/>
          <w:sz w:val="22"/>
          <w:szCs w:val="22"/>
          <w:lang w:val="en-GB"/>
        </w:rPr>
        <w:t xml:space="preserve">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63EE1360" w14:textId="77777777" w:rsidR="001D2219" w:rsidRPr="009E0B10" w:rsidRDefault="001D2219" w:rsidP="00F14543">
      <w:pPr>
        <w:pStyle w:val="ListParagraph"/>
        <w:ind w:left="709"/>
        <w:jc w:val="both"/>
        <w:rPr>
          <w:rFonts w:ascii="Calibri" w:hAnsi="Calibri" w:cs="Calibri"/>
          <w:sz w:val="22"/>
          <w:szCs w:val="22"/>
        </w:rPr>
      </w:pPr>
    </w:p>
    <w:p w14:paraId="3F6A285C" w14:textId="3BAF58AE" w:rsidR="001D2219" w:rsidRPr="009E0B10" w:rsidRDefault="001D2219" w:rsidP="00F14543">
      <w:pPr>
        <w:numPr>
          <w:ilvl w:val="0"/>
          <w:numId w:val="24"/>
        </w:numPr>
        <w:ind w:left="709"/>
        <w:jc w:val="both"/>
        <w:rPr>
          <w:rFonts w:ascii="Calibri" w:hAnsi="Calibri" w:cs="Calibri"/>
          <w:sz w:val="22"/>
          <w:szCs w:val="22"/>
          <w:lang w:val="en-GB"/>
        </w:rPr>
      </w:pPr>
      <w:proofErr w:type="gramStart"/>
      <w:r w:rsidRPr="009E0B10">
        <w:rPr>
          <w:rFonts w:ascii="Calibri" w:hAnsi="Calibri" w:cs="Calibri"/>
          <w:sz w:val="22"/>
          <w:szCs w:val="22"/>
        </w:rPr>
        <w:t>In regard to</w:t>
      </w:r>
      <w:proofErr w:type="gramEnd"/>
      <w:r w:rsidRPr="009E0B10">
        <w:rPr>
          <w:rFonts w:ascii="Calibri" w:hAnsi="Calibri" w:cs="Calibri"/>
          <w:sz w:val="22"/>
          <w:szCs w:val="22"/>
        </w:rPr>
        <w:t xml:space="preserve"> confidentiality and information sharing, staff will only involve those who need to be involved, such as the DSL (or a deputy) and Kent Integrated Children’s Services</w:t>
      </w:r>
      <w:r w:rsidR="007E3B43" w:rsidRPr="009E0B10">
        <w:rPr>
          <w:rFonts w:ascii="Calibri" w:hAnsi="Calibri" w:cs="Calibri"/>
          <w:sz w:val="22"/>
          <w:szCs w:val="22"/>
        </w:rPr>
        <w:t xml:space="preserve">. </w:t>
      </w:r>
      <w:r w:rsidRPr="009E0B10">
        <w:rPr>
          <w:rFonts w:ascii="Calibri" w:hAnsi="Calibri" w:cs="Calibri"/>
          <w:sz w:val="22"/>
          <w:szCs w:val="22"/>
          <w:lang w:val="en-GB"/>
        </w:rPr>
        <w:t xml:space="preserve">All staff are aware they cannot </w:t>
      </w:r>
      <w:r w:rsidRPr="009E0B10">
        <w:rPr>
          <w:rFonts w:ascii="Calibri" w:hAnsi="Calibri" w:cs="Calibri"/>
          <w:sz w:val="22"/>
          <w:szCs w:val="22"/>
        </w:rPr>
        <w:t>promise a child that they will not tell anyone about a report of any form of abuse, as this may not be in the best interests of the child.</w:t>
      </w:r>
    </w:p>
    <w:p w14:paraId="669B2D22" w14:textId="77777777" w:rsidR="001D2219" w:rsidRPr="009E0B10" w:rsidRDefault="001D2219" w:rsidP="00F14543">
      <w:pPr>
        <w:jc w:val="both"/>
        <w:rPr>
          <w:rFonts w:ascii="Calibri" w:hAnsi="Calibri" w:cs="Calibri"/>
          <w:sz w:val="22"/>
          <w:szCs w:val="22"/>
          <w:lang w:val="en-GB"/>
        </w:rPr>
      </w:pPr>
    </w:p>
    <w:p w14:paraId="6A1F57C7" w14:textId="77777777" w:rsidR="001D2219" w:rsidRPr="009E0B10" w:rsidRDefault="001D2219" w:rsidP="00F14543">
      <w:pPr>
        <w:pStyle w:val="Heading2"/>
        <w:jc w:val="both"/>
        <w:rPr>
          <w:rFonts w:cs="Calibri"/>
          <w:b w:val="0"/>
          <w:bCs/>
        </w:rPr>
      </w:pPr>
      <w:bookmarkStart w:id="31" w:name="_Toc178240764"/>
      <w:r w:rsidRPr="009E0B10">
        <w:rPr>
          <w:rFonts w:cs="Calibri"/>
          <w:bCs/>
        </w:rPr>
        <w:t>3.6 Complaints</w:t>
      </w:r>
      <w:bookmarkEnd w:id="31"/>
    </w:p>
    <w:p w14:paraId="4F7752BF" w14:textId="77777777" w:rsidR="001D2219" w:rsidRPr="00636E40" w:rsidRDefault="001D2219" w:rsidP="00F14543">
      <w:pPr>
        <w:jc w:val="both"/>
        <w:rPr>
          <w:rFonts w:ascii="Calibri" w:hAnsi="Calibri" w:cs="Calibri"/>
          <w:b/>
          <w:sz w:val="22"/>
          <w:szCs w:val="22"/>
          <w:lang w:val="en-GB"/>
        </w:rPr>
      </w:pPr>
    </w:p>
    <w:p w14:paraId="2FAE40FB" w14:textId="50E9E6C6" w:rsidR="001D2219" w:rsidRPr="009E0B10" w:rsidRDefault="001D2219" w:rsidP="0022556F">
      <w:pPr>
        <w:numPr>
          <w:ilvl w:val="0"/>
          <w:numId w:val="25"/>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All members of the </w:t>
      </w:r>
      <w:r w:rsidR="005F277E" w:rsidRPr="009E0B10">
        <w:rPr>
          <w:rFonts w:ascii="Calibri" w:hAnsi="Calibri" w:cs="Calibri"/>
          <w:sz w:val="22"/>
          <w:szCs w:val="22"/>
          <w:lang w:val="en-GB"/>
        </w:rPr>
        <w:t>school</w:t>
      </w:r>
      <w:r w:rsidRPr="009E0B10">
        <w:rPr>
          <w:rFonts w:ascii="Calibri" w:hAnsi="Calibri" w:cs="Calibri"/>
          <w:sz w:val="22"/>
          <w:szCs w:val="22"/>
          <w:lang w:val="en-GB"/>
        </w:rPr>
        <w:t xml:space="preserve"> community should feel able to raise or report any concerns about children’s safety or potential failures in the </w:t>
      </w:r>
      <w:r w:rsidR="005F277E" w:rsidRPr="009E0B10">
        <w:rPr>
          <w:rFonts w:ascii="Calibri" w:hAnsi="Calibri" w:cs="Calibri"/>
          <w:sz w:val="22"/>
          <w:szCs w:val="22"/>
          <w:lang w:val="en-GB"/>
        </w:rPr>
        <w:t>school</w:t>
      </w:r>
      <w:r w:rsidRPr="009E0B10">
        <w:rPr>
          <w:rFonts w:ascii="Calibri" w:hAnsi="Calibri" w:cs="Calibri"/>
          <w:sz w:val="22"/>
          <w:szCs w:val="22"/>
          <w:lang w:val="en-GB"/>
        </w:rPr>
        <w:t xml:space="preserve"> safeguarding regime. The </w:t>
      </w:r>
      <w:r w:rsidR="005F277E" w:rsidRPr="009E0B10">
        <w:rPr>
          <w:rFonts w:ascii="Calibri" w:hAnsi="Calibri" w:cs="Calibri"/>
          <w:sz w:val="22"/>
          <w:szCs w:val="22"/>
        </w:rPr>
        <w:t>school</w:t>
      </w:r>
      <w:r w:rsidRPr="009E0B10">
        <w:rPr>
          <w:rFonts w:ascii="Calibri" w:hAnsi="Calibri" w:cs="Calibri"/>
          <w:sz w:val="22"/>
          <w:szCs w:val="22"/>
        </w:rPr>
        <w:t xml:space="preserve"> </w:t>
      </w:r>
      <w:r w:rsidRPr="009E0B10">
        <w:rPr>
          <w:rFonts w:ascii="Calibri" w:hAnsi="Calibri" w:cs="Calibri"/>
          <w:sz w:val="22"/>
          <w:szCs w:val="22"/>
          <w:lang w:val="en-GB"/>
        </w:rPr>
        <w:t xml:space="preserve">has a </w:t>
      </w:r>
      <w:r w:rsidRPr="009E0B10">
        <w:rPr>
          <w:rFonts w:ascii="Calibri" w:hAnsi="Calibri" w:cs="Calibri"/>
          <w:bCs/>
          <w:sz w:val="22"/>
          <w:szCs w:val="22"/>
          <w:lang w:val="en-GB"/>
        </w:rPr>
        <w:t>complaints procedure</w:t>
      </w:r>
      <w:r w:rsidRPr="009E0B10">
        <w:rPr>
          <w:rFonts w:ascii="Calibri" w:hAnsi="Calibri" w:cs="Calibri"/>
          <w:sz w:val="22"/>
          <w:szCs w:val="22"/>
          <w:lang w:val="en-GB"/>
        </w:rPr>
        <w:t xml:space="preserve"> available to parents, </w:t>
      </w:r>
      <w:r w:rsidR="005F277E" w:rsidRPr="009E0B10">
        <w:rPr>
          <w:rFonts w:ascii="Calibri" w:hAnsi="Calibri" w:cs="Calibri"/>
          <w:sz w:val="22"/>
          <w:szCs w:val="22"/>
        </w:rPr>
        <w:t>pupils</w:t>
      </w:r>
      <w:r w:rsidRPr="009E0B10">
        <w:rPr>
          <w:rFonts w:ascii="Calibri" w:hAnsi="Calibri" w:cs="Calibri"/>
          <w:sz w:val="22"/>
          <w:szCs w:val="22"/>
          <w:lang w:val="en-GB"/>
        </w:rPr>
        <w:t xml:space="preserve"> and members of staff and visitors who wish to report concerns or complaints. </w:t>
      </w:r>
    </w:p>
    <w:p w14:paraId="4AFF9D9F" w14:textId="77777777" w:rsidR="001D2219" w:rsidRPr="009E0B10" w:rsidRDefault="001D2219" w:rsidP="0022556F">
      <w:pPr>
        <w:ind w:left="714" w:hanging="357"/>
        <w:jc w:val="both"/>
        <w:rPr>
          <w:rFonts w:ascii="Calibri" w:hAnsi="Calibri" w:cs="Calibri"/>
          <w:b/>
          <w:i/>
          <w:color w:val="008000"/>
          <w:sz w:val="22"/>
          <w:szCs w:val="22"/>
          <w:lang w:val="en-GB"/>
        </w:rPr>
      </w:pPr>
    </w:p>
    <w:p w14:paraId="4B4EBEB1" w14:textId="77777777" w:rsidR="001D2219" w:rsidRPr="009E0B10" w:rsidRDefault="001D2219" w:rsidP="0022556F">
      <w:pPr>
        <w:numPr>
          <w:ilvl w:val="0"/>
          <w:numId w:val="25"/>
        </w:numPr>
        <w:ind w:left="714" w:hanging="357"/>
        <w:jc w:val="both"/>
        <w:rPr>
          <w:rStyle w:val="Hyperlink"/>
          <w:rFonts w:ascii="Calibri" w:hAnsi="Calibri" w:cs="Calibri"/>
          <w:color w:val="auto"/>
          <w:sz w:val="22"/>
          <w:szCs w:val="22"/>
          <w:u w:val="none"/>
        </w:rPr>
      </w:pPr>
      <w:r w:rsidRPr="009E0B10">
        <w:rPr>
          <w:rFonts w:ascii="Calibri" w:hAnsi="Calibri" w:cs="Calibri"/>
          <w:sz w:val="22"/>
          <w:szCs w:val="22"/>
        </w:rPr>
        <w:t>Whilst we encourage members of our community to report concerns and complaints directly to us, we recognise this may not always be possible. Children, young people, and adults who have experienced abuse in education can contact the NSPCC ‘Report Abuse in Education’ helpline on </w:t>
      </w:r>
      <w:hyperlink r:id="rId60" w:history="1">
        <w:r w:rsidRPr="009E0B10">
          <w:rPr>
            <w:rFonts w:ascii="Calibri" w:hAnsi="Calibri" w:cs="Calibri"/>
            <w:sz w:val="22"/>
            <w:szCs w:val="22"/>
          </w:rPr>
          <w:t>0800 136 663</w:t>
        </w:r>
      </w:hyperlink>
      <w:r w:rsidRPr="009E0B10">
        <w:rPr>
          <w:rFonts w:ascii="Calibri" w:hAnsi="Calibri" w:cs="Calibri"/>
          <w:sz w:val="22"/>
          <w:szCs w:val="22"/>
        </w:rPr>
        <w:t> or via email: </w:t>
      </w:r>
      <w:hyperlink r:id="rId61" w:history="1">
        <w:r w:rsidRPr="009E0B10">
          <w:rPr>
            <w:rStyle w:val="Hyperlink"/>
            <w:rFonts w:ascii="Calibri" w:hAnsi="Calibri" w:cs="Calibri"/>
            <w:sz w:val="22"/>
            <w:szCs w:val="22"/>
          </w:rPr>
          <w:t>help@nspcc.org.uk</w:t>
        </w:r>
      </w:hyperlink>
    </w:p>
    <w:p w14:paraId="26F675A7" w14:textId="77777777" w:rsidR="001D2219" w:rsidRPr="009E0B10" w:rsidRDefault="001D2219" w:rsidP="0022556F">
      <w:pPr>
        <w:ind w:left="714" w:hanging="357"/>
        <w:jc w:val="both"/>
        <w:rPr>
          <w:rFonts w:ascii="Calibri" w:hAnsi="Calibri" w:cs="Calibri"/>
          <w:sz w:val="22"/>
          <w:szCs w:val="22"/>
        </w:rPr>
      </w:pPr>
    </w:p>
    <w:p w14:paraId="580C49FA" w14:textId="77777777" w:rsidR="001D2219" w:rsidRDefault="001D2219" w:rsidP="0022556F">
      <w:pPr>
        <w:numPr>
          <w:ilvl w:val="0"/>
          <w:numId w:val="25"/>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Staff can also access the NSPCC whistleblowing helpline if they do not feel able to raise concerns regarding child protection failures internally. </w:t>
      </w:r>
    </w:p>
    <w:p w14:paraId="64FDAA6E" w14:textId="77777777" w:rsidR="002D192B" w:rsidRPr="009E0B10" w:rsidRDefault="002D192B" w:rsidP="00F14543">
      <w:pPr>
        <w:jc w:val="both"/>
        <w:rPr>
          <w:rFonts w:ascii="Calibri" w:hAnsi="Calibri" w:cs="Calibri"/>
          <w:sz w:val="22"/>
          <w:szCs w:val="22"/>
          <w:lang w:val="en-GB"/>
        </w:rPr>
      </w:pPr>
    </w:p>
    <w:p w14:paraId="6A7EF281" w14:textId="15698C74" w:rsidR="001D2219" w:rsidRPr="009E0B10" w:rsidRDefault="001D2219" w:rsidP="00F14543">
      <w:pPr>
        <w:numPr>
          <w:ilvl w:val="1"/>
          <w:numId w:val="25"/>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Staff can call 0800 028 0285 (8:00 </w:t>
      </w:r>
      <w:r w:rsidR="00CE36F0">
        <w:rPr>
          <w:rFonts w:ascii="Calibri" w:hAnsi="Calibri" w:cs="Calibri"/>
          <w:sz w:val="22"/>
          <w:szCs w:val="22"/>
          <w:lang w:val="en-GB"/>
        </w:rPr>
        <w:t>am</w:t>
      </w:r>
      <w:r w:rsidRPr="009E0B10">
        <w:rPr>
          <w:rFonts w:ascii="Calibri" w:hAnsi="Calibri" w:cs="Calibri"/>
          <w:sz w:val="22"/>
          <w:szCs w:val="22"/>
          <w:lang w:val="en-GB"/>
        </w:rPr>
        <w:t xml:space="preserve"> to 8:00 </w:t>
      </w:r>
      <w:r w:rsidR="00CE36F0">
        <w:rPr>
          <w:rFonts w:ascii="Calibri" w:hAnsi="Calibri" w:cs="Calibri"/>
          <w:sz w:val="22"/>
          <w:szCs w:val="22"/>
          <w:lang w:val="en-GB"/>
        </w:rPr>
        <w:t>pm</w:t>
      </w:r>
      <w:r w:rsidRPr="009E0B10">
        <w:rPr>
          <w:rFonts w:ascii="Calibri" w:hAnsi="Calibri" w:cs="Calibri"/>
          <w:sz w:val="22"/>
          <w:szCs w:val="22"/>
          <w:lang w:val="en-GB"/>
        </w:rPr>
        <w:t xml:space="preserve"> Monday to Friday) or email </w:t>
      </w:r>
      <w:hyperlink r:id="rId62" w:history="1">
        <w:r w:rsidRPr="009E0B10">
          <w:rPr>
            <w:rStyle w:val="Hyperlink"/>
            <w:rFonts w:ascii="Calibri" w:hAnsi="Calibri" w:cs="Calibri"/>
            <w:sz w:val="22"/>
            <w:szCs w:val="22"/>
          </w:rPr>
          <w:t>help@nspcc.org.uk</w:t>
        </w:r>
      </w:hyperlink>
      <w:r w:rsidRPr="009E0B10">
        <w:rPr>
          <w:rFonts w:ascii="Calibri" w:hAnsi="Calibri" w:cs="Calibri"/>
          <w:sz w:val="22"/>
          <w:szCs w:val="22"/>
        </w:rPr>
        <w:t>.</w:t>
      </w:r>
      <w:r w:rsidRPr="009E0B10">
        <w:rPr>
          <w:rFonts w:ascii="Calibri" w:hAnsi="Calibri" w:cs="Calibri"/>
          <w:b/>
          <w:color w:val="FF0000"/>
          <w:sz w:val="22"/>
          <w:szCs w:val="22"/>
          <w:lang w:val="en-GB"/>
        </w:rPr>
        <w:t xml:space="preserve"> </w:t>
      </w:r>
    </w:p>
    <w:p w14:paraId="232A3447" w14:textId="77777777" w:rsidR="001D2219" w:rsidRPr="009E0B10" w:rsidRDefault="001D2219" w:rsidP="00F14543">
      <w:pPr>
        <w:ind w:left="777"/>
        <w:jc w:val="both"/>
        <w:rPr>
          <w:rFonts w:ascii="Calibri" w:hAnsi="Calibri" w:cs="Calibri"/>
          <w:b/>
          <w:i/>
          <w:sz w:val="22"/>
          <w:szCs w:val="22"/>
          <w:lang w:val="en-GB"/>
        </w:rPr>
      </w:pPr>
    </w:p>
    <w:p w14:paraId="25245379" w14:textId="2E8685B0" w:rsidR="001D2219" w:rsidRPr="002D192B" w:rsidRDefault="001D2219" w:rsidP="0022556F">
      <w:pPr>
        <w:numPr>
          <w:ilvl w:val="0"/>
          <w:numId w:val="25"/>
        </w:numPr>
        <w:ind w:left="714" w:hanging="357"/>
        <w:jc w:val="both"/>
        <w:rPr>
          <w:rFonts w:ascii="Calibri" w:hAnsi="Calibri" w:cs="Calibri"/>
          <w:b/>
          <w:i/>
          <w:sz w:val="22"/>
          <w:szCs w:val="22"/>
          <w:lang w:val="en-GB"/>
        </w:rPr>
      </w:pPr>
      <w:r w:rsidRPr="009E0B10">
        <w:rPr>
          <w:rFonts w:ascii="Calibri" w:hAnsi="Calibri" w:cs="Calibri"/>
          <w:sz w:val="22"/>
          <w:szCs w:val="22"/>
          <w:lang w:val="en-GB"/>
        </w:rPr>
        <w:t xml:space="preserve">The leadership team at </w:t>
      </w:r>
      <w:r w:rsidR="009E5F38">
        <w:rPr>
          <w:rFonts w:ascii="Calibri" w:hAnsi="Calibri" w:cs="Calibri"/>
          <w:sz w:val="22"/>
          <w:szCs w:val="22"/>
          <w:lang w:val="en-GB"/>
        </w:rPr>
        <w:t>Garlinge Primary School and Nursery</w:t>
      </w:r>
      <w:r w:rsidRPr="009E0B10">
        <w:rPr>
          <w:rFonts w:ascii="Calibri" w:hAnsi="Calibri" w:cs="Calibri"/>
          <w:sz w:val="22"/>
          <w:szCs w:val="22"/>
        </w:rPr>
        <w:t xml:space="preserve"> </w:t>
      </w:r>
      <w:r w:rsidRPr="009E0B10">
        <w:rPr>
          <w:rFonts w:ascii="Calibri" w:hAnsi="Calibri" w:cs="Calibri"/>
          <w:sz w:val="22"/>
          <w:szCs w:val="22"/>
          <w:lang w:val="en-GB"/>
        </w:rPr>
        <w:t>will take all concerns reported to the</w:t>
      </w:r>
      <w:r w:rsidRPr="009E0B10">
        <w:rPr>
          <w:rFonts w:ascii="Calibri" w:hAnsi="Calibri" w:cs="Calibri"/>
          <w:sz w:val="22"/>
          <w:szCs w:val="22"/>
        </w:rPr>
        <w:t xml:space="preserve"> </w:t>
      </w:r>
      <w:r w:rsidR="005F277E" w:rsidRPr="009E0B10">
        <w:rPr>
          <w:rFonts w:ascii="Calibri" w:hAnsi="Calibri" w:cs="Calibri"/>
          <w:sz w:val="22"/>
          <w:szCs w:val="22"/>
        </w:rPr>
        <w:t>school</w:t>
      </w:r>
      <w:r w:rsidRPr="009E0B10">
        <w:rPr>
          <w:rFonts w:ascii="Calibri" w:hAnsi="Calibri" w:cs="Calibri"/>
          <w:sz w:val="22"/>
          <w:szCs w:val="22"/>
        </w:rPr>
        <w:t xml:space="preserve"> </w:t>
      </w:r>
      <w:r w:rsidRPr="009E0B10">
        <w:rPr>
          <w:rFonts w:ascii="Calibri" w:hAnsi="Calibri" w:cs="Calibri"/>
          <w:sz w:val="22"/>
          <w:szCs w:val="22"/>
          <w:lang w:val="en-GB"/>
        </w:rPr>
        <w:t xml:space="preserve">seriously and all complaints will be considered and responded to in line with the relevant and appropriate process. </w:t>
      </w:r>
    </w:p>
    <w:p w14:paraId="5D687D6D" w14:textId="77777777" w:rsidR="002D192B" w:rsidRPr="009E0B10" w:rsidRDefault="002D192B" w:rsidP="00F14543">
      <w:pPr>
        <w:jc w:val="both"/>
        <w:rPr>
          <w:rFonts w:ascii="Calibri" w:hAnsi="Calibri" w:cs="Calibri"/>
          <w:b/>
          <w:i/>
          <w:sz w:val="22"/>
          <w:szCs w:val="22"/>
          <w:lang w:val="en-GB"/>
        </w:rPr>
      </w:pPr>
    </w:p>
    <w:p w14:paraId="7DA30DF6" w14:textId="77777777" w:rsidR="001D2219" w:rsidRPr="009E0B10" w:rsidRDefault="001D2219" w:rsidP="00F14543">
      <w:pPr>
        <w:numPr>
          <w:ilvl w:val="1"/>
          <w:numId w:val="25"/>
        </w:numPr>
        <w:ind w:left="1134" w:hanging="357"/>
        <w:jc w:val="both"/>
        <w:rPr>
          <w:rFonts w:ascii="Calibri" w:hAnsi="Calibri" w:cs="Calibri"/>
          <w:b/>
          <w:i/>
          <w:sz w:val="22"/>
          <w:szCs w:val="22"/>
          <w:lang w:val="en-GB"/>
        </w:rPr>
      </w:pPr>
      <w:r w:rsidRPr="009E0B10">
        <w:rPr>
          <w:rFonts w:ascii="Calibri" w:hAnsi="Calibri" w:cs="Calibri"/>
          <w:sz w:val="22"/>
          <w:szCs w:val="22"/>
          <w:lang w:val="en-GB"/>
        </w:rPr>
        <w:t xml:space="preserve">Anything that constitutes an allegation against a member of staff or volunteer will be dealt with in line with section 8 of this policy. </w:t>
      </w:r>
    </w:p>
    <w:p w14:paraId="735BA1BB" w14:textId="52FDC1BB" w:rsidR="00636E40" w:rsidRDefault="00636E40">
      <w:pPr>
        <w:rPr>
          <w:rFonts w:ascii="Calibri" w:hAnsi="Calibri" w:cs="Calibri"/>
          <w:bCs/>
          <w:iCs/>
          <w:sz w:val="22"/>
          <w:szCs w:val="22"/>
          <w:lang w:val="en-GB"/>
        </w:rPr>
      </w:pPr>
    </w:p>
    <w:p w14:paraId="0C666C1E" w14:textId="77777777" w:rsidR="002D192B" w:rsidRDefault="002D192B">
      <w:pPr>
        <w:rPr>
          <w:rFonts w:ascii="Calibri" w:hAnsi="Calibri" w:cs="Calibri"/>
          <w:bCs/>
          <w:iCs/>
          <w:sz w:val="22"/>
          <w:szCs w:val="22"/>
          <w:lang w:val="en-GB"/>
        </w:rPr>
      </w:pPr>
    </w:p>
    <w:p w14:paraId="1D587D72" w14:textId="77777777" w:rsidR="001D2219" w:rsidRPr="009E0B10" w:rsidRDefault="001D2219" w:rsidP="001A26D2">
      <w:pPr>
        <w:pStyle w:val="Heading1"/>
        <w:numPr>
          <w:ilvl w:val="0"/>
          <w:numId w:val="79"/>
        </w:numPr>
        <w:tabs>
          <w:tab w:val="left" w:pos="0"/>
        </w:tabs>
        <w:ind w:left="567" w:hanging="567"/>
        <w:jc w:val="left"/>
        <w:rPr>
          <w:rFonts w:ascii="Calibri" w:hAnsi="Calibri" w:cs="Calibri"/>
        </w:rPr>
      </w:pPr>
      <w:bookmarkStart w:id="32" w:name="_Ref108516924"/>
      <w:bookmarkStart w:id="33" w:name="_Toc178240765"/>
      <w:r w:rsidRPr="009E0B10">
        <w:rPr>
          <w:rFonts w:ascii="Calibri" w:hAnsi="Calibri" w:cs="Calibri"/>
        </w:rPr>
        <w:t>Specific Safeguarding Issues</w:t>
      </w:r>
      <w:bookmarkEnd w:id="32"/>
      <w:bookmarkEnd w:id="33"/>
      <w:r w:rsidRPr="009E0B10">
        <w:rPr>
          <w:rFonts w:ascii="Calibri" w:hAnsi="Calibri" w:cs="Calibri"/>
        </w:rPr>
        <w:t xml:space="preserve"> </w:t>
      </w:r>
    </w:p>
    <w:p w14:paraId="66D1314A" w14:textId="77777777" w:rsidR="001D2219" w:rsidRPr="009E0B10" w:rsidRDefault="001D2219" w:rsidP="00636E40">
      <w:pPr>
        <w:rPr>
          <w:rFonts w:ascii="Calibri" w:hAnsi="Calibri" w:cs="Calibri"/>
          <w:b/>
          <w:bCs/>
          <w:sz w:val="28"/>
          <w:szCs w:val="28"/>
          <w:lang w:val="en-GB"/>
        </w:rPr>
      </w:pPr>
    </w:p>
    <w:p w14:paraId="025CCA8A" w14:textId="5D902763" w:rsidR="001D2219" w:rsidRPr="009E0B10" w:rsidRDefault="009E5F38" w:rsidP="0022556F">
      <w:pPr>
        <w:numPr>
          <w:ilvl w:val="0"/>
          <w:numId w:val="51"/>
        </w:numPr>
        <w:ind w:left="714" w:hanging="357"/>
        <w:jc w:val="both"/>
        <w:rPr>
          <w:rFonts w:ascii="Calibri" w:hAnsi="Calibri" w:cs="Calibri"/>
          <w:sz w:val="22"/>
          <w:szCs w:val="22"/>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is aware of the range of specific safeguarding issues and situations that can put children at greater risk of harm. In addition to Part one, DSLs, </w:t>
      </w:r>
      <w:r w:rsidR="005F277E" w:rsidRPr="009E0B10">
        <w:rPr>
          <w:rFonts w:ascii="Calibri" w:hAnsi="Calibri" w:cs="Calibri"/>
          <w:sz w:val="22"/>
          <w:szCs w:val="22"/>
          <w:lang w:val="en-GB"/>
        </w:rPr>
        <w:t>school</w:t>
      </w:r>
      <w:r w:rsidR="001D2219" w:rsidRPr="009E0B10">
        <w:rPr>
          <w:rFonts w:ascii="Calibri" w:hAnsi="Calibri" w:cs="Calibri"/>
          <w:sz w:val="22"/>
          <w:szCs w:val="22"/>
        </w:rPr>
        <w:t xml:space="preserve"> leaders and staff who work directly with children will read Annex B of KCSIE which contains important additional information about the following specific forms of abuse and safeguarding issues. </w:t>
      </w:r>
    </w:p>
    <w:p w14:paraId="3CD2BDC4" w14:textId="77777777" w:rsidR="001D2219" w:rsidRPr="009E0B10" w:rsidRDefault="001D2219" w:rsidP="0022556F">
      <w:pPr>
        <w:pStyle w:val="ListParagraph"/>
        <w:ind w:left="714" w:hanging="357"/>
        <w:jc w:val="both"/>
        <w:rPr>
          <w:rFonts w:ascii="Calibri" w:hAnsi="Calibri" w:cs="Calibri"/>
          <w:sz w:val="22"/>
          <w:szCs w:val="22"/>
        </w:rPr>
      </w:pPr>
    </w:p>
    <w:p w14:paraId="7BC6D36E" w14:textId="5A519963" w:rsidR="001D2219" w:rsidRPr="009E0B10" w:rsidRDefault="001D2219" w:rsidP="0022556F">
      <w:pPr>
        <w:numPr>
          <w:ilvl w:val="0"/>
          <w:numId w:val="51"/>
        </w:numPr>
        <w:ind w:left="714" w:hanging="357"/>
        <w:jc w:val="both"/>
        <w:rPr>
          <w:rFonts w:ascii="Calibri" w:hAnsi="Calibri" w:cs="Calibri"/>
          <w:sz w:val="22"/>
          <w:szCs w:val="22"/>
        </w:rPr>
      </w:pPr>
      <w:r w:rsidRPr="009E0B10">
        <w:rPr>
          <w:rFonts w:ascii="Calibri" w:hAnsi="Calibri" w:cs="Calibri"/>
          <w:sz w:val="22"/>
          <w:szCs w:val="22"/>
        </w:rPr>
        <w:t xml:space="preserve">Where staff are unsure how to respond to specific safeguarding issues, they should follow the processes as identified in part 3 of this policy and speak with </w:t>
      </w:r>
      <w:r w:rsidR="00865510" w:rsidRPr="009E0B10">
        <w:rPr>
          <w:rFonts w:ascii="Calibri" w:hAnsi="Calibri" w:cs="Calibri"/>
          <w:sz w:val="22"/>
          <w:szCs w:val="22"/>
        </w:rPr>
        <w:t>a D</w:t>
      </w:r>
      <w:r w:rsidRPr="009E0B10">
        <w:rPr>
          <w:rFonts w:ascii="Calibri" w:hAnsi="Calibri" w:cs="Calibri"/>
          <w:sz w:val="22"/>
          <w:szCs w:val="22"/>
        </w:rPr>
        <w:t xml:space="preserve">SL. </w:t>
      </w:r>
    </w:p>
    <w:p w14:paraId="15AA21E4" w14:textId="77777777" w:rsidR="001D2219" w:rsidRPr="009E0B10" w:rsidRDefault="001D2219" w:rsidP="00F14543">
      <w:pPr>
        <w:jc w:val="both"/>
        <w:rPr>
          <w:rFonts w:ascii="Calibri" w:hAnsi="Calibri" w:cs="Calibri"/>
          <w:sz w:val="22"/>
          <w:szCs w:val="22"/>
        </w:rPr>
      </w:pPr>
    </w:p>
    <w:p w14:paraId="3AE2F647" w14:textId="77777777" w:rsidR="001D2219" w:rsidRPr="009E0B10" w:rsidRDefault="001D2219" w:rsidP="00F14543">
      <w:pPr>
        <w:pStyle w:val="Heading2"/>
        <w:jc w:val="both"/>
        <w:rPr>
          <w:rFonts w:cs="Calibri"/>
          <w:b w:val="0"/>
          <w:bCs/>
        </w:rPr>
      </w:pPr>
      <w:bookmarkStart w:id="34" w:name="_Toc178240766"/>
      <w:r w:rsidRPr="009E0B10">
        <w:rPr>
          <w:rFonts w:cs="Calibri"/>
          <w:bCs/>
        </w:rPr>
        <w:t>4.1 Child-on-child abuse</w:t>
      </w:r>
      <w:bookmarkEnd w:id="34"/>
    </w:p>
    <w:p w14:paraId="300EE274" w14:textId="77777777" w:rsidR="001D2219" w:rsidRPr="002D192B" w:rsidRDefault="001D2219" w:rsidP="00F14543">
      <w:pPr>
        <w:jc w:val="both"/>
        <w:rPr>
          <w:rFonts w:ascii="Calibri" w:hAnsi="Calibri" w:cs="Calibri"/>
          <w:bCs/>
          <w:sz w:val="22"/>
          <w:szCs w:val="22"/>
          <w:lang w:val="en-GB"/>
        </w:rPr>
      </w:pPr>
    </w:p>
    <w:p w14:paraId="46123BC1" w14:textId="0D2AD721" w:rsidR="001D2219" w:rsidRPr="009E0B10" w:rsidRDefault="001D2219" w:rsidP="0022556F">
      <w:pPr>
        <w:numPr>
          <w:ilvl w:val="0"/>
          <w:numId w:val="45"/>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All members of staff at </w:t>
      </w:r>
      <w:r w:rsidR="009E5F38">
        <w:rPr>
          <w:rFonts w:ascii="Calibri" w:hAnsi="Calibri" w:cs="Calibri"/>
          <w:sz w:val="22"/>
          <w:szCs w:val="22"/>
          <w:lang w:val="en-GB"/>
        </w:rPr>
        <w:t>Garlinge Primary School and Nursery</w:t>
      </w:r>
      <w:r w:rsidRPr="009E0B10">
        <w:rPr>
          <w:rFonts w:ascii="Calibri" w:hAnsi="Calibri" w:cs="Calibri"/>
          <w:sz w:val="22"/>
          <w:szCs w:val="22"/>
          <w:lang w:val="en-GB"/>
        </w:rPr>
        <w:t xml:space="preserve"> recognise that children can abuse other children; this is known as child-on-child abuse and can happen both inside and outside of </w:t>
      </w:r>
      <w:r w:rsidR="005F277E" w:rsidRPr="009E0B10">
        <w:rPr>
          <w:rFonts w:ascii="Calibri" w:hAnsi="Calibri" w:cs="Calibri"/>
          <w:sz w:val="22"/>
          <w:szCs w:val="22"/>
          <w:lang w:val="en-GB"/>
        </w:rPr>
        <w:t>school</w:t>
      </w:r>
      <w:r w:rsidRPr="009E0B10">
        <w:rPr>
          <w:rFonts w:ascii="Calibri" w:hAnsi="Calibri" w:cs="Calibri"/>
          <w:sz w:val="22"/>
          <w:szCs w:val="22"/>
          <w:lang w:val="en-GB"/>
        </w:rPr>
        <w:t xml:space="preserve"> and online. </w:t>
      </w:r>
    </w:p>
    <w:p w14:paraId="448B3D1F" w14:textId="77777777" w:rsidR="001D2219" w:rsidRPr="009E0B10" w:rsidRDefault="001D2219" w:rsidP="0022556F">
      <w:pPr>
        <w:ind w:left="714" w:hanging="357"/>
        <w:jc w:val="both"/>
        <w:rPr>
          <w:rFonts w:ascii="Calibri" w:hAnsi="Calibri" w:cs="Calibri"/>
          <w:sz w:val="22"/>
          <w:szCs w:val="22"/>
          <w:lang w:val="en-GB"/>
        </w:rPr>
      </w:pPr>
    </w:p>
    <w:p w14:paraId="2CB49838" w14:textId="727CC335" w:rsidR="001D2219" w:rsidRDefault="009E5F38" w:rsidP="0022556F">
      <w:pPr>
        <w:numPr>
          <w:ilvl w:val="0"/>
          <w:numId w:val="45"/>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hAnsi="Calibri" w:cs="Calibri"/>
          <w:sz w:val="22"/>
          <w:szCs w:val="22"/>
          <w:lang w:val="en-GB"/>
        </w:rPr>
        <w:t>recognises that child-on-child abuse can take many forms, including but not limited to:</w:t>
      </w:r>
    </w:p>
    <w:p w14:paraId="6ECD0970" w14:textId="77777777" w:rsidR="002D192B" w:rsidRPr="009E0B10" w:rsidRDefault="002D192B" w:rsidP="00F14543">
      <w:pPr>
        <w:jc w:val="both"/>
        <w:rPr>
          <w:rFonts w:ascii="Calibri" w:hAnsi="Calibri" w:cs="Calibri"/>
          <w:sz w:val="22"/>
          <w:szCs w:val="22"/>
          <w:lang w:val="en-GB"/>
        </w:rPr>
      </w:pPr>
    </w:p>
    <w:p w14:paraId="27405A89" w14:textId="77777777" w:rsidR="001D2219" w:rsidRPr="002D192B" w:rsidRDefault="001D2219" w:rsidP="00F14543">
      <w:pPr>
        <w:pStyle w:val="ListParagraph"/>
        <w:numPr>
          <w:ilvl w:val="0"/>
          <w:numId w:val="89"/>
        </w:numPr>
        <w:ind w:left="1134" w:hanging="357"/>
        <w:jc w:val="both"/>
        <w:rPr>
          <w:rFonts w:ascii="Calibri" w:hAnsi="Calibri" w:cs="Calibri"/>
          <w:sz w:val="22"/>
          <w:szCs w:val="22"/>
          <w:lang w:val="en-GB"/>
        </w:rPr>
      </w:pPr>
      <w:r w:rsidRPr="002D192B">
        <w:rPr>
          <w:rFonts w:ascii="Calibri" w:hAnsi="Calibri" w:cs="Calibri"/>
          <w:sz w:val="22"/>
          <w:szCs w:val="22"/>
          <w:lang w:val="en-GB"/>
        </w:rPr>
        <w:t>Bullying, including cyberbullying, prejudice-based and discriminatory bullying</w:t>
      </w:r>
    </w:p>
    <w:p w14:paraId="6ADE0A77" w14:textId="77777777" w:rsidR="001D2219" w:rsidRPr="002D192B" w:rsidRDefault="001D2219" w:rsidP="00F14543">
      <w:pPr>
        <w:pStyle w:val="ListParagraph"/>
        <w:numPr>
          <w:ilvl w:val="0"/>
          <w:numId w:val="89"/>
        </w:numPr>
        <w:ind w:left="1134" w:hanging="357"/>
        <w:jc w:val="both"/>
        <w:rPr>
          <w:rFonts w:ascii="Calibri" w:hAnsi="Calibri" w:cs="Calibri"/>
          <w:sz w:val="22"/>
          <w:szCs w:val="22"/>
          <w:lang w:val="en-GB"/>
        </w:rPr>
      </w:pPr>
      <w:r w:rsidRPr="002D192B">
        <w:rPr>
          <w:rFonts w:ascii="Calibri" w:hAnsi="Calibri" w:cs="Calibri"/>
          <w:sz w:val="22"/>
          <w:szCs w:val="22"/>
          <w:lang w:val="en-GB"/>
        </w:rPr>
        <w:t>Abuse in intimate personal relationships between children</w:t>
      </w:r>
    </w:p>
    <w:p w14:paraId="6344691F" w14:textId="77777777" w:rsidR="001D2219" w:rsidRPr="002D192B" w:rsidRDefault="001D2219" w:rsidP="00F14543">
      <w:pPr>
        <w:pStyle w:val="ListParagraph"/>
        <w:numPr>
          <w:ilvl w:val="0"/>
          <w:numId w:val="89"/>
        </w:numPr>
        <w:ind w:left="1134" w:hanging="357"/>
        <w:jc w:val="both"/>
        <w:rPr>
          <w:rFonts w:ascii="Calibri" w:hAnsi="Calibri" w:cs="Calibri"/>
          <w:sz w:val="22"/>
          <w:szCs w:val="22"/>
          <w:lang w:val="en-GB"/>
        </w:rPr>
      </w:pPr>
      <w:r w:rsidRPr="002D192B">
        <w:rPr>
          <w:rFonts w:ascii="Calibri" w:hAnsi="Calibri" w:cs="Calibri"/>
          <w:sz w:val="22"/>
          <w:szCs w:val="22"/>
          <w:lang w:val="en-GB"/>
        </w:rPr>
        <w:t>Physical abuse which can include hitting, kicking, shaking, biting, hair pulling, or otherwise causing physical harm</w:t>
      </w:r>
    </w:p>
    <w:p w14:paraId="5281A7B2" w14:textId="77777777" w:rsidR="001D2219" w:rsidRPr="002D192B" w:rsidRDefault="001D2219" w:rsidP="00F14543">
      <w:pPr>
        <w:pStyle w:val="ListParagraph"/>
        <w:numPr>
          <w:ilvl w:val="0"/>
          <w:numId w:val="89"/>
        </w:numPr>
        <w:ind w:left="1134" w:hanging="357"/>
        <w:jc w:val="both"/>
        <w:rPr>
          <w:rFonts w:ascii="Calibri" w:hAnsi="Calibri" w:cs="Calibri"/>
          <w:sz w:val="22"/>
          <w:szCs w:val="22"/>
          <w:lang w:val="en-GB"/>
        </w:rPr>
      </w:pPr>
      <w:r w:rsidRPr="002D192B">
        <w:rPr>
          <w:rFonts w:ascii="Calibri" w:hAnsi="Calibri" w:cs="Calibri"/>
          <w:sz w:val="22"/>
          <w:szCs w:val="22"/>
          <w:lang w:val="en-GB"/>
        </w:rPr>
        <w:t>Sexual violence and sexual harassment</w:t>
      </w:r>
    </w:p>
    <w:p w14:paraId="530B44E9" w14:textId="77777777" w:rsidR="001D2219" w:rsidRPr="002D192B" w:rsidRDefault="001D2219" w:rsidP="00F14543">
      <w:pPr>
        <w:pStyle w:val="ListParagraph"/>
        <w:numPr>
          <w:ilvl w:val="0"/>
          <w:numId w:val="89"/>
        </w:numPr>
        <w:ind w:left="1134" w:hanging="357"/>
        <w:jc w:val="both"/>
        <w:rPr>
          <w:rFonts w:ascii="Calibri" w:hAnsi="Calibri" w:cs="Calibri"/>
          <w:sz w:val="22"/>
          <w:szCs w:val="22"/>
          <w:lang w:val="en-GB"/>
        </w:rPr>
      </w:pPr>
      <w:r w:rsidRPr="002D192B">
        <w:rPr>
          <w:rFonts w:ascii="Calibri" w:hAnsi="Calibri" w:cs="Calibri"/>
          <w:sz w:val="22"/>
          <w:szCs w:val="22"/>
          <w:lang w:val="en-GB"/>
        </w:rPr>
        <w:t>Consensual and non-consensual sharing of nudes and semi-nude images and/or videos (also known as sexting or youth produced sexual imagery)</w:t>
      </w:r>
    </w:p>
    <w:p w14:paraId="725F7209" w14:textId="77777777" w:rsidR="001D2219" w:rsidRPr="002D192B" w:rsidRDefault="001D2219" w:rsidP="00F14543">
      <w:pPr>
        <w:pStyle w:val="ListParagraph"/>
        <w:numPr>
          <w:ilvl w:val="0"/>
          <w:numId w:val="89"/>
        </w:numPr>
        <w:ind w:left="1134" w:hanging="357"/>
        <w:jc w:val="both"/>
        <w:rPr>
          <w:rFonts w:ascii="Calibri" w:hAnsi="Calibri" w:cs="Calibri"/>
          <w:sz w:val="22"/>
          <w:szCs w:val="22"/>
          <w:lang w:val="en-GB"/>
        </w:rPr>
      </w:pPr>
      <w:r w:rsidRPr="002D192B">
        <w:rPr>
          <w:rFonts w:ascii="Calibri" w:hAnsi="Calibri" w:cs="Calibri"/>
          <w:sz w:val="22"/>
          <w:szCs w:val="22"/>
          <w:lang w:val="en-GB"/>
        </w:rPr>
        <w:t xml:space="preserve">Causing someone to engage in sexual activity without consent, such as forcing someone to strip, touch themselves sexually, or to engage in sexual activity with a third party </w:t>
      </w:r>
    </w:p>
    <w:p w14:paraId="52A6C9D7" w14:textId="77777777" w:rsidR="001D2219" w:rsidRPr="002D192B" w:rsidRDefault="001D2219" w:rsidP="00F14543">
      <w:pPr>
        <w:pStyle w:val="ListParagraph"/>
        <w:numPr>
          <w:ilvl w:val="0"/>
          <w:numId w:val="89"/>
        </w:numPr>
        <w:ind w:left="1134" w:hanging="357"/>
        <w:jc w:val="both"/>
        <w:rPr>
          <w:rFonts w:ascii="Calibri" w:hAnsi="Calibri" w:cs="Calibri"/>
          <w:sz w:val="22"/>
          <w:szCs w:val="22"/>
          <w:lang w:val="en-GB"/>
        </w:rPr>
      </w:pPr>
      <w:r w:rsidRPr="002D192B">
        <w:rPr>
          <w:rFonts w:ascii="Calibri" w:hAnsi="Calibri" w:cs="Calibri"/>
          <w:sz w:val="22"/>
          <w:szCs w:val="22"/>
          <w:lang w:val="en-GB"/>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639A1FA2" w14:textId="77777777" w:rsidR="001D2219" w:rsidRPr="002D192B" w:rsidRDefault="001D2219" w:rsidP="00F14543">
      <w:pPr>
        <w:pStyle w:val="ListParagraph"/>
        <w:numPr>
          <w:ilvl w:val="0"/>
          <w:numId w:val="89"/>
        </w:numPr>
        <w:ind w:left="1134" w:hanging="357"/>
        <w:jc w:val="both"/>
        <w:rPr>
          <w:rFonts w:ascii="Calibri" w:hAnsi="Calibri" w:cs="Calibri"/>
          <w:sz w:val="22"/>
          <w:szCs w:val="22"/>
          <w:lang w:val="en-GB"/>
        </w:rPr>
      </w:pPr>
      <w:r w:rsidRPr="002D192B">
        <w:rPr>
          <w:rFonts w:ascii="Calibri" w:hAnsi="Calibri" w:cs="Calibri"/>
          <w:sz w:val="22"/>
          <w:szCs w:val="22"/>
          <w:lang w:val="en-GB"/>
        </w:rPr>
        <w:t>Initiation/hazing type violence and rituals</w:t>
      </w:r>
    </w:p>
    <w:p w14:paraId="2ABC8496" w14:textId="77777777" w:rsidR="001D2219" w:rsidRPr="009E0B10" w:rsidRDefault="001D2219" w:rsidP="00F14543">
      <w:pPr>
        <w:jc w:val="both"/>
        <w:rPr>
          <w:rFonts w:ascii="Calibri" w:hAnsi="Calibri" w:cs="Calibri"/>
          <w:sz w:val="22"/>
          <w:szCs w:val="22"/>
          <w:lang w:val="en-GB"/>
        </w:rPr>
      </w:pPr>
    </w:p>
    <w:p w14:paraId="1D373633" w14:textId="77777777" w:rsidR="001D2219" w:rsidRPr="009E0B10" w:rsidRDefault="001D2219" w:rsidP="0022556F">
      <w:pPr>
        <w:numPr>
          <w:ilvl w:val="0"/>
          <w:numId w:val="45"/>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Any allegations </w:t>
      </w:r>
      <w:r w:rsidRPr="009E0B10">
        <w:rPr>
          <w:rFonts w:ascii="Calibri" w:hAnsi="Calibri" w:cs="Calibri"/>
          <w:sz w:val="22"/>
          <w:szCs w:val="22"/>
        </w:rPr>
        <w:t>of child-on-child abuse will be recorded, investigated, and dealt with in line with this child protection policy and KCSIE (in particular, part two and five).</w:t>
      </w:r>
    </w:p>
    <w:p w14:paraId="6A2715D8" w14:textId="77777777" w:rsidR="001D2219" w:rsidRPr="009E0B10" w:rsidRDefault="001D2219" w:rsidP="0022556F">
      <w:pPr>
        <w:ind w:left="714" w:hanging="357"/>
        <w:rPr>
          <w:rFonts w:ascii="Calibri" w:hAnsi="Calibri" w:cs="Calibri"/>
          <w:sz w:val="22"/>
          <w:szCs w:val="22"/>
          <w:lang w:val="en-GB"/>
        </w:rPr>
      </w:pPr>
    </w:p>
    <w:p w14:paraId="787DFF12" w14:textId="06A06DF7" w:rsidR="001D2219" w:rsidRPr="009E0B10" w:rsidRDefault="009E5F38" w:rsidP="0022556F">
      <w:pPr>
        <w:numPr>
          <w:ilvl w:val="0"/>
          <w:numId w:val="32"/>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adopts a zero-tolerance approach to child-on-child abuse. We believe</w:t>
      </w:r>
      <w:r w:rsidR="001D2219" w:rsidRPr="009E0B10">
        <w:rPr>
          <w:rFonts w:ascii="Calibri" w:hAnsi="Calibri" w:cs="Calibri"/>
          <w:sz w:val="22"/>
          <w:szCs w:val="22"/>
          <w:lang w:val="en-GB"/>
        </w:rPr>
        <w:t xml:space="preserve"> that abuse is abuse and it will never be tolerated</w:t>
      </w:r>
      <w:r w:rsidR="001D2219" w:rsidRPr="009E0B10">
        <w:rPr>
          <w:rFonts w:ascii="Calibri" w:hAnsi="Calibri" w:cs="Calibri"/>
          <w:sz w:val="22"/>
          <w:szCs w:val="22"/>
        </w:rPr>
        <w:t xml:space="preserve"> or dismissed as “just banter”, “just having a laugh”, “part of </w:t>
      </w:r>
      <w:r w:rsidR="001D2219" w:rsidRPr="009E0B10">
        <w:rPr>
          <w:rFonts w:ascii="Calibri" w:hAnsi="Calibri" w:cs="Calibri"/>
          <w:sz w:val="22"/>
          <w:szCs w:val="22"/>
          <w:lang w:val="en-GB"/>
        </w:rPr>
        <w:t xml:space="preserve">growing up” or “boys being boys”; </w:t>
      </w:r>
      <w:r w:rsidR="001D2219" w:rsidRPr="009E0B10">
        <w:rPr>
          <w:rFonts w:ascii="Calibri" w:hAnsi="Calibri" w:cs="Calibri"/>
          <w:sz w:val="22"/>
          <w:szCs w:val="22"/>
        </w:rPr>
        <w:t xml:space="preserve">this can lead to a culture of unacceptable </w:t>
      </w:r>
      <w:proofErr w:type="spellStart"/>
      <w:r w:rsidR="001D2219" w:rsidRPr="009E0B10">
        <w:rPr>
          <w:rFonts w:ascii="Calibri" w:hAnsi="Calibri" w:cs="Calibri"/>
          <w:sz w:val="22"/>
          <w:szCs w:val="22"/>
        </w:rPr>
        <w:t>behaviours</w:t>
      </w:r>
      <w:proofErr w:type="spellEnd"/>
      <w:r w:rsidR="001D2219" w:rsidRPr="009E0B10">
        <w:rPr>
          <w:rFonts w:ascii="Calibri" w:hAnsi="Calibri" w:cs="Calibri"/>
          <w:sz w:val="22"/>
          <w:szCs w:val="22"/>
        </w:rPr>
        <w:t xml:space="preserve"> and can create an unsafe environment for children and a culture that </w:t>
      </w:r>
      <w:proofErr w:type="spellStart"/>
      <w:r w:rsidR="001D2219" w:rsidRPr="009E0B10">
        <w:rPr>
          <w:rFonts w:ascii="Calibri" w:hAnsi="Calibri" w:cs="Calibri"/>
          <w:sz w:val="22"/>
          <w:szCs w:val="22"/>
        </w:rPr>
        <w:t>normalises</w:t>
      </w:r>
      <w:proofErr w:type="spellEnd"/>
      <w:r w:rsidR="001D2219" w:rsidRPr="009E0B10">
        <w:rPr>
          <w:rFonts w:ascii="Calibri" w:hAnsi="Calibri" w:cs="Calibri"/>
          <w:sz w:val="22"/>
          <w:szCs w:val="22"/>
        </w:rPr>
        <w:t xml:space="preserve"> abuse, which can prevent children from coming forward to report it.</w:t>
      </w:r>
    </w:p>
    <w:p w14:paraId="14AF3C32" w14:textId="77777777" w:rsidR="001D2219" w:rsidRPr="009E0B10" w:rsidRDefault="001D2219" w:rsidP="0022556F">
      <w:pPr>
        <w:ind w:left="714" w:hanging="357"/>
        <w:jc w:val="both"/>
        <w:rPr>
          <w:rFonts w:ascii="Calibri" w:hAnsi="Calibri" w:cs="Calibri"/>
          <w:sz w:val="22"/>
          <w:szCs w:val="22"/>
          <w:lang w:val="en-GB"/>
        </w:rPr>
      </w:pPr>
    </w:p>
    <w:p w14:paraId="21A4F7F3" w14:textId="77777777" w:rsidR="001D2219" w:rsidRPr="009E0B10" w:rsidRDefault="001D2219" w:rsidP="0022556F">
      <w:pPr>
        <w:numPr>
          <w:ilvl w:val="0"/>
          <w:numId w:val="32"/>
        </w:numPr>
        <w:ind w:left="714" w:hanging="357"/>
        <w:jc w:val="both"/>
        <w:rPr>
          <w:rFonts w:ascii="Calibri" w:hAnsi="Calibri" w:cs="Calibri"/>
          <w:sz w:val="22"/>
          <w:szCs w:val="22"/>
          <w:lang w:val="en-GB"/>
        </w:rPr>
      </w:pPr>
      <w:r w:rsidRPr="009E0B10">
        <w:rPr>
          <w:rFonts w:ascii="Calibri" w:hAnsi="Calibri" w:cs="Calibri"/>
          <w:sz w:val="22"/>
          <w:szCs w:val="22"/>
          <w:lang w:val="en-GB"/>
        </w:rPr>
        <w:t>All staff have a role to play in challenging inappropriate behaviours between children. Staff recognise that some child-on-child abuse issues may be affected by gender, age, ability and culture of those involved. For example, for gender-based abuse, girls are more likely to be victims and boys more likely to be perpetrators.</w:t>
      </w:r>
    </w:p>
    <w:p w14:paraId="50C8D814" w14:textId="77777777" w:rsidR="001D2219" w:rsidRPr="009E0B10" w:rsidRDefault="001D2219" w:rsidP="0022556F">
      <w:pPr>
        <w:ind w:left="714" w:hanging="357"/>
        <w:jc w:val="both"/>
        <w:rPr>
          <w:rFonts w:ascii="Calibri" w:hAnsi="Calibri" w:cs="Calibri"/>
          <w:sz w:val="22"/>
          <w:szCs w:val="22"/>
          <w:lang w:val="en-GB"/>
        </w:rPr>
      </w:pPr>
    </w:p>
    <w:p w14:paraId="441656F3" w14:textId="577D133D" w:rsidR="001D2219" w:rsidRPr="009E0B10" w:rsidRDefault="009E5F38" w:rsidP="0022556F">
      <w:pPr>
        <w:numPr>
          <w:ilvl w:val="0"/>
          <w:numId w:val="32"/>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recognises that even if there are no reported cases of child-on-child abuse, such abuse is still likely to be taking </w:t>
      </w:r>
      <w:proofErr w:type="gramStart"/>
      <w:r w:rsidR="001D2219" w:rsidRPr="009E0B10">
        <w:rPr>
          <w:rFonts w:ascii="Calibri" w:hAnsi="Calibri" w:cs="Calibri"/>
          <w:sz w:val="22"/>
          <w:szCs w:val="22"/>
          <w:lang w:val="en-GB"/>
        </w:rPr>
        <w:t>place</w:t>
      </w:r>
      <w:proofErr w:type="gramEnd"/>
      <w:r w:rsidR="001D2219" w:rsidRPr="009E0B10">
        <w:rPr>
          <w:rFonts w:ascii="Calibri" w:hAnsi="Calibri" w:cs="Calibri"/>
          <w:sz w:val="22"/>
          <w:szCs w:val="22"/>
          <w:lang w:val="en-GB"/>
        </w:rPr>
        <w:t xml:space="preserve"> and it may be the case that it is just not being reported. As such, it is important that staff speak to the DSL (or deputy) about any concerns regarding child-on-child abuse.</w:t>
      </w:r>
    </w:p>
    <w:p w14:paraId="28128065" w14:textId="77777777" w:rsidR="001D2219" w:rsidRPr="009E0B10" w:rsidRDefault="001D2219" w:rsidP="0022556F">
      <w:pPr>
        <w:ind w:left="714" w:hanging="357"/>
        <w:jc w:val="both"/>
        <w:rPr>
          <w:rFonts w:ascii="Calibri" w:hAnsi="Calibri" w:cs="Calibri"/>
          <w:sz w:val="22"/>
          <w:szCs w:val="22"/>
          <w:lang w:val="en-GB"/>
        </w:rPr>
      </w:pPr>
    </w:p>
    <w:p w14:paraId="68D46D8B" w14:textId="6ED2F64F" w:rsidR="001D2219" w:rsidRPr="009E0B10" w:rsidRDefault="001D2219" w:rsidP="0022556F">
      <w:pPr>
        <w:numPr>
          <w:ilvl w:val="0"/>
          <w:numId w:val="32"/>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In order to minimise the risk of child-on-child abuse, </w:t>
      </w:r>
      <w:r w:rsidR="009E5F38">
        <w:rPr>
          <w:rFonts w:ascii="Calibri" w:hAnsi="Calibri" w:cs="Calibri"/>
          <w:sz w:val="22"/>
          <w:szCs w:val="22"/>
          <w:lang w:val="en-GB"/>
        </w:rPr>
        <w:t>Garlinge Primary School and Nursery</w:t>
      </w:r>
      <w:r w:rsidRPr="009E0B10">
        <w:rPr>
          <w:rFonts w:ascii="Calibri" w:hAnsi="Calibri" w:cs="Calibri"/>
          <w:sz w:val="22"/>
          <w:szCs w:val="22"/>
          <w:lang w:val="en-GB"/>
        </w:rPr>
        <w:t xml:space="preserve"> </w:t>
      </w:r>
      <w:r w:rsidRPr="009E0B10">
        <w:rPr>
          <w:rFonts w:ascii="Calibri" w:hAnsi="Calibri" w:cs="Calibri"/>
          <w:sz w:val="22"/>
          <w:szCs w:val="22"/>
        </w:rPr>
        <w:t xml:space="preserve">will: </w:t>
      </w:r>
    </w:p>
    <w:p w14:paraId="27B2F180" w14:textId="77777777" w:rsidR="00747551" w:rsidRPr="009E0B10" w:rsidRDefault="00747551" w:rsidP="00F14543">
      <w:pPr>
        <w:jc w:val="both"/>
        <w:rPr>
          <w:rFonts w:ascii="Calibri" w:hAnsi="Calibri" w:cs="Calibri"/>
          <w:sz w:val="22"/>
          <w:szCs w:val="22"/>
          <w:lang w:val="en-GB"/>
        </w:rPr>
      </w:pPr>
    </w:p>
    <w:p w14:paraId="1134344C" w14:textId="77777777" w:rsidR="00D261C5" w:rsidRPr="002D192B" w:rsidRDefault="00D261C5" w:rsidP="00F14543">
      <w:pPr>
        <w:pStyle w:val="ListParagraph"/>
        <w:numPr>
          <w:ilvl w:val="0"/>
          <w:numId w:val="90"/>
        </w:numPr>
        <w:ind w:left="1134" w:hanging="357"/>
        <w:jc w:val="both"/>
        <w:rPr>
          <w:rFonts w:ascii="Calibri" w:hAnsi="Calibri" w:cs="Calibri"/>
          <w:bCs/>
          <w:i/>
          <w:iCs/>
          <w:sz w:val="22"/>
          <w:szCs w:val="22"/>
        </w:rPr>
      </w:pPr>
      <w:r w:rsidRPr="002D192B">
        <w:rPr>
          <w:rFonts w:ascii="Calibri" w:hAnsi="Calibri" w:cs="Calibri"/>
          <w:sz w:val="22"/>
          <w:szCs w:val="22"/>
          <w:lang w:val="en-GB"/>
        </w:rPr>
        <w:t>Implement a robust anti-bullying policy</w:t>
      </w:r>
    </w:p>
    <w:p w14:paraId="1AC70474" w14:textId="77777777" w:rsidR="00D261C5" w:rsidRPr="002D192B" w:rsidRDefault="00D261C5" w:rsidP="00F14543">
      <w:pPr>
        <w:pStyle w:val="ListParagraph"/>
        <w:numPr>
          <w:ilvl w:val="0"/>
          <w:numId w:val="90"/>
        </w:numPr>
        <w:ind w:left="1134" w:hanging="357"/>
        <w:jc w:val="both"/>
        <w:rPr>
          <w:rFonts w:ascii="Calibri" w:hAnsi="Calibri" w:cs="Calibri"/>
          <w:bCs/>
          <w:i/>
          <w:iCs/>
          <w:sz w:val="22"/>
          <w:szCs w:val="22"/>
        </w:rPr>
      </w:pPr>
      <w:r w:rsidRPr="002D192B">
        <w:rPr>
          <w:rFonts w:ascii="Calibri" w:hAnsi="Calibri" w:cs="Calibri"/>
          <w:bCs/>
          <w:iCs/>
          <w:sz w:val="22"/>
          <w:szCs w:val="22"/>
        </w:rPr>
        <w:t>Provide age appropriate PSHE and RSHE curriculum</w:t>
      </w:r>
    </w:p>
    <w:p w14:paraId="6F100185" w14:textId="6DE3CBCD" w:rsidR="001D2219" w:rsidRPr="002D192B" w:rsidRDefault="00D261C5" w:rsidP="00F14543">
      <w:pPr>
        <w:pStyle w:val="ListParagraph"/>
        <w:numPr>
          <w:ilvl w:val="0"/>
          <w:numId w:val="90"/>
        </w:numPr>
        <w:ind w:left="1134" w:hanging="357"/>
        <w:jc w:val="both"/>
        <w:rPr>
          <w:rFonts w:ascii="Calibri" w:hAnsi="Calibri" w:cs="Calibri"/>
          <w:bCs/>
          <w:i/>
          <w:iCs/>
          <w:sz w:val="22"/>
          <w:szCs w:val="22"/>
        </w:rPr>
      </w:pPr>
      <w:r w:rsidRPr="002D192B">
        <w:rPr>
          <w:rFonts w:ascii="Calibri" w:hAnsi="Calibri" w:cs="Calibri"/>
          <w:bCs/>
          <w:iCs/>
          <w:sz w:val="22"/>
          <w:szCs w:val="22"/>
        </w:rPr>
        <w:t>Provide a range of reporting mechanisms e.g., worry boxes</w:t>
      </w:r>
    </w:p>
    <w:p w14:paraId="5B9F4968" w14:textId="77777777" w:rsidR="002D192B" w:rsidRPr="00636E40" w:rsidRDefault="002D192B" w:rsidP="00F14543">
      <w:pPr>
        <w:jc w:val="both"/>
        <w:rPr>
          <w:rFonts w:ascii="Calibri" w:hAnsi="Calibri" w:cs="Calibri"/>
          <w:bCs/>
          <w:i/>
          <w:iCs/>
          <w:sz w:val="22"/>
          <w:szCs w:val="22"/>
        </w:rPr>
      </w:pPr>
    </w:p>
    <w:p w14:paraId="541741B4" w14:textId="710F0A18" w:rsidR="001D2219" w:rsidRPr="009E0B10" w:rsidRDefault="009E5F38" w:rsidP="0022556F">
      <w:pPr>
        <w:numPr>
          <w:ilvl w:val="0"/>
          <w:numId w:val="32"/>
        </w:numPr>
        <w:ind w:left="714" w:hanging="357"/>
        <w:jc w:val="both"/>
        <w:rPr>
          <w:rFonts w:ascii="Calibri" w:hAnsi="Calibri" w:cs="Calibri"/>
          <w:sz w:val="22"/>
          <w:szCs w:val="22"/>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want children to feel able to confidently report abuse and know their concerns will be treated seriously</w:t>
      </w:r>
      <w:r w:rsidR="001D2219" w:rsidRPr="009E0B10">
        <w:rPr>
          <w:rFonts w:ascii="Calibri" w:hAnsi="Calibri" w:cs="Calibri"/>
          <w:sz w:val="22"/>
          <w:szCs w:val="22"/>
        </w:rPr>
        <w:t xml:space="preserve">. All allegations of </w:t>
      </w:r>
      <w:r w:rsidR="001D2219" w:rsidRPr="009E0B10">
        <w:rPr>
          <w:rFonts w:ascii="Calibri" w:hAnsi="Calibri" w:cs="Calibri"/>
          <w:sz w:val="22"/>
          <w:szCs w:val="22"/>
          <w:lang w:val="en-GB"/>
        </w:rPr>
        <w:t xml:space="preserve">child-on-child </w:t>
      </w:r>
      <w:r w:rsidR="001D2219" w:rsidRPr="009E0B10">
        <w:rPr>
          <w:rFonts w:ascii="Calibri" w:hAnsi="Calibri" w:cs="Calibri"/>
          <w:sz w:val="22"/>
          <w:szCs w:val="22"/>
        </w:rPr>
        <w:t xml:space="preserve">abuse will be reported to the DSL and will be recorded, investigated, and dealt with in line with associated </w:t>
      </w:r>
      <w:r w:rsidR="005F277E" w:rsidRPr="009E0B10">
        <w:rPr>
          <w:rFonts w:ascii="Calibri" w:hAnsi="Calibri" w:cs="Calibri"/>
          <w:sz w:val="22"/>
          <w:szCs w:val="22"/>
          <w:lang w:val="en-GB"/>
        </w:rPr>
        <w:t>school</w:t>
      </w:r>
      <w:r w:rsidR="001D2219" w:rsidRPr="009E0B10">
        <w:rPr>
          <w:rFonts w:ascii="Calibri" w:hAnsi="Calibri" w:cs="Calibri"/>
          <w:sz w:val="22"/>
          <w:szCs w:val="22"/>
        </w:rPr>
        <w:t xml:space="preserve"> policies, including child </w:t>
      </w:r>
      <w:r w:rsidR="001D2219" w:rsidRPr="009E0B10">
        <w:rPr>
          <w:rFonts w:ascii="Calibri" w:hAnsi="Calibri" w:cs="Calibri"/>
          <w:sz w:val="22"/>
          <w:szCs w:val="22"/>
        </w:rPr>
        <w:lastRenderedPageBreak/>
        <w:t xml:space="preserve">protection, anti-bullying, and </w:t>
      </w:r>
      <w:proofErr w:type="spellStart"/>
      <w:r w:rsidR="001D2219" w:rsidRPr="009E0B10">
        <w:rPr>
          <w:rFonts w:ascii="Calibri" w:hAnsi="Calibri" w:cs="Calibri"/>
          <w:sz w:val="22"/>
          <w:szCs w:val="22"/>
        </w:rPr>
        <w:t>behaviour</w:t>
      </w:r>
      <w:proofErr w:type="spellEnd"/>
      <w:r w:rsidR="001D2219" w:rsidRPr="009E0B10">
        <w:rPr>
          <w:rFonts w:ascii="Calibri" w:hAnsi="Calibri" w:cs="Calibri"/>
          <w:sz w:val="22"/>
          <w:szCs w:val="22"/>
        </w:rPr>
        <w:t xml:space="preserve">. </w:t>
      </w:r>
      <w:r w:rsidR="005F277E" w:rsidRPr="009E0B10">
        <w:rPr>
          <w:rFonts w:ascii="Calibri" w:hAnsi="Calibri" w:cs="Calibri"/>
          <w:sz w:val="22"/>
          <w:szCs w:val="22"/>
        </w:rPr>
        <w:t>Pupils</w:t>
      </w:r>
      <w:r w:rsidR="001D2219" w:rsidRPr="009E0B10">
        <w:rPr>
          <w:rFonts w:ascii="Calibri" w:hAnsi="Calibri" w:cs="Calibri"/>
          <w:sz w:val="22"/>
          <w:szCs w:val="22"/>
          <w:lang w:val="en-GB"/>
        </w:rPr>
        <w:t xml:space="preserve"> who experience abuse will be offered appropriate support, regardless of where the abuse takes place. </w:t>
      </w:r>
    </w:p>
    <w:p w14:paraId="1B406FEF" w14:textId="77777777" w:rsidR="001D2219" w:rsidRPr="009E0B10" w:rsidRDefault="001D2219" w:rsidP="0022556F">
      <w:pPr>
        <w:ind w:left="714" w:hanging="357"/>
        <w:jc w:val="both"/>
        <w:rPr>
          <w:rFonts w:ascii="Calibri" w:hAnsi="Calibri" w:cs="Calibri"/>
          <w:sz w:val="22"/>
          <w:szCs w:val="22"/>
        </w:rPr>
      </w:pPr>
    </w:p>
    <w:p w14:paraId="783392A2" w14:textId="52DEA85B" w:rsidR="001D2219" w:rsidRPr="009E0B10" w:rsidRDefault="001D2219" w:rsidP="0022556F">
      <w:pPr>
        <w:numPr>
          <w:ilvl w:val="0"/>
          <w:numId w:val="32"/>
        </w:numPr>
        <w:ind w:left="714" w:hanging="357"/>
        <w:jc w:val="both"/>
        <w:rPr>
          <w:rFonts w:ascii="Calibri" w:hAnsi="Calibri" w:cs="Calibri"/>
          <w:b/>
          <w:color w:val="FF0000"/>
          <w:sz w:val="22"/>
          <w:szCs w:val="22"/>
        </w:rPr>
      </w:pPr>
      <w:r w:rsidRPr="009E0B10">
        <w:rPr>
          <w:rFonts w:ascii="Calibri" w:hAnsi="Calibri" w:cs="Calibri"/>
          <w:sz w:val="22"/>
          <w:szCs w:val="22"/>
          <w:lang w:val="en-GB"/>
        </w:rPr>
        <w:t xml:space="preserve">Concerns about </w:t>
      </w:r>
      <w:r w:rsidR="005F277E" w:rsidRPr="009E0B10">
        <w:rPr>
          <w:rFonts w:ascii="Calibri" w:hAnsi="Calibri" w:cs="Calibri"/>
          <w:sz w:val="22"/>
          <w:szCs w:val="22"/>
        </w:rPr>
        <w:t>pupils</w:t>
      </w:r>
      <w:r w:rsidRPr="009E0B10">
        <w:rPr>
          <w:rFonts w:ascii="Calibri" w:hAnsi="Calibri" w:cs="Calibri"/>
          <w:sz w:val="22"/>
          <w:szCs w:val="22"/>
        </w:rPr>
        <w:t>’</w:t>
      </w:r>
      <w:r w:rsidRPr="009E0B10">
        <w:rPr>
          <w:rFonts w:ascii="Calibri" w:hAnsi="Calibri" w:cs="Calibri"/>
          <w:sz w:val="22"/>
          <w:szCs w:val="22"/>
          <w:lang w:val="en-GB"/>
        </w:rPr>
        <w:t xml:space="preserve"> behaviour, including child-on-child abuse taking place offsite will be responded to as part of a partnership approach with</w:t>
      </w:r>
      <w:r w:rsidRPr="009E0B10">
        <w:rPr>
          <w:rFonts w:ascii="Calibri" w:hAnsi="Calibri" w:cs="Calibri"/>
          <w:sz w:val="22"/>
          <w:szCs w:val="22"/>
        </w:rPr>
        <w:t xml:space="preserve"> </w:t>
      </w:r>
      <w:r w:rsidR="005F277E" w:rsidRPr="009E0B10">
        <w:rPr>
          <w:rFonts w:ascii="Calibri" w:hAnsi="Calibri" w:cs="Calibri"/>
          <w:sz w:val="22"/>
          <w:szCs w:val="22"/>
        </w:rPr>
        <w:t>pupils</w:t>
      </w:r>
      <w:r w:rsidRPr="009E0B10">
        <w:rPr>
          <w:rFonts w:ascii="Calibri" w:hAnsi="Calibri" w:cs="Calibri"/>
          <w:sz w:val="22"/>
          <w:szCs w:val="22"/>
        </w:rPr>
        <w:t>’</w:t>
      </w:r>
      <w:r w:rsidRPr="009E0B10">
        <w:rPr>
          <w:rFonts w:ascii="Calibri" w:hAnsi="Calibri" w:cs="Calibri"/>
          <w:sz w:val="22"/>
          <w:szCs w:val="22"/>
          <w:lang w:val="en-GB"/>
        </w:rPr>
        <w:t xml:space="preserve"> and parents/carers. Offsite behaviour concerns will be recorded and responded to in line with existing appropriate policies, for example anti-bullying, acceptable use, behaviour and child protection policies. </w:t>
      </w:r>
    </w:p>
    <w:p w14:paraId="6D8D43F0" w14:textId="77777777" w:rsidR="001D2219" w:rsidRPr="009E0B10" w:rsidRDefault="001D2219" w:rsidP="0022556F">
      <w:pPr>
        <w:numPr>
          <w:ilvl w:val="0"/>
          <w:numId w:val="32"/>
        </w:numPr>
        <w:ind w:left="714" w:hanging="357"/>
        <w:jc w:val="both"/>
        <w:rPr>
          <w:rFonts w:ascii="Calibri" w:hAnsi="Calibri" w:cs="Calibri"/>
          <w:sz w:val="22"/>
          <w:szCs w:val="22"/>
        </w:rPr>
      </w:pPr>
      <w:r w:rsidRPr="009E0B10">
        <w:rPr>
          <w:rFonts w:ascii="Calibri" w:hAnsi="Calibri" w:cs="Calibri"/>
          <w:sz w:val="22"/>
          <w:szCs w:val="22"/>
        </w:rPr>
        <w:t xml:space="preserve">Alleged victims, alleged perpetrators and any other child affected by </w:t>
      </w:r>
      <w:r w:rsidRPr="009E0B10">
        <w:rPr>
          <w:rFonts w:ascii="Calibri" w:hAnsi="Calibri" w:cs="Calibri"/>
          <w:sz w:val="22"/>
          <w:szCs w:val="22"/>
          <w:lang w:val="en-GB"/>
        </w:rPr>
        <w:t xml:space="preserve">child-on-child </w:t>
      </w:r>
      <w:r w:rsidRPr="009E0B10">
        <w:rPr>
          <w:rFonts w:ascii="Calibri" w:hAnsi="Calibri" w:cs="Calibri"/>
          <w:sz w:val="22"/>
          <w:szCs w:val="22"/>
        </w:rPr>
        <w:t>abuse will be supported by:</w:t>
      </w:r>
    </w:p>
    <w:p w14:paraId="17EFE843" w14:textId="77777777" w:rsidR="00747551" w:rsidRPr="009E0B10" w:rsidRDefault="00747551" w:rsidP="00F14543">
      <w:pPr>
        <w:ind w:left="360"/>
        <w:jc w:val="both"/>
        <w:rPr>
          <w:rFonts w:ascii="Calibri" w:hAnsi="Calibri" w:cs="Calibri"/>
          <w:sz w:val="22"/>
          <w:szCs w:val="22"/>
        </w:rPr>
      </w:pPr>
    </w:p>
    <w:p w14:paraId="61CCB280" w14:textId="77777777" w:rsidR="00747551" w:rsidRPr="002D192B" w:rsidRDefault="00747551" w:rsidP="00F14543">
      <w:pPr>
        <w:pStyle w:val="ListParagraph"/>
        <w:numPr>
          <w:ilvl w:val="0"/>
          <w:numId w:val="91"/>
        </w:numPr>
        <w:ind w:left="1134" w:hanging="357"/>
        <w:jc w:val="both"/>
        <w:rPr>
          <w:rFonts w:ascii="Calibri" w:hAnsi="Calibri" w:cs="Calibri"/>
          <w:bCs/>
          <w:i/>
          <w:iCs/>
          <w:sz w:val="22"/>
          <w:szCs w:val="22"/>
        </w:rPr>
      </w:pPr>
      <w:r w:rsidRPr="002D192B">
        <w:rPr>
          <w:rFonts w:ascii="Calibri" w:hAnsi="Calibri" w:cs="Calibri"/>
          <w:sz w:val="22"/>
          <w:szCs w:val="22"/>
          <w:lang w:val="en-GB"/>
        </w:rPr>
        <w:t>Taking reports seriously, listening carefully, avoiding victim blaming, providing appropriate pastoral support, working with parents/carers, reviewing educational approaches, following procedures as identified in other policies e.g., the school anti-bullying, positive behaviour and child protection policy, and where necessary and appropriate, informing the police</w:t>
      </w:r>
      <w:r w:rsidRPr="002D192B">
        <w:rPr>
          <w:rFonts w:ascii="Calibri" w:hAnsi="Calibri" w:cs="Calibri"/>
          <w:bCs/>
          <w:i/>
          <w:iCs/>
          <w:sz w:val="22"/>
          <w:szCs w:val="22"/>
        </w:rPr>
        <w:t>.</w:t>
      </w:r>
    </w:p>
    <w:p w14:paraId="770FAE16" w14:textId="77777777" w:rsidR="00747551" w:rsidRPr="00636E40" w:rsidRDefault="00747551" w:rsidP="00F14543">
      <w:pPr>
        <w:jc w:val="both"/>
        <w:rPr>
          <w:rFonts w:ascii="Calibri" w:hAnsi="Calibri" w:cs="Calibri"/>
          <w:sz w:val="22"/>
          <w:szCs w:val="22"/>
          <w:lang w:val="en-GB"/>
        </w:rPr>
      </w:pPr>
    </w:p>
    <w:p w14:paraId="4B634D72" w14:textId="77777777" w:rsidR="001D2219" w:rsidRPr="009E0B10" w:rsidRDefault="001D2219" w:rsidP="00F14543">
      <w:pPr>
        <w:pStyle w:val="Heading2"/>
        <w:jc w:val="both"/>
        <w:rPr>
          <w:rFonts w:cs="Calibri"/>
          <w:b w:val="0"/>
          <w:bCs/>
        </w:rPr>
      </w:pPr>
      <w:bookmarkStart w:id="35" w:name="_Toc178240767"/>
      <w:r w:rsidRPr="009E0B10">
        <w:rPr>
          <w:rFonts w:cs="Calibri"/>
          <w:bCs/>
        </w:rPr>
        <w:t>4.2 Child-on-child sexual violence and sexual harassment</w:t>
      </w:r>
      <w:bookmarkEnd w:id="35"/>
    </w:p>
    <w:p w14:paraId="3B9EDA8B" w14:textId="77777777" w:rsidR="001D2219" w:rsidRPr="009E0B10" w:rsidRDefault="001D2219" w:rsidP="00F14543">
      <w:pPr>
        <w:jc w:val="both"/>
        <w:rPr>
          <w:rFonts w:ascii="Calibri" w:hAnsi="Calibri" w:cs="Calibri"/>
          <w:sz w:val="22"/>
          <w:szCs w:val="22"/>
        </w:rPr>
      </w:pPr>
    </w:p>
    <w:p w14:paraId="5832CEF3" w14:textId="377D5502" w:rsidR="001D2219" w:rsidRPr="009E0B10" w:rsidRDefault="001D2219" w:rsidP="0022556F">
      <w:pPr>
        <w:numPr>
          <w:ilvl w:val="0"/>
          <w:numId w:val="32"/>
        </w:numPr>
        <w:ind w:left="714" w:hanging="357"/>
        <w:jc w:val="both"/>
        <w:rPr>
          <w:rFonts w:ascii="Calibri" w:hAnsi="Calibri" w:cs="Calibri"/>
          <w:lang w:val="en-GB"/>
        </w:rPr>
      </w:pPr>
      <w:r w:rsidRPr="009E0B10">
        <w:rPr>
          <w:rFonts w:ascii="Calibri" w:hAnsi="Calibri" w:cs="Calibri"/>
          <w:sz w:val="22"/>
          <w:szCs w:val="22"/>
        </w:rPr>
        <w:t>When responding to concerns relating to child-on-child sexual violence or harassment</w:t>
      </w:r>
      <w:r w:rsidRPr="009E0B10">
        <w:rPr>
          <w:rFonts w:ascii="Calibri" w:hAnsi="Calibri" w:cs="Calibri"/>
          <w:color w:val="4096FF"/>
          <w:sz w:val="22"/>
          <w:szCs w:val="22"/>
        </w:rPr>
        <w:t xml:space="preserve">, </w:t>
      </w:r>
      <w:r w:rsidR="009E5F38">
        <w:rPr>
          <w:rFonts w:ascii="Calibri" w:hAnsi="Calibri" w:cs="Calibri"/>
          <w:sz w:val="22"/>
          <w:szCs w:val="22"/>
          <w:lang w:val="en-GB"/>
        </w:rPr>
        <w:t>Garlinge Primary School and Nursery</w:t>
      </w:r>
      <w:r w:rsidRPr="009E0B10">
        <w:rPr>
          <w:rFonts w:ascii="Calibri" w:hAnsi="Calibri" w:cs="Calibri"/>
          <w:sz w:val="22"/>
          <w:szCs w:val="22"/>
        </w:rPr>
        <w:t xml:space="preserve"> </w:t>
      </w:r>
      <w:r w:rsidRPr="009E0B10">
        <w:rPr>
          <w:rFonts w:ascii="Calibri" w:hAnsi="Calibri" w:cs="Calibri"/>
          <w:sz w:val="22"/>
          <w:szCs w:val="22"/>
          <w:lang w:val="en-GB"/>
        </w:rPr>
        <w:t>will follow the guidance outlined in Part five of KCSIE</w:t>
      </w:r>
      <w:r w:rsidRPr="009E0B10">
        <w:rPr>
          <w:rFonts w:ascii="Calibri" w:hAnsi="Calibri" w:cs="Calibri"/>
          <w:sz w:val="22"/>
          <w:szCs w:val="22"/>
        </w:rPr>
        <w:t>.</w:t>
      </w:r>
    </w:p>
    <w:p w14:paraId="303A32EB" w14:textId="77777777" w:rsidR="001D2219" w:rsidRPr="009E0B10" w:rsidRDefault="001D2219" w:rsidP="0022556F">
      <w:pPr>
        <w:ind w:left="714" w:hanging="357"/>
        <w:jc w:val="both"/>
        <w:rPr>
          <w:rFonts w:ascii="Calibri" w:hAnsi="Calibri" w:cs="Calibri"/>
          <w:lang w:val="en-GB"/>
        </w:rPr>
      </w:pPr>
      <w:r w:rsidRPr="009E0B10">
        <w:rPr>
          <w:rFonts w:ascii="Calibri" w:hAnsi="Calibri" w:cs="Calibri"/>
          <w:sz w:val="22"/>
          <w:szCs w:val="22"/>
        </w:rPr>
        <w:t xml:space="preserve">  </w:t>
      </w:r>
    </w:p>
    <w:p w14:paraId="43C037C3" w14:textId="15A489D2" w:rsidR="001D2219" w:rsidRPr="009E0B10" w:rsidRDefault="009E5F38" w:rsidP="0022556F">
      <w:pPr>
        <w:numPr>
          <w:ilvl w:val="0"/>
          <w:numId w:val="32"/>
        </w:numPr>
        <w:ind w:left="714" w:hanging="357"/>
        <w:jc w:val="both"/>
        <w:rPr>
          <w:rFonts w:ascii="Calibri" w:hAnsi="Calibri" w:cs="Calibri"/>
          <w:sz w:val="22"/>
          <w:szCs w:val="22"/>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recognises that sexual violence and sexual abuse can happen anywhere, and all staff will maintain an attitude of ‘it could happen here.’ </w:t>
      </w: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recognises sexual </w:t>
      </w:r>
      <w:proofErr w:type="gramStart"/>
      <w:r w:rsidR="001D2219" w:rsidRPr="009E0B10">
        <w:rPr>
          <w:rFonts w:ascii="Calibri" w:hAnsi="Calibri" w:cs="Calibri"/>
          <w:sz w:val="22"/>
          <w:szCs w:val="22"/>
        </w:rPr>
        <w:t>violence</w:t>
      </w:r>
      <w:proofErr w:type="gramEnd"/>
      <w:r w:rsidR="001D2219" w:rsidRPr="009E0B10">
        <w:rPr>
          <w:rFonts w:ascii="Calibri" w:hAnsi="Calibri" w:cs="Calibri"/>
          <w:sz w:val="22"/>
          <w:szCs w:val="22"/>
        </w:rPr>
        <w:t xml:space="preserve"> and sexual harassment can occur between two children of any age and sex. It can occur through a group of children sexually assaulting or sexually harassing a single child or group of children and can occur online and face to face (both physically and verbally). Sexual violence and sexual harassment </w:t>
      </w:r>
      <w:bookmarkStart w:id="36" w:name="_Int_hd56OJX8"/>
      <w:proofErr w:type="gramStart"/>
      <w:r w:rsidR="001D2219" w:rsidRPr="009E0B10">
        <w:rPr>
          <w:rFonts w:ascii="Calibri" w:hAnsi="Calibri" w:cs="Calibri"/>
          <w:sz w:val="22"/>
          <w:szCs w:val="22"/>
        </w:rPr>
        <w:t>is</w:t>
      </w:r>
      <w:bookmarkEnd w:id="36"/>
      <w:proofErr w:type="gramEnd"/>
      <w:r w:rsidR="001D2219" w:rsidRPr="009E0B10">
        <w:rPr>
          <w:rFonts w:ascii="Calibri" w:hAnsi="Calibri" w:cs="Calibri"/>
          <w:sz w:val="22"/>
          <w:szCs w:val="22"/>
        </w:rPr>
        <w:t xml:space="preserve"> never acceptable.</w:t>
      </w:r>
    </w:p>
    <w:p w14:paraId="40281E3D" w14:textId="77777777" w:rsidR="001D2219" w:rsidRPr="009E0B10" w:rsidRDefault="001D2219" w:rsidP="0022556F">
      <w:pPr>
        <w:pStyle w:val="ListParagraph"/>
        <w:ind w:left="714" w:hanging="357"/>
        <w:jc w:val="both"/>
        <w:rPr>
          <w:rFonts w:ascii="Calibri" w:hAnsi="Calibri" w:cs="Calibri"/>
          <w:b/>
          <w:bCs/>
          <w:sz w:val="22"/>
          <w:szCs w:val="22"/>
          <w:u w:val="single"/>
        </w:rPr>
      </w:pPr>
    </w:p>
    <w:p w14:paraId="5E1CE14D" w14:textId="77777777" w:rsidR="001D2219" w:rsidRPr="009E0B10" w:rsidRDefault="001D2219" w:rsidP="0022556F">
      <w:pPr>
        <w:numPr>
          <w:ilvl w:val="0"/>
          <w:numId w:val="32"/>
        </w:numPr>
        <w:ind w:left="714" w:hanging="357"/>
        <w:jc w:val="both"/>
        <w:rPr>
          <w:rFonts w:ascii="Calibri" w:hAnsi="Calibri" w:cs="Calibri"/>
          <w:sz w:val="22"/>
          <w:szCs w:val="22"/>
        </w:rPr>
      </w:pPr>
      <w:r w:rsidRPr="009E0B10">
        <w:rPr>
          <w:rFonts w:ascii="Calibri" w:hAnsi="Calibri" w:cs="Calibri"/>
          <w:b/>
          <w:bCs/>
          <w:sz w:val="22"/>
          <w:szCs w:val="22"/>
          <w:u w:val="single"/>
        </w:rPr>
        <w:t>All</w:t>
      </w:r>
      <w:r w:rsidRPr="009E0B10">
        <w:rPr>
          <w:rFonts w:ascii="Calibri" w:hAnsi="Calibri" w:cs="Calibri"/>
          <w:sz w:val="22"/>
          <w:szCs w:val="22"/>
        </w:rPr>
        <w:t xml:space="preserve"> victims of sexual violence or sexual harassment will be reassured that they are being taken seriously, regardless of how long it has taken them to come forward, and that they will be supported and kept safe. A victim will never be given the impression that they are creating a problem by reporting sexual violence or sexual harassment, or ever be made to feel ashamed for making a report. </w:t>
      </w:r>
    </w:p>
    <w:p w14:paraId="14FC2A55" w14:textId="77777777" w:rsidR="001D2219" w:rsidRPr="009E0B10" w:rsidRDefault="001D2219" w:rsidP="0022556F">
      <w:pPr>
        <w:pStyle w:val="ListParagraph"/>
        <w:ind w:left="714" w:hanging="357"/>
        <w:jc w:val="both"/>
        <w:rPr>
          <w:rFonts w:ascii="Calibri" w:hAnsi="Calibri" w:cs="Calibri"/>
          <w:sz w:val="22"/>
          <w:szCs w:val="22"/>
        </w:rPr>
      </w:pPr>
    </w:p>
    <w:p w14:paraId="28F0ACD0" w14:textId="2D2FDBCE" w:rsidR="001D2219" w:rsidRPr="009E0B10" w:rsidRDefault="001D2219" w:rsidP="0022556F">
      <w:pPr>
        <w:numPr>
          <w:ilvl w:val="0"/>
          <w:numId w:val="32"/>
        </w:numPr>
        <w:ind w:left="714" w:hanging="357"/>
        <w:jc w:val="both"/>
        <w:rPr>
          <w:rFonts w:ascii="Calibri" w:hAnsi="Calibri" w:cs="Calibri"/>
          <w:sz w:val="22"/>
          <w:szCs w:val="22"/>
        </w:rPr>
      </w:pPr>
      <w:r w:rsidRPr="009E0B10">
        <w:rPr>
          <w:rFonts w:ascii="Calibri" w:hAnsi="Calibri" w:cs="Calibri"/>
          <w:sz w:val="22"/>
          <w:szCs w:val="22"/>
        </w:rPr>
        <w:t xml:space="preserve">Abuse that occurs online or outside of the </w:t>
      </w:r>
      <w:r w:rsidR="005F277E" w:rsidRPr="009E0B10">
        <w:rPr>
          <w:rFonts w:ascii="Calibri" w:hAnsi="Calibri" w:cs="Calibri"/>
          <w:sz w:val="22"/>
          <w:szCs w:val="22"/>
          <w:lang w:val="en-GB"/>
        </w:rPr>
        <w:t>school</w:t>
      </w:r>
      <w:r w:rsidRPr="009E0B10">
        <w:rPr>
          <w:rFonts w:ascii="Calibri" w:hAnsi="Calibri" w:cs="Calibri"/>
          <w:sz w:val="22"/>
          <w:szCs w:val="22"/>
        </w:rPr>
        <w:t xml:space="preserve"> will not be dismissed or downplayed and will be treated equally seriously and in line with relevant policies/procedures, for example </w:t>
      </w:r>
      <w:r w:rsidRPr="009E0B10">
        <w:rPr>
          <w:rFonts w:ascii="Calibri" w:hAnsi="Calibri" w:cs="Calibri"/>
          <w:sz w:val="22"/>
          <w:szCs w:val="22"/>
          <w:lang w:val="en-GB"/>
        </w:rPr>
        <w:t>anti-bullying, behaviour, child protection, online safety</w:t>
      </w:r>
      <w:r w:rsidR="000D168C" w:rsidRPr="009E0B10">
        <w:rPr>
          <w:rFonts w:ascii="Calibri" w:hAnsi="Calibri" w:cs="Calibri"/>
          <w:sz w:val="22"/>
          <w:szCs w:val="22"/>
          <w:lang w:val="en-GB"/>
        </w:rPr>
        <w:t>.</w:t>
      </w:r>
      <w:r w:rsidRPr="009E0B10">
        <w:rPr>
          <w:rFonts w:ascii="Calibri" w:hAnsi="Calibri" w:cs="Calibri"/>
          <w:b/>
          <w:sz w:val="22"/>
          <w:szCs w:val="22"/>
          <w:lang w:val="en-GB"/>
        </w:rPr>
        <w:t xml:space="preserve"> </w:t>
      </w:r>
    </w:p>
    <w:p w14:paraId="2708296A" w14:textId="3AF45273" w:rsidR="001D2219" w:rsidRPr="009E0B10" w:rsidRDefault="009E5F38" w:rsidP="0022556F">
      <w:pPr>
        <w:numPr>
          <w:ilvl w:val="0"/>
          <w:numId w:val="32"/>
        </w:numPr>
        <w:ind w:left="714" w:hanging="357"/>
        <w:jc w:val="both"/>
        <w:rPr>
          <w:rFonts w:ascii="Calibri" w:hAnsi="Calibri" w:cs="Calibri"/>
          <w:sz w:val="22"/>
          <w:szCs w:val="22"/>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recognises that the law is in place to protect children and young people rather than </w:t>
      </w:r>
      <w:proofErr w:type="spellStart"/>
      <w:r w:rsidR="001D2219" w:rsidRPr="009E0B10">
        <w:rPr>
          <w:rFonts w:ascii="Calibri" w:hAnsi="Calibri" w:cs="Calibri"/>
          <w:sz w:val="22"/>
          <w:szCs w:val="22"/>
        </w:rPr>
        <w:t>criminalise</w:t>
      </w:r>
      <w:proofErr w:type="spellEnd"/>
      <w:r w:rsidR="001D2219" w:rsidRPr="009E0B10">
        <w:rPr>
          <w:rFonts w:ascii="Calibri" w:hAnsi="Calibri" w:cs="Calibri"/>
          <w:sz w:val="22"/>
          <w:szCs w:val="22"/>
        </w:rPr>
        <w:t xml:space="preserve"> them, and this will be explained in such a way to </w:t>
      </w:r>
      <w:r w:rsidR="005F277E" w:rsidRPr="009E0B10">
        <w:rPr>
          <w:rFonts w:ascii="Calibri" w:hAnsi="Calibri" w:cs="Calibri"/>
          <w:sz w:val="22"/>
          <w:szCs w:val="22"/>
        </w:rPr>
        <w:t>pupils</w:t>
      </w:r>
      <w:r w:rsidR="001D2219" w:rsidRPr="009E0B10">
        <w:rPr>
          <w:rFonts w:ascii="Calibri" w:hAnsi="Calibri" w:cs="Calibri"/>
          <w:sz w:val="22"/>
          <w:szCs w:val="22"/>
        </w:rPr>
        <w:t xml:space="preserve"> that avoids alarming or distressing them.</w:t>
      </w:r>
    </w:p>
    <w:p w14:paraId="7F29A05F" w14:textId="77777777" w:rsidR="001D2219" w:rsidRPr="009E0B10" w:rsidRDefault="001D2219" w:rsidP="0022556F">
      <w:pPr>
        <w:ind w:left="714" w:hanging="357"/>
        <w:jc w:val="both"/>
        <w:rPr>
          <w:rFonts w:ascii="Calibri" w:hAnsi="Calibri" w:cs="Calibri"/>
          <w:sz w:val="22"/>
          <w:szCs w:val="22"/>
        </w:rPr>
      </w:pPr>
    </w:p>
    <w:p w14:paraId="7AFA46AF" w14:textId="413E8839" w:rsidR="001D2219" w:rsidRPr="009E0B10" w:rsidRDefault="009E5F38" w:rsidP="0022556F">
      <w:pPr>
        <w:numPr>
          <w:ilvl w:val="0"/>
          <w:numId w:val="32"/>
        </w:numPr>
        <w:ind w:left="714" w:hanging="357"/>
        <w:jc w:val="both"/>
        <w:rPr>
          <w:rFonts w:ascii="Calibri" w:hAnsi="Calibri" w:cs="Calibri"/>
          <w:sz w:val="22"/>
          <w:szCs w:val="22"/>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recognises that an initial disclosure to a trusted adult may only be the first incident reported, rather than representative of a singular incident and that trauma can impact memory, so children may not be able to recall all details or timeline of abuse. All staff will be aware certain children may face additional barriers to telling someone, for example because of their vulnerability, disability, sex, ethnicity, and/or sexual orientation.</w:t>
      </w:r>
    </w:p>
    <w:p w14:paraId="6E76903F" w14:textId="77777777" w:rsidR="001D2219" w:rsidRPr="009E0B10" w:rsidRDefault="001D2219" w:rsidP="0022556F">
      <w:pPr>
        <w:pStyle w:val="ListParagraph"/>
        <w:ind w:left="714" w:hanging="357"/>
        <w:jc w:val="both"/>
        <w:rPr>
          <w:rFonts w:ascii="Calibri" w:hAnsi="Calibri" w:cs="Calibri"/>
          <w:sz w:val="22"/>
          <w:szCs w:val="22"/>
        </w:rPr>
      </w:pPr>
    </w:p>
    <w:p w14:paraId="5588B7A6" w14:textId="77777777" w:rsidR="001D2219" w:rsidRDefault="001D2219" w:rsidP="0022556F">
      <w:pPr>
        <w:numPr>
          <w:ilvl w:val="0"/>
          <w:numId w:val="32"/>
        </w:numPr>
        <w:ind w:left="714" w:hanging="357"/>
        <w:jc w:val="both"/>
        <w:rPr>
          <w:rFonts w:ascii="Calibri" w:hAnsi="Calibri" w:cs="Calibri"/>
          <w:sz w:val="22"/>
          <w:szCs w:val="22"/>
        </w:rPr>
      </w:pPr>
      <w:r w:rsidRPr="009E0B10">
        <w:rPr>
          <w:rFonts w:ascii="Calibri" w:hAnsi="Calibri" w:cs="Calibri"/>
          <w:sz w:val="22"/>
          <w:szCs w:val="22"/>
        </w:rPr>
        <w:t xml:space="preserve">The DSL (or deputy) is likely to have a complete safeguarding picture and will be the most appropriate person to advise on the initial response. </w:t>
      </w:r>
    </w:p>
    <w:p w14:paraId="098D2304" w14:textId="77777777" w:rsidR="002D192B" w:rsidRPr="009E0B10" w:rsidRDefault="002D192B" w:rsidP="00F14543">
      <w:pPr>
        <w:jc w:val="both"/>
        <w:rPr>
          <w:rFonts w:ascii="Calibri" w:hAnsi="Calibri" w:cs="Calibri"/>
          <w:sz w:val="22"/>
          <w:szCs w:val="22"/>
        </w:rPr>
      </w:pPr>
    </w:p>
    <w:p w14:paraId="78FA3165" w14:textId="0A40D957" w:rsidR="001D2219" w:rsidRPr="009E0B10" w:rsidRDefault="001D2219" w:rsidP="00F14543">
      <w:pPr>
        <w:numPr>
          <w:ilvl w:val="1"/>
          <w:numId w:val="32"/>
        </w:numPr>
        <w:ind w:left="1134"/>
        <w:jc w:val="both"/>
        <w:rPr>
          <w:rFonts w:ascii="Calibri" w:hAnsi="Calibri" w:cs="Calibri"/>
          <w:sz w:val="22"/>
          <w:szCs w:val="22"/>
        </w:rPr>
      </w:pPr>
      <w:r w:rsidRPr="009E0B10">
        <w:rPr>
          <w:rFonts w:ascii="Calibri" w:hAnsi="Calibri" w:cs="Calibri"/>
          <w:sz w:val="22"/>
          <w:szCs w:val="22"/>
        </w:rPr>
        <w:t xml:space="preserve">The DSL will make an immediate risk assessment which will be considered on a case-by-case basis which explores how best to support and protect the victim and the alleged perpetrator, and any other children involved/impacted, in line with part five of KCSIE and relevant local/national guidance and support, for example </w:t>
      </w:r>
      <w:hyperlink r:id="rId63" w:history="1">
        <w:r w:rsidRPr="009E0B10">
          <w:rPr>
            <w:rStyle w:val="Hyperlink"/>
            <w:rFonts w:ascii="Calibri" w:hAnsi="Calibri" w:cs="Calibri"/>
            <w:sz w:val="22"/>
            <w:szCs w:val="22"/>
          </w:rPr>
          <w:t>KSCMP</w:t>
        </w:r>
      </w:hyperlink>
      <w:r w:rsidRPr="009E0B10">
        <w:rPr>
          <w:rFonts w:ascii="Calibri" w:hAnsi="Calibri" w:cs="Calibri"/>
          <w:sz w:val="22"/>
          <w:szCs w:val="22"/>
        </w:rPr>
        <w:t xml:space="preserve"> procedures. </w:t>
      </w:r>
    </w:p>
    <w:p w14:paraId="3145E495" w14:textId="20104042" w:rsidR="001D2219" w:rsidRPr="009E0B10" w:rsidRDefault="001D2219" w:rsidP="00F14543">
      <w:pPr>
        <w:numPr>
          <w:ilvl w:val="1"/>
          <w:numId w:val="32"/>
        </w:numPr>
        <w:ind w:left="1134"/>
        <w:jc w:val="both"/>
        <w:rPr>
          <w:rFonts w:ascii="Calibri" w:hAnsi="Calibri" w:cs="Calibri"/>
          <w:sz w:val="22"/>
          <w:szCs w:val="22"/>
        </w:rPr>
      </w:pPr>
      <w:r w:rsidRPr="009E0B10">
        <w:rPr>
          <w:rFonts w:ascii="Calibri" w:hAnsi="Calibri" w:cs="Calibri"/>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615EE964" w14:textId="77777777" w:rsidR="001D2219" w:rsidRPr="009E0B10" w:rsidRDefault="001D2219" w:rsidP="00F14543">
      <w:pPr>
        <w:numPr>
          <w:ilvl w:val="1"/>
          <w:numId w:val="32"/>
        </w:numPr>
        <w:ind w:left="1134"/>
        <w:jc w:val="both"/>
        <w:rPr>
          <w:rFonts w:ascii="Calibri" w:hAnsi="Calibri" w:cs="Calibri"/>
          <w:sz w:val="22"/>
          <w:szCs w:val="22"/>
        </w:rPr>
      </w:pPr>
      <w:r w:rsidRPr="009E0B10">
        <w:rPr>
          <w:rFonts w:ascii="Calibri" w:hAnsi="Calibri" w:cs="Calibri"/>
          <w:sz w:val="22"/>
          <w:szCs w:val="22"/>
        </w:rPr>
        <w:lastRenderedPageBreak/>
        <w:t>Any concerns involving an online element will take place in accordance with relevant local/national guidance and advice.</w:t>
      </w:r>
    </w:p>
    <w:p w14:paraId="73B18474" w14:textId="037D5E29" w:rsidR="001D2219" w:rsidRDefault="001D2219" w:rsidP="0022556F">
      <w:pPr>
        <w:numPr>
          <w:ilvl w:val="0"/>
          <w:numId w:val="32"/>
        </w:numPr>
        <w:ind w:left="714" w:hanging="357"/>
        <w:jc w:val="both"/>
        <w:rPr>
          <w:rFonts w:ascii="Calibri" w:hAnsi="Calibri" w:cs="Calibri"/>
          <w:sz w:val="22"/>
          <w:szCs w:val="22"/>
        </w:rPr>
      </w:pPr>
      <w:r w:rsidRPr="009E0B10">
        <w:rPr>
          <w:rFonts w:ascii="Calibri" w:hAnsi="Calibri" w:cs="Calibri"/>
          <w:sz w:val="22"/>
          <w:szCs w:val="22"/>
        </w:rPr>
        <w:t xml:space="preserve">Reports will initially be managed internally by the </w:t>
      </w:r>
      <w:r w:rsidR="005F277E" w:rsidRPr="009E0B10">
        <w:rPr>
          <w:rFonts w:ascii="Calibri" w:hAnsi="Calibri" w:cs="Calibri"/>
          <w:sz w:val="22"/>
          <w:szCs w:val="22"/>
          <w:lang w:val="en-GB"/>
        </w:rPr>
        <w:t>school</w:t>
      </w:r>
      <w:r w:rsidRPr="009E0B10">
        <w:rPr>
          <w:rFonts w:ascii="Calibri" w:hAnsi="Calibri" w:cs="Calibri"/>
          <w:sz w:val="22"/>
          <w:szCs w:val="22"/>
        </w:rPr>
        <w:t xml:space="preserve"> and where necessary will be referred to </w:t>
      </w:r>
      <w:hyperlink r:id="rId64" w:history="1">
        <w:r w:rsidRPr="009E0B10">
          <w:rPr>
            <w:rStyle w:val="Hyperlink"/>
            <w:rFonts w:ascii="Calibri" w:hAnsi="Calibri" w:cs="Calibri"/>
            <w:sz w:val="22"/>
            <w:szCs w:val="22"/>
          </w:rPr>
          <w:t>Integrated Children’s Services</w:t>
        </w:r>
      </w:hyperlink>
      <w:r w:rsidRPr="009E0B10">
        <w:rPr>
          <w:rFonts w:ascii="Calibri" w:hAnsi="Calibri" w:cs="Calibri"/>
          <w:sz w:val="22"/>
          <w:szCs w:val="22"/>
        </w:rPr>
        <w:t xml:space="preserve"> (Early Help and/or Children’s Social Work Service) via the Children’s Portal and/or the police. Important considerations which may influence this decision include: </w:t>
      </w:r>
    </w:p>
    <w:p w14:paraId="3D3F5AEE" w14:textId="77777777" w:rsidR="002B523E" w:rsidRPr="009E0B10" w:rsidRDefault="002B523E" w:rsidP="00F14543">
      <w:pPr>
        <w:ind w:left="284"/>
        <w:jc w:val="both"/>
        <w:rPr>
          <w:rFonts w:ascii="Calibri" w:hAnsi="Calibri" w:cs="Calibri"/>
          <w:sz w:val="22"/>
          <w:szCs w:val="22"/>
        </w:rPr>
      </w:pPr>
    </w:p>
    <w:p w14:paraId="7C3342EF" w14:textId="77777777" w:rsidR="001D2219" w:rsidRPr="009E0B10" w:rsidRDefault="001D2219" w:rsidP="00F14543">
      <w:pPr>
        <w:numPr>
          <w:ilvl w:val="1"/>
          <w:numId w:val="32"/>
        </w:numPr>
        <w:ind w:left="1202" w:hanging="425"/>
        <w:jc w:val="both"/>
        <w:rPr>
          <w:rFonts w:ascii="Calibri" w:hAnsi="Calibri" w:cs="Calibri"/>
          <w:sz w:val="22"/>
          <w:szCs w:val="22"/>
        </w:rPr>
      </w:pPr>
      <w:r w:rsidRPr="009E0B10">
        <w:rPr>
          <w:rFonts w:ascii="Calibri" w:hAnsi="Calibri" w:cs="Calibri"/>
          <w:sz w:val="22"/>
          <w:szCs w:val="22"/>
        </w:rPr>
        <w:t xml:space="preserve">the wishes of the victim in terms of how they want to proceed. </w:t>
      </w:r>
    </w:p>
    <w:p w14:paraId="559BC123" w14:textId="77777777" w:rsidR="001D2219" w:rsidRPr="009E0B10" w:rsidRDefault="001D2219" w:rsidP="00F14543">
      <w:pPr>
        <w:numPr>
          <w:ilvl w:val="1"/>
          <w:numId w:val="32"/>
        </w:numPr>
        <w:ind w:left="1202" w:hanging="425"/>
        <w:jc w:val="both"/>
        <w:rPr>
          <w:rFonts w:ascii="Calibri" w:hAnsi="Calibri" w:cs="Calibri"/>
          <w:sz w:val="22"/>
          <w:szCs w:val="22"/>
        </w:rPr>
      </w:pPr>
      <w:r w:rsidRPr="009E0B10">
        <w:rPr>
          <w:rFonts w:ascii="Calibri" w:hAnsi="Calibri" w:cs="Calibri"/>
          <w:sz w:val="22"/>
          <w:szCs w:val="22"/>
        </w:rPr>
        <w:t>the nature of the alleged incident(s), including whether a crime may have been committed and/or whether Harmful Sexual Behavior has been displayed.</w:t>
      </w:r>
    </w:p>
    <w:p w14:paraId="534D2E5C" w14:textId="77777777" w:rsidR="001D2219" w:rsidRPr="009E0B10" w:rsidRDefault="001D2219" w:rsidP="00F14543">
      <w:pPr>
        <w:numPr>
          <w:ilvl w:val="1"/>
          <w:numId w:val="32"/>
        </w:numPr>
        <w:ind w:left="1202" w:hanging="425"/>
        <w:jc w:val="both"/>
        <w:rPr>
          <w:rFonts w:ascii="Calibri" w:hAnsi="Calibri" w:cs="Calibri"/>
          <w:sz w:val="22"/>
          <w:szCs w:val="22"/>
        </w:rPr>
      </w:pPr>
      <w:r w:rsidRPr="009E0B10">
        <w:rPr>
          <w:rFonts w:ascii="Calibri" w:hAnsi="Calibri" w:cs="Calibri"/>
          <w:sz w:val="22"/>
          <w:szCs w:val="22"/>
        </w:rPr>
        <w:t xml:space="preserve">the ages of the children involved. </w:t>
      </w:r>
    </w:p>
    <w:p w14:paraId="52F866AC" w14:textId="77777777" w:rsidR="001D2219" w:rsidRPr="009E0B10" w:rsidRDefault="001D2219" w:rsidP="00F14543">
      <w:pPr>
        <w:numPr>
          <w:ilvl w:val="1"/>
          <w:numId w:val="32"/>
        </w:numPr>
        <w:ind w:left="1202" w:hanging="425"/>
        <w:jc w:val="both"/>
        <w:rPr>
          <w:rFonts w:ascii="Calibri" w:hAnsi="Calibri" w:cs="Calibri"/>
          <w:sz w:val="22"/>
          <w:szCs w:val="22"/>
        </w:rPr>
      </w:pPr>
      <w:r w:rsidRPr="009E0B10">
        <w:rPr>
          <w:rFonts w:ascii="Calibri" w:hAnsi="Calibri" w:cs="Calibri"/>
          <w:sz w:val="22"/>
          <w:szCs w:val="22"/>
        </w:rPr>
        <w:t>the developmental stages of the children involved.</w:t>
      </w:r>
    </w:p>
    <w:p w14:paraId="1E87B9DD" w14:textId="77777777" w:rsidR="001D2219" w:rsidRPr="009E0B10" w:rsidRDefault="001D2219" w:rsidP="00F14543">
      <w:pPr>
        <w:numPr>
          <w:ilvl w:val="1"/>
          <w:numId w:val="32"/>
        </w:numPr>
        <w:ind w:left="1202" w:hanging="425"/>
        <w:jc w:val="both"/>
        <w:rPr>
          <w:rFonts w:ascii="Calibri" w:hAnsi="Calibri" w:cs="Calibri"/>
          <w:sz w:val="22"/>
          <w:szCs w:val="22"/>
        </w:rPr>
      </w:pPr>
      <w:r w:rsidRPr="009E0B10">
        <w:rPr>
          <w:rFonts w:ascii="Calibri" w:hAnsi="Calibri" w:cs="Calibri"/>
          <w:sz w:val="22"/>
          <w:szCs w:val="22"/>
        </w:rPr>
        <w:t xml:space="preserve">any power imbalance between the children. </w:t>
      </w:r>
    </w:p>
    <w:p w14:paraId="57F223E8" w14:textId="77777777" w:rsidR="001D2219" w:rsidRPr="009E0B10" w:rsidRDefault="001D2219" w:rsidP="00F14543">
      <w:pPr>
        <w:numPr>
          <w:ilvl w:val="1"/>
          <w:numId w:val="32"/>
        </w:numPr>
        <w:ind w:left="1202" w:hanging="425"/>
        <w:jc w:val="both"/>
        <w:rPr>
          <w:rFonts w:ascii="Calibri" w:hAnsi="Calibri" w:cs="Calibri"/>
          <w:sz w:val="22"/>
          <w:szCs w:val="22"/>
        </w:rPr>
      </w:pPr>
      <w:bookmarkStart w:id="37" w:name="_Int_FazcL3LO"/>
      <w:r w:rsidRPr="009E0B10">
        <w:rPr>
          <w:rFonts w:ascii="Calibri" w:hAnsi="Calibri" w:cs="Calibri"/>
          <w:sz w:val="22"/>
          <w:szCs w:val="22"/>
        </w:rPr>
        <w:t>if</w:t>
      </w:r>
      <w:bookmarkEnd w:id="37"/>
      <w:r w:rsidRPr="009E0B10">
        <w:rPr>
          <w:rFonts w:ascii="Calibri" w:hAnsi="Calibri" w:cs="Calibri"/>
          <w:sz w:val="22"/>
          <w:szCs w:val="22"/>
        </w:rPr>
        <w:t xml:space="preserve"> the alleged incident is a one-off or a sustained pattern of abuse - sexual abuse can be accompanied by other forms of abuse and a sustained pattern may not just be of a sexual nature. </w:t>
      </w:r>
    </w:p>
    <w:p w14:paraId="7F586633" w14:textId="77777777" w:rsidR="001D2219" w:rsidRPr="009E0B10" w:rsidRDefault="001D2219" w:rsidP="00F14543">
      <w:pPr>
        <w:numPr>
          <w:ilvl w:val="1"/>
          <w:numId w:val="32"/>
        </w:numPr>
        <w:ind w:left="1202" w:hanging="425"/>
        <w:jc w:val="both"/>
        <w:rPr>
          <w:rFonts w:ascii="Calibri" w:hAnsi="Calibri" w:cs="Calibri"/>
          <w:sz w:val="22"/>
          <w:szCs w:val="22"/>
        </w:rPr>
      </w:pPr>
      <w:r w:rsidRPr="009E0B10">
        <w:rPr>
          <w:rFonts w:ascii="Calibri" w:hAnsi="Calibri" w:cs="Calibri"/>
          <w:sz w:val="22"/>
          <w:szCs w:val="22"/>
        </w:rPr>
        <w:t>that sexual violence and sexual harassment can take place within intimate personal relationships between children.</w:t>
      </w:r>
    </w:p>
    <w:p w14:paraId="7D55BA72" w14:textId="77777777" w:rsidR="001D2219" w:rsidRPr="009E0B10" w:rsidRDefault="001D2219" w:rsidP="00F14543">
      <w:pPr>
        <w:numPr>
          <w:ilvl w:val="1"/>
          <w:numId w:val="32"/>
        </w:numPr>
        <w:ind w:left="1202" w:hanging="425"/>
        <w:jc w:val="both"/>
        <w:rPr>
          <w:rFonts w:ascii="Calibri" w:hAnsi="Calibri" w:cs="Calibri"/>
          <w:sz w:val="22"/>
          <w:szCs w:val="22"/>
        </w:rPr>
      </w:pPr>
      <w:r w:rsidRPr="009E0B10">
        <w:rPr>
          <w:rFonts w:ascii="Calibri" w:hAnsi="Calibri" w:cs="Calibri"/>
          <w:sz w:val="22"/>
          <w:szCs w:val="22"/>
        </w:rPr>
        <w:t xml:space="preserve">understanding intra familial harms and any necessary support for siblings following incidents. </w:t>
      </w:r>
    </w:p>
    <w:p w14:paraId="5CDE946F" w14:textId="35E4F1EF" w:rsidR="001D2219" w:rsidRPr="009E0B10" w:rsidRDefault="001D2219" w:rsidP="00F14543">
      <w:pPr>
        <w:numPr>
          <w:ilvl w:val="1"/>
          <w:numId w:val="32"/>
        </w:numPr>
        <w:ind w:left="1202" w:hanging="425"/>
        <w:jc w:val="both"/>
        <w:rPr>
          <w:rFonts w:ascii="Calibri" w:hAnsi="Calibri" w:cs="Calibri"/>
          <w:sz w:val="22"/>
          <w:szCs w:val="22"/>
        </w:rPr>
      </w:pPr>
      <w:r w:rsidRPr="009E0B10">
        <w:rPr>
          <w:rFonts w:ascii="Calibri" w:hAnsi="Calibri" w:cs="Calibri"/>
          <w:sz w:val="22"/>
          <w:szCs w:val="22"/>
        </w:rPr>
        <w:t xml:space="preserve">whether there are any ongoing risks to the victim, other children, adult students, or </w:t>
      </w:r>
      <w:r w:rsidRPr="009E0B10">
        <w:rPr>
          <w:rFonts w:ascii="Calibri" w:hAnsi="Calibri" w:cs="Calibri"/>
          <w:sz w:val="22"/>
          <w:szCs w:val="22"/>
          <w:lang w:val="en-GB"/>
        </w:rPr>
        <w:t>school</w:t>
      </w:r>
      <w:r w:rsidR="00E77CE4" w:rsidRPr="009E0B10">
        <w:rPr>
          <w:rFonts w:ascii="Calibri" w:hAnsi="Calibri" w:cs="Calibri"/>
          <w:sz w:val="22"/>
          <w:szCs w:val="22"/>
          <w:lang w:val="en-GB"/>
        </w:rPr>
        <w:t xml:space="preserve"> </w:t>
      </w:r>
      <w:r w:rsidRPr="009E0B10">
        <w:rPr>
          <w:rFonts w:ascii="Calibri" w:hAnsi="Calibri" w:cs="Calibri"/>
          <w:sz w:val="22"/>
          <w:szCs w:val="22"/>
        </w:rPr>
        <w:t>staff.</w:t>
      </w:r>
    </w:p>
    <w:p w14:paraId="61F14B40" w14:textId="77777777" w:rsidR="001D2219" w:rsidRPr="009E0B10" w:rsidRDefault="001D2219" w:rsidP="00F14543">
      <w:pPr>
        <w:numPr>
          <w:ilvl w:val="1"/>
          <w:numId w:val="32"/>
        </w:numPr>
        <w:ind w:left="1202" w:hanging="425"/>
        <w:jc w:val="both"/>
        <w:rPr>
          <w:rFonts w:ascii="Calibri" w:hAnsi="Calibri" w:cs="Calibri"/>
          <w:sz w:val="22"/>
          <w:szCs w:val="22"/>
        </w:rPr>
      </w:pPr>
      <w:r w:rsidRPr="009E0B10">
        <w:rPr>
          <w:rFonts w:ascii="Calibri" w:hAnsi="Calibri" w:cs="Calibri"/>
          <w:sz w:val="22"/>
          <w:szCs w:val="22"/>
        </w:rPr>
        <w:t>any other related issues and wider context, including any links to child sexual exploitation and child criminal exploitation.</w:t>
      </w:r>
    </w:p>
    <w:p w14:paraId="00E0C9CB" w14:textId="77777777" w:rsidR="001D2219" w:rsidRPr="009E0B10" w:rsidRDefault="001D2219" w:rsidP="00F14543">
      <w:pPr>
        <w:jc w:val="both"/>
        <w:rPr>
          <w:rFonts w:ascii="Calibri" w:hAnsi="Calibri" w:cs="Calibri"/>
          <w:sz w:val="22"/>
          <w:szCs w:val="22"/>
        </w:rPr>
      </w:pPr>
    </w:p>
    <w:p w14:paraId="4AAA27AB" w14:textId="28826F16" w:rsidR="001D2219" w:rsidRPr="009E0B10" w:rsidRDefault="001D2219" w:rsidP="0022556F">
      <w:pPr>
        <w:numPr>
          <w:ilvl w:val="0"/>
          <w:numId w:val="32"/>
        </w:numPr>
        <w:ind w:left="714" w:hanging="357"/>
        <w:jc w:val="both"/>
        <w:rPr>
          <w:rFonts w:ascii="Calibri" w:hAnsi="Calibri" w:cs="Calibri"/>
          <w:sz w:val="22"/>
          <w:szCs w:val="22"/>
        </w:rPr>
      </w:pPr>
      <w:r w:rsidRPr="009E0B10">
        <w:rPr>
          <w:rFonts w:ascii="Calibri" w:hAnsi="Calibri" w:cs="Calibri"/>
          <w:sz w:val="22"/>
          <w:szCs w:val="22"/>
        </w:rPr>
        <w:t xml:space="preserve">The </w:t>
      </w:r>
      <w:r w:rsidR="005F277E" w:rsidRPr="009E0B10">
        <w:rPr>
          <w:rFonts w:ascii="Calibri" w:hAnsi="Calibri" w:cs="Calibri"/>
          <w:sz w:val="22"/>
          <w:szCs w:val="22"/>
          <w:lang w:val="en-GB"/>
        </w:rPr>
        <w:t>school</w:t>
      </w:r>
      <w:r w:rsidRPr="009E0B10">
        <w:rPr>
          <w:rFonts w:ascii="Calibri" w:hAnsi="Calibri" w:cs="Calibri"/>
          <w:sz w:val="22"/>
          <w:szCs w:val="22"/>
        </w:rPr>
        <w:t xml:space="preserve"> will in most instances engage with both the victim’s and alleged perpetrator’s parents/carers when there has been a report of sexual violence; this might not be necessary or proportionate in the case of sexual harassment and will depend on a case-by-case basis. The exception to this is if there is a reason to believe informing a parent/carer will put a child at additional risk. Any information shared with parents/carers will be in line with information sharing expectations, our confidentiality policy, and any data protection requirements, and where they are involved, will be subject to discussion with other agencies (for example Children’s Social Work Service and/or the police) to ensure a consistent approach is taken. </w:t>
      </w:r>
    </w:p>
    <w:p w14:paraId="7CC0AA6D" w14:textId="77777777" w:rsidR="001D2219" w:rsidRPr="009E0B10" w:rsidRDefault="001D2219" w:rsidP="00F14543">
      <w:pPr>
        <w:ind w:left="284"/>
        <w:jc w:val="both"/>
        <w:rPr>
          <w:rFonts w:ascii="Calibri" w:hAnsi="Calibri" w:cs="Calibri"/>
          <w:lang w:val="en-GB"/>
        </w:rPr>
      </w:pPr>
    </w:p>
    <w:p w14:paraId="06572511" w14:textId="77777777" w:rsidR="001D2219" w:rsidRPr="009E0B10" w:rsidRDefault="001D2219" w:rsidP="0022556F">
      <w:pPr>
        <w:numPr>
          <w:ilvl w:val="0"/>
          <w:numId w:val="32"/>
        </w:numPr>
        <w:ind w:left="714" w:hanging="357"/>
        <w:jc w:val="both"/>
        <w:rPr>
          <w:rFonts w:ascii="Calibri" w:hAnsi="Calibri" w:cs="Calibri"/>
          <w:lang w:val="en-GB"/>
        </w:rPr>
      </w:pPr>
      <w:r w:rsidRPr="009E0B10">
        <w:rPr>
          <w:rFonts w:ascii="Calibri" w:hAnsi="Calibri" w:cs="Calibri"/>
          <w:sz w:val="22"/>
          <w:szCs w:val="22"/>
        </w:rPr>
        <w:t xml:space="preserve">If at any stage the DSL is unsure if a request for support is appropriate, advice may be sought from the Front Door Service. </w:t>
      </w:r>
    </w:p>
    <w:p w14:paraId="5835AE41" w14:textId="77777777" w:rsidR="001D2219" w:rsidRPr="00636E40" w:rsidRDefault="001D2219" w:rsidP="001D2219">
      <w:pPr>
        <w:rPr>
          <w:rFonts w:ascii="Calibri" w:hAnsi="Calibri" w:cs="Calibri"/>
          <w:sz w:val="22"/>
          <w:szCs w:val="22"/>
          <w:lang w:val="en-GB"/>
        </w:rPr>
      </w:pPr>
    </w:p>
    <w:p w14:paraId="1E6ACC7B" w14:textId="558D4ED3" w:rsidR="001D2219" w:rsidRPr="009E0B10" w:rsidRDefault="001D2219" w:rsidP="001D2219">
      <w:pPr>
        <w:pStyle w:val="Heading2"/>
        <w:rPr>
          <w:rFonts w:cs="Calibri"/>
          <w:b w:val="0"/>
          <w:bCs/>
        </w:rPr>
      </w:pPr>
      <w:bookmarkStart w:id="38" w:name="_Toc178240768"/>
      <w:r w:rsidRPr="009E0B10">
        <w:rPr>
          <w:rFonts w:cs="Calibri"/>
          <w:bCs/>
        </w:rPr>
        <w:t>4.3 Nude and/or semi-nude image sharing by children</w:t>
      </w:r>
      <w:bookmarkEnd w:id="38"/>
      <w:r w:rsidRPr="009E0B10">
        <w:rPr>
          <w:rFonts w:cs="Calibri"/>
          <w:bCs/>
        </w:rPr>
        <w:t xml:space="preserve"> </w:t>
      </w:r>
    </w:p>
    <w:p w14:paraId="7A81CC3B" w14:textId="77777777" w:rsidR="001D2219" w:rsidRPr="00636E40" w:rsidRDefault="001D2219" w:rsidP="001D2219">
      <w:pPr>
        <w:pStyle w:val="NormalWeb"/>
        <w:shd w:val="clear" w:color="auto" w:fill="FFFFFF"/>
        <w:spacing w:before="0" w:beforeAutospacing="0" w:after="0" w:afterAutospacing="0"/>
        <w:textAlignment w:val="baseline"/>
        <w:rPr>
          <w:rFonts w:ascii="Calibri" w:hAnsi="Calibri" w:cs="Calibri"/>
          <w:color w:val="FF0000"/>
          <w:sz w:val="22"/>
          <w:szCs w:val="22"/>
          <w:bdr w:val="none" w:sz="0" w:space="0" w:color="auto" w:frame="1"/>
        </w:rPr>
      </w:pPr>
    </w:p>
    <w:p w14:paraId="6084DD99" w14:textId="79659DDE" w:rsidR="001D2219" w:rsidRPr="009E0B10" w:rsidRDefault="009E5F38" w:rsidP="0022556F">
      <w:pPr>
        <w:numPr>
          <w:ilvl w:val="0"/>
          <w:numId w:val="32"/>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w:t>
      </w:r>
      <w:r w:rsidR="001D2219" w:rsidRPr="009E0B10">
        <w:rPr>
          <w:rFonts w:ascii="Calibri" w:hAnsi="Calibri" w:cs="Calibri"/>
          <w:sz w:val="22"/>
          <w:szCs w:val="22"/>
        </w:rPr>
        <w:t xml:space="preserve">recognises that </w:t>
      </w:r>
      <w:r w:rsidR="001D2219" w:rsidRPr="009E0B10">
        <w:rPr>
          <w:rFonts w:ascii="Calibri" w:hAnsi="Calibri" w:cs="Calibri"/>
          <w:sz w:val="22"/>
          <w:szCs w:val="22"/>
          <w:lang w:val="en-GB"/>
        </w:rPr>
        <w:t xml:space="preserve">consensual and non-consensual sharing of nudes and semi-nude images and/or videos </w:t>
      </w:r>
      <w:r w:rsidR="001D2219" w:rsidRPr="009E0B10">
        <w:rPr>
          <w:rFonts w:ascii="Calibri" w:hAnsi="Calibri" w:cs="Calibri"/>
          <w:sz w:val="22"/>
          <w:szCs w:val="22"/>
        </w:rPr>
        <w:t xml:space="preserve">(also known as youth produced/involved sexual imagery or “sexting”) can be a safeguarding issue; all concerns will be reported to and dealt with by the DSL (or deputy). </w:t>
      </w:r>
    </w:p>
    <w:p w14:paraId="64360FF8" w14:textId="77777777" w:rsidR="001D2219" w:rsidRPr="009E0B10" w:rsidRDefault="001D2219" w:rsidP="0022556F">
      <w:pPr>
        <w:ind w:left="714" w:hanging="357"/>
        <w:jc w:val="both"/>
        <w:rPr>
          <w:rFonts w:ascii="Calibri" w:hAnsi="Calibri" w:cs="Calibri"/>
          <w:sz w:val="22"/>
          <w:szCs w:val="22"/>
          <w:lang w:val="en-GB"/>
        </w:rPr>
      </w:pPr>
    </w:p>
    <w:p w14:paraId="090F91B0" w14:textId="77777777" w:rsidR="001D2219" w:rsidRDefault="001D2219" w:rsidP="0022556F">
      <w:pPr>
        <w:numPr>
          <w:ilvl w:val="0"/>
          <w:numId w:val="32"/>
        </w:numPr>
        <w:ind w:left="714" w:hanging="357"/>
        <w:jc w:val="both"/>
        <w:rPr>
          <w:rFonts w:ascii="Calibri" w:hAnsi="Calibri" w:cs="Calibri"/>
          <w:sz w:val="22"/>
          <w:szCs w:val="22"/>
        </w:rPr>
      </w:pPr>
      <w:r w:rsidRPr="009E0B10">
        <w:rPr>
          <w:rFonts w:ascii="Calibri" w:hAnsi="Calibri" w:cs="Calibri"/>
          <w:sz w:val="22"/>
          <w:szCs w:val="22"/>
        </w:rPr>
        <w:t xml:space="preserve">When made aware of concerns involving </w:t>
      </w:r>
      <w:r w:rsidRPr="009E0B10">
        <w:rPr>
          <w:rFonts w:ascii="Calibri" w:hAnsi="Calibri" w:cs="Calibri"/>
          <w:sz w:val="22"/>
          <w:szCs w:val="22"/>
          <w:lang w:val="en-GB"/>
        </w:rPr>
        <w:t>consensual and non-consensual sharing of nudes and semi-nude images and/or videos</w:t>
      </w:r>
      <w:r w:rsidRPr="009E0B10">
        <w:rPr>
          <w:rFonts w:ascii="Calibri" w:hAnsi="Calibri" w:cs="Calibri"/>
          <w:sz w:val="22"/>
          <w:szCs w:val="22"/>
        </w:rPr>
        <w:t xml:space="preserve"> by children, staff are advised:</w:t>
      </w:r>
    </w:p>
    <w:p w14:paraId="30C801EC" w14:textId="77777777" w:rsidR="002B523E" w:rsidRPr="009E0B10" w:rsidRDefault="002B523E" w:rsidP="00F14543">
      <w:pPr>
        <w:jc w:val="both"/>
        <w:rPr>
          <w:rFonts w:ascii="Calibri" w:hAnsi="Calibri" w:cs="Calibri"/>
          <w:sz w:val="22"/>
          <w:szCs w:val="22"/>
        </w:rPr>
      </w:pPr>
    </w:p>
    <w:p w14:paraId="3554B254" w14:textId="77777777" w:rsidR="001D2219" w:rsidRPr="009E0B10" w:rsidRDefault="001D2219" w:rsidP="00F14543">
      <w:pPr>
        <w:pStyle w:val="NormalWeb"/>
        <w:numPr>
          <w:ilvl w:val="1"/>
          <w:numId w:val="32"/>
        </w:numPr>
        <w:shd w:val="clear" w:color="auto" w:fill="FFFFFF" w:themeFill="background1"/>
        <w:spacing w:before="0" w:beforeAutospacing="0" w:after="0" w:afterAutospacing="0"/>
        <w:ind w:left="1134" w:hanging="357"/>
        <w:jc w:val="both"/>
        <w:textAlignment w:val="baseline"/>
        <w:rPr>
          <w:rFonts w:ascii="Calibri" w:hAnsi="Calibri" w:cs="Calibri"/>
          <w:sz w:val="22"/>
          <w:szCs w:val="22"/>
          <w:lang w:val="en-US"/>
        </w:rPr>
      </w:pPr>
      <w:r w:rsidRPr="009E0B10">
        <w:rPr>
          <w:rFonts w:ascii="Calibri" w:hAnsi="Calibri" w:cs="Calibri"/>
          <w:sz w:val="22"/>
          <w:szCs w:val="22"/>
          <w:lang w:val="en-US"/>
        </w:rPr>
        <w:t xml:space="preserve">to report any concerns to the DSL immediately. </w:t>
      </w:r>
    </w:p>
    <w:p w14:paraId="0D4A0C7F" w14:textId="77777777" w:rsidR="001D2219" w:rsidRPr="009E0B10" w:rsidRDefault="001D2219" w:rsidP="00F14543">
      <w:pPr>
        <w:pStyle w:val="NormalWeb"/>
        <w:numPr>
          <w:ilvl w:val="1"/>
          <w:numId w:val="32"/>
        </w:numPr>
        <w:shd w:val="clear" w:color="auto" w:fill="FFFFFF" w:themeFill="background1"/>
        <w:spacing w:before="0" w:beforeAutospacing="0" w:after="0" w:afterAutospacing="0"/>
        <w:ind w:left="1134"/>
        <w:jc w:val="both"/>
        <w:textAlignment w:val="baseline"/>
        <w:rPr>
          <w:rFonts w:ascii="Calibri" w:hAnsi="Calibri" w:cs="Calibri"/>
          <w:sz w:val="22"/>
          <w:szCs w:val="22"/>
          <w:lang w:val="en-US"/>
        </w:rPr>
      </w:pPr>
      <w:r w:rsidRPr="009E0B10">
        <w:rPr>
          <w:rFonts w:ascii="Calibri" w:hAnsi="Calibri" w:cs="Calibri"/>
          <w:sz w:val="22"/>
          <w:szCs w:val="22"/>
          <w:lang w:val="en-US"/>
        </w:rPr>
        <w:t>never to view, copy, print, share, forward, store or save the imagery, or ask a child to share or download it – this may be illegal. If staff have already inadvertently viewed imagery, this will be immediately reported to the DSL.</w:t>
      </w:r>
    </w:p>
    <w:p w14:paraId="6CCE1EA7" w14:textId="77777777" w:rsidR="001D2219" w:rsidRPr="009E0B10" w:rsidRDefault="001D2219" w:rsidP="00F14543">
      <w:pPr>
        <w:pStyle w:val="NormalWeb"/>
        <w:numPr>
          <w:ilvl w:val="1"/>
          <w:numId w:val="32"/>
        </w:numPr>
        <w:shd w:val="clear" w:color="auto" w:fill="FFFFFF" w:themeFill="background1"/>
        <w:spacing w:before="0" w:beforeAutospacing="0" w:after="0" w:afterAutospacing="0"/>
        <w:ind w:left="1134"/>
        <w:jc w:val="both"/>
        <w:textAlignment w:val="baseline"/>
        <w:rPr>
          <w:rFonts w:ascii="Calibri" w:hAnsi="Calibri" w:cs="Calibri"/>
          <w:sz w:val="22"/>
          <w:szCs w:val="22"/>
          <w:lang w:val="en-US"/>
        </w:rPr>
      </w:pPr>
      <w:r w:rsidRPr="009E0B10">
        <w:rPr>
          <w:rFonts w:ascii="Calibri" w:hAnsi="Calibri" w:cs="Calibri"/>
          <w:sz w:val="22"/>
          <w:szCs w:val="22"/>
          <w:lang w:val="en-US"/>
        </w:rPr>
        <w:t>not to delete the imagery or ask the child to delete it.</w:t>
      </w:r>
    </w:p>
    <w:p w14:paraId="3A7AE78D" w14:textId="77777777" w:rsidR="001D2219" w:rsidRPr="009E0B10" w:rsidRDefault="001D2219" w:rsidP="00F14543">
      <w:pPr>
        <w:pStyle w:val="NormalWeb"/>
        <w:numPr>
          <w:ilvl w:val="1"/>
          <w:numId w:val="32"/>
        </w:numPr>
        <w:shd w:val="clear" w:color="auto" w:fill="FFFFFF" w:themeFill="background1"/>
        <w:spacing w:before="0" w:beforeAutospacing="0" w:after="0" w:afterAutospacing="0"/>
        <w:ind w:left="1134"/>
        <w:jc w:val="both"/>
        <w:textAlignment w:val="baseline"/>
        <w:rPr>
          <w:rFonts w:ascii="Calibri" w:hAnsi="Calibri" w:cs="Calibri"/>
          <w:sz w:val="22"/>
          <w:szCs w:val="22"/>
          <w:lang w:val="en-US"/>
        </w:rPr>
      </w:pPr>
      <w:r w:rsidRPr="009E0B10">
        <w:rPr>
          <w:rFonts w:ascii="Calibri" w:hAnsi="Calibri" w:cs="Calibri"/>
          <w:sz w:val="22"/>
          <w:szCs w:val="22"/>
          <w:lang w:val="en-US"/>
        </w:rPr>
        <w:t>to avoid saying or doing anything to blame or shame any children involved.</w:t>
      </w:r>
    </w:p>
    <w:p w14:paraId="1811E1DE" w14:textId="77777777" w:rsidR="001D2219" w:rsidRPr="009E0B10" w:rsidRDefault="001D2219" w:rsidP="00F14543">
      <w:pPr>
        <w:pStyle w:val="NormalWeb"/>
        <w:numPr>
          <w:ilvl w:val="1"/>
          <w:numId w:val="32"/>
        </w:numPr>
        <w:shd w:val="clear" w:color="auto" w:fill="FFFFFF" w:themeFill="background1"/>
        <w:spacing w:before="0" w:beforeAutospacing="0" w:after="0" w:afterAutospacing="0"/>
        <w:ind w:left="1134"/>
        <w:jc w:val="both"/>
        <w:textAlignment w:val="baseline"/>
        <w:rPr>
          <w:rFonts w:ascii="Calibri" w:hAnsi="Calibri" w:cs="Calibri"/>
          <w:sz w:val="22"/>
          <w:szCs w:val="22"/>
          <w:lang w:val="en-US"/>
        </w:rPr>
      </w:pPr>
      <w:r w:rsidRPr="009E0B10">
        <w:rPr>
          <w:rFonts w:ascii="Calibri" w:hAnsi="Calibri" w:cs="Calibri"/>
          <w:sz w:val="22"/>
          <w:szCs w:val="22"/>
          <w:lang w:val="en-US"/>
        </w:rPr>
        <w:t xml:space="preserve">to reassure the child(ren) involved and explain that the DSL will be informed so they can receive appropriate support and help. Do not promise confidentiality, as other agencies may need to be informed and be involved. </w:t>
      </w:r>
    </w:p>
    <w:p w14:paraId="0112CCBB" w14:textId="77777777" w:rsidR="001D2219" w:rsidRPr="009E0B10" w:rsidRDefault="001D2219" w:rsidP="00F14543">
      <w:pPr>
        <w:pStyle w:val="NormalWeb"/>
        <w:numPr>
          <w:ilvl w:val="1"/>
          <w:numId w:val="32"/>
        </w:numPr>
        <w:shd w:val="clear" w:color="auto" w:fill="FFFFFF" w:themeFill="background1"/>
        <w:spacing w:before="0" w:beforeAutospacing="0" w:after="0" w:afterAutospacing="0"/>
        <w:ind w:left="1134"/>
        <w:jc w:val="both"/>
        <w:textAlignment w:val="baseline"/>
        <w:rPr>
          <w:rFonts w:ascii="Calibri" w:hAnsi="Calibri" w:cs="Calibri"/>
          <w:sz w:val="22"/>
          <w:szCs w:val="22"/>
          <w:lang w:val="en-US"/>
        </w:rPr>
      </w:pPr>
      <w:r w:rsidRPr="009E0B10">
        <w:rPr>
          <w:rFonts w:ascii="Calibri" w:hAnsi="Calibri" w:cs="Calibri"/>
          <w:sz w:val="22"/>
          <w:szCs w:val="22"/>
          <w:lang w:val="en-US"/>
        </w:rPr>
        <w:t>not to investigate or ask the child(ren) involved to disclose information regarding the imagery</w:t>
      </w:r>
    </w:p>
    <w:p w14:paraId="4944D58F" w14:textId="77777777" w:rsidR="001D2219" w:rsidRPr="009E0B10" w:rsidRDefault="001D2219" w:rsidP="00F14543">
      <w:pPr>
        <w:pStyle w:val="NormalWeb"/>
        <w:numPr>
          <w:ilvl w:val="1"/>
          <w:numId w:val="32"/>
        </w:numPr>
        <w:shd w:val="clear" w:color="auto" w:fill="FFFFFF" w:themeFill="background1"/>
        <w:spacing w:before="0" w:beforeAutospacing="0" w:after="0" w:afterAutospacing="0"/>
        <w:ind w:left="1134"/>
        <w:jc w:val="both"/>
        <w:textAlignment w:val="baseline"/>
        <w:rPr>
          <w:rFonts w:ascii="Calibri" w:hAnsi="Calibri" w:cs="Calibri"/>
          <w:sz w:val="22"/>
          <w:szCs w:val="22"/>
          <w:lang w:val="en-US"/>
        </w:rPr>
      </w:pPr>
      <w:r w:rsidRPr="009E0B10">
        <w:rPr>
          <w:rFonts w:ascii="Calibri" w:hAnsi="Calibri" w:cs="Calibri"/>
          <w:sz w:val="22"/>
          <w:szCs w:val="22"/>
          <w:lang w:val="en-US"/>
        </w:rPr>
        <w:t>to not share information about the incident with other members of staff, children/young people, or parents/carers, including the families and child(ren) involved in the incident; this is the responsibility of the DSL.</w:t>
      </w:r>
    </w:p>
    <w:p w14:paraId="70C1AE8E" w14:textId="77777777" w:rsidR="001D2219" w:rsidRPr="009E0B10" w:rsidRDefault="001D2219" w:rsidP="00F14543">
      <w:pPr>
        <w:pStyle w:val="NormalWeb"/>
        <w:shd w:val="clear" w:color="auto" w:fill="FFFFFF"/>
        <w:spacing w:before="0" w:beforeAutospacing="0" w:after="0" w:afterAutospacing="0"/>
        <w:ind w:left="1080"/>
        <w:jc w:val="both"/>
        <w:textAlignment w:val="baseline"/>
        <w:rPr>
          <w:rFonts w:ascii="Calibri" w:hAnsi="Calibri" w:cs="Calibri"/>
          <w:sz w:val="22"/>
          <w:szCs w:val="22"/>
          <w:lang w:val="en-US"/>
        </w:rPr>
      </w:pPr>
    </w:p>
    <w:p w14:paraId="5152808F" w14:textId="77777777" w:rsidR="001D2219" w:rsidRPr="002B523E" w:rsidRDefault="001D2219" w:rsidP="0022556F">
      <w:pPr>
        <w:numPr>
          <w:ilvl w:val="0"/>
          <w:numId w:val="32"/>
        </w:numPr>
        <w:ind w:left="714" w:hanging="357"/>
        <w:jc w:val="both"/>
        <w:rPr>
          <w:rFonts w:ascii="Calibri" w:hAnsi="Calibri" w:cs="Calibri"/>
          <w:lang w:val="en-GB"/>
        </w:rPr>
      </w:pPr>
      <w:r w:rsidRPr="009E0B10">
        <w:rPr>
          <w:rFonts w:ascii="Calibri" w:hAnsi="Calibri" w:cs="Calibri"/>
          <w:sz w:val="22"/>
          <w:szCs w:val="22"/>
        </w:rPr>
        <w:lastRenderedPageBreak/>
        <w:t>DSLs will respond to concerns in line with the non-statutory UKCIS guidance: ‘</w:t>
      </w:r>
      <w:hyperlink r:id="rId65" w:history="1">
        <w:r w:rsidRPr="009E0B10">
          <w:rPr>
            <w:rStyle w:val="Hyperlink"/>
            <w:rFonts w:ascii="Calibri" w:hAnsi="Calibri" w:cs="Calibri"/>
            <w:sz w:val="22"/>
            <w:szCs w:val="22"/>
          </w:rPr>
          <w:t>Sharing nudes and semi-nudes: advice for education settings working with children and young people</w:t>
        </w:r>
      </w:hyperlink>
      <w:r w:rsidRPr="009E0B10">
        <w:rPr>
          <w:rFonts w:ascii="Calibri" w:hAnsi="Calibri" w:cs="Calibri"/>
          <w:sz w:val="22"/>
          <w:szCs w:val="22"/>
        </w:rPr>
        <w:t xml:space="preserve">’ and the local </w:t>
      </w:r>
      <w:hyperlink r:id="rId66" w:history="1">
        <w:r w:rsidRPr="009E0B10">
          <w:rPr>
            <w:rStyle w:val="Hyperlink"/>
            <w:rFonts w:ascii="Calibri" w:hAnsi="Calibri" w:cs="Calibri"/>
            <w:sz w:val="22"/>
            <w:szCs w:val="22"/>
          </w:rPr>
          <w:t>KSCMP</w:t>
        </w:r>
      </w:hyperlink>
      <w:r w:rsidRPr="009E0B10">
        <w:rPr>
          <w:rFonts w:ascii="Calibri" w:hAnsi="Calibri" w:cs="Calibri"/>
          <w:sz w:val="22"/>
          <w:szCs w:val="22"/>
        </w:rPr>
        <w:t xml:space="preserve"> guidance. When made aware of a concern involving consensual </w:t>
      </w:r>
      <w:r w:rsidRPr="009E0B10">
        <w:rPr>
          <w:rFonts w:ascii="Calibri" w:hAnsi="Calibri" w:cs="Calibri"/>
          <w:sz w:val="22"/>
          <w:szCs w:val="22"/>
          <w:lang w:val="en-GB"/>
        </w:rPr>
        <w:t>and non-consensual sharing of nudes and semi-nude images and/or videos:</w:t>
      </w:r>
    </w:p>
    <w:p w14:paraId="7DD3C6F1" w14:textId="77777777" w:rsidR="002B523E" w:rsidRPr="009E0B10" w:rsidRDefault="002B523E" w:rsidP="00F14543">
      <w:pPr>
        <w:ind w:left="360"/>
        <w:jc w:val="both"/>
        <w:rPr>
          <w:rFonts w:ascii="Calibri" w:hAnsi="Calibri" w:cs="Calibri"/>
          <w:lang w:val="en-GB"/>
        </w:rPr>
      </w:pPr>
    </w:p>
    <w:p w14:paraId="651ADB45" w14:textId="77777777" w:rsidR="001D2219" w:rsidRPr="009E0B10" w:rsidRDefault="001D2219" w:rsidP="00F14543">
      <w:pPr>
        <w:numPr>
          <w:ilvl w:val="1"/>
          <w:numId w:val="32"/>
        </w:numPr>
        <w:ind w:left="1134"/>
        <w:jc w:val="both"/>
        <w:rPr>
          <w:rFonts w:ascii="Calibri" w:hAnsi="Calibri" w:cs="Calibri"/>
          <w:sz w:val="22"/>
          <w:szCs w:val="22"/>
        </w:rPr>
      </w:pPr>
      <w:r w:rsidRPr="009E0B10">
        <w:rPr>
          <w:rFonts w:ascii="Calibri" w:hAnsi="Calibri" w:cs="Calibri"/>
          <w:sz w:val="22"/>
          <w:szCs w:val="22"/>
        </w:rPr>
        <w:t>The DSL will hold an initial review meeting to explore the context and ensure appropriate and proportionate safeguarding action is taken</w:t>
      </w:r>
      <w:r w:rsidRPr="009E0B10">
        <w:rPr>
          <w:rFonts w:ascii="Calibri" w:hAnsi="Calibri" w:cs="Calibri"/>
          <w:sz w:val="22"/>
          <w:szCs w:val="22"/>
          <w:lang w:val="en-GB"/>
        </w:rPr>
        <w:t xml:space="preserve"> in the best interests of any child involved</w:t>
      </w:r>
      <w:r w:rsidRPr="009E0B10">
        <w:rPr>
          <w:rFonts w:ascii="Calibri" w:hAnsi="Calibri" w:cs="Calibri"/>
          <w:sz w:val="22"/>
          <w:szCs w:val="22"/>
        </w:rPr>
        <w:t>. This may mean speaking with relevant staff and the children involved as appropriate.</w:t>
      </w:r>
    </w:p>
    <w:p w14:paraId="525AC06E" w14:textId="77777777" w:rsidR="001D2219" w:rsidRPr="009E0B10" w:rsidRDefault="001D2219" w:rsidP="00F14543">
      <w:pPr>
        <w:numPr>
          <w:ilvl w:val="1"/>
          <w:numId w:val="32"/>
        </w:numPr>
        <w:ind w:left="1134"/>
        <w:jc w:val="both"/>
        <w:rPr>
          <w:rFonts w:ascii="Calibri" w:hAnsi="Calibri" w:cs="Calibri"/>
          <w:sz w:val="22"/>
          <w:szCs w:val="22"/>
        </w:rPr>
      </w:pPr>
      <w:r w:rsidRPr="009E0B10">
        <w:rPr>
          <w:rFonts w:ascii="Calibri" w:hAnsi="Calibri" w:cs="Calibri"/>
          <w:sz w:val="22"/>
          <w:szCs w:val="22"/>
        </w:rPr>
        <w:t>Parents/carers will be informed at an early stage and be involved in the process to best support children, unless there is good reason to believe that involving them would put a child at risk of harm.</w:t>
      </w:r>
    </w:p>
    <w:p w14:paraId="7E95180B" w14:textId="77777777" w:rsidR="001D2219" w:rsidRPr="009E0B10" w:rsidRDefault="001D2219" w:rsidP="00F14543">
      <w:pPr>
        <w:numPr>
          <w:ilvl w:val="1"/>
          <w:numId w:val="32"/>
        </w:numPr>
        <w:ind w:left="1134"/>
        <w:jc w:val="both"/>
        <w:rPr>
          <w:rFonts w:ascii="Calibri" w:hAnsi="Calibri" w:cs="Calibri"/>
          <w:lang w:val="en-GB"/>
        </w:rPr>
      </w:pPr>
      <w:r w:rsidRPr="009E0B10">
        <w:rPr>
          <w:rFonts w:ascii="Calibri" w:hAnsi="Calibri" w:cs="Calibri"/>
          <w:sz w:val="22"/>
          <w:szCs w:val="22"/>
          <w:lang w:val="en-GB"/>
        </w:rPr>
        <w:t xml:space="preserve">All decisions and action taken will be recorded in line with our child protection procedures. </w:t>
      </w:r>
    </w:p>
    <w:p w14:paraId="38C86744" w14:textId="77777777" w:rsidR="001D2219" w:rsidRPr="009E0B10" w:rsidRDefault="001D2219" w:rsidP="00F14543">
      <w:pPr>
        <w:numPr>
          <w:ilvl w:val="1"/>
          <w:numId w:val="32"/>
        </w:numPr>
        <w:ind w:left="1134"/>
        <w:jc w:val="both"/>
        <w:rPr>
          <w:rFonts w:ascii="Calibri" w:hAnsi="Calibri" w:cs="Calibri"/>
          <w:sz w:val="22"/>
          <w:szCs w:val="22"/>
        </w:rPr>
      </w:pPr>
      <w:r w:rsidRPr="009E0B10">
        <w:rPr>
          <w:rFonts w:ascii="Calibri" w:hAnsi="Calibri" w:cs="Calibri"/>
          <w:sz w:val="22"/>
          <w:szCs w:val="22"/>
        </w:rPr>
        <w:t>A referral will be made to ICS via the Children’s Portal and/or the police immediately if:</w:t>
      </w:r>
    </w:p>
    <w:p w14:paraId="7B2E6C8C" w14:textId="77777777" w:rsidR="001D2219" w:rsidRPr="009E0B10" w:rsidRDefault="001D2219" w:rsidP="00F14543">
      <w:pPr>
        <w:numPr>
          <w:ilvl w:val="2"/>
          <w:numId w:val="32"/>
        </w:numPr>
        <w:ind w:left="1800"/>
        <w:jc w:val="both"/>
        <w:rPr>
          <w:rFonts w:ascii="Calibri" w:hAnsi="Calibri" w:cs="Calibri"/>
          <w:sz w:val="22"/>
          <w:szCs w:val="22"/>
        </w:rPr>
      </w:pPr>
      <w:r w:rsidRPr="009E0B10">
        <w:rPr>
          <w:rFonts w:ascii="Calibri" w:hAnsi="Calibri" w:cs="Calibri"/>
          <w:sz w:val="22"/>
          <w:szCs w:val="22"/>
        </w:rPr>
        <w:t>t</w:t>
      </w:r>
      <w:r w:rsidRPr="009E0B10">
        <w:rPr>
          <w:rFonts w:ascii="Calibri" w:hAnsi="Calibri" w:cs="Calibri"/>
          <w:sz w:val="22"/>
          <w:szCs w:val="22"/>
          <w:lang w:val="en-GB"/>
        </w:rPr>
        <w:t>he incident involves an adult (over 18).</w:t>
      </w:r>
      <w:r w:rsidRPr="009E0B10">
        <w:rPr>
          <w:rFonts w:ascii="Calibri" w:hAnsi="Calibri" w:cs="Calibri"/>
          <w:sz w:val="22"/>
          <w:szCs w:val="22"/>
        </w:rPr>
        <w:t xml:space="preserve"> </w:t>
      </w:r>
    </w:p>
    <w:p w14:paraId="3F0736B0" w14:textId="77777777" w:rsidR="001D2219" w:rsidRPr="009E0B10" w:rsidRDefault="001D2219" w:rsidP="00F14543">
      <w:pPr>
        <w:numPr>
          <w:ilvl w:val="2"/>
          <w:numId w:val="32"/>
        </w:numPr>
        <w:ind w:left="1800"/>
        <w:jc w:val="both"/>
        <w:rPr>
          <w:rFonts w:ascii="Calibri" w:hAnsi="Calibri" w:cs="Calibri"/>
          <w:sz w:val="22"/>
          <w:szCs w:val="22"/>
        </w:rPr>
      </w:pPr>
      <w:r w:rsidRPr="009E0B10">
        <w:rPr>
          <w:rFonts w:ascii="Calibri" w:hAnsi="Calibri" w:cs="Calibri"/>
          <w:sz w:val="22"/>
          <w:szCs w:val="22"/>
        </w:rPr>
        <w:t>t</w:t>
      </w:r>
      <w:r w:rsidRPr="009E0B10">
        <w:rPr>
          <w:rFonts w:ascii="Calibri" w:hAnsi="Calibri" w:cs="Calibri"/>
          <w:sz w:val="22"/>
          <w:szCs w:val="22"/>
          <w:lang w:val="en-GB"/>
        </w:rPr>
        <w:t>here is reason to believe that a child has been coerced, blackmailed, or groomed, or there are concerns about their capacity to consent, for example, age of the child or they have special educational needs.</w:t>
      </w:r>
    </w:p>
    <w:p w14:paraId="12C9D349" w14:textId="77777777" w:rsidR="001D2219" w:rsidRPr="009E0B10" w:rsidRDefault="001D2219" w:rsidP="00F14543">
      <w:pPr>
        <w:numPr>
          <w:ilvl w:val="2"/>
          <w:numId w:val="32"/>
        </w:numPr>
        <w:ind w:left="1800"/>
        <w:jc w:val="both"/>
        <w:rPr>
          <w:rFonts w:ascii="Calibri" w:hAnsi="Calibri" w:cs="Calibri"/>
          <w:sz w:val="22"/>
          <w:szCs w:val="22"/>
        </w:rPr>
      </w:pPr>
      <w:r w:rsidRPr="009E0B10">
        <w:rPr>
          <w:rFonts w:ascii="Calibri" w:hAnsi="Calibri" w:cs="Calibri"/>
          <w:sz w:val="22"/>
          <w:szCs w:val="22"/>
          <w:lang w:val="en-GB"/>
        </w:rPr>
        <w:t xml:space="preserve">the image/videos involve sexual acts and a child under the age of thirteen, depict sexual acts which are unusual for the child’s developmental stage, or are violent. </w:t>
      </w:r>
    </w:p>
    <w:p w14:paraId="63BB46B9" w14:textId="77777777" w:rsidR="001D2219" w:rsidRPr="009E0B10" w:rsidRDefault="001D2219" w:rsidP="00F14543">
      <w:pPr>
        <w:numPr>
          <w:ilvl w:val="2"/>
          <w:numId w:val="32"/>
        </w:numPr>
        <w:ind w:left="1800"/>
        <w:jc w:val="both"/>
        <w:rPr>
          <w:rFonts w:ascii="Calibri" w:hAnsi="Calibri" w:cs="Calibri"/>
          <w:sz w:val="22"/>
          <w:szCs w:val="22"/>
        </w:rPr>
      </w:pPr>
      <w:r w:rsidRPr="009E0B10">
        <w:rPr>
          <w:rFonts w:ascii="Calibri" w:hAnsi="Calibri" w:cs="Calibri"/>
          <w:sz w:val="22"/>
          <w:szCs w:val="22"/>
        </w:rPr>
        <w:t xml:space="preserve">a </w:t>
      </w:r>
      <w:r w:rsidRPr="009E0B10">
        <w:rPr>
          <w:rFonts w:ascii="Calibri" w:hAnsi="Calibri" w:cs="Calibri"/>
          <w:sz w:val="22"/>
          <w:szCs w:val="22"/>
          <w:lang w:val="en-GB"/>
        </w:rPr>
        <w:t>child is at immediate risk of harm owing to the sharing of nudes and semi-nudes.</w:t>
      </w:r>
    </w:p>
    <w:p w14:paraId="229511AF" w14:textId="77777777" w:rsidR="001D2219" w:rsidRPr="009E0B10" w:rsidRDefault="001D2219" w:rsidP="00F14543">
      <w:pPr>
        <w:numPr>
          <w:ilvl w:val="1"/>
          <w:numId w:val="32"/>
        </w:numPr>
        <w:ind w:left="1134"/>
        <w:jc w:val="both"/>
        <w:rPr>
          <w:rFonts w:ascii="Calibri" w:hAnsi="Calibri" w:cs="Calibri"/>
          <w:lang w:val="en-GB"/>
        </w:rPr>
      </w:pPr>
      <w:r w:rsidRPr="009E0B10">
        <w:rPr>
          <w:rFonts w:ascii="Calibri" w:hAnsi="Calibri" w:cs="Calibri"/>
          <w:sz w:val="22"/>
          <w:szCs w:val="22"/>
          <w:lang w:val="en-GB"/>
        </w:rPr>
        <w:t>The DSL may choose to involve other agencies at any time if further information/concerns are disclosed at a later date.</w:t>
      </w:r>
    </w:p>
    <w:p w14:paraId="4BD41E52" w14:textId="77777777" w:rsidR="001D2219" w:rsidRPr="009E0B10" w:rsidRDefault="001D2219" w:rsidP="00F14543">
      <w:pPr>
        <w:numPr>
          <w:ilvl w:val="1"/>
          <w:numId w:val="32"/>
        </w:numPr>
        <w:ind w:left="1134"/>
        <w:jc w:val="both"/>
        <w:rPr>
          <w:rFonts w:ascii="Calibri" w:hAnsi="Calibri" w:cs="Calibri"/>
          <w:lang w:val="en-GB"/>
        </w:rPr>
      </w:pPr>
      <w:r w:rsidRPr="009E0B10">
        <w:rPr>
          <w:rFonts w:ascii="Calibri" w:hAnsi="Calibri" w:cs="Calibri"/>
          <w:sz w:val="22"/>
          <w:szCs w:val="22"/>
          <w:lang w:val="en-GB"/>
        </w:rPr>
        <w:t xml:space="preserve">If DSLs are unsure if a request for support is appropriate, advice may be sought from the </w:t>
      </w:r>
      <w:r w:rsidRPr="009E0B10">
        <w:rPr>
          <w:rFonts w:ascii="Calibri" w:hAnsi="Calibri" w:cs="Calibri"/>
          <w:sz w:val="22"/>
          <w:szCs w:val="22"/>
        </w:rPr>
        <w:t>Front Door Service.</w:t>
      </w:r>
    </w:p>
    <w:p w14:paraId="239C0F06" w14:textId="77777777" w:rsidR="001D2219" w:rsidRPr="00636E40" w:rsidRDefault="001D2219" w:rsidP="001D2219">
      <w:pPr>
        <w:rPr>
          <w:rFonts w:ascii="Calibri" w:hAnsi="Calibri" w:cs="Calibri"/>
          <w:b/>
          <w:bCs/>
          <w:sz w:val="22"/>
          <w:szCs w:val="22"/>
          <w:lang w:val="en-GB"/>
        </w:rPr>
      </w:pPr>
    </w:p>
    <w:p w14:paraId="34F92DDA" w14:textId="77777777" w:rsidR="001D2219" w:rsidRPr="009E0B10" w:rsidRDefault="001D2219" w:rsidP="001D2219">
      <w:pPr>
        <w:pStyle w:val="Heading2"/>
        <w:rPr>
          <w:rFonts w:cs="Calibri"/>
          <w:b w:val="0"/>
          <w:bCs/>
        </w:rPr>
      </w:pPr>
      <w:bookmarkStart w:id="39" w:name="_Toc178240769"/>
      <w:r w:rsidRPr="009E0B10">
        <w:rPr>
          <w:rFonts w:cs="Calibri"/>
          <w:bCs/>
        </w:rPr>
        <w:t>4.4 Child Sexual Exploitation (CSE) and Child Criminal Exploitation (CCE)</w:t>
      </w:r>
      <w:bookmarkEnd w:id="39"/>
    </w:p>
    <w:p w14:paraId="5660C169" w14:textId="77777777" w:rsidR="001D2219" w:rsidRPr="00636E40" w:rsidRDefault="001D2219" w:rsidP="001D2219">
      <w:pPr>
        <w:rPr>
          <w:rFonts w:ascii="Calibri" w:hAnsi="Calibri" w:cs="Calibri"/>
          <w:sz w:val="22"/>
          <w:szCs w:val="22"/>
          <w:lang w:val="en-GB"/>
        </w:rPr>
      </w:pPr>
    </w:p>
    <w:p w14:paraId="58E8C258" w14:textId="501EE8E1" w:rsidR="001D2219" w:rsidRPr="009E0B10" w:rsidRDefault="009E5F38" w:rsidP="0022556F">
      <w:pPr>
        <w:numPr>
          <w:ilvl w:val="0"/>
          <w:numId w:val="52"/>
        </w:numPr>
        <w:ind w:left="714" w:hanging="357"/>
        <w:jc w:val="both"/>
        <w:rPr>
          <w:rFonts w:ascii="Calibri" w:hAnsi="Calibri" w:cs="Calibri"/>
          <w:sz w:val="22"/>
          <w:szCs w:val="22"/>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w:t>
      </w:r>
      <w:r w:rsidR="001D2219" w:rsidRPr="009E0B10">
        <w:rPr>
          <w:rFonts w:ascii="Calibri" w:hAnsi="Calibri" w:cs="Calibri"/>
          <w:sz w:val="22"/>
          <w:szCs w:val="22"/>
        </w:rPr>
        <w:t>recognises that 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747484B4" w14:textId="77777777" w:rsidR="001D2219" w:rsidRPr="009E0B10" w:rsidRDefault="001D2219" w:rsidP="0022556F">
      <w:pPr>
        <w:ind w:left="714" w:hanging="357"/>
        <w:jc w:val="both"/>
        <w:rPr>
          <w:rFonts w:ascii="Calibri" w:hAnsi="Calibri" w:cs="Calibri"/>
          <w:sz w:val="22"/>
          <w:szCs w:val="22"/>
        </w:rPr>
      </w:pPr>
    </w:p>
    <w:p w14:paraId="3513EC52" w14:textId="34DB030D" w:rsidR="001D2219" w:rsidRPr="009E0B10" w:rsidRDefault="009E5F38" w:rsidP="0022556F">
      <w:pPr>
        <w:numPr>
          <w:ilvl w:val="0"/>
          <w:numId w:val="52"/>
        </w:numPr>
        <w:ind w:left="714" w:hanging="357"/>
        <w:jc w:val="both"/>
        <w:rPr>
          <w:rFonts w:ascii="Calibri" w:hAnsi="Calibri" w:cs="Calibri"/>
          <w:sz w:val="22"/>
          <w:szCs w:val="22"/>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w:t>
      </w:r>
      <w:r w:rsidR="001D2219" w:rsidRPr="009E0B10">
        <w:rPr>
          <w:rFonts w:ascii="Calibri" w:hAnsi="Calibri" w:cs="Calibri"/>
          <w:sz w:val="22"/>
          <w:szCs w:val="22"/>
        </w:rPr>
        <w:t>recognises that children can become trapped in CCE as perpetrators can threaten victims and their families with violence or entrap and coerce them into debt. Children involved in criminal exploitation often commit crimes themselves which can mean their vulnerability as victims is not always recognised (particularly older children) and they are not treated as victims, despite the harm they have experienced. The experience of girls who are criminally exploited can also be very different to that of boys. We also recognise that boys and girls being criminally exploited may be at higher risk of child sexual exploitation (CSE).</w:t>
      </w:r>
    </w:p>
    <w:p w14:paraId="585DD43D" w14:textId="77777777" w:rsidR="001D2219" w:rsidRPr="009E0B10" w:rsidRDefault="001D2219" w:rsidP="0022556F">
      <w:pPr>
        <w:pStyle w:val="ListParagraph"/>
        <w:ind w:left="714" w:hanging="357"/>
        <w:jc w:val="both"/>
        <w:rPr>
          <w:rFonts w:ascii="Calibri" w:hAnsi="Calibri" w:cs="Calibri"/>
          <w:sz w:val="22"/>
          <w:szCs w:val="22"/>
        </w:rPr>
      </w:pPr>
    </w:p>
    <w:p w14:paraId="22A408D2" w14:textId="10B1B495" w:rsidR="001D2219" w:rsidRPr="009E0B10" w:rsidRDefault="009E5F38" w:rsidP="0022556F">
      <w:pPr>
        <w:numPr>
          <w:ilvl w:val="0"/>
          <w:numId w:val="52"/>
        </w:numPr>
        <w:ind w:left="714" w:hanging="357"/>
        <w:jc w:val="both"/>
        <w:rPr>
          <w:rFonts w:ascii="Calibri" w:hAnsi="Calibri" w:cs="Calibri"/>
          <w:sz w:val="22"/>
          <w:szCs w:val="22"/>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w:t>
      </w:r>
      <w:r w:rsidR="001D2219" w:rsidRPr="009E0B10">
        <w:rPr>
          <w:rFonts w:ascii="Calibri" w:hAnsi="Calibri" w:cs="Calibri"/>
          <w:sz w:val="22"/>
          <w:szCs w:val="22"/>
        </w:rPr>
        <w:t xml:space="preserve">recognises that CSE can occur over time or be a one-off occurrence and may happen without the child’s immediate knowledge, for example through others sharing videos or images of them on social media. CSE can affect any child who has been coerced into engaging in sexual activities and includes 16- and 17-year-olds who can legally consent to have sex. Some children may not </w:t>
      </w:r>
      <w:proofErr w:type="spellStart"/>
      <w:r w:rsidR="001D2219" w:rsidRPr="009E0B10">
        <w:rPr>
          <w:rFonts w:ascii="Calibri" w:hAnsi="Calibri" w:cs="Calibri"/>
          <w:sz w:val="22"/>
          <w:szCs w:val="22"/>
        </w:rPr>
        <w:t>realise</w:t>
      </w:r>
      <w:proofErr w:type="spellEnd"/>
      <w:r w:rsidR="001D2219" w:rsidRPr="009E0B10">
        <w:rPr>
          <w:rFonts w:ascii="Calibri" w:hAnsi="Calibri" w:cs="Calibri"/>
          <w:sz w:val="22"/>
          <w:szCs w:val="22"/>
        </w:rPr>
        <w:t xml:space="preserve"> they are being exploited, for example they may believe they are in a genuine romantic relationship.</w:t>
      </w:r>
    </w:p>
    <w:p w14:paraId="09F31FE8" w14:textId="77777777" w:rsidR="001D2219" w:rsidRPr="009E0B10" w:rsidRDefault="001D2219" w:rsidP="001D2219">
      <w:pPr>
        <w:pStyle w:val="ListParagraph"/>
        <w:ind w:left="360"/>
        <w:rPr>
          <w:rFonts w:ascii="Calibri" w:hAnsi="Calibri" w:cs="Calibri"/>
          <w:sz w:val="22"/>
          <w:szCs w:val="22"/>
        </w:rPr>
      </w:pPr>
    </w:p>
    <w:p w14:paraId="4F1BC2EC" w14:textId="77777777" w:rsidR="001D2219" w:rsidRPr="009E0B10" w:rsidRDefault="001D2219" w:rsidP="0022556F">
      <w:pPr>
        <w:numPr>
          <w:ilvl w:val="0"/>
          <w:numId w:val="36"/>
        </w:numPr>
        <w:ind w:left="714" w:hanging="357"/>
        <w:jc w:val="both"/>
        <w:rPr>
          <w:rFonts w:ascii="Calibri" w:hAnsi="Calibri" w:cs="Calibri"/>
          <w:sz w:val="22"/>
          <w:szCs w:val="22"/>
        </w:rPr>
      </w:pPr>
      <w:r w:rsidRPr="009E0B10">
        <w:rPr>
          <w:rFonts w:ascii="Calibri" w:hAnsi="Calibri" w:cs="Calibri"/>
          <w:sz w:val="22"/>
          <w:szCs w:val="22"/>
        </w:rPr>
        <w:t>If staff are concerned that a child may be at risk of CSE or CCE, immediate action should be taken by speaking to the DSL or a deputy.</w:t>
      </w:r>
    </w:p>
    <w:p w14:paraId="7711C80D" w14:textId="77777777" w:rsidR="001D2219" w:rsidRPr="009E0B10" w:rsidRDefault="001D2219" w:rsidP="00F14543">
      <w:pPr>
        <w:jc w:val="both"/>
        <w:rPr>
          <w:rFonts w:ascii="Calibri" w:hAnsi="Calibri" w:cs="Calibri"/>
          <w:b/>
          <w:bCs/>
          <w:sz w:val="28"/>
          <w:szCs w:val="28"/>
          <w:lang w:val="en-GB"/>
        </w:rPr>
      </w:pPr>
    </w:p>
    <w:p w14:paraId="00347F48" w14:textId="77777777" w:rsidR="001D2219" w:rsidRPr="009E0B10" w:rsidRDefault="001D2219" w:rsidP="00F14543">
      <w:pPr>
        <w:pStyle w:val="Heading2"/>
        <w:jc w:val="both"/>
        <w:rPr>
          <w:rFonts w:cs="Calibri"/>
          <w:b w:val="0"/>
          <w:bCs/>
        </w:rPr>
      </w:pPr>
      <w:bookmarkStart w:id="40" w:name="_Toc178240770"/>
      <w:r w:rsidRPr="009E0B10">
        <w:rPr>
          <w:rFonts w:cs="Calibri"/>
          <w:bCs/>
        </w:rPr>
        <w:t>4.5 Serious violence</w:t>
      </w:r>
      <w:bookmarkEnd w:id="40"/>
    </w:p>
    <w:p w14:paraId="790397A3" w14:textId="77777777" w:rsidR="001D2219" w:rsidRPr="00636E40" w:rsidRDefault="001D2219" w:rsidP="00F14543">
      <w:pPr>
        <w:jc w:val="both"/>
        <w:rPr>
          <w:rFonts w:ascii="Calibri" w:hAnsi="Calibri" w:cs="Calibri"/>
          <w:sz w:val="22"/>
          <w:szCs w:val="22"/>
          <w:lang w:val="en-GB"/>
        </w:rPr>
      </w:pPr>
    </w:p>
    <w:p w14:paraId="19DD480C" w14:textId="77777777" w:rsidR="001D2219" w:rsidRPr="009E0B10" w:rsidRDefault="001D2219" w:rsidP="00A31A62">
      <w:pPr>
        <w:numPr>
          <w:ilvl w:val="0"/>
          <w:numId w:val="33"/>
        </w:numPr>
        <w:ind w:left="714" w:hanging="357"/>
        <w:rPr>
          <w:rFonts w:ascii="Calibri" w:hAnsi="Calibri" w:cs="Calibri"/>
          <w:b/>
          <w:bCs/>
          <w:sz w:val="28"/>
          <w:szCs w:val="28"/>
          <w:lang w:val="en-GB"/>
        </w:rPr>
      </w:pPr>
      <w:r w:rsidRPr="009E0B10">
        <w:rPr>
          <w:rFonts w:ascii="Calibri" w:hAnsi="Calibri" w:cs="Calibri"/>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w:t>
      </w:r>
      <w:r w:rsidRPr="009E0B10">
        <w:rPr>
          <w:rFonts w:ascii="Calibri" w:hAnsi="Calibri" w:cs="Calibri"/>
          <w:sz w:val="22"/>
          <w:szCs w:val="22"/>
          <w:lang w:val="en-GB"/>
        </w:rPr>
        <w:lastRenderedPageBreak/>
        <w:t xml:space="preserve">performance, signs of self-harm or a </w:t>
      </w:r>
      <w:bookmarkStart w:id="41" w:name="_Int_z5yuvIdH"/>
      <w:r w:rsidRPr="009E0B10">
        <w:rPr>
          <w:rFonts w:ascii="Calibri" w:hAnsi="Calibri" w:cs="Calibri"/>
          <w:sz w:val="22"/>
          <w:szCs w:val="22"/>
          <w:lang w:val="en-GB"/>
        </w:rPr>
        <w:t>significant change</w:t>
      </w:r>
      <w:bookmarkEnd w:id="41"/>
      <w:r w:rsidRPr="009E0B10">
        <w:rPr>
          <w:rFonts w:ascii="Calibri" w:hAnsi="Calibri" w:cs="Calibri"/>
          <w:sz w:val="22"/>
          <w:szCs w:val="22"/>
          <w:lang w:val="en-GB"/>
        </w:rPr>
        <w:t xml:space="preserve"> in wellbeing, or signs of assault or unexplained injuries. Unexplained gifts or new possessions could also indicate that children have been approached by, or are involved with, individuals associated with criminal networks or gangs and may be at risk of CCE.</w:t>
      </w:r>
    </w:p>
    <w:p w14:paraId="5921B193" w14:textId="77777777" w:rsidR="001D2219" w:rsidRPr="009E0B10" w:rsidRDefault="001D2219" w:rsidP="0022556F">
      <w:pPr>
        <w:ind w:left="714" w:hanging="357"/>
        <w:jc w:val="both"/>
        <w:rPr>
          <w:rFonts w:ascii="Calibri" w:hAnsi="Calibri" w:cs="Calibri"/>
          <w:b/>
          <w:sz w:val="28"/>
          <w:szCs w:val="28"/>
          <w:lang w:val="en-GB"/>
        </w:rPr>
      </w:pPr>
    </w:p>
    <w:p w14:paraId="7CA63D99" w14:textId="77777777" w:rsidR="001D2219" w:rsidRPr="009E0B10" w:rsidRDefault="001D2219" w:rsidP="0022556F">
      <w:pPr>
        <w:numPr>
          <w:ilvl w:val="0"/>
          <w:numId w:val="33"/>
        </w:numPr>
        <w:ind w:left="714" w:hanging="357"/>
        <w:jc w:val="both"/>
        <w:rPr>
          <w:rFonts w:ascii="Calibri" w:hAnsi="Calibri" w:cs="Calibri"/>
          <w:b/>
          <w:sz w:val="28"/>
          <w:szCs w:val="28"/>
          <w:lang w:val="en-GB"/>
        </w:rPr>
      </w:pPr>
      <w:r w:rsidRPr="009E0B10">
        <w:rPr>
          <w:rFonts w:ascii="Calibri" w:hAnsi="Calibri" w:cs="Calibri"/>
          <w:sz w:val="22"/>
          <w:szCs w:val="22"/>
          <w:lang w:val="en-GB"/>
        </w:rPr>
        <w:t>Any concerns regarding serious violence</w:t>
      </w:r>
      <w:r w:rsidRPr="009E0B10">
        <w:rPr>
          <w:rFonts w:ascii="Calibri" w:hAnsi="Calibri" w:cs="Calibri"/>
          <w:b/>
          <w:bCs/>
          <w:sz w:val="22"/>
          <w:szCs w:val="22"/>
          <w:lang w:val="en-GB"/>
        </w:rPr>
        <w:t xml:space="preserve"> </w:t>
      </w:r>
      <w:r w:rsidRPr="009E0B10">
        <w:rPr>
          <w:rFonts w:ascii="Calibri" w:hAnsi="Calibri" w:cs="Calibri"/>
          <w:sz w:val="22"/>
          <w:szCs w:val="22"/>
          <w:lang w:val="en-GB"/>
        </w:rPr>
        <w:t>will be reported and responded to in line with other child protection concerns by speaking with a DSL or deputy. The initial response to child victims is important and staff will take any allegations seriously and work in ways that support children and keep them safe.</w:t>
      </w:r>
    </w:p>
    <w:p w14:paraId="109617B0" w14:textId="77777777" w:rsidR="001D2219" w:rsidRPr="004E0C2B" w:rsidRDefault="001D2219" w:rsidP="00F14543">
      <w:pPr>
        <w:jc w:val="both"/>
        <w:rPr>
          <w:rFonts w:ascii="Calibri" w:hAnsi="Calibri" w:cs="Calibri"/>
          <w:b/>
          <w:sz w:val="22"/>
          <w:szCs w:val="22"/>
          <w:lang w:val="en-GB"/>
        </w:rPr>
      </w:pPr>
    </w:p>
    <w:p w14:paraId="69176D36" w14:textId="77777777" w:rsidR="001D2219" w:rsidRPr="00636E40" w:rsidRDefault="001D2219" w:rsidP="00F14543">
      <w:pPr>
        <w:pStyle w:val="Heading2"/>
        <w:numPr>
          <w:ilvl w:val="1"/>
          <w:numId w:val="72"/>
        </w:numPr>
        <w:ind w:left="357" w:hanging="357"/>
        <w:jc w:val="both"/>
        <w:rPr>
          <w:rFonts w:cs="Calibri"/>
          <w:b w:val="0"/>
          <w:bCs/>
        </w:rPr>
      </w:pPr>
      <w:r w:rsidRPr="009E0B10">
        <w:rPr>
          <w:rFonts w:cs="Calibri"/>
          <w:bCs/>
        </w:rPr>
        <w:t xml:space="preserve"> </w:t>
      </w:r>
      <w:bookmarkStart w:id="42" w:name="_Toc178240771"/>
      <w:r w:rsidRPr="00636E40">
        <w:rPr>
          <w:rFonts w:cs="Calibri"/>
          <w:bCs/>
        </w:rPr>
        <w:t>Modern Slavery</w:t>
      </w:r>
      <w:bookmarkEnd w:id="42"/>
    </w:p>
    <w:p w14:paraId="42C5AC40" w14:textId="77777777" w:rsidR="001D2219" w:rsidRPr="004E0C2B" w:rsidRDefault="001D2219" w:rsidP="00F14543">
      <w:pPr>
        <w:jc w:val="both"/>
        <w:rPr>
          <w:rFonts w:ascii="Calibri" w:hAnsi="Calibri" w:cs="Calibri"/>
          <w:sz w:val="22"/>
          <w:szCs w:val="22"/>
          <w:lang w:val="en-GB"/>
        </w:rPr>
      </w:pPr>
    </w:p>
    <w:p w14:paraId="346DE1DA" w14:textId="77777777" w:rsidR="001D2219" w:rsidRPr="009E0B10" w:rsidRDefault="001D2219" w:rsidP="0022556F">
      <w:pPr>
        <w:numPr>
          <w:ilvl w:val="0"/>
          <w:numId w:val="76"/>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67" w:history="1">
        <w:r w:rsidRPr="009E0B10">
          <w:rPr>
            <w:rStyle w:val="Hyperlink"/>
            <w:rFonts w:ascii="Calibri" w:hAnsi="Calibri" w:cs="Calibri"/>
            <w:sz w:val="22"/>
            <w:szCs w:val="22"/>
            <w:lang w:val="en-GB"/>
          </w:rPr>
          <w:t>Modern slavery: how to identify and support victims</w:t>
        </w:r>
      </w:hyperlink>
      <w:r w:rsidRPr="009E0B10">
        <w:rPr>
          <w:rFonts w:ascii="Calibri" w:hAnsi="Calibri" w:cs="Calibri"/>
          <w:sz w:val="22"/>
          <w:szCs w:val="22"/>
          <w:lang w:val="en-GB"/>
        </w:rPr>
        <w:t xml:space="preserve">. </w:t>
      </w:r>
    </w:p>
    <w:p w14:paraId="767E306C" w14:textId="77777777" w:rsidR="001D2219" w:rsidRPr="009E0B10" w:rsidRDefault="001D2219" w:rsidP="0022556F">
      <w:pPr>
        <w:ind w:left="714" w:hanging="357"/>
        <w:jc w:val="both"/>
        <w:rPr>
          <w:rFonts w:ascii="Calibri" w:hAnsi="Calibri" w:cs="Calibri"/>
          <w:sz w:val="22"/>
          <w:szCs w:val="22"/>
          <w:lang w:val="en-GB"/>
        </w:rPr>
      </w:pPr>
    </w:p>
    <w:p w14:paraId="6214A355" w14:textId="77777777" w:rsidR="001D2219" w:rsidRPr="009E0B10" w:rsidRDefault="001D2219" w:rsidP="0022556F">
      <w:pPr>
        <w:numPr>
          <w:ilvl w:val="0"/>
          <w:numId w:val="76"/>
        </w:numPr>
        <w:ind w:left="714" w:hanging="357"/>
        <w:jc w:val="both"/>
        <w:rPr>
          <w:rFonts w:ascii="Calibri" w:hAnsi="Calibri" w:cs="Calibri"/>
          <w:sz w:val="22"/>
          <w:szCs w:val="22"/>
          <w:lang w:val="en-GB"/>
        </w:rPr>
      </w:pPr>
      <w:r w:rsidRPr="009E0B10">
        <w:rPr>
          <w:rFonts w:ascii="Calibri" w:hAnsi="Calibri" w:cs="Calibri"/>
          <w:sz w:val="22"/>
          <w:szCs w:val="22"/>
          <w:lang w:val="en-GB"/>
        </w:rPr>
        <w:t>If there are concerns that any member of the community is a victim or involved with modern slavery, concerns should be shared with a DSL or deputy and will and responded to in line with this policy.</w:t>
      </w:r>
    </w:p>
    <w:p w14:paraId="4CCAD6B5" w14:textId="77777777" w:rsidR="001D2219" w:rsidRPr="009E0B10" w:rsidRDefault="001D2219" w:rsidP="00F14543">
      <w:pPr>
        <w:jc w:val="both"/>
        <w:rPr>
          <w:rFonts w:ascii="Calibri" w:hAnsi="Calibri" w:cs="Calibri"/>
          <w:sz w:val="22"/>
          <w:szCs w:val="22"/>
          <w:lang w:val="en-GB"/>
        </w:rPr>
      </w:pPr>
    </w:p>
    <w:p w14:paraId="1C9BCE00" w14:textId="77777777" w:rsidR="001D2219" w:rsidRPr="00636E40" w:rsidRDefault="001D2219" w:rsidP="00F14543">
      <w:pPr>
        <w:pStyle w:val="Heading2"/>
        <w:numPr>
          <w:ilvl w:val="1"/>
          <w:numId w:val="72"/>
        </w:numPr>
        <w:ind w:left="357" w:hanging="357"/>
        <w:jc w:val="both"/>
        <w:rPr>
          <w:rFonts w:cs="Calibri"/>
          <w:b w:val="0"/>
          <w:bCs/>
        </w:rPr>
      </w:pPr>
      <w:bookmarkStart w:id="43" w:name="_Toc178240772"/>
      <w:r w:rsidRPr="00636E40">
        <w:rPr>
          <w:rFonts w:cs="Calibri"/>
          <w:bCs/>
        </w:rPr>
        <w:t>So-called Honour Based Abuse (HBA)</w:t>
      </w:r>
      <w:bookmarkEnd w:id="43"/>
    </w:p>
    <w:p w14:paraId="203A8D39" w14:textId="77777777" w:rsidR="001D2219" w:rsidRPr="004E0C2B" w:rsidRDefault="001D2219" w:rsidP="00F14543">
      <w:pPr>
        <w:jc w:val="both"/>
        <w:rPr>
          <w:rFonts w:ascii="Calibri" w:hAnsi="Calibri" w:cs="Calibri"/>
          <w:b/>
          <w:sz w:val="22"/>
          <w:szCs w:val="22"/>
          <w:lang w:val="en-GB"/>
        </w:rPr>
      </w:pPr>
    </w:p>
    <w:p w14:paraId="01489888" w14:textId="77777777" w:rsidR="001D2219" w:rsidRPr="009E0B10" w:rsidRDefault="001D2219" w:rsidP="0022556F">
      <w:pPr>
        <w:numPr>
          <w:ilvl w:val="0"/>
          <w:numId w:val="46"/>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59103E32" w14:textId="77777777" w:rsidR="001D2219" w:rsidRPr="009E0B10" w:rsidRDefault="001D2219" w:rsidP="0022556F">
      <w:pPr>
        <w:ind w:left="714" w:hanging="357"/>
        <w:jc w:val="both"/>
        <w:rPr>
          <w:rFonts w:ascii="Calibri" w:hAnsi="Calibri" w:cs="Calibri"/>
          <w:sz w:val="22"/>
          <w:szCs w:val="22"/>
          <w:lang w:val="en-GB"/>
        </w:rPr>
      </w:pPr>
    </w:p>
    <w:p w14:paraId="5F2EE51F" w14:textId="77777777" w:rsidR="001D2219" w:rsidRPr="009E0B10" w:rsidRDefault="001D2219" w:rsidP="0022556F">
      <w:pPr>
        <w:numPr>
          <w:ilvl w:val="0"/>
          <w:numId w:val="46"/>
        </w:numPr>
        <w:ind w:left="714" w:hanging="357"/>
        <w:jc w:val="both"/>
        <w:rPr>
          <w:rFonts w:ascii="Calibri" w:hAnsi="Calibri" w:cs="Calibri"/>
          <w:sz w:val="22"/>
          <w:szCs w:val="22"/>
          <w:lang w:val="en-GB"/>
        </w:rPr>
      </w:pPr>
      <w:r w:rsidRPr="009E0B10">
        <w:rPr>
          <w:rFonts w:ascii="Calibri" w:hAnsi="Calibri" w:cs="Calibri"/>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2518BD37" w14:textId="77777777" w:rsidR="001D2219" w:rsidRPr="009E0B10" w:rsidRDefault="001D2219" w:rsidP="0022556F">
      <w:pPr>
        <w:pStyle w:val="ListParagraph"/>
        <w:ind w:left="714" w:hanging="357"/>
        <w:jc w:val="both"/>
        <w:rPr>
          <w:rFonts w:ascii="Calibri" w:hAnsi="Calibri" w:cs="Calibri"/>
          <w:sz w:val="22"/>
          <w:szCs w:val="22"/>
          <w:lang w:val="en-GB"/>
        </w:rPr>
      </w:pPr>
    </w:p>
    <w:p w14:paraId="411FB07C" w14:textId="77777777" w:rsidR="001D2219" w:rsidRPr="009E0B10" w:rsidRDefault="001D2219" w:rsidP="0022556F">
      <w:pPr>
        <w:numPr>
          <w:ilvl w:val="0"/>
          <w:numId w:val="46"/>
        </w:numPr>
        <w:ind w:left="714" w:hanging="357"/>
        <w:jc w:val="both"/>
        <w:rPr>
          <w:rFonts w:ascii="Calibri" w:hAnsi="Calibri" w:cs="Calibri"/>
          <w:sz w:val="22"/>
          <w:szCs w:val="22"/>
          <w:lang w:val="en-GB"/>
        </w:rPr>
      </w:pPr>
      <w:r w:rsidRPr="009E0B10">
        <w:rPr>
          <w:rFonts w:ascii="Calibri" w:hAnsi="Calibri" w:cs="Calibri"/>
          <w:sz w:val="22"/>
          <w:szCs w:val="22"/>
          <w:lang w:val="en-GB"/>
        </w:rPr>
        <w:t>All staff will speak to the DSL (or deputy) if they have any concerns about forced marriage. S</w:t>
      </w:r>
      <w:proofErr w:type="spellStart"/>
      <w:r w:rsidRPr="009E0B10">
        <w:rPr>
          <w:rFonts w:ascii="Calibri" w:hAnsi="Calibri" w:cs="Calibri"/>
          <w:sz w:val="22"/>
          <w:szCs w:val="22"/>
        </w:rPr>
        <w:t>taff</w:t>
      </w:r>
      <w:proofErr w:type="spellEnd"/>
      <w:r w:rsidRPr="009E0B10">
        <w:rPr>
          <w:rFonts w:ascii="Calibri" w:hAnsi="Calibri" w:cs="Calibri"/>
          <w:sz w:val="22"/>
          <w:szCs w:val="22"/>
        </w:rPr>
        <w:t xml:space="preserve"> can also contact the Forced Marriage Unit if they need advice or information: 020 7008 0151 or </w:t>
      </w:r>
      <w:hyperlink r:id="rId68" w:history="1">
        <w:r w:rsidRPr="009E0B10">
          <w:rPr>
            <w:rStyle w:val="Hyperlink"/>
            <w:rFonts w:ascii="Calibri" w:hAnsi="Calibri" w:cs="Calibri"/>
            <w:sz w:val="22"/>
            <w:szCs w:val="22"/>
          </w:rPr>
          <w:t>fmu@fcdo.gov.uk</w:t>
        </w:r>
      </w:hyperlink>
      <w:r w:rsidRPr="009E0B10">
        <w:rPr>
          <w:rFonts w:ascii="Calibri" w:hAnsi="Calibri" w:cs="Calibri"/>
          <w:sz w:val="22"/>
          <w:szCs w:val="22"/>
        </w:rPr>
        <w:t xml:space="preserve"> </w:t>
      </w:r>
    </w:p>
    <w:p w14:paraId="77C26627" w14:textId="77777777" w:rsidR="001D2219" w:rsidRPr="009E0B10" w:rsidRDefault="001D2219" w:rsidP="0022556F">
      <w:pPr>
        <w:ind w:left="714" w:hanging="357"/>
        <w:jc w:val="both"/>
        <w:rPr>
          <w:rFonts w:ascii="Calibri" w:hAnsi="Calibri" w:cs="Calibri"/>
          <w:sz w:val="22"/>
          <w:szCs w:val="22"/>
          <w:lang w:val="en-GB"/>
        </w:rPr>
      </w:pPr>
    </w:p>
    <w:p w14:paraId="77D5CF97" w14:textId="77777777" w:rsidR="001D2219" w:rsidRDefault="001D2219" w:rsidP="0022556F">
      <w:pPr>
        <w:numPr>
          <w:ilvl w:val="0"/>
          <w:numId w:val="46"/>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Whilst all staff will speak to the DSL (or deputy) if they have any concerns about FGM, there is a specific legal reporting duty on teachers. </w:t>
      </w:r>
    </w:p>
    <w:p w14:paraId="07326234" w14:textId="77777777" w:rsidR="00F14543" w:rsidRPr="009E0B10" w:rsidRDefault="00F14543" w:rsidP="00F14543">
      <w:pPr>
        <w:jc w:val="both"/>
        <w:rPr>
          <w:rFonts w:ascii="Calibri" w:hAnsi="Calibri" w:cs="Calibri"/>
          <w:sz w:val="22"/>
          <w:szCs w:val="22"/>
          <w:lang w:val="en-GB"/>
        </w:rPr>
      </w:pPr>
    </w:p>
    <w:p w14:paraId="6089C392" w14:textId="77777777" w:rsidR="001D2219" w:rsidRPr="009E0B10" w:rsidRDefault="001D2219" w:rsidP="00F14543">
      <w:pPr>
        <w:numPr>
          <w:ilvl w:val="1"/>
          <w:numId w:val="46"/>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Section 5B of the Female Genital Mutilation Act 2003 (as inserted by section 74 of the Serious Crime Act 2015) places a statutory duty upon teachers in England and Wales, to personally report to the police where they discover that FGM appears to have been carried out on a girl. </w:t>
      </w:r>
    </w:p>
    <w:p w14:paraId="2020B1A6" w14:textId="3104C98C" w:rsidR="001D2219" w:rsidRPr="009E0B10" w:rsidRDefault="001D2219" w:rsidP="00F14543">
      <w:pPr>
        <w:numPr>
          <w:ilvl w:val="1"/>
          <w:numId w:val="46"/>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It will be rare for teachers to see visual evidence, and they should not be examining </w:t>
      </w:r>
      <w:r w:rsidR="005F277E" w:rsidRPr="009E0B10">
        <w:rPr>
          <w:rFonts w:ascii="Calibri" w:hAnsi="Calibri" w:cs="Calibri"/>
          <w:sz w:val="22"/>
          <w:szCs w:val="22"/>
          <w:lang w:val="en-GB"/>
        </w:rPr>
        <w:t>pupils</w:t>
      </w:r>
      <w:r w:rsidRPr="009E0B10">
        <w:rPr>
          <w:rFonts w:ascii="Calibri" w:hAnsi="Calibri" w:cs="Calibri"/>
          <w:sz w:val="22"/>
          <w:szCs w:val="22"/>
          <w:lang w:val="en-GB"/>
        </w:rPr>
        <w:t xml:space="preserve">, however teachers who do not personally report such concerns may face disciplinary sanctions. Further information on when and how to make a report can be found at: </w:t>
      </w:r>
      <w:hyperlink r:id="rId69" w:history="1">
        <w:r w:rsidRPr="009E0B10">
          <w:rPr>
            <w:rStyle w:val="Hyperlink"/>
            <w:rFonts w:ascii="Calibri" w:hAnsi="Calibri" w:cs="Calibri"/>
            <w:sz w:val="22"/>
            <w:szCs w:val="22"/>
            <w:lang w:val="en-GB"/>
          </w:rPr>
          <w:t>Mandatory reporting of female genital mutilation procedural information</w:t>
        </w:r>
      </w:hyperlink>
      <w:r w:rsidRPr="009E0B10">
        <w:rPr>
          <w:rFonts w:ascii="Calibri" w:hAnsi="Calibri" w:cs="Calibri"/>
          <w:sz w:val="22"/>
          <w:szCs w:val="22"/>
          <w:lang w:val="en-GB"/>
        </w:rPr>
        <w:t xml:space="preserve"> and </w:t>
      </w:r>
      <w:hyperlink r:id="rId70" w:history="1">
        <w:r w:rsidRPr="009E0B10">
          <w:rPr>
            <w:rStyle w:val="Hyperlink"/>
            <w:rFonts w:ascii="Calibri" w:hAnsi="Calibri" w:cs="Calibri"/>
            <w:sz w:val="22"/>
            <w:szCs w:val="22"/>
            <w:lang w:val="en-GB"/>
          </w:rPr>
          <w:t>FGM Mandatory reporting Duty Fact Sheet</w:t>
        </w:r>
      </w:hyperlink>
      <w:r w:rsidRPr="009E0B10">
        <w:rPr>
          <w:rFonts w:ascii="Calibri" w:hAnsi="Calibri" w:cs="Calibri"/>
          <w:sz w:val="22"/>
          <w:szCs w:val="22"/>
          <w:lang w:val="en-GB"/>
        </w:rPr>
        <w:t>.</w:t>
      </w:r>
    </w:p>
    <w:p w14:paraId="4D9F2584" w14:textId="504EE34D" w:rsidR="00E77CE4" w:rsidRPr="009E0B10" w:rsidRDefault="001D2219" w:rsidP="00F14543">
      <w:pPr>
        <w:numPr>
          <w:ilvl w:val="1"/>
          <w:numId w:val="46"/>
        </w:numPr>
        <w:ind w:left="1134" w:hanging="357"/>
        <w:jc w:val="both"/>
        <w:rPr>
          <w:rFonts w:ascii="Calibri" w:hAnsi="Calibri" w:cs="Calibri"/>
          <w:color w:val="FF0000"/>
          <w:sz w:val="22"/>
          <w:szCs w:val="22"/>
          <w:lang w:val="en-GB"/>
        </w:rPr>
      </w:pPr>
      <w:r w:rsidRPr="009E0B10">
        <w:rPr>
          <w:rFonts w:ascii="Calibri" w:hAnsi="Calibri" w:cs="Calibri"/>
          <w:sz w:val="22"/>
          <w:szCs w:val="22"/>
          <w:lang w:val="en-GB"/>
        </w:rPr>
        <w:t>Unless the teacher has good reason not to, they are expected to also discuss any FGM concerns with the DSL (or a deputy), and Kent Integrated Children</w:t>
      </w:r>
      <w:r w:rsidR="00A31A62">
        <w:rPr>
          <w:rFonts w:ascii="Calibri" w:hAnsi="Calibri" w:cs="Calibri"/>
          <w:sz w:val="22"/>
          <w:szCs w:val="22"/>
          <w:lang w:val="en-GB"/>
        </w:rPr>
        <w:t>’</w:t>
      </w:r>
      <w:r w:rsidRPr="009E0B10">
        <w:rPr>
          <w:rFonts w:ascii="Calibri" w:hAnsi="Calibri" w:cs="Calibri"/>
          <w:sz w:val="22"/>
          <w:szCs w:val="22"/>
          <w:lang w:val="en-GB"/>
        </w:rPr>
        <w:t>s Services should be informed as appropriate.</w:t>
      </w:r>
      <w:r w:rsidRPr="009E0B10">
        <w:rPr>
          <w:rFonts w:ascii="Calibri" w:hAnsi="Calibri" w:cs="Calibri"/>
          <w:b/>
          <w:bCs/>
          <w:color w:val="FF0000"/>
          <w:sz w:val="22"/>
          <w:szCs w:val="22"/>
        </w:rPr>
        <w:t xml:space="preserve"> </w:t>
      </w:r>
    </w:p>
    <w:p w14:paraId="2384C38A" w14:textId="190A2DAF" w:rsidR="004E0C2B" w:rsidRDefault="004E0C2B" w:rsidP="00F14543">
      <w:pPr>
        <w:jc w:val="both"/>
        <w:rPr>
          <w:rFonts w:ascii="Calibri" w:hAnsi="Calibri" w:cs="Calibri"/>
          <w:color w:val="FF0000"/>
          <w:sz w:val="22"/>
          <w:szCs w:val="22"/>
          <w:lang w:val="en-GB"/>
        </w:rPr>
      </w:pPr>
    </w:p>
    <w:p w14:paraId="7B98952C" w14:textId="77777777" w:rsidR="001D2219" w:rsidRPr="004E0C2B" w:rsidRDefault="001D2219" w:rsidP="001A26D2">
      <w:pPr>
        <w:pStyle w:val="Heading2"/>
        <w:numPr>
          <w:ilvl w:val="1"/>
          <w:numId w:val="72"/>
        </w:numPr>
        <w:ind w:left="357" w:hanging="357"/>
        <w:rPr>
          <w:rFonts w:cs="Calibri"/>
          <w:b w:val="0"/>
          <w:bCs/>
        </w:rPr>
      </w:pPr>
      <w:bookmarkStart w:id="44" w:name="_Toc178240773"/>
      <w:r w:rsidRPr="004E0C2B">
        <w:rPr>
          <w:rFonts w:cs="Calibri"/>
          <w:bCs/>
        </w:rPr>
        <w:t>Preventing radicalisation</w:t>
      </w:r>
      <w:bookmarkEnd w:id="44"/>
      <w:r w:rsidRPr="004E0C2B">
        <w:rPr>
          <w:rFonts w:cs="Calibri"/>
          <w:bCs/>
        </w:rPr>
        <w:t xml:space="preserve"> </w:t>
      </w:r>
    </w:p>
    <w:p w14:paraId="5516FB42" w14:textId="77777777" w:rsidR="001D2219" w:rsidRPr="004E0C2B" w:rsidRDefault="001D2219" w:rsidP="001D2219">
      <w:pPr>
        <w:rPr>
          <w:rFonts w:ascii="Calibri" w:hAnsi="Calibri" w:cs="Calibri"/>
          <w:b/>
          <w:iCs/>
          <w:color w:val="FF0000"/>
          <w:sz w:val="22"/>
          <w:szCs w:val="22"/>
        </w:rPr>
      </w:pPr>
    </w:p>
    <w:p w14:paraId="6DB1F535" w14:textId="435A8A98" w:rsidR="001D2219" w:rsidRPr="009E0B10" w:rsidRDefault="009E5F38" w:rsidP="0022556F">
      <w:pPr>
        <w:numPr>
          <w:ilvl w:val="0"/>
          <w:numId w:val="60"/>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w:t>
      </w:r>
      <w:r w:rsidR="001D2219" w:rsidRPr="009E0B10">
        <w:rPr>
          <w:rFonts w:ascii="Calibri" w:hAnsi="Calibri" w:cs="Calibri"/>
          <w:sz w:val="22"/>
          <w:szCs w:val="22"/>
        </w:rPr>
        <w:t xml:space="preserve">recognises that </w:t>
      </w:r>
      <w:r w:rsidR="001D2219" w:rsidRPr="009E0B10">
        <w:rPr>
          <w:rFonts w:ascii="Calibri" w:hAnsi="Calibri" w:cs="Calibri"/>
          <w:sz w:val="22"/>
          <w:szCs w:val="22"/>
          <w:lang w:val="en-GB"/>
        </w:rPr>
        <w:t xml:space="preserve">children may be susceptible </w:t>
      </w:r>
      <w:r w:rsidR="001D2219" w:rsidRPr="009E0B10">
        <w:rPr>
          <w:rFonts w:ascii="Calibri" w:hAnsi="Calibri" w:cs="Calibri"/>
          <w:sz w:val="22"/>
          <w:szCs w:val="22"/>
        </w:rPr>
        <w:t xml:space="preserve">to </w:t>
      </w:r>
      <w:proofErr w:type="spellStart"/>
      <w:r w:rsidR="001D2219" w:rsidRPr="009E0B10">
        <w:rPr>
          <w:rFonts w:ascii="Calibri" w:hAnsi="Calibri" w:cs="Calibri"/>
          <w:sz w:val="22"/>
          <w:szCs w:val="22"/>
        </w:rPr>
        <w:t>radicalisation</w:t>
      </w:r>
      <w:proofErr w:type="spellEnd"/>
      <w:r w:rsidR="001D2219" w:rsidRPr="009E0B10">
        <w:rPr>
          <w:rFonts w:ascii="Calibri" w:hAnsi="Calibri" w:cs="Calibri"/>
          <w:sz w:val="22"/>
          <w:szCs w:val="22"/>
        </w:rPr>
        <w:t xml:space="preserve"> into terrorism</w:t>
      </w:r>
      <w:r w:rsidR="001D2219" w:rsidRPr="009E0B10">
        <w:rPr>
          <w:rFonts w:ascii="Calibri" w:hAnsi="Calibri" w:cs="Calibri"/>
          <w:sz w:val="22"/>
          <w:szCs w:val="22"/>
          <w:lang w:val="en-GB"/>
        </w:rPr>
        <w:t>.</w:t>
      </w:r>
    </w:p>
    <w:p w14:paraId="5F18D11D" w14:textId="77777777" w:rsidR="001D2219" w:rsidRPr="009E0B10" w:rsidRDefault="001D2219" w:rsidP="0022556F">
      <w:pPr>
        <w:ind w:left="714" w:hanging="357"/>
        <w:jc w:val="both"/>
        <w:rPr>
          <w:rFonts w:ascii="Calibri" w:hAnsi="Calibri" w:cs="Calibri"/>
          <w:sz w:val="22"/>
          <w:szCs w:val="22"/>
          <w:lang w:val="en-GB"/>
        </w:rPr>
      </w:pPr>
    </w:p>
    <w:p w14:paraId="561B1DE0" w14:textId="6EF35E3C" w:rsidR="001D2219" w:rsidRPr="009E0B10" w:rsidRDefault="009E5F38" w:rsidP="0022556F">
      <w:pPr>
        <w:numPr>
          <w:ilvl w:val="0"/>
          <w:numId w:val="60"/>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is aware of our </w:t>
      </w:r>
      <w:r w:rsidR="001D2219" w:rsidRPr="009E0B10">
        <w:rPr>
          <w:rFonts w:ascii="Calibri" w:hAnsi="Calibri" w:cs="Calibri"/>
          <w:sz w:val="22"/>
          <w:szCs w:val="22"/>
        </w:rPr>
        <w:t xml:space="preserve">duty under section 26 of the Counter-Terrorism and Security Act 2015 (the CTSA 2015), to have “due regard to the need to prevent people from being drawn into terrorism”, also known as the Prevent duty and the </w:t>
      </w:r>
      <w:hyperlink r:id="rId71" w:history="1">
        <w:r w:rsidR="001D2219" w:rsidRPr="009E0B10">
          <w:rPr>
            <w:rStyle w:val="Hyperlink"/>
            <w:rFonts w:ascii="Calibri" w:hAnsi="Calibri" w:cs="Calibri"/>
            <w:sz w:val="22"/>
            <w:szCs w:val="22"/>
          </w:rPr>
          <w:t>specific obligations</w:t>
        </w:r>
      </w:hyperlink>
      <w:r w:rsidR="001D2219" w:rsidRPr="009E0B10">
        <w:rPr>
          <w:rFonts w:ascii="Calibri" w:hAnsi="Calibri" w:cs="Calibri"/>
          <w:sz w:val="22"/>
          <w:szCs w:val="22"/>
        </w:rPr>
        <w:t xml:space="preserve"> placed upon us as an education provider regarding risk assessments, working in partnership, staff training, and IT policies. </w:t>
      </w:r>
    </w:p>
    <w:p w14:paraId="6955FA22" w14:textId="77777777" w:rsidR="001D2219" w:rsidRPr="009E0B10" w:rsidRDefault="001D2219" w:rsidP="0022556F">
      <w:pPr>
        <w:pStyle w:val="ListParagraph"/>
        <w:ind w:left="714" w:hanging="357"/>
        <w:jc w:val="both"/>
        <w:rPr>
          <w:rFonts w:ascii="Calibri" w:hAnsi="Calibri" w:cs="Calibri"/>
          <w:sz w:val="22"/>
          <w:szCs w:val="22"/>
          <w:lang w:val="en-GB"/>
        </w:rPr>
      </w:pPr>
    </w:p>
    <w:p w14:paraId="4F61946B" w14:textId="3391252A" w:rsidR="001D2219" w:rsidRPr="009E0B10" w:rsidRDefault="001D2219" w:rsidP="0022556F">
      <w:pPr>
        <w:numPr>
          <w:ilvl w:val="0"/>
          <w:numId w:val="60"/>
        </w:numPr>
        <w:ind w:left="714" w:hanging="357"/>
        <w:jc w:val="both"/>
        <w:rPr>
          <w:rFonts w:ascii="Calibri" w:hAnsi="Calibri" w:cs="Calibri"/>
          <w:sz w:val="22"/>
          <w:szCs w:val="22"/>
          <w:lang w:val="en-GB"/>
        </w:rPr>
      </w:pPr>
      <w:r w:rsidRPr="009E0B10">
        <w:rPr>
          <w:rFonts w:ascii="Calibri" w:hAnsi="Calibri" w:cs="Calibri"/>
          <w:sz w:val="22"/>
          <w:szCs w:val="22"/>
          <w:lang w:val="en-GB"/>
        </w:rPr>
        <w:t>All staff have received appropriate training to enable them to</w:t>
      </w:r>
      <w:r w:rsidRPr="009E0B10">
        <w:rPr>
          <w:rFonts w:ascii="Calibri" w:hAnsi="Calibri" w:cs="Calibri"/>
          <w:sz w:val="22"/>
          <w:szCs w:val="22"/>
        </w:rPr>
        <w:t xml:space="preserve"> be </w:t>
      </w:r>
      <w:bookmarkStart w:id="45" w:name="_Int_Tjtu4AWl"/>
      <w:r w:rsidRPr="009E0B10">
        <w:rPr>
          <w:rFonts w:ascii="Calibri" w:hAnsi="Calibri" w:cs="Calibri"/>
          <w:sz w:val="22"/>
          <w:szCs w:val="22"/>
        </w:rPr>
        <w:t>alert</w:t>
      </w:r>
      <w:bookmarkEnd w:id="45"/>
      <w:r w:rsidRPr="009E0B10">
        <w:rPr>
          <w:rFonts w:ascii="Calibri" w:hAnsi="Calibri" w:cs="Calibri"/>
          <w:sz w:val="22"/>
          <w:szCs w:val="22"/>
        </w:rPr>
        <w:t xml:space="preserve"> to changes in children’s </w:t>
      </w:r>
      <w:proofErr w:type="spellStart"/>
      <w:r w:rsidRPr="009E0B10">
        <w:rPr>
          <w:rFonts w:ascii="Calibri" w:hAnsi="Calibri" w:cs="Calibri"/>
          <w:sz w:val="22"/>
          <w:szCs w:val="22"/>
        </w:rPr>
        <w:t>behaviour</w:t>
      </w:r>
      <w:proofErr w:type="spellEnd"/>
      <w:r w:rsidRPr="009E0B10">
        <w:rPr>
          <w:rFonts w:ascii="Calibri" w:hAnsi="Calibri" w:cs="Calibri"/>
          <w:sz w:val="22"/>
          <w:szCs w:val="22"/>
        </w:rPr>
        <w:t xml:space="preserve"> which could </w:t>
      </w:r>
      <w:hyperlink r:id="rId72" w:history="1">
        <w:r w:rsidRPr="009E0B10">
          <w:rPr>
            <w:rStyle w:val="Hyperlink"/>
            <w:rFonts w:ascii="Calibri" w:hAnsi="Calibri" w:cs="Calibri"/>
            <w:sz w:val="22"/>
            <w:szCs w:val="22"/>
          </w:rPr>
          <w:t xml:space="preserve">indicate that they may need help or protection from </w:t>
        </w:r>
        <w:proofErr w:type="spellStart"/>
        <w:r w:rsidRPr="009E0B10">
          <w:rPr>
            <w:rStyle w:val="Hyperlink"/>
            <w:rFonts w:ascii="Calibri" w:hAnsi="Calibri" w:cs="Calibri"/>
            <w:sz w:val="22"/>
            <w:szCs w:val="22"/>
          </w:rPr>
          <w:t>radicalisation</w:t>
        </w:r>
        <w:proofErr w:type="spellEnd"/>
      </w:hyperlink>
      <w:r w:rsidRPr="009E0B10">
        <w:rPr>
          <w:rFonts w:ascii="Calibri" w:hAnsi="Calibri" w:cs="Calibri"/>
          <w:sz w:val="22"/>
          <w:szCs w:val="22"/>
        </w:rPr>
        <w:t>.</w:t>
      </w:r>
      <w:r w:rsidRPr="009E0B10">
        <w:rPr>
          <w:rFonts w:ascii="Calibri" w:hAnsi="Calibri" w:cs="Calibri"/>
          <w:sz w:val="22"/>
          <w:szCs w:val="22"/>
          <w:lang w:val="en-GB"/>
        </w:rPr>
        <w:t xml:space="preserve"> </w:t>
      </w:r>
    </w:p>
    <w:p w14:paraId="3F1C6603" w14:textId="77777777" w:rsidR="00E77CE4" w:rsidRPr="009E0B10" w:rsidRDefault="00E77CE4" w:rsidP="0022556F">
      <w:pPr>
        <w:pStyle w:val="ListParagraph"/>
        <w:ind w:left="714" w:hanging="357"/>
        <w:jc w:val="both"/>
        <w:rPr>
          <w:rFonts w:ascii="Calibri" w:hAnsi="Calibri" w:cs="Calibri"/>
          <w:sz w:val="22"/>
          <w:szCs w:val="22"/>
          <w:lang w:val="en-GB"/>
        </w:rPr>
      </w:pPr>
    </w:p>
    <w:p w14:paraId="6D87B8B1" w14:textId="77777777" w:rsidR="001D2219" w:rsidRPr="009E0B10" w:rsidRDefault="001D2219" w:rsidP="0022556F">
      <w:pPr>
        <w:numPr>
          <w:ilvl w:val="0"/>
          <w:numId w:val="60"/>
        </w:numPr>
        <w:ind w:left="714" w:hanging="357"/>
        <w:jc w:val="both"/>
        <w:rPr>
          <w:rFonts w:ascii="Calibri" w:hAnsi="Calibri" w:cs="Calibri"/>
          <w:sz w:val="22"/>
          <w:szCs w:val="22"/>
          <w:lang w:val="en-GB"/>
        </w:rPr>
      </w:pPr>
      <w:r w:rsidRPr="009E0B10">
        <w:rPr>
          <w:rFonts w:ascii="Calibri" w:hAnsi="Calibri" w:cs="Calibri"/>
          <w:sz w:val="22"/>
          <w:szCs w:val="22"/>
        </w:rPr>
        <w:t xml:space="preserve">Staff will be supported to use their judgement in identifying children who might be at risk of </w:t>
      </w:r>
      <w:proofErr w:type="spellStart"/>
      <w:r w:rsidRPr="009E0B10">
        <w:rPr>
          <w:rFonts w:ascii="Calibri" w:hAnsi="Calibri" w:cs="Calibri"/>
          <w:sz w:val="22"/>
          <w:szCs w:val="22"/>
        </w:rPr>
        <w:t>radicalisation</w:t>
      </w:r>
      <w:proofErr w:type="spellEnd"/>
      <w:r w:rsidRPr="009E0B10">
        <w:rPr>
          <w:rFonts w:ascii="Calibri" w:hAnsi="Calibri" w:cs="Calibri"/>
          <w:sz w:val="22"/>
          <w:szCs w:val="22"/>
        </w:rPr>
        <w:t xml:space="preserve"> and will act proportionately; staff will report concerns to the DSL (or a deputy), who, where appropriate, will follow the </w:t>
      </w:r>
      <w:hyperlink r:id="rId73" w:history="1">
        <w:r w:rsidRPr="009E0B10">
          <w:rPr>
            <w:rStyle w:val="Hyperlink"/>
            <w:rFonts w:ascii="Calibri" w:hAnsi="Calibri" w:cs="Calibri"/>
            <w:sz w:val="22"/>
            <w:szCs w:val="22"/>
          </w:rPr>
          <w:t>local procedures</w:t>
        </w:r>
      </w:hyperlink>
      <w:r w:rsidRPr="009E0B10">
        <w:rPr>
          <w:rFonts w:ascii="Calibri" w:hAnsi="Calibri" w:cs="Calibri"/>
          <w:sz w:val="22"/>
          <w:szCs w:val="22"/>
        </w:rPr>
        <w:t xml:space="preserve"> in regard to making a Prevent referral. If there is an immediate threat to safety, the police will be contacted via 999.</w:t>
      </w:r>
    </w:p>
    <w:p w14:paraId="0AC546C1" w14:textId="77777777" w:rsidR="001D2219" w:rsidRPr="009E0B10" w:rsidRDefault="001D2219" w:rsidP="00F14543">
      <w:pPr>
        <w:jc w:val="both"/>
        <w:rPr>
          <w:rFonts w:ascii="Calibri" w:hAnsi="Calibri" w:cs="Calibri"/>
          <w:sz w:val="22"/>
          <w:szCs w:val="22"/>
          <w:lang w:val="en-GB"/>
        </w:rPr>
      </w:pPr>
    </w:p>
    <w:p w14:paraId="4D3815AE" w14:textId="77777777" w:rsidR="001D2219" w:rsidRPr="009E0B10" w:rsidRDefault="001D2219" w:rsidP="00F14543">
      <w:pPr>
        <w:pStyle w:val="Heading2"/>
        <w:jc w:val="both"/>
        <w:rPr>
          <w:rFonts w:cs="Calibri"/>
          <w:b w:val="0"/>
          <w:bCs/>
        </w:rPr>
      </w:pPr>
      <w:bookmarkStart w:id="46" w:name="_Toc178240774"/>
      <w:r w:rsidRPr="009E0B10">
        <w:rPr>
          <w:rFonts w:cs="Calibri"/>
          <w:bCs/>
        </w:rPr>
        <w:t>4.9 Cybercrime</w:t>
      </w:r>
      <w:bookmarkEnd w:id="46"/>
    </w:p>
    <w:p w14:paraId="7BA49D8F" w14:textId="77777777" w:rsidR="001D2219" w:rsidRPr="004E0C2B" w:rsidRDefault="001D2219" w:rsidP="00F14543">
      <w:pPr>
        <w:ind w:left="720"/>
        <w:jc w:val="both"/>
        <w:rPr>
          <w:rFonts w:ascii="Calibri" w:hAnsi="Calibri" w:cs="Calibri"/>
          <w:b/>
          <w:sz w:val="22"/>
          <w:szCs w:val="22"/>
          <w:lang w:val="en-GB"/>
        </w:rPr>
      </w:pPr>
    </w:p>
    <w:p w14:paraId="753D5F9F" w14:textId="1D87305F" w:rsidR="001D2219" w:rsidRPr="009E0B10" w:rsidRDefault="009E5F38" w:rsidP="0022556F">
      <w:pPr>
        <w:numPr>
          <w:ilvl w:val="0"/>
          <w:numId w:val="63"/>
        </w:numPr>
        <w:ind w:left="714" w:hanging="357"/>
        <w:jc w:val="both"/>
        <w:rPr>
          <w:rFonts w:ascii="Calibri" w:hAnsi="Calibri" w:cs="Calibri"/>
          <w:b/>
          <w:sz w:val="24"/>
          <w:szCs w:val="24"/>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w:t>
      </w:r>
      <w:r w:rsidR="001D2219" w:rsidRPr="009E0B10">
        <w:rPr>
          <w:rFonts w:ascii="Calibri" w:hAnsi="Calibri" w:cs="Calibri"/>
          <w:sz w:val="22"/>
          <w:szCs w:val="22"/>
        </w:rPr>
        <w:t>recognises that children with particular skills and interests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4E8A4D86" w14:textId="77777777" w:rsidR="001D2219" w:rsidRPr="009E0B10" w:rsidRDefault="001D2219" w:rsidP="0022556F">
      <w:pPr>
        <w:ind w:left="714" w:hanging="357"/>
        <w:jc w:val="both"/>
        <w:rPr>
          <w:rFonts w:ascii="Calibri" w:hAnsi="Calibri" w:cs="Calibri"/>
          <w:b/>
          <w:sz w:val="24"/>
          <w:szCs w:val="24"/>
          <w:lang w:val="en-GB"/>
        </w:rPr>
      </w:pPr>
    </w:p>
    <w:p w14:paraId="2ACCE3C6" w14:textId="77777777" w:rsidR="001D2219" w:rsidRPr="009E0B10" w:rsidRDefault="001D2219" w:rsidP="0022556F">
      <w:pPr>
        <w:numPr>
          <w:ilvl w:val="0"/>
          <w:numId w:val="63"/>
        </w:numPr>
        <w:ind w:left="714" w:hanging="357"/>
        <w:jc w:val="both"/>
        <w:rPr>
          <w:rFonts w:ascii="Calibri" w:hAnsi="Calibri" w:cs="Calibri"/>
          <w:b/>
          <w:sz w:val="24"/>
          <w:szCs w:val="24"/>
          <w:lang w:val="en-GB"/>
        </w:rPr>
      </w:pPr>
      <w:r w:rsidRPr="009E0B10">
        <w:rPr>
          <w:rFonts w:ascii="Calibri" w:hAnsi="Calibri" w:cs="Calibri"/>
          <w:sz w:val="22"/>
          <w:szCs w:val="22"/>
        </w:rPr>
        <w:t xml:space="preserve">If staff are concerned that a child may be at risk of becoming involved in cyber-dependent cybercrime, the DSL or a deputy will be informed, and consideration will be given to accessing local support and/or referring into the </w:t>
      </w:r>
      <w:hyperlink r:id="rId74" w:history="1">
        <w:r w:rsidRPr="009E0B10">
          <w:rPr>
            <w:rStyle w:val="Hyperlink"/>
            <w:rFonts w:ascii="Calibri" w:hAnsi="Calibri" w:cs="Calibri"/>
            <w:sz w:val="22"/>
            <w:szCs w:val="22"/>
          </w:rPr>
          <w:t>Cyber Choices</w:t>
        </w:r>
      </w:hyperlink>
      <w:r w:rsidRPr="009E0B10">
        <w:rPr>
          <w:rFonts w:ascii="Calibri" w:hAnsi="Calibri" w:cs="Calibri"/>
          <w:sz w:val="22"/>
          <w:szCs w:val="22"/>
        </w:rPr>
        <w:t xml:space="preserve"> </w:t>
      </w:r>
      <w:proofErr w:type="spellStart"/>
      <w:r w:rsidRPr="009E0B10">
        <w:rPr>
          <w:rFonts w:ascii="Calibri" w:hAnsi="Calibri" w:cs="Calibri"/>
          <w:sz w:val="22"/>
          <w:szCs w:val="22"/>
        </w:rPr>
        <w:t>programme</w:t>
      </w:r>
      <w:proofErr w:type="spellEnd"/>
      <w:r w:rsidRPr="009E0B10">
        <w:rPr>
          <w:rFonts w:ascii="Calibri" w:hAnsi="Calibri" w:cs="Calibri"/>
          <w:sz w:val="22"/>
          <w:szCs w:val="22"/>
        </w:rPr>
        <w:t>, which aims to intervene when young people are at risk of committing, or being drawn into, low level cyber-dependent offences and divert them to a more positive use of their skills and interests.</w:t>
      </w:r>
    </w:p>
    <w:p w14:paraId="114AF175" w14:textId="77777777" w:rsidR="001D2219" w:rsidRPr="009E0B10" w:rsidRDefault="001D2219" w:rsidP="0022556F">
      <w:pPr>
        <w:pStyle w:val="ListParagraph"/>
        <w:ind w:left="714" w:hanging="357"/>
        <w:jc w:val="both"/>
        <w:rPr>
          <w:rFonts w:ascii="Calibri" w:hAnsi="Calibri" w:cs="Calibri"/>
          <w:b/>
          <w:sz w:val="24"/>
          <w:szCs w:val="24"/>
          <w:lang w:val="en-GB"/>
        </w:rPr>
      </w:pPr>
    </w:p>
    <w:p w14:paraId="031DD6C5" w14:textId="77777777" w:rsidR="001D2219" w:rsidRPr="009E0B10" w:rsidRDefault="001D2219" w:rsidP="0022556F">
      <w:pPr>
        <w:numPr>
          <w:ilvl w:val="0"/>
          <w:numId w:val="63"/>
        </w:numPr>
        <w:ind w:left="714" w:hanging="357"/>
        <w:jc w:val="both"/>
        <w:rPr>
          <w:rFonts w:ascii="Calibri" w:hAnsi="Calibri" w:cs="Calibri"/>
          <w:sz w:val="22"/>
          <w:szCs w:val="22"/>
        </w:rPr>
      </w:pPr>
      <w:r w:rsidRPr="009E0B10">
        <w:rPr>
          <w:rFonts w:ascii="Calibri" w:hAnsi="Calibri" w:cs="Calibri"/>
          <w:sz w:val="22"/>
          <w:szCs w:val="22"/>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policy and other appropriate policies. </w:t>
      </w:r>
    </w:p>
    <w:p w14:paraId="2AC4FF10" w14:textId="77777777" w:rsidR="001D2219" w:rsidRPr="009E0B10" w:rsidRDefault="001D2219" w:rsidP="001D2219">
      <w:pPr>
        <w:pStyle w:val="ListParagraph"/>
        <w:rPr>
          <w:rFonts w:ascii="Calibri" w:hAnsi="Calibri" w:cs="Calibri"/>
          <w:sz w:val="22"/>
          <w:szCs w:val="22"/>
        </w:rPr>
      </w:pPr>
    </w:p>
    <w:p w14:paraId="6279C4D5" w14:textId="77777777" w:rsidR="001D2219" w:rsidRPr="009E0B10" w:rsidRDefault="001D2219" w:rsidP="002B523E">
      <w:pPr>
        <w:rPr>
          <w:rFonts w:ascii="Calibri" w:hAnsi="Calibri" w:cs="Calibri"/>
          <w:sz w:val="22"/>
          <w:szCs w:val="22"/>
        </w:rPr>
      </w:pPr>
      <w:r w:rsidRPr="009E0B10">
        <w:rPr>
          <w:rFonts w:ascii="Calibri" w:hAnsi="Calibri" w:cs="Calibri"/>
          <w:b/>
          <w:iCs/>
          <w:sz w:val="22"/>
          <w:szCs w:val="22"/>
        </w:rPr>
        <w:t>Kent DSLs may also seek advice from Kent Police and/or the Front Door Service</w:t>
      </w:r>
    </w:p>
    <w:p w14:paraId="7480FCD0" w14:textId="77777777" w:rsidR="001D2219" w:rsidRPr="004E0C2B" w:rsidRDefault="001D2219" w:rsidP="004E0C2B">
      <w:pPr>
        <w:rPr>
          <w:rFonts w:ascii="Calibri" w:hAnsi="Calibri" w:cs="Calibri"/>
          <w:sz w:val="22"/>
          <w:szCs w:val="22"/>
        </w:rPr>
      </w:pPr>
    </w:p>
    <w:p w14:paraId="136FA4D0" w14:textId="0498951F" w:rsidR="001D2219" w:rsidRPr="009E0B10" w:rsidRDefault="001D2219" w:rsidP="001D2219">
      <w:pPr>
        <w:pStyle w:val="Heading2"/>
        <w:rPr>
          <w:rFonts w:cs="Calibri"/>
          <w:b w:val="0"/>
          <w:bCs/>
        </w:rPr>
      </w:pPr>
      <w:bookmarkStart w:id="47" w:name="_Toc178240775"/>
      <w:r w:rsidRPr="009E0B10">
        <w:rPr>
          <w:rFonts w:cs="Calibri"/>
          <w:bCs/>
        </w:rPr>
        <w:t>4.10 Domestic abuse</w:t>
      </w:r>
      <w:bookmarkEnd w:id="47"/>
    </w:p>
    <w:p w14:paraId="3D126CBF" w14:textId="77777777" w:rsidR="001D2219" w:rsidRPr="009E0B10" w:rsidRDefault="001D2219" w:rsidP="001D2219">
      <w:pPr>
        <w:rPr>
          <w:rFonts w:ascii="Calibri" w:hAnsi="Calibri" w:cs="Calibri"/>
          <w:sz w:val="22"/>
          <w:szCs w:val="22"/>
        </w:rPr>
      </w:pPr>
    </w:p>
    <w:p w14:paraId="06E2A32C" w14:textId="4506B0AC" w:rsidR="001D2219" w:rsidRPr="002B523E" w:rsidRDefault="009E5F38" w:rsidP="0022556F">
      <w:pPr>
        <w:numPr>
          <w:ilvl w:val="0"/>
          <w:numId w:val="63"/>
        </w:numPr>
        <w:ind w:left="714" w:hanging="357"/>
        <w:jc w:val="both"/>
        <w:rPr>
          <w:rFonts w:ascii="Calibri" w:hAnsi="Calibri" w:cs="Calibri"/>
          <w:b/>
          <w:sz w:val="24"/>
          <w:szCs w:val="24"/>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w:t>
      </w:r>
      <w:r w:rsidR="001D2219" w:rsidRPr="009E0B10">
        <w:rPr>
          <w:rFonts w:ascii="Calibri" w:hAnsi="Calibri" w:cs="Calibri"/>
          <w:sz w:val="22"/>
          <w:szCs w:val="22"/>
        </w:rPr>
        <w:t>recognises that:</w:t>
      </w:r>
    </w:p>
    <w:p w14:paraId="533BF5FB" w14:textId="77777777" w:rsidR="002B523E" w:rsidRPr="009E0B10" w:rsidRDefault="002B523E" w:rsidP="00F14543">
      <w:pPr>
        <w:ind w:left="360"/>
        <w:jc w:val="both"/>
        <w:rPr>
          <w:rFonts w:ascii="Calibri" w:hAnsi="Calibri" w:cs="Calibri"/>
          <w:b/>
          <w:sz w:val="24"/>
          <w:szCs w:val="24"/>
          <w:lang w:val="en-GB"/>
        </w:rPr>
      </w:pPr>
    </w:p>
    <w:p w14:paraId="3F9A82E9" w14:textId="77777777" w:rsidR="001D2219" w:rsidRPr="009E0B10" w:rsidRDefault="001D2219" w:rsidP="00F14543">
      <w:pPr>
        <w:numPr>
          <w:ilvl w:val="1"/>
          <w:numId w:val="63"/>
        </w:numPr>
        <w:ind w:left="1134" w:hanging="357"/>
        <w:jc w:val="both"/>
        <w:rPr>
          <w:rFonts w:ascii="Calibri" w:hAnsi="Calibri" w:cs="Calibri"/>
          <w:b/>
          <w:sz w:val="24"/>
          <w:szCs w:val="24"/>
          <w:lang w:val="en-GB"/>
        </w:rPr>
      </w:pPr>
      <w:r w:rsidRPr="009E0B10">
        <w:rPr>
          <w:rFonts w:ascii="Calibri" w:hAnsi="Calibri" w:cs="Calibri"/>
          <w:sz w:val="22"/>
          <w:szCs w:val="22"/>
        </w:rPr>
        <w:t xml:space="preserve">domestic abuse can encompass a wide range of </w:t>
      </w:r>
      <w:proofErr w:type="spellStart"/>
      <w:r w:rsidRPr="009E0B10">
        <w:rPr>
          <w:rFonts w:ascii="Calibri" w:hAnsi="Calibri" w:cs="Calibri"/>
          <w:sz w:val="22"/>
          <w:szCs w:val="22"/>
        </w:rPr>
        <w:t>behaviours</w:t>
      </w:r>
      <w:proofErr w:type="spellEnd"/>
      <w:r w:rsidRPr="009E0B10">
        <w:rPr>
          <w:rFonts w:ascii="Calibri" w:hAnsi="Calibri" w:cs="Calibri"/>
          <w:sz w:val="22"/>
          <w:szCs w:val="22"/>
        </w:rPr>
        <w:t xml:space="preserve"> and may be a single incident or a pattern of incidents. </w:t>
      </w:r>
    </w:p>
    <w:p w14:paraId="259CF9C4" w14:textId="77777777" w:rsidR="001D2219" w:rsidRPr="009E0B10" w:rsidRDefault="001D2219" w:rsidP="00F14543">
      <w:pPr>
        <w:numPr>
          <w:ilvl w:val="1"/>
          <w:numId w:val="63"/>
        </w:numPr>
        <w:ind w:left="1134" w:hanging="357"/>
        <w:jc w:val="both"/>
        <w:rPr>
          <w:rFonts w:ascii="Calibri" w:hAnsi="Calibri" w:cs="Calibri"/>
          <w:b/>
          <w:sz w:val="24"/>
          <w:szCs w:val="24"/>
          <w:lang w:val="en-GB"/>
        </w:rPr>
      </w:pPr>
      <w:r w:rsidRPr="009E0B10">
        <w:rPr>
          <w:rFonts w:ascii="Calibri" w:hAnsi="Calibri" w:cs="Calibri"/>
          <w:sz w:val="22"/>
          <w:szCs w:val="22"/>
        </w:rPr>
        <w:t xml:space="preserve">domestic abuse can include, but is not limited to, psychological (including coercive control), physical, sexual, economic, or emotional abuse. </w:t>
      </w:r>
    </w:p>
    <w:p w14:paraId="122694DF" w14:textId="77777777" w:rsidR="001D2219" w:rsidRPr="009E0B10" w:rsidRDefault="001D2219" w:rsidP="00F14543">
      <w:pPr>
        <w:numPr>
          <w:ilvl w:val="1"/>
          <w:numId w:val="63"/>
        </w:numPr>
        <w:ind w:left="1134" w:hanging="357"/>
        <w:jc w:val="both"/>
        <w:rPr>
          <w:rFonts w:ascii="Calibri" w:hAnsi="Calibri" w:cs="Calibri"/>
          <w:b/>
          <w:sz w:val="24"/>
          <w:szCs w:val="24"/>
          <w:lang w:val="en-GB"/>
        </w:rPr>
      </w:pPr>
      <w:r w:rsidRPr="009E0B10">
        <w:rPr>
          <w:rFonts w:ascii="Calibri" w:hAnsi="Calibri" w:cs="Calibri"/>
          <w:sz w:val="22"/>
          <w:szCs w:val="22"/>
        </w:rPr>
        <w:t xml:space="preserve">children can be victims of domestic abuse if they see, hear, or experience the effects of abuse at home and/or suffer domestic abuse in their own intimate relationships (teenage relationship abuse). </w:t>
      </w:r>
    </w:p>
    <w:p w14:paraId="6D29D91E" w14:textId="77777777" w:rsidR="001D2219" w:rsidRPr="009E0B10" w:rsidRDefault="001D2219" w:rsidP="00F14543">
      <w:pPr>
        <w:numPr>
          <w:ilvl w:val="1"/>
          <w:numId w:val="63"/>
        </w:numPr>
        <w:ind w:left="1134" w:hanging="357"/>
        <w:jc w:val="both"/>
        <w:rPr>
          <w:rFonts w:ascii="Calibri" w:hAnsi="Calibri" w:cs="Calibri"/>
          <w:sz w:val="22"/>
          <w:szCs w:val="22"/>
        </w:rPr>
      </w:pPr>
      <w:r w:rsidRPr="009E0B10">
        <w:rPr>
          <w:rFonts w:ascii="Calibri" w:hAnsi="Calibri" w:cs="Calibri"/>
          <w:sz w:val="22"/>
          <w:szCs w:val="22"/>
        </w:rPr>
        <w:t>anyone can be a victim of domestic abuse, regardless of sexual identity, age, ethnicity, socio-economic status, sexuality or background, and domestic abuse can take place inside or outside of the home.</w:t>
      </w:r>
    </w:p>
    <w:p w14:paraId="797B573F" w14:textId="77777777" w:rsidR="001D2219" w:rsidRPr="009E0B10" w:rsidRDefault="001D2219" w:rsidP="00F14543">
      <w:pPr>
        <w:numPr>
          <w:ilvl w:val="1"/>
          <w:numId w:val="63"/>
        </w:numPr>
        <w:ind w:left="1134" w:hanging="357"/>
        <w:jc w:val="both"/>
        <w:rPr>
          <w:rFonts w:ascii="Calibri" w:hAnsi="Calibri" w:cs="Calibri"/>
          <w:sz w:val="22"/>
          <w:szCs w:val="22"/>
        </w:rPr>
      </w:pPr>
      <w:r w:rsidRPr="009E0B10">
        <w:rPr>
          <w:rFonts w:ascii="Calibri" w:hAnsi="Calibri" w:cs="Calibri"/>
          <w:sz w:val="22"/>
          <w:szCs w:val="22"/>
        </w:rPr>
        <w:t>domestic abuse can take place within different types of relationships, including ex-partners and family members.</w:t>
      </w:r>
    </w:p>
    <w:p w14:paraId="0BCEF5C4" w14:textId="77777777" w:rsidR="001D2219" w:rsidRPr="009E0B10" w:rsidRDefault="001D2219" w:rsidP="00F14543">
      <w:pPr>
        <w:numPr>
          <w:ilvl w:val="1"/>
          <w:numId w:val="63"/>
        </w:numPr>
        <w:ind w:left="1134" w:hanging="357"/>
        <w:jc w:val="both"/>
        <w:rPr>
          <w:rFonts w:ascii="Calibri" w:hAnsi="Calibri" w:cs="Calibri"/>
          <w:sz w:val="22"/>
          <w:szCs w:val="22"/>
        </w:rPr>
      </w:pPr>
      <w:r w:rsidRPr="009E0B10">
        <w:rPr>
          <w:rFonts w:ascii="Calibri" w:hAnsi="Calibri" w:cs="Calibri"/>
          <w:sz w:val="22"/>
          <w:szCs w:val="22"/>
        </w:rPr>
        <w:t xml:space="preserve">there is always a potential for domestic abuse to take place when parents/families separate, or for existing domestic abuse to persist or escalate post separation. </w:t>
      </w:r>
    </w:p>
    <w:p w14:paraId="1DB706A5" w14:textId="77777777" w:rsidR="001D2219" w:rsidRPr="009E0B10" w:rsidRDefault="001D2219" w:rsidP="00F14543">
      <w:pPr>
        <w:numPr>
          <w:ilvl w:val="1"/>
          <w:numId w:val="63"/>
        </w:numPr>
        <w:ind w:left="1134" w:hanging="357"/>
        <w:jc w:val="both"/>
        <w:rPr>
          <w:rFonts w:ascii="Calibri" w:hAnsi="Calibri" w:cs="Calibri"/>
          <w:b/>
          <w:sz w:val="24"/>
          <w:szCs w:val="24"/>
          <w:lang w:val="en-GB"/>
        </w:rPr>
      </w:pPr>
      <w:r w:rsidRPr="009E0B10">
        <w:rPr>
          <w:rFonts w:ascii="Calibri" w:hAnsi="Calibri" w:cs="Calibri"/>
          <w:sz w:val="22"/>
          <w:szCs w:val="22"/>
        </w:rPr>
        <w:t>domestic abuse can have a detrimental and long-term impact on children’s health, well-being, development, and ability to learn.</w:t>
      </w:r>
    </w:p>
    <w:p w14:paraId="1186A263" w14:textId="77777777" w:rsidR="001D2219" w:rsidRPr="009E0B10" w:rsidRDefault="001D2219" w:rsidP="00F14543">
      <w:pPr>
        <w:numPr>
          <w:ilvl w:val="1"/>
          <w:numId w:val="63"/>
        </w:numPr>
        <w:ind w:left="1134" w:hanging="357"/>
        <w:jc w:val="both"/>
        <w:rPr>
          <w:rFonts w:ascii="Calibri" w:hAnsi="Calibri" w:cs="Calibri"/>
          <w:sz w:val="22"/>
          <w:szCs w:val="22"/>
        </w:rPr>
      </w:pPr>
      <w:proofErr w:type="gramStart"/>
      <w:r w:rsidRPr="009E0B10">
        <w:rPr>
          <w:rFonts w:ascii="Calibri" w:hAnsi="Calibri" w:cs="Calibri"/>
          <w:sz w:val="22"/>
          <w:szCs w:val="22"/>
        </w:rPr>
        <w:t>domestic</w:t>
      </w:r>
      <w:proofErr w:type="gramEnd"/>
      <w:r w:rsidRPr="009E0B10">
        <w:rPr>
          <w:rFonts w:ascii="Calibri" w:hAnsi="Calibri" w:cs="Calibri"/>
          <w:sz w:val="22"/>
          <w:szCs w:val="22"/>
        </w:rPr>
        <w:t xml:space="preserve"> abuse concerns will not be looked at in isolation and our response will be considered as part of a holistic approach which </w:t>
      </w:r>
      <w:proofErr w:type="gramStart"/>
      <w:r w:rsidRPr="009E0B10">
        <w:rPr>
          <w:rFonts w:ascii="Calibri" w:hAnsi="Calibri" w:cs="Calibri"/>
          <w:sz w:val="22"/>
          <w:szCs w:val="22"/>
        </w:rPr>
        <w:t>takes into account</w:t>
      </w:r>
      <w:proofErr w:type="gramEnd"/>
      <w:r w:rsidRPr="009E0B10">
        <w:rPr>
          <w:rFonts w:ascii="Calibri" w:hAnsi="Calibri" w:cs="Calibri"/>
          <w:sz w:val="22"/>
          <w:szCs w:val="22"/>
        </w:rPr>
        <w:t xml:space="preserve"> children’s lived experiences. </w:t>
      </w:r>
    </w:p>
    <w:p w14:paraId="75107D83" w14:textId="77777777" w:rsidR="001D2219" w:rsidRPr="009E0B10" w:rsidRDefault="001D2219" w:rsidP="00F14543">
      <w:pPr>
        <w:numPr>
          <w:ilvl w:val="1"/>
          <w:numId w:val="63"/>
        </w:numPr>
        <w:ind w:left="1134" w:hanging="357"/>
        <w:jc w:val="both"/>
        <w:rPr>
          <w:rFonts w:ascii="Calibri" w:hAnsi="Calibri" w:cs="Calibri"/>
          <w:sz w:val="22"/>
          <w:szCs w:val="22"/>
        </w:rPr>
      </w:pPr>
      <w:r w:rsidRPr="009E0B10">
        <w:rPr>
          <w:rFonts w:ascii="Calibri" w:hAnsi="Calibri" w:cs="Calibri"/>
          <w:sz w:val="22"/>
          <w:szCs w:val="22"/>
        </w:rPr>
        <w:t xml:space="preserve">it is important not to use victim blaming language and to adopt a trauma informed approach when responding to concerns relating to domestic abuse. </w:t>
      </w:r>
    </w:p>
    <w:p w14:paraId="14AC0AB8" w14:textId="77777777" w:rsidR="001D2219" w:rsidRPr="009E0B10" w:rsidRDefault="001D2219" w:rsidP="001D2219">
      <w:pPr>
        <w:ind w:left="360"/>
        <w:rPr>
          <w:rFonts w:ascii="Calibri" w:hAnsi="Calibri" w:cs="Calibri"/>
          <w:b/>
          <w:sz w:val="24"/>
          <w:szCs w:val="24"/>
          <w:lang w:val="en-GB"/>
        </w:rPr>
      </w:pPr>
    </w:p>
    <w:p w14:paraId="2723FFB3" w14:textId="77777777" w:rsidR="001D2219" w:rsidRPr="009E0B10" w:rsidRDefault="001D2219" w:rsidP="0022556F">
      <w:pPr>
        <w:numPr>
          <w:ilvl w:val="0"/>
          <w:numId w:val="63"/>
        </w:numPr>
        <w:ind w:left="714" w:hanging="357"/>
        <w:jc w:val="both"/>
        <w:rPr>
          <w:rFonts w:ascii="Calibri" w:hAnsi="Calibri" w:cs="Calibri"/>
          <w:sz w:val="22"/>
          <w:szCs w:val="22"/>
        </w:rPr>
      </w:pPr>
      <w:r w:rsidRPr="009E0B10">
        <w:rPr>
          <w:rFonts w:ascii="Calibri" w:hAnsi="Calibri" w:cs="Calibri"/>
          <w:sz w:val="22"/>
          <w:szCs w:val="22"/>
        </w:rPr>
        <w:t>If staff are concerned that a child may be at risk of seeing, hearing, or experiencing the effects of any form of domestic abuse, or in their own intimate relationships, immediate action should be taken by speaking to the DSL or a deputy.</w:t>
      </w:r>
    </w:p>
    <w:p w14:paraId="2B153B1D" w14:textId="77777777" w:rsidR="001D2219" w:rsidRPr="009E0B10" w:rsidRDefault="001D2219" w:rsidP="0022556F">
      <w:pPr>
        <w:ind w:left="714" w:hanging="357"/>
        <w:jc w:val="both"/>
        <w:rPr>
          <w:rFonts w:ascii="Calibri" w:hAnsi="Calibri" w:cs="Calibri"/>
          <w:sz w:val="22"/>
          <w:szCs w:val="22"/>
        </w:rPr>
      </w:pPr>
    </w:p>
    <w:p w14:paraId="68898D24" w14:textId="2539FB87" w:rsidR="001D2219" w:rsidRPr="002B523E" w:rsidRDefault="009E5F38" w:rsidP="0022556F">
      <w:pPr>
        <w:pStyle w:val="NormalWeb"/>
        <w:numPr>
          <w:ilvl w:val="0"/>
          <w:numId w:val="63"/>
        </w:numPr>
        <w:spacing w:before="0" w:beforeAutospacing="0" w:after="0" w:afterAutospacing="0"/>
        <w:ind w:left="714" w:hanging="357"/>
        <w:jc w:val="both"/>
        <w:rPr>
          <w:rFonts w:ascii="Calibri" w:hAnsi="Calibri" w:cs="Calibri"/>
          <w:sz w:val="22"/>
        </w:rPr>
      </w:pPr>
      <w:bookmarkStart w:id="48" w:name="_Hlk121736702"/>
      <w:r>
        <w:rPr>
          <w:rFonts w:ascii="Calibri" w:hAnsi="Calibri" w:cs="Calibri"/>
          <w:sz w:val="22"/>
        </w:rPr>
        <w:t>Garlinge Primary School and Nursery</w:t>
      </w:r>
      <w:r w:rsidR="001D2219" w:rsidRPr="009E0B10">
        <w:rPr>
          <w:rFonts w:ascii="Calibri" w:hAnsi="Calibri" w:cs="Calibri"/>
          <w:sz w:val="22"/>
        </w:rPr>
        <w:t xml:space="preserve"> is an </w:t>
      </w:r>
      <w:hyperlink r:id="rId75" w:history="1">
        <w:r w:rsidR="001D2219" w:rsidRPr="009E0B10">
          <w:rPr>
            <w:rStyle w:val="Hyperlink"/>
            <w:rFonts w:ascii="Calibri" w:hAnsi="Calibri" w:cs="Calibri"/>
            <w:sz w:val="22"/>
          </w:rPr>
          <w:t>Operation Encompass School</w:t>
        </w:r>
      </w:hyperlink>
      <w:r w:rsidR="001D2219" w:rsidRPr="009E0B10">
        <w:rPr>
          <w:rFonts w:ascii="Calibri" w:hAnsi="Calibri" w:cs="Calibri"/>
          <w:sz w:val="22"/>
        </w:rPr>
        <w:t>. This means we work in partnership with Kent Police to provide support to children experiencing the effects of domestic abuse.</w:t>
      </w:r>
      <w:r w:rsidR="001D2219" w:rsidRPr="009E0B10">
        <w:rPr>
          <w:rFonts w:ascii="Calibri" w:hAnsi="Calibri" w:cs="Calibri"/>
          <w:b/>
          <w:iCs/>
          <w:color w:val="FF0000"/>
          <w:sz w:val="22"/>
          <w:szCs w:val="22"/>
          <w:lang w:val="en-US"/>
        </w:rPr>
        <w:t xml:space="preserve"> </w:t>
      </w:r>
      <w:r w:rsidR="001D2219" w:rsidRPr="009E0B10">
        <w:rPr>
          <w:rFonts w:ascii="Calibri" w:hAnsi="Calibri" w:cs="Calibri"/>
          <w:sz w:val="22"/>
        </w:rPr>
        <w:t xml:space="preserve">An Operation Encompass notification is sent to the school when </w:t>
      </w:r>
      <w:r w:rsidR="001D2219" w:rsidRPr="009E0B10">
        <w:rPr>
          <w:rFonts w:ascii="Calibri" w:hAnsi="Calibri" w:cs="Calibri"/>
          <w:sz w:val="22"/>
          <w:lang w:val="en-US"/>
        </w:rPr>
        <w:t>the police are called to an incident of domestic abuse and there are children in the household; the police are expected to inform schools before the child(ren) arrive the following day.</w:t>
      </w:r>
    </w:p>
    <w:p w14:paraId="3FCDC833" w14:textId="77777777" w:rsidR="002B523E" w:rsidRPr="009E0B10" w:rsidRDefault="002B523E" w:rsidP="00F14543">
      <w:pPr>
        <w:pStyle w:val="NormalWeb"/>
        <w:spacing w:before="0" w:beforeAutospacing="0" w:after="0" w:afterAutospacing="0"/>
        <w:jc w:val="both"/>
        <w:rPr>
          <w:rFonts w:ascii="Calibri" w:hAnsi="Calibri" w:cs="Calibri"/>
          <w:sz w:val="22"/>
        </w:rPr>
      </w:pPr>
    </w:p>
    <w:p w14:paraId="7FF89476" w14:textId="77777777" w:rsidR="001D2219" w:rsidRPr="009E0B10" w:rsidRDefault="001D2219" w:rsidP="00F14543">
      <w:pPr>
        <w:pStyle w:val="NormalWeb"/>
        <w:numPr>
          <w:ilvl w:val="1"/>
          <w:numId w:val="63"/>
        </w:numPr>
        <w:spacing w:before="0" w:beforeAutospacing="0" w:after="0" w:afterAutospacing="0"/>
        <w:ind w:left="1134" w:hanging="357"/>
        <w:jc w:val="both"/>
        <w:rPr>
          <w:rFonts w:ascii="Calibri" w:hAnsi="Calibri" w:cs="Calibri"/>
          <w:sz w:val="22"/>
          <w:szCs w:val="22"/>
          <w:lang w:val="en-US"/>
        </w:rPr>
      </w:pPr>
      <w:r w:rsidRPr="009E0B10">
        <w:rPr>
          <w:rFonts w:ascii="Calibri" w:hAnsi="Calibri" w:cs="Calibri"/>
          <w:sz w:val="22"/>
          <w:szCs w:val="22"/>
          <w:lang w:val="en-US"/>
        </w:rPr>
        <w:t xml:space="preserve">Operation Encompass notifications help ensure that we have up to date and relevant information about children’s circumstances and </w:t>
      </w:r>
      <w:bookmarkStart w:id="49" w:name="_Int_0zpV6utI"/>
      <w:r w:rsidRPr="009E0B10">
        <w:rPr>
          <w:rFonts w:ascii="Calibri" w:hAnsi="Calibri" w:cs="Calibri"/>
          <w:sz w:val="22"/>
          <w:szCs w:val="22"/>
          <w:lang w:val="en-US"/>
        </w:rPr>
        <w:t>enables</w:t>
      </w:r>
      <w:bookmarkEnd w:id="49"/>
      <w:r w:rsidRPr="009E0B10">
        <w:rPr>
          <w:rFonts w:ascii="Calibri" w:hAnsi="Calibri" w:cs="Calibri"/>
          <w:sz w:val="22"/>
          <w:szCs w:val="22"/>
          <w:lang w:val="en-US"/>
        </w:rPr>
        <w:t xml:space="preserve"> us to put immediate support in place according to the child’s needs.</w:t>
      </w:r>
    </w:p>
    <w:p w14:paraId="7E6472C4" w14:textId="77777777" w:rsidR="001D2219" w:rsidRPr="009E0B10" w:rsidRDefault="001D2219" w:rsidP="00F14543">
      <w:pPr>
        <w:pStyle w:val="NormalWeb"/>
        <w:numPr>
          <w:ilvl w:val="1"/>
          <w:numId w:val="63"/>
        </w:numPr>
        <w:spacing w:before="0" w:beforeAutospacing="0" w:after="0" w:afterAutospacing="0"/>
        <w:ind w:left="1134" w:hanging="357"/>
        <w:jc w:val="both"/>
        <w:rPr>
          <w:rFonts w:ascii="Calibri" w:hAnsi="Calibri" w:cs="Calibri"/>
          <w:sz w:val="22"/>
          <w:lang w:val="en-US"/>
        </w:rPr>
      </w:pPr>
      <w:r w:rsidRPr="009E0B10">
        <w:rPr>
          <w:rFonts w:ascii="Calibri" w:hAnsi="Calibri" w:cs="Calibri"/>
          <w:sz w:val="22"/>
          <w:lang w:val="en-US"/>
        </w:rPr>
        <w:t>Operation Encompass does not replace statutory safeguarding procedures and where appropriate, a referral to the Front Door Service will be made if there are any concerns about a child’s welfare.</w:t>
      </w:r>
    </w:p>
    <w:p w14:paraId="6E93CBCD" w14:textId="77777777" w:rsidR="001D2219" w:rsidRPr="009E0B10" w:rsidRDefault="001D2219" w:rsidP="00F14543">
      <w:pPr>
        <w:pStyle w:val="NormalWeb"/>
        <w:numPr>
          <w:ilvl w:val="1"/>
          <w:numId w:val="63"/>
        </w:numPr>
        <w:spacing w:before="0" w:beforeAutospacing="0" w:after="0" w:afterAutospacing="0"/>
        <w:ind w:left="1134" w:hanging="357"/>
        <w:jc w:val="both"/>
        <w:rPr>
          <w:rFonts w:ascii="Calibri" w:hAnsi="Calibri" w:cs="Calibri"/>
          <w:sz w:val="22"/>
          <w:lang w:val="en-US"/>
        </w:rPr>
      </w:pPr>
      <w:r w:rsidRPr="009E0B10">
        <w:rPr>
          <w:rFonts w:ascii="Calibri" w:hAnsi="Calibri" w:cs="Calibri"/>
          <w:sz w:val="22"/>
          <w:lang w:val="en-US"/>
        </w:rPr>
        <w:t xml:space="preserve">Where the school is unsure of how to respond to a notification, advice may be sought from the </w:t>
      </w:r>
      <w:r w:rsidRPr="009E0B10">
        <w:rPr>
          <w:rFonts w:ascii="Calibri" w:hAnsi="Calibri" w:cs="Calibri"/>
          <w:sz w:val="22"/>
          <w:szCs w:val="22"/>
        </w:rPr>
        <w:t xml:space="preserve">Front Door Service, </w:t>
      </w:r>
      <w:r w:rsidRPr="009E0B10">
        <w:rPr>
          <w:rFonts w:ascii="Calibri" w:hAnsi="Calibri" w:cs="Calibri"/>
          <w:sz w:val="22"/>
          <w:lang w:val="en-US"/>
        </w:rPr>
        <w:t>or the Operation Encompass helpline which is available 8AM to 1PM, Monday to Friday on 0204 513 9990.</w:t>
      </w:r>
    </w:p>
    <w:bookmarkEnd w:id="48"/>
    <w:p w14:paraId="2CF4BAE2" w14:textId="77777777" w:rsidR="001D2219" w:rsidRPr="009E0B10" w:rsidRDefault="001D2219" w:rsidP="00F14543">
      <w:pPr>
        <w:pStyle w:val="NormalWeb"/>
        <w:spacing w:before="0" w:beforeAutospacing="0" w:after="0" w:afterAutospacing="0"/>
        <w:jc w:val="both"/>
        <w:rPr>
          <w:rFonts w:ascii="Calibri" w:hAnsi="Calibri" w:cs="Calibri"/>
          <w:b/>
          <w:iCs/>
          <w:color w:val="FF0000"/>
          <w:sz w:val="22"/>
          <w:szCs w:val="22"/>
          <w:lang w:val="en-US"/>
        </w:rPr>
      </w:pPr>
    </w:p>
    <w:p w14:paraId="43B23A81" w14:textId="77777777" w:rsidR="001D2219" w:rsidRPr="009E0B10" w:rsidRDefault="001D2219" w:rsidP="00F14543">
      <w:pPr>
        <w:pStyle w:val="Heading2"/>
        <w:jc w:val="both"/>
        <w:rPr>
          <w:rFonts w:cs="Calibri"/>
          <w:b w:val="0"/>
          <w:bCs/>
        </w:rPr>
      </w:pPr>
      <w:bookmarkStart w:id="50" w:name="_Toc178240776"/>
      <w:r w:rsidRPr="009E0B10">
        <w:rPr>
          <w:rFonts w:cs="Calibri"/>
          <w:bCs/>
        </w:rPr>
        <w:t>4.11 Mental health</w:t>
      </w:r>
      <w:bookmarkEnd w:id="50"/>
      <w:r w:rsidRPr="009E0B10">
        <w:rPr>
          <w:rFonts w:cs="Calibri"/>
          <w:bCs/>
        </w:rPr>
        <w:t xml:space="preserve"> </w:t>
      </w:r>
    </w:p>
    <w:p w14:paraId="277B4EDE" w14:textId="77777777" w:rsidR="001D2219" w:rsidRPr="009E0B10" w:rsidRDefault="001D2219" w:rsidP="00F14543">
      <w:pPr>
        <w:jc w:val="both"/>
        <w:rPr>
          <w:rFonts w:ascii="Calibri" w:hAnsi="Calibri" w:cs="Calibri"/>
          <w:b/>
          <w:bCs/>
          <w:sz w:val="24"/>
          <w:szCs w:val="24"/>
        </w:rPr>
      </w:pPr>
    </w:p>
    <w:p w14:paraId="408D529F" w14:textId="77777777" w:rsidR="001D2219" w:rsidRPr="009E0B10" w:rsidRDefault="001D2219" w:rsidP="0022556F">
      <w:pPr>
        <w:numPr>
          <w:ilvl w:val="0"/>
          <w:numId w:val="36"/>
        </w:numPr>
        <w:ind w:left="714" w:hanging="357"/>
        <w:jc w:val="both"/>
        <w:rPr>
          <w:rFonts w:ascii="Calibri" w:hAnsi="Calibri" w:cs="Calibri"/>
          <w:sz w:val="22"/>
          <w:szCs w:val="22"/>
        </w:rPr>
      </w:pPr>
      <w:r w:rsidRPr="009E0B10">
        <w:rPr>
          <w:rFonts w:ascii="Calibri" w:hAnsi="Calibri" w:cs="Calibri"/>
          <w:sz w:val="22"/>
          <w:szCs w:val="22"/>
        </w:rPr>
        <w:t xml:space="preserve">All staff recognise that mental health problems can, in some cases, be an indicator that a child has suffered or is at risk of suffering abuse, neglect or exploitation. </w:t>
      </w:r>
    </w:p>
    <w:p w14:paraId="08A76B8A" w14:textId="77777777" w:rsidR="001D2219" w:rsidRPr="009E0B10" w:rsidRDefault="001D2219" w:rsidP="0022556F">
      <w:pPr>
        <w:ind w:left="714" w:hanging="357"/>
        <w:jc w:val="both"/>
        <w:rPr>
          <w:rFonts w:ascii="Calibri" w:hAnsi="Calibri" w:cs="Calibri"/>
          <w:sz w:val="22"/>
          <w:szCs w:val="22"/>
        </w:rPr>
      </w:pPr>
    </w:p>
    <w:p w14:paraId="19D55571" w14:textId="77777777" w:rsidR="001D2219" w:rsidRPr="009E0B10" w:rsidRDefault="001D2219" w:rsidP="0022556F">
      <w:pPr>
        <w:numPr>
          <w:ilvl w:val="0"/>
          <w:numId w:val="36"/>
        </w:numPr>
        <w:ind w:left="714" w:hanging="357"/>
        <w:jc w:val="both"/>
        <w:rPr>
          <w:rFonts w:ascii="Calibri" w:hAnsi="Calibri" w:cs="Calibri"/>
          <w:sz w:val="22"/>
          <w:szCs w:val="22"/>
        </w:rPr>
      </w:pPr>
      <w:r w:rsidRPr="009E0B10">
        <w:rPr>
          <w:rFonts w:ascii="Calibri" w:hAnsi="Calibri" w:cs="Calibri"/>
          <w:sz w:val="22"/>
          <w:szCs w:val="22"/>
        </w:rPr>
        <w:t xml:space="preserve">Staff are aware that children’s experiences, for example where children have suffered abuse and neglect, or other potentially traumatic Adverse Childhood Experiences (ACEs), can impact on their mental health, </w:t>
      </w:r>
      <w:proofErr w:type="spellStart"/>
      <w:r w:rsidRPr="009E0B10">
        <w:rPr>
          <w:rFonts w:ascii="Calibri" w:hAnsi="Calibri" w:cs="Calibri"/>
          <w:sz w:val="22"/>
          <w:szCs w:val="22"/>
        </w:rPr>
        <w:t>behaviour</w:t>
      </w:r>
      <w:proofErr w:type="spellEnd"/>
      <w:r w:rsidRPr="009E0B10">
        <w:rPr>
          <w:rFonts w:ascii="Calibri" w:hAnsi="Calibri" w:cs="Calibri"/>
          <w:sz w:val="22"/>
          <w:szCs w:val="22"/>
        </w:rPr>
        <w:t>, and education.</w:t>
      </w:r>
    </w:p>
    <w:p w14:paraId="283B8E65" w14:textId="77777777" w:rsidR="001D2219" w:rsidRPr="009E0B10" w:rsidRDefault="001D2219" w:rsidP="0022556F">
      <w:pPr>
        <w:ind w:left="714" w:hanging="357"/>
        <w:jc w:val="both"/>
        <w:rPr>
          <w:rFonts w:ascii="Calibri" w:hAnsi="Calibri" w:cs="Calibri"/>
          <w:sz w:val="22"/>
          <w:szCs w:val="22"/>
        </w:rPr>
      </w:pPr>
    </w:p>
    <w:p w14:paraId="0FD270F7" w14:textId="77777777" w:rsidR="001D2219" w:rsidRPr="009E0B10" w:rsidRDefault="001D2219" w:rsidP="0022556F">
      <w:pPr>
        <w:numPr>
          <w:ilvl w:val="0"/>
          <w:numId w:val="36"/>
        </w:numPr>
        <w:ind w:left="714" w:hanging="357"/>
        <w:jc w:val="both"/>
        <w:rPr>
          <w:rFonts w:ascii="Calibri" w:hAnsi="Calibri" w:cs="Calibri"/>
          <w:sz w:val="22"/>
          <w:szCs w:val="22"/>
        </w:rPr>
      </w:pPr>
      <w:r w:rsidRPr="009E0B10">
        <w:rPr>
          <w:rFonts w:ascii="Calibri" w:hAnsi="Calibri" w:cs="Calibri"/>
          <w:sz w:val="22"/>
          <w:szCs w:val="22"/>
        </w:rPr>
        <w:t xml:space="preserve">Staff are well placed to observe children day-to-day and identify those whose </w:t>
      </w:r>
      <w:proofErr w:type="spellStart"/>
      <w:r w:rsidRPr="009E0B10">
        <w:rPr>
          <w:rFonts w:ascii="Calibri" w:hAnsi="Calibri" w:cs="Calibri"/>
          <w:sz w:val="22"/>
          <w:szCs w:val="22"/>
        </w:rPr>
        <w:t>behaviour</w:t>
      </w:r>
      <w:proofErr w:type="spellEnd"/>
      <w:r w:rsidRPr="009E0B10">
        <w:rPr>
          <w:rFonts w:ascii="Calibri" w:hAnsi="Calibri" w:cs="Calibri"/>
          <w:sz w:val="22"/>
          <w:szCs w:val="22"/>
        </w:rPr>
        <w:t xml:space="preserve"> suggests that they may be experiencing a mental health problem or be at risk of developing one. </w:t>
      </w:r>
    </w:p>
    <w:p w14:paraId="17447705" w14:textId="77777777" w:rsidR="001D2219" w:rsidRPr="009E0B10" w:rsidRDefault="001D2219" w:rsidP="0022556F">
      <w:pPr>
        <w:pStyle w:val="ListParagraph"/>
        <w:ind w:left="714" w:hanging="357"/>
        <w:jc w:val="both"/>
        <w:rPr>
          <w:rFonts w:ascii="Calibri" w:hAnsi="Calibri" w:cs="Calibri"/>
          <w:sz w:val="22"/>
          <w:szCs w:val="22"/>
        </w:rPr>
      </w:pPr>
    </w:p>
    <w:p w14:paraId="3896B2A4" w14:textId="77777777" w:rsidR="001D2219" w:rsidRPr="009E0B10" w:rsidRDefault="001D2219" w:rsidP="0022556F">
      <w:pPr>
        <w:numPr>
          <w:ilvl w:val="0"/>
          <w:numId w:val="36"/>
        </w:numPr>
        <w:ind w:left="714" w:hanging="357"/>
        <w:jc w:val="both"/>
        <w:rPr>
          <w:rFonts w:ascii="Calibri" w:hAnsi="Calibri" w:cs="Calibri"/>
          <w:sz w:val="22"/>
          <w:szCs w:val="22"/>
        </w:rPr>
      </w:pPr>
      <w:r w:rsidRPr="009E0B10">
        <w:rPr>
          <w:rFonts w:ascii="Calibri" w:hAnsi="Calibri" w:cs="Calibri"/>
          <w:sz w:val="22"/>
          <w:szCs w:val="22"/>
        </w:rPr>
        <w:t>If staff have a mental health concern about a child that is also a safeguarding concern, immediate action should be taken by speaking to the DSL or a deputy.</w:t>
      </w:r>
    </w:p>
    <w:p w14:paraId="084FFD6C" w14:textId="77777777" w:rsidR="001D2219" w:rsidRDefault="001D2219" w:rsidP="00F14543">
      <w:pPr>
        <w:jc w:val="both"/>
        <w:rPr>
          <w:rFonts w:ascii="Calibri" w:hAnsi="Calibri" w:cs="Calibri"/>
          <w:sz w:val="22"/>
          <w:szCs w:val="22"/>
        </w:rPr>
      </w:pPr>
    </w:p>
    <w:p w14:paraId="5770DD5C" w14:textId="77777777" w:rsidR="003E4114" w:rsidRPr="004E0C2B" w:rsidRDefault="003E4114" w:rsidP="00F14543">
      <w:pPr>
        <w:jc w:val="both"/>
        <w:rPr>
          <w:rFonts w:ascii="Calibri" w:hAnsi="Calibri" w:cs="Calibri"/>
          <w:sz w:val="22"/>
          <w:szCs w:val="22"/>
        </w:rPr>
      </w:pPr>
    </w:p>
    <w:p w14:paraId="0F254F4E" w14:textId="77777777" w:rsidR="001D2219" w:rsidRPr="009E0B10" w:rsidRDefault="001D2219" w:rsidP="001A26D2">
      <w:pPr>
        <w:pStyle w:val="Heading1"/>
        <w:numPr>
          <w:ilvl w:val="0"/>
          <w:numId w:val="79"/>
        </w:numPr>
        <w:tabs>
          <w:tab w:val="left" w:pos="0"/>
        </w:tabs>
        <w:ind w:left="567" w:hanging="567"/>
        <w:jc w:val="left"/>
        <w:rPr>
          <w:rFonts w:ascii="Calibri" w:hAnsi="Calibri" w:cs="Calibri"/>
        </w:rPr>
      </w:pPr>
      <w:bookmarkStart w:id="51" w:name="_Ref108516932"/>
      <w:bookmarkStart w:id="52" w:name="_Toc178240777"/>
      <w:r w:rsidRPr="009E0B10">
        <w:rPr>
          <w:rFonts w:ascii="Calibri" w:hAnsi="Calibri" w:cs="Calibri"/>
        </w:rPr>
        <w:t>Supporting Children Potentially at Greater Risk of Harm</w:t>
      </w:r>
      <w:bookmarkEnd w:id="51"/>
      <w:bookmarkEnd w:id="52"/>
      <w:r w:rsidRPr="009E0B10">
        <w:rPr>
          <w:rFonts w:ascii="Calibri" w:hAnsi="Calibri" w:cs="Calibri"/>
        </w:rPr>
        <w:t xml:space="preserve"> </w:t>
      </w:r>
    </w:p>
    <w:p w14:paraId="256013E4" w14:textId="77777777" w:rsidR="001D2219" w:rsidRPr="009E0B10" w:rsidRDefault="001D2219" w:rsidP="001D2219">
      <w:pPr>
        <w:rPr>
          <w:rFonts w:ascii="Calibri" w:hAnsi="Calibri" w:cs="Calibri"/>
          <w:b/>
          <w:bCs/>
          <w:sz w:val="28"/>
          <w:szCs w:val="28"/>
          <w:lang w:val="en-GB"/>
        </w:rPr>
      </w:pPr>
    </w:p>
    <w:p w14:paraId="6793E473" w14:textId="4EC344C4" w:rsidR="001D2219" w:rsidRPr="009E0B10" w:rsidRDefault="001D2219" w:rsidP="006500F4">
      <w:pPr>
        <w:jc w:val="both"/>
        <w:rPr>
          <w:rFonts w:ascii="Calibri" w:hAnsi="Calibri" w:cs="Calibri"/>
          <w:sz w:val="22"/>
          <w:szCs w:val="22"/>
        </w:rPr>
      </w:pPr>
      <w:r w:rsidRPr="009E0B10">
        <w:rPr>
          <w:rFonts w:ascii="Calibri" w:hAnsi="Calibri" w:cs="Calibri"/>
          <w:sz w:val="22"/>
          <w:szCs w:val="22"/>
          <w:lang w:val="en-GB"/>
        </w:rPr>
        <w:t xml:space="preserve">Whilst </w:t>
      </w:r>
      <w:r w:rsidRPr="009E0B10">
        <w:rPr>
          <w:rFonts w:ascii="Calibri" w:hAnsi="Calibri" w:cs="Calibri"/>
          <w:b/>
          <w:bCs/>
          <w:sz w:val="22"/>
          <w:szCs w:val="22"/>
          <w:u w:val="single"/>
          <w:lang w:val="en-GB"/>
        </w:rPr>
        <w:t>all</w:t>
      </w:r>
      <w:r w:rsidRPr="009E0B10">
        <w:rPr>
          <w:rFonts w:ascii="Calibri" w:hAnsi="Calibri" w:cs="Calibri"/>
          <w:sz w:val="22"/>
          <w:szCs w:val="22"/>
          <w:lang w:val="en-GB"/>
        </w:rPr>
        <w:t xml:space="preserve"> children should be protected, </w:t>
      </w:r>
      <w:r w:rsidR="009E5F38">
        <w:rPr>
          <w:rFonts w:ascii="Calibri" w:hAnsi="Calibri" w:cs="Calibri"/>
          <w:sz w:val="22"/>
        </w:rPr>
        <w:t>Garlinge Primary School and Nursery</w:t>
      </w:r>
      <w:r w:rsidRPr="009E0B10">
        <w:rPr>
          <w:rFonts w:ascii="Calibri" w:hAnsi="Calibri" w:cs="Calibri"/>
          <w:sz w:val="22"/>
        </w:rPr>
        <w:t xml:space="preserve"> </w:t>
      </w:r>
      <w:r w:rsidRPr="009E0B10">
        <w:rPr>
          <w:rFonts w:ascii="Calibri" w:hAnsi="Calibri" w:cs="Calibri"/>
          <w:sz w:val="22"/>
          <w:szCs w:val="22"/>
          <w:lang w:val="en-GB"/>
        </w:rPr>
        <w:t>acknowledge that</w:t>
      </w:r>
      <w:r w:rsidRPr="009E0B10">
        <w:rPr>
          <w:rFonts w:ascii="Calibri" w:hAnsi="Calibri" w:cs="Calibri"/>
          <w:sz w:val="22"/>
        </w:rPr>
        <w:t xml:space="preserve"> </w:t>
      </w:r>
      <w:r w:rsidRPr="009E0B10">
        <w:rPr>
          <w:rFonts w:ascii="Calibri" w:hAnsi="Calibri" w:cs="Calibri"/>
          <w:sz w:val="22"/>
          <w:szCs w:val="22"/>
          <w:lang w:val="en-GB"/>
        </w:rPr>
        <w:t xml:space="preserve">some groups of children are potentially at greater risk of harm. This can include the following groups. </w:t>
      </w:r>
    </w:p>
    <w:p w14:paraId="7B78DC83" w14:textId="77777777" w:rsidR="009C6CA6" w:rsidRPr="009E0B10" w:rsidRDefault="009C6CA6" w:rsidP="006500F4">
      <w:pPr>
        <w:jc w:val="both"/>
        <w:rPr>
          <w:rFonts w:ascii="Calibri" w:hAnsi="Calibri" w:cs="Calibri"/>
          <w:sz w:val="22"/>
          <w:szCs w:val="22"/>
        </w:rPr>
      </w:pPr>
    </w:p>
    <w:p w14:paraId="2FAFF5E8" w14:textId="77777777" w:rsidR="001D2219" w:rsidRPr="009E0B10" w:rsidRDefault="001D2219" w:rsidP="006500F4">
      <w:pPr>
        <w:pStyle w:val="Heading2"/>
        <w:jc w:val="both"/>
        <w:rPr>
          <w:rFonts w:cs="Calibri"/>
          <w:b w:val="0"/>
          <w:bCs/>
        </w:rPr>
      </w:pPr>
      <w:bookmarkStart w:id="53" w:name="_Toc178240778"/>
      <w:r w:rsidRPr="009E0B10">
        <w:rPr>
          <w:rFonts w:cs="Calibri"/>
          <w:bCs/>
        </w:rPr>
        <w:t>5.1 Safeguarding children with Special Educational Needs or Disabilities (SEND)</w:t>
      </w:r>
      <w:bookmarkEnd w:id="53"/>
    </w:p>
    <w:p w14:paraId="0C798EDD" w14:textId="77777777" w:rsidR="001D2219" w:rsidRPr="009E0B10" w:rsidRDefault="001D2219" w:rsidP="006500F4">
      <w:pPr>
        <w:jc w:val="both"/>
        <w:rPr>
          <w:rFonts w:ascii="Calibri" w:hAnsi="Calibri" w:cs="Calibri"/>
          <w:color w:val="008000"/>
          <w:sz w:val="22"/>
          <w:szCs w:val="24"/>
          <w:lang w:val="en-GB"/>
        </w:rPr>
      </w:pPr>
    </w:p>
    <w:p w14:paraId="2E6A7600" w14:textId="7C033DC8" w:rsidR="001D2219" w:rsidRPr="009E0B10" w:rsidRDefault="009E5F38" w:rsidP="0022556F">
      <w:pPr>
        <w:numPr>
          <w:ilvl w:val="0"/>
          <w:numId w:val="27"/>
        </w:numPr>
        <w:ind w:left="714" w:hanging="357"/>
        <w:jc w:val="both"/>
        <w:rPr>
          <w:rFonts w:ascii="Calibri" w:hAnsi="Calibri" w:cs="Calibri"/>
          <w:color w:val="000000"/>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hAnsi="Calibri" w:cs="Calibri"/>
          <w:sz w:val="22"/>
          <w:szCs w:val="22"/>
          <w:lang w:val="en-GB"/>
        </w:rPr>
        <w:t>acknowledges that children with special educational needs or disabilities (SEND) or certain health conditions can</w:t>
      </w:r>
      <w:r w:rsidR="001D2219" w:rsidRPr="009E0B10">
        <w:rPr>
          <w:rFonts w:ascii="Calibri" w:hAnsi="Calibri" w:cs="Calibri"/>
          <w:color w:val="000000"/>
          <w:sz w:val="22"/>
          <w:szCs w:val="22"/>
          <w:lang w:val="en-GB"/>
        </w:rPr>
        <w:t xml:space="preserve"> face additional safeguarding challenges</w:t>
      </w:r>
      <w:r w:rsidR="001D2219" w:rsidRPr="009E0B10">
        <w:rPr>
          <w:rFonts w:ascii="Calibri" w:hAnsi="Calibri" w:cs="Calibri"/>
          <w:sz w:val="22"/>
          <w:szCs w:val="22"/>
          <w:lang w:val="en-GB"/>
        </w:rPr>
        <w:t xml:space="preserve"> and barriers for recognising </w:t>
      </w:r>
      <w:r w:rsidR="001D2219" w:rsidRPr="009E0B10">
        <w:rPr>
          <w:rFonts w:ascii="Calibri" w:eastAsiaTheme="minorEastAsia" w:hAnsi="Calibri" w:cs="Calibri"/>
          <w:sz w:val="22"/>
          <w:szCs w:val="22"/>
        </w:rPr>
        <w:t>abuse, neglect or exploitation</w:t>
      </w:r>
      <w:r w:rsidR="001D2219" w:rsidRPr="009E0B10">
        <w:rPr>
          <w:rFonts w:ascii="Calibri" w:hAnsi="Calibri" w:cs="Calibri"/>
          <w:sz w:val="22"/>
          <w:szCs w:val="22"/>
          <w:lang w:val="en-GB"/>
        </w:rPr>
        <w:t xml:space="preserve">. </w:t>
      </w:r>
    </w:p>
    <w:p w14:paraId="453D9CF1" w14:textId="77777777" w:rsidR="001D2219" w:rsidRPr="009E0B10" w:rsidRDefault="001D2219" w:rsidP="0022556F">
      <w:pPr>
        <w:ind w:left="714" w:hanging="357"/>
        <w:jc w:val="both"/>
        <w:rPr>
          <w:rFonts w:ascii="Calibri" w:hAnsi="Calibri" w:cs="Calibri"/>
          <w:color w:val="000000"/>
          <w:sz w:val="22"/>
          <w:szCs w:val="22"/>
          <w:lang w:val="en-GB"/>
        </w:rPr>
      </w:pPr>
    </w:p>
    <w:p w14:paraId="67BA9334" w14:textId="21EE327F" w:rsidR="001D2219" w:rsidRPr="009E0B10" w:rsidRDefault="009E5F38" w:rsidP="0022556F">
      <w:pPr>
        <w:numPr>
          <w:ilvl w:val="0"/>
          <w:numId w:val="27"/>
        </w:numPr>
        <w:ind w:left="714" w:hanging="357"/>
        <w:jc w:val="both"/>
        <w:rPr>
          <w:rFonts w:ascii="Calibri" w:hAnsi="Calibri" w:cs="Calibri"/>
          <w:color w:val="000000"/>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hAnsi="Calibri" w:cs="Calibri"/>
          <w:sz w:val="22"/>
          <w:szCs w:val="22"/>
          <w:lang w:val="en-GB"/>
        </w:rPr>
        <w:t xml:space="preserve">recognises </w:t>
      </w:r>
      <w:r w:rsidR="001D2219" w:rsidRPr="009E0B10">
        <w:rPr>
          <w:rFonts w:ascii="Calibri" w:hAnsi="Calibri" w:cs="Calibri"/>
          <w:color w:val="000000"/>
          <w:sz w:val="22"/>
          <w:szCs w:val="22"/>
          <w:lang w:val="en-GB"/>
        </w:rPr>
        <w:t>that children with</w:t>
      </w:r>
      <w:r w:rsidR="001D2219" w:rsidRPr="009E0B10">
        <w:rPr>
          <w:rFonts w:ascii="Calibri" w:hAnsi="Calibri" w:cs="Calibri"/>
          <w:color w:val="008000"/>
          <w:sz w:val="22"/>
          <w:szCs w:val="22"/>
          <w:lang w:val="en-GB"/>
        </w:rPr>
        <w:t xml:space="preserve"> </w:t>
      </w:r>
      <w:r w:rsidR="001D2219" w:rsidRPr="009E0B10">
        <w:rPr>
          <w:rFonts w:ascii="Calibri" w:hAnsi="Calibri" w:cs="Calibri"/>
          <w:color w:val="000000"/>
          <w:sz w:val="22"/>
          <w:szCs w:val="22"/>
          <w:lang w:val="en-GB"/>
        </w:rPr>
        <w:t xml:space="preserve">SEND may face additional </w:t>
      </w:r>
      <w:r w:rsidR="001D2219" w:rsidRPr="009E0B10">
        <w:rPr>
          <w:rFonts w:ascii="Calibri" w:hAnsi="Calibri" w:cs="Calibri"/>
          <w:sz w:val="22"/>
          <w:szCs w:val="22"/>
          <w:lang w:val="en-GB"/>
        </w:rPr>
        <w:t>communication barriers and experience difficulties in managing or reporting abuse or challenges</w:t>
      </w:r>
      <w:r w:rsidR="001D2219" w:rsidRPr="009E0B10">
        <w:rPr>
          <w:rFonts w:ascii="Calibri" w:hAnsi="Calibri" w:cs="Calibri"/>
          <w:color w:val="000000"/>
          <w:sz w:val="22"/>
          <w:szCs w:val="22"/>
          <w:lang w:val="en-GB"/>
        </w:rPr>
        <w:t xml:space="preserve">. Children with SEND will be supported to communicate and ensure that their voice is heard and acted upon. </w:t>
      </w:r>
    </w:p>
    <w:p w14:paraId="7BAE20EE" w14:textId="77777777" w:rsidR="001D2219" w:rsidRPr="009E0B10" w:rsidRDefault="001D2219" w:rsidP="0022556F">
      <w:pPr>
        <w:pStyle w:val="ListParagraph"/>
        <w:ind w:left="714" w:hanging="357"/>
        <w:jc w:val="both"/>
        <w:rPr>
          <w:rFonts w:ascii="Calibri" w:hAnsi="Calibri" w:cs="Calibri"/>
          <w:color w:val="000000" w:themeColor="text1"/>
          <w:sz w:val="22"/>
          <w:szCs w:val="22"/>
          <w:lang w:val="en-GB"/>
        </w:rPr>
      </w:pPr>
    </w:p>
    <w:p w14:paraId="62325201" w14:textId="77777777" w:rsidR="001D2219" w:rsidRPr="009E0B10" w:rsidRDefault="001D2219" w:rsidP="0022556F">
      <w:pPr>
        <w:numPr>
          <w:ilvl w:val="0"/>
          <w:numId w:val="27"/>
        </w:numPr>
        <w:autoSpaceDE w:val="0"/>
        <w:autoSpaceDN w:val="0"/>
        <w:adjustRightInd w:val="0"/>
        <w:ind w:left="714" w:hanging="357"/>
        <w:jc w:val="both"/>
        <w:rPr>
          <w:rFonts w:ascii="Calibri" w:hAnsi="Calibri" w:cs="Calibri"/>
          <w:color w:val="000000" w:themeColor="text1"/>
          <w:sz w:val="22"/>
          <w:szCs w:val="22"/>
          <w:lang w:val="en-GB"/>
        </w:rPr>
      </w:pPr>
      <w:r w:rsidRPr="009E0B10">
        <w:rPr>
          <w:rFonts w:ascii="Calibri" w:hAnsi="Calibri" w:cs="Calibri"/>
          <w:color w:val="000000" w:themeColor="text1"/>
          <w:sz w:val="22"/>
          <w:szCs w:val="22"/>
          <w:lang w:val="en-GB"/>
        </w:rPr>
        <w:t xml:space="preserve">All members of staff are encouraged to appropriately explore potential indicators of </w:t>
      </w:r>
      <w:r w:rsidRPr="009E0B10">
        <w:rPr>
          <w:rFonts w:ascii="Calibri" w:eastAsiaTheme="minorEastAsia" w:hAnsi="Calibri" w:cs="Calibri"/>
          <w:sz w:val="22"/>
          <w:szCs w:val="22"/>
        </w:rPr>
        <w:t>abuse, neglect and exploitation,</w:t>
      </w:r>
      <w:r w:rsidRPr="009E0B10">
        <w:rPr>
          <w:rFonts w:ascii="Calibri" w:hAnsi="Calibri" w:cs="Calibri"/>
          <w:color w:val="000000" w:themeColor="text1"/>
          <w:sz w:val="22"/>
          <w:szCs w:val="22"/>
          <w:lang w:val="en-GB"/>
        </w:rPr>
        <w:t xml:space="preserve"> such as behaviour, mood changes or injuries and not to assume that they are related to the child’s disability. Staff will be mindful that children with SEND, </w:t>
      </w:r>
      <w:r w:rsidRPr="009E0B10">
        <w:rPr>
          <w:rFonts w:ascii="Calibri" w:hAnsi="Calibri" w:cs="Calibri"/>
          <w:sz w:val="22"/>
          <w:szCs w:val="22"/>
          <w:lang w:val="en-GB"/>
        </w:rPr>
        <w:t>or certain medical conditions may be disproportionally impacted by behaviours such as bullying, without outwardly showing any signs.</w:t>
      </w:r>
    </w:p>
    <w:p w14:paraId="3F80E0D5" w14:textId="77777777" w:rsidR="001D2219" w:rsidRPr="009E0B10" w:rsidRDefault="001D2219" w:rsidP="0022556F">
      <w:pPr>
        <w:pStyle w:val="ListParagraph"/>
        <w:ind w:left="714" w:hanging="357"/>
        <w:jc w:val="both"/>
        <w:rPr>
          <w:rFonts w:ascii="Calibri" w:hAnsi="Calibri" w:cs="Calibri"/>
          <w:color w:val="000000" w:themeColor="text1"/>
          <w:sz w:val="22"/>
          <w:szCs w:val="22"/>
          <w:lang w:val="en-GB"/>
        </w:rPr>
      </w:pPr>
    </w:p>
    <w:p w14:paraId="4E3E1781" w14:textId="77777777" w:rsidR="001D2219" w:rsidRPr="009E0B10" w:rsidRDefault="001D2219" w:rsidP="0022556F">
      <w:pPr>
        <w:numPr>
          <w:ilvl w:val="0"/>
          <w:numId w:val="27"/>
        </w:numPr>
        <w:autoSpaceDE w:val="0"/>
        <w:autoSpaceDN w:val="0"/>
        <w:adjustRightInd w:val="0"/>
        <w:ind w:left="714" w:hanging="357"/>
        <w:jc w:val="both"/>
        <w:rPr>
          <w:rFonts w:ascii="Calibri" w:hAnsi="Calibri" w:cs="Calibri"/>
          <w:color w:val="000000" w:themeColor="text1"/>
          <w:sz w:val="22"/>
          <w:szCs w:val="22"/>
          <w:lang w:val="en-GB"/>
        </w:rPr>
      </w:pPr>
      <w:r w:rsidRPr="009E0B10">
        <w:rPr>
          <w:rFonts w:ascii="Calibri" w:hAnsi="Calibri" w:cs="Calibri"/>
          <w:color w:val="000000" w:themeColor="text1"/>
          <w:sz w:val="22"/>
          <w:szCs w:val="22"/>
          <w:lang w:val="en-GB"/>
        </w:rPr>
        <w:lastRenderedPageBreak/>
        <w:t xml:space="preserve">Members of staff are encouraged to be aware that children with SEND can be disproportionally impacted by safeguarding concerns, such as exploitation, </w:t>
      </w:r>
      <w:r w:rsidRPr="009E0B10">
        <w:rPr>
          <w:rFonts w:ascii="Calibri" w:hAnsi="Calibri" w:cs="Calibri"/>
          <w:sz w:val="22"/>
          <w:szCs w:val="22"/>
          <w:lang w:val="en-GB"/>
        </w:rPr>
        <w:t>peer group isolation or bullying including prejudice-based bullying.</w:t>
      </w:r>
    </w:p>
    <w:p w14:paraId="2E8C6BDA" w14:textId="02136BF4" w:rsidR="001D2219" w:rsidRPr="009E0B10" w:rsidRDefault="001D2219" w:rsidP="0022556F">
      <w:pPr>
        <w:numPr>
          <w:ilvl w:val="0"/>
          <w:numId w:val="27"/>
        </w:numPr>
        <w:autoSpaceDE w:val="0"/>
        <w:autoSpaceDN w:val="0"/>
        <w:adjustRightInd w:val="0"/>
        <w:ind w:left="714" w:hanging="357"/>
        <w:jc w:val="both"/>
        <w:rPr>
          <w:rFonts w:ascii="Calibri" w:hAnsi="Calibri" w:cs="Calibri"/>
          <w:color w:val="000000" w:themeColor="text1"/>
          <w:sz w:val="22"/>
          <w:szCs w:val="22"/>
          <w:lang w:val="en-GB"/>
        </w:rPr>
      </w:pPr>
      <w:r w:rsidRPr="009E0B10">
        <w:rPr>
          <w:rFonts w:ascii="Calibri" w:hAnsi="Calibri" w:cs="Calibri"/>
          <w:color w:val="000000" w:themeColor="text1"/>
          <w:sz w:val="22"/>
          <w:szCs w:val="22"/>
        </w:rPr>
        <w:t xml:space="preserve">To address these additional challenges, </w:t>
      </w:r>
      <w:r w:rsidRPr="009E0B10">
        <w:rPr>
          <w:rFonts w:ascii="Calibri" w:hAnsi="Calibri" w:cs="Calibri"/>
          <w:sz w:val="22"/>
          <w:szCs w:val="22"/>
        </w:rPr>
        <w:t xml:space="preserve">our </w:t>
      </w:r>
      <w:r w:rsidR="005F277E" w:rsidRPr="009E0B10">
        <w:rPr>
          <w:rFonts w:ascii="Calibri" w:hAnsi="Calibri" w:cs="Calibri"/>
          <w:sz w:val="22"/>
          <w:szCs w:val="22"/>
        </w:rPr>
        <w:t>school</w:t>
      </w:r>
      <w:r w:rsidRPr="009E0B10">
        <w:rPr>
          <w:rFonts w:ascii="Calibri" w:hAnsi="Calibri" w:cs="Calibri"/>
          <w:sz w:val="22"/>
          <w:szCs w:val="22"/>
        </w:rPr>
        <w:t xml:space="preserve"> will always consider </w:t>
      </w:r>
      <w:r w:rsidRPr="009E0B10">
        <w:rPr>
          <w:rFonts w:ascii="Calibri" w:hAnsi="Calibri" w:cs="Calibri"/>
          <w:color w:val="000000" w:themeColor="text1"/>
          <w:sz w:val="22"/>
          <w:szCs w:val="22"/>
        </w:rPr>
        <w:t>implementing extra pastoral support and attention for children with SEND. T</w:t>
      </w:r>
      <w:r w:rsidRPr="009E0B10">
        <w:rPr>
          <w:rFonts w:ascii="Calibri" w:hAnsi="Calibri" w:cs="Calibri"/>
          <w:sz w:val="22"/>
          <w:szCs w:val="22"/>
          <w:lang w:val="en-GB"/>
        </w:rPr>
        <w:t>he DSL will work closely with the SENCO to plan support as required.</w:t>
      </w:r>
    </w:p>
    <w:p w14:paraId="5C126096" w14:textId="77777777" w:rsidR="001D2219" w:rsidRPr="009E0B10" w:rsidRDefault="001D2219" w:rsidP="0022556F">
      <w:pPr>
        <w:pStyle w:val="ListParagraph"/>
        <w:ind w:left="714" w:hanging="357"/>
        <w:jc w:val="both"/>
        <w:rPr>
          <w:rFonts w:ascii="Calibri" w:hAnsi="Calibri" w:cs="Calibri"/>
          <w:color w:val="000000" w:themeColor="text1"/>
          <w:sz w:val="22"/>
          <w:szCs w:val="22"/>
          <w:lang w:val="en-GB"/>
        </w:rPr>
      </w:pPr>
    </w:p>
    <w:p w14:paraId="481044E4" w14:textId="3E21175A" w:rsidR="001D2219" w:rsidRPr="009E0B10" w:rsidRDefault="001D2219" w:rsidP="0022556F">
      <w:pPr>
        <w:numPr>
          <w:ilvl w:val="0"/>
          <w:numId w:val="27"/>
        </w:numPr>
        <w:shd w:val="clear" w:color="auto" w:fill="FFFFFF" w:themeFill="background1"/>
        <w:autoSpaceDE w:val="0"/>
        <w:autoSpaceDN w:val="0"/>
        <w:adjustRightInd w:val="0"/>
        <w:ind w:left="714" w:hanging="357"/>
        <w:jc w:val="both"/>
        <w:rPr>
          <w:rFonts w:ascii="Calibri" w:hAnsi="Calibri" w:cs="Calibri"/>
          <w:color w:val="FF0000"/>
          <w:sz w:val="22"/>
          <w:szCs w:val="22"/>
        </w:rPr>
      </w:pPr>
      <w:r w:rsidRPr="009E0B10">
        <w:rPr>
          <w:rFonts w:ascii="Calibri" w:hAnsi="Calibri" w:cs="Calibri"/>
          <w:sz w:val="22"/>
          <w:szCs w:val="22"/>
        </w:rPr>
        <w:t xml:space="preserve">Our </w:t>
      </w:r>
      <w:r w:rsidR="005F277E" w:rsidRPr="009E0B10">
        <w:rPr>
          <w:rFonts w:ascii="Calibri" w:hAnsi="Calibri" w:cs="Calibri"/>
          <w:sz w:val="22"/>
          <w:szCs w:val="22"/>
        </w:rPr>
        <w:t>school</w:t>
      </w:r>
      <w:r w:rsidRPr="009E0B10">
        <w:rPr>
          <w:rFonts w:ascii="Calibri" w:hAnsi="Calibri" w:cs="Calibri"/>
          <w:sz w:val="22"/>
          <w:szCs w:val="22"/>
        </w:rPr>
        <w:t xml:space="preserve"> has ro</w:t>
      </w:r>
      <w:r w:rsidRPr="009E0B10">
        <w:rPr>
          <w:rFonts w:ascii="Calibri" w:hAnsi="Calibri" w:cs="Calibri"/>
          <w:color w:val="000000" w:themeColor="text1"/>
          <w:sz w:val="22"/>
          <w:szCs w:val="22"/>
        </w:rPr>
        <w:t>bust intimate/personal care policies which ensure that the health, safety, independence, and welfare of children is promoted, and their dignity and privacy are respected.</w:t>
      </w:r>
    </w:p>
    <w:p w14:paraId="332FB5F9" w14:textId="77777777" w:rsidR="001D2219" w:rsidRPr="009E0B10" w:rsidRDefault="001D2219" w:rsidP="0022556F">
      <w:pPr>
        <w:pStyle w:val="ListParagraph"/>
        <w:ind w:left="714" w:hanging="357"/>
        <w:jc w:val="both"/>
        <w:rPr>
          <w:rFonts w:ascii="Calibri" w:hAnsi="Calibri" w:cs="Calibri"/>
          <w:color w:val="000000" w:themeColor="text1"/>
          <w:sz w:val="22"/>
          <w:szCs w:val="22"/>
        </w:rPr>
      </w:pPr>
    </w:p>
    <w:p w14:paraId="4864CE73" w14:textId="26EBC5F4" w:rsidR="001D2219" w:rsidRPr="009E0B10" w:rsidRDefault="001D2219" w:rsidP="0022556F">
      <w:pPr>
        <w:numPr>
          <w:ilvl w:val="0"/>
          <w:numId w:val="27"/>
        </w:numPr>
        <w:shd w:val="clear" w:color="auto" w:fill="FFFFFF" w:themeFill="background1"/>
        <w:autoSpaceDE w:val="0"/>
        <w:autoSpaceDN w:val="0"/>
        <w:adjustRightInd w:val="0"/>
        <w:ind w:left="714" w:hanging="357"/>
        <w:jc w:val="both"/>
        <w:rPr>
          <w:rFonts w:ascii="Calibri" w:hAnsi="Calibri" w:cs="Calibri"/>
          <w:sz w:val="22"/>
          <w:szCs w:val="22"/>
        </w:rPr>
      </w:pPr>
      <w:r w:rsidRPr="009E0B10">
        <w:rPr>
          <w:rFonts w:ascii="Calibri" w:hAnsi="Calibri" w:cs="Calibri"/>
          <w:sz w:val="22"/>
          <w:szCs w:val="22"/>
        </w:rPr>
        <w:t>Arrangements for intimate and personal care are open and transparent and accompanied by robust recording systems. Further information can be found in our policies</w:t>
      </w:r>
      <w:r w:rsidR="000B7379" w:rsidRPr="009E0B10">
        <w:rPr>
          <w:rFonts w:ascii="Calibri" w:hAnsi="Calibri" w:cs="Calibri"/>
          <w:sz w:val="22"/>
          <w:szCs w:val="22"/>
        </w:rPr>
        <w:t>.</w:t>
      </w:r>
    </w:p>
    <w:p w14:paraId="5E50E612" w14:textId="77777777" w:rsidR="001D2219" w:rsidRPr="009E0B10" w:rsidRDefault="001D2219" w:rsidP="006500F4">
      <w:pPr>
        <w:jc w:val="both"/>
        <w:rPr>
          <w:rFonts w:ascii="Calibri" w:hAnsi="Calibri" w:cs="Calibri"/>
          <w:sz w:val="22"/>
          <w:szCs w:val="22"/>
          <w:lang w:val="en-GB"/>
        </w:rPr>
      </w:pPr>
    </w:p>
    <w:p w14:paraId="609727A4" w14:textId="77777777" w:rsidR="001D2219" w:rsidRPr="009E0B10" w:rsidRDefault="001D2219" w:rsidP="006500F4">
      <w:pPr>
        <w:pStyle w:val="Heading2"/>
        <w:jc w:val="both"/>
        <w:rPr>
          <w:rFonts w:cs="Calibri"/>
          <w:b w:val="0"/>
          <w:bCs/>
        </w:rPr>
      </w:pPr>
      <w:bookmarkStart w:id="54" w:name="_Toc178240779"/>
      <w:r w:rsidRPr="009E0B10">
        <w:rPr>
          <w:rFonts w:cs="Calibri"/>
          <w:bCs/>
        </w:rPr>
        <w:t>5.2 Children requiring mental health support</w:t>
      </w:r>
      <w:bookmarkEnd w:id="54"/>
    </w:p>
    <w:p w14:paraId="5772FB62" w14:textId="77777777" w:rsidR="001D2219" w:rsidRPr="004E0C2B" w:rsidRDefault="001D2219" w:rsidP="006500F4">
      <w:pPr>
        <w:jc w:val="both"/>
        <w:rPr>
          <w:rFonts w:ascii="Calibri" w:hAnsi="Calibri" w:cs="Calibri"/>
          <w:b/>
          <w:sz w:val="22"/>
          <w:szCs w:val="22"/>
          <w:lang w:val="en-GB"/>
        </w:rPr>
      </w:pPr>
    </w:p>
    <w:p w14:paraId="7122C733" w14:textId="7ABB0E6A" w:rsidR="001D2219" w:rsidRPr="009E0B10" w:rsidRDefault="009E5F38" w:rsidP="0022556F">
      <w:pPr>
        <w:pStyle w:val="ListParagraph"/>
        <w:numPr>
          <w:ilvl w:val="0"/>
          <w:numId w:val="66"/>
        </w:numPr>
        <w:ind w:left="714" w:hanging="357"/>
        <w:jc w:val="both"/>
        <w:rPr>
          <w:rFonts w:ascii="Calibri" w:hAnsi="Calibri" w:cs="Calibri"/>
          <w:sz w:val="22"/>
          <w:szCs w:val="22"/>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has </w:t>
      </w:r>
      <w:bookmarkStart w:id="55" w:name="_Int_zsuy7hdo"/>
      <w:r w:rsidR="001D2219" w:rsidRPr="009E0B10">
        <w:rPr>
          <w:rFonts w:ascii="Calibri" w:hAnsi="Calibri" w:cs="Calibri"/>
          <w:sz w:val="22"/>
          <w:szCs w:val="22"/>
        </w:rPr>
        <w:t>an important role</w:t>
      </w:r>
      <w:bookmarkEnd w:id="55"/>
      <w:r w:rsidR="001D2219" w:rsidRPr="009E0B10">
        <w:rPr>
          <w:rFonts w:ascii="Calibri" w:hAnsi="Calibri" w:cs="Calibri"/>
          <w:sz w:val="22"/>
          <w:szCs w:val="22"/>
        </w:rPr>
        <w:t xml:space="preserve"> to play in supporting the mental health and wellbeing of our </w:t>
      </w:r>
      <w:r w:rsidR="005F277E" w:rsidRPr="009E0B10">
        <w:rPr>
          <w:rFonts w:ascii="Calibri" w:hAnsi="Calibri" w:cs="Calibri"/>
          <w:sz w:val="22"/>
          <w:szCs w:val="22"/>
        </w:rPr>
        <w:t>pupils</w:t>
      </w:r>
      <w:r w:rsidR="001D2219" w:rsidRPr="009E0B10">
        <w:rPr>
          <w:rFonts w:ascii="Calibri" w:hAnsi="Calibri" w:cs="Calibri"/>
          <w:sz w:val="22"/>
          <w:szCs w:val="22"/>
        </w:rPr>
        <w:t xml:space="preserve">. Mental health problems can, in some cases, be an indicator that a child has suffered or is at risk of suffering abuse, neglect or exploitation. </w:t>
      </w:r>
    </w:p>
    <w:p w14:paraId="5E40DF3E" w14:textId="77777777" w:rsidR="001D2219" w:rsidRPr="009E0B10" w:rsidRDefault="001D2219" w:rsidP="0022556F">
      <w:pPr>
        <w:pStyle w:val="ListParagraph"/>
        <w:ind w:left="714" w:hanging="357"/>
        <w:jc w:val="both"/>
        <w:rPr>
          <w:rFonts w:ascii="Calibri" w:hAnsi="Calibri" w:cs="Calibri"/>
          <w:sz w:val="22"/>
          <w:szCs w:val="22"/>
        </w:rPr>
      </w:pPr>
    </w:p>
    <w:p w14:paraId="79C14721" w14:textId="716B3A61" w:rsidR="001D2219" w:rsidRPr="009E0B10" w:rsidRDefault="001D2219" w:rsidP="0022556F">
      <w:pPr>
        <w:pStyle w:val="ListParagraph"/>
        <w:numPr>
          <w:ilvl w:val="0"/>
          <w:numId w:val="66"/>
        </w:numPr>
        <w:ind w:left="714" w:hanging="357"/>
        <w:jc w:val="both"/>
        <w:rPr>
          <w:rFonts w:ascii="Calibri" w:hAnsi="Calibri" w:cs="Calibri"/>
          <w:color w:val="000000" w:themeColor="text1"/>
          <w:sz w:val="22"/>
          <w:szCs w:val="22"/>
        </w:rPr>
      </w:pPr>
      <w:r w:rsidRPr="009E0B10">
        <w:rPr>
          <w:rFonts w:ascii="Calibri" w:hAnsi="Calibri" w:cs="Calibri"/>
          <w:sz w:val="22"/>
          <w:szCs w:val="22"/>
        </w:rPr>
        <w:t xml:space="preserve">Where there are concerns regarding possible mental health problems for </w:t>
      </w:r>
      <w:r w:rsidR="005F277E" w:rsidRPr="009E0B10">
        <w:rPr>
          <w:rFonts w:ascii="Calibri" w:hAnsi="Calibri" w:cs="Calibri"/>
          <w:sz w:val="22"/>
          <w:szCs w:val="22"/>
        </w:rPr>
        <w:t>pupils</w:t>
      </w:r>
      <w:r w:rsidRPr="009E0B10">
        <w:rPr>
          <w:rFonts w:ascii="Calibri" w:hAnsi="Calibri" w:cs="Calibri"/>
          <w:sz w:val="22"/>
          <w:szCs w:val="22"/>
        </w:rPr>
        <w:t>, staff sh</w:t>
      </w:r>
      <w:r w:rsidRPr="009E0B10">
        <w:rPr>
          <w:rFonts w:ascii="Calibri" w:hAnsi="Calibri" w:cs="Calibri"/>
          <w:color w:val="000000" w:themeColor="text1"/>
          <w:sz w:val="22"/>
          <w:szCs w:val="22"/>
        </w:rPr>
        <w:t>ould</w:t>
      </w:r>
      <w:r w:rsidR="009C6CA6" w:rsidRPr="009E0B10">
        <w:rPr>
          <w:rFonts w:ascii="Calibri" w:hAnsi="Calibri" w:cs="Calibri"/>
          <w:color w:val="000000" w:themeColor="text1"/>
          <w:sz w:val="22"/>
          <w:szCs w:val="22"/>
        </w:rPr>
        <w:t xml:space="preserve"> report concerns to a DSL/DDSL and record their concerns on CPOMs.</w:t>
      </w:r>
    </w:p>
    <w:p w14:paraId="5C8E7FAF" w14:textId="77777777" w:rsidR="001D2219" w:rsidRPr="009E0B10" w:rsidRDefault="001D2219" w:rsidP="0022556F">
      <w:pPr>
        <w:pStyle w:val="ListParagraph"/>
        <w:ind w:left="714" w:hanging="357"/>
        <w:jc w:val="both"/>
        <w:rPr>
          <w:rFonts w:ascii="Calibri" w:hAnsi="Calibri" w:cs="Calibri"/>
          <w:color w:val="000000" w:themeColor="text1"/>
          <w:sz w:val="22"/>
          <w:szCs w:val="22"/>
        </w:rPr>
      </w:pPr>
    </w:p>
    <w:p w14:paraId="61C53E21" w14:textId="501E3497" w:rsidR="001D2219" w:rsidRPr="009E0B10" w:rsidRDefault="001D2219" w:rsidP="0022556F">
      <w:pPr>
        <w:numPr>
          <w:ilvl w:val="0"/>
          <w:numId w:val="67"/>
        </w:numPr>
        <w:ind w:left="714" w:hanging="357"/>
        <w:jc w:val="both"/>
        <w:rPr>
          <w:rFonts w:ascii="Calibri" w:hAnsi="Calibri" w:cs="Calibri"/>
          <w:bCs/>
          <w:sz w:val="22"/>
          <w:szCs w:val="22"/>
        </w:rPr>
      </w:pPr>
      <w:r w:rsidRPr="009E0B10">
        <w:rPr>
          <w:rFonts w:ascii="Calibri" w:hAnsi="Calibri" w:cs="Calibri"/>
          <w:color w:val="000000" w:themeColor="text1"/>
          <w:sz w:val="22"/>
          <w:szCs w:val="22"/>
        </w:rPr>
        <w:t xml:space="preserve">Age/ability appropriate education will be provided to </w:t>
      </w:r>
      <w:r w:rsidRPr="009E0B10">
        <w:rPr>
          <w:rFonts w:ascii="Calibri" w:hAnsi="Calibri" w:cs="Calibri"/>
          <w:sz w:val="22"/>
          <w:szCs w:val="22"/>
        </w:rPr>
        <w:t xml:space="preserve">our </w:t>
      </w:r>
      <w:r w:rsidR="005F277E" w:rsidRPr="009E0B10">
        <w:rPr>
          <w:rFonts w:ascii="Calibri" w:hAnsi="Calibri" w:cs="Calibri"/>
          <w:sz w:val="22"/>
          <w:szCs w:val="22"/>
        </w:rPr>
        <w:t>pupils</w:t>
      </w:r>
      <w:r w:rsidRPr="009E0B10">
        <w:rPr>
          <w:rFonts w:ascii="Calibri" w:hAnsi="Calibri" w:cs="Calibri"/>
          <w:sz w:val="22"/>
          <w:szCs w:val="22"/>
        </w:rPr>
        <w:t xml:space="preserve"> to help </w:t>
      </w:r>
      <w:r w:rsidRPr="009E0B10">
        <w:rPr>
          <w:rFonts w:ascii="Calibri" w:hAnsi="Calibri" w:cs="Calibri"/>
          <w:color w:val="000000" w:themeColor="text1"/>
          <w:sz w:val="22"/>
          <w:szCs w:val="22"/>
        </w:rPr>
        <w:t>promote positive health, wellbeing, and resilience</w:t>
      </w:r>
      <w:r w:rsidRPr="009E0B10">
        <w:rPr>
          <w:rFonts w:ascii="Calibri" w:hAnsi="Calibri" w:cs="Calibri"/>
          <w:bCs/>
          <w:iCs/>
          <w:sz w:val="22"/>
          <w:szCs w:val="22"/>
        </w:rPr>
        <w:t xml:space="preserve">, for example in PSHE, RSE, </w:t>
      </w:r>
      <w:r w:rsidR="009C6CA6" w:rsidRPr="009E0B10">
        <w:rPr>
          <w:rFonts w:ascii="Calibri" w:hAnsi="Calibri" w:cs="Calibri"/>
          <w:bCs/>
          <w:iCs/>
          <w:sz w:val="22"/>
          <w:szCs w:val="22"/>
        </w:rPr>
        <w:t xml:space="preserve">Zones of Regulations, </w:t>
      </w:r>
      <w:proofErr w:type="spellStart"/>
      <w:r w:rsidR="009C6CA6" w:rsidRPr="009E0B10">
        <w:rPr>
          <w:rFonts w:ascii="Calibri" w:hAnsi="Calibri" w:cs="Calibri"/>
          <w:bCs/>
          <w:iCs/>
          <w:sz w:val="22"/>
          <w:szCs w:val="22"/>
        </w:rPr>
        <w:t>Colour</w:t>
      </w:r>
      <w:proofErr w:type="spellEnd"/>
      <w:r w:rsidR="009C6CA6" w:rsidRPr="009E0B10">
        <w:rPr>
          <w:rFonts w:ascii="Calibri" w:hAnsi="Calibri" w:cs="Calibri"/>
          <w:bCs/>
          <w:iCs/>
          <w:sz w:val="22"/>
          <w:szCs w:val="22"/>
        </w:rPr>
        <w:t xml:space="preserve"> Monsters and Learning Powers.</w:t>
      </w:r>
    </w:p>
    <w:p w14:paraId="66ED64DB" w14:textId="77777777" w:rsidR="001D2219" w:rsidRPr="004E0C2B" w:rsidRDefault="001D2219" w:rsidP="006500F4">
      <w:pPr>
        <w:jc w:val="both"/>
        <w:rPr>
          <w:rFonts w:ascii="Calibri" w:hAnsi="Calibri" w:cs="Calibri"/>
          <w:b/>
          <w:sz w:val="22"/>
          <w:szCs w:val="22"/>
          <w:lang w:val="en-GB"/>
        </w:rPr>
      </w:pPr>
    </w:p>
    <w:p w14:paraId="3C4322D7" w14:textId="38266E8D" w:rsidR="001D2219" w:rsidRPr="009E0B10" w:rsidRDefault="001D2219" w:rsidP="006500F4">
      <w:pPr>
        <w:pStyle w:val="Heading2"/>
        <w:jc w:val="both"/>
        <w:rPr>
          <w:rFonts w:cs="Calibri"/>
          <w:b w:val="0"/>
          <w:bCs/>
        </w:rPr>
      </w:pPr>
      <w:bookmarkStart w:id="56" w:name="_Toc178240780"/>
      <w:r w:rsidRPr="009E0B10">
        <w:rPr>
          <w:rFonts w:cs="Calibri"/>
          <w:bCs/>
        </w:rPr>
        <w:t>5.3 Children who are absent from education</w:t>
      </w:r>
      <w:bookmarkEnd w:id="56"/>
    </w:p>
    <w:p w14:paraId="769C608D" w14:textId="77777777" w:rsidR="001D2219" w:rsidRPr="004E0C2B" w:rsidRDefault="001D2219" w:rsidP="006500F4">
      <w:pPr>
        <w:jc w:val="both"/>
        <w:rPr>
          <w:rFonts w:ascii="Calibri" w:hAnsi="Calibri" w:cs="Calibri"/>
          <w:b/>
          <w:sz w:val="22"/>
          <w:szCs w:val="22"/>
          <w:lang w:val="en-GB"/>
        </w:rPr>
      </w:pPr>
    </w:p>
    <w:p w14:paraId="6831083E" w14:textId="77777777" w:rsidR="001D2219" w:rsidRPr="009E0B10" w:rsidRDefault="001D2219" w:rsidP="0022556F">
      <w:pPr>
        <w:numPr>
          <w:ilvl w:val="0"/>
          <w:numId w:val="80"/>
        </w:numPr>
        <w:ind w:left="714" w:hanging="357"/>
        <w:jc w:val="both"/>
        <w:rPr>
          <w:rFonts w:ascii="Calibri" w:hAnsi="Calibri" w:cs="Calibri"/>
          <w:sz w:val="22"/>
          <w:szCs w:val="22"/>
          <w:lang w:val="en-GB"/>
        </w:rPr>
      </w:pPr>
      <w:r w:rsidRPr="009E0B10">
        <w:rPr>
          <w:rFonts w:ascii="Calibri" w:hAnsi="Calibri" w:cs="Calibri"/>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3C1618A7" w14:textId="77777777" w:rsidR="001D2219" w:rsidRPr="009E0B10" w:rsidRDefault="001D2219" w:rsidP="0022556F">
      <w:pPr>
        <w:ind w:left="714" w:hanging="357"/>
        <w:jc w:val="both"/>
        <w:rPr>
          <w:rFonts w:ascii="Calibri" w:hAnsi="Calibri" w:cs="Calibri"/>
          <w:sz w:val="22"/>
          <w:szCs w:val="22"/>
          <w:lang w:val="en-GB"/>
        </w:rPr>
      </w:pPr>
    </w:p>
    <w:p w14:paraId="36BC8840" w14:textId="77777777" w:rsidR="001D2219" w:rsidRPr="009E0B10" w:rsidRDefault="001D2219" w:rsidP="0022556F">
      <w:pPr>
        <w:numPr>
          <w:ilvl w:val="0"/>
          <w:numId w:val="80"/>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A robust </w:t>
      </w:r>
      <w:r w:rsidRPr="009E0B10">
        <w:rPr>
          <w:rFonts w:ascii="Calibri" w:hAnsi="Calibri" w:cs="Calibri"/>
          <w:sz w:val="22"/>
          <w:szCs w:val="22"/>
        </w:rPr>
        <w:t xml:space="preserve">response to children who are absent from education for prolonged periods and/or on repeat occasions will support the identification of such abuse and may help prevent the risk of children going missing in the future. This includes when problems are first emerging and also where children are already known to Kent Integrated </w:t>
      </w:r>
      <w:proofErr w:type="spellStart"/>
      <w:r w:rsidRPr="009E0B10">
        <w:rPr>
          <w:rFonts w:ascii="Calibri" w:hAnsi="Calibri" w:cs="Calibri"/>
          <w:sz w:val="22"/>
          <w:szCs w:val="22"/>
        </w:rPr>
        <w:t>Childrens</w:t>
      </w:r>
      <w:proofErr w:type="spellEnd"/>
      <w:r w:rsidRPr="009E0B10">
        <w:rPr>
          <w:rFonts w:ascii="Calibri" w:hAnsi="Calibri" w:cs="Calibri"/>
          <w:sz w:val="22"/>
          <w:szCs w:val="22"/>
        </w:rPr>
        <w:t xml:space="preserve"> Services and/or have a social worker (such as a child who is a child in need or who has a child protection plan, or is a looked after child), where being absent from education may increase known safeguarding risks within the family or in the community.</w:t>
      </w:r>
    </w:p>
    <w:p w14:paraId="79C3C0F5" w14:textId="77777777" w:rsidR="001D2219" w:rsidRPr="009E0B10" w:rsidRDefault="001D2219" w:rsidP="0022556F">
      <w:pPr>
        <w:ind w:left="714" w:hanging="357"/>
        <w:jc w:val="both"/>
        <w:rPr>
          <w:rFonts w:ascii="Calibri" w:hAnsi="Calibri" w:cs="Calibri"/>
          <w:sz w:val="22"/>
          <w:szCs w:val="22"/>
          <w:lang w:val="en-GB"/>
        </w:rPr>
      </w:pPr>
    </w:p>
    <w:p w14:paraId="65CE82AB" w14:textId="0B9309E6" w:rsidR="001D2219" w:rsidRPr="009E0B10" w:rsidRDefault="001D2219" w:rsidP="0022556F">
      <w:pPr>
        <w:numPr>
          <w:ilvl w:val="0"/>
          <w:numId w:val="80"/>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Where possible, the </w:t>
      </w:r>
      <w:r w:rsidR="005F277E" w:rsidRPr="009E0B10">
        <w:rPr>
          <w:rFonts w:ascii="Calibri" w:hAnsi="Calibri" w:cs="Calibri"/>
          <w:sz w:val="22"/>
          <w:szCs w:val="22"/>
        </w:rPr>
        <w:t>school</w:t>
      </w:r>
      <w:r w:rsidRPr="009E0B10">
        <w:rPr>
          <w:rFonts w:ascii="Calibri" w:hAnsi="Calibri" w:cs="Calibri"/>
          <w:sz w:val="22"/>
          <w:szCs w:val="22"/>
          <w:lang w:val="en-GB"/>
        </w:rPr>
        <w:t xml:space="preserve"> will hold more than one emergency contact number for each </w:t>
      </w:r>
      <w:r w:rsidRPr="009E0B10">
        <w:rPr>
          <w:rFonts w:ascii="Calibri" w:hAnsi="Calibri" w:cs="Calibri"/>
          <w:sz w:val="22"/>
          <w:szCs w:val="22"/>
        </w:rPr>
        <w:t>pupil,</w:t>
      </w:r>
      <w:r w:rsidRPr="009E0B10">
        <w:rPr>
          <w:rFonts w:ascii="Calibri" w:hAnsi="Calibri" w:cs="Calibri"/>
          <w:sz w:val="22"/>
          <w:szCs w:val="22"/>
          <w:lang w:val="en-GB"/>
        </w:rPr>
        <w:t xml:space="preserve"> so we have additional options to </w:t>
      </w:r>
      <w:proofErr w:type="gramStart"/>
      <w:r w:rsidRPr="009E0B10">
        <w:rPr>
          <w:rFonts w:ascii="Calibri" w:hAnsi="Calibri" w:cs="Calibri"/>
          <w:sz w:val="22"/>
          <w:szCs w:val="22"/>
          <w:lang w:val="en-GB"/>
        </w:rPr>
        <w:t>make contact with</w:t>
      </w:r>
      <w:proofErr w:type="gramEnd"/>
      <w:r w:rsidRPr="009E0B10">
        <w:rPr>
          <w:rFonts w:ascii="Calibri" w:hAnsi="Calibri" w:cs="Calibri"/>
          <w:sz w:val="22"/>
          <w:szCs w:val="22"/>
          <w:lang w:val="en-GB"/>
        </w:rPr>
        <w:t xml:space="preserve"> a responsible adult if a child missing education is also identified as a welfare and/or safeguarding concern (see section 3.5). </w:t>
      </w:r>
    </w:p>
    <w:p w14:paraId="3E77CA24" w14:textId="77777777" w:rsidR="001D2219" w:rsidRPr="009E0B10" w:rsidRDefault="001D2219" w:rsidP="0022556F">
      <w:pPr>
        <w:ind w:left="714" w:hanging="357"/>
        <w:jc w:val="both"/>
        <w:rPr>
          <w:rFonts w:ascii="Calibri" w:hAnsi="Calibri" w:cs="Calibri"/>
          <w:sz w:val="22"/>
          <w:szCs w:val="22"/>
          <w:lang w:val="en-GB"/>
        </w:rPr>
      </w:pPr>
    </w:p>
    <w:p w14:paraId="14928FC3" w14:textId="5B9FC204" w:rsidR="001D2219" w:rsidRPr="0022556F" w:rsidRDefault="001D2219" w:rsidP="0022556F">
      <w:pPr>
        <w:numPr>
          <w:ilvl w:val="0"/>
          <w:numId w:val="80"/>
        </w:numPr>
        <w:ind w:left="714" w:hanging="357"/>
        <w:jc w:val="both"/>
        <w:rPr>
          <w:rStyle w:val="Hyperlink"/>
          <w:rFonts w:ascii="Calibri" w:hAnsi="Calibri" w:cs="Calibri"/>
          <w:b/>
          <w:color w:val="auto"/>
          <w:sz w:val="22"/>
          <w:szCs w:val="22"/>
          <w:u w:val="none"/>
        </w:rPr>
      </w:pPr>
      <w:r w:rsidRPr="009E0B10">
        <w:rPr>
          <w:rFonts w:ascii="Calibri" w:hAnsi="Calibri" w:cs="Calibri"/>
          <w:sz w:val="22"/>
          <w:szCs w:val="22"/>
          <w:lang w:val="en-GB"/>
        </w:rPr>
        <w:t xml:space="preserve">Where the </w:t>
      </w:r>
      <w:r w:rsidR="005F277E" w:rsidRPr="009E0B10">
        <w:rPr>
          <w:rFonts w:ascii="Calibri" w:hAnsi="Calibri" w:cs="Calibri"/>
          <w:sz w:val="22"/>
          <w:szCs w:val="22"/>
          <w:lang w:val="en-GB"/>
        </w:rPr>
        <w:t>school</w:t>
      </w:r>
      <w:r w:rsidRPr="009E0B10">
        <w:rPr>
          <w:rFonts w:ascii="Calibri" w:hAnsi="Calibri" w:cs="Calibri"/>
          <w:sz w:val="22"/>
          <w:szCs w:val="22"/>
          <w:lang w:val="en-GB"/>
        </w:rPr>
        <w:t xml:space="preserve"> have concerns that a child has </w:t>
      </w:r>
      <w:r w:rsidRPr="009E0B10">
        <w:rPr>
          <w:rFonts w:ascii="Calibri" w:hAnsi="Calibri" w:cs="Calibri"/>
          <w:sz w:val="22"/>
          <w:szCs w:val="22"/>
        </w:rPr>
        <w:t>unexplainable and/or persistent absences from education</w:t>
      </w:r>
      <w:r w:rsidRPr="009E0B10">
        <w:rPr>
          <w:rFonts w:ascii="Calibri" w:hAnsi="Calibri" w:cs="Calibri"/>
          <w:sz w:val="22"/>
          <w:szCs w:val="22"/>
          <w:lang w:val="en-GB"/>
        </w:rPr>
        <w:t xml:space="preserve"> and/or is missing from education, we will respond in line with our statutory duties (DfE: </w:t>
      </w:r>
      <w:hyperlink r:id="rId76" w:history="1">
        <w:r w:rsidRPr="009E0B10">
          <w:rPr>
            <w:rStyle w:val="Hyperlink"/>
            <w:rFonts w:ascii="Calibri" w:hAnsi="Calibri" w:cs="Calibri"/>
            <w:sz w:val="22"/>
            <w:szCs w:val="22"/>
            <w:lang w:val="en-GB"/>
          </w:rPr>
          <w:t>Children missing education</w:t>
        </w:r>
      </w:hyperlink>
      <w:r w:rsidRPr="009E0B10">
        <w:rPr>
          <w:rFonts w:ascii="Calibri" w:hAnsi="Calibri" w:cs="Calibri"/>
          <w:sz w:val="22"/>
          <w:szCs w:val="22"/>
          <w:lang w:val="en-GB"/>
        </w:rPr>
        <w:t xml:space="preserve">) and local policies. Local support is available via the Kent </w:t>
      </w:r>
      <w:hyperlink r:id="rId77" w:history="1">
        <w:r w:rsidRPr="009E0B10">
          <w:rPr>
            <w:rStyle w:val="Hyperlink"/>
            <w:rFonts w:ascii="Calibri" w:hAnsi="Calibri" w:cs="Calibri"/>
            <w:sz w:val="22"/>
            <w:szCs w:val="22"/>
            <w:lang w:val="en-GB"/>
          </w:rPr>
          <w:t>PRU, Inclusion and Attendance Service (PIAS).</w:t>
        </w:r>
      </w:hyperlink>
    </w:p>
    <w:p w14:paraId="43707D14" w14:textId="77777777" w:rsidR="0022556F" w:rsidRPr="009E0B10" w:rsidRDefault="0022556F" w:rsidP="0022556F">
      <w:pPr>
        <w:jc w:val="both"/>
        <w:rPr>
          <w:rStyle w:val="Hyperlink"/>
          <w:rFonts w:ascii="Calibri" w:hAnsi="Calibri" w:cs="Calibri"/>
          <w:b/>
          <w:color w:val="auto"/>
          <w:sz w:val="22"/>
          <w:szCs w:val="22"/>
          <w:u w:val="none"/>
        </w:rPr>
      </w:pPr>
    </w:p>
    <w:p w14:paraId="5E87A923" w14:textId="22EF7D5F" w:rsidR="001D2219" w:rsidRPr="009E0B10" w:rsidRDefault="001D2219" w:rsidP="001D2219">
      <w:pPr>
        <w:pStyle w:val="Heading2"/>
        <w:rPr>
          <w:rFonts w:cs="Calibri"/>
        </w:rPr>
      </w:pPr>
      <w:bookmarkStart w:id="57" w:name="_Toc178240781"/>
      <w:r w:rsidRPr="009E0B10">
        <w:rPr>
          <w:rFonts w:cs="Calibri"/>
          <w:bCs/>
        </w:rPr>
        <w:t>5.4 Elective Home Education (EHE)</w:t>
      </w:r>
      <w:bookmarkEnd w:id="57"/>
      <w:r w:rsidRPr="009E0B10">
        <w:rPr>
          <w:rFonts w:cs="Calibri"/>
        </w:rPr>
        <w:t xml:space="preserve"> </w:t>
      </w:r>
    </w:p>
    <w:p w14:paraId="15708B92" w14:textId="77777777" w:rsidR="001D2219" w:rsidRPr="004E0C2B" w:rsidRDefault="001D2219" w:rsidP="004E0C2B">
      <w:pPr>
        <w:rPr>
          <w:rFonts w:ascii="Calibri" w:hAnsi="Calibri" w:cs="Calibri"/>
          <w:b/>
          <w:sz w:val="22"/>
          <w:szCs w:val="22"/>
          <w:lang w:val="en-GB"/>
        </w:rPr>
      </w:pPr>
    </w:p>
    <w:p w14:paraId="19A70A14" w14:textId="77777777" w:rsidR="001D2219" w:rsidRPr="009E0B10" w:rsidRDefault="001D2219" w:rsidP="0022556F">
      <w:pPr>
        <w:numPr>
          <w:ilvl w:val="0"/>
          <w:numId w:val="54"/>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Where a parent/carer expresses their intention to remove a child from school with a view to educating at home, we will respond in line with </w:t>
      </w:r>
      <w:hyperlink r:id="rId78" w:history="1">
        <w:r w:rsidRPr="009E0B10">
          <w:rPr>
            <w:rStyle w:val="Hyperlink"/>
            <w:rFonts w:ascii="Calibri" w:hAnsi="Calibri" w:cs="Calibri"/>
            <w:sz w:val="22"/>
            <w:szCs w:val="22"/>
            <w:lang w:val="en-GB"/>
          </w:rPr>
          <w:t>national Elective Home Education guidance</w:t>
        </w:r>
      </w:hyperlink>
      <w:r w:rsidRPr="009E0B10">
        <w:rPr>
          <w:rFonts w:ascii="Calibri" w:hAnsi="Calibri" w:cs="Calibri"/>
          <w:sz w:val="22"/>
          <w:szCs w:val="22"/>
          <w:lang w:val="en-GB"/>
        </w:rPr>
        <w:t xml:space="preserve"> and local </w:t>
      </w:r>
      <w:hyperlink r:id="rId79" w:history="1">
        <w:r w:rsidRPr="009E0B10">
          <w:rPr>
            <w:rStyle w:val="Hyperlink"/>
            <w:rFonts w:ascii="Calibri" w:hAnsi="Calibri" w:cs="Calibri"/>
            <w:sz w:val="22"/>
            <w:szCs w:val="22"/>
            <w:lang w:val="en-GB"/>
          </w:rPr>
          <w:t>Kent guidance</w:t>
        </w:r>
      </w:hyperlink>
      <w:r w:rsidRPr="009E0B10">
        <w:rPr>
          <w:rFonts w:ascii="Calibri" w:hAnsi="Calibri" w:cs="Calibri"/>
          <w:color w:val="2B579A"/>
          <w:sz w:val="22"/>
          <w:szCs w:val="22"/>
          <w:shd w:val="clear" w:color="auto" w:fill="E6E6E6"/>
          <w:lang w:val="en-GB"/>
        </w:rPr>
        <w:t>.</w:t>
      </w:r>
    </w:p>
    <w:p w14:paraId="383A50EC" w14:textId="77777777" w:rsidR="001D2219" w:rsidRPr="009E0B10" w:rsidRDefault="001D2219" w:rsidP="0022556F">
      <w:pPr>
        <w:ind w:left="714" w:hanging="357"/>
        <w:jc w:val="both"/>
        <w:rPr>
          <w:rFonts w:ascii="Calibri" w:hAnsi="Calibri" w:cs="Calibri"/>
          <w:sz w:val="22"/>
          <w:szCs w:val="22"/>
          <w:lang w:val="en-GB"/>
        </w:rPr>
      </w:pPr>
    </w:p>
    <w:p w14:paraId="303F354B" w14:textId="77777777" w:rsidR="001D2219" w:rsidRPr="009E0B10" w:rsidRDefault="001D2219" w:rsidP="0022556F">
      <w:pPr>
        <w:numPr>
          <w:ilvl w:val="0"/>
          <w:numId w:val="54"/>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We will work together with parents/carers and other key professionals and organisations to ensure decisions are made in the best interest of the child. </w:t>
      </w:r>
    </w:p>
    <w:p w14:paraId="19EB58F9" w14:textId="4A0A8ACD" w:rsidR="001D2219" w:rsidRPr="009E0B10" w:rsidRDefault="001D2219" w:rsidP="006500F4">
      <w:pPr>
        <w:pStyle w:val="Heading2"/>
        <w:jc w:val="both"/>
        <w:rPr>
          <w:rFonts w:cs="Calibri"/>
        </w:rPr>
      </w:pPr>
      <w:bookmarkStart w:id="58" w:name="_Toc178240782"/>
      <w:r w:rsidRPr="009E0B10">
        <w:rPr>
          <w:rFonts w:cs="Calibri"/>
          <w:bCs/>
        </w:rPr>
        <w:lastRenderedPageBreak/>
        <w:t>5.5 Children who may benefit from Early Help</w:t>
      </w:r>
      <w:bookmarkEnd w:id="58"/>
      <w:r w:rsidRPr="009E0B10">
        <w:rPr>
          <w:rFonts w:cs="Calibri"/>
        </w:rPr>
        <w:t xml:space="preserve"> </w:t>
      </w:r>
    </w:p>
    <w:p w14:paraId="74C107FE" w14:textId="77777777" w:rsidR="001D2219" w:rsidRPr="004E0C2B" w:rsidRDefault="001D2219" w:rsidP="006500F4">
      <w:pPr>
        <w:jc w:val="both"/>
        <w:rPr>
          <w:rFonts w:ascii="Calibri" w:hAnsi="Calibri" w:cs="Calibri"/>
          <w:b/>
          <w:sz w:val="22"/>
          <w:szCs w:val="22"/>
          <w:lang w:val="en-GB"/>
        </w:rPr>
      </w:pPr>
    </w:p>
    <w:p w14:paraId="2C5C9CAD" w14:textId="77777777" w:rsidR="001D2219" w:rsidRDefault="001D2219" w:rsidP="0022556F">
      <w:pPr>
        <w:numPr>
          <w:ilvl w:val="0"/>
          <w:numId w:val="83"/>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Any child may benefit from early help, but all staff should be particularly alert to the potential need for early help for a child who: </w:t>
      </w:r>
    </w:p>
    <w:p w14:paraId="14849313" w14:textId="77777777" w:rsidR="002B523E" w:rsidRPr="009E0B10" w:rsidRDefault="002B523E" w:rsidP="006500F4">
      <w:pPr>
        <w:ind w:left="360"/>
        <w:jc w:val="both"/>
        <w:rPr>
          <w:rFonts w:ascii="Calibri" w:hAnsi="Calibri" w:cs="Calibri"/>
          <w:sz w:val="22"/>
          <w:szCs w:val="22"/>
          <w:lang w:val="en-GB"/>
        </w:rPr>
      </w:pPr>
    </w:p>
    <w:p w14:paraId="77F366FF" w14:textId="77777777" w:rsidR="001D2219" w:rsidRPr="009E0B10" w:rsidRDefault="001D2219" w:rsidP="006500F4">
      <w:pPr>
        <w:numPr>
          <w:ilvl w:val="1"/>
          <w:numId w:val="83"/>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is disabled or has certain health conditions and has specific additional needs </w:t>
      </w:r>
    </w:p>
    <w:p w14:paraId="4FC32FC9" w14:textId="77777777" w:rsidR="001D2219" w:rsidRPr="009E0B10" w:rsidRDefault="001D2219" w:rsidP="006500F4">
      <w:pPr>
        <w:numPr>
          <w:ilvl w:val="1"/>
          <w:numId w:val="83"/>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has special educational needs (whether or not they have a statutory Education, Health and Care plan) </w:t>
      </w:r>
    </w:p>
    <w:p w14:paraId="0E0D0245" w14:textId="77777777" w:rsidR="001D2219" w:rsidRPr="009E0B10" w:rsidRDefault="001D2219" w:rsidP="006500F4">
      <w:pPr>
        <w:numPr>
          <w:ilvl w:val="1"/>
          <w:numId w:val="83"/>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has a mental health need </w:t>
      </w:r>
    </w:p>
    <w:p w14:paraId="241CD926" w14:textId="77777777" w:rsidR="001D2219" w:rsidRPr="009E0B10" w:rsidRDefault="001D2219" w:rsidP="006500F4">
      <w:pPr>
        <w:numPr>
          <w:ilvl w:val="1"/>
          <w:numId w:val="83"/>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is a young carer </w:t>
      </w:r>
    </w:p>
    <w:p w14:paraId="01C3569C" w14:textId="77777777" w:rsidR="001D2219" w:rsidRPr="009E0B10" w:rsidRDefault="001D2219" w:rsidP="006500F4">
      <w:pPr>
        <w:numPr>
          <w:ilvl w:val="1"/>
          <w:numId w:val="83"/>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is showing signs of being drawn in to anti-social or criminal behaviour, including gang involvement and association with organised crime groups or county lines </w:t>
      </w:r>
    </w:p>
    <w:p w14:paraId="3DDE3CF2" w14:textId="77777777" w:rsidR="001D2219" w:rsidRPr="009E0B10" w:rsidRDefault="001D2219" w:rsidP="006500F4">
      <w:pPr>
        <w:numPr>
          <w:ilvl w:val="1"/>
          <w:numId w:val="83"/>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is frequently missing/goes missing from education, home or care, </w:t>
      </w:r>
    </w:p>
    <w:p w14:paraId="11D4D215" w14:textId="77777777" w:rsidR="001D2219" w:rsidRPr="009E0B10" w:rsidRDefault="001D2219" w:rsidP="006500F4">
      <w:pPr>
        <w:numPr>
          <w:ilvl w:val="1"/>
          <w:numId w:val="83"/>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has experienced multiple suspensions, is at risk of being permanently excluded from schools, colleges and in Alternative Provision or a Pupil Referral Unit. </w:t>
      </w:r>
    </w:p>
    <w:p w14:paraId="2C8C22A8" w14:textId="77777777" w:rsidR="001D2219" w:rsidRPr="009E0B10" w:rsidRDefault="001D2219" w:rsidP="006500F4">
      <w:pPr>
        <w:numPr>
          <w:ilvl w:val="1"/>
          <w:numId w:val="83"/>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is at risk of modern slavery, trafficking, sexual and/or criminal exploitation </w:t>
      </w:r>
    </w:p>
    <w:p w14:paraId="171A5542" w14:textId="77777777" w:rsidR="001D2219" w:rsidRPr="009E0B10" w:rsidRDefault="001D2219" w:rsidP="006500F4">
      <w:pPr>
        <w:numPr>
          <w:ilvl w:val="1"/>
          <w:numId w:val="83"/>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is at risk of being radicalised or exploited </w:t>
      </w:r>
    </w:p>
    <w:p w14:paraId="684590BA" w14:textId="77777777" w:rsidR="001D2219" w:rsidRPr="009E0B10" w:rsidRDefault="001D2219" w:rsidP="006500F4">
      <w:pPr>
        <w:numPr>
          <w:ilvl w:val="1"/>
          <w:numId w:val="83"/>
        </w:numPr>
        <w:ind w:left="1134" w:hanging="357"/>
        <w:jc w:val="both"/>
        <w:rPr>
          <w:rFonts w:ascii="Calibri" w:hAnsi="Calibri" w:cs="Calibri"/>
          <w:sz w:val="22"/>
          <w:szCs w:val="22"/>
          <w:lang w:val="en-GB"/>
        </w:rPr>
      </w:pPr>
      <w:r w:rsidRPr="009E0B10">
        <w:rPr>
          <w:rFonts w:ascii="Calibri" w:hAnsi="Calibri" w:cs="Calibri"/>
          <w:sz w:val="22"/>
          <w:szCs w:val="22"/>
          <w:lang w:val="en-GB"/>
        </w:rPr>
        <w:t>has a parent or carer in custody, or is affected by parental offending</w:t>
      </w:r>
    </w:p>
    <w:p w14:paraId="4FCE21E9" w14:textId="77777777" w:rsidR="001D2219" w:rsidRPr="009E0B10" w:rsidRDefault="001D2219" w:rsidP="006500F4">
      <w:pPr>
        <w:numPr>
          <w:ilvl w:val="1"/>
          <w:numId w:val="83"/>
        </w:numPr>
        <w:ind w:left="1134" w:hanging="357"/>
        <w:jc w:val="both"/>
        <w:rPr>
          <w:rFonts w:ascii="Calibri" w:hAnsi="Calibri" w:cs="Calibri"/>
          <w:sz w:val="22"/>
          <w:szCs w:val="22"/>
          <w:lang w:val="en-GB"/>
        </w:rPr>
      </w:pPr>
      <w:r w:rsidRPr="009E0B10">
        <w:rPr>
          <w:rFonts w:ascii="Calibri" w:hAnsi="Calibri" w:cs="Calibri"/>
          <w:sz w:val="22"/>
          <w:szCs w:val="22"/>
          <w:lang w:val="en-GB"/>
        </w:rPr>
        <w:t>is in a family circumstance presenting challenges for the child, such as drug and alcohol misuse, adult mental health issues and domestic abuse</w:t>
      </w:r>
    </w:p>
    <w:p w14:paraId="31F7C887" w14:textId="77777777" w:rsidR="001D2219" w:rsidRPr="009E0B10" w:rsidRDefault="001D2219" w:rsidP="006500F4">
      <w:pPr>
        <w:numPr>
          <w:ilvl w:val="1"/>
          <w:numId w:val="83"/>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is misusing alcohol and other drugs themselves </w:t>
      </w:r>
    </w:p>
    <w:p w14:paraId="09D4B791" w14:textId="77777777" w:rsidR="001D2219" w:rsidRPr="009E0B10" w:rsidRDefault="001D2219" w:rsidP="006500F4">
      <w:pPr>
        <w:numPr>
          <w:ilvl w:val="1"/>
          <w:numId w:val="83"/>
        </w:numPr>
        <w:ind w:left="1134" w:hanging="357"/>
        <w:jc w:val="both"/>
        <w:rPr>
          <w:rFonts w:ascii="Calibri" w:hAnsi="Calibri" w:cs="Calibri"/>
          <w:sz w:val="22"/>
          <w:szCs w:val="22"/>
          <w:lang w:val="en-GB"/>
        </w:rPr>
      </w:pPr>
      <w:r w:rsidRPr="009E0B10">
        <w:rPr>
          <w:rFonts w:ascii="Calibri" w:hAnsi="Calibri" w:cs="Calibri"/>
          <w:sz w:val="22"/>
          <w:szCs w:val="22"/>
          <w:lang w:val="en-GB"/>
        </w:rPr>
        <w:t>is at risk of so-called ‘honour’-based abuse such as Female Genital Mutilation or Forced Marriage</w:t>
      </w:r>
    </w:p>
    <w:p w14:paraId="4092E4F5" w14:textId="77777777" w:rsidR="001D2219" w:rsidRPr="009E0B10" w:rsidRDefault="001D2219" w:rsidP="006500F4">
      <w:pPr>
        <w:numPr>
          <w:ilvl w:val="1"/>
          <w:numId w:val="83"/>
        </w:numPr>
        <w:ind w:left="1134" w:hanging="357"/>
        <w:jc w:val="both"/>
        <w:rPr>
          <w:rFonts w:ascii="Calibri" w:hAnsi="Calibri" w:cs="Calibri"/>
          <w:sz w:val="22"/>
          <w:szCs w:val="22"/>
          <w:lang w:val="en-GB"/>
        </w:rPr>
      </w:pPr>
      <w:r w:rsidRPr="009E0B10">
        <w:rPr>
          <w:rFonts w:ascii="Calibri" w:hAnsi="Calibri" w:cs="Calibri"/>
          <w:sz w:val="22"/>
          <w:szCs w:val="22"/>
          <w:lang w:val="en-GB"/>
        </w:rPr>
        <w:t>is a privately fostered child.</w:t>
      </w:r>
    </w:p>
    <w:p w14:paraId="54FBB9BE" w14:textId="77777777" w:rsidR="003E4114" w:rsidRDefault="003E4114" w:rsidP="003E4114">
      <w:pPr>
        <w:ind w:left="714"/>
        <w:jc w:val="both"/>
        <w:rPr>
          <w:rFonts w:ascii="Calibri" w:hAnsi="Calibri" w:cs="Calibri"/>
          <w:sz w:val="22"/>
          <w:szCs w:val="22"/>
          <w:lang w:val="en-GB"/>
        </w:rPr>
      </w:pPr>
    </w:p>
    <w:p w14:paraId="17013D9F" w14:textId="07795698" w:rsidR="001D2219" w:rsidRDefault="001D2219" w:rsidP="0022556F">
      <w:pPr>
        <w:numPr>
          <w:ilvl w:val="0"/>
          <w:numId w:val="83"/>
        </w:numPr>
        <w:ind w:left="714" w:hanging="357"/>
        <w:jc w:val="both"/>
        <w:rPr>
          <w:rFonts w:ascii="Calibri" w:hAnsi="Calibri" w:cs="Calibri"/>
          <w:sz w:val="22"/>
          <w:szCs w:val="22"/>
          <w:lang w:val="en-GB"/>
        </w:rPr>
      </w:pPr>
      <w:r w:rsidRPr="009E0B10">
        <w:rPr>
          <w:rFonts w:ascii="Calibri" w:hAnsi="Calibri" w:cs="Calibri"/>
          <w:sz w:val="22"/>
          <w:szCs w:val="22"/>
          <w:lang w:val="en-GB"/>
        </w:rPr>
        <w:t>Where it is identified a child may need early help, staff and DSLs will respond in line with section 3 of this policy.</w:t>
      </w:r>
    </w:p>
    <w:p w14:paraId="6A075389" w14:textId="77777777" w:rsidR="002B523E" w:rsidRPr="009E0B10" w:rsidRDefault="002B523E" w:rsidP="006500F4">
      <w:pPr>
        <w:jc w:val="both"/>
        <w:rPr>
          <w:rFonts w:ascii="Calibri" w:hAnsi="Calibri" w:cs="Calibri"/>
          <w:sz w:val="22"/>
          <w:szCs w:val="22"/>
          <w:lang w:val="en-GB"/>
        </w:rPr>
      </w:pPr>
    </w:p>
    <w:p w14:paraId="61443BDF" w14:textId="77777777" w:rsidR="001D2219" w:rsidRPr="009E0B10" w:rsidRDefault="001D2219" w:rsidP="006500F4">
      <w:pPr>
        <w:pStyle w:val="Heading2"/>
        <w:jc w:val="both"/>
        <w:rPr>
          <w:rFonts w:cs="Calibri"/>
          <w:b w:val="0"/>
          <w:bCs/>
        </w:rPr>
      </w:pPr>
      <w:bookmarkStart w:id="59" w:name="_Toc178240783"/>
      <w:r w:rsidRPr="009E0B10">
        <w:rPr>
          <w:rFonts w:cs="Calibri"/>
          <w:bCs/>
        </w:rPr>
        <w:t>5.6 Children who need a social worker (child in need and child protection plans)</w:t>
      </w:r>
      <w:bookmarkEnd w:id="59"/>
    </w:p>
    <w:p w14:paraId="11B9CF5A" w14:textId="77777777" w:rsidR="001D2219" w:rsidRPr="009E0B10" w:rsidRDefault="001D2219" w:rsidP="006500F4">
      <w:pPr>
        <w:jc w:val="both"/>
        <w:rPr>
          <w:rFonts w:ascii="Calibri" w:hAnsi="Calibri" w:cs="Calibri"/>
          <w:sz w:val="22"/>
          <w:szCs w:val="22"/>
          <w:lang w:val="en-GB"/>
        </w:rPr>
      </w:pPr>
    </w:p>
    <w:p w14:paraId="20547468" w14:textId="0F5440CF" w:rsidR="001D2219" w:rsidRPr="009E0B10" w:rsidRDefault="001D2219" w:rsidP="0022556F">
      <w:pPr>
        <w:numPr>
          <w:ilvl w:val="0"/>
          <w:numId w:val="54"/>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The DSL will hold details of social workers working with children in the </w:t>
      </w:r>
      <w:r w:rsidR="005F277E" w:rsidRPr="009E0B10">
        <w:rPr>
          <w:rFonts w:ascii="Calibri" w:hAnsi="Calibri" w:cs="Calibri"/>
          <w:sz w:val="22"/>
          <w:szCs w:val="22"/>
          <w:lang w:val="en-GB"/>
        </w:rPr>
        <w:t>school</w:t>
      </w:r>
      <w:r w:rsidRPr="009E0B10">
        <w:rPr>
          <w:rFonts w:ascii="Calibri" w:hAnsi="Calibri" w:cs="Calibri"/>
          <w:sz w:val="22"/>
          <w:szCs w:val="22"/>
          <w:lang w:val="en-GB"/>
        </w:rPr>
        <w:t xml:space="preserve"> so that decisions can be made in the best interests of the child’s safety, welfare, and educational outcomes.</w:t>
      </w:r>
    </w:p>
    <w:p w14:paraId="630282E9" w14:textId="77777777" w:rsidR="001D2219" w:rsidRPr="009E0B10" w:rsidRDefault="001D2219" w:rsidP="0022556F">
      <w:pPr>
        <w:ind w:left="714" w:hanging="357"/>
        <w:jc w:val="both"/>
        <w:rPr>
          <w:rFonts w:ascii="Calibri" w:hAnsi="Calibri" w:cs="Calibri"/>
          <w:sz w:val="22"/>
          <w:szCs w:val="22"/>
          <w:lang w:val="en-GB"/>
        </w:rPr>
      </w:pPr>
    </w:p>
    <w:p w14:paraId="72650945" w14:textId="7434B137" w:rsidR="001D2219" w:rsidRPr="009E0B10" w:rsidRDefault="001D2219" w:rsidP="0022556F">
      <w:pPr>
        <w:numPr>
          <w:ilvl w:val="0"/>
          <w:numId w:val="54"/>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Where children have a social worker, this will inform </w:t>
      </w:r>
      <w:r w:rsidR="005F277E" w:rsidRPr="009E0B10">
        <w:rPr>
          <w:rFonts w:ascii="Calibri" w:hAnsi="Calibri" w:cs="Calibri"/>
          <w:sz w:val="22"/>
          <w:szCs w:val="22"/>
          <w:lang w:val="en-GB"/>
        </w:rPr>
        <w:t>school</w:t>
      </w:r>
      <w:r w:rsidRPr="009E0B10">
        <w:rPr>
          <w:rFonts w:ascii="Calibri" w:hAnsi="Calibri" w:cs="Calibri"/>
          <w:sz w:val="22"/>
          <w:szCs w:val="22"/>
          <w:lang w:val="en-GB"/>
        </w:rPr>
        <w:t xml:space="preserve"> decisions about their safety and promoting their welfare, for example, responding to unauthorised absence and provision of pastoral and/or academic support.</w:t>
      </w:r>
    </w:p>
    <w:p w14:paraId="29219A19" w14:textId="77777777" w:rsidR="001D2219" w:rsidRPr="004E0C2B" w:rsidRDefault="001D2219" w:rsidP="006500F4">
      <w:pPr>
        <w:jc w:val="both"/>
        <w:rPr>
          <w:rFonts w:ascii="Calibri" w:hAnsi="Calibri" w:cs="Calibri"/>
          <w:b/>
          <w:sz w:val="22"/>
          <w:szCs w:val="22"/>
          <w:lang w:val="en-GB"/>
        </w:rPr>
      </w:pPr>
    </w:p>
    <w:p w14:paraId="092178A4" w14:textId="77777777" w:rsidR="001D2219" w:rsidRPr="009E0B10" w:rsidRDefault="001D2219" w:rsidP="006500F4">
      <w:pPr>
        <w:pStyle w:val="Heading2"/>
        <w:jc w:val="both"/>
        <w:rPr>
          <w:rFonts w:cs="Calibri"/>
          <w:b w:val="0"/>
          <w:bCs/>
        </w:rPr>
      </w:pPr>
      <w:bookmarkStart w:id="60" w:name="_Toc178240784"/>
      <w:r w:rsidRPr="009E0B10">
        <w:rPr>
          <w:rFonts w:cs="Calibri"/>
          <w:bCs/>
        </w:rPr>
        <w:t>5.7 Looked after children, previously looked after children and care leavers</w:t>
      </w:r>
      <w:bookmarkEnd w:id="60"/>
    </w:p>
    <w:p w14:paraId="641DF0F6" w14:textId="77777777" w:rsidR="001D2219" w:rsidRPr="004E0C2B" w:rsidRDefault="001D2219" w:rsidP="006500F4">
      <w:pPr>
        <w:jc w:val="both"/>
        <w:rPr>
          <w:rFonts w:ascii="Calibri" w:hAnsi="Calibri" w:cs="Calibri"/>
          <w:sz w:val="22"/>
          <w:szCs w:val="22"/>
        </w:rPr>
      </w:pPr>
    </w:p>
    <w:p w14:paraId="6BB1EED9" w14:textId="28407A74" w:rsidR="001D2219" w:rsidRPr="009E0B10" w:rsidRDefault="009E5F38" w:rsidP="0022556F">
      <w:pPr>
        <w:numPr>
          <w:ilvl w:val="0"/>
          <w:numId w:val="55"/>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recognises the common reason for children becoming looked after is as a result of </w:t>
      </w:r>
      <w:r w:rsidR="001D2219" w:rsidRPr="009E0B10">
        <w:rPr>
          <w:rFonts w:ascii="Calibri" w:eastAsiaTheme="minorEastAsia" w:hAnsi="Calibri" w:cs="Calibri"/>
          <w:sz w:val="22"/>
          <w:szCs w:val="22"/>
        </w:rPr>
        <w:t xml:space="preserve">abuse, neglect and/or exploitation, </w:t>
      </w:r>
      <w:r w:rsidR="001D2219" w:rsidRPr="009E0B10">
        <w:rPr>
          <w:rFonts w:ascii="Calibri" w:hAnsi="Calibri" w:cs="Calibri"/>
          <w:sz w:val="22"/>
          <w:szCs w:val="22"/>
          <w:lang w:val="en-GB"/>
        </w:rPr>
        <w:t xml:space="preserve">and a previously looked after child also potentially remains vulnerable. </w:t>
      </w:r>
    </w:p>
    <w:p w14:paraId="2424E0BD" w14:textId="77777777" w:rsidR="001D2219" w:rsidRPr="009E0B10" w:rsidRDefault="001D2219" w:rsidP="0022556F">
      <w:pPr>
        <w:ind w:left="714" w:hanging="357"/>
        <w:rPr>
          <w:rFonts w:ascii="Calibri" w:hAnsi="Calibri" w:cs="Calibri"/>
          <w:sz w:val="22"/>
          <w:szCs w:val="22"/>
          <w:lang w:val="en-GB"/>
        </w:rPr>
      </w:pPr>
    </w:p>
    <w:p w14:paraId="6E7A1CE9" w14:textId="3ADA02E9" w:rsidR="00984BA4" w:rsidRPr="006500F4" w:rsidRDefault="001D2219" w:rsidP="0022556F">
      <w:pPr>
        <w:numPr>
          <w:ilvl w:val="0"/>
          <w:numId w:val="55"/>
        </w:numPr>
        <w:ind w:left="714" w:hanging="357"/>
        <w:jc w:val="both"/>
        <w:rPr>
          <w:rFonts w:ascii="Calibri" w:hAnsi="Calibri" w:cs="Calibri"/>
          <w:sz w:val="22"/>
          <w:szCs w:val="22"/>
          <w:lang w:val="en-GB"/>
        </w:rPr>
      </w:pPr>
      <w:r w:rsidRPr="009E0B10">
        <w:rPr>
          <w:rFonts w:ascii="Calibri" w:hAnsi="Calibri" w:cs="Calibri"/>
          <w:sz w:val="22"/>
          <w:szCs w:val="22"/>
          <w:lang w:val="en-GB"/>
        </w:rPr>
        <w:t>The school has appointed a ‘</w:t>
      </w:r>
      <w:hyperlink r:id="rId80" w:history="1">
        <w:r w:rsidRPr="009E0B10">
          <w:rPr>
            <w:rStyle w:val="Hyperlink"/>
            <w:rFonts w:ascii="Calibri" w:hAnsi="Calibri" w:cs="Calibri"/>
            <w:sz w:val="22"/>
            <w:szCs w:val="22"/>
          </w:rPr>
          <w:t>designated teacher’</w:t>
        </w:r>
      </w:hyperlink>
      <w:r w:rsidRPr="009E0B10">
        <w:rPr>
          <w:rFonts w:ascii="Calibri" w:hAnsi="Calibri" w:cs="Calibri"/>
          <w:sz w:val="22"/>
          <w:szCs w:val="22"/>
        </w:rPr>
        <w:t xml:space="preserve"> who works with local authorities, including the </w:t>
      </w:r>
      <w:hyperlink r:id="rId81" w:history="1">
        <w:r w:rsidRPr="009E0B10">
          <w:rPr>
            <w:rStyle w:val="Hyperlink"/>
            <w:rFonts w:ascii="Calibri" w:hAnsi="Calibri" w:cs="Calibri"/>
            <w:sz w:val="22"/>
            <w:szCs w:val="22"/>
          </w:rPr>
          <w:t>Virtual School Kent (including the virtual school head)</w:t>
        </w:r>
      </w:hyperlink>
      <w:r w:rsidRPr="009E0B10">
        <w:rPr>
          <w:rFonts w:ascii="Calibri" w:hAnsi="Calibri" w:cs="Calibri"/>
          <w:sz w:val="22"/>
          <w:szCs w:val="22"/>
        </w:rPr>
        <w:t>, to promote the educational achievement of registered pupils who are looked after or who have been previously looked after.</w:t>
      </w:r>
    </w:p>
    <w:p w14:paraId="473DEA14" w14:textId="77777777" w:rsidR="006500F4" w:rsidRPr="009E0B10" w:rsidRDefault="006500F4" w:rsidP="0022556F">
      <w:pPr>
        <w:ind w:left="714" w:hanging="357"/>
        <w:jc w:val="both"/>
        <w:rPr>
          <w:rFonts w:ascii="Calibri" w:hAnsi="Calibri" w:cs="Calibri"/>
          <w:sz w:val="22"/>
          <w:szCs w:val="22"/>
          <w:lang w:val="en-GB"/>
        </w:rPr>
      </w:pPr>
    </w:p>
    <w:p w14:paraId="4A5F1C51" w14:textId="77777777" w:rsidR="001D2219" w:rsidRPr="009E0B10" w:rsidRDefault="001D2219" w:rsidP="0022556F">
      <w:pPr>
        <w:numPr>
          <w:ilvl w:val="0"/>
          <w:numId w:val="55"/>
        </w:numPr>
        <w:ind w:left="714" w:hanging="357"/>
        <w:jc w:val="both"/>
        <w:rPr>
          <w:rFonts w:ascii="Calibri" w:hAnsi="Calibri" w:cs="Calibri"/>
          <w:sz w:val="22"/>
          <w:szCs w:val="22"/>
          <w:lang w:val="en-GB"/>
        </w:rPr>
      </w:pPr>
      <w:r w:rsidRPr="009E0B10">
        <w:rPr>
          <w:rFonts w:ascii="Calibri" w:hAnsi="Calibri" w:cs="Calibri"/>
          <w:sz w:val="22"/>
          <w:szCs w:val="22"/>
        </w:rPr>
        <w:t xml:space="preserve">The designated teacher will work with the DSL to ensure appropriate staff </w:t>
      </w:r>
      <w:r w:rsidRPr="009E0B10">
        <w:rPr>
          <w:rFonts w:ascii="Calibri" w:hAnsi="Calibri" w:cs="Calibri"/>
          <w:sz w:val="22"/>
          <w:szCs w:val="22"/>
          <w:lang w:val="en-GB"/>
        </w:rPr>
        <w:t xml:space="preserve">have the information they need in relation to a child’s looked after legal status, contact arrangements with birth parents or those with parental responsibility, care arrangements and the levels of authority delegated to the carer by the authority looking after them. </w:t>
      </w:r>
    </w:p>
    <w:p w14:paraId="3DCE339B" w14:textId="77777777" w:rsidR="001D2219" w:rsidRPr="009E0B10" w:rsidRDefault="001D2219" w:rsidP="0022556F">
      <w:pPr>
        <w:ind w:left="714" w:hanging="357"/>
        <w:jc w:val="both"/>
        <w:rPr>
          <w:rFonts w:ascii="Calibri" w:hAnsi="Calibri" w:cs="Calibri"/>
          <w:sz w:val="22"/>
          <w:szCs w:val="22"/>
          <w:lang w:val="en-GB"/>
        </w:rPr>
      </w:pPr>
    </w:p>
    <w:p w14:paraId="2A9E9588" w14:textId="77777777" w:rsidR="001D2219" w:rsidRPr="009E0B10" w:rsidRDefault="001D2219" w:rsidP="0022556F">
      <w:pPr>
        <w:numPr>
          <w:ilvl w:val="0"/>
          <w:numId w:val="55"/>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Where a child is looked after, the DSL will hold details of the social worker and the name of the virtual school head in the authority that looks after the child. </w:t>
      </w:r>
    </w:p>
    <w:p w14:paraId="20DB3C2E" w14:textId="77777777" w:rsidR="001D2219" w:rsidRPr="009E0B10" w:rsidRDefault="001D2219" w:rsidP="0022556F">
      <w:pPr>
        <w:pStyle w:val="ListParagraph"/>
        <w:ind w:left="714" w:hanging="357"/>
        <w:jc w:val="both"/>
        <w:rPr>
          <w:rFonts w:ascii="Calibri" w:hAnsi="Calibri" w:cs="Calibri"/>
          <w:sz w:val="22"/>
          <w:szCs w:val="22"/>
          <w:lang w:val="en-GB"/>
        </w:rPr>
      </w:pPr>
    </w:p>
    <w:p w14:paraId="15A065EA" w14:textId="49A71771" w:rsidR="001D2219" w:rsidRPr="006500F4" w:rsidRDefault="001D2219" w:rsidP="0022556F">
      <w:pPr>
        <w:numPr>
          <w:ilvl w:val="0"/>
          <w:numId w:val="55"/>
        </w:numPr>
        <w:ind w:left="714" w:hanging="357"/>
        <w:jc w:val="both"/>
        <w:rPr>
          <w:rFonts w:ascii="Calibri" w:hAnsi="Calibri" w:cs="Calibri"/>
          <w:sz w:val="22"/>
          <w:szCs w:val="22"/>
          <w:lang w:val="en-GB"/>
        </w:rPr>
      </w:pPr>
      <w:r w:rsidRPr="006500F4">
        <w:rPr>
          <w:rFonts w:ascii="Calibri" w:hAnsi="Calibri" w:cs="Calibri"/>
          <w:sz w:val="22"/>
          <w:szCs w:val="22"/>
          <w:lang w:val="en-GB"/>
        </w:rPr>
        <w:t xml:space="preserve">Where the </w:t>
      </w:r>
      <w:r w:rsidR="005F277E" w:rsidRPr="006500F4">
        <w:rPr>
          <w:rFonts w:ascii="Calibri" w:hAnsi="Calibri" w:cs="Calibri"/>
          <w:sz w:val="22"/>
          <w:szCs w:val="22"/>
          <w:lang w:val="en-GB"/>
        </w:rPr>
        <w:t>school</w:t>
      </w:r>
      <w:r w:rsidRPr="006500F4">
        <w:rPr>
          <w:rFonts w:ascii="Calibri" w:hAnsi="Calibri" w:cs="Calibri"/>
          <w:sz w:val="22"/>
          <w:szCs w:val="22"/>
          <w:lang w:val="en-GB"/>
        </w:rPr>
        <w:t xml:space="preserve"> believe a child is being cared for as part of a private fostering arrangement (occurs when a child under 16 or 18 if the child is disabled is cared for and lives with an adult who is not a relative for 28 </w:t>
      </w:r>
      <w:r w:rsidRPr="006500F4">
        <w:rPr>
          <w:rFonts w:ascii="Calibri" w:hAnsi="Calibri" w:cs="Calibri"/>
          <w:sz w:val="22"/>
          <w:szCs w:val="22"/>
          <w:lang w:val="en-GB"/>
        </w:rPr>
        <w:lastRenderedPageBreak/>
        <w:t xml:space="preserve">days or more) there is a duty to recognise these arrangements and inform the Local Authority via the Front Door. </w:t>
      </w:r>
    </w:p>
    <w:p w14:paraId="45727423" w14:textId="77777777" w:rsidR="001D2219" w:rsidRPr="006500F4" w:rsidRDefault="001D2219" w:rsidP="0022556F">
      <w:pPr>
        <w:ind w:left="714" w:hanging="357"/>
        <w:jc w:val="both"/>
        <w:rPr>
          <w:rFonts w:ascii="Calibri" w:hAnsi="Calibri" w:cs="Calibri"/>
          <w:sz w:val="22"/>
          <w:szCs w:val="22"/>
          <w:lang w:val="en-GB"/>
        </w:rPr>
      </w:pPr>
    </w:p>
    <w:p w14:paraId="52DE2A0C" w14:textId="77777777" w:rsidR="001D2219" w:rsidRPr="006500F4" w:rsidRDefault="001D2219" w:rsidP="0022556F">
      <w:pPr>
        <w:numPr>
          <w:ilvl w:val="0"/>
          <w:numId w:val="55"/>
        </w:numPr>
        <w:ind w:left="714" w:hanging="357"/>
        <w:jc w:val="both"/>
        <w:rPr>
          <w:rFonts w:ascii="Calibri" w:hAnsi="Calibri" w:cs="Calibri"/>
          <w:sz w:val="22"/>
          <w:szCs w:val="22"/>
          <w:lang w:val="en-GB"/>
        </w:rPr>
      </w:pPr>
      <w:r w:rsidRPr="006500F4">
        <w:rPr>
          <w:rFonts w:ascii="Calibri" w:hAnsi="Calibri" w:cs="Calibri"/>
          <w:sz w:val="22"/>
          <w:szCs w:val="22"/>
          <w:lang w:val="en-GB"/>
        </w:rPr>
        <w:t>Where a child is leaving care, the DSL will hold details of the local authority Personal Advisor appointed to guide and support them and will liaise with them as necessary regarding any issues of concern.</w:t>
      </w:r>
    </w:p>
    <w:p w14:paraId="1170592C" w14:textId="77777777" w:rsidR="00001D87" w:rsidRDefault="00001D87" w:rsidP="00F50423"/>
    <w:p w14:paraId="256BBE94" w14:textId="3DCFF279" w:rsidR="001D2219" w:rsidRDefault="00001D87" w:rsidP="006500F4">
      <w:pPr>
        <w:pStyle w:val="Heading2"/>
        <w:jc w:val="both"/>
      </w:pPr>
      <w:bookmarkStart w:id="61" w:name="_Toc178240785"/>
      <w:r>
        <w:t xml:space="preserve">5.8 </w:t>
      </w:r>
      <w:r w:rsidR="001D2219" w:rsidRPr="009E0B10">
        <w:t>Children who are Lesbian, Gay, Bisexual, or Gender Questioning/Trans (LGBT)</w:t>
      </w:r>
      <w:bookmarkEnd w:id="61"/>
    </w:p>
    <w:p w14:paraId="2CA2FD81" w14:textId="77777777" w:rsidR="00001D87" w:rsidRPr="00001D87" w:rsidRDefault="00001D87" w:rsidP="006500F4">
      <w:pPr>
        <w:jc w:val="both"/>
        <w:rPr>
          <w:rFonts w:asciiTheme="minorHAnsi" w:hAnsiTheme="minorHAnsi" w:cstheme="minorHAnsi"/>
          <w:sz w:val="22"/>
          <w:szCs w:val="22"/>
          <w:lang w:val="en-GB"/>
        </w:rPr>
      </w:pPr>
    </w:p>
    <w:p w14:paraId="317AEC0A" w14:textId="2868D87C" w:rsidR="001D2219" w:rsidRPr="009E0B10" w:rsidRDefault="001D2219" w:rsidP="0022556F">
      <w:pPr>
        <w:pStyle w:val="ListParagraph"/>
        <w:numPr>
          <w:ilvl w:val="0"/>
          <w:numId w:val="65"/>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The fact that a child or a young person may be LGBT is not in itself an inherent risk factor for harm, however, </w:t>
      </w:r>
      <w:r w:rsidR="009E5F38">
        <w:rPr>
          <w:rFonts w:ascii="Calibri" w:hAnsi="Calibri" w:cs="Calibri"/>
          <w:sz w:val="22"/>
          <w:szCs w:val="22"/>
          <w:lang w:val="en-GB"/>
        </w:rPr>
        <w:t>Garlinge Primary School and Nursery</w:t>
      </w:r>
      <w:r w:rsidRPr="009E0B10">
        <w:rPr>
          <w:rFonts w:ascii="Calibri" w:hAnsi="Calibri" w:cs="Calibri"/>
          <w:sz w:val="22"/>
          <w:szCs w:val="22"/>
          <w:lang w:val="en-GB"/>
        </w:rPr>
        <w:t xml:space="preserve"> recognises that children who are LGBT or are perceived by other children to be LGBT (whether they are or not) can be targeted by other children or others within the wider community. </w:t>
      </w:r>
    </w:p>
    <w:p w14:paraId="53BDFEEB" w14:textId="77777777" w:rsidR="001D2219" w:rsidRPr="009E0B10" w:rsidRDefault="001D2219" w:rsidP="0022556F">
      <w:pPr>
        <w:pStyle w:val="ListParagraph"/>
        <w:ind w:left="714" w:hanging="357"/>
        <w:jc w:val="both"/>
        <w:rPr>
          <w:rFonts w:ascii="Calibri" w:hAnsi="Calibri" w:cs="Calibri"/>
          <w:sz w:val="22"/>
          <w:szCs w:val="22"/>
          <w:lang w:val="en-GB"/>
        </w:rPr>
      </w:pPr>
    </w:p>
    <w:p w14:paraId="256A3CCA" w14:textId="4CA235B1" w:rsidR="001D2219" w:rsidRPr="009E0B10" w:rsidRDefault="001D2219" w:rsidP="0022556F">
      <w:pPr>
        <w:pStyle w:val="ListParagraph"/>
        <w:numPr>
          <w:ilvl w:val="0"/>
          <w:numId w:val="65"/>
        </w:numPr>
        <w:ind w:left="714" w:hanging="357"/>
        <w:jc w:val="both"/>
        <w:rPr>
          <w:rFonts w:ascii="Calibri" w:hAnsi="Calibri" w:cs="Calibri"/>
          <w:sz w:val="22"/>
          <w:szCs w:val="22"/>
          <w:lang w:val="en-GB"/>
        </w:rPr>
      </w:pPr>
      <w:r w:rsidRPr="009E0B10">
        <w:rPr>
          <w:rFonts w:ascii="Calibri" w:hAnsi="Calibri" w:cs="Calibri"/>
          <w:sz w:val="22"/>
          <w:szCs w:val="22"/>
        </w:rPr>
        <w:t xml:space="preserve">When supporting a trans or gender questioning child, the </w:t>
      </w:r>
      <w:r w:rsidR="005F277E" w:rsidRPr="009E0B10">
        <w:rPr>
          <w:rFonts w:ascii="Calibri" w:hAnsi="Calibri" w:cs="Calibri"/>
          <w:sz w:val="22"/>
          <w:szCs w:val="22"/>
        </w:rPr>
        <w:t>school</w:t>
      </w:r>
      <w:r w:rsidRPr="009E0B10">
        <w:rPr>
          <w:rFonts w:ascii="Calibri" w:hAnsi="Calibri" w:cs="Calibri"/>
          <w:sz w:val="22"/>
          <w:szCs w:val="22"/>
        </w:rPr>
        <w:t xml:space="preserve">s will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p>
    <w:p w14:paraId="1C42CEBD" w14:textId="77777777" w:rsidR="009C6CA6" w:rsidRPr="009E0B10" w:rsidRDefault="009C6CA6" w:rsidP="0022556F">
      <w:pPr>
        <w:ind w:left="714" w:hanging="357"/>
        <w:jc w:val="both"/>
        <w:rPr>
          <w:rFonts w:ascii="Calibri" w:hAnsi="Calibri" w:cs="Calibri"/>
          <w:sz w:val="22"/>
          <w:szCs w:val="22"/>
          <w:lang w:val="en-GB"/>
        </w:rPr>
      </w:pPr>
    </w:p>
    <w:p w14:paraId="71AA4B6A" w14:textId="4932CDA0" w:rsidR="001D2219" w:rsidRPr="003E4114" w:rsidRDefault="009E5F38" w:rsidP="003E4114">
      <w:pPr>
        <w:pStyle w:val="ListParagraph"/>
        <w:numPr>
          <w:ilvl w:val="0"/>
          <w:numId w:val="65"/>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recognises risks can be compounded where children who are LGBT lack a trusted adult with whom they can be open. LGBT education is included within our </w:t>
      </w:r>
      <w:r w:rsidR="009C6CA6" w:rsidRPr="009E0B10">
        <w:rPr>
          <w:rFonts w:ascii="Calibri" w:hAnsi="Calibri" w:cs="Calibri"/>
          <w:sz w:val="22"/>
          <w:szCs w:val="22"/>
          <w:lang w:val="en-GB"/>
        </w:rPr>
        <w:t xml:space="preserve">PSHE and RSE </w:t>
      </w:r>
      <w:r w:rsidR="001D2219" w:rsidRPr="009E0B10">
        <w:rPr>
          <w:rFonts w:ascii="Calibri" w:hAnsi="Calibri" w:cs="Calibri"/>
          <w:sz w:val="22"/>
          <w:szCs w:val="22"/>
        </w:rPr>
        <w:t>curriculum,</w:t>
      </w:r>
      <w:r w:rsidR="001D2219" w:rsidRPr="009E0B10">
        <w:rPr>
          <w:rFonts w:ascii="Calibri" w:hAnsi="Calibri" w:cs="Calibri"/>
          <w:sz w:val="22"/>
          <w:szCs w:val="22"/>
          <w:lang w:val="en-GB"/>
        </w:rPr>
        <w:t xml:space="preserve"> and our staff will endeavour to reduce the additional barriers faced and provide a safe space that facilitates a culture where children can speak out or share any concerns.</w:t>
      </w:r>
    </w:p>
    <w:p w14:paraId="2D1C0756" w14:textId="77777777" w:rsidR="001D2219" w:rsidRPr="009E0B10" w:rsidRDefault="001D2219" w:rsidP="006500F4">
      <w:pPr>
        <w:pStyle w:val="Heading2"/>
        <w:jc w:val="both"/>
        <w:rPr>
          <w:rFonts w:cs="Calibri"/>
          <w:b w:val="0"/>
          <w:bCs/>
        </w:rPr>
      </w:pPr>
      <w:bookmarkStart w:id="62" w:name="_Toc178240786"/>
      <w:r w:rsidRPr="009E0B10">
        <w:rPr>
          <w:rFonts w:cs="Calibri"/>
          <w:bCs/>
        </w:rPr>
        <w:t>5.9 Children who are privately fostered</w:t>
      </w:r>
      <w:bookmarkEnd w:id="62"/>
    </w:p>
    <w:p w14:paraId="27524263" w14:textId="77777777" w:rsidR="001D2219" w:rsidRPr="009E0B10" w:rsidRDefault="001D2219" w:rsidP="0022556F">
      <w:pPr>
        <w:pStyle w:val="ListParagraph"/>
        <w:ind w:left="714" w:hanging="357"/>
        <w:jc w:val="both"/>
        <w:rPr>
          <w:rFonts w:ascii="Calibri" w:hAnsi="Calibri" w:cs="Calibri"/>
        </w:rPr>
      </w:pPr>
    </w:p>
    <w:p w14:paraId="19C9A922" w14:textId="77777777" w:rsidR="001D2219" w:rsidRPr="009E0B10" w:rsidRDefault="001D2219" w:rsidP="0022556F">
      <w:pPr>
        <w:pStyle w:val="ListParagraph"/>
        <w:numPr>
          <w:ilvl w:val="0"/>
          <w:numId w:val="65"/>
        </w:numPr>
        <w:ind w:left="714" w:hanging="357"/>
        <w:jc w:val="both"/>
        <w:rPr>
          <w:rFonts w:ascii="Calibri" w:hAnsi="Calibri" w:cs="Calibri"/>
          <w:sz w:val="22"/>
          <w:szCs w:val="22"/>
          <w:lang w:val="en-GB"/>
        </w:rPr>
      </w:pPr>
      <w:hyperlink r:id="rId82">
        <w:r w:rsidRPr="009E0B10">
          <w:rPr>
            <w:rStyle w:val="Hyperlink"/>
            <w:rFonts w:ascii="Calibri" w:hAnsi="Calibri" w:cs="Calibri"/>
            <w:sz w:val="22"/>
            <w:szCs w:val="22"/>
          </w:rPr>
          <w:t>Private fostering</w:t>
        </w:r>
      </w:hyperlink>
      <w:r w:rsidRPr="009E0B10">
        <w:rPr>
          <w:rFonts w:ascii="Calibri" w:hAnsi="Calibri" w:cs="Calibri"/>
          <w:sz w:val="22"/>
          <w:szCs w:val="22"/>
        </w:rPr>
        <w:t xml:space="preserve"> occurs when a child under the age of 16 (under 18 for children with a disability) is provided with care and accommodation by a person who is not a parent, </w:t>
      </w:r>
      <w:bookmarkStart w:id="63" w:name="_Int_OCr5wuo8"/>
      <w:r w:rsidRPr="009E0B10">
        <w:rPr>
          <w:rFonts w:ascii="Calibri" w:hAnsi="Calibri" w:cs="Calibri"/>
          <w:sz w:val="22"/>
          <w:szCs w:val="22"/>
        </w:rPr>
        <w:t>person</w:t>
      </w:r>
      <w:bookmarkEnd w:id="63"/>
      <w:r w:rsidRPr="009E0B10">
        <w:rPr>
          <w:rFonts w:ascii="Calibri" w:hAnsi="Calibri" w:cs="Calibri"/>
          <w:sz w:val="22"/>
          <w:szCs w:val="22"/>
        </w:rPr>
        <w:t xml:space="preserve"> with parental responsibility for them or a relative in their own home. A child is not privately fostered if the person caring for and accommodating them has done so for less than </w:t>
      </w:r>
      <w:bookmarkStart w:id="64" w:name="_Int_wkqB1R1l"/>
      <w:r w:rsidRPr="009E0B10">
        <w:rPr>
          <w:rFonts w:ascii="Calibri" w:hAnsi="Calibri" w:cs="Calibri"/>
          <w:sz w:val="22"/>
          <w:szCs w:val="22"/>
        </w:rPr>
        <w:t>28 days</w:t>
      </w:r>
      <w:bookmarkEnd w:id="64"/>
      <w:r w:rsidRPr="009E0B10">
        <w:rPr>
          <w:rFonts w:ascii="Calibri" w:hAnsi="Calibri" w:cs="Calibri"/>
          <w:sz w:val="22"/>
          <w:szCs w:val="22"/>
        </w:rPr>
        <w:t xml:space="preserve"> and does not intend to do so for longer. Such arrangements may come to the attention of our staff through the normal course of their interaction, and promotion of learning activities, with children.</w:t>
      </w:r>
    </w:p>
    <w:p w14:paraId="686A36AB" w14:textId="77777777" w:rsidR="001D2219" w:rsidRPr="009E0B10" w:rsidRDefault="001D2219" w:rsidP="0022556F">
      <w:pPr>
        <w:pStyle w:val="ListParagraph"/>
        <w:ind w:left="714" w:hanging="357"/>
        <w:jc w:val="both"/>
        <w:rPr>
          <w:rFonts w:ascii="Calibri" w:hAnsi="Calibri" w:cs="Calibri"/>
          <w:sz w:val="22"/>
          <w:szCs w:val="22"/>
          <w:lang w:val="en-GB"/>
        </w:rPr>
      </w:pPr>
    </w:p>
    <w:p w14:paraId="4DC03C99" w14:textId="2AC4572F" w:rsidR="001D2219" w:rsidRPr="009E0B10" w:rsidRDefault="001D2219" w:rsidP="0022556F">
      <w:pPr>
        <w:pStyle w:val="ListParagraph"/>
        <w:numPr>
          <w:ilvl w:val="0"/>
          <w:numId w:val="65"/>
        </w:numPr>
        <w:ind w:left="714" w:hanging="357"/>
        <w:jc w:val="both"/>
        <w:rPr>
          <w:rFonts w:ascii="Calibri" w:hAnsi="Calibri" w:cs="Calibri"/>
          <w:sz w:val="22"/>
          <w:szCs w:val="22"/>
          <w:lang w:val="en-GB"/>
        </w:rPr>
      </w:pPr>
      <w:r w:rsidRPr="009E0B10">
        <w:rPr>
          <w:rFonts w:ascii="Calibri" w:hAnsi="Calibri" w:cs="Calibri"/>
          <w:sz w:val="22"/>
          <w:szCs w:val="22"/>
        </w:rPr>
        <w:t xml:space="preserve">Where private fostering arrangements come to the attention of the </w:t>
      </w:r>
      <w:r w:rsidR="005F277E" w:rsidRPr="009E0B10">
        <w:rPr>
          <w:rFonts w:ascii="Calibri" w:hAnsi="Calibri" w:cs="Calibri"/>
          <w:sz w:val="22"/>
          <w:szCs w:val="22"/>
          <w:lang w:val="en-GB"/>
        </w:rPr>
        <w:t>school</w:t>
      </w:r>
      <w:r w:rsidRPr="009E0B10">
        <w:rPr>
          <w:rFonts w:ascii="Calibri" w:hAnsi="Calibri" w:cs="Calibri"/>
          <w:sz w:val="22"/>
          <w:szCs w:val="22"/>
        </w:rPr>
        <w:t xml:space="preserve">, we must notify Kent Integrated </w:t>
      </w:r>
      <w:proofErr w:type="spellStart"/>
      <w:r w:rsidRPr="009E0B10">
        <w:rPr>
          <w:rFonts w:ascii="Calibri" w:hAnsi="Calibri" w:cs="Calibri"/>
          <w:sz w:val="22"/>
          <w:szCs w:val="22"/>
        </w:rPr>
        <w:t>Childrens</w:t>
      </w:r>
      <w:proofErr w:type="spellEnd"/>
      <w:r w:rsidRPr="009E0B10">
        <w:rPr>
          <w:rFonts w:ascii="Calibri" w:hAnsi="Calibri" w:cs="Calibri"/>
          <w:sz w:val="22"/>
          <w:szCs w:val="22"/>
        </w:rPr>
        <w:t xml:space="preserve"> Services in line with the local </w:t>
      </w:r>
      <w:hyperlink r:id="rId83" w:history="1">
        <w:r w:rsidRPr="009E0B10">
          <w:rPr>
            <w:rStyle w:val="Hyperlink"/>
            <w:rFonts w:ascii="Calibri" w:hAnsi="Calibri" w:cs="Calibri"/>
            <w:sz w:val="22"/>
            <w:szCs w:val="22"/>
          </w:rPr>
          <w:t>KSCMP arrangements</w:t>
        </w:r>
      </w:hyperlink>
      <w:r w:rsidRPr="009E0B10">
        <w:rPr>
          <w:rFonts w:ascii="Calibri" w:hAnsi="Calibri" w:cs="Calibri"/>
          <w:sz w:val="22"/>
          <w:szCs w:val="22"/>
        </w:rPr>
        <w:t xml:space="preserve"> in order to allow the local authority to check the arrangement is suitable and safe for the child.</w:t>
      </w:r>
    </w:p>
    <w:p w14:paraId="62E1AACC" w14:textId="77777777" w:rsidR="001D2219" w:rsidRDefault="001D2219" w:rsidP="0022556F">
      <w:pPr>
        <w:pStyle w:val="ListParagraph"/>
        <w:ind w:left="714" w:hanging="357"/>
        <w:jc w:val="both"/>
        <w:rPr>
          <w:rFonts w:ascii="Calibri" w:hAnsi="Calibri" w:cs="Calibri"/>
          <w:sz w:val="22"/>
          <w:szCs w:val="22"/>
          <w:lang w:val="en-GB"/>
        </w:rPr>
      </w:pPr>
    </w:p>
    <w:p w14:paraId="4968BDD5" w14:textId="77777777" w:rsidR="00001D87" w:rsidRPr="009E0B10" w:rsidRDefault="00001D87" w:rsidP="006500F4">
      <w:pPr>
        <w:pStyle w:val="ListParagraph"/>
        <w:ind w:left="0"/>
        <w:jc w:val="both"/>
        <w:rPr>
          <w:rFonts w:ascii="Calibri" w:hAnsi="Calibri" w:cs="Calibri"/>
          <w:sz w:val="22"/>
          <w:szCs w:val="22"/>
          <w:lang w:val="en-GB"/>
        </w:rPr>
      </w:pPr>
    </w:p>
    <w:p w14:paraId="06623F8F" w14:textId="77777777" w:rsidR="001D2219" w:rsidRPr="009E0B10" w:rsidRDefault="001D2219" w:rsidP="006500F4">
      <w:pPr>
        <w:pStyle w:val="Heading1"/>
        <w:numPr>
          <w:ilvl w:val="0"/>
          <w:numId w:val="79"/>
        </w:numPr>
        <w:tabs>
          <w:tab w:val="left" w:pos="0"/>
        </w:tabs>
        <w:ind w:left="567" w:hanging="567"/>
        <w:jc w:val="both"/>
        <w:rPr>
          <w:rFonts w:ascii="Calibri" w:hAnsi="Calibri" w:cs="Calibri"/>
        </w:rPr>
      </w:pPr>
      <w:bookmarkStart w:id="65" w:name="_Ref108516986"/>
      <w:bookmarkStart w:id="66" w:name="_Toc178240787"/>
      <w:r w:rsidRPr="009E0B10">
        <w:rPr>
          <w:rFonts w:ascii="Calibri" w:hAnsi="Calibri" w:cs="Calibri"/>
        </w:rPr>
        <w:t>Online Safety</w:t>
      </w:r>
      <w:bookmarkEnd w:id="65"/>
      <w:bookmarkEnd w:id="66"/>
    </w:p>
    <w:p w14:paraId="745498FF" w14:textId="77777777" w:rsidR="001D2219" w:rsidRPr="002B523E" w:rsidRDefault="001D2219" w:rsidP="006500F4">
      <w:pPr>
        <w:jc w:val="both"/>
        <w:rPr>
          <w:rFonts w:ascii="Calibri" w:hAnsi="Calibri" w:cs="Calibri"/>
          <w:b/>
          <w:sz w:val="28"/>
          <w:szCs w:val="22"/>
          <w:lang w:val="en-GB"/>
        </w:rPr>
      </w:pPr>
    </w:p>
    <w:p w14:paraId="6C7E61CD" w14:textId="0939758F" w:rsidR="001D2219" w:rsidRPr="009E0B10" w:rsidRDefault="001D2219" w:rsidP="0022556F">
      <w:pPr>
        <w:numPr>
          <w:ilvl w:val="0"/>
          <w:numId w:val="29"/>
        </w:numPr>
        <w:ind w:left="714" w:hanging="357"/>
        <w:jc w:val="both"/>
        <w:rPr>
          <w:rFonts w:ascii="Calibri" w:hAnsi="Calibri" w:cs="Calibri"/>
          <w:sz w:val="22"/>
          <w:lang w:val="en-GB"/>
        </w:rPr>
      </w:pPr>
      <w:r w:rsidRPr="009E0B10">
        <w:rPr>
          <w:rFonts w:ascii="Calibri" w:hAnsi="Calibri" w:cs="Calibri"/>
          <w:sz w:val="22"/>
        </w:rPr>
        <w:t xml:space="preserve">It is essential that children are safeguarded from potentially harmful and inappropriate material or </w:t>
      </w:r>
      <w:proofErr w:type="spellStart"/>
      <w:r w:rsidRPr="009E0B10">
        <w:rPr>
          <w:rFonts w:ascii="Calibri" w:hAnsi="Calibri" w:cs="Calibri"/>
          <w:sz w:val="22"/>
        </w:rPr>
        <w:t>behaviours</w:t>
      </w:r>
      <w:proofErr w:type="spellEnd"/>
      <w:r w:rsidRPr="009E0B10">
        <w:rPr>
          <w:rFonts w:ascii="Calibri" w:hAnsi="Calibri" w:cs="Calibri"/>
          <w:sz w:val="22"/>
        </w:rPr>
        <w:t xml:space="preserve"> online. </w:t>
      </w:r>
      <w:r w:rsidR="009E5F38">
        <w:rPr>
          <w:rFonts w:ascii="Calibri" w:hAnsi="Calibri" w:cs="Calibri"/>
          <w:sz w:val="22"/>
        </w:rPr>
        <w:t>Garlinge Primary School and Nursery</w:t>
      </w:r>
      <w:r w:rsidRPr="009E0B10">
        <w:rPr>
          <w:rFonts w:ascii="Calibri" w:hAnsi="Calibri" w:cs="Calibri"/>
          <w:sz w:val="22"/>
          <w:szCs w:val="22"/>
        </w:rPr>
        <w:t xml:space="preserve"> </w:t>
      </w:r>
      <w:r w:rsidRPr="009E0B10">
        <w:rPr>
          <w:rFonts w:ascii="Calibri" w:hAnsi="Calibri" w:cs="Calibri"/>
          <w:sz w:val="22"/>
        </w:rPr>
        <w:t xml:space="preserve">will adopt a whole </w:t>
      </w:r>
      <w:r w:rsidR="005F277E" w:rsidRPr="009E0B10">
        <w:rPr>
          <w:rFonts w:ascii="Calibri" w:hAnsi="Calibri" w:cs="Calibri"/>
          <w:sz w:val="22"/>
          <w:szCs w:val="24"/>
          <w:lang w:val="en-GB"/>
        </w:rPr>
        <w:t>school</w:t>
      </w:r>
      <w:r w:rsidRPr="009E0B10">
        <w:rPr>
          <w:rFonts w:ascii="Calibri" w:hAnsi="Calibri" w:cs="Calibri"/>
          <w:sz w:val="22"/>
        </w:rPr>
        <w:t xml:space="preserve"> approach to online safety which will empower, protect, and educate our </w:t>
      </w:r>
      <w:r w:rsidR="005F277E" w:rsidRPr="009E0B10">
        <w:rPr>
          <w:rFonts w:ascii="Calibri" w:hAnsi="Calibri" w:cs="Calibri"/>
          <w:sz w:val="22"/>
          <w:szCs w:val="22"/>
        </w:rPr>
        <w:t>pupils</w:t>
      </w:r>
      <w:r w:rsidRPr="009E0B10">
        <w:rPr>
          <w:rFonts w:ascii="Calibri" w:hAnsi="Calibri" w:cs="Calibri"/>
          <w:sz w:val="22"/>
        </w:rPr>
        <w:t xml:space="preserve"> and staff in their use of technology, and establish mechanisms to identify, intervene in, and escalate any concerns where appropriate.</w:t>
      </w:r>
    </w:p>
    <w:p w14:paraId="477AD65B" w14:textId="77777777" w:rsidR="001D2219" w:rsidRPr="009E0B10" w:rsidRDefault="001D2219" w:rsidP="0022556F">
      <w:pPr>
        <w:ind w:left="714" w:hanging="357"/>
        <w:jc w:val="both"/>
        <w:rPr>
          <w:rFonts w:ascii="Calibri" w:hAnsi="Calibri" w:cs="Calibri"/>
          <w:sz w:val="22"/>
          <w:lang w:val="en-GB"/>
        </w:rPr>
      </w:pPr>
    </w:p>
    <w:p w14:paraId="4E7E35A7" w14:textId="7AE44CE8" w:rsidR="001D2219" w:rsidRPr="009E0B10" w:rsidRDefault="009E5F38" w:rsidP="0022556F">
      <w:pPr>
        <w:numPr>
          <w:ilvl w:val="0"/>
          <w:numId w:val="28"/>
        </w:numPr>
        <w:ind w:left="714" w:hanging="357"/>
        <w:jc w:val="both"/>
        <w:rPr>
          <w:rFonts w:ascii="Calibri" w:hAnsi="Calibri" w:cs="Calibri"/>
          <w:sz w:val="22"/>
          <w:szCs w:val="22"/>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will ensure online safety is considered as a running and interrelated theme when devising and implementing our policies and procedures, and when planning our curriculum, staff training, the role and responsibilities of the DSL and parental engagement. </w:t>
      </w:r>
    </w:p>
    <w:p w14:paraId="5ADD2447" w14:textId="77777777" w:rsidR="001D2219" w:rsidRPr="009E0B10" w:rsidRDefault="001D2219" w:rsidP="0022556F">
      <w:pPr>
        <w:ind w:left="714" w:hanging="357"/>
        <w:rPr>
          <w:rFonts w:ascii="Calibri" w:hAnsi="Calibri" w:cs="Calibri"/>
          <w:sz w:val="22"/>
          <w:lang w:val="en-GB"/>
        </w:rPr>
      </w:pPr>
    </w:p>
    <w:p w14:paraId="70C5A51C" w14:textId="4DF35D8E" w:rsidR="001D2219" w:rsidRDefault="009E5F38" w:rsidP="0022556F">
      <w:pPr>
        <w:numPr>
          <w:ilvl w:val="0"/>
          <w:numId w:val="28"/>
        </w:numPr>
        <w:ind w:left="714" w:hanging="357"/>
        <w:jc w:val="both"/>
        <w:rPr>
          <w:rFonts w:ascii="Calibri" w:hAnsi="Calibri" w:cs="Calibri"/>
          <w:sz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hAnsi="Calibri" w:cs="Calibri"/>
          <w:sz w:val="22"/>
        </w:rPr>
        <w:t xml:space="preserve">identifies </w:t>
      </w:r>
      <w:r w:rsidR="001D2219" w:rsidRPr="009E0B10">
        <w:rPr>
          <w:rFonts w:ascii="Calibri" w:hAnsi="Calibri" w:cs="Calibri"/>
          <w:sz w:val="22"/>
          <w:lang w:val="en-GB"/>
        </w:rPr>
        <w:t xml:space="preserve">that the breadth of issues classified within online safety is considerable, but can be categorised into four areas of risk: </w:t>
      </w:r>
    </w:p>
    <w:p w14:paraId="00AE8EF8" w14:textId="77777777" w:rsidR="002B523E" w:rsidRPr="009E0B10" w:rsidRDefault="002B523E" w:rsidP="006500F4">
      <w:pPr>
        <w:jc w:val="both"/>
        <w:rPr>
          <w:rFonts w:ascii="Calibri" w:hAnsi="Calibri" w:cs="Calibri"/>
          <w:sz w:val="22"/>
          <w:lang w:val="en-GB"/>
        </w:rPr>
      </w:pPr>
    </w:p>
    <w:p w14:paraId="695C23E6" w14:textId="77777777" w:rsidR="001D2219" w:rsidRPr="009E0B10" w:rsidRDefault="001D2219" w:rsidP="006500F4">
      <w:pPr>
        <w:numPr>
          <w:ilvl w:val="1"/>
          <w:numId w:val="28"/>
        </w:numPr>
        <w:ind w:left="1134" w:hanging="357"/>
        <w:jc w:val="both"/>
        <w:rPr>
          <w:rFonts w:ascii="Calibri" w:hAnsi="Calibri" w:cs="Calibri"/>
          <w:sz w:val="22"/>
          <w:lang w:val="en-GB"/>
        </w:rPr>
      </w:pPr>
      <w:r w:rsidRPr="009E0B10">
        <w:rPr>
          <w:rFonts w:ascii="Calibri" w:hAnsi="Calibri" w:cs="Calibri"/>
          <w:sz w:val="22"/>
          <w:lang w:val="en-GB"/>
        </w:rPr>
        <w:t xml:space="preserve">Content: being exposed to illegal, inappropriate or harmful content. For example, pornography, fake news, racism, misogyny, self-harm, suicide, anti-Semitism, radicalisation and extremism. </w:t>
      </w:r>
    </w:p>
    <w:p w14:paraId="0EDA0ACB" w14:textId="77777777" w:rsidR="001D2219" w:rsidRPr="009E0B10" w:rsidRDefault="001D2219" w:rsidP="006500F4">
      <w:pPr>
        <w:numPr>
          <w:ilvl w:val="1"/>
          <w:numId w:val="28"/>
        </w:numPr>
        <w:ind w:left="1134" w:hanging="357"/>
        <w:jc w:val="both"/>
        <w:rPr>
          <w:rFonts w:ascii="Calibri" w:hAnsi="Calibri" w:cs="Calibri"/>
          <w:sz w:val="22"/>
          <w:lang w:val="en-GB"/>
        </w:rPr>
      </w:pPr>
      <w:r w:rsidRPr="009E0B10">
        <w:rPr>
          <w:rFonts w:ascii="Calibri" w:hAnsi="Calibri" w:cs="Calibri"/>
          <w:sz w:val="22"/>
          <w:lang w:val="en-GB"/>
        </w:rPr>
        <w:lastRenderedPageBreak/>
        <w:t xml:space="preserve">Contact: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5DDCD839" w14:textId="77777777" w:rsidR="001D2219" w:rsidRPr="009E0B10" w:rsidRDefault="001D2219" w:rsidP="006500F4">
      <w:pPr>
        <w:numPr>
          <w:ilvl w:val="1"/>
          <w:numId w:val="28"/>
        </w:numPr>
        <w:ind w:left="1134" w:hanging="357"/>
        <w:jc w:val="both"/>
        <w:rPr>
          <w:rFonts w:ascii="Calibri" w:hAnsi="Calibri" w:cs="Calibri"/>
          <w:sz w:val="22"/>
          <w:lang w:val="en-GB"/>
        </w:rPr>
      </w:pPr>
      <w:r w:rsidRPr="009E0B10">
        <w:rPr>
          <w:rFonts w:ascii="Calibri" w:hAnsi="Calibri" w:cs="Calibri"/>
          <w:sz w:val="22"/>
          <w:lang w:val="en-GB"/>
        </w:rPr>
        <w:t>Conduct: personal online behaviour that increases the likelihood of, or causes, harm. For example, making, sending and receiving explicit images (including consensual and non-consensual sharing of nudes and semi-nudes and/or pornography), sharing other explicit images and online bullying.</w:t>
      </w:r>
    </w:p>
    <w:p w14:paraId="7C5FF1AC" w14:textId="77777777" w:rsidR="001D2219" w:rsidRPr="009E0B10" w:rsidRDefault="001D2219" w:rsidP="006500F4">
      <w:pPr>
        <w:numPr>
          <w:ilvl w:val="1"/>
          <w:numId w:val="28"/>
        </w:numPr>
        <w:ind w:left="1134" w:hanging="357"/>
        <w:jc w:val="both"/>
        <w:rPr>
          <w:rFonts w:ascii="Calibri" w:hAnsi="Calibri" w:cs="Calibri"/>
          <w:sz w:val="22"/>
          <w:szCs w:val="22"/>
          <w:lang w:val="en-GB"/>
        </w:rPr>
      </w:pPr>
      <w:r w:rsidRPr="009E0B10">
        <w:rPr>
          <w:rFonts w:ascii="Calibri" w:hAnsi="Calibri" w:cs="Calibri"/>
          <w:sz w:val="22"/>
          <w:szCs w:val="22"/>
          <w:lang w:val="en-GB"/>
        </w:rPr>
        <w:t xml:space="preserve">Commerce: risks such as online gambling, inappropriate advertising, phishing and or financial </w:t>
      </w:r>
      <w:bookmarkStart w:id="67" w:name="_Int_QU63QTJT"/>
      <w:r w:rsidRPr="009E0B10">
        <w:rPr>
          <w:rFonts w:ascii="Calibri" w:hAnsi="Calibri" w:cs="Calibri"/>
          <w:sz w:val="22"/>
          <w:szCs w:val="22"/>
          <w:lang w:val="en-GB"/>
        </w:rPr>
        <w:t>scams</w:t>
      </w:r>
      <w:bookmarkEnd w:id="67"/>
      <w:r w:rsidRPr="009E0B10">
        <w:rPr>
          <w:rFonts w:ascii="Calibri" w:hAnsi="Calibri" w:cs="Calibri"/>
          <w:sz w:val="22"/>
          <w:szCs w:val="22"/>
          <w:lang w:val="en-GB"/>
        </w:rPr>
        <w:t>.</w:t>
      </w:r>
    </w:p>
    <w:p w14:paraId="07C75411" w14:textId="77777777" w:rsidR="001D2219" w:rsidRPr="009E0B10" w:rsidRDefault="001D2219" w:rsidP="006500F4">
      <w:pPr>
        <w:ind w:left="1080"/>
        <w:jc w:val="both"/>
        <w:rPr>
          <w:rFonts w:ascii="Calibri" w:hAnsi="Calibri" w:cs="Calibri"/>
          <w:sz w:val="22"/>
          <w:szCs w:val="22"/>
          <w:lang w:val="en-GB"/>
        </w:rPr>
      </w:pPr>
    </w:p>
    <w:p w14:paraId="04F0B7F7" w14:textId="4A96443A" w:rsidR="001D2219" w:rsidRPr="009E0B10" w:rsidRDefault="009E5F38" w:rsidP="0022556F">
      <w:pPr>
        <w:numPr>
          <w:ilvl w:val="0"/>
          <w:numId w:val="28"/>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recognises that technology and the risks and harms related to it evolve and change rapidly. The </w:t>
      </w:r>
      <w:r w:rsidR="005F277E" w:rsidRPr="009E0B10">
        <w:rPr>
          <w:rFonts w:ascii="Calibri" w:hAnsi="Calibri" w:cs="Calibri"/>
          <w:sz w:val="22"/>
          <w:szCs w:val="22"/>
          <w:lang w:val="en-GB"/>
        </w:rPr>
        <w:t>school</w:t>
      </w:r>
      <w:r w:rsidR="001D2219" w:rsidRPr="009E0B10">
        <w:rPr>
          <w:rFonts w:ascii="Calibri" w:hAnsi="Calibri" w:cs="Calibri"/>
          <w:sz w:val="22"/>
          <w:szCs w:val="22"/>
        </w:rPr>
        <w:t xml:space="preserve"> will carry out an annual review of our approaches to online safety, supported by an annual risk assessment, which considers and reflects the current risks our children face online</w:t>
      </w:r>
      <w:r w:rsidR="001D2219" w:rsidRPr="009E0B10">
        <w:rPr>
          <w:rFonts w:ascii="Calibri" w:hAnsi="Calibri" w:cs="Calibri"/>
          <w:color w:val="FF0000"/>
          <w:sz w:val="22"/>
          <w:szCs w:val="22"/>
        </w:rPr>
        <w:t xml:space="preserve">. </w:t>
      </w:r>
    </w:p>
    <w:p w14:paraId="21CE4384" w14:textId="77777777" w:rsidR="001D2219" w:rsidRPr="009E0B10" w:rsidRDefault="001D2219" w:rsidP="0022556F">
      <w:pPr>
        <w:pStyle w:val="ListParagraph"/>
        <w:ind w:left="714" w:hanging="357"/>
        <w:jc w:val="both"/>
        <w:rPr>
          <w:rFonts w:ascii="Calibri" w:hAnsi="Calibri" w:cs="Calibri"/>
          <w:sz w:val="24"/>
          <w:szCs w:val="24"/>
        </w:rPr>
      </w:pPr>
    </w:p>
    <w:p w14:paraId="0100EF0E" w14:textId="7E9CBB10" w:rsidR="001D2219" w:rsidRPr="009E0B10" w:rsidRDefault="001D2219" w:rsidP="0022556F">
      <w:pPr>
        <w:numPr>
          <w:ilvl w:val="0"/>
          <w:numId w:val="28"/>
        </w:numPr>
        <w:ind w:left="714" w:hanging="357"/>
        <w:jc w:val="both"/>
        <w:rPr>
          <w:rFonts w:ascii="Calibri" w:hAnsi="Calibri" w:cs="Calibri"/>
          <w:lang w:val="en-GB"/>
        </w:rPr>
      </w:pPr>
      <w:r w:rsidRPr="009E0B10">
        <w:rPr>
          <w:rFonts w:ascii="Calibri" w:hAnsi="Calibri" w:cs="Calibri"/>
          <w:sz w:val="22"/>
          <w:szCs w:val="22"/>
        </w:rPr>
        <w:t xml:space="preserve">The </w:t>
      </w:r>
      <w:r w:rsidR="002C3F52" w:rsidRPr="009E0B10">
        <w:rPr>
          <w:rFonts w:ascii="Calibri" w:hAnsi="Calibri" w:cs="Calibri"/>
          <w:iCs/>
          <w:sz w:val="22"/>
          <w:szCs w:val="22"/>
        </w:rPr>
        <w:t>DSL</w:t>
      </w:r>
      <w:r w:rsidR="002C3F52" w:rsidRPr="009E0B10">
        <w:rPr>
          <w:rFonts w:ascii="Calibri" w:hAnsi="Calibri" w:cs="Calibri"/>
          <w:sz w:val="22"/>
          <w:szCs w:val="22"/>
        </w:rPr>
        <w:t xml:space="preserve">/DDSLs </w:t>
      </w:r>
      <w:r w:rsidRPr="009E0B10">
        <w:rPr>
          <w:rFonts w:ascii="Calibri" w:hAnsi="Calibri" w:cs="Calibri"/>
          <w:sz w:val="22"/>
          <w:szCs w:val="22"/>
        </w:rPr>
        <w:t xml:space="preserve">will be informed of any online safety concerns. The named governor for safeguarding will report on online safety practice and incidents, including outcomes, on a regular basis to the wider governing </w:t>
      </w:r>
      <w:r w:rsidR="00B55C99">
        <w:rPr>
          <w:rFonts w:ascii="Calibri" w:hAnsi="Calibri" w:cs="Calibri"/>
          <w:sz w:val="22"/>
          <w:szCs w:val="22"/>
        </w:rPr>
        <w:t>board</w:t>
      </w:r>
      <w:r w:rsidRPr="009E0B10">
        <w:rPr>
          <w:rFonts w:ascii="Calibri" w:hAnsi="Calibri" w:cs="Calibri"/>
          <w:sz w:val="22"/>
          <w:szCs w:val="22"/>
        </w:rPr>
        <w:t xml:space="preserve">. </w:t>
      </w:r>
    </w:p>
    <w:p w14:paraId="1BDFA63C" w14:textId="77777777" w:rsidR="001D2219" w:rsidRPr="009E0B10" w:rsidRDefault="001D2219" w:rsidP="006500F4">
      <w:pPr>
        <w:jc w:val="both"/>
        <w:rPr>
          <w:rFonts w:ascii="Calibri" w:hAnsi="Calibri" w:cs="Calibri"/>
          <w:sz w:val="22"/>
        </w:rPr>
      </w:pPr>
    </w:p>
    <w:p w14:paraId="6DF8FD79" w14:textId="77777777" w:rsidR="001D2219" w:rsidRPr="009E0B10" w:rsidRDefault="001D2219" w:rsidP="006500F4">
      <w:pPr>
        <w:pStyle w:val="Heading2"/>
        <w:jc w:val="both"/>
        <w:rPr>
          <w:rFonts w:cs="Calibri"/>
          <w:b w:val="0"/>
          <w:bCs/>
        </w:rPr>
      </w:pPr>
      <w:bookmarkStart w:id="68" w:name="_Toc178240788"/>
      <w:r w:rsidRPr="009E0B10">
        <w:rPr>
          <w:rFonts w:cs="Calibri"/>
          <w:bCs/>
        </w:rPr>
        <w:t>6.1 Policies and procedures</w:t>
      </w:r>
      <w:bookmarkEnd w:id="68"/>
    </w:p>
    <w:p w14:paraId="042100B6" w14:textId="77777777" w:rsidR="001D2219" w:rsidRPr="009E0B10" w:rsidRDefault="001D2219" w:rsidP="006500F4">
      <w:pPr>
        <w:jc w:val="both"/>
        <w:rPr>
          <w:rFonts w:ascii="Calibri" w:hAnsi="Calibri" w:cs="Calibri"/>
          <w:sz w:val="22"/>
          <w:lang w:val="en-GB"/>
        </w:rPr>
      </w:pPr>
    </w:p>
    <w:p w14:paraId="0124F7A6" w14:textId="4565EDBF" w:rsidR="001D2219" w:rsidRPr="009E0B10" w:rsidRDefault="001D2219" w:rsidP="0022556F">
      <w:pPr>
        <w:pStyle w:val="NoSpacing"/>
        <w:numPr>
          <w:ilvl w:val="0"/>
          <w:numId w:val="29"/>
        </w:numPr>
        <w:ind w:left="714" w:hanging="357"/>
        <w:jc w:val="both"/>
        <w:rPr>
          <w:rFonts w:eastAsia="Arial" w:cs="Calibri"/>
          <w:b/>
          <w:bCs/>
          <w:color w:val="FF0000"/>
          <w:lang w:val="en-US"/>
        </w:rPr>
      </w:pPr>
      <w:r w:rsidRPr="009E0B10">
        <w:rPr>
          <w:rFonts w:cs="Calibri"/>
          <w:lang w:val="en-US"/>
        </w:rPr>
        <w:t xml:space="preserve">The DSL has overall responsibility for online safety within the </w:t>
      </w:r>
      <w:r w:rsidR="005F277E" w:rsidRPr="009E0B10">
        <w:rPr>
          <w:rFonts w:eastAsia="Times New Roman" w:cs="Calibri"/>
          <w:lang w:val="en-US" w:eastAsia="en-GB"/>
        </w:rPr>
        <w:t>school</w:t>
      </w:r>
      <w:r w:rsidRPr="009E0B10">
        <w:rPr>
          <w:rFonts w:cs="Calibri"/>
          <w:lang w:val="en-US"/>
        </w:rPr>
        <w:t xml:space="preserve"> but will liaise with other members of staff, for example IT technicians and curriculum leads as necessary.</w:t>
      </w:r>
      <w:r w:rsidRPr="009E0B10">
        <w:rPr>
          <w:rFonts w:cs="Calibri"/>
          <w:b/>
          <w:bCs/>
          <w:color w:val="FF0000"/>
          <w:lang w:val="en-US"/>
        </w:rPr>
        <w:t xml:space="preserve"> </w:t>
      </w:r>
    </w:p>
    <w:p w14:paraId="023D5142" w14:textId="77777777" w:rsidR="001D2219" w:rsidRPr="009E0B10" w:rsidRDefault="001D2219" w:rsidP="0022556F">
      <w:pPr>
        <w:ind w:left="714" w:hanging="357"/>
        <w:jc w:val="both"/>
        <w:rPr>
          <w:rFonts w:ascii="Calibri" w:hAnsi="Calibri" w:cs="Calibri"/>
          <w:sz w:val="22"/>
          <w:lang w:val="en-GB"/>
        </w:rPr>
      </w:pPr>
    </w:p>
    <w:p w14:paraId="0562FC11" w14:textId="6C582E83" w:rsidR="001D2219" w:rsidRPr="009E0B10" w:rsidRDefault="001D2219" w:rsidP="0022556F">
      <w:pPr>
        <w:pStyle w:val="NoSpacing"/>
        <w:numPr>
          <w:ilvl w:val="0"/>
          <w:numId w:val="29"/>
        </w:numPr>
        <w:ind w:left="714" w:hanging="357"/>
        <w:jc w:val="both"/>
        <w:rPr>
          <w:rFonts w:eastAsia="Times New Roman" w:cs="Calibri"/>
          <w:color w:val="FF0000"/>
          <w:lang w:val="en-US" w:eastAsia="en-GB"/>
        </w:rPr>
      </w:pPr>
      <w:r w:rsidRPr="009E0B10">
        <w:rPr>
          <w:rFonts w:eastAsia="Times New Roman" w:cs="Calibri"/>
          <w:lang w:val="en-US" w:eastAsia="en-GB"/>
        </w:rPr>
        <w:t xml:space="preserve">The DSL will respond to online safety concerns in line with our child protection and other associated policies, including our Anti-bullying policy, Social Media policy and </w:t>
      </w:r>
      <w:proofErr w:type="spellStart"/>
      <w:r w:rsidRPr="009E0B10">
        <w:rPr>
          <w:rFonts w:eastAsia="Times New Roman" w:cs="Calibri"/>
          <w:lang w:val="en-US" w:eastAsia="en-GB"/>
        </w:rPr>
        <w:t>behaviour</w:t>
      </w:r>
      <w:proofErr w:type="spellEnd"/>
      <w:r w:rsidRPr="009E0B10">
        <w:rPr>
          <w:rFonts w:eastAsia="Times New Roman" w:cs="Calibri"/>
          <w:lang w:val="en-US" w:eastAsia="en-GB"/>
        </w:rPr>
        <w:t xml:space="preserve"> policies. </w:t>
      </w:r>
    </w:p>
    <w:p w14:paraId="489CD542" w14:textId="77777777" w:rsidR="002C3F52" w:rsidRPr="009E0B10" w:rsidRDefault="002C3F52" w:rsidP="006500F4">
      <w:pPr>
        <w:pStyle w:val="NoSpacing"/>
        <w:jc w:val="both"/>
        <w:rPr>
          <w:rFonts w:eastAsia="Times New Roman" w:cs="Calibri"/>
          <w:color w:val="FF0000"/>
          <w:lang w:val="en-US" w:eastAsia="en-GB"/>
        </w:rPr>
      </w:pPr>
    </w:p>
    <w:p w14:paraId="416CC1CC" w14:textId="77777777" w:rsidR="001D2219" w:rsidRPr="009E0B10" w:rsidRDefault="001D2219" w:rsidP="006500F4">
      <w:pPr>
        <w:pStyle w:val="NoSpacing"/>
        <w:numPr>
          <w:ilvl w:val="1"/>
          <w:numId w:val="29"/>
        </w:numPr>
        <w:ind w:left="1134" w:hanging="357"/>
        <w:jc w:val="both"/>
        <w:rPr>
          <w:rFonts w:eastAsia="Times New Roman" w:cs="Calibri"/>
          <w:lang w:val="en-US" w:eastAsia="en-GB"/>
        </w:rPr>
      </w:pPr>
      <w:r w:rsidRPr="009E0B10">
        <w:rPr>
          <w:rFonts w:eastAsia="Times New Roman" w:cs="Calibri"/>
          <w:lang w:val="en-US" w:eastAsia="en-GB"/>
        </w:rPr>
        <w:t>Internal sanctions and/or support will be implemented as appropriate.</w:t>
      </w:r>
    </w:p>
    <w:p w14:paraId="0453815B" w14:textId="77777777" w:rsidR="001D2219" w:rsidRPr="009E0B10" w:rsidRDefault="001D2219" w:rsidP="006500F4">
      <w:pPr>
        <w:pStyle w:val="NoSpacing"/>
        <w:numPr>
          <w:ilvl w:val="1"/>
          <w:numId w:val="29"/>
        </w:numPr>
        <w:ind w:left="1134" w:hanging="357"/>
        <w:jc w:val="both"/>
        <w:rPr>
          <w:rFonts w:eastAsia="Times New Roman" w:cs="Calibri"/>
          <w:szCs w:val="20"/>
          <w:lang w:eastAsia="en-GB"/>
        </w:rPr>
      </w:pPr>
      <w:r w:rsidRPr="009E0B10">
        <w:rPr>
          <w:rFonts w:eastAsia="Times New Roman" w:cs="Calibri"/>
          <w:szCs w:val="20"/>
          <w:lang w:eastAsia="en-GB"/>
        </w:rPr>
        <w:t xml:space="preserve">Where necessary, concerns will be escalated and reported to relevant partner agencies in line with local policies and procedures. </w:t>
      </w:r>
    </w:p>
    <w:p w14:paraId="12963D0E" w14:textId="77777777" w:rsidR="001D2219" w:rsidRPr="009E0B10" w:rsidRDefault="001D2219" w:rsidP="006500F4">
      <w:pPr>
        <w:pStyle w:val="NoSpacing"/>
        <w:ind w:left="1080"/>
        <w:jc w:val="both"/>
        <w:rPr>
          <w:rFonts w:eastAsia="Times New Roman" w:cs="Calibri"/>
          <w:szCs w:val="20"/>
          <w:lang w:eastAsia="en-GB"/>
        </w:rPr>
      </w:pPr>
    </w:p>
    <w:p w14:paraId="724A03C9" w14:textId="77777777" w:rsidR="006500F4" w:rsidRDefault="009E5F38" w:rsidP="0022556F">
      <w:pPr>
        <w:numPr>
          <w:ilvl w:val="0"/>
          <w:numId w:val="29"/>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hAnsi="Calibri" w:cs="Calibri"/>
          <w:sz w:val="22"/>
          <w:szCs w:val="22"/>
          <w:lang w:val="en-GB"/>
        </w:rPr>
        <w:t xml:space="preserve">uses a wide range of technology. This </w:t>
      </w:r>
      <w:proofErr w:type="gramStart"/>
      <w:r w:rsidR="001D2219" w:rsidRPr="009E0B10">
        <w:rPr>
          <w:rFonts w:ascii="Calibri" w:hAnsi="Calibri" w:cs="Calibri"/>
          <w:sz w:val="22"/>
          <w:szCs w:val="22"/>
          <w:lang w:val="en-GB"/>
        </w:rPr>
        <w:t>includes:</w:t>
      </w:r>
      <w:proofErr w:type="gramEnd"/>
      <w:r w:rsidR="001D2219" w:rsidRPr="009E0B10">
        <w:rPr>
          <w:rFonts w:ascii="Calibri" w:hAnsi="Calibri" w:cs="Calibri"/>
          <w:sz w:val="22"/>
          <w:szCs w:val="22"/>
          <w:lang w:val="en-GB"/>
        </w:rPr>
        <w:t xml:space="preserve"> computers, laptops, tablets and other digital devices, the internet, our learning platform, intranet and email systems.</w:t>
      </w:r>
    </w:p>
    <w:p w14:paraId="28B0F005" w14:textId="7692A17C" w:rsidR="001D2219" w:rsidRPr="009E0B10" w:rsidRDefault="001D2219" w:rsidP="006500F4">
      <w:pPr>
        <w:ind w:left="360"/>
        <w:jc w:val="both"/>
        <w:rPr>
          <w:rFonts w:ascii="Calibri" w:hAnsi="Calibri" w:cs="Calibri"/>
          <w:sz w:val="22"/>
          <w:szCs w:val="22"/>
          <w:lang w:val="en-GB"/>
        </w:rPr>
      </w:pPr>
      <w:r w:rsidRPr="009E0B10">
        <w:rPr>
          <w:rFonts w:ascii="Calibri" w:hAnsi="Calibri" w:cs="Calibri"/>
          <w:sz w:val="22"/>
          <w:szCs w:val="22"/>
          <w:lang w:val="en-GB"/>
        </w:rPr>
        <w:t xml:space="preserve"> </w:t>
      </w:r>
    </w:p>
    <w:p w14:paraId="26F4B08E" w14:textId="1F860FD8" w:rsidR="001D2219" w:rsidRPr="009E0B10" w:rsidRDefault="001D2219" w:rsidP="006500F4">
      <w:pPr>
        <w:pStyle w:val="ListParagraph"/>
        <w:numPr>
          <w:ilvl w:val="1"/>
          <w:numId w:val="29"/>
        </w:numPr>
        <w:autoSpaceDE w:val="0"/>
        <w:autoSpaceDN w:val="0"/>
        <w:adjustRightInd w:val="0"/>
        <w:spacing w:after="200"/>
        <w:ind w:left="1080"/>
        <w:contextualSpacing/>
        <w:jc w:val="both"/>
        <w:rPr>
          <w:rFonts w:ascii="Calibri" w:hAnsi="Calibri" w:cs="Calibri"/>
          <w:sz w:val="22"/>
          <w:lang w:val="en-GB"/>
        </w:rPr>
      </w:pPr>
      <w:r w:rsidRPr="009E0B10">
        <w:rPr>
          <w:rFonts w:ascii="Calibri" w:hAnsi="Calibri" w:cs="Calibri"/>
          <w:sz w:val="22"/>
          <w:lang w:val="en-GB"/>
        </w:rPr>
        <w:t xml:space="preserve">All </w:t>
      </w:r>
      <w:r w:rsidR="005F277E" w:rsidRPr="009E0B10">
        <w:rPr>
          <w:rFonts w:ascii="Calibri" w:hAnsi="Calibri" w:cs="Calibri"/>
          <w:sz w:val="22"/>
          <w:szCs w:val="22"/>
          <w:lang w:val="en-GB"/>
        </w:rPr>
        <w:t>school</w:t>
      </w:r>
      <w:r w:rsidRPr="009E0B10">
        <w:rPr>
          <w:rFonts w:ascii="Calibri" w:hAnsi="Calibri" w:cs="Calibri"/>
          <w:sz w:val="22"/>
          <w:lang w:val="en-GB"/>
        </w:rPr>
        <w:t xml:space="preserve"> owned devices and systems will be used in accordance with our acceptable use policies and with appropriate safety and security measures in place. </w:t>
      </w:r>
    </w:p>
    <w:p w14:paraId="14260F08" w14:textId="77777777" w:rsidR="001D2219" w:rsidRPr="009E0B10" w:rsidRDefault="001D2219" w:rsidP="006500F4">
      <w:pPr>
        <w:pStyle w:val="ListParagraph"/>
        <w:autoSpaceDE w:val="0"/>
        <w:autoSpaceDN w:val="0"/>
        <w:adjustRightInd w:val="0"/>
        <w:spacing w:after="200"/>
        <w:ind w:left="1080"/>
        <w:contextualSpacing/>
        <w:jc w:val="both"/>
        <w:rPr>
          <w:rFonts w:ascii="Calibri" w:hAnsi="Calibri" w:cs="Calibri"/>
          <w:sz w:val="22"/>
          <w:lang w:val="en-GB"/>
        </w:rPr>
      </w:pPr>
    </w:p>
    <w:p w14:paraId="131B5869" w14:textId="227F5045" w:rsidR="001D2219" w:rsidRPr="002B523E" w:rsidRDefault="009E5F38" w:rsidP="0022556F">
      <w:pPr>
        <w:pStyle w:val="ListParagraph"/>
        <w:numPr>
          <w:ilvl w:val="0"/>
          <w:numId w:val="29"/>
        </w:numPr>
        <w:autoSpaceDE w:val="0"/>
        <w:autoSpaceDN w:val="0"/>
        <w:adjustRightInd w:val="0"/>
        <w:spacing w:after="200"/>
        <w:ind w:left="714" w:hanging="357"/>
        <w:contextualSpacing/>
        <w:jc w:val="both"/>
        <w:rPr>
          <w:rFonts w:ascii="Calibri" w:hAnsi="Calibri" w:cs="Calibri"/>
          <w:sz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w:t>
      </w:r>
      <w:r w:rsidR="001D2219" w:rsidRPr="009E0B10">
        <w:rPr>
          <w:rFonts w:ascii="Calibri" w:hAnsi="Calibri" w:cs="Calibri"/>
          <w:sz w:val="22"/>
          <w:lang w:val="en-GB"/>
        </w:rPr>
        <w:t xml:space="preserve">recognises that generative artificial intelligence (AI) tools may have many uses which could benefit our </w:t>
      </w:r>
      <w:r w:rsidR="005F277E" w:rsidRPr="009E0B10">
        <w:rPr>
          <w:rFonts w:ascii="Calibri" w:hAnsi="Calibri" w:cs="Calibri"/>
          <w:sz w:val="22"/>
          <w:szCs w:val="22"/>
          <w:lang w:val="en-GB"/>
        </w:rPr>
        <w:t>school</w:t>
      </w:r>
      <w:r w:rsidR="001D2219" w:rsidRPr="009E0B10">
        <w:rPr>
          <w:rFonts w:ascii="Calibri" w:hAnsi="Calibri" w:cs="Calibri"/>
          <w:sz w:val="22"/>
          <w:lang w:val="en-GB"/>
        </w:rPr>
        <w:t xml:space="preserve"> community. However, it is important to recognise that </w:t>
      </w:r>
      <w:r w:rsidR="001D2219" w:rsidRPr="009E0B10">
        <w:rPr>
          <w:rFonts w:ascii="Calibri" w:hAnsi="Calibri" w:cs="Calibri"/>
          <w:sz w:val="22"/>
        </w:rPr>
        <w:t>AI tools can also pose risks; this is including, but not limited to, bullying and harassment, abuse and exploitation (including child sexual abuse), privacy and data protection risks, plagiarism and cheating, and inaccurate, harmful and/or biased material, and additionally its use can pose moral, ethical and legal concerns.</w:t>
      </w:r>
      <w:r w:rsidR="001D2219" w:rsidRPr="009E0B10">
        <w:rPr>
          <w:rFonts w:ascii="Calibri" w:hAnsi="Calibri" w:cs="Calibri"/>
          <w:sz w:val="22"/>
          <w:szCs w:val="22"/>
          <w:lang w:val="en-GB"/>
        </w:rPr>
        <w:t xml:space="preserve"> </w:t>
      </w:r>
    </w:p>
    <w:p w14:paraId="48FC4CF7" w14:textId="77777777" w:rsidR="002B523E" w:rsidRPr="009E0B10" w:rsidRDefault="002B523E" w:rsidP="006500F4">
      <w:pPr>
        <w:pStyle w:val="ListParagraph"/>
        <w:autoSpaceDE w:val="0"/>
        <w:autoSpaceDN w:val="0"/>
        <w:adjustRightInd w:val="0"/>
        <w:spacing w:after="200"/>
        <w:ind w:left="284"/>
        <w:contextualSpacing/>
        <w:jc w:val="both"/>
        <w:rPr>
          <w:rFonts w:ascii="Calibri" w:hAnsi="Calibri" w:cs="Calibri"/>
          <w:sz w:val="22"/>
          <w:lang w:val="en-GB"/>
        </w:rPr>
      </w:pPr>
    </w:p>
    <w:p w14:paraId="1B1B77F5" w14:textId="3DA48C32" w:rsidR="001D2219" w:rsidRPr="009E0B10" w:rsidRDefault="001D2219" w:rsidP="006500F4">
      <w:pPr>
        <w:pStyle w:val="ListParagraph"/>
        <w:numPr>
          <w:ilvl w:val="1"/>
          <w:numId w:val="29"/>
        </w:numPr>
        <w:autoSpaceDE w:val="0"/>
        <w:autoSpaceDN w:val="0"/>
        <w:adjustRightInd w:val="0"/>
        <w:spacing w:after="200"/>
        <w:ind w:left="1134" w:hanging="357"/>
        <w:contextualSpacing/>
        <w:jc w:val="both"/>
        <w:rPr>
          <w:rFonts w:ascii="Calibri" w:hAnsi="Calibri" w:cs="Calibri"/>
          <w:sz w:val="22"/>
          <w:lang w:val="en-GB"/>
        </w:rPr>
      </w:pPr>
      <w:r w:rsidRPr="009E0B10">
        <w:rPr>
          <w:rFonts w:ascii="Calibri" w:hAnsi="Calibri" w:cs="Calibri"/>
          <w:sz w:val="22"/>
          <w:lang w:val="en-GB"/>
        </w:rPr>
        <w:t xml:space="preserve">Staff and </w:t>
      </w:r>
      <w:r w:rsidR="005F277E" w:rsidRPr="009E0B10">
        <w:rPr>
          <w:rFonts w:ascii="Calibri" w:hAnsi="Calibri" w:cs="Calibri"/>
          <w:sz w:val="22"/>
          <w:szCs w:val="22"/>
          <w:lang w:val="en-GB"/>
        </w:rPr>
        <w:t>pupils</w:t>
      </w:r>
      <w:r w:rsidRPr="009E0B10">
        <w:rPr>
          <w:rFonts w:ascii="Calibri" w:hAnsi="Calibri" w:cs="Calibri"/>
          <w:sz w:val="22"/>
          <w:lang w:val="en-GB"/>
        </w:rPr>
        <w:t xml:space="preserve"> will be made aware of the benefits and risks of using AI tools</w:t>
      </w:r>
      <w:r w:rsidR="00C55644" w:rsidRPr="009E0B10">
        <w:rPr>
          <w:rFonts w:ascii="Calibri" w:hAnsi="Calibri" w:cs="Calibri"/>
          <w:sz w:val="22"/>
          <w:lang w:val="en-GB"/>
        </w:rPr>
        <w:t xml:space="preserve"> via staff training. </w:t>
      </w:r>
    </w:p>
    <w:p w14:paraId="07D5B43F" w14:textId="45E8A589" w:rsidR="001D2219" w:rsidRPr="009E0B10" w:rsidRDefault="001D2219" w:rsidP="006500F4">
      <w:pPr>
        <w:pStyle w:val="ListParagraph"/>
        <w:numPr>
          <w:ilvl w:val="1"/>
          <w:numId w:val="29"/>
        </w:numPr>
        <w:autoSpaceDE w:val="0"/>
        <w:autoSpaceDN w:val="0"/>
        <w:adjustRightInd w:val="0"/>
        <w:spacing w:after="200"/>
        <w:ind w:left="1134" w:hanging="357"/>
        <w:contextualSpacing/>
        <w:jc w:val="both"/>
        <w:rPr>
          <w:rFonts w:ascii="Calibri" w:hAnsi="Calibri" w:cs="Calibri"/>
          <w:sz w:val="22"/>
          <w:lang w:val="en-GB"/>
        </w:rPr>
      </w:pPr>
      <w:r w:rsidRPr="009E0B10">
        <w:rPr>
          <w:rFonts w:ascii="Calibri" w:hAnsi="Calibri" w:cs="Calibri"/>
          <w:sz w:val="22"/>
          <w:lang w:val="en-GB"/>
        </w:rPr>
        <w:t xml:space="preserve">Staff are required to carry out a risk assessment and seek written approval from the senior leadership team prior to any use of AI in </w:t>
      </w:r>
      <w:r w:rsidR="005F277E" w:rsidRPr="009E0B10">
        <w:rPr>
          <w:rFonts w:ascii="Calibri" w:hAnsi="Calibri" w:cs="Calibri"/>
          <w:sz w:val="22"/>
          <w:szCs w:val="22"/>
          <w:lang w:val="en-GB"/>
        </w:rPr>
        <w:t>school</w:t>
      </w:r>
      <w:r w:rsidRPr="009E0B10">
        <w:rPr>
          <w:rFonts w:ascii="Calibri" w:hAnsi="Calibri" w:cs="Calibri"/>
          <w:sz w:val="22"/>
          <w:lang w:val="en-GB"/>
        </w:rPr>
        <w:t xml:space="preserve">.  </w:t>
      </w:r>
    </w:p>
    <w:p w14:paraId="2C7077E1" w14:textId="26E75FC9" w:rsidR="001D2219" w:rsidRPr="009E0B10" w:rsidRDefault="009E5F38" w:rsidP="006500F4">
      <w:pPr>
        <w:pStyle w:val="ListParagraph"/>
        <w:numPr>
          <w:ilvl w:val="1"/>
          <w:numId w:val="29"/>
        </w:numPr>
        <w:autoSpaceDE w:val="0"/>
        <w:autoSpaceDN w:val="0"/>
        <w:adjustRightInd w:val="0"/>
        <w:spacing w:after="200"/>
        <w:ind w:left="1134" w:hanging="357"/>
        <w:contextualSpacing/>
        <w:jc w:val="both"/>
        <w:rPr>
          <w:rFonts w:ascii="Calibri" w:hAnsi="Calibri" w:cs="Calibri"/>
          <w:sz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w:t>
      </w:r>
      <w:r w:rsidR="001D2219" w:rsidRPr="009E0B10">
        <w:rPr>
          <w:rFonts w:ascii="Calibri" w:hAnsi="Calibri" w:cs="Calibri"/>
          <w:sz w:val="22"/>
          <w:lang w:val="en-GB"/>
        </w:rPr>
        <w:t>will respond to any misuse of AI in line with relevant policies, including but not limited to, anti-bullying, behaviour and child protection.</w:t>
      </w:r>
      <w:r w:rsidR="001D2219" w:rsidRPr="009E0B10">
        <w:rPr>
          <w:rFonts w:ascii="Calibri" w:hAnsi="Calibri" w:cs="Calibri"/>
          <w:sz w:val="22"/>
        </w:rPr>
        <w:t xml:space="preserve"> </w:t>
      </w:r>
    </w:p>
    <w:p w14:paraId="71B3C5E8" w14:textId="10E9E5D1" w:rsidR="001D2219" w:rsidRPr="009E0B10" w:rsidRDefault="001D2219" w:rsidP="006500F4">
      <w:pPr>
        <w:pStyle w:val="ListParagraph"/>
        <w:numPr>
          <w:ilvl w:val="1"/>
          <w:numId w:val="29"/>
        </w:numPr>
        <w:autoSpaceDE w:val="0"/>
        <w:autoSpaceDN w:val="0"/>
        <w:adjustRightInd w:val="0"/>
        <w:spacing w:after="200"/>
        <w:ind w:left="1134" w:hanging="357"/>
        <w:contextualSpacing/>
        <w:jc w:val="both"/>
        <w:rPr>
          <w:rFonts w:ascii="Calibri" w:hAnsi="Calibri" w:cs="Calibri"/>
          <w:sz w:val="22"/>
          <w:lang w:val="en-GB"/>
        </w:rPr>
      </w:pPr>
      <w:r w:rsidRPr="009E0B10">
        <w:rPr>
          <w:rFonts w:ascii="Calibri" w:hAnsi="Calibri" w:cs="Calibri"/>
          <w:sz w:val="22"/>
          <w:szCs w:val="22"/>
          <w:lang w:val="en-GB"/>
        </w:rPr>
        <w:t>Where the</w:t>
      </w:r>
      <w:r w:rsidRPr="009E0B10">
        <w:rPr>
          <w:rFonts w:ascii="Calibri" w:hAnsi="Calibri" w:cs="Calibri"/>
          <w:color w:val="4096FF"/>
          <w:sz w:val="22"/>
          <w:szCs w:val="22"/>
          <w:lang w:val="en-GB"/>
        </w:rPr>
        <w:t xml:space="preserve"> </w:t>
      </w:r>
      <w:r w:rsidR="002C3F52" w:rsidRPr="009E0B10">
        <w:rPr>
          <w:rFonts w:ascii="Calibri" w:hAnsi="Calibri" w:cs="Calibri"/>
          <w:sz w:val="22"/>
          <w:szCs w:val="22"/>
          <w:lang w:val="en-GB"/>
        </w:rPr>
        <w:t>s</w:t>
      </w:r>
      <w:r w:rsidR="005F277E" w:rsidRPr="009E0B10">
        <w:rPr>
          <w:rFonts w:ascii="Calibri" w:hAnsi="Calibri" w:cs="Calibri"/>
          <w:sz w:val="22"/>
          <w:szCs w:val="22"/>
          <w:lang w:val="en-GB"/>
        </w:rPr>
        <w:t>chool</w:t>
      </w:r>
      <w:r w:rsidRPr="009E0B10">
        <w:rPr>
          <w:rFonts w:ascii="Calibri" w:hAnsi="Calibri" w:cs="Calibri"/>
          <w:sz w:val="22"/>
          <w:szCs w:val="22"/>
          <w:lang w:val="en-GB"/>
        </w:rPr>
        <w:t xml:space="preserve"> believe that AI tools may have facilitated the creation of child sexual abuse material, including the sharing of nude/semi-nude images by children, </w:t>
      </w:r>
      <w:r w:rsidRPr="007D6FF8">
        <w:rPr>
          <w:rFonts w:ascii="Calibri" w:hAnsi="Calibri" w:cs="Calibri"/>
          <w:sz w:val="22"/>
          <w:szCs w:val="22"/>
          <w:lang w:val="en-GB"/>
        </w:rPr>
        <w:t xml:space="preserve">the </w:t>
      </w:r>
      <w:r w:rsidR="005F277E" w:rsidRPr="007D6FF8">
        <w:rPr>
          <w:rFonts w:ascii="Calibri" w:hAnsi="Calibri" w:cs="Calibri"/>
          <w:sz w:val="22"/>
          <w:szCs w:val="22"/>
          <w:lang w:val="en-GB"/>
        </w:rPr>
        <w:t>school</w:t>
      </w:r>
      <w:r w:rsidRPr="007D6FF8">
        <w:rPr>
          <w:rFonts w:ascii="Calibri" w:hAnsi="Calibri" w:cs="Calibri"/>
          <w:sz w:val="22"/>
          <w:szCs w:val="22"/>
          <w:lang w:val="en-GB"/>
        </w:rPr>
        <w:t xml:space="preserve"> </w:t>
      </w:r>
      <w:r w:rsidRPr="009E0B10">
        <w:rPr>
          <w:rFonts w:ascii="Calibri" w:hAnsi="Calibri" w:cs="Calibri"/>
          <w:sz w:val="22"/>
          <w:szCs w:val="22"/>
          <w:lang w:val="en-GB"/>
        </w:rPr>
        <w:t xml:space="preserve">will respond in line with the </w:t>
      </w:r>
      <w:r w:rsidRPr="009E0B10">
        <w:rPr>
          <w:rFonts w:ascii="Calibri" w:hAnsi="Calibri" w:cs="Calibri"/>
          <w:sz w:val="22"/>
          <w:szCs w:val="22"/>
        </w:rPr>
        <w:t>UKCIS guidance ‘</w:t>
      </w:r>
      <w:hyperlink r:id="rId84" w:history="1">
        <w:r w:rsidRPr="009E0B10">
          <w:rPr>
            <w:rStyle w:val="Hyperlink"/>
            <w:rFonts w:ascii="Calibri" w:hAnsi="Calibri" w:cs="Calibri"/>
            <w:sz w:val="22"/>
            <w:szCs w:val="22"/>
          </w:rPr>
          <w:t>Sharing nudes and semi-nudes: advice for education settings working with children and young people</w:t>
        </w:r>
      </w:hyperlink>
      <w:r w:rsidRPr="009E0B10">
        <w:rPr>
          <w:rFonts w:ascii="Calibri" w:hAnsi="Calibri" w:cs="Calibri"/>
          <w:sz w:val="22"/>
          <w:szCs w:val="22"/>
        </w:rPr>
        <w:t xml:space="preserve">’ and the local </w:t>
      </w:r>
      <w:hyperlink r:id="rId85" w:history="1">
        <w:r w:rsidRPr="009E0B10">
          <w:rPr>
            <w:rStyle w:val="Hyperlink"/>
            <w:rFonts w:ascii="Calibri" w:hAnsi="Calibri" w:cs="Calibri"/>
            <w:sz w:val="22"/>
            <w:szCs w:val="22"/>
          </w:rPr>
          <w:t>KSCMP</w:t>
        </w:r>
      </w:hyperlink>
      <w:r w:rsidRPr="009E0B10">
        <w:rPr>
          <w:rFonts w:ascii="Calibri" w:hAnsi="Calibri" w:cs="Calibri"/>
          <w:sz w:val="22"/>
          <w:szCs w:val="22"/>
        </w:rPr>
        <w:t xml:space="preserve"> guidance.</w:t>
      </w:r>
    </w:p>
    <w:p w14:paraId="6EFAD850" w14:textId="77777777" w:rsidR="001D2219" w:rsidRPr="006500F4" w:rsidRDefault="001D2219" w:rsidP="006500F4">
      <w:pPr>
        <w:pStyle w:val="ListParagraph"/>
        <w:numPr>
          <w:ilvl w:val="0"/>
          <w:numId w:val="92"/>
        </w:numPr>
        <w:autoSpaceDE w:val="0"/>
        <w:autoSpaceDN w:val="0"/>
        <w:adjustRightInd w:val="0"/>
        <w:spacing w:after="200"/>
        <w:ind w:left="1797" w:hanging="357"/>
        <w:contextualSpacing/>
        <w:jc w:val="both"/>
        <w:rPr>
          <w:rFonts w:ascii="Calibri" w:hAnsi="Calibri" w:cs="Calibri"/>
          <w:sz w:val="22"/>
          <w:lang w:val="en-GB"/>
        </w:rPr>
      </w:pPr>
      <w:hyperlink r:id="rId86" w:history="1">
        <w:r w:rsidRPr="006500F4">
          <w:rPr>
            <w:rStyle w:val="Hyperlink"/>
            <w:rFonts w:ascii="Calibri" w:hAnsi="Calibri" w:cs="Calibri"/>
            <w:sz w:val="22"/>
          </w:rPr>
          <w:t>Generative artificial intelligence (AI) in education - GOV.UK (www.gov.uk)</w:t>
        </w:r>
      </w:hyperlink>
    </w:p>
    <w:p w14:paraId="28496994" w14:textId="77777777" w:rsidR="001D2219" w:rsidRPr="006500F4" w:rsidRDefault="001D2219" w:rsidP="006500F4">
      <w:pPr>
        <w:pStyle w:val="ListParagraph"/>
        <w:numPr>
          <w:ilvl w:val="0"/>
          <w:numId w:val="92"/>
        </w:numPr>
        <w:autoSpaceDE w:val="0"/>
        <w:autoSpaceDN w:val="0"/>
        <w:adjustRightInd w:val="0"/>
        <w:spacing w:after="200"/>
        <w:ind w:left="1797" w:hanging="357"/>
        <w:contextualSpacing/>
        <w:jc w:val="both"/>
        <w:rPr>
          <w:rFonts w:ascii="Calibri" w:hAnsi="Calibri" w:cs="Calibri"/>
          <w:sz w:val="22"/>
          <w:lang w:val="en-GB"/>
        </w:rPr>
      </w:pPr>
      <w:hyperlink r:id="rId87" w:history="1">
        <w:r w:rsidRPr="006500F4">
          <w:rPr>
            <w:rStyle w:val="Hyperlink"/>
            <w:rFonts w:ascii="Calibri" w:hAnsi="Calibri" w:cs="Calibri"/>
            <w:sz w:val="22"/>
          </w:rPr>
          <w:t>Data protection in schools - Artificial intelligence (AI) and data protection in schools - Guidance - GOV.UK (www.gov.uk)</w:t>
        </w:r>
      </w:hyperlink>
    </w:p>
    <w:p w14:paraId="236417A0" w14:textId="77777777" w:rsidR="001D2219" w:rsidRPr="006500F4" w:rsidRDefault="001D2219" w:rsidP="006500F4">
      <w:pPr>
        <w:pStyle w:val="ListParagraph"/>
        <w:numPr>
          <w:ilvl w:val="0"/>
          <w:numId w:val="92"/>
        </w:numPr>
        <w:autoSpaceDE w:val="0"/>
        <w:autoSpaceDN w:val="0"/>
        <w:adjustRightInd w:val="0"/>
        <w:spacing w:after="200"/>
        <w:ind w:left="1797" w:hanging="357"/>
        <w:contextualSpacing/>
        <w:jc w:val="both"/>
        <w:rPr>
          <w:rFonts w:ascii="Calibri" w:hAnsi="Calibri" w:cs="Calibri"/>
          <w:sz w:val="22"/>
          <w:lang w:val="en-GB"/>
        </w:rPr>
      </w:pPr>
      <w:hyperlink r:id="rId88" w:history="1">
        <w:r w:rsidRPr="006500F4">
          <w:rPr>
            <w:rStyle w:val="Hyperlink"/>
            <w:rFonts w:ascii="Calibri" w:hAnsi="Calibri" w:cs="Calibri"/>
            <w:sz w:val="22"/>
          </w:rPr>
          <w:t xml:space="preserve">Artificial Intelligence and Online Safety | </w:t>
        </w:r>
        <w:proofErr w:type="spellStart"/>
        <w:r w:rsidRPr="006500F4">
          <w:rPr>
            <w:rStyle w:val="Hyperlink"/>
            <w:rFonts w:ascii="Calibri" w:hAnsi="Calibri" w:cs="Calibri"/>
            <w:sz w:val="22"/>
          </w:rPr>
          <w:t>SWGfL</w:t>
        </w:r>
        <w:proofErr w:type="spellEnd"/>
      </w:hyperlink>
    </w:p>
    <w:p w14:paraId="51EB2C31" w14:textId="77777777" w:rsidR="001D2219" w:rsidRPr="006500F4" w:rsidRDefault="001D2219" w:rsidP="006500F4">
      <w:pPr>
        <w:pStyle w:val="ListParagraph"/>
        <w:numPr>
          <w:ilvl w:val="0"/>
          <w:numId w:val="92"/>
        </w:numPr>
        <w:autoSpaceDE w:val="0"/>
        <w:autoSpaceDN w:val="0"/>
        <w:adjustRightInd w:val="0"/>
        <w:spacing w:after="200"/>
        <w:ind w:left="1797" w:hanging="357"/>
        <w:contextualSpacing/>
        <w:jc w:val="both"/>
        <w:rPr>
          <w:rFonts w:ascii="Calibri" w:hAnsi="Calibri" w:cs="Calibri"/>
          <w:sz w:val="22"/>
          <w:lang w:val="en-GB"/>
        </w:rPr>
      </w:pPr>
      <w:hyperlink r:id="rId89" w:history="1">
        <w:r w:rsidRPr="006500F4">
          <w:rPr>
            <w:rStyle w:val="Hyperlink"/>
            <w:rFonts w:ascii="Calibri" w:hAnsi="Calibri" w:cs="Calibri"/>
            <w:sz w:val="22"/>
          </w:rPr>
          <w:t>Using artificial intelligence (AI) safely | Internet Matters</w:t>
        </w:r>
      </w:hyperlink>
    </w:p>
    <w:p w14:paraId="460B3030" w14:textId="1386F0B9" w:rsidR="001D2219" w:rsidRPr="009E0B10" w:rsidRDefault="009E5F38" w:rsidP="0022556F">
      <w:pPr>
        <w:numPr>
          <w:ilvl w:val="0"/>
          <w:numId w:val="29"/>
        </w:numPr>
        <w:ind w:left="714" w:hanging="357"/>
        <w:jc w:val="both"/>
        <w:rPr>
          <w:rFonts w:ascii="Calibri" w:hAnsi="Calibri" w:cs="Calibri"/>
          <w:b/>
          <w:i/>
          <w:sz w:val="22"/>
          <w:lang w:val="en-GB"/>
        </w:rPr>
      </w:pPr>
      <w:r>
        <w:rPr>
          <w:rFonts w:ascii="Calibri" w:hAnsi="Calibri" w:cs="Calibri"/>
          <w:sz w:val="22"/>
          <w:szCs w:val="22"/>
          <w:lang w:val="en-GB"/>
        </w:rPr>
        <w:lastRenderedPageBreak/>
        <w:t>Garlinge Primary School and Nursery</w:t>
      </w:r>
      <w:r w:rsidR="001D2219" w:rsidRPr="009E0B10">
        <w:rPr>
          <w:rFonts w:ascii="Calibri" w:hAnsi="Calibri" w:cs="Calibri"/>
          <w:sz w:val="22"/>
          <w:szCs w:val="22"/>
        </w:rPr>
        <w:t xml:space="preserve"> </w:t>
      </w:r>
      <w:r w:rsidR="001D2219" w:rsidRPr="009E0B10">
        <w:rPr>
          <w:rFonts w:ascii="Calibri" w:hAnsi="Calibri" w:cs="Calibri"/>
          <w:sz w:val="22"/>
          <w:lang w:val="en-GB"/>
        </w:rPr>
        <w:t xml:space="preserve">recognises the specific risks that can be posed by mobile and smart technology, including mobile/smart phones, cameras, wearable technology and </w:t>
      </w:r>
      <w:r w:rsidR="001D2219" w:rsidRPr="009E0B10">
        <w:rPr>
          <w:rFonts w:ascii="Calibri" w:hAnsi="Calibri" w:cs="Calibri"/>
          <w:sz w:val="22"/>
        </w:rPr>
        <w:t>any other electronic devices with imaging and/or sharing capabilities. I</w:t>
      </w:r>
      <w:proofErr w:type="spellStart"/>
      <w:r w:rsidR="001D2219" w:rsidRPr="009E0B10">
        <w:rPr>
          <w:rFonts w:ascii="Calibri" w:hAnsi="Calibri" w:cs="Calibri"/>
          <w:sz w:val="22"/>
          <w:lang w:val="en-GB"/>
        </w:rPr>
        <w:t>n</w:t>
      </w:r>
      <w:proofErr w:type="spellEnd"/>
      <w:r w:rsidR="001D2219" w:rsidRPr="009E0B10">
        <w:rPr>
          <w:rFonts w:ascii="Calibri" w:hAnsi="Calibri" w:cs="Calibri"/>
          <w:sz w:val="22"/>
          <w:lang w:val="en-GB"/>
        </w:rPr>
        <w:t xml:space="preserve"> accordance with KCSIE and EYFS</w:t>
      </w:r>
      <w:r w:rsidR="002C3F52" w:rsidRPr="009E0B10">
        <w:rPr>
          <w:rFonts w:ascii="Calibri" w:hAnsi="Calibri" w:cs="Calibri"/>
          <w:sz w:val="22"/>
          <w:lang w:val="en-GB"/>
        </w:rPr>
        <w:t>:</w:t>
      </w:r>
    </w:p>
    <w:p w14:paraId="7C31304C" w14:textId="77777777" w:rsidR="002C3F52" w:rsidRPr="009E0B10" w:rsidRDefault="002C3F52" w:rsidP="006500F4">
      <w:pPr>
        <w:ind w:left="360"/>
        <w:jc w:val="both"/>
        <w:rPr>
          <w:rFonts w:ascii="Calibri" w:hAnsi="Calibri" w:cs="Calibri"/>
          <w:b/>
          <w:i/>
          <w:sz w:val="22"/>
          <w:lang w:val="en-GB"/>
        </w:rPr>
      </w:pPr>
    </w:p>
    <w:p w14:paraId="7C0386EB" w14:textId="1FD82EE2" w:rsidR="001D2219" w:rsidRPr="009E0B10" w:rsidRDefault="009E5F38" w:rsidP="006500F4">
      <w:pPr>
        <w:numPr>
          <w:ilvl w:val="1"/>
          <w:numId w:val="29"/>
        </w:numPr>
        <w:ind w:left="1134"/>
        <w:jc w:val="both"/>
        <w:rPr>
          <w:rFonts w:ascii="Calibri" w:hAnsi="Calibri" w:cs="Calibri"/>
          <w:b/>
          <w:i/>
          <w:sz w:val="22"/>
          <w:lang w:val="en-GB"/>
        </w:rPr>
      </w:pPr>
      <w:r>
        <w:rPr>
          <w:rFonts w:ascii="Calibri" w:hAnsi="Calibri" w:cs="Calibri"/>
          <w:sz w:val="22"/>
          <w:szCs w:val="22"/>
          <w:lang w:val="en-GB"/>
        </w:rPr>
        <w:t>Garlinge Primary School and Nursery</w:t>
      </w:r>
      <w:r w:rsidR="001D2219" w:rsidRPr="009E0B10">
        <w:rPr>
          <w:rFonts w:ascii="Calibri" w:hAnsi="Calibri" w:cs="Calibri"/>
          <w:sz w:val="22"/>
          <w:lang w:val="en-GB"/>
        </w:rPr>
        <w:t xml:space="preserve"> has appropriate mobile and smart technology and image use policies in place, which are shared and understood by all members of the community</w:t>
      </w:r>
      <w:r w:rsidR="001D2219" w:rsidRPr="009E0B10">
        <w:rPr>
          <w:rFonts w:ascii="Calibri" w:hAnsi="Calibri" w:cs="Calibri"/>
          <w:bCs/>
          <w:iCs/>
          <w:sz w:val="22"/>
          <w:szCs w:val="22"/>
        </w:rPr>
        <w:t>.</w:t>
      </w:r>
      <w:r w:rsidR="001D2219" w:rsidRPr="009E0B10">
        <w:rPr>
          <w:rFonts w:ascii="Calibri" w:hAnsi="Calibri" w:cs="Calibri"/>
          <w:b/>
          <w:iCs/>
          <w:sz w:val="22"/>
          <w:szCs w:val="22"/>
        </w:rPr>
        <w:t xml:space="preserve"> </w:t>
      </w:r>
      <w:r w:rsidR="001D2219" w:rsidRPr="009E0B10">
        <w:rPr>
          <w:rFonts w:ascii="Calibri" w:hAnsi="Calibri" w:cs="Calibri"/>
          <w:sz w:val="22"/>
          <w:lang w:val="en-GB"/>
        </w:rPr>
        <w:t xml:space="preserve">These policies can be found </w:t>
      </w:r>
      <w:r w:rsidR="002C3F52" w:rsidRPr="009E0B10">
        <w:rPr>
          <w:rFonts w:ascii="Calibri" w:hAnsi="Calibri" w:cs="Calibri"/>
          <w:sz w:val="22"/>
          <w:szCs w:val="22"/>
          <w:lang w:val="en-GB"/>
        </w:rPr>
        <w:t xml:space="preserve">on the school website, in the staff room and on the staff shared area. </w:t>
      </w:r>
    </w:p>
    <w:p w14:paraId="259E0652" w14:textId="77777777" w:rsidR="002C3F52" w:rsidRPr="00001D87" w:rsidRDefault="002C3F52" w:rsidP="006500F4">
      <w:pPr>
        <w:jc w:val="both"/>
        <w:rPr>
          <w:rFonts w:ascii="Calibri" w:hAnsi="Calibri" w:cs="Calibri"/>
          <w:bCs/>
          <w:iCs/>
          <w:sz w:val="22"/>
          <w:lang w:val="en-GB"/>
        </w:rPr>
      </w:pPr>
    </w:p>
    <w:p w14:paraId="2E5BE6B3" w14:textId="41182301" w:rsidR="001D2219" w:rsidRPr="009E0B10" w:rsidRDefault="001D2219" w:rsidP="006500F4">
      <w:pPr>
        <w:pStyle w:val="Heading2"/>
        <w:jc w:val="both"/>
        <w:rPr>
          <w:rFonts w:cs="Calibri"/>
          <w:b w:val="0"/>
          <w:bCs/>
        </w:rPr>
      </w:pPr>
      <w:bookmarkStart w:id="69" w:name="_Toc178240789"/>
      <w:r w:rsidRPr="009E0B10">
        <w:rPr>
          <w:rFonts w:cs="Calibri"/>
          <w:bCs/>
        </w:rPr>
        <w:t xml:space="preserve">6.2 Appropriate filtering and monitoring on </w:t>
      </w:r>
      <w:r w:rsidR="005F277E" w:rsidRPr="009E0B10">
        <w:rPr>
          <w:rFonts w:cs="Calibri"/>
          <w:bCs/>
        </w:rPr>
        <w:t>school</w:t>
      </w:r>
      <w:r w:rsidRPr="009E0B10">
        <w:rPr>
          <w:rFonts w:cs="Calibri"/>
          <w:bCs/>
        </w:rPr>
        <w:t xml:space="preserve"> devices and networks</w:t>
      </w:r>
      <w:bookmarkEnd w:id="69"/>
      <w:r w:rsidRPr="009E0B10">
        <w:rPr>
          <w:rFonts w:cs="Calibri"/>
          <w:bCs/>
        </w:rPr>
        <w:t xml:space="preserve"> </w:t>
      </w:r>
    </w:p>
    <w:p w14:paraId="4DDDAE91" w14:textId="77777777" w:rsidR="001D2219" w:rsidRPr="00001D87" w:rsidRDefault="001D2219" w:rsidP="006500F4">
      <w:pPr>
        <w:jc w:val="both"/>
        <w:rPr>
          <w:rFonts w:ascii="Calibri" w:hAnsi="Calibri" w:cs="Calibri"/>
          <w:b/>
          <w:sz w:val="22"/>
          <w:szCs w:val="22"/>
          <w:lang w:val="en-GB"/>
        </w:rPr>
      </w:pPr>
    </w:p>
    <w:p w14:paraId="4C7ECFC2" w14:textId="7BD8C247" w:rsidR="001D2219" w:rsidRPr="009E0B10" w:rsidRDefault="009E5F38" w:rsidP="0022556F">
      <w:pPr>
        <w:numPr>
          <w:ilvl w:val="0"/>
          <w:numId w:val="29"/>
        </w:numPr>
        <w:ind w:left="714" w:hanging="357"/>
        <w:jc w:val="both"/>
        <w:rPr>
          <w:rFonts w:ascii="Calibri" w:hAnsi="Calibri" w:cs="Calibri"/>
          <w:b/>
          <w:i/>
          <w:sz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hAnsi="Calibri" w:cs="Calibri"/>
          <w:sz w:val="22"/>
          <w:lang w:val="en-GB"/>
        </w:rPr>
        <w:t xml:space="preserve">will </w:t>
      </w:r>
      <w:r w:rsidR="001D2219" w:rsidRPr="009E0B10">
        <w:rPr>
          <w:rFonts w:ascii="Calibri" w:hAnsi="Calibri" w:cs="Calibri"/>
          <w:sz w:val="22"/>
        </w:rPr>
        <w:t xml:space="preserve">do all we reasonably can to limit children’s exposure to online harms through </w:t>
      </w:r>
      <w:r w:rsidR="005F277E" w:rsidRPr="009E0B10">
        <w:rPr>
          <w:rFonts w:ascii="Calibri" w:hAnsi="Calibri" w:cs="Calibri"/>
          <w:sz w:val="22"/>
          <w:szCs w:val="22"/>
          <w:lang w:val="en-GB"/>
        </w:rPr>
        <w:t>school</w:t>
      </w:r>
      <w:r w:rsidR="001D2219" w:rsidRPr="009E0B10">
        <w:rPr>
          <w:rFonts w:ascii="Calibri" w:hAnsi="Calibri" w:cs="Calibri"/>
          <w:sz w:val="22"/>
        </w:rPr>
        <w:t xml:space="preserve"> provided devices and networks and in line with the requirements of the Prevent Duty and KCSIE, we </w:t>
      </w:r>
      <w:r w:rsidR="001D2219" w:rsidRPr="009E0B10">
        <w:rPr>
          <w:rFonts w:ascii="Calibri" w:hAnsi="Calibri" w:cs="Calibri"/>
          <w:sz w:val="22"/>
          <w:lang w:val="en-GB"/>
        </w:rPr>
        <w:t>will ensure that appropriate filtering and monitoring systems are in place.</w:t>
      </w:r>
      <w:r w:rsidR="001D2219" w:rsidRPr="009E0B10">
        <w:rPr>
          <w:rFonts w:ascii="Calibri" w:hAnsi="Calibri" w:cs="Calibri"/>
          <w:sz w:val="22"/>
          <w:szCs w:val="24"/>
          <w:lang w:val="en-GB"/>
        </w:rPr>
        <w:t xml:space="preserve"> </w:t>
      </w:r>
    </w:p>
    <w:p w14:paraId="37F53293" w14:textId="77777777" w:rsidR="001D2219" w:rsidRPr="009E0B10" w:rsidRDefault="001D2219" w:rsidP="0022556F">
      <w:pPr>
        <w:pStyle w:val="NoSpacing"/>
        <w:ind w:left="714" w:hanging="357"/>
        <w:jc w:val="both"/>
        <w:rPr>
          <w:rFonts w:cs="Calibri"/>
        </w:rPr>
      </w:pPr>
    </w:p>
    <w:p w14:paraId="54A1F6DC" w14:textId="79132014" w:rsidR="001D2219" w:rsidRPr="009E0B10" w:rsidRDefault="001D2219" w:rsidP="0022556F">
      <w:pPr>
        <w:pStyle w:val="NoSpacing"/>
        <w:numPr>
          <w:ilvl w:val="0"/>
          <w:numId w:val="29"/>
        </w:numPr>
        <w:ind w:left="714" w:hanging="357"/>
        <w:jc w:val="both"/>
        <w:rPr>
          <w:rFonts w:cs="Calibri"/>
          <w:lang w:val="en-US"/>
        </w:rPr>
      </w:pPr>
      <w:r w:rsidRPr="009E0B10">
        <w:rPr>
          <w:rFonts w:cs="Calibri"/>
          <w:lang w:val="en-US"/>
        </w:rPr>
        <w:t>When implementing appropriate filtering and monitoring</w:t>
      </w:r>
      <w:r w:rsidRPr="009E0B10">
        <w:rPr>
          <w:rFonts w:eastAsia="Times New Roman" w:cs="Calibri"/>
          <w:lang w:val="en-US" w:eastAsia="en-GB"/>
        </w:rPr>
        <w:t xml:space="preserve">, </w:t>
      </w:r>
      <w:r w:rsidR="009E5F38">
        <w:rPr>
          <w:rFonts w:eastAsia="Times New Roman" w:cs="Calibri"/>
          <w:lang w:val="en-US" w:eastAsia="en-GB"/>
        </w:rPr>
        <w:t>Garlinge Primary School and Nursery</w:t>
      </w:r>
      <w:r w:rsidRPr="009E0B10">
        <w:rPr>
          <w:rFonts w:cs="Calibri"/>
          <w:lang w:val="en-US"/>
        </w:rPr>
        <w:t xml:space="preserve"> will ensure that “over blocking” does not lead to unreasonable restrictions as to what children can be taught with regards to online teaching and safeguarding.</w:t>
      </w:r>
    </w:p>
    <w:p w14:paraId="64883E5F" w14:textId="77777777" w:rsidR="001D2219" w:rsidRPr="009E0B10" w:rsidRDefault="001D2219" w:rsidP="0022556F">
      <w:pPr>
        <w:pStyle w:val="NoSpacing"/>
        <w:ind w:left="714" w:hanging="357"/>
        <w:jc w:val="both"/>
        <w:rPr>
          <w:rFonts w:cs="Calibri"/>
        </w:rPr>
      </w:pPr>
    </w:p>
    <w:p w14:paraId="59CDA44B" w14:textId="05F1060F" w:rsidR="001D2219" w:rsidRDefault="001D2219" w:rsidP="0022556F">
      <w:pPr>
        <w:pStyle w:val="NoSpacing"/>
        <w:numPr>
          <w:ilvl w:val="0"/>
          <w:numId w:val="29"/>
        </w:numPr>
        <w:ind w:left="714" w:hanging="357"/>
        <w:jc w:val="both"/>
        <w:rPr>
          <w:rFonts w:cs="Calibri"/>
          <w:lang w:val="en-US"/>
        </w:rPr>
      </w:pPr>
      <w:r w:rsidRPr="009E0B10">
        <w:rPr>
          <w:rFonts w:cs="Calibri"/>
          <w:lang w:val="en-US"/>
        </w:rPr>
        <w:t xml:space="preserve">Whilst filtering and monitoring is an important part of our online safety responsibilities, it is only one part of our approach to online safety and we recognise that we cannot rely on filtering and monitoring alone to safeguard our </w:t>
      </w:r>
      <w:r w:rsidR="005F277E" w:rsidRPr="009E0B10">
        <w:rPr>
          <w:rFonts w:cs="Calibri"/>
          <w:lang w:val="en-US"/>
        </w:rPr>
        <w:t>pupils</w:t>
      </w:r>
      <w:r w:rsidRPr="009E0B10">
        <w:rPr>
          <w:rFonts w:cs="Calibri"/>
          <w:lang w:val="en-US"/>
        </w:rPr>
        <w:t>; effective safeguarding practice, robust policies, appropriate classroom/</w:t>
      </w:r>
      <w:proofErr w:type="spellStart"/>
      <w:r w:rsidRPr="009E0B10">
        <w:rPr>
          <w:rFonts w:cs="Calibri"/>
          <w:lang w:val="en-US"/>
        </w:rPr>
        <w:t>behaviour</w:t>
      </w:r>
      <w:proofErr w:type="spellEnd"/>
      <w:r w:rsidRPr="009E0B10">
        <w:rPr>
          <w:rFonts w:cs="Calibri"/>
          <w:lang w:val="en-US"/>
        </w:rPr>
        <w:t xml:space="preserve"> management and regular education/training about safe and responsible use is essential and expected.</w:t>
      </w:r>
    </w:p>
    <w:p w14:paraId="72BEDD6A" w14:textId="77777777" w:rsidR="002B523E" w:rsidRPr="009E0B10" w:rsidRDefault="002B523E" w:rsidP="006500F4">
      <w:pPr>
        <w:pStyle w:val="NoSpacing"/>
        <w:jc w:val="both"/>
        <w:rPr>
          <w:rFonts w:cs="Calibri"/>
          <w:lang w:val="en-US"/>
        </w:rPr>
      </w:pPr>
    </w:p>
    <w:p w14:paraId="4124ACA9" w14:textId="7E60A9FB" w:rsidR="001D2219" w:rsidRPr="00B2686A" w:rsidRDefault="005F277E" w:rsidP="006500F4">
      <w:pPr>
        <w:pStyle w:val="ListParagraph"/>
        <w:numPr>
          <w:ilvl w:val="0"/>
          <w:numId w:val="93"/>
        </w:numPr>
        <w:ind w:left="1134" w:hanging="357"/>
        <w:jc w:val="both"/>
        <w:rPr>
          <w:rFonts w:ascii="Calibri" w:hAnsi="Calibri" w:cs="Calibri"/>
          <w:b/>
          <w:bCs/>
          <w:sz w:val="22"/>
          <w:lang w:val="en-GB"/>
        </w:rPr>
      </w:pPr>
      <w:r w:rsidRPr="00B2686A">
        <w:rPr>
          <w:rFonts w:ascii="Calibri" w:hAnsi="Calibri" w:cs="Calibri"/>
          <w:sz w:val="22"/>
          <w:szCs w:val="22"/>
        </w:rPr>
        <w:t>Pupils</w:t>
      </w:r>
      <w:r w:rsidR="001D2219" w:rsidRPr="00B2686A">
        <w:rPr>
          <w:rFonts w:ascii="Calibri" w:hAnsi="Calibri" w:cs="Calibri"/>
          <w:sz w:val="22"/>
          <w:lang w:val="en-GB"/>
        </w:rPr>
        <w:t xml:space="preserve"> will use appropriate search tools, apps and online resources as identified by staff, following an informed risk assessment. </w:t>
      </w:r>
    </w:p>
    <w:p w14:paraId="370099F3" w14:textId="041A6095" w:rsidR="001D2219" w:rsidRPr="00B2686A" w:rsidRDefault="001D2219" w:rsidP="006500F4">
      <w:pPr>
        <w:pStyle w:val="ListParagraph"/>
        <w:numPr>
          <w:ilvl w:val="0"/>
          <w:numId w:val="93"/>
        </w:numPr>
        <w:ind w:left="1134" w:hanging="357"/>
        <w:jc w:val="both"/>
        <w:rPr>
          <w:rFonts w:ascii="Calibri" w:hAnsi="Calibri" w:cs="Calibri"/>
          <w:sz w:val="22"/>
          <w:lang w:val="en-GB"/>
        </w:rPr>
      </w:pPr>
      <w:r w:rsidRPr="00B2686A">
        <w:rPr>
          <w:rFonts w:ascii="Calibri" w:hAnsi="Calibri" w:cs="Calibri"/>
          <w:sz w:val="22"/>
          <w:lang w:val="en-GB"/>
        </w:rPr>
        <w:t xml:space="preserve">Internet use will be supervised by staff as appropriate to </w:t>
      </w:r>
      <w:r w:rsidR="005F277E" w:rsidRPr="00B2686A">
        <w:rPr>
          <w:rFonts w:ascii="Calibri" w:hAnsi="Calibri" w:cs="Calibri"/>
          <w:sz w:val="22"/>
          <w:szCs w:val="22"/>
        </w:rPr>
        <w:t>pupils</w:t>
      </w:r>
      <w:r w:rsidRPr="00B2686A">
        <w:rPr>
          <w:rFonts w:ascii="Calibri" w:hAnsi="Calibri" w:cs="Calibri"/>
          <w:sz w:val="22"/>
          <w:lang w:val="en-GB"/>
        </w:rPr>
        <w:t xml:space="preserve"> age, ability and potential risk of harm:</w:t>
      </w:r>
    </w:p>
    <w:p w14:paraId="53E8C884" w14:textId="77777777" w:rsidR="001369CE" w:rsidRPr="00B2686A" w:rsidRDefault="001369CE" w:rsidP="006500F4">
      <w:pPr>
        <w:pStyle w:val="ListParagraph"/>
        <w:numPr>
          <w:ilvl w:val="0"/>
          <w:numId w:val="93"/>
        </w:numPr>
        <w:autoSpaceDE w:val="0"/>
        <w:autoSpaceDN w:val="0"/>
        <w:adjustRightInd w:val="0"/>
        <w:ind w:left="1134" w:hanging="357"/>
        <w:contextualSpacing/>
        <w:jc w:val="both"/>
        <w:rPr>
          <w:rFonts w:ascii="Calibri" w:hAnsi="Calibri" w:cs="Calibri"/>
          <w:sz w:val="22"/>
          <w:szCs w:val="22"/>
          <w:lang w:val="en-GB"/>
        </w:rPr>
      </w:pPr>
      <w:r w:rsidRPr="00B2686A">
        <w:rPr>
          <w:rFonts w:ascii="Calibri" w:hAnsi="Calibri" w:cs="Calibri"/>
          <w:sz w:val="22"/>
          <w:szCs w:val="22"/>
          <w:lang w:val="en-GB"/>
        </w:rPr>
        <w:t xml:space="preserve">All school owned devices and systems will be used in accordance with our acceptable use policies and with appropriate safety and security measures in place. </w:t>
      </w:r>
    </w:p>
    <w:p w14:paraId="442AE507" w14:textId="77777777" w:rsidR="003E4114" w:rsidRDefault="003E4114">
      <w:pPr>
        <w:rPr>
          <w:rFonts w:ascii="Calibri" w:eastAsia="Calibri" w:hAnsi="Calibri" w:cs="Calibri"/>
          <w:b/>
          <w:sz w:val="24"/>
          <w:lang w:val="en-GB" w:eastAsia="en-US"/>
        </w:rPr>
      </w:pPr>
    </w:p>
    <w:p w14:paraId="190B8069" w14:textId="33C5B2B1" w:rsidR="001D2219" w:rsidRPr="003E4114" w:rsidRDefault="001D2219" w:rsidP="001D2219">
      <w:pPr>
        <w:pStyle w:val="NoSpacing"/>
        <w:rPr>
          <w:rFonts w:cs="Calibri"/>
          <w:b/>
        </w:rPr>
      </w:pPr>
      <w:r w:rsidRPr="003E4114">
        <w:rPr>
          <w:rFonts w:cs="Calibri"/>
          <w:b/>
        </w:rPr>
        <w:t>6.2.1 Responsibilities</w:t>
      </w:r>
    </w:p>
    <w:p w14:paraId="6949FD68" w14:textId="77777777" w:rsidR="001D2219" w:rsidRPr="009E0B10" w:rsidRDefault="001D2219" w:rsidP="001D2219">
      <w:pPr>
        <w:pStyle w:val="NoSpacing"/>
        <w:rPr>
          <w:rFonts w:cs="Calibri"/>
        </w:rPr>
      </w:pPr>
    </w:p>
    <w:p w14:paraId="568B60A3" w14:textId="5A12ECCA" w:rsidR="001D2219" w:rsidRPr="009E0B10" w:rsidRDefault="001D2219" w:rsidP="0022556F">
      <w:pPr>
        <w:pStyle w:val="NoSpacing"/>
        <w:numPr>
          <w:ilvl w:val="0"/>
          <w:numId w:val="77"/>
        </w:numPr>
        <w:ind w:left="714" w:hanging="357"/>
        <w:jc w:val="both"/>
        <w:rPr>
          <w:rFonts w:cs="Calibri"/>
        </w:rPr>
      </w:pPr>
      <w:r w:rsidRPr="009E0B10">
        <w:rPr>
          <w:rFonts w:cs="Calibri"/>
          <w:lang w:val="en-US"/>
        </w:rPr>
        <w:t xml:space="preserve">Our </w:t>
      </w:r>
      <w:r w:rsidRPr="009E0B10">
        <w:rPr>
          <w:rFonts w:eastAsia="Times New Roman" w:cs="Calibri"/>
          <w:lang w:eastAsia="en-GB"/>
        </w:rPr>
        <w:t xml:space="preserve">governing </w:t>
      </w:r>
      <w:r w:rsidR="00B55C99">
        <w:rPr>
          <w:rFonts w:eastAsia="Times New Roman" w:cs="Calibri"/>
          <w:lang w:eastAsia="en-GB"/>
        </w:rPr>
        <w:t>board</w:t>
      </w:r>
      <w:r w:rsidRPr="009E0B10">
        <w:rPr>
          <w:rFonts w:cs="Calibri"/>
          <w:lang w:val="en-US"/>
        </w:rPr>
        <w:t xml:space="preserve"> has overall strategic responsibility for our filtering and monitoring approaches, including ensuring that our filtering and monitoring systems are regularly reviewed, and that the </w:t>
      </w:r>
      <w:r w:rsidRPr="009E0B10">
        <w:rPr>
          <w:rFonts w:cs="Calibri"/>
        </w:rPr>
        <w:t>leadership team and relevant staff have an awareness and understanding of the appropriate filtering and monitoring provisions in place, manage them effectively and know how to escalate concerns when identified.</w:t>
      </w:r>
    </w:p>
    <w:p w14:paraId="3C072F99" w14:textId="77777777" w:rsidR="001D2219" w:rsidRPr="009E0B10" w:rsidRDefault="001D2219" w:rsidP="006500F4">
      <w:pPr>
        <w:pStyle w:val="NoSpacing"/>
        <w:ind w:left="360"/>
        <w:jc w:val="both"/>
        <w:rPr>
          <w:rFonts w:cs="Calibri"/>
        </w:rPr>
      </w:pPr>
    </w:p>
    <w:p w14:paraId="7AB9C703" w14:textId="6F3FB6CC" w:rsidR="001D2219" w:rsidRPr="009E0B10" w:rsidRDefault="00C370ED" w:rsidP="0022556F">
      <w:pPr>
        <w:pStyle w:val="NoSpacing"/>
        <w:numPr>
          <w:ilvl w:val="0"/>
          <w:numId w:val="77"/>
        </w:numPr>
        <w:ind w:left="714" w:hanging="357"/>
        <w:jc w:val="both"/>
        <w:rPr>
          <w:rFonts w:cs="Calibri"/>
        </w:rPr>
      </w:pPr>
      <w:r w:rsidRPr="009E0B10">
        <w:rPr>
          <w:rFonts w:cs="Calibri"/>
        </w:rPr>
        <w:t>Stephen Cope</w:t>
      </w:r>
      <w:r w:rsidR="001D2219" w:rsidRPr="009E0B10">
        <w:rPr>
          <w:rFonts w:eastAsia="Times New Roman" w:cs="Calibri"/>
          <w:lang w:val="en-US" w:eastAsia="en-GB"/>
        </w:rPr>
        <w:t>,</w:t>
      </w:r>
      <w:r w:rsidR="001D2219" w:rsidRPr="009E0B10">
        <w:rPr>
          <w:rFonts w:eastAsia="Times New Roman" w:cs="Calibri"/>
          <w:szCs w:val="20"/>
          <w:lang w:val="en-US" w:eastAsia="en-GB"/>
        </w:rPr>
        <w:t xml:space="preserve"> a member of the senior leadership team and </w:t>
      </w:r>
      <w:r w:rsidRPr="009E0B10">
        <w:rPr>
          <w:rFonts w:cs="Calibri"/>
        </w:rPr>
        <w:t xml:space="preserve">Hannah Perry, </w:t>
      </w:r>
      <w:r w:rsidR="001D2219" w:rsidRPr="009E0B10">
        <w:rPr>
          <w:rFonts w:eastAsia="Times New Roman" w:cs="Calibri"/>
          <w:lang w:val="en-US" w:eastAsia="en-GB"/>
        </w:rPr>
        <w:t>governor,</w:t>
      </w:r>
      <w:r w:rsidR="001D2219" w:rsidRPr="009E0B10">
        <w:rPr>
          <w:rFonts w:eastAsia="Times New Roman" w:cs="Calibri"/>
          <w:szCs w:val="20"/>
          <w:lang w:val="en-US" w:eastAsia="en-GB"/>
        </w:rPr>
        <w:t xml:space="preserve"> are responsible for ensuring that our </w:t>
      </w:r>
      <w:r w:rsidR="005F277E" w:rsidRPr="009E0B10">
        <w:rPr>
          <w:rFonts w:eastAsia="Times New Roman" w:cs="Calibri"/>
          <w:szCs w:val="20"/>
          <w:lang w:val="en-US" w:eastAsia="en-GB"/>
        </w:rPr>
        <w:t>school</w:t>
      </w:r>
      <w:r w:rsidR="001D2219" w:rsidRPr="009E0B10">
        <w:rPr>
          <w:rFonts w:eastAsia="Times New Roman" w:cs="Calibri"/>
          <w:szCs w:val="20"/>
          <w:lang w:val="en-US" w:eastAsia="en-GB"/>
        </w:rPr>
        <w:t xml:space="preserve"> has met the DfE </w:t>
      </w:r>
      <w:hyperlink r:id="rId90" w:history="1">
        <w:r w:rsidR="001D2219" w:rsidRPr="009E0B10">
          <w:rPr>
            <w:rStyle w:val="Hyperlink"/>
            <w:rFonts w:eastAsia="Times New Roman" w:cs="Calibri"/>
            <w:szCs w:val="20"/>
            <w:lang w:val="en-US" w:eastAsia="en-GB"/>
          </w:rPr>
          <w:t>Filtering and monitoring standards</w:t>
        </w:r>
      </w:hyperlink>
      <w:r w:rsidR="001D2219" w:rsidRPr="009E0B10">
        <w:rPr>
          <w:rFonts w:eastAsia="Times New Roman" w:cs="Calibri"/>
          <w:szCs w:val="20"/>
          <w:lang w:val="en-US" w:eastAsia="en-GB"/>
        </w:rPr>
        <w:t xml:space="preserve"> for schools and colleges.</w:t>
      </w:r>
    </w:p>
    <w:p w14:paraId="4414B467" w14:textId="77777777" w:rsidR="001D2219" w:rsidRPr="009E0B10" w:rsidRDefault="001D2219" w:rsidP="006500F4">
      <w:pPr>
        <w:pStyle w:val="NoSpacing"/>
        <w:jc w:val="both"/>
        <w:rPr>
          <w:rFonts w:cs="Calibri"/>
        </w:rPr>
      </w:pPr>
    </w:p>
    <w:p w14:paraId="6959A610" w14:textId="77777777" w:rsidR="001D2219" w:rsidRPr="002B523E" w:rsidRDefault="001D2219" w:rsidP="0022556F">
      <w:pPr>
        <w:pStyle w:val="NoSpacing"/>
        <w:numPr>
          <w:ilvl w:val="0"/>
          <w:numId w:val="77"/>
        </w:numPr>
        <w:ind w:left="714" w:hanging="357"/>
        <w:jc w:val="both"/>
        <w:rPr>
          <w:rFonts w:cs="Calibri"/>
        </w:rPr>
      </w:pPr>
      <w:r w:rsidRPr="009E0B10">
        <w:rPr>
          <w:rFonts w:cs="Calibri"/>
          <w:lang w:val="en-US"/>
        </w:rPr>
        <w:t xml:space="preserve">Our senior leadership team are responsible for </w:t>
      </w:r>
    </w:p>
    <w:p w14:paraId="18FB9521" w14:textId="77777777" w:rsidR="002B523E" w:rsidRPr="009E0B10" w:rsidRDefault="002B523E" w:rsidP="006500F4">
      <w:pPr>
        <w:pStyle w:val="NoSpacing"/>
        <w:jc w:val="both"/>
        <w:rPr>
          <w:rFonts w:cs="Calibri"/>
        </w:rPr>
      </w:pPr>
    </w:p>
    <w:p w14:paraId="2F449B11" w14:textId="77777777" w:rsidR="001D2219" w:rsidRPr="009E0B10" w:rsidRDefault="001D2219" w:rsidP="006500F4">
      <w:pPr>
        <w:pStyle w:val="NoSpacing"/>
        <w:numPr>
          <w:ilvl w:val="1"/>
          <w:numId w:val="77"/>
        </w:numPr>
        <w:ind w:left="1134" w:hanging="357"/>
        <w:jc w:val="both"/>
        <w:rPr>
          <w:rFonts w:cs="Calibri"/>
        </w:rPr>
      </w:pPr>
      <w:r w:rsidRPr="009E0B10">
        <w:rPr>
          <w:rFonts w:cs="Calibri"/>
        </w:rPr>
        <w:t>procuring filtering and monitoring systems.</w:t>
      </w:r>
    </w:p>
    <w:p w14:paraId="75FD9A30" w14:textId="77777777" w:rsidR="001D2219" w:rsidRPr="009E0B10" w:rsidRDefault="001D2219" w:rsidP="006500F4">
      <w:pPr>
        <w:pStyle w:val="NoSpacing"/>
        <w:numPr>
          <w:ilvl w:val="1"/>
          <w:numId w:val="77"/>
        </w:numPr>
        <w:ind w:left="1134" w:hanging="357"/>
        <w:jc w:val="both"/>
        <w:rPr>
          <w:rFonts w:cs="Calibri"/>
        </w:rPr>
      </w:pPr>
      <w:r w:rsidRPr="009E0B10">
        <w:rPr>
          <w:rFonts w:cs="Calibri"/>
        </w:rPr>
        <w:t>documenting decisions on what is blocked or allowed and why.</w:t>
      </w:r>
    </w:p>
    <w:p w14:paraId="1D111A6D" w14:textId="77777777" w:rsidR="001D2219" w:rsidRPr="009E0B10" w:rsidRDefault="001D2219" w:rsidP="006500F4">
      <w:pPr>
        <w:pStyle w:val="NoSpacing"/>
        <w:numPr>
          <w:ilvl w:val="1"/>
          <w:numId w:val="77"/>
        </w:numPr>
        <w:ind w:left="1134" w:hanging="357"/>
        <w:jc w:val="both"/>
        <w:rPr>
          <w:rFonts w:cs="Calibri"/>
        </w:rPr>
      </w:pPr>
      <w:r w:rsidRPr="009E0B10">
        <w:rPr>
          <w:rFonts w:cs="Calibri"/>
        </w:rPr>
        <w:t>reviewing the effectiveness of our provision.</w:t>
      </w:r>
    </w:p>
    <w:p w14:paraId="342F8C28" w14:textId="77777777" w:rsidR="001D2219" w:rsidRPr="009E0B10" w:rsidRDefault="001D2219" w:rsidP="006500F4">
      <w:pPr>
        <w:pStyle w:val="NoSpacing"/>
        <w:numPr>
          <w:ilvl w:val="1"/>
          <w:numId w:val="77"/>
        </w:numPr>
        <w:ind w:left="1134" w:hanging="357"/>
        <w:jc w:val="both"/>
        <w:rPr>
          <w:rFonts w:cs="Calibri"/>
        </w:rPr>
      </w:pPr>
      <w:r w:rsidRPr="009E0B10">
        <w:rPr>
          <w:rFonts w:cs="Calibri"/>
        </w:rPr>
        <w:t>overseeing reports.</w:t>
      </w:r>
    </w:p>
    <w:p w14:paraId="1F20BC17" w14:textId="77777777" w:rsidR="001D2219" w:rsidRPr="009E0B10" w:rsidRDefault="001D2219" w:rsidP="006500F4">
      <w:pPr>
        <w:pStyle w:val="NoSpacing"/>
        <w:numPr>
          <w:ilvl w:val="1"/>
          <w:numId w:val="77"/>
        </w:numPr>
        <w:ind w:left="1134" w:hanging="357"/>
        <w:jc w:val="both"/>
        <w:rPr>
          <w:rFonts w:cs="Calibri"/>
        </w:rPr>
      </w:pPr>
      <w:r w:rsidRPr="009E0B10">
        <w:rPr>
          <w:rFonts w:cs="Calibri"/>
        </w:rPr>
        <w:t>ensuring that all staff understand their role, are appropriately trained, follow policies, processes and procedures and act on reports and concerns.</w:t>
      </w:r>
    </w:p>
    <w:p w14:paraId="45DC84DD" w14:textId="77777777" w:rsidR="001D2219" w:rsidRPr="009E0B10" w:rsidRDefault="001D2219" w:rsidP="006500F4">
      <w:pPr>
        <w:pStyle w:val="NoSpacing"/>
        <w:numPr>
          <w:ilvl w:val="1"/>
          <w:numId w:val="77"/>
        </w:numPr>
        <w:ind w:left="1134" w:hanging="357"/>
        <w:jc w:val="both"/>
        <w:rPr>
          <w:rFonts w:cs="Calibri"/>
        </w:rPr>
      </w:pPr>
      <w:r w:rsidRPr="009E0B10">
        <w:rPr>
          <w:rFonts w:cs="Calibri"/>
          <w:lang w:val="en-US"/>
        </w:rPr>
        <w:t xml:space="preserve">ensuring the DSL and </w:t>
      </w:r>
      <w:r w:rsidRPr="009E0B10">
        <w:rPr>
          <w:rFonts w:cs="Calibri"/>
        </w:rPr>
        <w:t>IT service providers/staff</w:t>
      </w:r>
      <w:r w:rsidRPr="009E0B10">
        <w:rPr>
          <w:rFonts w:cs="Calibri"/>
          <w:lang w:val="en-US"/>
        </w:rPr>
        <w:t xml:space="preserve"> have sufficient time and support to manage their filtering and monitoring responsibilities.</w:t>
      </w:r>
    </w:p>
    <w:p w14:paraId="37E1E934" w14:textId="77777777" w:rsidR="001D2219" w:rsidRPr="009E0B10" w:rsidRDefault="001D2219" w:rsidP="006500F4">
      <w:pPr>
        <w:pStyle w:val="ListParagraph"/>
        <w:jc w:val="both"/>
        <w:rPr>
          <w:rFonts w:ascii="Calibri" w:hAnsi="Calibri" w:cs="Calibri"/>
        </w:rPr>
      </w:pPr>
    </w:p>
    <w:p w14:paraId="70BC3E57" w14:textId="77777777" w:rsidR="001D2219" w:rsidRPr="002B523E" w:rsidRDefault="001D2219" w:rsidP="0022556F">
      <w:pPr>
        <w:pStyle w:val="NoSpacing"/>
        <w:numPr>
          <w:ilvl w:val="0"/>
          <w:numId w:val="77"/>
        </w:numPr>
        <w:ind w:left="714" w:hanging="357"/>
        <w:jc w:val="both"/>
        <w:rPr>
          <w:rFonts w:cs="Calibri"/>
        </w:rPr>
      </w:pPr>
      <w:r w:rsidRPr="009E0B10">
        <w:rPr>
          <w:rFonts w:eastAsia="Times New Roman" w:cs="Calibri"/>
          <w:lang w:val="en-US" w:eastAsia="en-GB"/>
        </w:rPr>
        <w:t>The DSL has lead responsibility for overseeing and acting on:</w:t>
      </w:r>
    </w:p>
    <w:p w14:paraId="3AFFFF53" w14:textId="77777777" w:rsidR="002B523E" w:rsidRPr="009E0B10" w:rsidRDefault="002B523E" w:rsidP="006500F4">
      <w:pPr>
        <w:pStyle w:val="NoSpacing"/>
        <w:ind w:left="426"/>
        <w:jc w:val="both"/>
        <w:rPr>
          <w:rFonts w:cs="Calibri"/>
        </w:rPr>
      </w:pPr>
    </w:p>
    <w:p w14:paraId="00B07044" w14:textId="77777777" w:rsidR="001D2219" w:rsidRPr="009E0B10" w:rsidRDefault="001D2219" w:rsidP="006500F4">
      <w:pPr>
        <w:pStyle w:val="NoSpacing"/>
        <w:numPr>
          <w:ilvl w:val="1"/>
          <w:numId w:val="77"/>
        </w:numPr>
        <w:ind w:left="1134" w:hanging="357"/>
        <w:jc w:val="both"/>
        <w:rPr>
          <w:rFonts w:cs="Calibri"/>
        </w:rPr>
      </w:pPr>
      <w:r w:rsidRPr="009E0B10">
        <w:rPr>
          <w:rFonts w:eastAsia="Times New Roman" w:cs="Calibri"/>
          <w:lang w:val="en-US" w:eastAsia="en-GB"/>
        </w:rPr>
        <w:t xml:space="preserve">any </w:t>
      </w:r>
      <w:r w:rsidRPr="009E0B10">
        <w:rPr>
          <w:rFonts w:cs="Calibri"/>
        </w:rPr>
        <w:t>filtering and monitoring reports.</w:t>
      </w:r>
    </w:p>
    <w:p w14:paraId="0BCFA078" w14:textId="77777777" w:rsidR="001D2219" w:rsidRPr="009E0B10" w:rsidRDefault="001D2219" w:rsidP="006500F4">
      <w:pPr>
        <w:pStyle w:val="NoSpacing"/>
        <w:numPr>
          <w:ilvl w:val="1"/>
          <w:numId w:val="77"/>
        </w:numPr>
        <w:ind w:left="1134" w:hanging="357"/>
        <w:jc w:val="both"/>
        <w:rPr>
          <w:rFonts w:cs="Calibri"/>
        </w:rPr>
      </w:pPr>
      <w:r w:rsidRPr="009E0B10">
        <w:rPr>
          <w:rFonts w:cs="Calibri"/>
        </w:rPr>
        <w:t xml:space="preserve">any child protection or </w:t>
      </w:r>
      <w:r w:rsidRPr="009E0B10">
        <w:rPr>
          <w:rFonts w:cs="Calibri"/>
          <w:lang w:val="en-US"/>
        </w:rPr>
        <w:t>safeguarding concerns</w:t>
      </w:r>
      <w:r w:rsidRPr="009E0B10">
        <w:rPr>
          <w:rFonts w:cs="Calibri"/>
        </w:rPr>
        <w:t xml:space="preserve"> identified. </w:t>
      </w:r>
    </w:p>
    <w:p w14:paraId="374BE52D" w14:textId="77777777" w:rsidR="001D2219" w:rsidRPr="009E0B10" w:rsidRDefault="001D2219" w:rsidP="006500F4">
      <w:pPr>
        <w:pStyle w:val="NoSpacing"/>
        <w:numPr>
          <w:ilvl w:val="1"/>
          <w:numId w:val="77"/>
        </w:numPr>
        <w:ind w:left="1134" w:hanging="357"/>
        <w:jc w:val="both"/>
        <w:rPr>
          <w:rFonts w:cs="Calibri"/>
        </w:rPr>
      </w:pPr>
      <w:r w:rsidRPr="009E0B10">
        <w:rPr>
          <w:rFonts w:cs="Calibri"/>
        </w:rPr>
        <w:lastRenderedPageBreak/>
        <w:t>checks to filtering and monitoring system.</w:t>
      </w:r>
    </w:p>
    <w:p w14:paraId="2585ADF1" w14:textId="77777777" w:rsidR="001D2219" w:rsidRDefault="001D2219" w:rsidP="0022556F">
      <w:pPr>
        <w:numPr>
          <w:ilvl w:val="0"/>
          <w:numId w:val="77"/>
        </w:numPr>
        <w:shd w:val="clear" w:color="auto" w:fill="FFFFFF"/>
        <w:spacing w:after="75"/>
        <w:ind w:left="714" w:hanging="357"/>
        <w:jc w:val="both"/>
        <w:rPr>
          <w:rFonts w:ascii="Calibri" w:hAnsi="Calibri" w:cs="Calibri"/>
          <w:sz w:val="22"/>
          <w:szCs w:val="22"/>
        </w:rPr>
      </w:pPr>
      <w:r w:rsidRPr="009E0B10">
        <w:rPr>
          <w:rFonts w:ascii="Calibri" w:hAnsi="Calibri" w:cs="Calibri"/>
          <w:sz w:val="22"/>
          <w:szCs w:val="22"/>
        </w:rPr>
        <w:t xml:space="preserve">The </w:t>
      </w:r>
      <w:r w:rsidRPr="009E0B10">
        <w:rPr>
          <w:rFonts w:ascii="Calibri" w:hAnsi="Calibri" w:cs="Calibri"/>
          <w:sz w:val="22"/>
          <w:szCs w:val="22"/>
          <w:lang w:val="en-GB"/>
        </w:rPr>
        <w:t>IT service providers/staff</w:t>
      </w:r>
      <w:r w:rsidRPr="009E0B10">
        <w:rPr>
          <w:rFonts w:ascii="Calibri" w:hAnsi="Calibri" w:cs="Calibri"/>
          <w:sz w:val="22"/>
          <w:szCs w:val="22"/>
        </w:rPr>
        <w:t xml:space="preserve"> have technical responsibility for:</w:t>
      </w:r>
    </w:p>
    <w:p w14:paraId="0F631E21" w14:textId="77777777" w:rsidR="002B523E" w:rsidRPr="009E0B10" w:rsidRDefault="002B523E" w:rsidP="006500F4">
      <w:pPr>
        <w:shd w:val="clear" w:color="auto" w:fill="FFFFFF"/>
        <w:ind w:left="426"/>
        <w:jc w:val="both"/>
        <w:rPr>
          <w:rFonts w:ascii="Calibri" w:hAnsi="Calibri" w:cs="Calibri"/>
          <w:sz w:val="22"/>
          <w:szCs w:val="22"/>
        </w:rPr>
      </w:pPr>
    </w:p>
    <w:p w14:paraId="146EB0EC" w14:textId="77777777" w:rsidR="001D2219" w:rsidRPr="009E0B10" w:rsidRDefault="001D2219" w:rsidP="006500F4">
      <w:pPr>
        <w:numPr>
          <w:ilvl w:val="1"/>
          <w:numId w:val="77"/>
        </w:numPr>
        <w:shd w:val="clear" w:color="auto" w:fill="FFFFFF"/>
        <w:ind w:left="1134" w:hanging="357"/>
        <w:jc w:val="both"/>
        <w:rPr>
          <w:rFonts w:ascii="Calibri" w:hAnsi="Calibri" w:cs="Calibri"/>
          <w:sz w:val="22"/>
          <w:szCs w:val="22"/>
        </w:rPr>
      </w:pPr>
      <w:r w:rsidRPr="009E0B10">
        <w:rPr>
          <w:rFonts w:ascii="Calibri" w:hAnsi="Calibri" w:cs="Calibri"/>
          <w:sz w:val="22"/>
          <w:szCs w:val="22"/>
        </w:rPr>
        <w:t>maintaining filtering and monitoring systems.</w:t>
      </w:r>
    </w:p>
    <w:p w14:paraId="75861450" w14:textId="77777777" w:rsidR="001D2219" w:rsidRPr="009E0B10" w:rsidRDefault="001D2219" w:rsidP="006500F4">
      <w:pPr>
        <w:numPr>
          <w:ilvl w:val="1"/>
          <w:numId w:val="77"/>
        </w:numPr>
        <w:shd w:val="clear" w:color="auto" w:fill="FFFFFF"/>
        <w:ind w:left="1134" w:hanging="357"/>
        <w:jc w:val="both"/>
        <w:rPr>
          <w:rFonts w:ascii="Calibri" w:hAnsi="Calibri" w:cs="Calibri"/>
          <w:sz w:val="22"/>
          <w:szCs w:val="22"/>
        </w:rPr>
      </w:pPr>
      <w:r w:rsidRPr="009E0B10">
        <w:rPr>
          <w:rFonts w:ascii="Calibri" w:hAnsi="Calibri" w:cs="Calibri"/>
          <w:sz w:val="22"/>
          <w:szCs w:val="22"/>
        </w:rPr>
        <w:t xml:space="preserve">providing filtering and monitoring reports. </w:t>
      </w:r>
    </w:p>
    <w:p w14:paraId="33C64550" w14:textId="77777777" w:rsidR="001D2219" w:rsidRPr="009E0B10" w:rsidRDefault="001D2219" w:rsidP="006500F4">
      <w:pPr>
        <w:numPr>
          <w:ilvl w:val="1"/>
          <w:numId w:val="77"/>
        </w:numPr>
        <w:shd w:val="clear" w:color="auto" w:fill="FFFFFF"/>
        <w:ind w:left="1134" w:hanging="357"/>
        <w:jc w:val="both"/>
        <w:rPr>
          <w:rFonts w:ascii="Calibri" w:hAnsi="Calibri" w:cs="Calibri"/>
          <w:sz w:val="22"/>
          <w:szCs w:val="22"/>
        </w:rPr>
      </w:pPr>
      <w:r w:rsidRPr="009E0B10">
        <w:rPr>
          <w:rFonts w:ascii="Calibri" w:hAnsi="Calibri" w:cs="Calibri"/>
          <w:sz w:val="22"/>
          <w:szCs w:val="22"/>
        </w:rPr>
        <w:t>completing technical actions identified following any concerns or checks to systems.</w:t>
      </w:r>
    </w:p>
    <w:p w14:paraId="585DD877" w14:textId="1FA09F97" w:rsidR="001D2219" w:rsidRDefault="001D2219" w:rsidP="006500F4">
      <w:pPr>
        <w:numPr>
          <w:ilvl w:val="1"/>
          <w:numId w:val="77"/>
        </w:numPr>
        <w:shd w:val="clear" w:color="auto" w:fill="FFFFFF"/>
        <w:ind w:left="1134" w:hanging="357"/>
        <w:jc w:val="both"/>
        <w:rPr>
          <w:rFonts w:ascii="Calibri" w:hAnsi="Calibri" w:cs="Calibri"/>
          <w:sz w:val="22"/>
          <w:szCs w:val="22"/>
          <w:lang w:val="en-GB"/>
        </w:rPr>
      </w:pPr>
      <w:r w:rsidRPr="009E0B10">
        <w:rPr>
          <w:rFonts w:ascii="Calibri" w:hAnsi="Calibri" w:cs="Calibri"/>
          <w:sz w:val="22"/>
          <w:szCs w:val="22"/>
        </w:rPr>
        <w:t xml:space="preserve">working with the senior leadership team and DSL to </w:t>
      </w:r>
      <w:r w:rsidRPr="009E0B10">
        <w:rPr>
          <w:rFonts w:ascii="Calibri" w:hAnsi="Calibri" w:cs="Calibri"/>
          <w:sz w:val="22"/>
          <w:szCs w:val="22"/>
          <w:lang w:val="en-GB"/>
        </w:rPr>
        <w:t>procure systems, identify risks, carry out reviews and carry out checks</w:t>
      </w:r>
      <w:r w:rsidR="002B523E">
        <w:rPr>
          <w:rFonts w:ascii="Calibri" w:hAnsi="Calibri" w:cs="Calibri"/>
          <w:sz w:val="22"/>
          <w:szCs w:val="22"/>
          <w:lang w:val="en-GB"/>
        </w:rPr>
        <w:t>.</w:t>
      </w:r>
    </w:p>
    <w:p w14:paraId="42E69288" w14:textId="77777777" w:rsidR="002B523E" w:rsidRPr="009E0B10" w:rsidRDefault="002B523E" w:rsidP="006500F4">
      <w:pPr>
        <w:shd w:val="clear" w:color="auto" w:fill="FFFFFF"/>
        <w:jc w:val="both"/>
        <w:rPr>
          <w:rFonts w:ascii="Calibri" w:hAnsi="Calibri" w:cs="Calibri"/>
          <w:sz w:val="22"/>
          <w:szCs w:val="22"/>
          <w:lang w:val="en-GB"/>
        </w:rPr>
      </w:pPr>
    </w:p>
    <w:p w14:paraId="2346353C" w14:textId="77777777" w:rsidR="001D2219" w:rsidRPr="009E0B10" w:rsidRDefault="001D2219" w:rsidP="0022556F">
      <w:pPr>
        <w:pStyle w:val="NoSpacing"/>
        <w:numPr>
          <w:ilvl w:val="0"/>
          <w:numId w:val="77"/>
        </w:numPr>
        <w:ind w:left="714" w:hanging="357"/>
        <w:jc w:val="both"/>
        <w:rPr>
          <w:rFonts w:cs="Calibri"/>
        </w:rPr>
      </w:pPr>
      <w:r w:rsidRPr="009E0B10">
        <w:rPr>
          <w:rFonts w:cs="Calibri"/>
        </w:rPr>
        <w:t xml:space="preserve">All members of staff are provided with an </w:t>
      </w:r>
      <w:r w:rsidRPr="009E0B10">
        <w:rPr>
          <w:rFonts w:cs="Calibri"/>
          <w:lang w:val="en-US"/>
        </w:rPr>
        <w:t>understanding of the expectations, applicable roles and responsibilities in relation to filtering and monitoring as part of our induction process, and in our child protection staff training.</w:t>
      </w:r>
    </w:p>
    <w:p w14:paraId="5774F6C4" w14:textId="77777777" w:rsidR="001D2219" w:rsidRPr="009E0B10" w:rsidRDefault="001D2219" w:rsidP="0022556F">
      <w:pPr>
        <w:pStyle w:val="NoSpacing"/>
        <w:ind w:left="714" w:hanging="357"/>
        <w:jc w:val="both"/>
        <w:rPr>
          <w:rFonts w:cs="Calibri"/>
        </w:rPr>
      </w:pPr>
    </w:p>
    <w:p w14:paraId="3D2BB158" w14:textId="7D967ECB" w:rsidR="001D2219" w:rsidRPr="009E0B10" w:rsidRDefault="001D2219" w:rsidP="0022556F">
      <w:pPr>
        <w:pStyle w:val="NoSpacing"/>
        <w:numPr>
          <w:ilvl w:val="0"/>
          <w:numId w:val="77"/>
        </w:numPr>
        <w:ind w:left="714" w:hanging="357"/>
        <w:jc w:val="both"/>
        <w:rPr>
          <w:rFonts w:cs="Calibri"/>
          <w:lang w:val="en-US"/>
        </w:rPr>
      </w:pPr>
      <w:r w:rsidRPr="009E0B10">
        <w:rPr>
          <w:rFonts w:cs="Calibri"/>
          <w:lang w:val="en-US"/>
        </w:rPr>
        <w:t xml:space="preserve">All staff, </w:t>
      </w:r>
      <w:r w:rsidR="005F277E" w:rsidRPr="009E0B10">
        <w:rPr>
          <w:rFonts w:cs="Calibri"/>
          <w:lang w:val="en-US"/>
        </w:rPr>
        <w:t>pupils</w:t>
      </w:r>
      <w:r w:rsidRPr="009E0B10">
        <w:rPr>
          <w:rFonts w:cs="Calibri"/>
          <w:lang w:val="en-US"/>
        </w:rPr>
        <w:t xml:space="preserve"> and parents/carers have a responsibility to follow this policy to report and record any filtering or monitoring concerns.  </w:t>
      </w:r>
    </w:p>
    <w:p w14:paraId="503F4546" w14:textId="77777777" w:rsidR="001D2219" w:rsidRPr="009E0B10" w:rsidRDefault="001D2219" w:rsidP="006500F4">
      <w:pPr>
        <w:shd w:val="clear" w:color="auto" w:fill="FFFFFF"/>
        <w:jc w:val="both"/>
        <w:rPr>
          <w:rFonts w:ascii="Calibri" w:hAnsi="Calibri" w:cs="Calibri"/>
          <w:sz w:val="22"/>
          <w:szCs w:val="22"/>
        </w:rPr>
      </w:pPr>
    </w:p>
    <w:p w14:paraId="26517323" w14:textId="77777777" w:rsidR="001D2219" w:rsidRPr="003E4114" w:rsidRDefault="001D2219" w:rsidP="006500F4">
      <w:pPr>
        <w:pStyle w:val="NoSpacing"/>
        <w:jc w:val="both"/>
        <w:rPr>
          <w:rFonts w:cs="Calibri"/>
          <w:b/>
          <w:bCs/>
          <w:lang w:val="en-US"/>
        </w:rPr>
      </w:pPr>
      <w:r w:rsidRPr="003E4114">
        <w:rPr>
          <w:rFonts w:cs="Calibri"/>
          <w:b/>
          <w:bCs/>
          <w:lang w:val="en-US"/>
        </w:rPr>
        <w:t xml:space="preserve">6.2.2 Decision making and reviewing our filtering and monitoring provision </w:t>
      </w:r>
    </w:p>
    <w:p w14:paraId="3A529A59" w14:textId="77777777" w:rsidR="001D2219" w:rsidRPr="009E0B10" w:rsidRDefault="001D2219" w:rsidP="006500F4">
      <w:pPr>
        <w:pStyle w:val="NoSpacing"/>
        <w:jc w:val="both"/>
        <w:rPr>
          <w:rFonts w:cs="Calibri"/>
          <w:b/>
          <w:color w:val="FF0000"/>
        </w:rPr>
      </w:pPr>
    </w:p>
    <w:p w14:paraId="0DF82E8A" w14:textId="2DFD7BB6" w:rsidR="001D2219" w:rsidRPr="009E0B10" w:rsidRDefault="001D2219" w:rsidP="0022556F">
      <w:pPr>
        <w:pStyle w:val="NoSpacing"/>
        <w:numPr>
          <w:ilvl w:val="0"/>
          <w:numId w:val="77"/>
        </w:numPr>
        <w:ind w:left="714" w:hanging="357"/>
        <w:jc w:val="both"/>
        <w:rPr>
          <w:rFonts w:cs="Calibri"/>
        </w:rPr>
      </w:pPr>
      <w:r w:rsidRPr="009E0B10">
        <w:rPr>
          <w:rFonts w:cs="Calibri"/>
        </w:rPr>
        <w:t>When procuring and/or making decisions about our filtering and monitoring provision, our senior leadership team works closely with the DSL and the IT service providers/staff</w:t>
      </w:r>
      <w:r w:rsidRPr="009E0B10">
        <w:rPr>
          <w:rFonts w:cs="Calibri"/>
          <w:lang w:val="en-US"/>
        </w:rPr>
        <w:t xml:space="preserve">. </w:t>
      </w:r>
      <w:r w:rsidRPr="009E0B10">
        <w:rPr>
          <w:rFonts w:cs="Calibri"/>
        </w:rPr>
        <w:t xml:space="preserve">Decisions have been recorded and </w:t>
      </w:r>
      <w:r w:rsidRPr="009E0B10">
        <w:rPr>
          <w:rFonts w:cs="Calibri"/>
          <w:color w:val="000000" w:themeColor="text1"/>
        </w:rPr>
        <w:t xml:space="preserve">informed by an approach which ensures our systems meet our </w:t>
      </w:r>
      <w:r w:rsidR="005F277E" w:rsidRPr="009E0B10">
        <w:rPr>
          <w:rFonts w:cs="Calibri"/>
        </w:rPr>
        <w:t>school</w:t>
      </w:r>
      <w:r w:rsidRPr="009E0B10">
        <w:rPr>
          <w:rFonts w:cs="Calibri"/>
        </w:rPr>
        <w:t xml:space="preserve"> specific needs and circumstances, including but not limited to our pupil risk profile and spe</w:t>
      </w:r>
      <w:r w:rsidRPr="009E0B10">
        <w:rPr>
          <w:rFonts w:cs="Calibri"/>
          <w:color w:val="000000" w:themeColor="text1"/>
        </w:rPr>
        <w:t>cific technology use</w:t>
      </w:r>
      <w:r w:rsidRPr="009E0B10">
        <w:rPr>
          <w:rFonts w:cs="Calibri"/>
          <w:color w:val="4096FF"/>
        </w:rPr>
        <w:t xml:space="preserve">. </w:t>
      </w:r>
    </w:p>
    <w:p w14:paraId="051E0E52" w14:textId="77777777" w:rsidR="001D2219" w:rsidRPr="009E0B10" w:rsidRDefault="001D2219" w:rsidP="0022556F">
      <w:pPr>
        <w:pStyle w:val="NoSpacing"/>
        <w:ind w:left="714" w:hanging="357"/>
        <w:rPr>
          <w:rFonts w:cs="Calibri"/>
        </w:rPr>
      </w:pPr>
    </w:p>
    <w:p w14:paraId="6D181D61" w14:textId="77777777" w:rsidR="001D2219" w:rsidRPr="009E0B10" w:rsidRDefault="001D2219" w:rsidP="0022556F">
      <w:pPr>
        <w:pStyle w:val="NoSpacing"/>
        <w:numPr>
          <w:ilvl w:val="0"/>
          <w:numId w:val="77"/>
        </w:numPr>
        <w:ind w:left="714" w:hanging="357"/>
        <w:jc w:val="both"/>
        <w:rPr>
          <w:rFonts w:cs="Calibri"/>
          <w:lang w:val="en-US"/>
        </w:rPr>
      </w:pPr>
      <w:r w:rsidRPr="009E0B10">
        <w:rPr>
          <w:rFonts w:cs="Calibri"/>
          <w:lang w:val="en-US"/>
        </w:rPr>
        <w:t>Any changes to the filtering and monitoring approaches will be assessed by staff with safeguarding, educational and technical experience and, where appropriate, with consent from the leadership team; all changes to the filtering policy are logged and recorded.</w:t>
      </w:r>
    </w:p>
    <w:p w14:paraId="512BF7EA" w14:textId="77777777" w:rsidR="001D2219" w:rsidRPr="009E0B10" w:rsidRDefault="001D2219" w:rsidP="0022556F">
      <w:pPr>
        <w:pStyle w:val="NoSpacing"/>
        <w:ind w:left="714" w:hanging="357"/>
        <w:jc w:val="both"/>
        <w:rPr>
          <w:rFonts w:cs="Calibri"/>
          <w:lang w:val="en-US"/>
        </w:rPr>
      </w:pPr>
    </w:p>
    <w:p w14:paraId="1ED2B895" w14:textId="5055A216" w:rsidR="001D2219" w:rsidRPr="009E0B10" w:rsidRDefault="001D2219" w:rsidP="0022556F">
      <w:pPr>
        <w:pStyle w:val="NoSpacing"/>
        <w:numPr>
          <w:ilvl w:val="0"/>
          <w:numId w:val="77"/>
        </w:numPr>
        <w:ind w:left="714" w:hanging="357"/>
        <w:jc w:val="both"/>
        <w:rPr>
          <w:rFonts w:cs="Calibri"/>
          <w:lang w:val="en-US"/>
        </w:rPr>
      </w:pPr>
      <w:r w:rsidRPr="009E0B10">
        <w:rPr>
          <w:rFonts w:cs="Calibri"/>
          <w:lang w:val="en-US"/>
        </w:rPr>
        <w:t xml:space="preserve">Our </w:t>
      </w:r>
      <w:r w:rsidR="005F277E" w:rsidRPr="009E0B10">
        <w:rPr>
          <w:rFonts w:cs="Calibri"/>
          <w:lang w:val="en-US"/>
        </w:rPr>
        <w:t>school</w:t>
      </w:r>
      <w:r w:rsidRPr="009E0B10">
        <w:rPr>
          <w:rFonts w:cs="Calibri"/>
          <w:lang w:val="en-US"/>
        </w:rPr>
        <w:t xml:space="preserve"> undertakes </w:t>
      </w:r>
      <w:bookmarkStart w:id="70" w:name="_Int_nFHz0A8a"/>
      <w:r w:rsidRPr="009E0B10">
        <w:rPr>
          <w:rFonts w:cs="Calibri"/>
          <w:lang w:val="en-US"/>
        </w:rPr>
        <w:t>an</w:t>
      </w:r>
      <w:bookmarkEnd w:id="70"/>
      <w:r w:rsidRPr="009E0B10">
        <w:rPr>
          <w:rFonts w:cs="Calibri"/>
          <w:lang w:val="en-US"/>
        </w:rPr>
        <w:t xml:space="preserve"> at least annual review of our filtering and monitoring systems to ensure we understand the changing needs and potential risks posed to our community. </w:t>
      </w:r>
    </w:p>
    <w:p w14:paraId="385461EB" w14:textId="707FB434" w:rsidR="001D2219" w:rsidRPr="009E0B10" w:rsidRDefault="001D2219" w:rsidP="0022556F">
      <w:pPr>
        <w:pStyle w:val="NoSpacing"/>
        <w:ind w:left="714" w:hanging="357"/>
        <w:jc w:val="both"/>
        <w:rPr>
          <w:rFonts w:cs="Calibri"/>
        </w:rPr>
      </w:pPr>
    </w:p>
    <w:p w14:paraId="183D5388" w14:textId="26D27B79" w:rsidR="001D2219" w:rsidRPr="009E0B10" w:rsidRDefault="001D2219" w:rsidP="0022556F">
      <w:pPr>
        <w:pStyle w:val="NoSpacing"/>
        <w:numPr>
          <w:ilvl w:val="0"/>
          <w:numId w:val="77"/>
        </w:numPr>
        <w:ind w:left="714" w:hanging="357"/>
        <w:jc w:val="both"/>
        <w:rPr>
          <w:rFonts w:cs="Calibri"/>
        </w:rPr>
      </w:pPr>
      <w:r w:rsidRPr="009E0B10">
        <w:rPr>
          <w:rFonts w:cs="Calibri"/>
        </w:rPr>
        <w:t xml:space="preserve">In addition, our </w:t>
      </w:r>
      <w:r w:rsidR="005F277E" w:rsidRPr="009E0B10">
        <w:rPr>
          <w:rFonts w:eastAsia="Times New Roman" w:cs="Calibri"/>
          <w:lang w:eastAsia="en-GB"/>
        </w:rPr>
        <w:t>school</w:t>
      </w:r>
      <w:r w:rsidRPr="009E0B10">
        <w:rPr>
          <w:rFonts w:cs="Calibri"/>
        </w:rPr>
        <w:t xml:space="preserve"> undertakes regular checks on our filtering and monitoring systems, which are logged and recorded, to ensure our approaches are effective and can provide assurance to the</w:t>
      </w:r>
      <w:r w:rsidRPr="009E0B10">
        <w:rPr>
          <w:rFonts w:eastAsia="Times New Roman" w:cs="Calibri"/>
          <w:color w:val="4096FF"/>
          <w:lang w:eastAsia="en-GB"/>
        </w:rPr>
        <w:t xml:space="preserve"> </w:t>
      </w:r>
      <w:r w:rsidRPr="009E0B10">
        <w:rPr>
          <w:rFonts w:eastAsia="Times New Roman" w:cs="Calibri"/>
          <w:lang w:eastAsia="en-GB"/>
        </w:rPr>
        <w:t xml:space="preserve">governing </w:t>
      </w:r>
      <w:r w:rsidR="00B55C99">
        <w:rPr>
          <w:rFonts w:eastAsia="Times New Roman" w:cs="Calibri"/>
          <w:lang w:eastAsia="en-GB"/>
        </w:rPr>
        <w:t>board</w:t>
      </w:r>
      <w:r w:rsidRPr="009E0B10">
        <w:rPr>
          <w:rFonts w:eastAsia="Times New Roman" w:cs="Calibri"/>
          <w:lang w:eastAsia="en-GB"/>
        </w:rPr>
        <w:t xml:space="preserve"> that we are meeting our safeguarding obligations</w:t>
      </w:r>
      <w:r w:rsidRPr="009E0B10">
        <w:rPr>
          <w:rFonts w:cs="Calibri"/>
        </w:rPr>
        <w:t xml:space="preserve">. </w:t>
      </w:r>
    </w:p>
    <w:p w14:paraId="262AD67D" w14:textId="77777777" w:rsidR="001D2219" w:rsidRPr="009E0B10" w:rsidRDefault="001D2219" w:rsidP="006500F4">
      <w:pPr>
        <w:pStyle w:val="NoSpacing"/>
        <w:jc w:val="both"/>
        <w:rPr>
          <w:rFonts w:cs="Calibri"/>
        </w:rPr>
      </w:pPr>
    </w:p>
    <w:p w14:paraId="54733760" w14:textId="77777777" w:rsidR="001D2219" w:rsidRPr="003E4114" w:rsidRDefault="001D2219" w:rsidP="006500F4">
      <w:pPr>
        <w:pStyle w:val="NoSpacing"/>
        <w:jc w:val="both"/>
        <w:rPr>
          <w:rFonts w:cs="Calibri"/>
          <w:b/>
          <w:szCs w:val="18"/>
        </w:rPr>
      </w:pPr>
      <w:bookmarkStart w:id="71" w:name="_Hlk178237874"/>
      <w:r w:rsidRPr="003E4114">
        <w:rPr>
          <w:rFonts w:cs="Calibri"/>
          <w:b/>
          <w:szCs w:val="18"/>
        </w:rPr>
        <w:t xml:space="preserve">6.2.3 Appropriate filtering </w:t>
      </w:r>
    </w:p>
    <w:p w14:paraId="63204007" w14:textId="77777777" w:rsidR="001D2219" w:rsidRPr="00001D87" w:rsidRDefault="001D2219" w:rsidP="003E4114">
      <w:pPr>
        <w:jc w:val="both"/>
        <w:rPr>
          <w:rFonts w:ascii="Calibri" w:hAnsi="Calibri" w:cs="Calibri"/>
          <w:bCs/>
          <w:iCs/>
          <w:color w:val="FF0000"/>
          <w:sz w:val="22"/>
          <w:szCs w:val="22"/>
        </w:rPr>
      </w:pPr>
    </w:p>
    <w:p w14:paraId="04D2F00B" w14:textId="20FCB49A" w:rsidR="001D2219" w:rsidRPr="002B523E" w:rsidRDefault="009E5F38" w:rsidP="003E4114">
      <w:pPr>
        <w:pStyle w:val="NoSpacing"/>
        <w:numPr>
          <w:ilvl w:val="0"/>
          <w:numId w:val="77"/>
        </w:numPr>
        <w:ind w:left="714" w:hanging="357"/>
        <w:jc w:val="both"/>
        <w:rPr>
          <w:rFonts w:cs="Calibri"/>
          <w:color w:val="00B050"/>
        </w:rPr>
      </w:pPr>
      <w:bookmarkStart w:id="72" w:name="_Hlk178237718"/>
      <w:r>
        <w:rPr>
          <w:rFonts w:cs="Calibri"/>
        </w:rPr>
        <w:t>Garlinge Primary School and Nursery</w:t>
      </w:r>
      <w:r w:rsidR="001D2219" w:rsidRPr="009E0B10">
        <w:rPr>
          <w:rFonts w:cs="Calibri"/>
        </w:rPr>
        <w:t xml:space="preserve">’s education broadband connectivity </w:t>
      </w:r>
      <w:r w:rsidR="004A3E74">
        <w:rPr>
          <w:rFonts w:cs="Calibri"/>
        </w:rPr>
        <w:t xml:space="preserve">and firewall </w:t>
      </w:r>
      <w:r w:rsidR="001D2219" w:rsidRPr="009E0B10">
        <w:rPr>
          <w:rFonts w:cs="Calibri"/>
        </w:rPr>
        <w:t xml:space="preserve">is provided through </w:t>
      </w:r>
      <w:r w:rsidR="006656C2">
        <w:rPr>
          <w:rFonts w:cs="Calibri"/>
          <w:bCs/>
        </w:rPr>
        <w:t>Medway Grid for Learning (</w:t>
      </w:r>
      <w:proofErr w:type="spellStart"/>
      <w:r w:rsidR="006656C2">
        <w:rPr>
          <w:rFonts w:cs="Calibri"/>
        </w:rPr>
        <w:t>MGfL</w:t>
      </w:r>
      <w:proofErr w:type="spellEnd"/>
      <w:r w:rsidR="006656C2">
        <w:rPr>
          <w:rFonts w:cs="Calibri"/>
        </w:rPr>
        <w:t>)</w:t>
      </w:r>
      <w:r w:rsidR="001D2219" w:rsidRPr="009E0B10">
        <w:rPr>
          <w:rFonts w:cs="Calibri"/>
        </w:rPr>
        <w:t xml:space="preserve"> and </w:t>
      </w:r>
      <w:r w:rsidR="00BE0965">
        <w:rPr>
          <w:rFonts w:cs="Calibri"/>
        </w:rPr>
        <w:t xml:space="preserve">uses </w:t>
      </w:r>
      <w:r w:rsidR="004A3E74">
        <w:rPr>
          <w:rFonts w:cs="Calibri"/>
        </w:rPr>
        <w:t xml:space="preserve">the KPSN broadband network. The filtering is provided by </w:t>
      </w:r>
      <w:proofErr w:type="spellStart"/>
      <w:r w:rsidR="004A3E74">
        <w:rPr>
          <w:rFonts w:cs="Calibri"/>
        </w:rPr>
        <w:t>Wavenet</w:t>
      </w:r>
      <w:proofErr w:type="spellEnd"/>
      <w:r w:rsidR="004A3E74">
        <w:rPr>
          <w:rFonts w:cs="Calibri"/>
        </w:rPr>
        <w:t xml:space="preserve"> via </w:t>
      </w:r>
      <w:proofErr w:type="spellStart"/>
      <w:r w:rsidR="004A3E74">
        <w:rPr>
          <w:rFonts w:cs="Calibri"/>
        </w:rPr>
        <w:t>Netsweeper</w:t>
      </w:r>
      <w:proofErr w:type="spellEnd"/>
      <w:r w:rsidR="004A3E74">
        <w:rPr>
          <w:rFonts w:cs="Calibri"/>
        </w:rPr>
        <w:t>.</w:t>
      </w:r>
      <w:r w:rsidR="001D2219" w:rsidRPr="009E0B10">
        <w:rPr>
          <w:rFonts w:cs="Calibri"/>
        </w:rPr>
        <w:t xml:space="preserve"> </w:t>
      </w:r>
    </w:p>
    <w:p w14:paraId="796EBE3A" w14:textId="77777777" w:rsidR="002B523E" w:rsidRPr="009E0B10" w:rsidRDefault="002B523E" w:rsidP="006500F4">
      <w:pPr>
        <w:pStyle w:val="NoSpacing"/>
        <w:ind w:left="426"/>
        <w:jc w:val="both"/>
        <w:rPr>
          <w:rFonts w:cs="Calibri"/>
          <w:color w:val="00B050"/>
        </w:rPr>
      </w:pPr>
    </w:p>
    <w:p w14:paraId="2B4F7A43" w14:textId="286B879F" w:rsidR="001D2219" w:rsidRPr="009E0B10" w:rsidRDefault="006656C2" w:rsidP="006500F4">
      <w:pPr>
        <w:pStyle w:val="NoSpacing"/>
        <w:numPr>
          <w:ilvl w:val="1"/>
          <w:numId w:val="77"/>
        </w:numPr>
        <w:ind w:left="1134" w:hanging="357"/>
        <w:jc w:val="both"/>
        <w:rPr>
          <w:rFonts w:cs="Calibri"/>
          <w:bCs/>
          <w:color w:val="FF0000"/>
        </w:rPr>
      </w:pPr>
      <w:r>
        <w:rPr>
          <w:rFonts w:cs="Calibri"/>
          <w:bCs/>
        </w:rPr>
        <w:t>Medway Grid for Learning (</w:t>
      </w:r>
      <w:proofErr w:type="spellStart"/>
      <w:r>
        <w:rPr>
          <w:rFonts w:cs="Calibri"/>
          <w:bCs/>
        </w:rPr>
        <w:t>MGfL</w:t>
      </w:r>
      <w:proofErr w:type="spellEnd"/>
      <w:r>
        <w:rPr>
          <w:rFonts w:cs="Calibri"/>
          <w:bCs/>
        </w:rPr>
        <w:t xml:space="preserve">) </w:t>
      </w:r>
      <w:r w:rsidR="001D2219" w:rsidRPr="009E0B10">
        <w:rPr>
          <w:rFonts w:cs="Calibri"/>
          <w:bCs/>
        </w:rPr>
        <w:t xml:space="preserve">is a member of </w:t>
      </w:r>
      <w:hyperlink r:id="rId91" w:history="1">
        <w:r w:rsidR="001D2219" w:rsidRPr="009E0B10">
          <w:rPr>
            <w:rStyle w:val="Hyperlink"/>
            <w:rFonts w:cs="Calibri"/>
          </w:rPr>
          <w:t>Internet Watch Foundation</w:t>
        </w:r>
      </w:hyperlink>
      <w:r w:rsidR="001D2219" w:rsidRPr="009E0B10">
        <w:rPr>
          <w:rFonts w:cs="Calibri"/>
          <w:bCs/>
        </w:rPr>
        <w:t xml:space="preserve"> (IWF). </w:t>
      </w:r>
    </w:p>
    <w:p w14:paraId="231232E2" w14:textId="738658A9" w:rsidR="001D2219" w:rsidRPr="009E0B10" w:rsidRDefault="001A26D2" w:rsidP="006500F4">
      <w:pPr>
        <w:pStyle w:val="NoSpacing"/>
        <w:numPr>
          <w:ilvl w:val="1"/>
          <w:numId w:val="77"/>
        </w:numPr>
        <w:ind w:left="1134" w:hanging="357"/>
        <w:jc w:val="both"/>
        <w:rPr>
          <w:rFonts w:cs="Calibri"/>
          <w:bCs/>
        </w:rPr>
      </w:pPr>
      <w:proofErr w:type="spellStart"/>
      <w:r>
        <w:rPr>
          <w:rFonts w:cs="Calibri"/>
        </w:rPr>
        <w:t>Netsweeper</w:t>
      </w:r>
      <w:proofErr w:type="spellEnd"/>
      <w:r w:rsidR="001D2219" w:rsidRPr="009E0B10">
        <w:rPr>
          <w:rFonts w:cs="Calibri"/>
        </w:rPr>
        <w:t xml:space="preserve"> </w:t>
      </w:r>
      <w:r w:rsidR="001D2219" w:rsidRPr="009E0B10">
        <w:rPr>
          <w:rFonts w:cs="Calibri"/>
          <w:bCs/>
        </w:rPr>
        <w:t>has signed up to Counter-Terrorism Internet Referral Unit list (CTIRU)</w:t>
      </w:r>
    </w:p>
    <w:p w14:paraId="0C36DA14" w14:textId="2F825032" w:rsidR="001D2219" w:rsidRPr="009E0B10" w:rsidRDefault="001A26D2" w:rsidP="006500F4">
      <w:pPr>
        <w:pStyle w:val="NoSpacing"/>
        <w:numPr>
          <w:ilvl w:val="1"/>
          <w:numId w:val="77"/>
        </w:numPr>
        <w:ind w:left="1134" w:hanging="357"/>
        <w:jc w:val="both"/>
        <w:rPr>
          <w:rFonts w:cs="Calibri"/>
          <w:bCs/>
        </w:rPr>
      </w:pPr>
      <w:proofErr w:type="spellStart"/>
      <w:r>
        <w:rPr>
          <w:rFonts w:cs="Calibri"/>
        </w:rPr>
        <w:t>Netsweeper</w:t>
      </w:r>
      <w:proofErr w:type="spellEnd"/>
      <w:r w:rsidR="001D2219" w:rsidRPr="009E0B10">
        <w:rPr>
          <w:rFonts w:cs="Calibri"/>
        </w:rPr>
        <w:t xml:space="preserve"> is </w:t>
      </w:r>
      <w:r w:rsidR="001D2219" w:rsidRPr="009E0B10">
        <w:rPr>
          <w:rFonts w:cs="Calibri"/>
          <w:bCs/>
          <w:lang w:val="en-US"/>
        </w:rPr>
        <w:t>blocking access to illegal content including child sexual abuse material (CSAM).</w:t>
      </w:r>
    </w:p>
    <w:p w14:paraId="7EA87193" w14:textId="2735734E" w:rsidR="001D2219" w:rsidRPr="002B523E" w:rsidRDefault="001A26D2" w:rsidP="006500F4">
      <w:pPr>
        <w:pStyle w:val="NoSpacing"/>
        <w:numPr>
          <w:ilvl w:val="1"/>
          <w:numId w:val="77"/>
        </w:numPr>
        <w:ind w:left="1134" w:hanging="357"/>
        <w:jc w:val="both"/>
        <w:rPr>
          <w:rFonts w:cs="Calibri"/>
          <w:bCs/>
        </w:rPr>
      </w:pPr>
      <w:proofErr w:type="spellStart"/>
      <w:r>
        <w:rPr>
          <w:rFonts w:cs="Calibri"/>
        </w:rPr>
        <w:t>Netsweeper</w:t>
      </w:r>
      <w:proofErr w:type="spellEnd"/>
      <w:r w:rsidR="001D2219" w:rsidRPr="009E0B10">
        <w:rPr>
          <w:rFonts w:cs="Calibri"/>
          <w:lang w:val="en-US"/>
        </w:rPr>
        <w:t xml:space="preserve"> blocks access to sites which could promote or include harmful and/or inappropriate </w:t>
      </w:r>
      <w:proofErr w:type="spellStart"/>
      <w:r w:rsidR="001D2219" w:rsidRPr="009E0B10">
        <w:rPr>
          <w:rFonts w:cs="Calibri"/>
          <w:lang w:val="en-US"/>
        </w:rPr>
        <w:t>behaviour</w:t>
      </w:r>
      <w:proofErr w:type="spellEnd"/>
      <w:r w:rsidR="001D2219" w:rsidRPr="009E0B10">
        <w:rPr>
          <w:rFonts w:cs="Calibri"/>
          <w:lang w:val="en-US"/>
        </w:rPr>
        <w:t xml:space="preserve"> or material. This includes content which promotes discrimination or extremism, drugs/substance misuse, malware/hacking, gambling, piracy and copyright theft, pro-self-harm, eating disorder and/or suicide content, pornographic content and violent material</w:t>
      </w:r>
    </w:p>
    <w:bookmarkEnd w:id="71"/>
    <w:bookmarkEnd w:id="72"/>
    <w:p w14:paraId="0E289AEA" w14:textId="77777777" w:rsidR="002B523E" w:rsidRPr="009E0B10" w:rsidRDefault="002B523E" w:rsidP="006500F4">
      <w:pPr>
        <w:pStyle w:val="NoSpacing"/>
        <w:jc w:val="both"/>
        <w:rPr>
          <w:rFonts w:cs="Calibri"/>
          <w:bCs/>
        </w:rPr>
      </w:pPr>
    </w:p>
    <w:p w14:paraId="1F1A0805" w14:textId="6AE3F1F7" w:rsidR="001D2219" w:rsidRPr="009E0B10" w:rsidRDefault="001D2219" w:rsidP="0022556F">
      <w:pPr>
        <w:pStyle w:val="NoSpacing"/>
        <w:numPr>
          <w:ilvl w:val="0"/>
          <w:numId w:val="77"/>
        </w:numPr>
        <w:ind w:left="714" w:hanging="357"/>
        <w:jc w:val="both"/>
        <w:rPr>
          <w:rFonts w:cs="Calibri"/>
        </w:rPr>
      </w:pPr>
      <w:r w:rsidRPr="009E0B10">
        <w:rPr>
          <w:rFonts w:cs="Calibri"/>
        </w:rPr>
        <w:t xml:space="preserve">We filter internet use on all </w:t>
      </w:r>
      <w:r w:rsidR="005F277E" w:rsidRPr="009E0B10">
        <w:rPr>
          <w:rFonts w:cs="Calibri"/>
        </w:rPr>
        <w:t>school</w:t>
      </w:r>
      <w:r w:rsidRPr="009E0B10">
        <w:rPr>
          <w:rFonts w:cs="Calibri"/>
        </w:rPr>
        <w:t xml:space="preserve"> owned, or provided, internet enabled devices and networks.:</w:t>
      </w:r>
    </w:p>
    <w:p w14:paraId="15887875" w14:textId="77777777" w:rsidR="001D2219" w:rsidRPr="009E0B10" w:rsidRDefault="001D2219" w:rsidP="0022556F">
      <w:pPr>
        <w:pStyle w:val="NoSpacing"/>
        <w:ind w:left="714" w:hanging="357"/>
        <w:rPr>
          <w:rFonts w:cs="Calibri"/>
        </w:rPr>
      </w:pPr>
    </w:p>
    <w:p w14:paraId="216C2458" w14:textId="73335B61" w:rsidR="001D2219" w:rsidRPr="00BE0965" w:rsidRDefault="001D2219" w:rsidP="0022556F">
      <w:pPr>
        <w:pStyle w:val="NoSpacing"/>
        <w:numPr>
          <w:ilvl w:val="0"/>
          <w:numId w:val="77"/>
        </w:numPr>
        <w:ind w:left="714" w:hanging="357"/>
        <w:jc w:val="both"/>
        <w:rPr>
          <w:rFonts w:cs="Calibri"/>
        </w:rPr>
      </w:pPr>
      <w:r w:rsidRPr="009E0B10">
        <w:rPr>
          <w:rFonts w:cs="Calibri"/>
        </w:rPr>
        <w:t xml:space="preserve">Our filtering system is operational, up to date and is applied to all users, including guest accounts, all </w:t>
      </w:r>
      <w:r w:rsidR="005F277E" w:rsidRPr="009E0B10">
        <w:rPr>
          <w:rFonts w:cs="Calibri"/>
        </w:rPr>
        <w:t>school</w:t>
      </w:r>
      <w:r w:rsidRPr="009E0B10">
        <w:rPr>
          <w:rFonts w:cs="Calibri"/>
        </w:rPr>
        <w:t xml:space="preserve"> owned devices and networks, and all devices using the </w:t>
      </w:r>
      <w:r w:rsidR="005F277E" w:rsidRPr="009E0B10">
        <w:rPr>
          <w:rFonts w:cs="Calibri"/>
        </w:rPr>
        <w:t>school</w:t>
      </w:r>
      <w:r w:rsidRPr="009E0B10">
        <w:rPr>
          <w:rFonts w:cs="Calibri"/>
        </w:rPr>
        <w:t xml:space="preserve"> broadband connection.</w:t>
      </w:r>
      <w:r w:rsidRPr="009E0B10">
        <w:rPr>
          <w:rFonts w:cs="Calibri"/>
          <w:bCs/>
        </w:rPr>
        <w:t xml:space="preserve"> </w:t>
      </w:r>
    </w:p>
    <w:p w14:paraId="24E50694" w14:textId="77777777" w:rsidR="00BE0965" w:rsidRPr="009E0B10" w:rsidRDefault="00BE0965" w:rsidP="0022556F">
      <w:pPr>
        <w:pStyle w:val="NoSpacing"/>
        <w:ind w:left="714" w:hanging="357"/>
        <w:jc w:val="both"/>
        <w:rPr>
          <w:rFonts w:cs="Calibri"/>
        </w:rPr>
      </w:pPr>
    </w:p>
    <w:p w14:paraId="4CBAF831" w14:textId="79A896B7" w:rsidR="001D2219" w:rsidRPr="009E0B10" w:rsidRDefault="001D2219" w:rsidP="0022556F">
      <w:pPr>
        <w:pStyle w:val="NoSpacing"/>
        <w:numPr>
          <w:ilvl w:val="0"/>
          <w:numId w:val="77"/>
        </w:numPr>
        <w:ind w:left="714" w:hanging="357"/>
        <w:jc w:val="both"/>
        <w:rPr>
          <w:rFonts w:cs="Calibri"/>
        </w:rPr>
      </w:pPr>
      <w:r w:rsidRPr="009E0B10">
        <w:rPr>
          <w:rFonts w:cs="Calibri"/>
        </w:rPr>
        <w:lastRenderedPageBreak/>
        <w:t xml:space="preserve">We work </w:t>
      </w:r>
      <w:r w:rsidR="002C3F52" w:rsidRPr="009E0B10">
        <w:rPr>
          <w:rFonts w:cs="Calibri"/>
        </w:rPr>
        <w:t xml:space="preserve">with </w:t>
      </w:r>
      <w:proofErr w:type="spellStart"/>
      <w:r w:rsidR="006656C2">
        <w:rPr>
          <w:rFonts w:cs="Calibri"/>
        </w:rPr>
        <w:t>MGfL</w:t>
      </w:r>
      <w:proofErr w:type="spellEnd"/>
      <w:r w:rsidR="00605041">
        <w:rPr>
          <w:rFonts w:cs="Calibri"/>
        </w:rPr>
        <w:t xml:space="preserve">, </w:t>
      </w:r>
      <w:proofErr w:type="spellStart"/>
      <w:r w:rsidR="00605041">
        <w:rPr>
          <w:rFonts w:cs="Calibri"/>
        </w:rPr>
        <w:t>Wavenet</w:t>
      </w:r>
      <w:proofErr w:type="spellEnd"/>
      <w:r w:rsidR="00605041">
        <w:rPr>
          <w:rFonts w:cs="Calibri"/>
        </w:rPr>
        <w:t>,</w:t>
      </w:r>
      <w:r w:rsidR="002C3F52" w:rsidRPr="009E0B10">
        <w:rPr>
          <w:rFonts w:cs="Calibri"/>
        </w:rPr>
        <w:t xml:space="preserve"> </w:t>
      </w:r>
      <w:proofErr w:type="spellStart"/>
      <w:r w:rsidR="001A26D2">
        <w:rPr>
          <w:rFonts w:cs="Calibri"/>
        </w:rPr>
        <w:t>Netsweeper</w:t>
      </w:r>
      <w:proofErr w:type="spellEnd"/>
      <w:r w:rsidR="002C3F52" w:rsidRPr="009E0B10">
        <w:rPr>
          <w:rFonts w:cs="Calibri"/>
        </w:rPr>
        <w:t xml:space="preserve"> </w:t>
      </w:r>
      <w:r w:rsidRPr="009E0B10">
        <w:rPr>
          <w:rFonts w:cs="Calibri"/>
        </w:rPr>
        <w:t>and our</w:t>
      </w:r>
      <w:r w:rsidRPr="009E0B10">
        <w:rPr>
          <w:rFonts w:cs="Calibri"/>
          <w:color w:val="4096FF"/>
        </w:rPr>
        <w:t xml:space="preserve"> </w:t>
      </w:r>
      <w:r w:rsidRPr="009E0B10">
        <w:rPr>
          <w:rFonts w:cs="Calibri"/>
        </w:rPr>
        <w:t xml:space="preserve">IT service provider/staff to ensure that our filtering policy is continually reviewed to reflect our needs and requirements. </w:t>
      </w:r>
    </w:p>
    <w:p w14:paraId="3BD060CB" w14:textId="77777777" w:rsidR="001D2219" w:rsidRPr="009E0B10" w:rsidRDefault="001D2219" w:rsidP="0022556F">
      <w:pPr>
        <w:pStyle w:val="NoSpacing"/>
        <w:ind w:left="714" w:hanging="357"/>
        <w:jc w:val="both"/>
        <w:rPr>
          <w:rFonts w:cs="Calibri"/>
        </w:rPr>
      </w:pPr>
    </w:p>
    <w:p w14:paraId="441E224A" w14:textId="07385044" w:rsidR="001D2219" w:rsidRPr="002B523E" w:rsidRDefault="001D2219" w:rsidP="0022556F">
      <w:pPr>
        <w:numPr>
          <w:ilvl w:val="0"/>
          <w:numId w:val="77"/>
        </w:numPr>
        <w:shd w:val="clear" w:color="auto" w:fill="FFFFFF"/>
        <w:ind w:left="714" w:hanging="357"/>
        <w:jc w:val="both"/>
        <w:rPr>
          <w:rFonts w:ascii="Calibri" w:hAnsi="Calibri" w:cs="Calibri"/>
          <w:color w:val="0B0C0C"/>
          <w:sz w:val="22"/>
          <w:szCs w:val="22"/>
          <w:lang w:val="en-GB"/>
        </w:rPr>
      </w:pPr>
      <w:r w:rsidRPr="009E0B10">
        <w:rPr>
          <w:rFonts w:ascii="Calibri" w:hAnsi="Calibri" w:cs="Calibri"/>
          <w:sz w:val="22"/>
          <w:szCs w:val="22"/>
        </w:rPr>
        <w:t xml:space="preserve">If </w:t>
      </w:r>
      <w:r w:rsidRPr="009E0B10">
        <w:rPr>
          <w:rFonts w:ascii="Calibri" w:hAnsi="Calibri" w:cs="Calibri"/>
          <w:color w:val="0B0C0C"/>
          <w:sz w:val="22"/>
          <w:szCs w:val="22"/>
          <w:lang w:val="en-GB"/>
        </w:rPr>
        <w:t xml:space="preserve">there is failure in the software or abuse of the system, for example if </w:t>
      </w:r>
      <w:r w:rsidR="005F277E" w:rsidRPr="009E0B10">
        <w:rPr>
          <w:rFonts w:ascii="Calibri" w:hAnsi="Calibri" w:cs="Calibri"/>
          <w:sz w:val="22"/>
          <w:szCs w:val="22"/>
        </w:rPr>
        <w:t>pupils</w:t>
      </w:r>
      <w:r w:rsidRPr="009E0B10">
        <w:rPr>
          <w:rFonts w:ascii="Calibri" w:hAnsi="Calibri" w:cs="Calibri"/>
          <w:sz w:val="22"/>
          <w:szCs w:val="22"/>
        </w:rPr>
        <w:t xml:space="preserve"> or staff accidentally or deliberately access, witness or suspect unsuitable material has been accessed, they are required to:</w:t>
      </w:r>
    </w:p>
    <w:p w14:paraId="3D9D41AE" w14:textId="028BD7B6" w:rsidR="002B523E" w:rsidRPr="009E0B10" w:rsidRDefault="002B523E" w:rsidP="006500F4">
      <w:pPr>
        <w:shd w:val="clear" w:color="auto" w:fill="FFFFFF"/>
        <w:jc w:val="both"/>
        <w:rPr>
          <w:rFonts w:ascii="Calibri" w:hAnsi="Calibri" w:cs="Calibri"/>
          <w:color w:val="0B0C0C"/>
          <w:sz w:val="22"/>
          <w:szCs w:val="22"/>
          <w:lang w:val="en-GB"/>
        </w:rPr>
      </w:pPr>
    </w:p>
    <w:p w14:paraId="531642DB" w14:textId="4C07C394" w:rsidR="001D2219" w:rsidRPr="009E0B10" w:rsidRDefault="001D2219" w:rsidP="006500F4">
      <w:pPr>
        <w:pStyle w:val="NoSpacing"/>
        <w:numPr>
          <w:ilvl w:val="1"/>
          <w:numId w:val="77"/>
        </w:numPr>
        <w:ind w:left="1134" w:hanging="357"/>
        <w:jc w:val="both"/>
        <w:rPr>
          <w:rFonts w:cs="Calibri"/>
          <w:color w:val="4096FF"/>
          <w:lang w:val="en-US"/>
        </w:rPr>
      </w:pPr>
      <w:r w:rsidRPr="009E0B10">
        <w:rPr>
          <w:rFonts w:cs="Calibri"/>
          <w:lang w:val="en-US"/>
        </w:rPr>
        <w:t>turn off monitor/screen</w:t>
      </w:r>
      <w:r w:rsidR="00984BA4" w:rsidRPr="009E0B10">
        <w:rPr>
          <w:rFonts w:cs="Calibri"/>
          <w:lang w:val="en-US"/>
        </w:rPr>
        <w:t xml:space="preserve"> and</w:t>
      </w:r>
      <w:r w:rsidRPr="009E0B10">
        <w:rPr>
          <w:rFonts w:cs="Calibri"/>
          <w:lang w:val="en-US"/>
        </w:rPr>
        <w:t xml:space="preserve"> report the concern immediately to a member of </w:t>
      </w:r>
      <w:r w:rsidR="00984BA4" w:rsidRPr="009E0B10">
        <w:rPr>
          <w:rFonts w:cs="Calibri"/>
          <w:lang w:val="en-US"/>
        </w:rPr>
        <w:t>SLT or safeguarding team via CPOMs. The DSL will</w:t>
      </w:r>
      <w:r w:rsidRPr="009E0B10">
        <w:rPr>
          <w:rFonts w:cs="Calibri"/>
          <w:lang w:val="en-US"/>
        </w:rPr>
        <w:t xml:space="preserve"> report the URL of the site to </w:t>
      </w:r>
      <w:r w:rsidR="00984BA4" w:rsidRPr="009E0B10">
        <w:rPr>
          <w:rFonts w:cs="Calibri"/>
          <w:lang w:val="en-US"/>
        </w:rPr>
        <w:t xml:space="preserve">our </w:t>
      </w:r>
      <w:r w:rsidRPr="009E0B10">
        <w:rPr>
          <w:rFonts w:cs="Calibri"/>
          <w:lang w:val="en-US"/>
        </w:rPr>
        <w:t>technical staff/services</w:t>
      </w:r>
      <w:r w:rsidRPr="009E0B10">
        <w:rPr>
          <w:rFonts w:cs="Calibri"/>
          <w:color w:val="4096FF"/>
          <w:lang w:val="en-US"/>
        </w:rPr>
        <w:t>.</w:t>
      </w:r>
    </w:p>
    <w:p w14:paraId="180F9A76" w14:textId="77777777" w:rsidR="001D2219" w:rsidRPr="009E0B10" w:rsidRDefault="001D2219" w:rsidP="006500F4">
      <w:pPr>
        <w:pStyle w:val="NoSpacing"/>
        <w:jc w:val="both"/>
        <w:rPr>
          <w:rFonts w:cs="Calibri"/>
        </w:rPr>
      </w:pPr>
    </w:p>
    <w:p w14:paraId="482B53EC" w14:textId="70ACDCC1" w:rsidR="001D2219" w:rsidRPr="009E0B10" w:rsidRDefault="001D2219" w:rsidP="0022556F">
      <w:pPr>
        <w:pStyle w:val="NoSpacing"/>
        <w:numPr>
          <w:ilvl w:val="0"/>
          <w:numId w:val="77"/>
        </w:numPr>
        <w:ind w:left="714" w:hanging="357"/>
        <w:jc w:val="both"/>
        <w:rPr>
          <w:rFonts w:cs="Calibri"/>
        </w:rPr>
      </w:pPr>
      <w:r w:rsidRPr="009E0B10">
        <w:rPr>
          <w:rFonts w:cs="Calibri"/>
        </w:rPr>
        <w:t>Filtering breaches will be reported to the DSL and technical staff and will be recorded and escalated as appropriate and in line with relevant policies, including our</w:t>
      </w:r>
      <w:r w:rsidRPr="009E0B10">
        <w:rPr>
          <w:rFonts w:eastAsia="Times New Roman" w:cs="Calibri"/>
          <w:szCs w:val="20"/>
          <w:lang w:val="en-US"/>
        </w:rPr>
        <w:t xml:space="preserve"> </w:t>
      </w:r>
      <w:r w:rsidRPr="009E0B10">
        <w:rPr>
          <w:rFonts w:cs="Calibri"/>
        </w:rPr>
        <w:t xml:space="preserve">child protection, acceptable use, allegations against staff and behaviour policies. </w:t>
      </w:r>
    </w:p>
    <w:p w14:paraId="7A28A637" w14:textId="77777777" w:rsidR="007C3DA2" w:rsidRPr="009E0B10" w:rsidRDefault="007C3DA2" w:rsidP="0022556F">
      <w:pPr>
        <w:pStyle w:val="NoSpacing"/>
        <w:ind w:left="714" w:hanging="357"/>
        <w:jc w:val="both"/>
        <w:rPr>
          <w:rFonts w:cs="Calibri"/>
        </w:rPr>
      </w:pPr>
    </w:p>
    <w:p w14:paraId="413F68FD" w14:textId="77777777" w:rsidR="001D2219" w:rsidRPr="009E0B10" w:rsidRDefault="001D2219" w:rsidP="0022556F">
      <w:pPr>
        <w:pStyle w:val="NoSpacing"/>
        <w:numPr>
          <w:ilvl w:val="0"/>
          <w:numId w:val="77"/>
        </w:numPr>
        <w:ind w:left="714" w:hanging="357"/>
        <w:jc w:val="both"/>
        <w:rPr>
          <w:rFonts w:cs="Calibri"/>
        </w:rPr>
      </w:pPr>
      <w:r w:rsidRPr="009E0B10">
        <w:rPr>
          <w:rFonts w:cs="Calibri"/>
        </w:rPr>
        <w:t>Parents/carers will be informed of filtering breaches involving their child.</w:t>
      </w:r>
    </w:p>
    <w:p w14:paraId="38AB8D19" w14:textId="77777777" w:rsidR="001D2219" w:rsidRPr="009E0B10" w:rsidRDefault="001D2219" w:rsidP="0022556F">
      <w:pPr>
        <w:pStyle w:val="NoSpacing"/>
        <w:ind w:left="714" w:hanging="357"/>
        <w:jc w:val="both"/>
        <w:rPr>
          <w:rFonts w:cs="Calibri"/>
        </w:rPr>
      </w:pPr>
    </w:p>
    <w:p w14:paraId="2850D419" w14:textId="77777777" w:rsidR="001D2219" w:rsidRPr="009E0B10" w:rsidRDefault="001D2219" w:rsidP="0022556F">
      <w:pPr>
        <w:pStyle w:val="NoSpacing"/>
        <w:numPr>
          <w:ilvl w:val="0"/>
          <w:numId w:val="77"/>
        </w:numPr>
        <w:ind w:left="714" w:hanging="357"/>
        <w:jc w:val="both"/>
        <w:rPr>
          <w:rFonts w:cs="Calibri"/>
          <w:lang w:val="en-US"/>
        </w:rPr>
      </w:pPr>
      <w:r w:rsidRPr="009E0B10">
        <w:rPr>
          <w:rFonts w:cs="Calibri"/>
          <w:lang w:val="en-US"/>
        </w:rPr>
        <w:t xml:space="preserve">Any access to material believed to indicate a risk of significant harm, or that could be illegal, will be reported as soon as it is identified to the appropriate agencies, including but not limited to the </w:t>
      </w:r>
      <w:hyperlink r:id="rId92">
        <w:r w:rsidRPr="009E0B10">
          <w:rPr>
            <w:rStyle w:val="Hyperlink"/>
            <w:rFonts w:cs="Calibri"/>
            <w:lang w:val="en-US"/>
          </w:rPr>
          <w:t>Internet Watch Foundation</w:t>
        </w:r>
      </w:hyperlink>
      <w:r w:rsidRPr="009E0B10">
        <w:rPr>
          <w:rStyle w:val="Hyperlink"/>
          <w:rFonts w:cs="Calibri"/>
          <w:lang w:val="en-US"/>
        </w:rPr>
        <w:t xml:space="preserve"> </w:t>
      </w:r>
      <w:r w:rsidRPr="009E0B10">
        <w:rPr>
          <w:rFonts w:cs="Calibri"/>
          <w:lang w:val="en-US"/>
        </w:rPr>
        <w:t xml:space="preserve">(where there are concerns about child sexual abuse material), </w:t>
      </w:r>
      <w:hyperlink r:id="rId93">
        <w:r w:rsidRPr="009E0B10">
          <w:rPr>
            <w:rStyle w:val="Hyperlink"/>
            <w:rFonts w:cs="Calibri"/>
            <w:lang w:val="en-US"/>
          </w:rPr>
          <w:t>Kent Police</w:t>
        </w:r>
      </w:hyperlink>
      <w:r w:rsidRPr="009E0B10">
        <w:rPr>
          <w:rFonts w:cs="Calibri"/>
          <w:lang w:val="en-US"/>
        </w:rPr>
        <w:t xml:space="preserve">, </w:t>
      </w:r>
      <w:hyperlink r:id="rId94">
        <w:r w:rsidRPr="009E0B10">
          <w:rPr>
            <w:rStyle w:val="Hyperlink"/>
            <w:rFonts w:cs="Calibri"/>
            <w:lang w:val="en-US"/>
          </w:rPr>
          <w:t>NCA-CEOP</w:t>
        </w:r>
      </w:hyperlink>
      <w:r w:rsidRPr="009E0B10">
        <w:rPr>
          <w:rFonts w:cs="Calibri"/>
          <w:lang w:val="en-US"/>
        </w:rPr>
        <w:t xml:space="preserve"> or </w:t>
      </w:r>
      <w:hyperlink r:id="rId95">
        <w:r w:rsidRPr="009E0B10">
          <w:rPr>
            <w:rStyle w:val="Hyperlink"/>
            <w:rFonts w:cs="Calibri"/>
            <w:lang w:val="en-US"/>
          </w:rPr>
          <w:t>Kent Integrated Children’s Services</w:t>
        </w:r>
      </w:hyperlink>
      <w:r w:rsidRPr="009E0B10">
        <w:rPr>
          <w:rStyle w:val="Hyperlink"/>
          <w:rFonts w:cs="Calibri"/>
          <w:lang w:val="en-US"/>
        </w:rPr>
        <w:t xml:space="preserve"> via the Kent Integrated Children’s Services Portal</w:t>
      </w:r>
      <w:r w:rsidRPr="009E0B10">
        <w:rPr>
          <w:rFonts w:cs="Calibri"/>
          <w:lang w:val="en-US"/>
        </w:rPr>
        <w:t>.</w:t>
      </w:r>
    </w:p>
    <w:p w14:paraId="3FE578A8" w14:textId="77777777" w:rsidR="001D2219" w:rsidRPr="009E0B10" w:rsidRDefault="001D2219" w:rsidP="0022556F">
      <w:pPr>
        <w:pStyle w:val="NoSpacing"/>
        <w:ind w:left="714" w:hanging="357"/>
        <w:jc w:val="both"/>
        <w:rPr>
          <w:rFonts w:cs="Calibri"/>
          <w:lang w:val="en-US"/>
        </w:rPr>
      </w:pPr>
    </w:p>
    <w:p w14:paraId="61529A00" w14:textId="77777777" w:rsidR="001D2219" w:rsidRPr="009E0B10" w:rsidRDefault="001D2219" w:rsidP="0022556F">
      <w:pPr>
        <w:pStyle w:val="NoSpacing"/>
        <w:numPr>
          <w:ilvl w:val="0"/>
          <w:numId w:val="77"/>
        </w:numPr>
        <w:ind w:left="714" w:hanging="357"/>
        <w:jc w:val="both"/>
        <w:rPr>
          <w:rFonts w:cs="Calibri"/>
        </w:rPr>
      </w:pPr>
      <w:r w:rsidRPr="009E0B10">
        <w:rPr>
          <w:rFonts w:cs="Calibri"/>
        </w:rPr>
        <w:t>If staff are teaching topics which could create unusual activity on the filtering logs, or if staff perceive there to be unreasonable restrictions affecting teaching, learning or administration, they will report this to the DSL and/or leadership team.</w:t>
      </w:r>
    </w:p>
    <w:p w14:paraId="38EACB17" w14:textId="77777777" w:rsidR="001D2219" w:rsidRPr="00001D87" w:rsidRDefault="001D2219" w:rsidP="006500F4">
      <w:pPr>
        <w:pStyle w:val="NoSpacing"/>
        <w:jc w:val="both"/>
        <w:rPr>
          <w:rFonts w:cs="Calibri"/>
          <w:b/>
        </w:rPr>
      </w:pPr>
    </w:p>
    <w:p w14:paraId="227E0A13" w14:textId="77777777" w:rsidR="001D2219" w:rsidRPr="003E4114" w:rsidRDefault="001D2219" w:rsidP="006500F4">
      <w:pPr>
        <w:pStyle w:val="NoSpacing"/>
        <w:jc w:val="both"/>
        <w:rPr>
          <w:rFonts w:cs="Calibri"/>
          <w:b/>
          <w:szCs w:val="18"/>
        </w:rPr>
      </w:pPr>
      <w:r w:rsidRPr="003E4114">
        <w:rPr>
          <w:rFonts w:cs="Calibri"/>
          <w:b/>
          <w:szCs w:val="18"/>
        </w:rPr>
        <w:t>6.2.4 Appropriate monitoring</w:t>
      </w:r>
    </w:p>
    <w:p w14:paraId="6C431EB2" w14:textId="77777777" w:rsidR="001D2219" w:rsidRPr="009E0B10" w:rsidRDefault="001D2219" w:rsidP="006500F4">
      <w:pPr>
        <w:jc w:val="both"/>
        <w:rPr>
          <w:rFonts w:ascii="Calibri" w:hAnsi="Calibri" w:cs="Calibri"/>
          <w:b/>
          <w:iCs/>
          <w:color w:val="FF0000"/>
          <w:sz w:val="22"/>
          <w:szCs w:val="22"/>
        </w:rPr>
      </w:pPr>
    </w:p>
    <w:p w14:paraId="65FD7DCF" w14:textId="4D52CA80" w:rsidR="001D2219" w:rsidRDefault="001D2219" w:rsidP="0022556F">
      <w:pPr>
        <w:pStyle w:val="NoSpacing"/>
        <w:numPr>
          <w:ilvl w:val="0"/>
          <w:numId w:val="77"/>
        </w:numPr>
        <w:ind w:left="714" w:hanging="357"/>
        <w:jc w:val="both"/>
        <w:rPr>
          <w:rFonts w:cs="Calibri"/>
          <w:lang w:val="en-US"/>
        </w:rPr>
      </w:pPr>
      <w:r w:rsidRPr="009E0B10">
        <w:rPr>
          <w:rFonts w:cs="Calibri"/>
          <w:lang w:val="en-US"/>
        </w:rPr>
        <w:t xml:space="preserve">We will appropriately monitor internet use on all </w:t>
      </w:r>
      <w:r w:rsidR="005F277E" w:rsidRPr="009E0B10">
        <w:rPr>
          <w:rFonts w:cs="Calibri"/>
          <w:lang w:val="en-US"/>
        </w:rPr>
        <w:t>school</w:t>
      </w:r>
      <w:r w:rsidRPr="009E0B10">
        <w:rPr>
          <w:rFonts w:cs="Calibri"/>
          <w:lang w:val="en-US"/>
        </w:rPr>
        <w:t xml:space="preserve"> provided devices and networks. This is achieved by:</w:t>
      </w:r>
    </w:p>
    <w:p w14:paraId="667FD5E5" w14:textId="77777777" w:rsidR="002B523E" w:rsidRPr="009E0B10" w:rsidRDefault="002B523E" w:rsidP="006500F4">
      <w:pPr>
        <w:pStyle w:val="NoSpacing"/>
        <w:ind w:left="426"/>
        <w:jc w:val="both"/>
        <w:rPr>
          <w:rFonts w:cs="Calibri"/>
          <w:lang w:val="en-US"/>
        </w:rPr>
      </w:pPr>
    </w:p>
    <w:p w14:paraId="535EEE96" w14:textId="77777777" w:rsidR="002E1EC1" w:rsidRPr="00B2686A" w:rsidRDefault="002E1EC1" w:rsidP="006500F4">
      <w:pPr>
        <w:pStyle w:val="ListParagraph"/>
        <w:numPr>
          <w:ilvl w:val="0"/>
          <w:numId w:val="94"/>
        </w:numPr>
        <w:ind w:left="1134" w:hanging="357"/>
        <w:jc w:val="both"/>
        <w:rPr>
          <w:rFonts w:ascii="Calibri" w:hAnsi="Calibri" w:cs="Calibri"/>
          <w:b/>
          <w:bCs/>
          <w:sz w:val="22"/>
          <w:lang w:val="en-GB"/>
        </w:rPr>
      </w:pPr>
      <w:r w:rsidRPr="00B2686A">
        <w:rPr>
          <w:rFonts w:ascii="Calibri" w:hAnsi="Calibri" w:cs="Calibri"/>
          <w:sz w:val="22"/>
          <w:szCs w:val="22"/>
        </w:rPr>
        <w:t>Pupils</w:t>
      </w:r>
      <w:r w:rsidRPr="00B2686A">
        <w:rPr>
          <w:rFonts w:ascii="Calibri" w:hAnsi="Calibri" w:cs="Calibri"/>
          <w:sz w:val="22"/>
          <w:lang w:val="en-GB"/>
        </w:rPr>
        <w:t xml:space="preserve"> using appropriate search tools, apps and online resources as identified by staff, following an informed risk assessment.</w:t>
      </w:r>
    </w:p>
    <w:p w14:paraId="7BF3C59B" w14:textId="77777777" w:rsidR="002E1EC1" w:rsidRPr="00B2686A" w:rsidRDefault="002E1EC1" w:rsidP="006500F4">
      <w:pPr>
        <w:pStyle w:val="ListParagraph"/>
        <w:numPr>
          <w:ilvl w:val="0"/>
          <w:numId w:val="94"/>
        </w:numPr>
        <w:ind w:left="1134" w:hanging="357"/>
        <w:jc w:val="both"/>
        <w:rPr>
          <w:rFonts w:ascii="Calibri" w:hAnsi="Calibri" w:cs="Calibri"/>
          <w:sz w:val="22"/>
          <w:lang w:val="en-GB"/>
        </w:rPr>
      </w:pPr>
      <w:r w:rsidRPr="00B2686A">
        <w:rPr>
          <w:rFonts w:ascii="Calibri" w:hAnsi="Calibri" w:cs="Calibri"/>
          <w:sz w:val="22"/>
          <w:lang w:val="en-GB"/>
        </w:rPr>
        <w:t xml:space="preserve">Internet use will be supervised by staff as appropriate to </w:t>
      </w:r>
      <w:r w:rsidRPr="00B2686A">
        <w:rPr>
          <w:rFonts w:ascii="Calibri" w:hAnsi="Calibri" w:cs="Calibri"/>
          <w:sz w:val="22"/>
          <w:szCs w:val="22"/>
        </w:rPr>
        <w:t>pupil’s</w:t>
      </w:r>
      <w:r w:rsidRPr="00B2686A">
        <w:rPr>
          <w:rFonts w:ascii="Calibri" w:hAnsi="Calibri" w:cs="Calibri"/>
          <w:sz w:val="22"/>
          <w:lang w:val="en-GB"/>
        </w:rPr>
        <w:t xml:space="preserve"> age, ability and potential risk of harm</w:t>
      </w:r>
    </w:p>
    <w:p w14:paraId="51F0D8B3" w14:textId="77777777" w:rsidR="002E1EC1" w:rsidRPr="00B2686A" w:rsidRDefault="002E1EC1" w:rsidP="006500F4">
      <w:pPr>
        <w:pStyle w:val="ListParagraph"/>
        <w:numPr>
          <w:ilvl w:val="0"/>
          <w:numId w:val="94"/>
        </w:numPr>
        <w:ind w:left="1134" w:hanging="357"/>
        <w:jc w:val="both"/>
        <w:rPr>
          <w:rFonts w:ascii="Calibri" w:hAnsi="Calibri" w:cs="Calibri"/>
          <w:b/>
          <w:iCs/>
          <w:sz w:val="22"/>
          <w:szCs w:val="22"/>
          <w:lang w:val="en-GB"/>
        </w:rPr>
      </w:pPr>
      <w:r w:rsidRPr="00B2686A">
        <w:rPr>
          <w:rFonts w:ascii="Calibri" w:hAnsi="Calibri" w:cs="Calibri"/>
          <w:iCs/>
          <w:sz w:val="22"/>
          <w:szCs w:val="22"/>
        </w:rPr>
        <w:t>If learners or staff discover unsuitable sites or material, they are required to: turn off monitor/screen, use a screen cover widget, report the concern immediately to a member of staff, report the URL of the site to technical staff/services.</w:t>
      </w:r>
      <w:r w:rsidRPr="00B2686A">
        <w:rPr>
          <w:rFonts w:ascii="Calibri" w:eastAsiaTheme="minorEastAsia" w:hAnsi="Calibri" w:cs="Calibri"/>
          <w:iCs/>
          <w:sz w:val="22"/>
          <w:szCs w:val="22"/>
        </w:rPr>
        <w:t xml:space="preserve"> </w:t>
      </w:r>
    </w:p>
    <w:p w14:paraId="1FB61B94" w14:textId="77777777" w:rsidR="002E1EC1" w:rsidRPr="00B2686A" w:rsidRDefault="002E1EC1" w:rsidP="006500F4">
      <w:pPr>
        <w:pStyle w:val="NoSpacing"/>
        <w:numPr>
          <w:ilvl w:val="0"/>
          <w:numId w:val="94"/>
        </w:numPr>
        <w:ind w:left="1134" w:hanging="357"/>
        <w:jc w:val="both"/>
        <w:rPr>
          <w:rFonts w:eastAsia="Times New Roman" w:cs="Calibri"/>
          <w:szCs w:val="20"/>
          <w:lang w:val="en-US" w:eastAsia="en-GB"/>
        </w:rPr>
      </w:pPr>
      <w:r w:rsidRPr="00B2686A">
        <w:rPr>
          <w:rFonts w:eastAsia="Times New Roman" w:cs="Calibri"/>
          <w:szCs w:val="20"/>
          <w:lang w:val="en-US" w:eastAsia="en-GB"/>
        </w:rPr>
        <w:t>Our leadership team and relevant staff have an awareness and understanding of the filtering and monitoring provisions in place, manage them effectively and know how to escalate concerns when identified.</w:t>
      </w:r>
    </w:p>
    <w:p w14:paraId="284CBA5C" w14:textId="77777777" w:rsidR="002E1EC1" w:rsidRPr="00B2686A" w:rsidRDefault="002E1EC1" w:rsidP="006500F4">
      <w:pPr>
        <w:pStyle w:val="NoSpacing"/>
        <w:numPr>
          <w:ilvl w:val="0"/>
          <w:numId w:val="94"/>
        </w:numPr>
        <w:ind w:left="1134" w:hanging="357"/>
        <w:jc w:val="both"/>
        <w:rPr>
          <w:rFonts w:eastAsia="Times New Roman" w:cs="Calibri"/>
          <w:szCs w:val="20"/>
          <w:lang w:val="en-US" w:eastAsia="en-GB"/>
        </w:rPr>
      </w:pPr>
      <w:r w:rsidRPr="00B2686A">
        <w:rPr>
          <w:rFonts w:eastAsia="Times New Roman" w:cs="Calibri"/>
          <w:szCs w:val="20"/>
          <w:lang w:val="en-US" w:eastAsia="en-GB"/>
        </w:rPr>
        <w:t xml:space="preserve">All users will be informed that use of our systems can be monitored, and that monitoring will be in line with data protection, human rights, and privacy legislation. </w:t>
      </w:r>
    </w:p>
    <w:p w14:paraId="22961ABD" w14:textId="77777777" w:rsidR="002E1EC1" w:rsidRPr="00B2686A" w:rsidRDefault="002E1EC1" w:rsidP="006500F4">
      <w:pPr>
        <w:pStyle w:val="NoSpacing"/>
        <w:numPr>
          <w:ilvl w:val="0"/>
          <w:numId w:val="94"/>
        </w:numPr>
        <w:ind w:left="1134" w:hanging="357"/>
        <w:jc w:val="both"/>
        <w:rPr>
          <w:rFonts w:eastAsia="Times New Roman" w:cs="Calibri"/>
          <w:iCs/>
          <w:szCs w:val="20"/>
          <w:lang w:val="en-US" w:eastAsia="en-GB"/>
        </w:rPr>
      </w:pPr>
      <w:r w:rsidRPr="00B2686A">
        <w:rPr>
          <w:rFonts w:eastAsia="Times New Roman" w:cs="Calibri"/>
          <w:szCs w:val="20"/>
          <w:lang w:val="en-US" w:eastAsia="en-GB"/>
        </w:rPr>
        <w:t xml:space="preserve">Filtering breaches or concerns identified through our monitoring approaches will be recorded and reported to the </w:t>
      </w:r>
      <w:r w:rsidRPr="00B2686A">
        <w:rPr>
          <w:rFonts w:cs="Calibri"/>
        </w:rPr>
        <w:t xml:space="preserve">DSL </w:t>
      </w:r>
      <w:r w:rsidRPr="00B2686A">
        <w:rPr>
          <w:rFonts w:eastAsia="Times New Roman" w:cs="Calibri"/>
          <w:szCs w:val="20"/>
          <w:lang w:val="en-US" w:eastAsia="en-GB"/>
        </w:rPr>
        <w:t xml:space="preserve">who will respond as appropriate. </w:t>
      </w:r>
    </w:p>
    <w:p w14:paraId="738C8ACA" w14:textId="2EF5D089" w:rsidR="002E1EC1" w:rsidRPr="00B2686A" w:rsidRDefault="002E1EC1" w:rsidP="006500F4">
      <w:pPr>
        <w:pStyle w:val="NoSpacing"/>
        <w:numPr>
          <w:ilvl w:val="0"/>
          <w:numId w:val="94"/>
        </w:numPr>
        <w:ind w:left="1134" w:hanging="357"/>
        <w:jc w:val="both"/>
        <w:rPr>
          <w:rFonts w:cs="Calibri"/>
          <w:b/>
          <w:iCs/>
          <w:sz w:val="20"/>
          <w:szCs w:val="20"/>
        </w:rPr>
      </w:pPr>
      <w:r w:rsidRPr="00B2686A">
        <w:rPr>
          <w:rFonts w:cs="Calibri"/>
          <w:iCs/>
        </w:rPr>
        <w:t xml:space="preserve">Any access to material believed to be illegal will be reported immediately to the </w:t>
      </w:r>
      <w:r w:rsidRPr="00B2686A">
        <w:rPr>
          <w:rFonts w:cs="Calibri"/>
        </w:rPr>
        <w:t>relevant</w:t>
      </w:r>
      <w:r w:rsidRPr="00B2686A">
        <w:rPr>
          <w:rFonts w:cs="Calibri"/>
          <w:iCs/>
        </w:rPr>
        <w:t xml:space="preserve"> agencies, such as the </w:t>
      </w:r>
      <w:hyperlink r:id="rId96">
        <w:r w:rsidR="00A565A0" w:rsidRPr="009E0B10">
          <w:rPr>
            <w:rStyle w:val="Hyperlink"/>
            <w:rFonts w:cs="Calibri"/>
            <w:lang w:val="en-US"/>
          </w:rPr>
          <w:t>Internet Watch Foundation</w:t>
        </w:r>
      </w:hyperlink>
      <w:r w:rsidRPr="00B2686A">
        <w:rPr>
          <w:rFonts w:cs="Calibri"/>
          <w:iCs/>
        </w:rPr>
        <w:t xml:space="preserve"> and the police.</w:t>
      </w:r>
    </w:p>
    <w:p w14:paraId="71B5682F" w14:textId="77777777" w:rsidR="002E1EC1" w:rsidRPr="00B2686A" w:rsidRDefault="002E1EC1" w:rsidP="006500F4">
      <w:pPr>
        <w:pStyle w:val="NoSpacing"/>
        <w:numPr>
          <w:ilvl w:val="0"/>
          <w:numId w:val="94"/>
        </w:numPr>
        <w:ind w:left="1134" w:hanging="357"/>
        <w:jc w:val="both"/>
        <w:rPr>
          <w:rFonts w:cs="Calibri"/>
          <w:b/>
          <w:iCs/>
          <w:sz w:val="20"/>
          <w:szCs w:val="20"/>
        </w:rPr>
      </w:pPr>
      <w:r w:rsidRPr="00B2686A">
        <w:rPr>
          <w:rFonts w:cs="Calibri"/>
        </w:rPr>
        <w:t>The school’s Online Safety Policy and Appropriate Use policies can be viewed via the school website: www.garlingeprimary.co.uk</w:t>
      </w:r>
    </w:p>
    <w:p w14:paraId="6F7639A4" w14:textId="77777777" w:rsidR="002E1EC1" w:rsidRPr="009E0B10" w:rsidRDefault="002E1EC1" w:rsidP="006500F4">
      <w:pPr>
        <w:pStyle w:val="NoSpacing"/>
        <w:ind w:left="1440"/>
        <w:jc w:val="both"/>
        <w:rPr>
          <w:rFonts w:cs="Calibri"/>
        </w:rPr>
      </w:pPr>
    </w:p>
    <w:p w14:paraId="46E1126D" w14:textId="0EC07333" w:rsidR="001D2219" w:rsidRPr="009E0B10" w:rsidRDefault="001D2219" w:rsidP="0022556F">
      <w:pPr>
        <w:pStyle w:val="NoSpacing"/>
        <w:numPr>
          <w:ilvl w:val="0"/>
          <w:numId w:val="77"/>
        </w:numPr>
        <w:ind w:left="714" w:hanging="357"/>
        <w:jc w:val="both"/>
        <w:rPr>
          <w:rFonts w:cs="Calibri"/>
        </w:rPr>
      </w:pPr>
      <w:r w:rsidRPr="009E0B10">
        <w:rPr>
          <w:rFonts w:cs="Calibri"/>
          <w:lang w:val="en-US"/>
        </w:rPr>
        <w:t xml:space="preserve">All users will be informed that use of our devices and networks can/will be monitored and that all monitoring is in line with data protection, human </w:t>
      </w:r>
      <w:bookmarkStart w:id="73" w:name="_Int_DgZR3jAB"/>
      <w:r w:rsidRPr="009E0B10">
        <w:rPr>
          <w:rFonts w:cs="Calibri"/>
          <w:lang w:val="en-US"/>
        </w:rPr>
        <w:t>rights</w:t>
      </w:r>
      <w:bookmarkEnd w:id="73"/>
      <w:r w:rsidRPr="009E0B10">
        <w:rPr>
          <w:rFonts w:cs="Calibri"/>
          <w:lang w:val="en-US"/>
        </w:rPr>
        <w:t xml:space="preserve"> and privacy legislation.  </w:t>
      </w:r>
    </w:p>
    <w:p w14:paraId="6E11F491" w14:textId="77777777" w:rsidR="002E1EC1" w:rsidRPr="009E0B10" w:rsidRDefault="002E1EC1" w:rsidP="0022556F">
      <w:pPr>
        <w:pStyle w:val="NoSpacing"/>
        <w:ind w:left="714" w:hanging="357"/>
        <w:rPr>
          <w:rFonts w:cs="Calibri"/>
        </w:rPr>
      </w:pPr>
    </w:p>
    <w:p w14:paraId="438CC43A" w14:textId="77777777" w:rsidR="001D2219" w:rsidRPr="0022556F" w:rsidRDefault="001D2219" w:rsidP="0022556F">
      <w:pPr>
        <w:pStyle w:val="NoSpacing"/>
        <w:numPr>
          <w:ilvl w:val="0"/>
          <w:numId w:val="77"/>
        </w:numPr>
        <w:ind w:left="714" w:hanging="357"/>
        <w:jc w:val="both"/>
        <w:rPr>
          <w:rFonts w:eastAsia="Times New Roman" w:cs="Calibri"/>
          <w:szCs w:val="20"/>
          <w:lang w:val="en-US"/>
        </w:rPr>
      </w:pPr>
      <w:r w:rsidRPr="009E0B10">
        <w:rPr>
          <w:rFonts w:cs="Calibri"/>
        </w:rPr>
        <w:t>If a concern is identified via our monitoring approaches:</w:t>
      </w:r>
    </w:p>
    <w:p w14:paraId="0507653D" w14:textId="77777777" w:rsidR="0022556F" w:rsidRPr="009E0B10" w:rsidRDefault="0022556F" w:rsidP="0022556F">
      <w:pPr>
        <w:pStyle w:val="NoSpacing"/>
        <w:jc w:val="both"/>
        <w:rPr>
          <w:rFonts w:eastAsia="Times New Roman" w:cs="Calibri"/>
          <w:szCs w:val="20"/>
          <w:lang w:val="en-US"/>
        </w:rPr>
      </w:pPr>
    </w:p>
    <w:p w14:paraId="0A50BCBD" w14:textId="6BF39395" w:rsidR="001D2219" w:rsidRPr="009E0B10" w:rsidRDefault="001D2219" w:rsidP="006500F4">
      <w:pPr>
        <w:pStyle w:val="NoSpacing"/>
        <w:numPr>
          <w:ilvl w:val="0"/>
          <w:numId w:val="95"/>
        </w:numPr>
        <w:ind w:left="1134" w:hanging="357"/>
        <w:jc w:val="both"/>
        <w:rPr>
          <w:rFonts w:eastAsia="Times New Roman" w:cs="Calibri"/>
          <w:lang w:val="en-US"/>
        </w:rPr>
      </w:pPr>
      <w:r w:rsidRPr="009E0B10">
        <w:rPr>
          <w:rFonts w:eastAsia="Times New Roman" w:cs="Calibri"/>
          <w:lang w:val="en-US"/>
        </w:rPr>
        <w:t xml:space="preserve">Where the concern relates to </w:t>
      </w:r>
      <w:r w:rsidR="005F277E" w:rsidRPr="009E0B10">
        <w:rPr>
          <w:rFonts w:cs="Calibri"/>
        </w:rPr>
        <w:t>pupils</w:t>
      </w:r>
      <w:r w:rsidRPr="009E0B10">
        <w:rPr>
          <w:rFonts w:eastAsia="Times New Roman" w:cs="Calibri"/>
          <w:lang w:val="en-US"/>
        </w:rPr>
        <w:t xml:space="preserve">, it will be reported to the </w:t>
      </w:r>
      <w:r w:rsidRPr="009E0B10">
        <w:rPr>
          <w:rFonts w:cs="Calibri"/>
        </w:rPr>
        <w:t xml:space="preserve">DSL </w:t>
      </w:r>
      <w:r w:rsidRPr="009E0B10">
        <w:rPr>
          <w:rFonts w:eastAsia="Times New Roman" w:cs="Calibri"/>
          <w:lang w:val="en-US"/>
        </w:rPr>
        <w:t xml:space="preserve">and will be recorded and responded to in line with relevant policies, such as child protection, acceptable use, and </w:t>
      </w:r>
      <w:proofErr w:type="spellStart"/>
      <w:r w:rsidRPr="009E0B10">
        <w:rPr>
          <w:rFonts w:eastAsia="Times New Roman" w:cs="Calibri"/>
          <w:lang w:val="en-US"/>
        </w:rPr>
        <w:t>behaviour</w:t>
      </w:r>
      <w:proofErr w:type="spellEnd"/>
      <w:r w:rsidRPr="009E0B10">
        <w:rPr>
          <w:rFonts w:eastAsia="Times New Roman" w:cs="Calibri"/>
          <w:lang w:val="en-US"/>
        </w:rPr>
        <w:t xml:space="preserve"> policies.</w:t>
      </w:r>
      <w:r w:rsidRPr="009E0B10">
        <w:rPr>
          <w:rFonts w:cs="Calibri"/>
          <w:b/>
          <w:color w:val="FF0000"/>
        </w:rPr>
        <w:t xml:space="preserve"> </w:t>
      </w:r>
    </w:p>
    <w:p w14:paraId="56656611" w14:textId="7D8C367B" w:rsidR="001D2219" w:rsidRPr="009E0B10" w:rsidRDefault="001D2219" w:rsidP="006500F4">
      <w:pPr>
        <w:pStyle w:val="NoSpacing"/>
        <w:numPr>
          <w:ilvl w:val="0"/>
          <w:numId w:val="95"/>
        </w:numPr>
        <w:ind w:left="1134" w:hanging="357"/>
        <w:jc w:val="both"/>
        <w:rPr>
          <w:rFonts w:eastAsia="Times New Roman" w:cs="Calibri"/>
          <w:szCs w:val="20"/>
          <w:lang w:val="en-US"/>
        </w:rPr>
      </w:pPr>
      <w:r w:rsidRPr="009E0B10">
        <w:rPr>
          <w:rFonts w:eastAsia="Times New Roman" w:cs="Calibri"/>
          <w:szCs w:val="20"/>
          <w:lang w:val="en-US"/>
        </w:rPr>
        <w:lastRenderedPageBreak/>
        <w:t xml:space="preserve">Where the concern relates to staff, it will be reported to the </w:t>
      </w:r>
      <w:r w:rsidR="00250222" w:rsidRPr="009E0B10">
        <w:rPr>
          <w:rFonts w:eastAsia="Times New Roman" w:cs="Calibri"/>
          <w:szCs w:val="20"/>
          <w:lang w:val="en-US"/>
        </w:rPr>
        <w:t>Heads of School</w:t>
      </w:r>
      <w:r w:rsidRPr="009E0B10">
        <w:rPr>
          <w:rFonts w:eastAsia="Times New Roman" w:cs="Calibri"/>
          <w:szCs w:val="20"/>
          <w:lang w:val="en-US"/>
        </w:rPr>
        <w:t xml:space="preserve"> (or chair of governors if the concern relates to the </w:t>
      </w:r>
      <w:r w:rsidR="00250222" w:rsidRPr="009E0B10">
        <w:rPr>
          <w:rFonts w:eastAsia="Times New Roman" w:cs="Calibri"/>
          <w:szCs w:val="20"/>
          <w:lang w:val="en-US"/>
        </w:rPr>
        <w:t>Heads of School</w:t>
      </w:r>
      <w:r w:rsidRPr="009E0B10">
        <w:rPr>
          <w:rFonts w:eastAsia="Times New Roman" w:cs="Calibri"/>
          <w:szCs w:val="20"/>
          <w:lang w:val="en-US"/>
        </w:rPr>
        <w:t xml:space="preserve">), in line with our staff </w:t>
      </w:r>
      <w:r w:rsidRPr="009E0B10">
        <w:rPr>
          <w:rFonts w:cs="Calibri"/>
        </w:rPr>
        <w:t>behavio</w:t>
      </w:r>
      <w:r w:rsidR="001566C6" w:rsidRPr="009E0B10">
        <w:rPr>
          <w:rFonts w:cs="Calibri"/>
        </w:rPr>
        <w:t>u</w:t>
      </w:r>
      <w:r w:rsidRPr="009E0B10">
        <w:rPr>
          <w:rFonts w:cs="Calibri"/>
        </w:rPr>
        <w:t>r/ allegations policy</w:t>
      </w:r>
      <w:r w:rsidRPr="009E0B10">
        <w:rPr>
          <w:rFonts w:eastAsia="Times New Roman" w:cs="Calibri"/>
          <w:szCs w:val="20"/>
          <w:lang w:val="en-US"/>
        </w:rPr>
        <w:t>.</w:t>
      </w:r>
      <w:r w:rsidRPr="009E0B10">
        <w:rPr>
          <w:rFonts w:cs="Calibri"/>
          <w:b/>
          <w:color w:val="FF0000"/>
        </w:rPr>
        <w:t xml:space="preserve"> </w:t>
      </w:r>
    </w:p>
    <w:p w14:paraId="0B0977FD" w14:textId="77777777" w:rsidR="001D2219" w:rsidRPr="009E0B10" w:rsidRDefault="001D2219" w:rsidP="006500F4">
      <w:pPr>
        <w:pStyle w:val="NoSpacing"/>
        <w:ind w:left="720"/>
        <w:jc w:val="both"/>
        <w:rPr>
          <w:rFonts w:eastAsia="Times New Roman" w:cs="Calibri"/>
          <w:szCs w:val="20"/>
          <w:lang w:val="en-US"/>
        </w:rPr>
      </w:pPr>
    </w:p>
    <w:p w14:paraId="054CE846" w14:textId="77777777" w:rsidR="001D2219" w:rsidRPr="009E0B10" w:rsidRDefault="001D2219" w:rsidP="0022556F">
      <w:pPr>
        <w:pStyle w:val="NoSpacing"/>
        <w:numPr>
          <w:ilvl w:val="0"/>
          <w:numId w:val="77"/>
        </w:numPr>
        <w:ind w:left="714" w:hanging="357"/>
        <w:jc w:val="both"/>
        <w:rPr>
          <w:rFonts w:eastAsia="Times New Roman" w:cs="Calibri"/>
          <w:szCs w:val="20"/>
          <w:lang w:val="en-US"/>
        </w:rPr>
      </w:pPr>
      <w:r w:rsidRPr="009E0B10">
        <w:rPr>
          <w:rFonts w:cs="Calibri"/>
        </w:rPr>
        <w:t xml:space="preserve">Where our monitoring approaches detect any immediate risk of harm or illegal activity, this will be reported as soon as possible to the appropriate agencies; including but not limited to, the emergency services via 999, </w:t>
      </w:r>
      <w:hyperlink r:id="rId97" w:history="1">
        <w:r w:rsidRPr="009E0B10">
          <w:rPr>
            <w:rStyle w:val="Hyperlink"/>
            <w:rFonts w:cs="Calibri"/>
          </w:rPr>
          <w:t>Kent Police</w:t>
        </w:r>
      </w:hyperlink>
      <w:r w:rsidRPr="009E0B10">
        <w:rPr>
          <w:rFonts w:cs="Calibri"/>
        </w:rPr>
        <w:t xml:space="preserve"> via 101, </w:t>
      </w:r>
      <w:hyperlink r:id="rId98" w:history="1">
        <w:r w:rsidRPr="009E0B10">
          <w:rPr>
            <w:rStyle w:val="Hyperlink"/>
            <w:rFonts w:cs="Calibri"/>
          </w:rPr>
          <w:t>NCA-CEOP</w:t>
        </w:r>
      </w:hyperlink>
      <w:r w:rsidRPr="009E0B10">
        <w:rPr>
          <w:rFonts w:cs="Calibri"/>
        </w:rPr>
        <w:t xml:space="preserve"> , LADO or </w:t>
      </w:r>
      <w:hyperlink r:id="rId99" w:history="1">
        <w:r w:rsidRPr="009E0B10">
          <w:rPr>
            <w:rStyle w:val="Hyperlink"/>
            <w:rFonts w:cs="Calibri"/>
          </w:rPr>
          <w:t>Kent Integrated Children’s Services</w:t>
        </w:r>
      </w:hyperlink>
      <w:r w:rsidRPr="009E0B10">
        <w:rPr>
          <w:rStyle w:val="Hyperlink"/>
          <w:rFonts w:cs="Calibri"/>
        </w:rPr>
        <w:t xml:space="preserve"> via the Kent Integrated Children’s Services Portal</w:t>
      </w:r>
      <w:r w:rsidRPr="009E0B10">
        <w:rPr>
          <w:rFonts w:cs="Calibri"/>
        </w:rPr>
        <w:t xml:space="preserve">. </w:t>
      </w:r>
    </w:p>
    <w:p w14:paraId="72778438" w14:textId="77777777" w:rsidR="001D2219" w:rsidRPr="009E0B10" w:rsidRDefault="001D2219" w:rsidP="006500F4">
      <w:pPr>
        <w:jc w:val="both"/>
        <w:rPr>
          <w:rFonts w:ascii="Calibri" w:hAnsi="Calibri" w:cs="Calibri"/>
          <w:sz w:val="22"/>
          <w:lang w:val="en-GB"/>
        </w:rPr>
      </w:pPr>
    </w:p>
    <w:p w14:paraId="6E183A6C" w14:textId="77777777" w:rsidR="001D2219" w:rsidRPr="009E0B10" w:rsidRDefault="001D2219" w:rsidP="006500F4">
      <w:pPr>
        <w:pStyle w:val="Heading2"/>
        <w:jc w:val="both"/>
        <w:rPr>
          <w:rFonts w:cs="Calibri"/>
          <w:b w:val="0"/>
          <w:bCs/>
        </w:rPr>
      </w:pPr>
      <w:bookmarkStart w:id="74" w:name="_Toc178240790"/>
      <w:r w:rsidRPr="009E0B10">
        <w:rPr>
          <w:rFonts w:cs="Calibri"/>
          <w:bCs/>
        </w:rPr>
        <w:t>6.3 Information security and access management</w:t>
      </w:r>
      <w:bookmarkEnd w:id="74"/>
      <w:r w:rsidRPr="009E0B10">
        <w:rPr>
          <w:rFonts w:cs="Calibri"/>
          <w:bCs/>
        </w:rPr>
        <w:t xml:space="preserve"> </w:t>
      </w:r>
    </w:p>
    <w:p w14:paraId="32863899" w14:textId="77777777" w:rsidR="001D2219" w:rsidRPr="00001D87" w:rsidRDefault="001D2219" w:rsidP="006500F4">
      <w:pPr>
        <w:ind w:left="720"/>
        <w:jc w:val="both"/>
        <w:rPr>
          <w:rFonts w:ascii="Calibri" w:hAnsi="Calibri" w:cs="Calibri"/>
          <w:b/>
          <w:sz w:val="22"/>
          <w:szCs w:val="22"/>
          <w:lang w:val="en-GB"/>
        </w:rPr>
      </w:pPr>
    </w:p>
    <w:p w14:paraId="4DABAE95" w14:textId="0BCC6201" w:rsidR="001D2219" w:rsidRPr="009E0B10" w:rsidRDefault="009E5F38" w:rsidP="0022556F">
      <w:pPr>
        <w:numPr>
          <w:ilvl w:val="0"/>
          <w:numId w:val="53"/>
        </w:numPr>
        <w:ind w:left="714" w:hanging="357"/>
        <w:jc w:val="both"/>
        <w:rPr>
          <w:rFonts w:ascii="Calibri" w:hAnsi="Calibri" w:cs="Calibri"/>
          <w:b/>
          <w:sz w:val="24"/>
          <w:szCs w:val="24"/>
          <w:lang w:val="en-GB"/>
        </w:rPr>
      </w:pPr>
      <w:r>
        <w:rPr>
          <w:rFonts w:ascii="Calibri" w:hAnsi="Calibri" w:cs="Calibri"/>
          <w:sz w:val="22"/>
          <w:szCs w:val="22"/>
          <w:lang w:val="en-GB"/>
        </w:rPr>
        <w:t>Garlinge Primary School and Nursery</w:t>
      </w:r>
      <w:r w:rsidR="001D2219" w:rsidRPr="009E0B10">
        <w:rPr>
          <w:rFonts w:ascii="Calibri" w:hAnsi="Calibri" w:cs="Calibri"/>
          <w:sz w:val="22"/>
          <w:lang w:val="en-GB"/>
        </w:rPr>
        <w:t xml:space="preserve"> is responsible for ensuring an appropriate level of security protection procedures are in place, in order to safeguard our systems as well as staff and </w:t>
      </w:r>
      <w:r w:rsidR="005F277E" w:rsidRPr="009E0B10">
        <w:rPr>
          <w:rFonts w:ascii="Calibri" w:hAnsi="Calibri" w:cs="Calibri"/>
          <w:sz w:val="22"/>
          <w:szCs w:val="22"/>
          <w:lang w:val="en-GB"/>
        </w:rPr>
        <w:t>pupils</w:t>
      </w:r>
      <w:r w:rsidR="001D2219" w:rsidRPr="009E0B10">
        <w:rPr>
          <w:rFonts w:ascii="Calibri" w:hAnsi="Calibri" w:cs="Calibri"/>
          <w:sz w:val="22"/>
          <w:lang w:val="en-GB"/>
        </w:rPr>
        <w:t xml:space="preserve">. Further information can be found in </w:t>
      </w:r>
      <w:r w:rsidR="002E1EC1" w:rsidRPr="009E0B10">
        <w:rPr>
          <w:rFonts w:ascii="Calibri" w:hAnsi="Calibri" w:cs="Calibri"/>
          <w:sz w:val="22"/>
          <w:szCs w:val="22"/>
          <w:lang w:val="en-GB"/>
        </w:rPr>
        <w:t xml:space="preserve">the relevant policies. </w:t>
      </w:r>
    </w:p>
    <w:p w14:paraId="0DAD5A94" w14:textId="77777777" w:rsidR="002E1EC1" w:rsidRPr="009E0B10" w:rsidRDefault="002E1EC1" w:rsidP="0022556F">
      <w:pPr>
        <w:ind w:left="714" w:hanging="357"/>
        <w:jc w:val="both"/>
        <w:rPr>
          <w:rFonts w:ascii="Calibri" w:hAnsi="Calibri" w:cs="Calibri"/>
          <w:b/>
          <w:sz w:val="24"/>
          <w:szCs w:val="24"/>
          <w:lang w:val="en-GB"/>
        </w:rPr>
      </w:pPr>
    </w:p>
    <w:p w14:paraId="4E5574C0" w14:textId="1D9028E4" w:rsidR="001D2219" w:rsidRPr="009E0B10" w:rsidRDefault="001D2219" w:rsidP="0022556F">
      <w:pPr>
        <w:numPr>
          <w:ilvl w:val="0"/>
          <w:numId w:val="53"/>
        </w:numPr>
        <w:ind w:left="714" w:hanging="357"/>
        <w:jc w:val="both"/>
        <w:rPr>
          <w:rFonts w:ascii="Calibri" w:hAnsi="Calibri" w:cs="Calibri"/>
          <w:b/>
          <w:sz w:val="24"/>
          <w:szCs w:val="24"/>
          <w:lang w:val="en-GB"/>
        </w:rPr>
      </w:pPr>
      <w:r w:rsidRPr="009E0B10">
        <w:rPr>
          <w:rFonts w:ascii="Calibri" w:hAnsi="Calibri" w:cs="Calibri"/>
          <w:sz w:val="22"/>
          <w:lang w:val="en-GB"/>
        </w:rPr>
        <w:t xml:space="preserve"> </w:t>
      </w:r>
      <w:r w:rsidR="009E5F38">
        <w:rPr>
          <w:rFonts w:ascii="Calibri" w:hAnsi="Calibri" w:cs="Calibri"/>
          <w:sz w:val="22"/>
          <w:szCs w:val="22"/>
          <w:lang w:val="en-GB"/>
        </w:rPr>
        <w:t>Garlinge Primary School and Nursery</w:t>
      </w:r>
      <w:r w:rsidRPr="009E0B10">
        <w:rPr>
          <w:rFonts w:ascii="Calibri" w:hAnsi="Calibri" w:cs="Calibri"/>
          <w:sz w:val="22"/>
          <w:lang w:val="en-GB"/>
        </w:rPr>
        <w:t xml:space="preserve"> will review the effectiveness of our procedures periodically to keep up with evolving cyber-crime technologies. </w:t>
      </w:r>
    </w:p>
    <w:p w14:paraId="3F6CD5CC" w14:textId="77777777" w:rsidR="001D2219" w:rsidRPr="009E0B10" w:rsidRDefault="001D2219" w:rsidP="0022556F">
      <w:pPr>
        <w:pStyle w:val="ListParagraph"/>
        <w:ind w:left="714" w:hanging="357"/>
        <w:jc w:val="both"/>
        <w:rPr>
          <w:rFonts w:ascii="Calibri" w:hAnsi="Calibri" w:cs="Calibri"/>
          <w:color w:val="4096FF"/>
          <w:sz w:val="22"/>
          <w:szCs w:val="22"/>
        </w:rPr>
      </w:pPr>
    </w:p>
    <w:p w14:paraId="7C201CDC" w14:textId="34C84EE0" w:rsidR="001D2219" w:rsidRPr="00001D87" w:rsidRDefault="002E1EC1" w:rsidP="0022556F">
      <w:pPr>
        <w:numPr>
          <w:ilvl w:val="0"/>
          <w:numId w:val="53"/>
        </w:numPr>
        <w:ind w:left="714" w:hanging="357"/>
        <w:jc w:val="both"/>
        <w:rPr>
          <w:rFonts w:ascii="Calibri" w:hAnsi="Calibri" w:cs="Calibri"/>
          <w:b/>
          <w:sz w:val="24"/>
          <w:szCs w:val="24"/>
          <w:lang w:val="en-GB"/>
        </w:rPr>
      </w:pPr>
      <w:r w:rsidRPr="009E0B10">
        <w:rPr>
          <w:rFonts w:ascii="Calibri" w:hAnsi="Calibri" w:cs="Calibri"/>
          <w:sz w:val="22"/>
          <w:szCs w:val="22"/>
        </w:rPr>
        <w:t>Stephen Cope</w:t>
      </w:r>
      <w:r w:rsidR="001D2219" w:rsidRPr="009E0B10">
        <w:rPr>
          <w:rFonts w:ascii="Calibri" w:hAnsi="Calibri" w:cs="Calibri"/>
          <w:sz w:val="22"/>
          <w:szCs w:val="22"/>
        </w:rPr>
        <w:t xml:space="preserve">, a member of the senior leadership team and </w:t>
      </w:r>
      <w:r w:rsidRPr="009E0B10">
        <w:rPr>
          <w:rFonts w:ascii="Calibri" w:hAnsi="Calibri" w:cs="Calibri"/>
          <w:sz w:val="22"/>
          <w:szCs w:val="22"/>
        </w:rPr>
        <w:t>Hannah Perry</w:t>
      </w:r>
      <w:r w:rsidR="001D2219" w:rsidRPr="009E0B10">
        <w:rPr>
          <w:rFonts w:ascii="Calibri" w:hAnsi="Calibri" w:cs="Calibri"/>
          <w:sz w:val="22"/>
          <w:szCs w:val="22"/>
        </w:rPr>
        <w:t xml:space="preserve">, governor, are responsible for ensuring that our </w:t>
      </w:r>
      <w:r w:rsidR="005F277E" w:rsidRPr="009E0B10">
        <w:rPr>
          <w:rFonts w:ascii="Calibri" w:hAnsi="Calibri" w:cs="Calibri"/>
          <w:sz w:val="22"/>
          <w:szCs w:val="22"/>
          <w:lang w:val="en-GB"/>
        </w:rPr>
        <w:t>school</w:t>
      </w:r>
      <w:r w:rsidR="001D2219" w:rsidRPr="009E0B10">
        <w:rPr>
          <w:rFonts w:ascii="Calibri" w:hAnsi="Calibri" w:cs="Calibri"/>
          <w:sz w:val="22"/>
          <w:szCs w:val="22"/>
        </w:rPr>
        <w:t xml:space="preserve"> has met the DfE </w:t>
      </w:r>
      <w:hyperlink r:id="rId100" w:history="1">
        <w:r w:rsidR="001D2219" w:rsidRPr="009E0B10">
          <w:rPr>
            <w:rStyle w:val="Hyperlink"/>
            <w:rFonts w:ascii="Calibri" w:hAnsi="Calibri" w:cs="Calibri"/>
            <w:sz w:val="22"/>
            <w:szCs w:val="22"/>
          </w:rPr>
          <w:t>cyber security standards</w:t>
        </w:r>
      </w:hyperlink>
      <w:r w:rsidR="001D2219" w:rsidRPr="009E0B10">
        <w:rPr>
          <w:rFonts w:ascii="Calibri" w:hAnsi="Calibri" w:cs="Calibri"/>
          <w:sz w:val="22"/>
          <w:szCs w:val="22"/>
        </w:rPr>
        <w:t xml:space="preserve"> for schools and colleges.</w:t>
      </w:r>
    </w:p>
    <w:p w14:paraId="321F5CD9" w14:textId="77777777" w:rsidR="00001D87" w:rsidRPr="00001D87" w:rsidRDefault="00001D87" w:rsidP="006500F4">
      <w:pPr>
        <w:jc w:val="both"/>
        <w:rPr>
          <w:rFonts w:ascii="Calibri" w:hAnsi="Calibri" w:cs="Calibri"/>
          <w:b/>
          <w:sz w:val="22"/>
          <w:szCs w:val="22"/>
          <w:lang w:val="en-GB"/>
        </w:rPr>
      </w:pPr>
    </w:p>
    <w:p w14:paraId="770026D2" w14:textId="77777777" w:rsidR="001D2219" w:rsidRPr="009E0B10" w:rsidRDefault="001D2219" w:rsidP="006500F4">
      <w:pPr>
        <w:pStyle w:val="Heading2"/>
        <w:jc w:val="both"/>
        <w:rPr>
          <w:rFonts w:cs="Calibri"/>
          <w:b w:val="0"/>
          <w:bCs/>
        </w:rPr>
      </w:pPr>
      <w:bookmarkStart w:id="75" w:name="_Toc178240791"/>
      <w:r w:rsidRPr="009E0B10">
        <w:rPr>
          <w:rFonts w:cs="Calibri"/>
          <w:bCs/>
        </w:rPr>
        <w:t>6.4 Remote/Online learning</w:t>
      </w:r>
      <w:bookmarkEnd w:id="75"/>
    </w:p>
    <w:p w14:paraId="275262DC" w14:textId="77777777" w:rsidR="001D2219" w:rsidRPr="009E0B10" w:rsidRDefault="001D2219" w:rsidP="003E4114">
      <w:pPr>
        <w:jc w:val="both"/>
        <w:rPr>
          <w:rFonts w:ascii="Calibri" w:hAnsi="Calibri" w:cs="Calibri"/>
          <w:sz w:val="22"/>
          <w:lang w:val="en-GB"/>
        </w:rPr>
      </w:pPr>
    </w:p>
    <w:p w14:paraId="1EA7629F" w14:textId="6E4B932A" w:rsidR="001D2219" w:rsidRPr="009E0B10" w:rsidRDefault="009E5F38" w:rsidP="003E4114">
      <w:pPr>
        <w:pStyle w:val="ListParagraph"/>
        <w:numPr>
          <w:ilvl w:val="0"/>
          <w:numId w:val="34"/>
        </w:numPr>
        <w:ind w:left="714" w:hanging="357"/>
        <w:contextualSpacing/>
        <w:jc w:val="both"/>
        <w:rPr>
          <w:rFonts w:ascii="Calibri" w:hAnsi="Calibri" w:cs="Calibri"/>
          <w:iCs/>
          <w:sz w:val="22"/>
          <w:szCs w:val="22"/>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hAnsi="Calibri" w:cs="Calibri"/>
          <w:iCs/>
          <w:sz w:val="22"/>
          <w:szCs w:val="22"/>
        </w:rPr>
        <w:t>will ensure any remote sharing of information, communication and use of online learning tools and systems will be in line with privacy and data protection requirements and any local/national guidance.</w:t>
      </w:r>
    </w:p>
    <w:p w14:paraId="167F394B" w14:textId="77777777" w:rsidR="001D2219" w:rsidRPr="009E0B10" w:rsidRDefault="001D2219" w:rsidP="003E4114">
      <w:pPr>
        <w:pStyle w:val="ListParagraph"/>
        <w:ind w:left="714" w:hanging="357"/>
        <w:contextualSpacing/>
        <w:rPr>
          <w:rFonts w:ascii="Calibri" w:hAnsi="Calibri" w:cs="Calibri"/>
          <w:iCs/>
          <w:sz w:val="22"/>
          <w:szCs w:val="22"/>
        </w:rPr>
      </w:pPr>
    </w:p>
    <w:p w14:paraId="077EA18A" w14:textId="198C3CEB" w:rsidR="006500F4" w:rsidRDefault="001D2219" w:rsidP="003E4114">
      <w:pPr>
        <w:pStyle w:val="ListParagraph"/>
        <w:numPr>
          <w:ilvl w:val="0"/>
          <w:numId w:val="34"/>
        </w:numPr>
        <w:ind w:left="714" w:hanging="357"/>
        <w:contextualSpacing/>
        <w:jc w:val="both"/>
        <w:rPr>
          <w:rFonts w:ascii="Calibri" w:hAnsi="Calibri" w:cs="Calibri"/>
          <w:iCs/>
          <w:sz w:val="22"/>
          <w:szCs w:val="22"/>
        </w:rPr>
      </w:pPr>
      <w:r w:rsidRPr="009E0B10">
        <w:rPr>
          <w:rFonts w:ascii="Calibri" w:hAnsi="Calibri" w:cs="Calibri"/>
          <w:iCs/>
          <w:sz w:val="22"/>
          <w:szCs w:val="22"/>
        </w:rPr>
        <w:t xml:space="preserve">All communication with </w:t>
      </w:r>
      <w:r w:rsidR="005F277E" w:rsidRPr="009E0B10">
        <w:rPr>
          <w:rFonts w:ascii="Calibri" w:hAnsi="Calibri" w:cs="Calibri"/>
          <w:sz w:val="22"/>
          <w:szCs w:val="22"/>
        </w:rPr>
        <w:t>pupils</w:t>
      </w:r>
      <w:r w:rsidRPr="009E0B10">
        <w:rPr>
          <w:rFonts w:ascii="Calibri" w:hAnsi="Calibri" w:cs="Calibri"/>
          <w:iCs/>
          <w:sz w:val="22"/>
          <w:szCs w:val="22"/>
        </w:rPr>
        <w:t xml:space="preserve"> and parents/carers will take place using </w:t>
      </w:r>
      <w:r w:rsidR="005F277E" w:rsidRPr="009E0B10">
        <w:rPr>
          <w:rFonts w:ascii="Calibri" w:hAnsi="Calibri" w:cs="Calibri"/>
          <w:iCs/>
          <w:sz w:val="22"/>
          <w:szCs w:val="22"/>
        </w:rPr>
        <w:t>school</w:t>
      </w:r>
      <w:r w:rsidRPr="009E0B10">
        <w:rPr>
          <w:rFonts w:ascii="Calibri" w:hAnsi="Calibri" w:cs="Calibri"/>
          <w:iCs/>
          <w:sz w:val="22"/>
          <w:szCs w:val="22"/>
        </w:rPr>
        <w:t xml:space="preserve"> provided or approved communication channels; for example, </w:t>
      </w:r>
      <w:r w:rsidR="005F277E" w:rsidRPr="009E0B10">
        <w:rPr>
          <w:rFonts w:ascii="Calibri" w:hAnsi="Calibri" w:cs="Calibri"/>
          <w:iCs/>
          <w:sz w:val="22"/>
          <w:szCs w:val="22"/>
        </w:rPr>
        <w:t>school</w:t>
      </w:r>
      <w:r w:rsidRPr="009E0B10">
        <w:rPr>
          <w:rFonts w:ascii="Calibri" w:hAnsi="Calibri" w:cs="Calibri"/>
          <w:iCs/>
          <w:sz w:val="22"/>
          <w:szCs w:val="22"/>
        </w:rPr>
        <w:t xml:space="preserve"> provided email accounts and phone numbers and/or agreed</w:t>
      </w:r>
      <w:r w:rsidRPr="009E0B10">
        <w:rPr>
          <w:rFonts w:ascii="Calibri" w:hAnsi="Calibri" w:cs="Calibri"/>
          <w:iCs/>
          <w:color w:val="FF0000"/>
          <w:sz w:val="22"/>
          <w:szCs w:val="22"/>
        </w:rPr>
        <w:t xml:space="preserve"> </w:t>
      </w:r>
      <w:r w:rsidRPr="009E0B10">
        <w:rPr>
          <w:rFonts w:ascii="Calibri" w:hAnsi="Calibri" w:cs="Calibri"/>
          <w:iCs/>
          <w:sz w:val="22"/>
          <w:szCs w:val="22"/>
        </w:rPr>
        <w:t>systems: Google Classroom, Microsoft 365 or equivalent.</w:t>
      </w:r>
    </w:p>
    <w:p w14:paraId="0116A45A" w14:textId="77777777" w:rsidR="006500F4" w:rsidRPr="006500F4" w:rsidRDefault="006500F4" w:rsidP="003E4114">
      <w:pPr>
        <w:jc w:val="both"/>
        <w:rPr>
          <w:rFonts w:ascii="Calibri" w:hAnsi="Calibri" w:cs="Calibri"/>
          <w:iCs/>
          <w:sz w:val="22"/>
          <w:szCs w:val="22"/>
        </w:rPr>
      </w:pPr>
    </w:p>
    <w:p w14:paraId="1EFD75AC" w14:textId="77777777" w:rsidR="001D2219" w:rsidRPr="009E0B10" w:rsidRDefault="001D2219" w:rsidP="003E4114">
      <w:pPr>
        <w:pStyle w:val="ListParagraph"/>
        <w:numPr>
          <w:ilvl w:val="1"/>
          <w:numId w:val="34"/>
        </w:numPr>
        <w:contextualSpacing/>
        <w:jc w:val="both"/>
        <w:rPr>
          <w:rFonts w:ascii="Calibri" w:hAnsi="Calibri" w:cs="Calibri"/>
          <w:iCs/>
          <w:sz w:val="22"/>
          <w:szCs w:val="22"/>
        </w:rPr>
      </w:pPr>
      <w:r w:rsidRPr="009E0B10">
        <w:rPr>
          <w:rFonts w:ascii="Calibri" w:hAnsi="Calibri" w:cs="Calibri"/>
          <w:iCs/>
          <w:sz w:val="22"/>
          <w:szCs w:val="22"/>
        </w:rPr>
        <w:t xml:space="preserve">Any pre-existing relationships or situations which mean this cannot be complied with will be discussed with the DSL. </w:t>
      </w:r>
    </w:p>
    <w:p w14:paraId="7C981AE0" w14:textId="77777777" w:rsidR="001D2219" w:rsidRPr="009E0B10" w:rsidRDefault="001D2219" w:rsidP="003E4114">
      <w:pPr>
        <w:pStyle w:val="ListParagraph"/>
        <w:ind w:left="1080"/>
        <w:contextualSpacing/>
        <w:jc w:val="both"/>
        <w:rPr>
          <w:rFonts w:ascii="Calibri" w:hAnsi="Calibri" w:cs="Calibri"/>
          <w:iCs/>
          <w:sz w:val="22"/>
          <w:szCs w:val="22"/>
        </w:rPr>
      </w:pPr>
    </w:p>
    <w:p w14:paraId="6A266B71" w14:textId="0E5E7A03" w:rsidR="001D2219" w:rsidRPr="009E0B10" w:rsidRDefault="001D2219" w:rsidP="003E4114">
      <w:pPr>
        <w:pStyle w:val="ListParagraph"/>
        <w:numPr>
          <w:ilvl w:val="0"/>
          <w:numId w:val="34"/>
        </w:numPr>
        <w:ind w:left="714" w:hanging="357"/>
        <w:contextualSpacing/>
        <w:jc w:val="both"/>
        <w:rPr>
          <w:rFonts w:ascii="Calibri" w:hAnsi="Calibri" w:cs="Calibri"/>
          <w:iCs/>
          <w:sz w:val="22"/>
          <w:szCs w:val="22"/>
        </w:rPr>
      </w:pPr>
      <w:r w:rsidRPr="009E0B10">
        <w:rPr>
          <w:rFonts w:ascii="Calibri" w:hAnsi="Calibri" w:cs="Calibri"/>
          <w:iCs/>
          <w:sz w:val="22"/>
          <w:szCs w:val="22"/>
        </w:rPr>
        <w:t xml:space="preserve">Staff and </w:t>
      </w:r>
      <w:r w:rsidR="005F277E" w:rsidRPr="009E0B10">
        <w:rPr>
          <w:rFonts w:ascii="Calibri" w:hAnsi="Calibri" w:cs="Calibri"/>
          <w:sz w:val="22"/>
          <w:szCs w:val="22"/>
        </w:rPr>
        <w:t>pupils</w:t>
      </w:r>
      <w:r w:rsidRPr="009E0B10">
        <w:rPr>
          <w:rFonts w:ascii="Calibri" w:hAnsi="Calibri" w:cs="Calibri"/>
          <w:iCs/>
          <w:sz w:val="22"/>
          <w:szCs w:val="22"/>
        </w:rPr>
        <w:t xml:space="preserve"> will engage with remote teaching and learning in line with existing </w:t>
      </w:r>
      <w:proofErr w:type="spellStart"/>
      <w:r w:rsidRPr="009E0B10">
        <w:rPr>
          <w:rFonts w:ascii="Calibri" w:hAnsi="Calibri" w:cs="Calibri"/>
          <w:iCs/>
          <w:sz w:val="22"/>
          <w:szCs w:val="22"/>
        </w:rPr>
        <w:t>behaviour</w:t>
      </w:r>
      <w:proofErr w:type="spellEnd"/>
      <w:r w:rsidRPr="009E0B10">
        <w:rPr>
          <w:rFonts w:ascii="Calibri" w:hAnsi="Calibri" w:cs="Calibri"/>
          <w:iCs/>
          <w:sz w:val="22"/>
          <w:szCs w:val="22"/>
        </w:rPr>
        <w:t xml:space="preserve"> principles as set out in our </w:t>
      </w:r>
      <w:r w:rsidR="005F277E" w:rsidRPr="009E0B10">
        <w:rPr>
          <w:rFonts w:ascii="Calibri" w:hAnsi="Calibri" w:cs="Calibri"/>
          <w:iCs/>
          <w:sz w:val="22"/>
          <w:szCs w:val="22"/>
        </w:rPr>
        <w:t>school</w:t>
      </w:r>
      <w:r w:rsidRPr="009E0B10">
        <w:rPr>
          <w:rFonts w:ascii="Calibri" w:hAnsi="Calibri" w:cs="Calibri"/>
          <w:iCs/>
          <w:sz w:val="22"/>
          <w:szCs w:val="22"/>
        </w:rPr>
        <w:t xml:space="preserve"> </w:t>
      </w:r>
      <w:r w:rsidR="007C3DA2" w:rsidRPr="009E0B10">
        <w:rPr>
          <w:rFonts w:ascii="Calibri" w:hAnsi="Calibri" w:cs="Calibri"/>
          <w:iCs/>
          <w:sz w:val="22"/>
          <w:szCs w:val="22"/>
        </w:rPr>
        <w:t xml:space="preserve">Positive </w:t>
      </w:r>
      <w:proofErr w:type="spellStart"/>
      <w:r w:rsidR="007C3DA2" w:rsidRPr="009E0B10">
        <w:rPr>
          <w:rFonts w:ascii="Calibri" w:hAnsi="Calibri" w:cs="Calibri"/>
          <w:iCs/>
          <w:sz w:val="22"/>
          <w:szCs w:val="22"/>
        </w:rPr>
        <w:t>B</w:t>
      </w:r>
      <w:r w:rsidRPr="009E0B10">
        <w:rPr>
          <w:rFonts w:ascii="Calibri" w:hAnsi="Calibri" w:cs="Calibri"/>
          <w:iCs/>
          <w:sz w:val="22"/>
          <w:szCs w:val="22"/>
        </w:rPr>
        <w:t>ehaviour</w:t>
      </w:r>
      <w:proofErr w:type="spellEnd"/>
      <w:r w:rsidRPr="009E0B10">
        <w:rPr>
          <w:rFonts w:ascii="Calibri" w:hAnsi="Calibri" w:cs="Calibri"/>
          <w:iCs/>
          <w:sz w:val="22"/>
          <w:szCs w:val="22"/>
        </w:rPr>
        <w:t xml:space="preserve"> </w:t>
      </w:r>
      <w:r w:rsidR="007C3DA2" w:rsidRPr="009E0B10">
        <w:rPr>
          <w:rFonts w:ascii="Calibri" w:hAnsi="Calibri" w:cs="Calibri"/>
          <w:iCs/>
          <w:sz w:val="22"/>
          <w:szCs w:val="22"/>
        </w:rPr>
        <w:t>P</w:t>
      </w:r>
      <w:r w:rsidRPr="009E0B10">
        <w:rPr>
          <w:rFonts w:ascii="Calibri" w:hAnsi="Calibri" w:cs="Calibri"/>
          <w:iCs/>
          <w:sz w:val="22"/>
          <w:szCs w:val="22"/>
        </w:rPr>
        <w:t>olicy</w:t>
      </w:r>
      <w:r w:rsidR="007C3DA2" w:rsidRPr="009E0B10">
        <w:rPr>
          <w:rFonts w:ascii="Calibri" w:hAnsi="Calibri" w:cs="Calibri"/>
          <w:iCs/>
          <w:sz w:val="22"/>
          <w:szCs w:val="22"/>
        </w:rPr>
        <w:t>, C</w:t>
      </w:r>
      <w:r w:rsidRPr="009E0B10">
        <w:rPr>
          <w:rFonts w:ascii="Calibri" w:hAnsi="Calibri" w:cs="Calibri"/>
          <w:iCs/>
          <w:sz w:val="22"/>
          <w:szCs w:val="22"/>
        </w:rPr>
        <w:t xml:space="preserve">ode of </w:t>
      </w:r>
      <w:r w:rsidR="007C3DA2" w:rsidRPr="009E0B10">
        <w:rPr>
          <w:rFonts w:ascii="Calibri" w:hAnsi="Calibri" w:cs="Calibri"/>
          <w:iCs/>
          <w:sz w:val="22"/>
          <w:szCs w:val="22"/>
        </w:rPr>
        <w:t>C</w:t>
      </w:r>
      <w:r w:rsidRPr="009E0B10">
        <w:rPr>
          <w:rFonts w:ascii="Calibri" w:hAnsi="Calibri" w:cs="Calibri"/>
          <w:iCs/>
          <w:sz w:val="22"/>
          <w:szCs w:val="22"/>
        </w:rPr>
        <w:t xml:space="preserve">onduct and </w:t>
      </w:r>
      <w:r w:rsidR="007C3DA2" w:rsidRPr="009E0B10">
        <w:rPr>
          <w:rFonts w:ascii="Calibri" w:hAnsi="Calibri" w:cs="Calibri"/>
          <w:iCs/>
          <w:sz w:val="22"/>
          <w:szCs w:val="22"/>
        </w:rPr>
        <w:t>A</w:t>
      </w:r>
      <w:r w:rsidRPr="009E0B10">
        <w:rPr>
          <w:rFonts w:ascii="Calibri" w:hAnsi="Calibri" w:cs="Calibri"/>
          <w:iCs/>
          <w:sz w:val="22"/>
          <w:szCs w:val="22"/>
        </w:rPr>
        <w:t>cceptable Use Policies</w:t>
      </w:r>
    </w:p>
    <w:p w14:paraId="052FE062" w14:textId="77777777" w:rsidR="001566C6" w:rsidRPr="009E0B10" w:rsidRDefault="001566C6" w:rsidP="003E4114">
      <w:pPr>
        <w:pStyle w:val="ListParagraph"/>
        <w:ind w:left="714" w:hanging="357"/>
        <w:contextualSpacing/>
        <w:jc w:val="both"/>
        <w:rPr>
          <w:rFonts w:ascii="Calibri" w:hAnsi="Calibri" w:cs="Calibri"/>
          <w:iCs/>
          <w:sz w:val="22"/>
          <w:szCs w:val="22"/>
        </w:rPr>
      </w:pPr>
    </w:p>
    <w:p w14:paraId="5EF4C8DB" w14:textId="4ACF4039" w:rsidR="001D2219" w:rsidRPr="009E0B10" w:rsidRDefault="001D2219" w:rsidP="003E4114">
      <w:pPr>
        <w:pStyle w:val="ListParagraph"/>
        <w:numPr>
          <w:ilvl w:val="0"/>
          <w:numId w:val="34"/>
        </w:numPr>
        <w:ind w:left="714" w:hanging="357"/>
        <w:contextualSpacing/>
        <w:jc w:val="both"/>
        <w:rPr>
          <w:rFonts w:ascii="Calibri" w:hAnsi="Calibri" w:cs="Calibri"/>
          <w:iCs/>
          <w:sz w:val="22"/>
          <w:szCs w:val="22"/>
        </w:rPr>
      </w:pPr>
      <w:r w:rsidRPr="009E0B10">
        <w:rPr>
          <w:rFonts w:ascii="Calibri" w:hAnsi="Calibri" w:cs="Calibri"/>
          <w:iCs/>
          <w:sz w:val="22"/>
          <w:szCs w:val="22"/>
        </w:rPr>
        <w:t xml:space="preserve">Staff and </w:t>
      </w:r>
      <w:r w:rsidR="005F277E" w:rsidRPr="009E0B10">
        <w:rPr>
          <w:rFonts w:ascii="Calibri" w:hAnsi="Calibri" w:cs="Calibri"/>
          <w:sz w:val="22"/>
          <w:szCs w:val="22"/>
        </w:rPr>
        <w:t>pupils</w:t>
      </w:r>
      <w:r w:rsidRPr="009E0B10">
        <w:rPr>
          <w:rFonts w:ascii="Calibri" w:hAnsi="Calibri" w:cs="Calibri"/>
          <w:iCs/>
          <w:sz w:val="22"/>
          <w:szCs w:val="22"/>
        </w:rPr>
        <w:t xml:space="preserve"> will be encouraged to report issues experienced at home and concerns will be responded to in line with our child protection and other relevant policies. </w:t>
      </w:r>
    </w:p>
    <w:p w14:paraId="6FCA6E98" w14:textId="77777777" w:rsidR="001D2219" w:rsidRPr="009E0B10" w:rsidRDefault="001D2219" w:rsidP="003E4114">
      <w:pPr>
        <w:pStyle w:val="ListParagraph"/>
        <w:ind w:left="0"/>
        <w:contextualSpacing/>
        <w:jc w:val="both"/>
        <w:rPr>
          <w:rFonts w:ascii="Calibri" w:hAnsi="Calibri" w:cs="Calibri"/>
          <w:iCs/>
          <w:sz w:val="22"/>
          <w:szCs w:val="22"/>
        </w:rPr>
      </w:pPr>
    </w:p>
    <w:p w14:paraId="0544D32D" w14:textId="28A90C73" w:rsidR="00984BA4" w:rsidRPr="003E4114" w:rsidRDefault="001D2219" w:rsidP="003E4114">
      <w:pPr>
        <w:pStyle w:val="ListParagraph"/>
        <w:numPr>
          <w:ilvl w:val="0"/>
          <w:numId w:val="34"/>
        </w:numPr>
        <w:ind w:left="714" w:hanging="357"/>
        <w:contextualSpacing/>
        <w:jc w:val="both"/>
        <w:rPr>
          <w:rFonts w:ascii="Calibri" w:eastAsia="Calibri" w:hAnsi="Calibri" w:cs="Calibri"/>
          <w:iCs/>
          <w:color w:val="FF0000"/>
          <w:sz w:val="22"/>
          <w:szCs w:val="22"/>
        </w:rPr>
      </w:pPr>
      <w:r w:rsidRPr="009E0B10">
        <w:rPr>
          <w:rFonts w:ascii="Calibri" w:hAnsi="Calibri" w:cs="Calibri"/>
          <w:iCs/>
          <w:sz w:val="22"/>
          <w:szCs w:val="22"/>
        </w:rPr>
        <w:t>When delivering remote learning, staff will follow our Remote Learning Acceptable Use Policy (AUP</w:t>
      </w:r>
      <w:r w:rsidR="001566C6" w:rsidRPr="009E0B10">
        <w:rPr>
          <w:rFonts w:ascii="Calibri" w:hAnsi="Calibri" w:cs="Calibri"/>
          <w:iCs/>
          <w:sz w:val="22"/>
          <w:szCs w:val="22"/>
        </w:rPr>
        <w:t>)</w:t>
      </w:r>
      <w:r w:rsidRPr="009E0B10">
        <w:rPr>
          <w:rFonts w:ascii="Calibri" w:hAnsi="Calibri" w:cs="Calibri"/>
          <w:iCs/>
          <w:sz w:val="22"/>
          <w:szCs w:val="22"/>
        </w:rPr>
        <w:t xml:space="preserve">. </w:t>
      </w:r>
    </w:p>
    <w:p w14:paraId="7FFF62EC" w14:textId="77777777" w:rsidR="003E4114" w:rsidRPr="003E4114" w:rsidRDefault="003E4114" w:rsidP="003E4114">
      <w:pPr>
        <w:contextualSpacing/>
        <w:jc w:val="both"/>
        <w:rPr>
          <w:rFonts w:ascii="Calibri" w:eastAsia="Calibri" w:hAnsi="Calibri" w:cs="Calibri"/>
          <w:iCs/>
          <w:color w:val="FF0000"/>
          <w:sz w:val="22"/>
          <w:szCs w:val="22"/>
        </w:rPr>
      </w:pPr>
    </w:p>
    <w:p w14:paraId="10347C59" w14:textId="77777777" w:rsidR="001D2219" w:rsidRPr="009E0B10" w:rsidRDefault="001D2219" w:rsidP="006500F4">
      <w:pPr>
        <w:pStyle w:val="Heading2"/>
        <w:jc w:val="both"/>
        <w:rPr>
          <w:rFonts w:cs="Calibri"/>
          <w:b w:val="0"/>
          <w:bCs/>
        </w:rPr>
      </w:pPr>
      <w:bookmarkStart w:id="76" w:name="_Toc178240792"/>
      <w:r w:rsidRPr="009E0B10">
        <w:rPr>
          <w:rFonts w:cs="Calibri"/>
          <w:bCs/>
        </w:rPr>
        <w:t>6.5 Online Safety Training for Staff</w:t>
      </w:r>
      <w:bookmarkEnd w:id="76"/>
    </w:p>
    <w:p w14:paraId="48932611" w14:textId="77777777" w:rsidR="001D2219" w:rsidRPr="009E0B10" w:rsidRDefault="001D2219" w:rsidP="006500F4">
      <w:pPr>
        <w:jc w:val="both"/>
        <w:rPr>
          <w:rFonts w:ascii="Calibri" w:hAnsi="Calibri" w:cs="Calibri"/>
          <w:sz w:val="22"/>
          <w:lang w:val="en-GB"/>
        </w:rPr>
      </w:pPr>
    </w:p>
    <w:p w14:paraId="50283BCF" w14:textId="60510857" w:rsidR="001D2219" w:rsidRPr="009E0B10" w:rsidRDefault="009E5F38" w:rsidP="0022556F">
      <w:pPr>
        <w:numPr>
          <w:ilvl w:val="0"/>
          <w:numId w:val="35"/>
        </w:numPr>
        <w:ind w:left="714" w:hanging="357"/>
        <w:jc w:val="both"/>
        <w:rPr>
          <w:rFonts w:ascii="Calibri" w:hAnsi="Calibri" w:cs="Calibri"/>
          <w:sz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hAnsi="Calibri" w:cs="Calibri"/>
          <w:sz w:val="22"/>
          <w:lang w:val="en-GB"/>
        </w:rPr>
        <w:t xml:space="preserve">will ensure that all staff receive online safety training, </w:t>
      </w:r>
      <w:r w:rsidR="001D2219" w:rsidRPr="009E0B10">
        <w:rPr>
          <w:rFonts w:ascii="Calibri" w:hAnsi="Calibri" w:cs="Calibri"/>
          <w:sz w:val="22"/>
        </w:rPr>
        <w:t xml:space="preserve">which, amongst other things, will include providing them with an understanding of the expectations, applicable roles and their responsibilities in relation to filtering and monitoring, </w:t>
      </w:r>
      <w:r w:rsidR="001D2219" w:rsidRPr="009E0B10">
        <w:rPr>
          <w:rFonts w:ascii="Calibri" w:hAnsi="Calibri" w:cs="Calibri"/>
          <w:sz w:val="22"/>
          <w:lang w:val="en-GB"/>
        </w:rPr>
        <w:t>as part of induction.</w:t>
      </w:r>
    </w:p>
    <w:p w14:paraId="328B41AD" w14:textId="77777777" w:rsidR="001D2219" w:rsidRPr="009E0B10" w:rsidRDefault="001D2219" w:rsidP="0022556F">
      <w:pPr>
        <w:ind w:left="714" w:hanging="357"/>
        <w:jc w:val="both"/>
        <w:rPr>
          <w:rFonts w:ascii="Calibri" w:hAnsi="Calibri" w:cs="Calibri"/>
          <w:sz w:val="22"/>
          <w:lang w:val="en-GB"/>
        </w:rPr>
      </w:pPr>
    </w:p>
    <w:p w14:paraId="23635CA5" w14:textId="77777777" w:rsidR="001D2219" w:rsidRPr="009E0B10" w:rsidRDefault="001D2219" w:rsidP="0022556F">
      <w:pPr>
        <w:numPr>
          <w:ilvl w:val="0"/>
          <w:numId w:val="35"/>
        </w:numPr>
        <w:ind w:left="714" w:hanging="357"/>
        <w:jc w:val="both"/>
        <w:rPr>
          <w:rFonts w:ascii="Calibri" w:hAnsi="Calibri" w:cs="Calibri"/>
          <w:sz w:val="22"/>
          <w:lang w:val="en-GB"/>
        </w:rPr>
      </w:pPr>
      <w:r w:rsidRPr="009E0B10">
        <w:rPr>
          <w:rFonts w:ascii="Calibri" w:hAnsi="Calibri" w:cs="Calibri"/>
          <w:sz w:val="22"/>
          <w:szCs w:val="22"/>
          <w:lang w:val="en-GB"/>
        </w:rPr>
        <w:t>O</w:t>
      </w:r>
      <w:r w:rsidRPr="009E0B10">
        <w:rPr>
          <w:rFonts w:ascii="Calibri" w:hAnsi="Calibri" w:cs="Calibri"/>
          <w:sz w:val="22"/>
          <w:lang w:val="en-GB"/>
        </w:rPr>
        <w:t xml:space="preserve">ngoing online safety training and updates for all staff will be integrated, aligned and considered as part of our overarching safeguarding approach. See section 7 for more information. </w:t>
      </w:r>
    </w:p>
    <w:p w14:paraId="35E5F4C4" w14:textId="77777777" w:rsidR="001D2219" w:rsidRPr="009E0B10" w:rsidRDefault="001D2219" w:rsidP="001D2219">
      <w:pPr>
        <w:rPr>
          <w:rFonts w:ascii="Calibri" w:hAnsi="Calibri" w:cs="Calibri"/>
          <w:sz w:val="22"/>
          <w:lang w:val="en-GB"/>
        </w:rPr>
      </w:pPr>
    </w:p>
    <w:p w14:paraId="3FFE1D82" w14:textId="77777777" w:rsidR="008B6542" w:rsidRDefault="008B6542">
      <w:pPr>
        <w:rPr>
          <w:rFonts w:ascii="Calibri" w:hAnsi="Calibri" w:cs="Calibri"/>
          <w:b/>
          <w:bCs/>
          <w:sz w:val="22"/>
          <w:lang w:val="en-GB"/>
        </w:rPr>
      </w:pPr>
      <w:bookmarkStart w:id="77" w:name="_Toc178240793"/>
      <w:r>
        <w:rPr>
          <w:rFonts w:cs="Calibri"/>
          <w:bCs/>
        </w:rPr>
        <w:br w:type="page"/>
      </w:r>
    </w:p>
    <w:p w14:paraId="51EBE057" w14:textId="75D3234C" w:rsidR="001D2219" w:rsidRPr="009E0B10" w:rsidRDefault="001D2219" w:rsidP="001D2219">
      <w:pPr>
        <w:pStyle w:val="Heading2"/>
        <w:rPr>
          <w:rFonts w:cs="Calibri"/>
          <w:b w:val="0"/>
          <w:bCs/>
          <w:szCs w:val="22"/>
        </w:rPr>
      </w:pPr>
      <w:r w:rsidRPr="009E0B10">
        <w:rPr>
          <w:rFonts w:cs="Calibri"/>
          <w:bCs/>
        </w:rPr>
        <w:lastRenderedPageBreak/>
        <w:t xml:space="preserve">6.6 Educating </w:t>
      </w:r>
      <w:r w:rsidR="005F277E" w:rsidRPr="009E0B10">
        <w:rPr>
          <w:rFonts w:cs="Calibri"/>
          <w:bCs/>
          <w:szCs w:val="24"/>
        </w:rPr>
        <w:t>pupils</w:t>
      </w:r>
      <w:bookmarkEnd w:id="77"/>
      <w:r w:rsidRPr="009E0B10">
        <w:rPr>
          <w:rFonts w:cs="Calibri"/>
          <w:bCs/>
          <w:szCs w:val="24"/>
        </w:rPr>
        <w:t xml:space="preserve"> </w:t>
      </w:r>
    </w:p>
    <w:p w14:paraId="610A3AFA" w14:textId="77777777" w:rsidR="001D2219" w:rsidRPr="009E0B10" w:rsidRDefault="001D2219" w:rsidP="00001D87">
      <w:pPr>
        <w:rPr>
          <w:rFonts w:ascii="Calibri" w:hAnsi="Calibri" w:cs="Calibri"/>
          <w:b/>
          <w:sz w:val="24"/>
          <w:szCs w:val="24"/>
          <w:lang w:val="en-GB"/>
        </w:rPr>
      </w:pPr>
    </w:p>
    <w:p w14:paraId="60856CB3" w14:textId="36AD3B5A" w:rsidR="001D2219" w:rsidRPr="009E0B10" w:rsidRDefault="009E5F38" w:rsidP="0022556F">
      <w:pPr>
        <w:numPr>
          <w:ilvl w:val="0"/>
          <w:numId w:val="35"/>
        </w:numPr>
        <w:ind w:left="714" w:hanging="357"/>
        <w:jc w:val="both"/>
        <w:rPr>
          <w:rFonts w:ascii="Calibri" w:hAnsi="Calibri" w:cs="Calibri"/>
          <w:sz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hAnsi="Calibri" w:cs="Calibri"/>
          <w:sz w:val="22"/>
          <w:lang w:val="en-GB"/>
        </w:rPr>
        <w:t xml:space="preserve">will ensure a comprehensive whole </w:t>
      </w:r>
      <w:r w:rsidR="005F277E" w:rsidRPr="009E0B10">
        <w:rPr>
          <w:rFonts w:ascii="Calibri" w:hAnsi="Calibri" w:cs="Calibri"/>
          <w:sz w:val="22"/>
          <w:szCs w:val="24"/>
          <w:lang w:val="en-GB"/>
        </w:rPr>
        <w:t>school</w:t>
      </w:r>
      <w:r w:rsidR="001D2219" w:rsidRPr="009E0B10">
        <w:rPr>
          <w:rFonts w:ascii="Calibri" w:hAnsi="Calibri" w:cs="Calibri"/>
          <w:sz w:val="22"/>
          <w:lang w:val="en-GB"/>
        </w:rPr>
        <w:t xml:space="preserve"> curriculum response is in place to enable all </w:t>
      </w:r>
      <w:r w:rsidR="005F277E" w:rsidRPr="009E0B10">
        <w:rPr>
          <w:rFonts w:ascii="Calibri" w:hAnsi="Calibri" w:cs="Calibri"/>
          <w:sz w:val="22"/>
          <w:szCs w:val="22"/>
        </w:rPr>
        <w:t>pupils</w:t>
      </w:r>
      <w:r w:rsidR="001D2219" w:rsidRPr="009E0B10">
        <w:rPr>
          <w:rFonts w:ascii="Calibri" w:hAnsi="Calibri" w:cs="Calibri"/>
          <w:sz w:val="22"/>
          <w:lang w:val="en-GB"/>
        </w:rPr>
        <w:t xml:space="preserve"> to learn about and manage online risks effectively as part of providing a broad and balanced curriculum. See section 9 for more information. </w:t>
      </w:r>
    </w:p>
    <w:p w14:paraId="56F8DFA6" w14:textId="77777777" w:rsidR="001D2219" w:rsidRPr="009E0B10" w:rsidRDefault="001D2219" w:rsidP="006500F4">
      <w:pPr>
        <w:jc w:val="both"/>
        <w:rPr>
          <w:rFonts w:ascii="Calibri" w:hAnsi="Calibri" w:cs="Calibri"/>
          <w:b/>
          <w:iCs/>
          <w:color w:val="FF0000"/>
          <w:sz w:val="22"/>
          <w:szCs w:val="22"/>
        </w:rPr>
      </w:pPr>
    </w:p>
    <w:p w14:paraId="24A8C756" w14:textId="77777777" w:rsidR="001D2219" w:rsidRPr="009E0B10" w:rsidRDefault="001D2219" w:rsidP="006500F4">
      <w:pPr>
        <w:pStyle w:val="Heading2"/>
        <w:jc w:val="both"/>
        <w:rPr>
          <w:rFonts w:cs="Calibri"/>
          <w:b w:val="0"/>
          <w:bCs/>
        </w:rPr>
      </w:pPr>
      <w:bookmarkStart w:id="78" w:name="_Toc178240794"/>
      <w:r w:rsidRPr="009E0B10">
        <w:rPr>
          <w:rFonts w:cs="Calibri"/>
          <w:bCs/>
        </w:rPr>
        <w:t>6.7 Working with parents/carers</w:t>
      </w:r>
      <w:bookmarkEnd w:id="78"/>
    </w:p>
    <w:p w14:paraId="79F3F486" w14:textId="77777777" w:rsidR="001D2219" w:rsidRPr="009E0B10" w:rsidRDefault="001D2219" w:rsidP="006500F4">
      <w:pPr>
        <w:ind w:left="720"/>
        <w:jc w:val="both"/>
        <w:rPr>
          <w:rFonts w:ascii="Calibri" w:hAnsi="Calibri" w:cs="Calibri"/>
          <w:sz w:val="22"/>
          <w:lang w:val="en-GB"/>
        </w:rPr>
      </w:pPr>
    </w:p>
    <w:p w14:paraId="1EF8A10F" w14:textId="347345A8" w:rsidR="001D2219" w:rsidRDefault="009E5F38" w:rsidP="0022556F">
      <w:pPr>
        <w:numPr>
          <w:ilvl w:val="0"/>
          <w:numId w:val="35"/>
        </w:numPr>
        <w:ind w:left="714" w:hanging="357"/>
        <w:jc w:val="both"/>
        <w:rPr>
          <w:rFonts w:ascii="Calibri" w:hAnsi="Calibri" w:cs="Calibri"/>
          <w:sz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hAnsi="Calibri" w:cs="Calibri"/>
          <w:sz w:val="22"/>
          <w:lang w:val="en-GB"/>
        </w:rPr>
        <w:t>will build a partnership approach to online safety and will support parents/carers to become aware and alert of the potential benefits and risks and to reinforce the importance of children being safe online by:</w:t>
      </w:r>
    </w:p>
    <w:p w14:paraId="753C5F9D" w14:textId="77777777" w:rsidR="006500F4" w:rsidRPr="009E0B10" w:rsidRDefault="006500F4" w:rsidP="006500F4">
      <w:pPr>
        <w:jc w:val="both"/>
        <w:rPr>
          <w:rFonts w:ascii="Calibri" w:hAnsi="Calibri" w:cs="Calibri"/>
          <w:sz w:val="22"/>
          <w:lang w:val="en-GB"/>
        </w:rPr>
      </w:pPr>
    </w:p>
    <w:p w14:paraId="1999405D" w14:textId="77777777" w:rsidR="00961871" w:rsidRPr="00B2686A" w:rsidRDefault="00961871" w:rsidP="006500F4">
      <w:pPr>
        <w:pStyle w:val="ListParagraph"/>
        <w:numPr>
          <w:ilvl w:val="0"/>
          <w:numId w:val="96"/>
        </w:numPr>
        <w:ind w:left="1134" w:hanging="357"/>
        <w:jc w:val="both"/>
        <w:rPr>
          <w:rFonts w:ascii="Calibri" w:hAnsi="Calibri" w:cs="Calibri"/>
          <w:sz w:val="22"/>
          <w:szCs w:val="22"/>
          <w:lang w:val="en-GB"/>
        </w:rPr>
      </w:pPr>
      <w:r w:rsidRPr="00B2686A">
        <w:rPr>
          <w:rFonts w:ascii="Calibri" w:hAnsi="Calibri" w:cs="Calibri"/>
          <w:sz w:val="22"/>
          <w:szCs w:val="22"/>
          <w:lang w:val="en-GB"/>
        </w:rPr>
        <w:t xml:space="preserve">information on our school website </w:t>
      </w:r>
    </w:p>
    <w:p w14:paraId="2746F3D2" w14:textId="77777777" w:rsidR="00961871" w:rsidRPr="00B2686A" w:rsidRDefault="00961871" w:rsidP="006500F4">
      <w:pPr>
        <w:pStyle w:val="ListParagraph"/>
        <w:numPr>
          <w:ilvl w:val="0"/>
          <w:numId w:val="96"/>
        </w:numPr>
        <w:ind w:left="1134" w:hanging="357"/>
        <w:jc w:val="both"/>
        <w:rPr>
          <w:rFonts w:ascii="Calibri" w:hAnsi="Calibri" w:cs="Calibri"/>
          <w:sz w:val="22"/>
          <w:szCs w:val="22"/>
          <w:lang w:val="en-GB"/>
        </w:rPr>
      </w:pPr>
      <w:r w:rsidRPr="00B2686A">
        <w:rPr>
          <w:rFonts w:ascii="Calibri" w:hAnsi="Calibri" w:cs="Calibri"/>
          <w:sz w:val="22"/>
          <w:szCs w:val="22"/>
          <w:lang w:val="en-GB"/>
        </w:rPr>
        <w:t>information through existing communication channels such as Reach More Parents and school newsletters</w:t>
      </w:r>
    </w:p>
    <w:p w14:paraId="6804966E" w14:textId="77777777" w:rsidR="00961871" w:rsidRPr="00B2686A" w:rsidRDefault="00961871" w:rsidP="006500F4">
      <w:pPr>
        <w:pStyle w:val="ListParagraph"/>
        <w:numPr>
          <w:ilvl w:val="0"/>
          <w:numId w:val="96"/>
        </w:numPr>
        <w:ind w:left="1134" w:hanging="357"/>
        <w:jc w:val="both"/>
        <w:rPr>
          <w:rFonts w:ascii="Calibri" w:hAnsi="Calibri" w:cs="Calibri"/>
          <w:sz w:val="22"/>
          <w:szCs w:val="22"/>
          <w:lang w:val="en-GB"/>
        </w:rPr>
      </w:pPr>
      <w:r w:rsidRPr="00B2686A">
        <w:rPr>
          <w:rFonts w:ascii="Calibri" w:hAnsi="Calibri" w:cs="Calibri"/>
          <w:sz w:val="22"/>
          <w:szCs w:val="22"/>
          <w:lang w:val="en-GB"/>
        </w:rPr>
        <w:t>information shared at both specific online safety events for parents/carers and other events in school</w:t>
      </w:r>
    </w:p>
    <w:p w14:paraId="26C5E6F6" w14:textId="77777777" w:rsidR="001D2219" w:rsidRPr="009E0B10" w:rsidRDefault="001D2219" w:rsidP="006500F4">
      <w:pPr>
        <w:jc w:val="both"/>
        <w:rPr>
          <w:rFonts w:ascii="Calibri" w:hAnsi="Calibri" w:cs="Calibri"/>
          <w:sz w:val="22"/>
          <w:lang w:val="en-GB"/>
        </w:rPr>
      </w:pPr>
    </w:p>
    <w:p w14:paraId="549AD15A" w14:textId="6068B6C7" w:rsidR="001D2219" w:rsidRDefault="009E5F38" w:rsidP="0022556F">
      <w:pPr>
        <w:numPr>
          <w:ilvl w:val="0"/>
          <w:numId w:val="35"/>
        </w:numPr>
        <w:ind w:left="714" w:hanging="357"/>
        <w:jc w:val="both"/>
        <w:rPr>
          <w:rFonts w:ascii="Calibri" w:hAnsi="Calibri" w:cs="Calibri"/>
          <w:sz w:val="22"/>
          <w:lang w:val="en-GB"/>
        </w:rPr>
      </w:pPr>
      <w:r>
        <w:rPr>
          <w:rFonts w:ascii="Calibri" w:hAnsi="Calibri" w:cs="Calibri"/>
          <w:sz w:val="22"/>
          <w:szCs w:val="22"/>
          <w:lang w:val="en-GB"/>
        </w:rPr>
        <w:t>Garlinge Primary School and Nursery</w:t>
      </w:r>
      <w:r w:rsidR="001D2219" w:rsidRPr="009E0B10">
        <w:rPr>
          <w:rFonts w:ascii="Calibri" w:hAnsi="Calibri" w:cs="Calibri"/>
          <w:sz w:val="22"/>
          <w:lang w:val="en-GB"/>
        </w:rPr>
        <w:t xml:space="preserve"> will ensure parents and carers understand what systems are used to filter and monitor their children’s online use at </w:t>
      </w:r>
      <w:r w:rsidR="005F277E" w:rsidRPr="009E0B10">
        <w:rPr>
          <w:rFonts w:ascii="Calibri" w:hAnsi="Calibri" w:cs="Calibri"/>
          <w:sz w:val="22"/>
          <w:szCs w:val="22"/>
          <w:lang w:val="en-GB"/>
        </w:rPr>
        <w:t>school</w:t>
      </w:r>
      <w:r w:rsidR="001D2219" w:rsidRPr="009E0B10">
        <w:rPr>
          <w:rFonts w:ascii="Calibri" w:hAnsi="Calibri" w:cs="Calibri"/>
          <w:sz w:val="22"/>
          <w:lang w:val="en-GB"/>
        </w:rPr>
        <w:t xml:space="preserve">, what their children are being asked to do online, including the sites they will be asked to access and who from the </w:t>
      </w:r>
      <w:r w:rsidR="005F277E" w:rsidRPr="009E0B10">
        <w:rPr>
          <w:rFonts w:ascii="Calibri" w:hAnsi="Calibri" w:cs="Calibri"/>
          <w:sz w:val="22"/>
          <w:szCs w:val="22"/>
          <w:lang w:val="en-GB"/>
        </w:rPr>
        <w:t>school</w:t>
      </w:r>
      <w:r w:rsidR="001D2219" w:rsidRPr="009E0B10">
        <w:rPr>
          <w:rFonts w:ascii="Calibri" w:hAnsi="Calibri" w:cs="Calibri"/>
          <w:sz w:val="22"/>
          <w:lang w:val="en-GB"/>
        </w:rPr>
        <w:t xml:space="preserve"> (if anyone) their child is going to be interacting with online. </w:t>
      </w:r>
    </w:p>
    <w:p w14:paraId="5FF07D83" w14:textId="77777777" w:rsidR="003E4114" w:rsidRPr="009E0B10" w:rsidRDefault="003E4114" w:rsidP="003E4114">
      <w:pPr>
        <w:ind w:left="714"/>
        <w:jc w:val="both"/>
        <w:rPr>
          <w:rFonts w:ascii="Calibri" w:hAnsi="Calibri" w:cs="Calibri"/>
          <w:sz w:val="22"/>
          <w:lang w:val="en-GB"/>
        </w:rPr>
      </w:pPr>
    </w:p>
    <w:p w14:paraId="525E481B" w14:textId="5EC188DB" w:rsidR="001D2219" w:rsidRPr="009E0B10" w:rsidRDefault="001D2219" w:rsidP="0022556F">
      <w:pPr>
        <w:numPr>
          <w:ilvl w:val="0"/>
          <w:numId w:val="35"/>
        </w:numPr>
        <w:ind w:left="714" w:hanging="357"/>
        <w:jc w:val="both"/>
        <w:rPr>
          <w:rFonts w:ascii="Calibri" w:hAnsi="Calibri" w:cs="Calibri"/>
          <w:b/>
          <w:sz w:val="22"/>
        </w:rPr>
      </w:pPr>
      <w:r w:rsidRPr="009E0B10">
        <w:rPr>
          <w:rFonts w:ascii="Calibri" w:hAnsi="Calibri" w:cs="Calibri"/>
          <w:sz w:val="22"/>
          <w:lang w:val="en-GB"/>
        </w:rPr>
        <w:t xml:space="preserve">Where the </w:t>
      </w:r>
      <w:r w:rsidR="001566C6" w:rsidRPr="009E0B10">
        <w:rPr>
          <w:rFonts w:ascii="Calibri" w:hAnsi="Calibri" w:cs="Calibri"/>
          <w:sz w:val="22"/>
          <w:szCs w:val="22"/>
          <w:lang w:val="en-GB"/>
        </w:rPr>
        <w:t>s</w:t>
      </w:r>
      <w:r w:rsidR="005F277E" w:rsidRPr="009E0B10">
        <w:rPr>
          <w:rFonts w:ascii="Calibri" w:hAnsi="Calibri" w:cs="Calibri"/>
          <w:sz w:val="22"/>
          <w:szCs w:val="22"/>
          <w:lang w:val="en-GB"/>
        </w:rPr>
        <w:t>chool</w:t>
      </w:r>
      <w:r w:rsidRPr="009E0B10">
        <w:rPr>
          <w:rFonts w:ascii="Calibri" w:hAnsi="Calibri" w:cs="Calibri"/>
          <w:sz w:val="22"/>
          <w:szCs w:val="22"/>
          <w:lang w:val="en-GB"/>
        </w:rPr>
        <w:t xml:space="preserve"> </w:t>
      </w:r>
      <w:r w:rsidRPr="009E0B10">
        <w:rPr>
          <w:rFonts w:ascii="Calibri" w:hAnsi="Calibri" w:cs="Calibri"/>
          <w:sz w:val="22"/>
          <w:lang w:val="en-GB"/>
        </w:rPr>
        <w:t>is</w:t>
      </w:r>
      <w:r w:rsidRPr="009E0B10">
        <w:rPr>
          <w:rFonts w:ascii="Calibri" w:hAnsi="Calibri" w:cs="Calibri"/>
          <w:sz w:val="22"/>
          <w:szCs w:val="22"/>
          <w:lang w:val="en-GB"/>
        </w:rPr>
        <w:t xml:space="preserve"> </w:t>
      </w:r>
      <w:r w:rsidRPr="009E0B10">
        <w:rPr>
          <w:rFonts w:ascii="Calibri" w:hAnsi="Calibri" w:cs="Calibri"/>
          <w:sz w:val="22"/>
          <w:lang w:val="en-GB"/>
        </w:rPr>
        <w:t>made aware of any potentially harmful risks, challenges and/or hoaxes circulating online, national or locally, we will respond in line with the DfE ‘</w:t>
      </w:r>
      <w:hyperlink r:id="rId101" w:history="1">
        <w:r w:rsidRPr="009E0B10">
          <w:rPr>
            <w:rStyle w:val="Hyperlink"/>
            <w:rFonts w:ascii="Calibri" w:hAnsi="Calibri" w:cs="Calibri"/>
            <w:sz w:val="22"/>
            <w:lang w:val="en-GB"/>
          </w:rPr>
          <w:t>Harmful online challenges and online hoaxes’</w:t>
        </w:r>
      </w:hyperlink>
      <w:r w:rsidRPr="009E0B10">
        <w:rPr>
          <w:rFonts w:ascii="Calibri" w:hAnsi="Calibri" w:cs="Calibri"/>
          <w:sz w:val="22"/>
          <w:lang w:val="en-GB"/>
        </w:rPr>
        <w:t xml:space="preserve"> guidance to ensure we adopt a proportional and helpful response. </w:t>
      </w:r>
    </w:p>
    <w:p w14:paraId="5831DF8A" w14:textId="77777777" w:rsidR="001566C6" w:rsidRPr="009E0B10" w:rsidRDefault="001566C6" w:rsidP="006500F4">
      <w:pPr>
        <w:jc w:val="both"/>
        <w:rPr>
          <w:rFonts w:ascii="Calibri" w:hAnsi="Calibri" w:cs="Calibri"/>
          <w:b/>
          <w:sz w:val="22"/>
        </w:rPr>
      </w:pPr>
    </w:p>
    <w:p w14:paraId="06011405" w14:textId="53989D86" w:rsidR="00790088" w:rsidRDefault="00790088">
      <w:pPr>
        <w:rPr>
          <w:rFonts w:ascii="Calibri" w:hAnsi="Calibri" w:cs="Calibri"/>
          <w:sz w:val="22"/>
          <w:szCs w:val="22"/>
        </w:rPr>
      </w:pPr>
      <w:bookmarkStart w:id="79" w:name="_Ref108516994"/>
    </w:p>
    <w:p w14:paraId="7269BFFB" w14:textId="77777777" w:rsidR="001D2219" w:rsidRPr="009E0B10" w:rsidRDefault="001D2219" w:rsidP="001A26D2">
      <w:pPr>
        <w:pStyle w:val="Heading1"/>
        <w:numPr>
          <w:ilvl w:val="0"/>
          <w:numId w:val="79"/>
        </w:numPr>
        <w:tabs>
          <w:tab w:val="left" w:pos="0"/>
        </w:tabs>
        <w:ind w:left="567" w:hanging="567"/>
        <w:jc w:val="left"/>
        <w:rPr>
          <w:rFonts w:ascii="Calibri" w:hAnsi="Calibri" w:cs="Calibri"/>
        </w:rPr>
      </w:pPr>
      <w:bookmarkStart w:id="80" w:name="_Toc178240795"/>
      <w:r w:rsidRPr="009E0B10">
        <w:rPr>
          <w:rFonts w:ascii="Calibri" w:hAnsi="Calibri" w:cs="Calibri"/>
        </w:rPr>
        <w:t>Staff Engagement and Expectations</w:t>
      </w:r>
      <w:bookmarkEnd w:id="79"/>
      <w:bookmarkEnd w:id="80"/>
      <w:r w:rsidRPr="009E0B10">
        <w:rPr>
          <w:rFonts w:ascii="Calibri" w:hAnsi="Calibri" w:cs="Calibri"/>
        </w:rPr>
        <w:t xml:space="preserve"> </w:t>
      </w:r>
    </w:p>
    <w:p w14:paraId="5DF6FAEA" w14:textId="77777777" w:rsidR="001D2219" w:rsidRPr="009E0B10" w:rsidRDefault="001D2219" w:rsidP="00001D87">
      <w:pPr>
        <w:rPr>
          <w:rFonts w:ascii="Calibri" w:hAnsi="Calibri" w:cs="Calibri"/>
          <w:b/>
          <w:sz w:val="28"/>
          <w:szCs w:val="24"/>
          <w:lang w:val="en-GB"/>
        </w:rPr>
      </w:pPr>
    </w:p>
    <w:p w14:paraId="6704D13A" w14:textId="77777777" w:rsidR="001D2219" w:rsidRPr="009E0B10" w:rsidRDefault="001D2219" w:rsidP="001D2219">
      <w:pPr>
        <w:pStyle w:val="Heading2"/>
        <w:rPr>
          <w:rFonts w:cs="Calibri"/>
          <w:b w:val="0"/>
          <w:bCs/>
        </w:rPr>
      </w:pPr>
      <w:bookmarkStart w:id="81" w:name="_Toc178240796"/>
      <w:r w:rsidRPr="009E0B10">
        <w:rPr>
          <w:rFonts w:cs="Calibri"/>
          <w:bCs/>
        </w:rPr>
        <w:t>7.1 Staff awareness, induction and training</w:t>
      </w:r>
      <w:bookmarkEnd w:id="81"/>
    </w:p>
    <w:p w14:paraId="3EDB7F54" w14:textId="77777777" w:rsidR="001D2219" w:rsidRPr="00001D87" w:rsidRDefault="001D2219" w:rsidP="00001D87">
      <w:pPr>
        <w:rPr>
          <w:rFonts w:ascii="Calibri" w:hAnsi="Calibri" w:cs="Calibri"/>
          <w:bCs/>
          <w:iCs/>
          <w:color w:val="0070C0"/>
          <w:sz w:val="22"/>
          <w:szCs w:val="22"/>
        </w:rPr>
      </w:pPr>
    </w:p>
    <w:p w14:paraId="0DB29F3A" w14:textId="087755BD" w:rsidR="001D2219" w:rsidRPr="006500F4" w:rsidRDefault="001D2219" w:rsidP="0022556F">
      <w:pPr>
        <w:numPr>
          <w:ilvl w:val="0"/>
          <w:numId w:val="17"/>
        </w:numPr>
        <w:ind w:left="714" w:hanging="357"/>
        <w:jc w:val="both"/>
        <w:rPr>
          <w:rFonts w:ascii="Calibri" w:hAnsi="Calibri" w:cs="Calibri"/>
          <w:b/>
          <w:i/>
          <w:sz w:val="22"/>
          <w:szCs w:val="22"/>
        </w:rPr>
      </w:pPr>
      <w:r w:rsidRPr="009E0B10">
        <w:rPr>
          <w:rFonts w:ascii="Calibri" w:hAnsi="Calibri" w:cs="Calibri"/>
          <w:sz w:val="22"/>
          <w:szCs w:val="22"/>
        </w:rPr>
        <w:t xml:space="preserve">All members of staff have been provided with a copy of part one </w:t>
      </w:r>
      <w:r w:rsidR="001566C6" w:rsidRPr="009E0B10">
        <w:rPr>
          <w:rFonts w:ascii="Calibri" w:hAnsi="Calibri" w:cs="Calibri"/>
          <w:sz w:val="22"/>
          <w:szCs w:val="22"/>
        </w:rPr>
        <w:t>and</w:t>
      </w:r>
      <w:r w:rsidRPr="009E0B10">
        <w:rPr>
          <w:rFonts w:ascii="Calibri" w:hAnsi="Calibri" w:cs="Calibri"/>
          <w:sz w:val="22"/>
          <w:szCs w:val="22"/>
        </w:rPr>
        <w:t xml:space="preserve"> annex</w:t>
      </w:r>
      <w:r w:rsidR="001566C6" w:rsidRPr="009E0B10">
        <w:rPr>
          <w:rFonts w:ascii="Calibri" w:hAnsi="Calibri" w:cs="Calibri"/>
          <w:sz w:val="22"/>
          <w:szCs w:val="22"/>
        </w:rPr>
        <w:t xml:space="preserve"> B</w:t>
      </w:r>
      <w:r w:rsidRPr="009E0B10">
        <w:rPr>
          <w:rFonts w:ascii="Calibri" w:hAnsi="Calibri" w:cs="Calibri"/>
          <w:sz w:val="22"/>
          <w:szCs w:val="22"/>
        </w:rPr>
        <w:t xml:space="preserve"> of the current version of ‘Keeping Children Safe in Education’ which covers safeguarding information for staff.</w:t>
      </w:r>
      <w:r w:rsidRPr="009E0B10">
        <w:rPr>
          <w:rFonts w:ascii="Calibri" w:hAnsi="Calibri" w:cs="Calibri"/>
          <w:b/>
          <w:iCs/>
          <w:sz w:val="22"/>
          <w:szCs w:val="22"/>
        </w:rPr>
        <w:t xml:space="preserve"> </w:t>
      </w:r>
    </w:p>
    <w:p w14:paraId="789FD54C" w14:textId="77777777" w:rsidR="006500F4" w:rsidRPr="009E0B10" w:rsidRDefault="006500F4" w:rsidP="006500F4">
      <w:pPr>
        <w:ind w:left="360"/>
        <w:jc w:val="both"/>
        <w:rPr>
          <w:rFonts w:ascii="Calibri" w:hAnsi="Calibri" w:cs="Calibri"/>
          <w:b/>
          <w:i/>
          <w:sz w:val="22"/>
          <w:szCs w:val="22"/>
        </w:rPr>
      </w:pPr>
    </w:p>
    <w:p w14:paraId="18933C74" w14:textId="6520F2BF" w:rsidR="001D2219" w:rsidRPr="00B2686A" w:rsidRDefault="005F277E" w:rsidP="006500F4">
      <w:pPr>
        <w:pStyle w:val="ListParagraph"/>
        <w:numPr>
          <w:ilvl w:val="0"/>
          <w:numId w:val="97"/>
        </w:numPr>
        <w:ind w:left="1134" w:hanging="357"/>
        <w:jc w:val="both"/>
        <w:rPr>
          <w:rFonts w:ascii="Calibri" w:hAnsi="Calibri" w:cs="Calibri"/>
          <w:b/>
          <w:i/>
          <w:sz w:val="22"/>
          <w:szCs w:val="22"/>
        </w:rPr>
      </w:pPr>
      <w:r w:rsidRPr="00B2686A">
        <w:rPr>
          <w:rFonts w:ascii="Calibri" w:hAnsi="Calibri" w:cs="Calibri"/>
          <w:sz w:val="22"/>
          <w:szCs w:val="22"/>
        </w:rPr>
        <w:t>School</w:t>
      </w:r>
      <w:r w:rsidR="001D2219" w:rsidRPr="00B2686A">
        <w:rPr>
          <w:rFonts w:ascii="Calibri" w:hAnsi="Calibri" w:cs="Calibri"/>
          <w:sz w:val="22"/>
          <w:szCs w:val="22"/>
        </w:rPr>
        <w:t xml:space="preserve"> leaders, including the DSL and governors will read KCSIE in its entirety. </w:t>
      </w:r>
    </w:p>
    <w:p w14:paraId="6382F373" w14:textId="2D37E7A3" w:rsidR="001D2219" w:rsidRPr="00B2686A" w:rsidRDefault="005F277E" w:rsidP="006500F4">
      <w:pPr>
        <w:pStyle w:val="ListParagraph"/>
        <w:numPr>
          <w:ilvl w:val="0"/>
          <w:numId w:val="97"/>
        </w:numPr>
        <w:ind w:left="1134" w:hanging="357"/>
        <w:jc w:val="both"/>
        <w:rPr>
          <w:rFonts w:ascii="Calibri" w:hAnsi="Calibri" w:cs="Calibri"/>
          <w:b/>
          <w:i/>
          <w:sz w:val="22"/>
          <w:szCs w:val="22"/>
        </w:rPr>
      </w:pPr>
      <w:r w:rsidRPr="00B2686A">
        <w:rPr>
          <w:rFonts w:ascii="Calibri" w:hAnsi="Calibri" w:cs="Calibri"/>
          <w:sz w:val="22"/>
          <w:szCs w:val="22"/>
        </w:rPr>
        <w:t>School</w:t>
      </w:r>
      <w:r w:rsidR="001D2219" w:rsidRPr="00B2686A">
        <w:rPr>
          <w:rFonts w:ascii="Calibri" w:hAnsi="Calibri" w:cs="Calibri"/>
          <w:sz w:val="22"/>
          <w:szCs w:val="22"/>
        </w:rPr>
        <w:t xml:space="preserve"> leaders and all members of staff who work directly with children will read annex B of KCSIE.</w:t>
      </w:r>
    </w:p>
    <w:p w14:paraId="31C25D4B" w14:textId="312AEF4F" w:rsidR="001D2219" w:rsidRPr="00B2686A" w:rsidRDefault="001D2219" w:rsidP="006500F4">
      <w:pPr>
        <w:pStyle w:val="ListParagraph"/>
        <w:numPr>
          <w:ilvl w:val="0"/>
          <w:numId w:val="97"/>
        </w:numPr>
        <w:ind w:left="1134" w:hanging="357"/>
        <w:jc w:val="both"/>
        <w:rPr>
          <w:rFonts w:ascii="Calibri" w:hAnsi="Calibri" w:cs="Calibri"/>
          <w:sz w:val="22"/>
          <w:szCs w:val="22"/>
          <w:lang w:val="en-GB"/>
        </w:rPr>
      </w:pPr>
      <w:r w:rsidRPr="00B2686A">
        <w:rPr>
          <w:rFonts w:ascii="Calibri" w:hAnsi="Calibri" w:cs="Calibri"/>
          <w:sz w:val="22"/>
          <w:szCs w:val="22"/>
        </w:rPr>
        <w:t>All members of staff have signed to confirm that they have read and understood the national guidance shared with the</w:t>
      </w:r>
      <w:r w:rsidR="00250222" w:rsidRPr="00B2686A">
        <w:rPr>
          <w:rFonts w:ascii="Calibri" w:hAnsi="Calibri" w:cs="Calibri"/>
          <w:sz w:val="22"/>
          <w:szCs w:val="22"/>
        </w:rPr>
        <w:t>m and is recorded on the school’s single central record.</w:t>
      </w:r>
      <w:r w:rsidRPr="00B2686A">
        <w:rPr>
          <w:rFonts w:ascii="Calibri" w:hAnsi="Calibri" w:cs="Calibri"/>
          <w:sz w:val="22"/>
          <w:szCs w:val="22"/>
          <w:lang w:val="en-GB"/>
        </w:rPr>
        <w:t xml:space="preserve"> </w:t>
      </w:r>
    </w:p>
    <w:p w14:paraId="0881C9E9" w14:textId="77777777" w:rsidR="001D2219" w:rsidRPr="009E0B10" w:rsidRDefault="001D2219" w:rsidP="006500F4">
      <w:pPr>
        <w:jc w:val="both"/>
        <w:rPr>
          <w:rFonts w:ascii="Calibri" w:hAnsi="Calibri" w:cs="Calibri"/>
          <w:color w:val="0070C0"/>
          <w:sz w:val="22"/>
          <w:szCs w:val="22"/>
        </w:rPr>
      </w:pPr>
    </w:p>
    <w:p w14:paraId="762BA3F1" w14:textId="77777777" w:rsidR="001D2219" w:rsidRPr="009E0B10" w:rsidRDefault="001D2219" w:rsidP="0022556F">
      <w:pPr>
        <w:numPr>
          <w:ilvl w:val="0"/>
          <w:numId w:val="17"/>
        </w:numPr>
        <w:ind w:left="714" w:hanging="357"/>
        <w:jc w:val="both"/>
        <w:rPr>
          <w:rFonts w:ascii="Calibri" w:hAnsi="Calibri" w:cs="Calibri"/>
          <w:color w:val="0070C0"/>
          <w:sz w:val="22"/>
          <w:szCs w:val="22"/>
        </w:rPr>
      </w:pPr>
      <w:r w:rsidRPr="009E0B10">
        <w:rPr>
          <w:rFonts w:ascii="Calibri" w:hAnsi="Calibri" w:cs="Calibri"/>
          <w:sz w:val="22"/>
          <w:szCs w:val="22"/>
        </w:rPr>
        <w:t xml:space="preserve">It is a requirement that all members of staff have access to this policy and sign to say they have read </w:t>
      </w:r>
      <w:r w:rsidRPr="009E0B10">
        <w:rPr>
          <w:rFonts w:ascii="Calibri" w:hAnsi="Calibri" w:cs="Calibri"/>
          <w:sz w:val="22"/>
          <w:szCs w:val="22"/>
          <w:u w:val="single"/>
        </w:rPr>
        <w:t>and</w:t>
      </w:r>
      <w:r w:rsidRPr="009E0B10">
        <w:rPr>
          <w:rFonts w:ascii="Calibri" w:hAnsi="Calibri" w:cs="Calibri"/>
          <w:sz w:val="22"/>
          <w:szCs w:val="22"/>
        </w:rPr>
        <w:t xml:space="preserve"> understood its contents. All staff are expected to re-read this policy at least annually (and following any updates) to ensure they understand our expectations and requirements. </w:t>
      </w:r>
    </w:p>
    <w:p w14:paraId="033D4C84" w14:textId="77777777" w:rsidR="001D2219" w:rsidRPr="009E0B10" w:rsidRDefault="001D2219" w:rsidP="006500F4">
      <w:pPr>
        <w:ind w:left="360"/>
        <w:jc w:val="both"/>
        <w:rPr>
          <w:rFonts w:ascii="Calibri" w:hAnsi="Calibri" w:cs="Calibri"/>
          <w:color w:val="0070C0"/>
          <w:sz w:val="22"/>
          <w:szCs w:val="22"/>
        </w:rPr>
      </w:pPr>
    </w:p>
    <w:p w14:paraId="474EF54F" w14:textId="56449856" w:rsidR="001D2219" w:rsidRPr="009E0B10" w:rsidRDefault="001D2219" w:rsidP="00790088">
      <w:pPr>
        <w:numPr>
          <w:ilvl w:val="0"/>
          <w:numId w:val="17"/>
        </w:numPr>
        <w:ind w:left="714" w:hanging="357"/>
        <w:jc w:val="both"/>
        <w:rPr>
          <w:rFonts w:ascii="Calibri" w:hAnsi="Calibri" w:cs="Calibri"/>
          <w:sz w:val="22"/>
          <w:szCs w:val="22"/>
        </w:rPr>
      </w:pPr>
      <w:r w:rsidRPr="009E0B10">
        <w:rPr>
          <w:rFonts w:ascii="Calibri" w:hAnsi="Calibri" w:cs="Calibri"/>
          <w:sz w:val="22"/>
          <w:szCs w:val="22"/>
        </w:rPr>
        <w:t xml:space="preserve">All new staff and volunteers (including agency and third-party staff) receive safeguarding and child protection training (including online safety, which, amongst other things, will include ensuring an understanding of the expectations, applicable roles and responsibilities in relation to filtering and monitoring) to ensure they are aware of the </w:t>
      </w:r>
      <w:r w:rsidR="005F277E" w:rsidRPr="009E0B10">
        <w:rPr>
          <w:rFonts w:ascii="Calibri" w:hAnsi="Calibri" w:cs="Calibri"/>
          <w:sz w:val="22"/>
          <w:szCs w:val="22"/>
        </w:rPr>
        <w:t>school</w:t>
      </w:r>
      <w:r w:rsidRPr="009E0B10">
        <w:rPr>
          <w:rFonts w:ascii="Calibri" w:hAnsi="Calibri" w:cs="Calibri"/>
          <w:sz w:val="22"/>
          <w:szCs w:val="22"/>
        </w:rPr>
        <w:t xml:space="preserve"> internal safeguarding processes, as part of their induction. This training is regularly updated and is in line with advice from the local safeguarding partners and explores the Kent processes to follow. </w:t>
      </w:r>
      <w:r w:rsidR="001566C6" w:rsidRPr="009E0B10">
        <w:rPr>
          <w:rFonts w:ascii="Calibri" w:hAnsi="Calibri" w:cs="Calibri"/>
          <w:sz w:val="22"/>
          <w:szCs w:val="22"/>
        </w:rPr>
        <w:t>This will be completed at induction.</w:t>
      </w:r>
    </w:p>
    <w:p w14:paraId="4EBC8895" w14:textId="77777777" w:rsidR="001566C6" w:rsidRPr="009E0B10" w:rsidRDefault="001566C6" w:rsidP="00790088">
      <w:pPr>
        <w:ind w:left="714" w:hanging="357"/>
        <w:jc w:val="both"/>
        <w:rPr>
          <w:rFonts w:ascii="Calibri" w:hAnsi="Calibri" w:cs="Calibri"/>
          <w:sz w:val="22"/>
          <w:szCs w:val="22"/>
        </w:rPr>
      </w:pPr>
    </w:p>
    <w:p w14:paraId="30C2652D" w14:textId="18EE7341" w:rsidR="001D2219" w:rsidRPr="009E0B10" w:rsidRDefault="001D2219" w:rsidP="00790088">
      <w:pPr>
        <w:pStyle w:val="NormalWeb"/>
        <w:numPr>
          <w:ilvl w:val="0"/>
          <w:numId w:val="18"/>
        </w:numPr>
        <w:spacing w:before="0" w:beforeAutospacing="0" w:after="0" w:afterAutospacing="0"/>
        <w:ind w:left="714" w:hanging="357"/>
        <w:jc w:val="both"/>
        <w:rPr>
          <w:rFonts w:ascii="Calibri" w:hAnsi="Calibri" w:cs="Calibri"/>
          <w:sz w:val="22"/>
          <w:szCs w:val="22"/>
        </w:rPr>
      </w:pPr>
      <w:r w:rsidRPr="009E0B10">
        <w:rPr>
          <w:rFonts w:ascii="Calibri" w:hAnsi="Calibri" w:cs="Calibri"/>
          <w:sz w:val="22"/>
          <w:szCs w:val="22"/>
        </w:rPr>
        <w:t xml:space="preserve">All staff members (including </w:t>
      </w:r>
      <w:r w:rsidRPr="009E0B10">
        <w:rPr>
          <w:rFonts w:ascii="Calibri" w:hAnsi="Calibri" w:cs="Calibri"/>
          <w:sz w:val="22"/>
          <w:szCs w:val="22"/>
          <w:lang w:val="en-US"/>
        </w:rPr>
        <w:t>agency and third-party staff</w:t>
      </w:r>
      <w:r w:rsidRPr="009E0B10">
        <w:rPr>
          <w:rFonts w:ascii="Calibri" w:hAnsi="Calibri" w:cs="Calibri"/>
          <w:sz w:val="22"/>
          <w:szCs w:val="22"/>
        </w:rPr>
        <w:t xml:space="preserve">) will receive appropriate child protection training (including online safety) that is updated at least annually, to ensure they are aware of a range of safeguarding issues and how to report concerns. </w:t>
      </w:r>
    </w:p>
    <w:p w14:paraId="392022BE" w14:textId="77777777" w:rsidR="001566C6" w:rsidRPr="009E0B10" w:rsidRDefault="001566C6" w:rsidP="00790088">
      <w:pPr>
        <w:pStyle w:val="NormalWeb"/>
        <w:spacing w:before="0" w:beforeAutospacing="0" w:after="0" w:afterAutospacing="0"/>
        <w:ind w:left="714" w:hanging="357"/>
        <w:rPr>
          <w:rFonts w:ascii="Calibri" w:hAnsi="Calibri" w:cs="Calibri"/>
          <w:sz w:val="22"/>
          <w:szCs w:val="22"/>
        </w:rPr>
      </w:pPr>
    </w:p>
    <w:p w14:paraId="2CB03BC7" w14:textId="7E1079E6" w:rsidR="001D2219" w:rsidRPr="009E0B10" w:rsidRDefault="001D2219" w:rsidP="00790088">
      <w:pPr>
        <w:pStyle w:val="NormalWeb"/>
        <w:numPr>
          <w:ilvl w:val="0"/>
          <w:numId w:val="18"/>
        </w:numPr>
        <w:spacing w:before="0" w:beforeAutospacing="0" w:after="0" w:afterAutospacing="0"/>
        <w:ind w:left="714" w:hanging="357"/>
        <w:jc w:val="both"/>
        <w:rPr>
          <w:rFonts w:ascii="Calibri" w:hAnsi="Calibri" w:cs="Calibri"/>
          <w:sz w:val="22"/>
          <w:szCs w:val="22"/>
        </w:rPr>
      </w:pPr>
      <w:r w:rsidRPr="009E0B10">
        <w:rPr>
          <w:rFonts w:ascii="Calibri" w:hAnsi="Calibri" w:cs="Calibri"/>
          <w:sz w:val="22"/>
          <w:szCs w:val="22"/>
        </w:rPr>
        <w:lastRenderedPageBreak/>
        <w:t xml:space="preserve">Online safety training for staff will be integrated, aligned and considered as part of the whole </w:t>
      </w:r>
      <w:r w:rsidR="005F277E" w:rsidRPr="009E0B10">
        <w:rPr>
          <w:rFonts w:ascii="Calibri" w:hAnsi="Calibri" w:cs="Calibri"/>
          <w:sz w:val="22"/>
          <w:szCs w:val="22"/>
          <w:lang w:val="en-US"/>
        </w:rPr>
        <w:t>school</w:t>
      </w:r>
      <w:r w:rsidRPr="009E0B10">
        <w:rPr>
          <w:rFonts w:ascii="Calibri" w:hAnsi="Calibri" w:cs="Calibri"/>
          <w:sz w:val="22"/>
          <w:szCs w:val="22"/>
        </w:rPr>
        <w:t xml:space="preserve"> safeguarding approach and wider staff training and curriculum planning.</w:t>
      </w:r>
      <w:r w:rsidRPr="009E0B10">
        <w:rPr>
          <w:rFonts w:ascii="Calibri" w:hAnsi="Calibri" w:cs="Calibri"/>
          <w:b/>
          <w:iCs/>
          <w:color w:val="FF0000"/>
          <w:sz w:val="22"/>
          <w:szCs w:val="22"/>
        </w:rPr>
        <w:t xml:space="preserve"> </w:t>
      </w:r>
      <w:r w:rsidR="00EB24A2" w:rsidRPr="009E0B10">
        <w:rPr>
          <w:rFonts w:ascii="Calibri" w:hAnsi="Calibri" w:cs="Calibri"/>
          <w:sz w:val="22"/>
          <w:szCs w:val="22"/>
        </w:rPr>
        <w:t xml:space="preserve">This will be achieved by </w:t>
      </w:r>
      <w:r w:rsidRPr="009E0B10">
        <w:rPr>
          <w:rFonts w:ascii="Calibri" w:hAnsi="Calibri" w:cs="Calibri"/>
          <w:sz w:val="22"/>
          <w:szCs w:val="22"/>
        </w:rPr>
        <w:t>online safety training</w:t>
      </w:r>
      <w:r w:rsidR="00EB24A2" w:rsidRPr="009E0B10">
        <w:rPr>
          <w:rFonts w:ascii="Calibri" w:hAnsi="Calibri" w:cs="Calibri"/>
          <w:sz w:val="22"/>
          <w:szCs w:val="22"/>
        </w:rPr>
        <w:t xml:space="preserve"> and</w:t>
      </w:r>
      <w:r w:rsidRPr="009E0B10">
        <w:rPr>
          <w:rFonts w:ascii="Calibri" w:hAnsi="Calibri" w:cs="Calibri"/>
          <w:sz w:val="22"/>
          <w:szCs w:val="22"/>
        </w:rPr>
        <w:t xml:space="preserve"> annual updates.</w:t>
      </w:r>
    </w:p>
    <w:p w14:paraId="7FF1FF41" w14:textId="77777777" w:rsidR="001D2219" w:rsidRPr="009E0B10" w:rsidRDefault="001D2219" w:rsidP="00790088">
      <w:pPr>
        <w:pStyle w:val="NormalWeb"/>
        <w:spacing w:before="0" w:beforeAutospacing="0" w:after="0" w:afterAutospacing="0"/>
        <w:ind w:left="714" w:hanging="357"/>
        <w:rPr>
          <w:rFonts w:ascii="Calibri" w:hAnsi="Calibri" w:cs="Calibri"/>
          <w:sz w:val="22"/>
          <w:szCs w:val="22"/>
        </w:rPr>
      </w:pPr>
    </w:p>
    <w:p w14:paraId="01DA6923" w14:textId="39DC0CAC" w:rsidR="001D2219" w:rsidRPr="009E0B10" w:rsidRDefault="001D2219" w:rsidP="00790088">
      <w:pPr>
        <w:pStyle w:val="NormalWeb"/>
        <w:numPr>
          <w:ilvl w:val="0"/>
          <w:numId w:val="18"/>
        </w:numPr>
        <w:spacing w:before="0" w:beforeAutospacing="0" w:after="0" w:afterAutospacing="0"/>
        <w:ind w:left="714" w:hanging="357"/>
        <w:rPr>
          <w:rFonts w:ascii="Calibri" w:hAnsi="Calibri" w:cs="Calibri"/>
          <w:sz w:val="22"/>
          <w:szCs w:val="22"/>
        </w:rPr>
      </w:pPr>
      <w:r w:rsidRPr="009E0B10">
        <w:rPr>
          <w:rFonts w:ascii="Calibri" w:hAnsi="Calibri" w:cs="Calibri"/>
          <w:sz w:val="22"/>
          <w:szCs w:val="22"/>
        </w:rPr>
        <w:t>In addition to specific child protection training, all staff will receive regular safeguarding and child protection updates, at least annually, to provide them with relevant skills and knowledge to safeguard children effectively.</w:t>
      </w:r>
      <w:r w:rsidRPr="009E0B10">
        <w:rPr>
          <w:rFonts w:ascii="Calibri" w:hAnsi="Calibri" w:cs="Calibri"/>
          <w:color w:val="4096FF"/>
          <w:sz w:val="22"/>
          <w:szCs w:val="22"/>
        </w:rPr>
        <w:t xml:space="preserve"> </w:t>
      </w:r>
      <w:r w:rsidR="00EB24A2" w:rsidRPr="009E0B10">
        <w:rPr>
          <w:rFonts w:ascii="Calibri" w:hAnsi="Calibri" w:cs="Calibri"/>
          <w:sz w:val="22"/>
          <w:szCs w:val="22"/>
        </w:rPr>
        <w:t>This will be achieved via email, weekly safeguarding updates and staff meetings.</w:t>
      </w:r>
    </w:p>
    <w:p w14:paraId="33001565" w14:textId="77777777" w:rsidR="001D2219" w:rsidRPr="009E0B10" w:rsidRDefault="001D2219" w:rsidP="001D2219">
      <w:pPr>
        <w:pStyle w:val="ListParagraph"/>
        <w:ind w:left="360"/>
        <w:rPr>
          <w:rFonts w:ascii="Calibri" w:hAnsi="Calibri" w:cs="Calibri"/>
          <w:sz w:val="22"/>
          <w:szCs w:val="22"/>
        </w:rPr>
      </w:pPr>
    </w:p>
    <w:p w14:paraId="3A8E350B" w14:textId="1B0B1C61" w:rsidR="00EB24A2" w:rsidRPr="006500F4" w:rsidRDefault="009E5F38" w:rsidP="00A32545">
      <w:pPr>
        <w:pStyle w:val="NormalWeb"/>
        <w:numPr>
          <w:ilvl w:val="0"/>
          <w:numId w:val="98"/>
        </w:numPr>
        <w:spacing w:before="0" w:beforeAutospacing="0" w:after="0" w:afterAutospacing="0"/>
        <w:ind w:left="1134" w:hanging="357"/>
        <w:jc w:val="both"/>
        <w:rPr>
          <w:rFonts w:ascii="Calibri" w:hAnsi="Calibri" w:cs="Calibri"/>
          <w:sz w:val="22"/>
          <w:szCs w:val="22"/>
        </w:rPr>
      </w:pPr>
      <w:r w:rsidRPr="006500F4">
        <w:rPr>
          <w:rFonts w:ascii="Calibri" w:hAnsi="Calibri" w:cs="Calibri"/>
          <w:sz w:val="22"/>
          <w:szCs w:val="22"/>
        </w:rPr>
        <w:t>Garlinge Primary School and Nursery</w:t>
      </w:r>
      <w:r w:rsidR="001D2219" w:rsidRPr="006500F4">
        <w:rPr>
          <w:rFonts w:ascii="Calibri" w:hAnsi="Calibri" w:cs="Calibri"/>
          <w:sz w:val="22"/>
          <w:szCs w:val="22"/>
        </w:rPr>
        <w:t xml:space="preserve"> recognises the expertise staff build by undertaking safeguarding training and from managing safeguarding concerns on a daily basis, and staff are encouraged to contribute to and shape </w:t>
      </w:r>
      <w:r w:rsidR="005F277E" w:rsidRPr="006500F4">
        <w:rPr>
          <w:rFonts w:ascii="Calibri" w:hAnsi="Calibri" w:cs="Calibri"/>
          <w:sz w:val="22"/>
          <w:szCs w:val="22"/>
        </w:rPr>
        <w:t>school</w:t>
      </w:r>
      <w:r w:rsidR="001D2219" w:rsidRPr="006500F4">
        <w:rPr>
          <w:rFonts w:ascii="Calibri" w:hAnsi="Calibri" w:cs="Calibri"/>
          <w:sz w:val="22"/>
          <w:szCs w:val="22"/>
        </w:rPr>
        <w:t xml:space="preserve"> safeguarding arrangements and child protection policies. </w:t>
      </w:r>
      <w:r w:rsidR="00EB24A2" w:rsidRPr="006500F4">
        <w:rPr>
          <w:rFonts w:ascii="Calibri" w:hAnsi="Calibri" w:cs="Calibri"/>
          <w:sz w:val="22"/>
          <w:szCs w:val="22"/>
        </w:rPr>
        <w:t xml:space="preserve">This will be achieved via </w:t>
      </w:r>
      <w:r w:rsidR="001D2655" w:rsidRPr="006500F4">
        <w:rPr>
          <w:rFonts w:ascii="Calibri" w:hAnsi="Calibri" w:cs="Calibri"/>
          <w:sz w:val="22"/>
          <w:szCs w:val="22"/>
        </w:rPr>
        <w:t xml:space="preserve">staff meetings and briefings/updates. </w:t>
      </w:r>
    </w:p>
    <w:p w14:paraId="463638EC" w14:textId="5DDD0107" w:rsidR="00EB24A2" w:rsidRPr="006500F4" w:rsidRDefault="00EB24A2" w:rsidP="00A32545">
      <w:pPr>
        <w:pStyle w:val="NormalWeb"/>
        <w:numPr>
          <w:ilvl w:val="0"/>
          <w:numId w:val="98"/>
        </w:numPr>
        <w:spacing w:before="0" w:beforeAutospacing="0" w:after="0" w:afterAutospacing="0"/>
        <w:ind w:left="1134" w:hanging="357"/>
        <w:jc w:val="both"/>
        <w:rPr>
          <w:rFonts w:ascii="Calibri" w:hAnsi="Calibri" w:cs="Calibri"/>
          <w:sz w:val="22"/>
          <w:szCs w:val="22"/>
        </w:rPr>
      </w:pPr>
      <w:r w:rsidRPr="006500F4">
        <w:rPr>
          <w:rFonts w:ascii="Calibri" w:hAnsi="Calibri" w:cs="Calibri"/>
          <w:sz w:val="22"/>
          <w:szCs w:val="22"/>
        </w:rPr>
        <w:t>input from knowledgeable and experienced staff, for example the DSL and Safeguarding Officer and inviting input at staff meetings.</w:t>
      </w:r>
    </w:p>
    <w:p w14:paraId="1416C7F0" w14:textId="77777777" w:rsidR="00EB24A2" w:rsidRPr="006500F4" w:rsidRDefault="00EB24A2" w:rsidP="00A32545">
      <w:pPr>
        <w:pStyle w:val="NormalWeb"/>
        <w:numPr>
          <w:ilvl w:val="0"/>
          <w:numId w:val="98"/>
        </w:numPr>
        <w:spacing w:before="0" w:beforeAutospacing="0" w:after="0" w:afterAutospacing="0"/>
        <w:ind w:left="1134" w:hanging="357"/>
        <w:jc w:val="both"/>
        <w:rPr>
          <w:rFonts w:ascii="Calibri" w:hAnsi="Calibri" w:cs="Calibri"/>
          <w:sz w:val="22"/>
          <w:szCs w:val="22"/>
        </w:rPr>
      </w:pPr>
      <w:r w:rsidRPr="006500F4">
        <w:rPr>
          <w:rFonts w:ascii="Calibri" w:hAnsi="Calibri" w:cs="Calibri"/>
          <w:sz w:val="22"/>
          <w:szCs w:val="22"/>
        </w:rPr>
        <w:t>All governors and trustees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This training is regularly updated. This will be achieved by annual updates, or refresher training every two years.</w:t>
      </w:r>
    </w:p>
    <w:p w14:paraId="4807E7F6" w14:textId="327594A8" w:rsidR="00EB24A2" w:rsidRPr="006500F4" w:rsidRDefault="00EB24A2" w:rsidP="00A32545">
      <w:pPr>
        <w:pStyle w:val="NormalWeb"/>
        <w:numPr>
          <w:ilvl w:val="0"/>
          <w:numId w:val="98"/>
        </w:numPr>
        <w:spacing w:before="0" w:beforeAutospacing="0" w:after="0" w:afterAutospacing="0"/>
        <w:ind w:left="1134" w:hanging="357"/>
        <w:jc w:val="both"/>
        <w:rPr>
          <w:rFonts w:ascii="Calibri" w:hAnsi="Calibri" w:cs="Calibri"/>
          <w:sz w:val="22"/>
          <w:szCs w:val="22"/>
        </w:rPr>
      </w:pPr>
      <w:r w:rsidRPr="006500F4">
        <w:rPr>
          <w:rFonts w:ascii="Calibri" w:hAnsi="Calibri" w:cs="Calibri"/>
          <w:sz w:val="22"/>
          <w:szCs w:val="22"/>
        </w:rPr>
        <w:t xml:space="preserve">The DSL and Head of School will provide an annual report to the governing </w:t>
      </w:r>
      <w:r w:rsidR="00B55C99">
        <w:rPr>
          <w:rFonts w:ascii="Calibri" w:hAnsi="Calibri" w:cs="Calibri"/>
          <w:sz w:val="22"/>
          <w:szCs w:val="22"/>
        </w:rPr>
        <w:t>board</w:t>
      </w:r>
      <w:r w:rsidRPr="006500F4">
        <w:rPr>
          <w:rFonts w:ascii="Calibri" w:hAnsi="Calibri" w:cs="Calibri"/>
          <w:sz w:val="22"/>
          <w:szCs w:val="22"/>
        </w:rPr>
        <w:t xml:space="preserve"> detailing safeguarding training undertaken by all staff and will maintain an up-to-date record of who has been trained.</w:t>
      </w:r>
    </w:p>
    <w:p w14:paraId="5DFB18F9" w14:textId="77777777" w:rsidR="001D2219" w:rsidRPr="009E0B10" w:rsidRDefault="001D2219" w:rsidP="001D2219">
      <w:pPr>
        <w:pStyle w:val="ListParagraph"/>
        <w:rPr>
          <w:rFonts w:ascii="Calibri" w:hAnsi="Calibri" w:cs="Calibri"/>
          <w:sz w:val="22"/>
          <w:szCs w:val="22"/>
        </w:rPr>
      </w:pPr>
    </w:p>
    <w:p w14:paraId="02B8C049" w14:textId="1A3249E2" w:rsidR="001D2219" w:rsidRPr="009E0B10" w:rsidRDefault="001D2219" w:rsidP="00790088">
      <w:pPr>
        <w:pStyle w:val="NormalWeb"/>
        <w:numPr>
          <w:ilvl w:val="0"/>
          <w:numId w:val="18"/>
        </w:numPr>
        <w:spacing w:before="0" w:beforeAutospacing="0" w:after="0" w:afterAutospacing="0"/>
        <w:ind w:left="714" w:hanging="357"/>
        <w:jc w:val="both"/>
        <w:rPr>
          <w:rFonts w:ascii="Calibri" w:hAnsi="Calibri" w:cs="Calibri"/>
          <w:sz w:val="22"/>
          <w:szCs w:val="22"/>
        </w:rPr>
      </w:pPr>
      <w:r w:rsidRPr="009E0B10">
        <w:rPr>
          <w:rFonts w:ascii="Calibri" w:hAnsi="Calibri" w:cs="Calibri"/>
          <w:sz w:val="22"/>
          <w:szCs w:val="22"/>
        </w:rPr>
        <w:t xml:space="preserve">All governors and trustees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This training is regularly updated. </w:t>
      </w:r>
    </w:p>
    <w:p w14:paraId="0D24DB3E" w14:textId="77777777" w:rsidR="00EB24A2" w:rsidRPr="009E0B10" w:rsidRDefault="00EB24A2" w:rsidP="00790088">
      <w:pPr>
        <w:pStyle w:val="NormalWeb"/>
        <w:spacing w:before="0" w:beforeAutospacing="0" w:after="0" w:afterAutospacing="0"/>
        <w:ind w:left="714" w:hanging="357"/>
        <w:jc w:val="both"/>
        <w:rPr>
          <w:rFonts w:ascii="Calibri" w:hAnsi="Calibri" w:cs="Calibri"/>
          <w:sz w:val="22"/>
          <w:szCs w:val="22"/>
        </w:rPr>
      </w:pPr>
    </w:p>
    <w:p w14:paraId="04B551DE" w14:textId="71B1CA22" w:rsidR="001D2219" w:rsidRPr="009E0B10" w:rsidRDefault="001D2219" w:rsidP="00790088">
      <w:pPr>
        <w:pStyle w:val="NormalWeb"/>
        <w:numPr>
          <w:ilvl w:val="0"/>
          <w:numId w:val="18"/>
        </w:numPr>
        <w:spacing w:before="0" w:beforeAutospacing="0" w:after="0" w:afterAutospacing="0"/>
        <w:ind w:left="714" w:hanging="357"/>
        <w:jc w:val="both"/>
        <w:rPr>
          <w:rFonts w:ascii="Calibri" w:hAnsi="Calibri" w:cs="Calibri"/>
          <w:sz w:val="22"/>
          <w:szCs w:val="22"/>
        </w:rPr>
      </w:pPr>
      <w:r w:rsidRPr="009E0B10">
        <w:rPr>
          <w:rFonts w:ascii="Calibri" w:hAnsi="Calibri" w:cs="Calibri"/>
          <w:sz w:val="22"/>
          <w:szCs w:val="22"/>
        </w:rPr>
        <w:t xml:space="preserve">The DSL will provide an annual report to the </w:t>
      </w:r>
      <w:r w:rsidRPr="009E0B10">
        <w:rPr>
          <w:rFonts w:ascii="Calibri" w:hAnsi="Calibri" w:cs="Calibri"/>
          <w:sz w:val="22"/>
        </w:rPr>
        <w:t xml:space="preserve">governing </w:t>
      </w:r>
      <w:r w:rsidR="00B55C99">
        <w:rPr>
          <w:rFonts w:ascii="Calibri" w:hAnsi="Calibri" w:cs="Calibri"/>
          <w:sz w:val="22"/>
        </w:rPr>
        <w:t>board</w:t>
      </w:r>
      <w:r w:rsidRPr="009E0B10">
        <w:rPr>
          <w:rFonts w:ascii="Calibri" w:hAnsi="Calibri" w:cs="Calibri"/>
          <w:sz w:val="22"/>
        </w:rPr>
        <w:t xml:space="preserve"> </w:t>
      </w:r>
      <w:r w:rsidRPr="009E0B10">
        <w:rPr>
          <w:rFonts w:ascii="Calibri" w:hAnsi="Calibri" w:cs="Calibri"/>
          <w:sz w:val="22"/>
          <w:szCs w:val="22"/>
        </w:rPr>
        <w:t>detailing safeguarding training undertaken by all staff and will maintain an up-to-date record of who has been trained.</w:t>
      </w:r>
    </w:p>
    <w:p w14:paraId="3B125E9C" w14:textId="77777777" w:rsidR="001D2219" w:rsidRPr="009E0B10" w:rsidRDefault="001D2219" w:rsidP="006500F4">
      <w:pPr>
        <w:pStyle w:val="NormalWeb"/>
        <w:spacing w:before="0" w:beforeAutospacing="0" w:after="0" w:afterAutospacing="0"/>
        <w:jc w:val="both"/>
        <w:rPr>
          <w:rFonts w:ascii="Calibri" w:hAnsi="Calibri" w:cs="Calibri"/>
          <w:sz w:val="22"/>
          <w:szCs w:val="22"/>
        </w:rPr>
      </w:pPr>
    </w:p>
    <w:p w14:paraId="4AC4508B" w14:textId="77777777" w:rsidR="001D2219" w:rsidRPr="009E0B10" w:rsidRDefault="001D2219" w:rsidP="006500F4">
      <w:pPr>
        <w:pStyle w:val="Heading2"/>
        <w:jc w:val="both"/>
        <w:rPr>
          <w:rFonts w:cs="Calibri"/>
          <w:b w:val="0"/>
          <w:bCs/>
        </w:rPr>
      </w:pPr>
      <w:bookmarkStart w:id="82" w:name="_Toc178240797"/>
      <w:r w:rsidRPr="009E0B10">
        <w:rPr>
          <w:rFonts w:cs="Calibri"/>
          <w:bCs/>
        </w:rPr>
        <w:t>7.2 Safer working practice</w:t>
      </w:r>
      <w:bookmarkEnd w:id="82"/>
    </w:p>
    <w:p w14:paraId="6852B2CB" w14:textId="77777777" w:rsidR="001D2219" w:rsidRPr="009E0B10" w:rsidRDefault="001D2219" w:rsidP="006500F4">
      <w:pPr>
        <w:pStyle w:val="NormalWeb"/>
        <w:spacing w:before="0" w:beforeAutospacing="0" w:after="0" w:afterAutospacing="0"/>
        <w:jc w:val="both"/>
        <w:rPr>
          <w:rFonts w:ascii="Calibri" w:hAnsi="Calibri" w:cs="Calibri"/>
          <w:sz w:val="22"/>
          <w:szCs w:val="22"/>
        </w:rPr>
      </w:pPr>
    </w:p>
    <w:p w14:paraId="47A20ED4" w14:textId="102B9F56" w:rsidR="001D2219" w:rsidRPr="009E0B10" w:rsidRDefault="001D2219" w:rsidP="00790088">
      <w:pPr>
        <w:numPr>
          <w:ilvl w:val="0"/>
          <w:numId w:val="19"/>
        </w:numPr>
        <w:ind w:left="714" w:hanging="357"/>
        <w:jc w:val="both"/>
        <w:rPr>
          <w:rFonts w:ascii="Calibri" w:hAnsi="Calibri" w:cs="Calibri"/>
          <w:sz w:val="22"/>
          <w:szCs w:val="22"/>
          <w:lang w:val="en-GB"/>
        </w:rPr>
      </w:pPr>
      <w:r w:rsidRPr="009E0B10">
        <w:rPr>
          <w:rFonts w:ascii="Calibri" w:hAnsi="Calibri" w:cs="Calibri"/>
          <w:sz w:val="22"/>
          <w:szCs w:val="22"/>
        </w:rPr>
        <w:t xml:space="preserve">Our </w:t>
      </w:r>
      <w:r w:rsidR="005F277E" w:rsidRPr="009E0B10">
        <w:rPr>
          <w:rFonts w:ascii="Calibri" w:hAnsi="Calibri" w:cs="Calibri"/>
          <w:sz w:val="22"/>
          <w:szCs w:val="22"/>
        </w:rPr>
        <w:t>school</w:t>
      </w:r>
      <w:r w:rsidRPr="009E0B10">
        <w:rPr>
          <w:rFonts w:ascii="Calibri" w:hAnsi="Calibri" w:cs="Calibri"/>
          <w:sz w:val="22"/>
          <w:szCs w:val="22"/>
        </w:rPr>
        <w:t xml:space="preserve"> takes steps as outlined in this and other relevant policies to ensure processes are in place for staff that promote continuous vigilance, maintain an environment that deters and prevents abuse and challenges inappropriate </w:t>
      </w:r>
      <w:proofErr w:type="spellStart"/>
      <w:r w:rsidRPr="009E0B10">
        <w:rPr>
          <w:rFonts w:ascii="Calibri" w:hAnsi="Calibri" w:cs="Calibri"/>
          <w:sz w:val="22"/>
          <w:szCs w:val="22"/>
        </w:rPr>
        <w:t>behaviour</w:t>
      </w:r>
      <w:proofErr w:type="spellEnd"/>
      <w:r w:rsidRPr="009E0B10">
        <w:rPr>
          <w:rFonts w:ascii="Calibri" w:hAnsi="Calibri" w:cs="Calibri"/>
          <w:sz w:val="22"/>
          <w:szCs w:val="22"/>
        </w:rPr>
        <w:t>.</w:t>
      </w:r>
    </w:p>
    <w:p w14:paraId="2F1FC93D" w14:textId="77777777" w:rsidR="001D2219" w:rsidRPr="009E0B10" w:rsidRDefault="001D2219" w:rsidP="00790088">
      <w:pPr>
        <w:ind w:left="714" w:hanging="357"/>
        <w:jc w:val="both"/>
        <w:rPr>
          <w:rFonts w:ascii="Calibri" w:hAnsi="Calibri" w:cs="Calibri"/>
          <w:sz w:val="22"/>
          <w:szCs w:val="22"/>
          <w:lang w:val="en-GB"/>
        </w:rPr>
      </w:pPr>
    </w:p>
    <w:p w14:paraId="7177E40D" w14:textId="5602C5C0" w:rsidR="001D2219" w:rsidRPr="009E0B10" w:rsidRDefault="001D2219" w:rsidP="00790088">
      <w:pPr>
        <w:numPr>
          <w:ilvl w:val="0"/>
          <w:numId w:val="19"/>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All members of staff are required to work within our clear guidelines on safer working practice as outlined in the </w:t>
      </w:r>
      <w:r w:rsidR="005F277E" w:rsidRPr="009E0B10">
        <w:rPr>
          <w:rFonts w:ascii="Calibri" w:hAnsi="Calibri" w:cs="Calibri"/>
          <w:sz w:val="22"/>
          <w:szCs w:val="22"/>
        </w:rPr>
        <w:t>school</w:t>
      </w:r>
      <w:r w:rsidRPr="009E0B10">
        <w:rPr>
          <w:rFonts w:ascii="Calibri" w:hAnsi="Calibri" w:cs="Calibri"/>
          <w:sz w:val="22"/>
          <w:szCs w:val="22"/>
          <w:lang w:val="en-GB"/>
        </w:rPr>
        <w:t xml:space="preserve"> </w:t>
      </w:r>
      <w:proofErr w:type="spellStart"/>
      <w:r w:rsidRPr="009E0B10">
        <w:rPr>
          <w:rFonts w:ascii="Calibri" w:hAnsi="Calibri" w:cs="Calibri"/>
          <w:sz w:val="22"/>
          <w:szCs w:val="22"/>
        </w:rPr>
        <w:t>behaviour</w:t>
      </w:r>
      <w:proofErr w:type="spellEnd"/>
      <w:r w:rsidRPr="009E0B10">
        <w:rPr>
          <w:rFonts w:ascii="Calibri" w:hAnsi="Calibri" w:cs="Calibri"/>
          <w:sz w:val="22"/>
          <w:szCs w:val="22"/>
        </w:rPr>
        <w:t xml:space="preserve"> policy/code of conduct</w:t>
      </w:r>
      <w:r w:rsidRPr="009E0B10">
        <w:rPr>
          <w:rFonts w:ascii="Calibri" w:hAnsi="Calibri" w:cs="Calibri"/>
          <w:color w:val="0070C0"/>
          <w:sz w:val="22"/>
          <w:szCs w:val="22"/>
        </w:rPr>
        <w:t>.</w:t>
      </w:r>
      <w:r w:rsidRPr="009E0B10">
        <w:rPr>
          <w:rFonts w:ascii="Calibri" w:hAnsi="Calibri" w:cs="Calibri"/>
          <w:sz w:val="22"/>
          <w:szCs w:val="22"/>
          <w:lang w:val="en-GB"/>
        </w:rPr>
        <w:t xml:space="preserve"> </w:t>
      </w:r>
    </w:p>
    <w:p w14:paraId="1F74BE16" w14:textId="77777777" w:rsidR="001D2219" w:rsidRPr="009E0B10" w:rsidRDefault="001D2219" w:rsidP="00790088">
      <w:pPr>
        <w:ind w:left="714" w:hanging="357"/>
        <w:jc w:val="both"/>
        <w:rPr>
          <w:rFonts w:ascii="Calibri" w:hAnsi="Calibri" w:cs="Calibri"/>
          <w:sz w:val="22"/>
          <w:szCs w:val="22"/>
          <w:lang w:val="en-GB"/>
        </w:rPr>
      </w:pPr>
    </w:p>
    <w:p w14:paraId="5CAD131A" w14:textId="436932C3" w:rsidR="001D2219" w:rsidRPr="009E0B10" w:rsidRDefault="001D2219" w:rsidP="00790088">
      <w:pPr>
        <w:numPr>
          <w:ilvl w:val="0"/>
          <w:numId w:val="19"/>
        </w:numPr>
        <w:ind w:left="714" w:hanging="357"/>
        <w:jc w:val="both"/>
        <w:rPr>
          <w:rFonts w:ascii="Calibri" w:hAnsi="Calibri" w:cs="Calibri"/>
          <w:sz w:val="22"/>
          <w:szCs w:val="22"/>
          <w:lang w:val="en-GB"/>
        </w:rPr>
      </w:pPr>
      <w:r w:rsidRPr="009E0B10">
        <w:rPr>
          <w:rFonts w:ascii="Calibri" w:hAnsi="Calibri" w:cs="Calibri"/>
          <w:bCs/>
          <w:sz w:val="22"/>
          <w:szCs w:val="22"/>
          <w:lang w:val="en-GB"/>
        </w:rPr>
        <w:t xml:space="preserve">The DSL will ensure that all staff (including contractors) and volunteers are </w:t>
      </w:r>
      <w:r w:rsidRPr="009E0B10">
        <w:rPr>
          <w:rFonts w:ascii="Calibri" w:hAnsi="Calibri" w:cs="Calibri"/>
          <w:sz w:val="22"/>
          <w:szCs w:val="22"/>
        </w:rPr>
        <w:t xml:space="preserve">aware of the </w:t>
      </w:r>
      <w:r w:rsidR="005F277E" w:rsidRPr="009E0B10">
        <w:rPr>
          <w:rFonts w:ascii="Calibri" w:hAnsi="Calibri" w:cs="Calibri"/>
          <w:sz w:val="22"/>
          <w:szCs w:val="22"/>
        </w:rPr>
        <w:t>school</w:t>
      </w:r>
      <w:r w:rsidRPr="009E0B10">
        <w:rPr>
          <w:rFonts w:ascii="Calibri" w:hAnsi="Calibri" w:cs="Calibri"/>
          <w:sz w:val="22"/>
          <w:szCs w:val="22"/>
        </w:rPr>
        <w:t xml:space="preserve"> expectations regarding safe and professional practice via the staff </w:t>
      </w:r>
      <w:proofErr w:type="spellStart"/>
      <w:r w:rsidRPr="009E0B10">
        <w:rPr>
          <w:rFonts w:ascii="Calibri" w:hAnsi="Calibri" w:cs="Calibri"/>
          <w:sz w:val="22"/>
          <w:szCs w:val="22"/>
        </w:rPr>
        <w:t>behaviour</w:t>
      </w:r>
      <w:proofErr w:type="spellEnd"/>
      <w:r w:rsidRPr="009E0B10">
        <w:rPr>
          <w:rFonts w:ascii="Calibri" w:hAnsi="Calibri" w:cs="Calibri"/>
          <w:sz w:val="22"/>
          <w:szCs w:val="22"/>
        </w:rPr>
        <w:t xml:space="preserve"> policy/code of conduct and Acceptable Use Policy (AUP)</w:t>
      </w:r>
      <w:r w:rsidRPr="009E0B10">
        <w:rPr>
          <w:rFonts w:ascii="Calibri" w:hAnsi="Calibri" w:cs="Calibri"/>
          <w:bCs/>
          <w:sz w:val="22"/>
          <w:szCs w:val="22"/>
          <w:lang w:val="en-GB"/>
        </w:rPr>
        <w:t xml:space="preserve">. </w:t>
      </w:r>
    </w:p>
    <w:p w14:paraId="76C2C6BA" w14:textId="77777777" w:rsidR="001D2219" w:rsidRPr="009E0B10" w:rsidRDefault="001D2219" w:rsidP="006500F4">
      <w:pPr>
        <w:ind w:left="360"/>
        <w:jc w:val="both"/>
        <w:rPr>
          <w:rFonts w:ascii="Calibri" w:hAnsi="Calibri" w:cs="Calibri"/>
          <w:sz w:val="22"/>
          <w:szCs w:val="22"/>
          <w:lang w:val="en-GB"/>
        </w:rPr>
      </w:pPr>
    </w:p>
    <w:p w14:paraId="294EB832" w14:textId="4E486B8A" w:rsidR="001D2219" w:rsidRPr="009E0B10" w:rsidRDefault="001D2219" w:rsidP="00790088">
      <w:pPr>
        <w:numPr>
          <w:ilvl w:val="0"/>
          <w:numId w:val="19"/>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Staff will be made aware of the </w:t>
      </w:r>
      <w:r w:rsidR="005F277E" w:rsidRPr="009E0B10">
        <w:rPr>
          <w:rFonts w:ascii="Calibri" w:hAnsi="Calibri" w:cs="Calibri"/>
          <w:sz w:val="22"/>
          <w:szCs w:val="22"/>
        </w:rPr>
        <w:t>school</w:t>
      </w:r>
      <w:r w:rsidRPr="009E0B10">
        <w:rPr>
          <w:rFonts w:ascii="Calibri" w:hAnsi="Calibri" w:cs="Calibri"/>
          <w:sz w:val="22"/>
          <w:szCs w:val="22"/>
          <w:lang w:val="en-GB"/>
        </w:rPr>
        <w:t xml:space="preserve"> 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4BFD1BEC" w14:textId="77777777" w:rsidR="001D2219" w:rsidRPr="009E0B10" w:rsidRDefault="001D2219" w:rsidP="00790088">
      <w:pPr>
        <w:ind w:left="714" w:hanging="357"/>
        <w:jc w:val="both"/>
        <w:rPr>
          <w:rFonts w:ascii="Calibri" w:hAnsi="Calibri" w:cs="Calibri"/>
          <w:sz w:val="22"/>
          <w:szCs w:val="22"/>
          <w:lang w:val="en-GB"/>
        </w:rPr>
      </w:pPr>
    </w:p>
    <w:p w14:paraId="48250AB2" w14:textId="35CD3EC7" w:rsidR="001D2219" w:rsidRPr="009E0B10" w:rsidRDefault="001D2219" w:rsidP="00790088">
      <w:pPr>
        <w:numPr>
          <w:ilvl w:val="0"/>
          <w:numId w:val="19"/>
        </w:numPr>
        <w:ind w:left="714" w:hanging="357"/>
        <w:jc w:val="both"/>
        <w:rPr>
          <w:rFonts w:ascii="Calibri" w:hAnsi="Calibri" w:cs="Calibri"/>
          <w:b/>
          <w:sz w:val="28"/>
        </w:rPr>
      </w:pPr>
      <w:r w:rsidRPr="009E0B10">
        <w:rPr>
          <w:rFonts w:ascii="Calibri" w:hAnsi="Calibri" w:cs="Calibri"/>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5F277E" w:rsidRPr="009E0B10">
        <w:rPr>
          <w:rFonts w:ascii="Calibri" w:hAnsi="Calibri" w:cs="Calibri"/>
          <w:sz w:val="22"/>
          <w:szCs w:val="22"/>
        </w:rPr>
        <w:t>school</w:t>
      </w:r>
      <w:r w:rsidRPr="009E0B10">
        <w:rPr>
          <w:rFonts w:ascii="Calibri" w:hAnsi="Calibri" w:cs="Calibri"/>
          <w:sz w:val="22"/>
          <w:szCs w:val="22"/>
        </w:rPr>
        <w:t xml:space="preserve"> policies including staff </w:t>
      </w:r>
      <w:proofErr w:type="spellStart"/>
      <w:r w:rsidRPr="009E0B10">
        <w:rPr>
          <w:rFonts w:ascii="Calibri" w:hAnsi="Calibri" w:cs="Calibri"/>
          <w:sz w:val="22"/>
          <w:szCs w:val="22"/>
        </w:rPr>
        <w:t>behaviour</w:t>
      </w:r>
      <w:proofErr w:type="spellEnd"/>
      <w:r w:rsidRPr="009E0B10">
        <w:rPr>
          <w:rFonts w:ascii="Calibri" w:hAnsi="Calibri" w:cs="Calibri"/>
          <w:sz w:val="22"/>
          <w:szCs w:val="22"/>
        </w:rPr>
        <w:t xml:space="preserve"> policy, mobile and smart technology, </w:t>
      </w:r>
      <w:r w:rsidRPr="009E0B10">
        <w:rPr>
          <w:rFonts w:ascii="Calibri" w:hAnsi="Calibri" w:cs="Calibri"/>
          <w:sz w:val="22"/>
          <w:szCs w:val="22"/>
          <w:lang w:val="en-GB"/>
        </w:rPr>
        <w:t xml:space="preserve">Acceptable Use Policies (AUPs), and social media. </w:t>
      </w:r>
    </w:p>
    <w:p w14:paraId="50181FF6" w14:textId="77777777" w:rsidR="001D2219" w:rsidRPr="00001D87" w:rsidRDefault="001D2219" w:rsidP="006500F4">
      <w:pPr>
        <w:jc w:val="both"/>
        <w:rPr>
          <w:rFonts w:ascii="Calibri" w:hAnsi="Calibri" w:cs="Calibri"/>
          <w:b/>
          <w:sz w:val="22"/>
          <w:szCs w:val="16"/>
        </w:rPr>
      </w:pPr>
    </w:p>
    <w:p w14:paraId="488EFD47" w14:textId="77777777" w:rsidR="001D2219" w:rsidRPr="009E0B10" w:rsidRDefault="001D2219" w:rsidP="001D2219">
      <w:pPr>
        <w:pStyle w:val="Heading2"/>
        <w:rPr>
          <w:rFonts w:cs="Calibri"/>
          <w:b w:val="0"/>
          <w:bCs/>
        </w:rPr>
      </w:pPr>
      <w:bookmarkStart w:id="83" w:name="_Toc178240798"/>
      <w:r w:rsidRPr="009E0B10">
        <w:rPr>
          <w:rFonts w:cs="Calibri"/>
          <w:bCs/>
        </w:rPr>
        <w:lastRenderedPageBreak/>
        <w:t>7.3 Supervision and support</w:t>
      </w:r>
      <w:bookmarkEnd w:id="83"/>
      <w:r w:rsidRPr="009E0B10">
        <w:rPr>
          <w:rFonts w:cs="Calibri"/>
          <w:bCs/>
        </w:rPr>
        <w:t xml:space="preserve"> </w:t>
      </w:r>
    </w:p>
    <w:p w14:paraId="30976FA0" w14:textId="77777777" w:rsidR="001D2219" w:rsidRPr="009E0B10" w:rsidRDefault="001D2219" w:rsidP="001D2219">
      <w:pPr>
        <w:rPr>
          <w:rFonts w:ascii="Calibri" w:hAnsi="Calibri" w:cs="Calibri"/>
          <w:sz w:val="22"/>
          <w:szCs w:val="22"/>
          <w:lang w:val="en-GB"/>
        </w:rPr>
      </w:pPr>
    </w:p>
    <w:p w14:paraId="3CA21701" w14:textId="77777777" w:rsidR="001D2219" w:rsidRDefault="001D2219" w:rsidP="00790088">
      <w:pPr>
        <w:pStyle w:val="Default"/>
        <w:numPr>
          <w:ilvl w:val="0"/>
          <w:numId w:val="20"/>
        </w:numPr>
        <w:ind w:left="714" w:hanging="357"/>
        <w:jc w:val="both"/>
        <w:rPr>
          <w:rFonts w:ascii="Calibri" w:hAnsi="Calibri" w:cs="Calibri"/>
          <w:color w:val="auto"/>
          <w:sz w:val="22"/>
          <w:szCs w:val="22"/>
          <w:lang w:val="en-GB"/>
        </w:rPr>
      </w:pPr>
      <w:r w:rsidRPr="009E0B10">
        <w:rPr>
          <w:rFonts w:ascii="Calibri" w:hAnsi="Calibri" w:cs="Calibri"/>
          <w:color w:val="auto"/>
          <w:sz w:val="22"/>
          <w:szCs w:val="22"/>
          <w:lang w:val="en-GB"/>
        </w:rPr>
        <w:t>The induction process will include familiarisation with child protection responsibilities and procedures to be followed if members of staff have any concerns about a child’s safety or welfare.</w:t>
      </w:r>
    </w:p>
    <w:p w14:paraId="2D63BA41" w14:textId="77777777" w:rsidR="006500F4" w:rsidRPr="009E0B10" w:rsidRDefault="006500F4" w:rsidP="00790088">
      <w:pPr>
        <w:pStyle w:val="Default"/>
        <w:ind w:left="714" w:hanging="357"/>
        <w:jc w:val="both"/>
        <w:rPr>
          <w:rFonts w:ascii="Calibri" w:hAnsi="Calibri" w:cs="Calibri"/>
          <w:color w:val="auto"/>
          <w:sz w:val="22"/>
          <w:szCs w:val="22"/>
          <w:lang w:val="en-GB"/>
        </w:rPr>
      </w:pPr>
    </w:p>
    <w:p w14:paraId="31595EF3" w14:textId="1DEE2D44" w:rsidR="001D2219" w:rsidRPr="00E93F10" w:rsidRDefault="001D2219" w:rsidP="00790088">
      <w:pPr>
        <w:pStyle w:val="Default"/>
        <w:numPr>
          <w:ilvl w:val="0"/>
          <w:numId w:val="20"/>
        </w:numPr>
        <w:ind w:left="714" w:hanging="357"/>
        <w:jc w:val="both"/>
        <w:rPr>
          <w:rFonts w:ascii="Calibri" w:hAnsi="Calibri" w:cs="Calibri"/>
          <w:color w:val="auto"/>
          <w:sz w:val="22"/>
          <w:szCs w:val="22"/>
          <w:lang w:val="en-GB"/>
        </w:rPr>
      </w:pPr>
      <w:r w:rsidRPr="009E0B10">
        <w:rPr>
          <w:rFonts w:ascii="Calibri" w:hAnsi="Calibri" w:cs="Calibri"/>
          <w:sz w:val="22"/>
          <w:szCs w:val="22"/>
          <w:lang w:val="en-GB"/>
        </w:rPr>
        <w:t xml:space="preserve">The </w:t>
      </w:r>
      <w:r w:rsidR="005F277E" w:rsidRPr="009E0B10">
        <w:rPr>
          <w:rFonts w:ascii="Calibri" w:hAnsi="Calibri" w:cs="Calibri"/>
          <w:color w:val="auto"/>
          <w:sz w:val="22"/>
          <w:szCs w:val="22"/>
        </w:rPr>
        <w:t>school</w:t>
      </w:r>
      <w:r w:rsidRPr="009E0B10">
        <w:rPr>
          <w:rFonts w:ascii="Calibri" w:hAnsi="Calibri" w:cs="Calibri"/>
          <w:color w:val="auto"/>
          <w:sz w:val="22"/>
          <w:szCs w:val="22"/>
          <w:lang w:val="en-GB"/>
        </w:rPr>
        <w:t xml:space="preserve"> </w:t>
      </w:r>
      <w:r w:rsidRPr="009E0B10">
        <w:rPr>
          <w:rFonts w:ascii="Calibri" w:hAnsi="Calibri" w:cs="Calibri"/>
          <w:sz w:val="22"/>
          <w:szCs w:val="22"/>
          <w:lang w:val="en-GB"/>
        </w:rPr>
        <w:t xml:space="preserve">will ensure that members of staff who are working within the foundation stage are provided with appropriate supervision in accordance with the statutory requirements of Early Years Foundation Stage (EYFS). </w:t>
      </w:r>
    </w:p>
    <w:p w14:paraId="69A34B4B" w14:textId="77777777" w:rsidR="00E93F10" w:rsidRPr="009E0B10" w:rsidRDefault="00E93F10" w:rsidP="00790088">
      <w:pPr>
        <w:pStyle w:val="Default"/>
        <w:ind w:left="714" w:hanging="357"/>
        <w:jc w:val="both"/>
        <w:rPr>
          <w:rFonts w:ascii="Calibri" w:hAnsi="Calibri" w:cs="Calibri"/>
          <w:color w:val="auto"/>
          <w:sz w:val="22"/>
          <w:szCs w:val="22"/>
          <w:lang w:val="en-GB"/>
        </w:rPr>
      </w:pPr>
    </w:p>
    <w:p w14:paraId="4C9C6519" w14:textId="23387C5F" w:rsidR="001D2219" w:rsidRDefault="001D2219" w:rsidP="00790088">
      <w:pPr>
        <w:pStyle w:val="Default"/>
        <w:numPr>
          <w:ilvl w:val="0"/>
          <w:numId w:val="20"/>
        </w:numPr>
        <w:ind w:left="714" w:hanging="357"/>
        <w:jc w:val="both"/>
        <w:rPr>
          <w:rFonts w:ascii="Calibri" w:hAnsi="Calibri" w:cs="Calibri"/>
          <w:color w:val="auto"/>
          <w:sz w:val="22"/>
          <w:szCs w:val="22"/>
          <w:lang w:val="en-GB"/>
        </w:rPr>
      </w:pPr>
      <w:r w:rsidRPr="009E0B10">
        <w:rPr>
          <w:rFonts w:ascii="Calibri" w:hAnsi="Calibri" w:cs="Calibri"/>
          <w:color w:val="auto"/>
          <w:sz w:val="22"/>
          <w:szCs w:val="22"/>
          <w:lang w:val="en-GB"/>
        </w:rPr>
        <w:t xml:space="preserve">The </w:t>
      </w:r>
      <w:r w:rsidR="005F277E" w:rsidRPr="009E0B10">
        <w:rPr>
          <w:rFonts w:ascii="Calibri" w:hAnsi="Calibri" w:cs="Calibri"/>
          <w:color w:val="auto"/>
          <w:sz w:val="22"/>
          <w:szCs w:val="22"/>
        </w:rPr>
        <w:t>school</w:t>
      </w:r>
      <w:r w:rsidRPr="009E0B10">
        <w:rPr>
          <w:rFonts w:ascii="Calibri" w:hAnsi="Calibri" w:cs="Calibri"/>
          <w:color w:val="auto"/>
          <w:sz w:val="22"/>
          <w:szCs w:val="22"/>
          <w:lang w:val="en-GB"/>
        </w:rPr>
        <w:t xml:space="preserve"> will provide appropriate supervision and support for all members of staff to ensure that:</w:t>
      </w:r>
    </w:p>
    <w:p w14:paraId="3C675D69" w14:textId="77777777" w:rsidR="00E93F10" w:rsidRPr="009E0B10" w:rsidRDefault="00E93F10" w:rsidP="00E93F10">
      <w:pPr>
        <w:pStyle w:val="Default"/>
        <w:jc w:val="both"/>
        <w:rPr>
          <w:rFonts w:ascii="Calibri" w:hAnsi="Calibri" w:cs="Calibri"/>
          <w:color w:val="auto"/>
          <w:sz w:val="22"/>
          <w:szCs w:val="22"/>
          <w:lang w:val="en-GB"/>
        </w:rPr>
      </w:pPr>
    </w:p>
    <w:p w14:paraId="26DF3B3D" w14:textId="77777777" w:rsidR="001D2219" w:rsidRPr="009E0B10" w:rsidRDefault="001D2219" w:rsidP="006500F4">
      <w:pPr>
        <w:numPr>
          <w:ilvl w:val="1"/>
          <w:numId w:val="20"/>
        </w:numPr>
        <w:ind w:left="1080"/>
        <w:jc w:val="both"/>
        <w:rPr>
          <w:rFonts w:ascii="Calibri" w:hAnsi="Calibri" w:cs="Calibri"/>
          <w:sz w:val="22"/>
          <w:szCs w:val="22"/>
          <w:lang w:val="en-GB"/>
        </w:rPr>
      </w:pPr>
      <w:r w:rsidRPr="009E0B10">
        <w:rPr>
          <w:rFonts w:ascii="Calibri" w:hAnsi="Calibri" w:cs="Calibri"/>
          <w:sz w:val="22"/>
          <w:szCs w:val="22"/>
          <w:lang w:val="en-GB"/>
        </w:rPr>
        <w:t>All staff are competent to carry out their responsibilities for safeguarding and promoting the welfare of children</w:t>
      </w:r>
    </w:p>
    <w:p w14:paraId="5CF04DC1" w14:textId="77777777" w:rsidR="001D2219" w:rsidRPr="009E0B10" w:rsidRDefault="001D2219" w:rsidP="006500F4">
      <w:pPr>
        <w:numPr>
          <w:ilvl w:val="1"/>
          <w:numId w:val="20"/>
        </w:numPr>
        <w:ind w:left="1080"/>
        <w:jc w:val="both"/>
        <w:rPr>
          <w:rFonts w:ascii="Calibri" w:hAnsi="Calibri" w:cs="Calibri"/>
          <w:sz w:val="22"/>
          <w:szCs w:val="22"/>
          <w:lang w:val="en-GB"/>
        </w:rPr>
      </w:pPr>
      <w:r w:rsidRPr="009E0B10">
        <w:rPr>
          <w:rFonts w:ascii="Calibri" w:hAnsi="Calibri" w:cs="Calibri"/>
          <w:sz w:val="22"/>
          <w:szCs w:val="22"/>
          <w:lang w:val="en-GB"/>
        </w:rPr>
        <w:t xml:space="preserve">All staff are supported by the DSL in their safeguarding role. </w:t>
      </w:r>
    </w:p>
    <w:p w14:paraId="09E3C09B" w14:textId="77777777" w:rsidR="001D2219" w:rsidRPr="009E0B10" w:rsidRDefault="001D2219" w:rsidP="006500F4">
      <w:pPr>
        <w:numPr>
          <w:ilvl w:val="1"/>
          <w:numId w:val="20"/>
        </w:numPr>
        <w:ind w:left="1080"/>
        <w:jc w:val="both"/>
        <w:rPr>
          <w:rFonts w:ascii="Calibri" w:hAnsi="Calibri" w:cs="Calibri"/>
          <w:sz w:val="22"/>
          <w:szCs w:val="22"/>
          <w:lang w:val="en-GB"/>
        </w:rPr>
      </w:pPr>
      <w:r w:rsidRPr="009E0B10">
        <w:rPr>
          <w:rFonts w:ascii="Calibri" w:hAnsi="Calibri" w:cs="Calibri"/>
          <w:sz w:val="22"/>
          <w:szCs w:val="22"/>
          <w:lang w:val="en-GB"/>
        </w:rPr>
        <w:t xml:space="preserve">All members of staff have regular reviews of their own practice to ensure they improve over time. </w:t>
      </w:r>
      <w:r w:rsidRPr="009E0B10">
        <w:rPr>
          <w:rFonts w:ascii="Calibri" w:hAnsi="Calibri" w:cs="Calibri"/>
          <w:color w:val="2B579A"/>
          <w:shd w:val="clear" w:color="auto" w:fill="E6E6E6"/>
        </w:rPr>
        <w:br/>
      </w:r>
    </w:p>
    <w:p w14:paraId="0160A579" w14:textId="77777777" w:rsidR="001D2219" w:rsidRPr="009E0B10" w:rsidRDefault="001D2219" w:rsidP="00790088">
      <w:pPr>
        <w:numPr>
          <w:ilvl w:val="0"/>
          <w:numId w:val="20"/>
        </w:numPr>
        <w:ind w:left="714" w:hanging="357"/>
        <w:jc w:val="both"/>
        <w:rPr>
          <w:rFonts w:ascii="Calibri" w:hAnsi="Calibri" w:cs="Calibri"/>
          <w:sz w:val="22"/>
          <w:szCs w:val="22"/>
          <w:lang w:val="en-GB"/>
        </w:rPr>
      </w:pPr>
      <w:r w:rsidRPr="009E0B10">
        <w:rPr>
          <w:rFonts w:ascii="Calibri" w:hAnsi="Calibri" w:cs="Calibri"/>
          <w:sz w:val="22"/>
          <w:szCs w:val="22"/>
          <w:lang w:val="en-GB"/>
        </w:rPr>
        <w:t>Any member of staff affected by issues arising from concerns for children’s welfare or safety can seek support from the DSL.</w:t>
      </w:r>
    </w:p>
    <w:p w14:paraId="73B8B80B" w14:textId="77777777" w:rsidR="001D2219" w:rsidRPr="009E0B10" w:rsidRDefault="001D2219" w:rsidP="00790088">
      <w:pPr>
        <w:ind w:left="714" w:hanging="357"/>
        <w:jc w:val="both"/>
        <w:rPr>
          <w:rFonts w:ascii="Calibri" w:hAnsi="Calibri" w:cs="Calibri"/>
          <w:sz w:val="22"/>
          <w:szCs w:val="22"/>
          <w:lang w:val="en-GB"/>
        </w:rPr>
      </w:pPr>
    </w:p>
    <w:p w14:paraId="10797AD5" w14:textId="77777777" w:rsidR="001D2219" w:rsidRPr="009E0B10" w:rsidRDefault="001D2219" w:rsidP="00790088">
      <w:pPr>
        <w:numPr>
          <w:ilvl w:val="0"/>
          <w:numId w:val="20"/>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1F69ED8F" w14:textId="77777777" w:rsidR="001D2219" w:rsidRDefault="001D2219" w:rsidP="006500F4">
      <w:pPr>
        <w:jc w:val="both"/>
        <w:rPr>
          <w:rFonts w:ascii="Calibri" w:hAnsi="Calibri" w:cs="Calibri"/>
          <w:sz w:val="22"/>
          <w:szCs w:val="22"/>
          <w:lang w:val="en-GB"/>
        </w:rPr>
      </w:pPr>
    </w:p>
    <w:p w14:paraId="0C06FAB8" w14:textId="20E005C2" w:rsidR="00790088" w:rsidRPr="00A31A62" w:rsidRDefault="00790088">
      <w:pPr>
        <w:rPr>
          <w:rFonts w:ascii="Calibri" w:hAnsi="Calibri" w:cs="Calibri"/>
          <w:b/>
          <w:sz w:val="22"/>
          <w:szCs w:val="22"/>
          <w:lang w:val="en-GB"/>
        </w:rPr>
      </w:pPr>
      <w:bookmarkStart w:id="84" w:name="_Ref108517004"/>
      <w:bookmarkStart w:id="85" w:name="_Toc178240799"/>
    </w:p>
    <w:p w14:paraId="3DCB58EC" w14:textId="2B94F1A4" w:rsidR="001D2219" w:rsidRPr="009E0B10" w:rsidRDefault="001D2219" w:rsidP="006500F4">
      <w:pPr>
        <w:pStyle w:val="Heading1"/>
        <w:numPr>
          <w:ilvl w:val="0"/>
          <w:numId w:val="79"/>
        </w:numPr>
        <w:tabs>
          <w:tab w:val="left" w:pos="0"/>
        </w:tabs>
        <w:ind w:left="567" w:hanging="567"/>
        <w:jc w:val="both"/>
        <w:rPr>
          <w:rFonts w:ascii="Calibri" w:hAnsi="Calibri" w:cs="Calibri"/>
          <w:sz w:val="28"/>
          <w:szCs w:val="24"/>
        </w:rPr>
      </w:pPr>
      <w:r w:rsidRPr="009E0B10">
        <w:rPr>
          <w:rFonts w:ascii="Calibri" w:hAnsi="Calibri" w:cs="Calibri"/>
        </w:rPr>
        <w:t>Safer Recruitment and Allegations Against Staff</w:t>
      </w:r>
      <w:bookmarkEnd w:id="84"/>
      <w:bookmarkEnd w:id="85"/>
      <w:r w:rsidRPr="009E0B10">
        <w:rPr>
          <w:rFonts w:ascii="Calibri" w:hAnsi="Calibri" w:cs="Calibri"/>
        </w:rPr>
        <w:t xml:space="preserve"> </w:t>
      </w:r>
    </w:p>
    <w:p w14:paraId="3D1F24A2" w14:textId="77777777" w:rsidR="001D2219" w:rsidRPr="009E0B10" w:rsidRDefault="001D2219" w:rsidP="006500F4">
      <w:pPr>
        <w:jc w:val="both"/>
        <w:rPr>
          <w:rFonts w:ascii="Calibri" w:hAnsi="Calibri" w:cs="Calibri"/>
          <w:b/>
          <w:bCs/>
          <w:sz w:val="28"/>
          <w:szCs w:val="28"/>
          <w:lang w:val="en-GB"/>
        </w:rPr>
      </w:pPr>
    </w:p>
    <w:p w14:paraId="6ECD3EF4" w14:textId="77777777" w:rsidR="001D2219" w:rsidRPr="009E0B10" w:rsidRDefault="001D2219" w:rsidP="006500F4">
      <w:pPr>
        <w:pStyle w:val="Heading2"/>
        <w:jc w:val="both"/>
        <w:rPr>
          <w:rFonts w:cs="Calibri"/>
          <w:b w:val="0"/>
          <w:bCs/>
        </w:rPr>
      </w:pPr>
      <w:bookmarkStart w:id="86" w:name="_Toc178240800"/>
      <w:r w:rsidRPr="009E0B10">
        <w:rPr>
          <w:rFonts w:cs="Calibri"/>
          <w:bCs/>
        </w:rPr>
        <w:t>8.1 Safer recruitment and safeguarding checks</w:t>
      </w:r>
      <w:bookmarkEnd w:id="86"/>
    </w:p>
    <w:p w14:paraId="52F50A41" w14:textId="77777777" w:rsidR="001D2219" w:rsidRPr="00001D87" w:rsidRDefault="001D2219" w:rsidP="006500F4">
      <w:pPr>
        <w:jc w:val="both"/>
        <w:rPr>
          <w:rFonts w:ascii="Calibri" w:hAnsi="Calibri" w:cs="Calibri"/>
          <w:b/>
          <w:sz w:val="22"/>
          <w:szCs w:val="22"/>
          <w:lang w:val="en-GB"/>
        </w:rPr>
      </w:pPr>
    </w:p>
    <w:p w14:paraId="1D9743F2" w14:textId="524BA6CC" w:rsidR="001D2219" w:rsidRDefault="009E5F38" w:rsidP="00790088">
      <w:pPr>
        <w:numPr>
          <w:ilvl w:val="0"/>
          <w:numId w:val="82"/>
        </w:numPr>
        <w:ind w:left="714" w:hanging="357"/>
        <w:jc w:val="both"/>
        <w:rPr>
          <w:rFonts w:ascii="Calibri" w:hAnsi="Calibri" w:cs="Calibri"/>
          <w:sz w:val="22"/>
          <w:szCs w:val="22"/>
        </w:rPr>
      </w:pPr>
      <w:r>
        <w:rPr>
          <w:rFonts w:ascii="Calibri" w:hAnsi="Calibri" w:cs="Calibri"/>
          <w:sz w:val="22"/>
          <w:szCs w:val="22"/>
          <w:lang w:val="en-GB"/>
        </w:rPr>
        <w:t>Garlinge Primary School and Nursery</w:t>
      </w:r>
      <w:r w:rsidR="001D2219" w:rsidRPr="009E0B10">
        <w:rPr>
          <w:rFonts w:ascii="Calibri" w:hAnsi="Calibri" w:cs="Calibri"/>
          <w:i/>
          <w:sz w:val="22"/>
          <w:szCs w:val="22"/>
          <w:lang w:val="en-GB"/>
        </w:rPr>
        <w:t xml:space="preserve"> </w:t>
      </w:r>
      <w:r w:rsidR="001D2219" w:rsidRPr="009E0B10">
        <w:rPr>
          <w:rFonts w:ascii="Calibri" w:hAnsi="Calibri" w:cs="Calibri"/>
          <w:sz w:val="22"/>
          <w:szCs w:val="22"/>
          <w:lang w:val="en-GB"/>
        </w:rPr>
        <w:t xml:space="preserve">is committed to ensure that we develop a safe culture and that all steps are taken to recruit staff and volunteers who are safe to work with our </w:t>
      </w:r>
      <w:r w:rsidR="005F277E" w:rsidRPr="009E0B10">
        <w:rPr>
          <w:rFonts w:ascii="Calibri" w:hAnsi="Calibri" w:cs="Calibri"/>
          <w:sz w:val="22"/>
          <w:szCs w:val="22"/>
        </w:rPr>
        <w:t>pupils</w:t>
      </w:r>
      <w:r w:rsidR="001D2219" w:rsidRPr="009E0B10">
        <w:rPr>
          <w:rFonts w:ascii="Calibri" w:hAnsi="Calibri" w:cs="Calibri"/>
          <w:sz w:val="22"/>
          <w:szCs w:val="22"/>
          <w:lang w:val="en-GB"/>
        </w:rPr>
        <w:t xml:space="preserve"> and staff. </w:t>
      </w:r>
      <w:r w:rsidR="001D2219" w:rsidRPr="009E0B10">
        <w:rPr>
          <w:rFonts w:ascii="Calibri" w:hAnsi="Calibri" w:cs="Calibri"/>
          <w:sz w:val="22"/>
          <w:szCs w:val="22"/>
        </w:rPr>
        <w:t>We recognise that we must ensure that people working with children in our setting are suitable, have the relevant qualifications/training and have passed any required checks to fulfil their roles.</w:t>
      </w:r>
    </w:p>
    <w:p w14:paraId="53F209D3" w14:textId="77777777" w:rsidR="00E93F10" w:rsidRPr="009E0B10" w:rsidRDefault="00E93F10" w:rsidP="00E93F10">
      <w:pPr>
        <w:ind w:left="360"/>
        <w:jc w:val="both"/>
        <w:rPr>
          <w:rFonts w:ascii="Calibri" w:hAnsi="Calibri" w:cs="Calibri"/>
          <w:sz w:val="22"/>
          <w:szCs w:val="22"/>
        </w:rPr>
      </w:pPr>
    </w:p>
    <w:p w14:paraId="4F1656B5" w14:textId="3FD1AE29" w:rsidR="001D2219" w:rsidRPr="009E0B10" w:rsidRDefault="009E5F38" w:rsidP="006500F4">
      <w:pPr>
        <w:numPr>
          <w:ilvl w:val="1"/>
          <w:numId w:val="20"/>
        </w:numPr>
        <w:ind w:left="1080"/>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hAnsi="Calibri" w:cs="Calibri"/>
          <w:sz w:val="22"/>
          <w:szCs w:val="22"/>
          <w:lang w:val="en-GB"/>
        </w:rPr>
        <w:t>will follow Part three, ‘Safer recruitment’ of Keeping Children Safe in Education and relevant guidance from The Disclosure and Barring Service (DBS)</w:t>
      </w:r>
    </w:p>
    <w:p w14:paraId="270935A6" w14:textId="5D7725E6" w:rsidR="001D2219" w:rsidRPr="009E0B10" w:rsidRDefault="001D2219" w:rsidP="006500F4">
      <w:pPr>
        <w:numPr>
          <w:ilvl w:val="1"/>
          <w:numId w:val="20"/>
        </w:numPr>
        <w:ind w:left="1080"/>
        <w:jc w:val="both"/>
        <w:rPr>
          <w:rFonts w:ascii="Calibri" w:hAnsi="Calibri" w:cs="Calibri"/>
          <w:sz w:val="22"/>
          <w:szCs w:val="22"/>
          <w:lang w:val="en-GB"/>
        </w:rPr>
      </w:pPr>
      <w:r w:rsidRPr="009E0B10">
        <w:rPr>
          <w:rFonts w:ascii="Calibri" w:hAnsi="Calibri" w:cs="Calibri"/>
          <w:sz w:val="22"/>
          <w:szCs w:val="22"/>
          <w:lang w:val="en-GB"/>
        </w:rPr>
        <w:t xml:space="preserve">The </w:t>
      </w:r>
      <w:r w:rsidR="005F277E" w:rsidRPr="009E0B10">
        <w:rPr>
          <w:rFonts w:ascii="Calibri" w:hAnsi="Calibri" w:cs="Calibri"/>
          <w:sz w:val="22"/>
        </w:rPr>
        <w:t xml:space="preserve">governing </w:t>
      </w:r>
      <w:r w:rsidR="00B55C99">
        <w:rPr>
          <w:rFonts w:ascii="Calibri" w:hAnsi="Calibri" w:cs="Calibri"/>
          <w:sz w:val="22"/>
        </w:rPr>
        <w:t>board</w:t>
      </w:r>
      <w:r w:rsidRPr="009E0B10">
        <w:rPr>
          <w:rFonts w:ascii="Calibri" w:hAnsi="Calibri" w:cs="Calibri"/>
          <w:sz w:val="22"/>
        </w:rPr>
        <w:t xml:space="preserve"> </w:t>
      </w:r>
      <w:r w:rsidRPr="009E0B10">
        <w:rPr>
          <w:rFonts w:ascii="Calibri" w:hAnsi="Calibri" w:cs="Calibri"/>
          <w:sz w:val="22"/>
          <w:szCs w:val="22"/>
          <w:lang w:val="en-GB"/>
        </w:rPr>
        <w:t xml:space="preserve">and leadership team are responsible for ensuring that the </w:t>
      </w:r>
      <w:r w:rsidR="005F277E" w:rsidRPr="009E0B10">
        <w:rPr>
          <w:rFonts w:ascii="Calibri" w:hAnsi="Calibri" w:cs="Calibri"/>
          <w:sz w:val="22"/>
          <w:szCs w:val="22"/>
          <w:lang w:val="en-GB"/>
        </w:rPr>
        <w:t>school</w:t>
      </w:r>
      <w:r w:rsidRPr="009E0B10">
        <w:rPr>
          <w:rFonts w:ascii="Calibri" w:hAnsi="Calibri" w:cs="Calibri"/>
          <w:sz w:val="22"/>
          <w:szCs w:val="22"/>
          <w:lang w:val="en-GB"/>
        </w:rPr>
        <w:t xml:space="preserve"> follows safe recruitment processes as outlined within guidance. </w:t>
      </w:r>
    </w:p>
    <w:p w14:paraId="275BD741" w14:textId="78F822C7" w:rsidR="001D2219" w:rsidRPr="009E0B10" w:rsidRDefault="001D2219" w:rsidP="006500F4">
      <w:pPr>
        <w:numPr>
          <w:ilvl w:val="1"/>
          <w:numId w:val="20"/>
        </w:numPr>
        <w:ind w:left="1080"/>
        <w:jc w:val="both"/>
        <w:rPr>
          <w:rFonts w:ascii="Calibri" w:hAnsi="Calibri" w:cs="Calibri"/>
          <w:sz w:val="22"/>
          <w:szCs w:val="22"/>
          <w:lang w:val="en-GB"/>
        </w:rPr>
      </w:pPr>
      <w:r w:rsidRPr="009E0B10">
        <w:rPr>
          <w:rFonts w:ascii="Calibri" w:hAnsi="Calibri" w:cs="Calibri"/>
          <w:sz w:val="22"/>
          <w:szCs w:val="22"/>
          <w:lang w:val="en-GB"/>
        </w:rPr>
        <w:t xml:space="preserve">The </w:t>
      </w:r>
      <w:r w:rsidR="005F277E" w:rsidRPr="009E0B10">
        <w:rPr>
          <w:rFonts w:ascii="Calibri" w:hAnsi="Calibri" w:cs="Calibri"/>
          <w:sz w:val="22"/>
          <w:szCs w:val="22"/>
        </w:rPr>
        <w:t xml:space="preserve">governing </w:t>
      </w:r>
      <w:r w:rsidR="00B55C99">
        <w:rPr>
          <w:rFonts w:ascii="Calibri" w:hAnsi="Calibri" w:cs="Calibri"/>
          <w:sz w:val="22"/>
          <w:szCs w:val="22"/>
        </w:rPr>
        <w:t>board</w:t>
      </w:r>
      <w:r w:rsidRPr="009E0B10">
        <w:rPr>
          <w:rFonts w:ascii="Calibri" w:hAnsi="Calibri" w:cs="Calibri"/>
          <w:sz w:val="22"/>
          <w:szCs w:val="22"/>
          <w:lang w:val="en-GB"/>
        </w:rPr>
        <w:t xml:space="preserve"> will ensure that at least one of the persons who conducts an interview has completed safer recruitment training.</w:t>
      </w:r>
    </w:p>
    <w:p w14:paraId="095DAA10" w14:textId="77777777" w:rsidR="001D2219" w:rsidRPr="009E0B10" w:rsidRDefault="001D2219" w:rsidP="006500F4">
      <w:pPr>
        <w:ind w:left="360"/>
        <w:jc w:val="both"/>
        <w:rPr>
          <w:rFonts w:ascii="Calibri" w:hAnsi="Calibri" w:cs="Calibri"/>
          <w:sz w:val="22"/>
          <w:szCs w:val="22"/>
          <w:lang w:val="en-GB"/>
        </w:rPr>
      </w:pPr>
    </w:p>
    <w:p w14:paraId="6951EC4B" w14:textId="2C08D947" w:rsidR="001D2219" w:rsidRPr="009E0B10" w:rsidRDefault="001D2219" w:rsidP="00790088">
      <w:pPr>
        <w:numPr>
          <w:ilvl w:val="0"/>
          <w:numId w:val="20"/>
        </w:numPr>
        <w:ind w:left="714" w:hanging="357"/>
        <w:jc w:val="both"/>
        <w:rPr>
          <w:rFonts w:ascii="Calibri" w:hAnsi="Calibri" w:cs="Calibri"/>
          <w:sz w:val="22"/>
          <w:szCs w:val="22"/>
          <w:lang w:val="en-GB"/>
        </w:rPr>
      </w:pPr>
      <w:r w:rsidRPr="009E0B10">
        <w:rPr>
          <w:rFonts w:ascii="Calibri" w:hAnsi="Calibri" w:cs="Calibri"/>
          <w:sz w:val="22"/>
          <w:szCs w:val="22"/>
        </w:rPr>
        <w:t xml:space="preserve">The </w:t>
      </w:r>
      <w:r w:rsidR="005F277E" w:rsidRPr="009E0B10">
        <w:rPr>
          <w:rFonts w:ascii="Calibri" w:hAnsi="Calibri" w:cs="Calibri"/>
          <w:sz w:val="22"/>
          <w:szCs w:val="22"/>
          <w:lang w:val="en-GB"/>
        </w:rPr>
        <w:t>school</w:t>
      </w:r>
      <w:r w:rsidRPr="009E0B10">
        <w:rPr>
          <w:rFonts w:ascii="Calibri" w:hAnsi="Calibri" w:cs="Calibri"/>
          <w:sz w:val="22"/>
          <w:szCs w:val="22"/>
        </w:rPr>
        <w:t xml:space="preserve"> maintains an accurate Single Central Record (SCR) in line with statutory guidance.</w:t>
      </w:r>
    </w:p>
    <w:p w14:paraId="06E2FA34" w14:textId="77777777" w:rsidR="001D2219" w:rsidRPr="009E0B10" w:rsidRDefault="001D2219" w:rsidP="00790088">
      <w:pPr>
        <w:ind w:left="714" w:hanging="357"/>
        <w:jc w:val="both"/>
        <w:rPr>
          <w:rFonts w:ascii="Calibri" w:hAnsi="Calibri" w:cs="Calibri"/>
          <w:sz w:val="22"/>
          <w:szCs w:val="22"/>
          <w:lang w:val="en-GB"/>
        </w:rPr>
      </w:pPr>
    </w:p>
    <w:p w14:paraId="4CA54128" w14:textId="7E61FBE3" w:rsidR="001D2219" w:rsidRPr="009E0B10" w:rsidRDefault="009E5F38" w:rsidP="00790088">
      <w:pPr>
        <w:numPr>
          <w:ilvl w:val="0"/>
          <w:numId w:val="20"/>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hAnsi="Calibri" w:cs="Calibri"/>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7AC17212" w14:textId="77777777" w:rsidR="001D2219" w:rsidRPr="009E0B10" w:rsidRDefault="001D2219" w:rsidP="00790088">
      <w:pPr>
        <w:pStyle w:val="ListParagraph"/>
        <w:ind w:left="714" w:hanging="357"/>
        <w:jc w:val="both"/>
        <w:rPr>
          <w:rFonts w:ascii="Calibri" w:hAnsi="Calibri" w:cs="Calibri"/>
          <w:bCs/>
          <w:sz w:val="22"/>
          <w:szCs w:val="22"/>
        </w:rPr>
      </w:pPr>
    </w:p>
    <w:p w14:paraId="6A4214DF" w14:textId="77777777" w:rsidR="001D2219" w:rsidRPr="009E0B10" w:rsidRDefault="001D2219" w:rsidP="00790088">
      <w:pPr>
        <w:numPr>
          <w:ilvl w:val="0"/>
          <w:numId w:val="20"/>
        </w:numPr>
        <w:ind w:left="714" w:hanging="357"/>
        <w:jc w:val="both"/>
        <w:rPr>
          <w:rFonts w:ascii="Calibri" w:hAnsi="Calibri" w:cs="Calibri"/>
          <w:sz w:val="22"/>
          <w:szCs w:val="22"/>
          <w:lang w:val="en-GB"/>
        </w:rPr>
      </w:pPr>
      <w:r w:rsidRPr="009E0B10">
        <w:rPr>
          <w:rFonts w:ascii="Calibri" w:hAnsi="Calibri" w:cs="Calibri"/>
          <w:bCs/>
          <w:sz w:val="22"/>
          <w:szCs w:val="22"/>
        </w:rPr>
        <w:t xml:space="preserve">We advise all staff to disclose any reason that may affect their suitability to work with children including convictions, </w:t>
      </w:r>
      <w:r w:rsidRPr="009E0B10">
        <w:rPr>
          <w:rFonts w:ascii="Calibri" w:hAnsi="Calibri" w:cs="Calibri"/>
          <w:sz w:val="22"/>
          <w:szCs w:val="22"/>
        </w:rPr>
        <w:t>cautions</w:t>
      </w:r>
      <w:r w:rsidRPr="009E0B10">
        <w:rPr>
          <w:rFonts w:ascii="Calibri" w:hAnsi="Calibri" w:cs="Calibri"/>
          <w:bCs/>
          <w:sz w:val="22"/>
          <w:szCs w:val="22"/>
        </w:rPr>
        <w:t xml:space="preserve">, court orders, reprimands, and warnings. </w:t>
      </w:r>
    </w:p>
    <w:p w14:paraId="0427A46E" w14:textId="77777777" w:rsidR="001D2219" w:rsidRPr="009E0B10" w:rsidRDefault="001D2219" w:rsidP="00790088">
      <w:pPr>
        <w:pStyle w:val="ListParagraph"/>
        <w:ind w:left="714" w:hanging="357"/>
        <w:jc w:val="both"/>
        <w:rPr>
          <w:rFonts w:ascii="Calibri" w:hAnsi="Calibri" w:cs="Calibri"/>
          <w:sz w:val="22"/>
          <w:szCs w:val="22"/>
          <w:lang w:val="en-GB"/>
        </w:rPr>
      </w:pPr>
    </w:p>
    <w:p w14:paraId="7FDBB546" w14:textId="5775DB2F" w:rsidR="001D2219" w:rsidRDefault="001D2219" w:rsidP="00790088">
      <w:pPr>
        <w:pStyle w:val="ListParagraph"/>
        <w:numPr>
          <w:ilvl w:val="0"/>
          <w:numId w:val="35"/>
        </w:numPr>
        <w:ind w:left="714" w:hanging="357"/>
        <w:jc w:val="both"/>
        <w:rPr>
          <w:rFonts w:ascii="Calibri" w:hAnsi="Calibri" w:cs="Calibri"/>
          <w:sz w:val="22"/>
          <w:szCs w:val="22"/>
          <w:lang w:val="en-GB"/>
        </w:rPr>
      </w:pPr>
      <w:r w:rsidRPr="009E0B10">
        <w:rPr>
          <w:rFonts w:ascii="Calibri" w:hAnsi="Calibri" w:cs="Calibri"/>
          <w:sz w:val="22"/>
          <w:szCs w:val="22"/>
        </w:rPr>
        <w:t xml:space="preserve">Where the </w:t>
      </w:r>
      <w:r w:rsidR="005F277E" w:rsidRPr="009E0B10">
        <w:rPr>
          <w:rFonts w:ascii="Calibri" w:hAnsi="Calibri" w:cs="Calibri"/>
          <w:sz w:val="22"/>
          <w:szCs w:val="22"/>
        </w:rPr>
        <w:t>school</w:t>
      </w:r>
      <w:r w:rsidRPr="009E0B10">
        <w:rPr>
          <w:rFonts w:ascii="Calibri" w:hAnsi="Calibri" w:cs="Calibri"/>
          <w:sz w:val="22"/>
          <w:szCs w:val="22"/>
        </w:rPr>
        <w:t xml:space="preserve"> places a </w:t>
      </w:r>
      <w:r w:rsidRPr="009E0B10">
        <w:rPr>
          <w:rFonts w:ascii="Calibri" w:hAnsi="Calibri" w:cs="Calibri"/>
          <w:sz w:val="22"/>
          <w:szCs w:val="22"/>
          <w:lang w:val="en-GB"/>
        </w:rPr>
        <w:t>pupil</w:t>
      </w:r>
      <w:r w:rsidRPr="009E0B10">
        <w:rPr>
          <w:rFonts w:ascii="Calibri" w:hAnsi="Calibri" w:cs="Calibri"/>
          <w:sz w:val="22"/>
          <w:szCs w:val="22"/>
        </w:rPr>
        <w:t xml:space="preserve"> with an alternative provision provider, we continue to be responsible for the safeguarding of that </w:t>
      </w:r>
      <w:r w:rsidRPr="009E0B10">
        <w:rPr>
          <w:rFonts w:ascii="Calibri" w:hAnsi="Calibri" w:cs="Calibri"/>
          <w:sz w:val="22"/>
          <w:szCs w:val="22"/>
          <w:lang w:val="en-GB"/>
        </w:rPr>
        <w:t>pupil</w:t>
      </w:r>
      <w:r w:rsidRPr="009E0B10">
        <w:rPr>
          <w:rFonts w:ascii="Calibri" w:hAnsi="Calibri" w:cs="Calibri"/>
          <w:sz w:val="22"/>
          <w:szCs w:val="22"/>
        </w:rPr>
        <w:t xml:space="preserve"> and will need to satisfy ourselves that the provider can meet the needs of the </w:t>
      </w:r>
      <w:r w:rsidRPr="009E0B10">
        <w:rPr>
          <w:rFonts w:ascii="Calibri" w:hAnsi="Calibri" w:cs="Calibri"/>
          <w:sz w:val="22"/>
          <w:szCs w:val="22"/>
          <w:lang w:val="en-GB"/>
        </w:rPr>
        <w:t>pupil</w:t>
      </w:r>
      <w:r w:rsidR="001566C6" w:rsidRPr="009E0B10">
        <w:rPr>
          <w:rFonts w:ascii="Calibri" w:hAnsi="Calibri" w:cs="Calibri"/>
          <w:sz w:val="22"/>
          <w:szCs w:val="22"/>
          <w:lang w:val="en-GB"/>
        </w:rPr>
        <w:t>.</w:t>
      </w:r>
    </w:p>
    <w:p w14:paraId="6837D4BD" w14:textId="77777777" w:rsidR="00E93F10" w:rsidRPr="00E93F10" w:rsidRDefault="00E93F10" w:rsidP="00E93F10">
      <w:pPr>
        <w:jc w:val="both"/>
        <w:rPr>
          <w:rFonts w:ascii="Calibri" w:hAnsi="Calibri" w:cs="Calibri"/>
          <w:sz w:val="22"/>
          <w:szCs w:val="22"/>
          <w:lang w:val="en-GB"/>
        </w:rPr>
      </w:pPr>
    </w:p>
    <w:p w14:paraId="2AC629CE" w14:textId="4BB6DCCD" w:rsidR="001D2219" w:rsidRPr="009E0B10" w:rsidRDefault="009E5F38" w:rsidP="006500F4">
      <w:pPr>
        <w:pStyle w:val="ListParagraph"/>
        <w:numPr>
          <w:ilvl w:val="1"/>
          <w:numId w:val="35"/>
        </w:numPr>
        <w:jc w:val="both"/>
        <w:rPr>
          <w:rFonts w:ascii="Calibri" w:hAnsi="Calibri" w:cs="Calibri"/>
          <w:sz w:val="22"/>
          <w:szCs w:val="22"/>
          <w:lang w:val="en-GB"/>
        </w:rPr>
      </w:pPr>
      <w:r>
        <w:rPr>
          <w:rFonts w:ascii="Calibri" w:hAnsi="Calibri" w:cs="Calibri"/>
          <w:sz w:val="22"/>
          <w:szCs w:val="22"/>
          <w:lang w:val="en-GB"/>
        </w:rPr>
        <w:lastRenderedPageBreak/>
        <w:t>Garlinge Primary School and Nursery</w:t>
      </w:r>
      <w:r w:rsidR="001D2219" w:rsidRPr="009E0B10">
        <w:rPr>
          <w:rFonts w:ascii="Calibri" w:hAnsi="Calibri" w:cs="Calibri"/>
          <w:sz w:val="22"/>
          <w:szCs w:val="22"/>
          <w:lang w:val="en-GB"/>
        </w:rPr>
        <w:t xml:space="preserve"> will</w:t>
      </w:r>
      <w:r w:rsidR="001D2219" w:rsidRPr="009E0B10">
        <w:rPr>
          <w:rFonts w:ascii="Calibri" w:hAnsi="Calibri" w:cs="Calibri"/>
          <w:sz w:val="22"/>
          <w:szCs w:val="22"/>
        </w:rPr>
        <w:t xml:space="preserve"> obtain written confirmation from the alternative provision provider that appropriate safeguarding checks have been carried out on individuals working at the establishment, i.e., those checks that our </w:t>
      </w:r>
      <w:r w:rsidR="005F277E" w:rsidRPr="009E0B10">
        <w:rPr>
          <w:rFonts w:ascii="Calibri" w:hAnsi="Calibri" w:cs="Calibri"/>
          <w:sz w:val="22"/>
          <w:szCs w:val="22"/>
        </w:rPr>
        <w:t>school</w:t>
      </w:r>
      <w:r w:rsidR="001D2219" w:rsidRPr="009E0B10">
        <w:rPr>
          <w:rFonts w:ascii="Calibri" w:hAnsi="Calibri" w:cs="Calibri"/>
          <w:sz w:val="22"/>
          <w:szCs w:val="22"/>
        </w:rPr>
        <w:t xml:space="preserve"> would otherwise perform in respect of our own staff.</w:t>
      </w:r>
    </w:p>
    <w:p w14:paraId="1DE8564A" w14:textId="7030DD01" w:rsidR="001D2219" w:rsidRPr="009E0B10" w:rsidRDefault="001D2219" w:rsidP="00790088">
      <w:pPr>
        <w:numPr>
          <w:ilvl w:val="0"/>
          <w:numId w:val="35"/>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Where the </w:t>
      </w:r>
      <w:r w:rsidR="005F277E" w:rsidRPr="009E0B10">
        <w:rPr>
          <w:rFonts w:ascii="Calibri" w:hAnsi="Calibri" w:cs="Calibri"/>
          <w:sz w:val="22"/>
          <w:szCs w:val="22"/>
          <w:lang w:val="en-GB"/>
        </w:rPr>
        <w:t>school</w:t>
      </w:r>
      <w:r w:rsidRPr="009E0B10">
        <w:rPr>
          <w:rFonts w:ascii="Calibri" w:hAnsi="Calibri" w:cs="Calibri"/>
          <w:sz w:val="22"/>
          <w:szCs w:val="22"/>
          <w:lang w:val="en-GB"/>
        </w:rPr>
        <w:t xml:space="preserve"> organises work experience placements, we will follow the advice and guidance as identified in Part three of KCSIE. </w:t>
      </w:r>
    </w:p>
    <w:p w14:paraId="12CAE05B" w14:textId="77777777" w:rsidR="00146120" w:rsidRDefault="00146120" w:rsidP="00F50423"/>
    <w:p w14:paraId="1C60C814" w14:textId="72BB341B" w:rsidR="001D2219" w:rsidRPr="009E0B10" w:rsidRDefault="001D2219" w:rsidP="00E93F10">
      <w:pPr>
        <w:pStyle w:val="Heading2"/>
        <w:jc w:val="both"/>
        <w:rPr>
          <w:rFonts w:cs="Calibri"/>
          <w:b w:val="0"/>
          <w:bCs/>
        </w:rPr>
      </w:pPr>
      <w:bookmarkStart w:id="87" w:name="_Toc178240801"/>
      <w:r w:rsidRPr="009E0B10">
        <w:rPr>
          <w:rFonts w:cs="Calibri"/>
          <w:bCs/>
        </w:rPr>
        <w:t>8.2 Allegations/concerns raised in relation to staff, including supply teachers, volunteers and contractors</w:t>
      </w:r>
      <w:bookmarkEnd w:id="87"/>
    </w:p>
    <w:p w14:paraId="47E8562C" w14:textId="77777777" w:rsidR="001D2219" w:rsidRPr="00001D87" w:rsidRDefault="001D2219" w:rsidP="00E93F10">
      <w:pPr>
        <w:jc w:val="both"/>
        <w:rPr>
          <w:rFonts w:ascii="Calibri" w:hAnsi="Calibri" w:cs="Calibri"/>
          <w:color w:val="008000"/>
          <w:sz w:val="22"/>
          <w:szCs w:val="22"/>
          <w:lang w:val="en-GB"/>
        </w:rPr>
      </w:pPr>
    </w:p>
    <w:p w14:paraId="793CD6B8" w14:textId="2DC70094" w:rsidR="001D2219" w:rsidRPr="009E0B10" w:rsidRDefault="001D2219" w:rsidP="00790088">
      <w:pPr>
        <w:numPr>
          <w:ilvl w:val="0"/>
          <w:numId w:val="26"/>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Any concerns or allegations about staff will be recorded and dealt with appropriately in line with Part four of KCSIE and the </w:t>
      </w:r>
      <w:hyperlink r:id="rId102" w:history="1">
        <w:r w:rsidRPr="009E0B10">
          <w:rPr>
            <w:rStyle w:val="Hyperlink"/>
            <w:rFonts w:ascii="Calibri" w:hAnsi="Calibri" w:cs="Calibri"/>
            <w:sz w:val="22"/>
            <w:szCs w:val="22"/>
            <w:lang w:val="en-GB"/>
          </w:rPr>
          <w:t>local Kent allegations arrangements</w:t>
        </w:r>
      </w:hyperlink>
      <w:r w:rsidRPr="009E0B10">
        <w:rPr>
          <w:rStyle w:val="Hyperlink"/>
          <w:rFonts w:ascii="Calibri" w:hAnsi="Calibri" w:cs="Calibri"/>
          <w:sz w:val="22"/>
          <w:szCs w:val="22"/>
          <w:lang w:val="en-GB"/>
        </w:rPr>
        <w:t>, including discussions as necessary with the Local Authority Designated Officer (LADO)</w:t>
      </w:r>
      <w:r w:rsidRPr="009E0B10">
        <w:rPr>
          <w:rFonts w:ascii="Calibri" w:hAnsi="Calibri" w:cs="Calibri"/>
          <w:sz w:val="22"/>
          <w:szCs w:val="22"/>
          <w:lang w:val="en-GB"/>
        </w:rPr>
        <w:t>. In depth information can be found within our ‘Managing Allegations against Staff’</w:t>
      </w:r>
      <w:r w:rsidRPr="009E0B10">
        <w:rPr>
          <w:rFonts w:ascii="Calibri" w:hAnsi="Calibri" w:cs="Calibri"/>
          <w:bCs/>
          <w:sz w:val="22"/>
          <w:szCs w:val="22"/>
          <w:lang w:val="en-GB"/>
        </w:rPr>
        <w:t xml:space="preserve"> and/or </w:t>
      </w:r>
      <w:r w:rsidRPr="009E0B10">
        <w:rPr>
          <w:rFonts w:ascii="Calibri" w:hAnsi="Calibri" w:cs="Calibri"/>
          <w:sz w:val="22"/>
          <w:szCs w:val="22"/>
          <w:lang w:val="en-GB"/>
        </w:rPr>
        <w:t xml:space="preserve">staff behaviour policy/code of conduct </w:t>
      </w:r>
      <w:r w:rsidRPr="009E0B10">
        <w:rPr>
          <w:rFonts w:ascii="Calibri" w:hAnsi="Calibri" w:cs="Calibri"/>
          <w:bCs/>
          <w:sz w:val="22"/>
          <w:szCs w:val="22"/>
          <w:lang w:val="en-GB"/>
        </w:rPr>
        <w:t>policy</w:t>
      </w:r>
      <w:r w:rsidRPr="009E0B10">
        <w:rPr>
          <w:rFonts w:ascii="Calibri" w:hAnsi="Calibri" w:cs="Calibri"/>
          <w:b/>
          <w:sz w:val="22"/>
          <w:szCs w:val="22"/>
          <w:lang w:val="en-GB"/>
        </w:rPr>
        <w:t xml:space="preserve">. </w:t>
      </w:r>
    </w:p>
    <w:p w14:paraId="01808C87" w14:textId="77777777" w:rsidR="001566C6" w:rsidRPr="009E0B10" w:rsidRDefault="001566C6" w:rsidP="00790088">
      <w:pPr>
        <w:ind w:left="714" w:hanging="357"/>
        <w:jc w:val="both"/>
        <w:rPr>
          <w:rFonts w:ascii="Calibri" w:hAnsi="Calibri" w:cs="Calibri"/>
          <w:sz w:val="22"/>
          <w:szCs w:val="22"/>
          <w:lang w:val="en-GB"/>
        </w:rPr>
      </w:pPr>
    </w:p>
    <w:p w14:paraId="2E0654F2" w14:textId="70156607" w:rsidR="001D2219" w:rsidRPr="009E0B10" w:rsidRDefault="001D2219" w:rsidP="00790088">
      <w:pPr>
        <w:numPr>
          <w:ilvl w:val="0"/>
          <w:numId w:val="26"/>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Any concerns or allegations about staff will be recorded and dealt with in line with Part four of KCSIE and local </w:t>
      </w:r>
      <w:hyperlink r:id="rId103">
        <w:r w:rsidRPr="009E0B10">
          <w:rPr>
            <w:rStyle w:val="Hyperlink"/>
            <w:rFonts w:ascii="Calibri" w:hAnsi="Calibri" w:cs="Calibri"/>
            <w:sz w:val="22"/>
            <w:szCs w:val="22"/>
            <w:lang w:val="en-GB"/>
          </w:rPr>
          <w:t>Kent allegations arrangements</w:t>
        </w:r>
      </w:hyperlink>
      <w:r w:rsidRPr="009E0B10">
        <w:rPr>
          <w:rFonts w:ascii="Calibri" w:hAnsi="Calibri" w:cs="Calibri"/>
          <w:sz w:val="22"/>
          <w:szCs w:val="22"/>
          <w:lang w:val="en-GB"/>
        </w:rPr>
        <w:t xml:space="preserve">. Ensuring concerns are dealt with effectively will protect those working in or on behalf of the </w:t>
      </w:r>
      <w:r w:rsidR="005F277E" w:rsidRPr="009E0B10">
        <w:rPr>
          <w:rFonts w:ascii="Calibri" w:hAnsi="Calibri" w:cs="Calibri"/>
          <w:sz w:val="22"/>
          <w:szCs w:val="22"/>
          <w:lang w:val="en-GB"/>
        </w:rPr>
        <w:t>school</w:t>
      </w:r>
      <w:r w:rsidRPr="009E0B10">
        <w:rPr>
          <w:rFonts w:ascii="Calibri" w:hAnsi="Calibri" w:cs="Calibri"/>
          <w:sz w:val="22"/>
          <w:szCs w:val="22"/>
          <w:lang w:val="en-GB"/>
        </w:rPr>
        <w:t xml:space="preserve"> from potential false allegations or misunderstandings.</w:t>
      </w:r>
    </w:p>
    <w:p w14:paraId="3F6DDDD4" w14:textId="77777777" w:rsidR="001566C6" w:rsidRPr="009E0B10" w:rsidRDefault="001566C6" w:rsidP="00790088">
      <w:pPr>
        <w:pStyle w:val="ListParagraph"/>
        <w:ind w:left="714" w:hanging="357"/>
        <w:jc w:val="both"/>
        <w:rPr>
          <w:rFonts w:ascii="Calibri" w:hAnsi="Calibri" w:cs="Calibri"/>
          <w:sz w:val="22"/>
          <w:szCs w:val="22"/>
          <w:lang w:val="en-GB"/>
        </w:rPr>
      </w:pPr>
    </w:p>
    <w:p w14:paraId="43F58462" w14:textId="002FFA3C" w:rsidR="001D2219" w:rsidRPr="009E0B10" w:rsidRDefault="001D2219" w:rsidP="00790088">
      <w:pPr>
        <w:numPr>
          <w:ilvl w:val="0"/>
          <w:numId w:val="26"/>
        </w:numPr>
        <w:ind w:left="714" w:hanging="357"/>
        <w:jc w:val="both"/>
        <w:rPr>
          <w:rFonts w:ascii="Calibri" w:hAnsi="Calibri" w:cs="Calibri"/>
          <w:sz w:val="22"/>
          <w:szCs w:val="22"/>
          <w:lang w:val="en-GB"/>
        </w:rPr>
      </w:pPr>
      <w:r w:rsidRPr="009E0B10">
        <w:rPr>
          <w:rFonts w:ascii="Calibri" w:hAnsi="Calibri" w:cs="Calibri"/>
          <w:sz w:val="22"/>
          <w:szCs w:val="22"/>
        </w:rPr>
        <w:t xml:space="preserve">Where </w:t>
      </w:r>
      <w:r w:rsidR="00250222" w:rsidRPr="009E0B10">
        <w:rPr>
          <w:rFonts w:ascii="Calibri" w:hAnsi="Calibri" w:cs="Calibri"/>
          <w:sz w:val="22"/>
          <w:szCs w:val="22"/>
        </w:rPr>
        <w:t>Heads of School</w:t>
      </w:r>
      <w:r w:rsidRPr="009E0B10">
        <w:rPr>
          <w:rFonts w:ascii="Calibri" w:hAnsi="Calibri" w:cs="Calibri"/>
          <w:sz w:val="22"/>
          <w:szCs w:val="22"/>
        </w:rPr>
        <w:t xml:space="preserve">s are unsure how to respond, for example if the </w:t>
      </w:r>
      <w:r w:rsidR="005F277E" w:rsidRPr="009E0B10">
        <w:rPr>
          <w:rFonts w:ascii="Calibri" w:hAnsi="Calibri" w:cs="Calibri"/>
          <w:sz w:val="22"/>
          <w:szCs w:val="22"/>
        </w:rPr>
        <w:t>school</w:t>
      </w:r>
      <w:r w:rsidRPr="009E0B10">
        <w:rPr>
          <w:rFonts w:ascii="Calibri" w:hAnsi="Calibri" w:cs="Calibri"/>
          <w:sz w:val="22"/>
          <w:szCs w:val="22"/>
        </w:rPr>
        <w:t xml:space="preserve"> is unsure if a concern meet the harm ‘thresholds’, advice will be sought via the </w:t>
      </w:r>
      <w:hyperlink r:id="rId104">
        <w:r w:rsidRPr="009E0B10">
          <w:rPr>
            <w:rStyle w:val="Hyperlink"/>
            <w:rFonts w:ascii="Calibri" w:hAnsi="Calibri" w:cs="Calibri"/>
            <w:sz w:val="22"/>
            <w:szCs w:val="22"/>
          </w:rPr>
          <w:t>Local Authority Designated Officer</w:t>
        </w:r>
      </w:hyperlink>
      <w:r w:rsidRPr="009E0B10">
        <w:rPr>
          <w:rFonts w:ascii="Calibri" w:hAnsi="Calibri" w:cs="Calibri"/>
          <w:sz w:val="22"/>
          <w:szCs w:val="22"/>
        </w:rPr>
        <w:t xml:space="preserve"> (LADO). </w:t>
      </w:r>
    </w:p>
    <w:p w14:paraId="3CE46D7B" w14:textId="77777777" w:rsidR="001D2219" w:rsidRPr="009E0B10" w:rsidRDefault="001D2219" w:rsidP="00790088">
      <w:pPr>
        <w:ind w:left="714" w:hanging="357"/>
        <w:jc w:val="both"/>
        <w:rPr>
          <w:rFonts w:ascii="Calibri" w:hAnsi="Calibri" w:cs="Calibri"/>
          <w:sz w:val="22"/>
          <w:szCs w:val="22"/>
          <w:lang w:val="en-GB"/>
        </w:rPr>
      </w:pPr>
    </w:p>
    <w:p w14:paraId="2248E545" w14:textId="4081D15B" w:rsidR="001D2219" w:rsidRPr="009E0B10" w:rsidRDefault="001D2219" w:rsidP="00790088">
      <w:pPr>
        <w:numPr>
          <w:ilvl w:val="0"/>
          <w:numId w:val="26"/>
        </w:numPr>
        <w:ind w:left="714" w:hanging="357"/>
        <w:jc w:val="both"/>
        <w:rPr>
          <w:rFonts w:ascii="Calibri" w:hAnsi="Calibri" w:cs="Calibri"/>
          <w:sz w:val="22"/>
          <w:szCs w:val="22"/>
        </w:rPr>
      </w:pPr>
      <w:r w:rsidRPr="009E0B10">
        <w:rPr>
          <w:rFonts w:ascii="Calibri" w:hAnsi="Calibri" w:cs="Calibri"/>
          <w:sz w:val="22"/>
          <w:szCs w:val="22"/>
        </w:rPr>
        <w:t xml:space="preserve">In all cases where allegations are made against staff or low-level concerns are reported, once proceedings have been concluded, the </w:t>
      </w:r>
      <w:r w:rsidR="00250222" w:rsidRPr="009E0B10">
        <w:rPr>
          <w:rFonts w:ascii="Calibri" w:hAnsi="Calibri" w:cs="Calibri"/>
          <w:sz w:val="22"/>
          <w:szCs w:val="22"/>
        </w:rPr>
        <w:t>Heads of School</w:t>
      </w:r>
      <w:r w:rsidRPr="009E0B10">
        <w:rPr>
          <w:rFonts w:ascii="Calibri" w:hAnsi="Calibri" w:cs="Calibri"/>
          <w:sz w:val="22"/>
          <w:szCs w:val="22"/>
        </w:rPr>
        <w:t xml:space="preserve"> (and if they have been involved, </w:t>
      </w:r>
      <w:hyperlink r:id="rId105" w:history="1">
        <w:r w:rsidRPr="009E0B10">
          <w:rPr>
            <w:rStyle w:val="Hyperlink"/>
            <w:rFonts w:ascii="Calibri" w:hAnsi="Calibri" w:cs="Calibri"/>
            <w:sz w:val="22"/>
            <w:szCs w:val="22"/>
          </w:rPr>
          <w:t>the LADO</w:t>
        </w:r>
      </w:hyperlink>
      <w:r w:rsidRPr="009E0B10">
        <w:rPr>
          <w:rFonts w:ascii="Calibri" w:hAnsi="Calibri" w:cs="Calibri"/>
          <w:sz w:val="22"/>
          <w:szCs w:val="22"/>
        </w:rPr>
        <w:t>) will consider the facts and determine whether any lessons can be learned and if any improvements can be made.</w:t>
      </w:r>
    </w:p>
    <w:p w14:paraId="61905CE2" w14:textId="77777777" w:rsidR="001D2219" w:rsidRPr="009E0B10" w:rsidRDefault="001D2219" w:rsidP="00790088">
      <w:pPr>
        <w:pStyle w:val="ListParagraph"/>
        <w:ind w:left="714" w:hanging="357"/>
        <w:jc w:val="both"/>
        <w:rPr>
          <w:rFonts w:ascii="Calibri" w:hAnsi="Calibri" w:cs="Calibri"/>
          <w:sz w:val="22"/>
          <w:szCs w:val="22"/>
        </w:rPr>
      </w:pPr>
    </w:p>
    <w:p w14:paraId="7A483B9D" w14:textId="39C79DC9" w:rsidR="001D2219" w:rsidRPr="009E0B10" w:rsidRDefault="001D2219" w:rsidP="00790088">
      <w:pPr>
        <w:numPr>
          <w:ilvl w:val="0"/>
          <w:numId w:val="26"/>
        </w:numPr>
        <w:ind w:left="714" w:hanging="357"/>
        <w:jc w:val="both"/>
        <w:rPr>
          <w:rFonts w:ascii="Calibri" w:hAnsi="Calibri" w:cs="Calibri"/>
          <w:sz w:val="22"/>
          <w:szCs w:val="22"/>
        </w:rPr>
      </w:pPr>
      <w:r w:rsidRPr="009E0B10">
        <w:rPr>
          <w:rFonts w:ascii="Calibri" w:hAnsi="Calibri" w:cs="Calibri"/>
          <w:sz w:val="22"/>
          <w:szCs w:val="22"/>
        </w:rPr>
        <w:t xml:space="preserve">In the situation that the </w:t>
      </w:r>
      <w:r w:rsidR="005F277E" w:rsidRPr="009E0B10">
        <w:rPr>
          <w:rFonts w:ascii="Calibri" w:hAnsi="Calibri" w:cs="Calibri"/>
          <w:sz w:val="22"/>
          <w:szCs w:val="22"/>
        </w:rPr>
        <w:t>school</w:t>
      </w:r>
      <w:r w:rsidRPr="009E0B10">
        <w:rPr>
          <w:rFonts w:ascii="Calibri" w:hAnsi="Calibri" w:cs="Calibri"/>
          <w:sz w:val="22"/>
          <w:szCs w:val="22"/>
        </w:rPr>
        <w:t xml:space="preserve"> receives an allegation relating to an incident that happened when an individual or </w:t>
      </w:r>
      <w:proofErr w:type="spellStart"/>
      <w:r w:rsidRPr="009E0B10">
        <w:rPr>
          <w:rFonts w:ascii="Calibri" w:hAnsi="Calibri" w:cs="Calibri"/>
          <w:sz w:val="22"/>
          <w:szCs w:val="22"/>
        </w:rPr>
        <w:t>organisation</w:t>
      </w:r>
      <w:proofErr w:type="spellEnd"/>
      <w:r w:rsidRPr="009E0B10">
        <w:rPr>
          <w:rFonts w:ascii="Calibri" w:hAnsi="Calibri" w:cs="Calibri"/>
          <w:sz w:val="22"/>
          <w:szCs w:val="22"/>
        </w:rPr>
        <w:t xml:space="preserve"> was using our premises for the purposes of running activities for children (for example community groups, sports associations, or service providers that run extra-curricular activities), we will follow our safeguarding policies and procedures, including informing the LADO.</w:t>
      </w:r>
    </w:p>
    <w:p w14:paraId="4023FD5B" w14:textId="77777777" w:rsidR="001D2219" w:rsidRPr="009E0B10" w:rsidRDefault="001D2219" w:rsidP="00E93F10">
      <w:pPr>
        <w:jc w:val="both"/>
        <w:rPr>
          <w:rFonts w:ascii="Calibri" w:hAnsi="Calibri" w:cs="Calibri"/>
          <w:sz w:val="22"/>
          <w:szCs w:val="22"/>
        </w:rPr>
      </w:pPr>
    </w:p>
    <w:p w14:paraId="3FBB67B2" w14:textId="77777777" w:rsidR="001D2219" w:rsidRPr="009E0B10" w:rsidRDefault="001D2219" w:rsidP="001D2219">
      <w:pPr>
        <w:pStyle w:val="Heading3"/>
        <w:jc w:val="left"/>
        <w:rPr>
          <w:rFonts w:ascii="Calibri" w:hAnsi="Calibri" w:cs="Calibri"/>
          <w:sz w:val="22"/>
          <w:szCs w:val="18"/>
        </w:rPr>
      </w:pPr>
      <w:bookmarkStart w:id="88" w:name="_Toc178240802"/>
      <w:r w:rsidRPr="009E0B10">
        <w:rPr>
          <w:rFonts w:ascii="Calibri" w:hAnsi="Calibri" w:cs="Calibri"/>
          <w:sz w:val="22"/>
          <w:szCs w:val="18"/>
        </w:rPr>
        <w:t>8.2.1 Concerns that meet the ‘harm threshold’</w:t>
      </w:r>
      <w:bookmarkEnd w:id="88"/>
      <w:r w:rsidRPr="009E0B10">
        <w:rPr>
          <w:rFonts w:ascii="Calibri" w:hAnsi="Calibri" w:cs="Calibri"/>
          <w:sz w:val="22"/>
          <w:szCs w:val="18"/>
        </w:rPr>
        <w:t xml:space="preserve"> </w:t>
      </w:r>
    </w:p>
    <w:p w14:paraId="1385F720" w14:textId="77777777" w:rsidR="001D2219" w:rsidRPr="009E0B10" w:rsidRDefault="001D2219" w:rsidP="00001D87">
      <w:pPr>
        <w:rPr>
          <w:rFonts w:ascii="Calibri" w:hAnsi="Calibri" w:cs="Calibri"/>
          <w:sz w:val="22"/>
          <w:szCs w:val="22"/>
          <w:lang w:val="en-GB"/>
        </w:rPr>
      </w:pPr>
    </w:p>
    <w:p w14:paraId="156649D7" w14:textId="0A6C1FA8" w:rsidR="001D2219" w:rsidRDefault="009E5F38" w:rsidP="00790088">
      <w:pPr>
        <w:numPr>
          <w:ilvl w:val="0"/>
          <w:numId w:val="26"/>
        </w:numPr>
        <w:ind w:left="714" w:hanging="357"/>
        <w:jc w:val="both"/>
        <w:rPr>
          <w:rFonts w:ascii="Calibri" w:hAnsi="Calibri" w:cs="Calibri"/>
          <w:sz w:val="22"/>
          <w:szCs w:val="22"/>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hAnsi="Calibri" w:cs="Calibri"/>
          <w:sz w:val="22"/>
          <w:szCs w:val="22"/>
          <w:lang w:val="en-GB"/>
        </w:rPr>
        <w:t xml:space="preserve">recognises that it is possible for any member of staff, including volunteers, governors, contractors, agency and third-party staff (including supply teachers) and visitors to behave in a way that </w:t>
      </w:r>
      <w:r w:rsidR="001D2219" w:rsidRPr="009E0B10">
        <w:rPr>
          <w:rFonts w:ascii="Calibri" w:hAnsi="Calibri" w:cs="Calibri"/>
          <w:sz w:val="22"/>
          <w:szCs w:val="22"/>
        </w:rPr>
        <w:t xml:space="preserve">indicates a person </w:t>
      </w:r>
      <w:proofErr w:type="gramStart"/>
      <w:r w:rsidR="001D2219" w:rsidRPr="009E0B10">
        <w:rPr>
          <w:rFonts w:ascii="Calibri" w:hAnsi="Calibri" w:cs="Calibri"/>
          <w:sz w:val="22"/>
          <w:szCs w:val="22"/>
        </w:rPr>
        <w:t>would</w:t>
      </w:r>
      <w:proofErr w:type="gramEnd"/>
      <w:r w:rsidR="001D2219" w:rsidRPr="009E0B10">
        <w:rPr>
          <w:rFonts w:ascii="Calibri" w:hAnsi="Calibri" w:cs="Calibri"/>
          <w:sz w:val="22"/>
          <w:szCs w:val="22"/>
        </w:rPr>
        <w:t xml:space="preserve"> pose a risk of harm if they continue to work in their present position, or in any capacity with children in a school or college. This includes when someone has:</w:t>
      </w:r>
    </w:p>
    <w:p w14:paraId="3E90E47A" w14:textId="77777777" w:rsidR="00E93F10" w:rsidRPr="009E0B10" w:rsidRDefault="00E93F10" w:rsidP="00E93F10">
      <w:pPr>
        <w:ind w:left="360"/>
        <w:jc w:val="both"/>
        <w:rPr>
          <w:rFonts w:ascii="Calibri" w:hAnsi="Calibri" w:cs="Calibri"/>
          <w:sz w:val="22"/>
          <w:szCs w:val="22"/>
        </w:rPr>
      </w:pPr>
    </w:p>
    <w:p w14:paraId="102B6DF6" w14:textId="77777777" w:rsidR="001D2219" w:rsidRPr="00A32545" w:rsidRDefault="001D2219" w:rsidP="00E93F10">
      <w:pPr>
        <w:pStyle w:val="ListParagraph"/>
        <w:numPr>
          <w:ilvl w:val="0"/>
          <w:numId w:val="99"/>
        </w:numPr>
        <w:ind w:left="1134" w:hanging="357"/>
        <w:jc w:val="both"/>
        <w:rPr>
          <w:rFonts w:ascii="Calibri" w:hAnsi="Calibri" w:cs="Calibri"/>
          <w:sz w:val="22"/>
          <w:szCs w:val="22"/>
        </w:rPr>
      </w:pPr>
      <w:r w:rsidRPr="00A32545">
        <w:rPr>
          <w:rFonts w:ascii="Calibri" w:hAnsi="Calibri" w:cs="Calibri"/>
          <w:sz w:val="22"/>
          <w:szCs w:val="22"/>
        </w:rPr>
        <w:t xml:space="preserve">behaved in a way that has harmed a child, or may have harmed a child </w:t>
      </w:r>
    </w:p>
    <w:p w14:paraId="6D263A53" w14:textId="77777777" w:rsidR="001D2219" w:rsidRPr="00A32545" w:rsidRDefault="001D2219" w:rsidP="00E93F10">
      <w:pPr>
        <w:pStyle w:val="ListParagraph"/>
        <w:numPr>
          <w:ilvl w:val="0"/>
          <w:numId w:val="99"/>
        </w:numPr>
        <w:ind w:left="1134" w:hanging="357"/>
        <w:jc w:val="both"/>
        <w:rPr>
          <w:rFonts w:ascii="Calibri" w:hAnsi="Calibri" w:cs="Calibri"/>
          <w:sz w:val="22"/>
          <w:szCs w:val="22"/>
        </w:rPr>
      </w:pPr>
      <w:r w:rsidRPr="00A32545">
        <w:rPr>
          <w:rFonts w:ascii="Calibri" w:hAnsi="Calibri" w:cs="Calibri"/>
          <w:sz w:val="22"/>
          <w:szCs w:val="22"/>
        </w:rPr>
        <w:t xml:space="preserve">possibly committed a criminal offence against or related to a child </w:t>
      </w:r>
    </w:p>
    <w:p w14:paraId="6E9878B0" w14:textId="77777777" w:rsidR="001D2219" w:rsidRPr="00A32545" w:rsidRDefault="001D2219" w:rsidP="00E93F10">
      <w:pPr>
        <w:pStyle w:val="ListParagraph"/>
        <w:numPr>
          <w:ilvl w:val="0"/>
          <w:numId w:val="99"/>
        </w:numPr>
        <w:ind w:left="1134" w:hanging="357"/>
        <w:jc w:val="both"/>
        <w:rPr>
          <w:rFonts w:ascii="Calibri" w:hAnsi="Calibri" w:cs="Calibri"/>
          <w:sz w:val="22"/>
          <w:szCs w:val="22"/>
        </w:rPr>
      </w:pPr>
      <w:r w:rsidRPr="00A32545">
        <w:rPr>
          <w:rFonts w:ascii="Calibri" w:hAnsi="Calibri" w:cs="Calibri"/>
          <w:sz w:val="22"/>
          <w:szCs w:val="22"/>
        </w:rPr>
        <w:t xml:space="preserve">behaved towards a child or children in a way that indicates he or she may pose a risk of harm to children </w:t>
      </w:r>
    </w:p>
    <w:p w14:paraId="6A5ADF90" w14:textId="77777777" w:rsidR="001D2219" w:rsidRPr="00A32545" w:rsidRDefault="001D2219" w:rsidP="00E93F10">
      <w:pPr>
        <w:pStyle w:val="ListParagraph"/>
        <w:numPr>
          <w:ilvl w:val="0"/>
          <w:numId w:val="99"/>
        </w:numPr>
        <w:ind w:left="1134" w:hanging="357"/>
        <w:jc w:val="both"/>
        <w:rPr>
          <w:rFonts w:ascii="Calibri" w:hAnsi="Calibri" w:cs="Calibri"/>
          <w:sz w:val="22"/>
          <w:szCs w:val="22"/>
        </w:rPr>
      </w:pPr>
      <w:r w:rsidRPr="00A32545">
        <w:rPr>
          <w:rFonts w:ascii="Calibri" w:hAnsi="Calibri" w:cs="Calibri"/>
          <w:sz w:val="22"/>
          <w:szCs w:val="22"/>
        </w:rPr>
        <w:t>behaved or may have behaved in a way that indicates they may not be suitable to work with children.</w:t>
      </w:r>
    </w:p>
    <w:p w14:paraId="3B3F793F" w14:textId="77777777" w:rsidR="001D2219" w:rsidRPr="009E0B10" w:rsidRDefault="001D2219" w:rsidP="00E93F10">
      <w:pPr>
        <w:ind w:left="1440"/>
        <w:jc w:val="both"/>
        <w:rPr>
          <w:rFonts w:ascii="Calibri" w:hAnsi="Calibri" w:cs="Calibri"/>
          <w:sz w:val="22"/>
          <w:szCs w:val="22"/>
        </w:rPr>
      </w:pPr>
    </w:p>
    <w:p w14:paraId="65FBDBAF" w14:textId="627F4EE1" w:rsidR="001D2219" w:rsidRPr="009E0B10" w:rsidRDefault="001D2219" w:rsidP="00790088">
      <w:pPr>
        <w:numPr>
          <w:ilvl w:val="0"/>
          <w:numId w:val="59"/>
        </w:numPr>
        <w:ind w:left="714" w:hanging="357"/>
        <w:jc w:val="both"/>
        <w:rPr>
          <w:rFonts w:ascii="Calibri" w:hAnsi="Calibri" w:cs="Calibri"/>
          <w:sz w:val="18"/>
          <w:szCs w:val="18"/>
        </w:rPr>
      </w:pPr>
      <w:r w:rsidRPr="009E0B10">
        <w:rPr>
          <w:rFonts w:ascii="Calibri" w:hAnsi="Calibri" w:cs="Calibri"/>
          <w:sz w:val="22"/>
          <w:szCs w:val="22"/>
          <w:lang w:val="en-GB"/>
        </w:rPr>
        <w:t xml:space="preserve">Allegations against staff which meet this threshold will be responded to and managed in line with Part four of KCSIE. Allegations that meet the harm threshold will be referred immediately to the </w:t>
      </w:r>
      <w:r w:rsidR="00250222" w:rsidRPr="009E0B10">
        <w:rPr>
          <w:rFonts w:ascii="Calibri" w:hAnsi="Calibri" w:cs="Calibri"/>
          <w:sz w:val="22"/>
          <w:szCs w:val="22"/>
          <w:lang w:val="en-GB"/>
        </w:rPr>
        <w:t>Heads of School</w:t>
      </w:r>
      <w:r w:rsidRPr="009E0B10">
        <w:rPr>
          <w:rFonts w:ascii="Calibri" w:hAnsi="Calibri" w:cs="Calibri"/>
          <w:sz w:val="22"/>
          <w:szCs w:val="22"/>
          <w:lang w:val="en-GB"/>
        </w:rPr>
        <w:t xml:space="preserve"> who will contact </w:t>
      </w:r>
      <w:hyperlink r:id="rId106" w:history="1">
        <w:r w:rsidRPr="009E0B10">
          <w:rPr>
            <w:rStyle w:val="Hyperlink"/>
            <w:rFonts w:ascii="Calibri" w:hAnsi="Calibri" w:cs="Calibri"/>
            <w:color w:val="auto"/>
            <w:sz w:val="22"/>
            <w:szCs w:val="22"/>
          </w:rPr>
          <w:t>the LADO</w:t>
        </w:r>
      </w:hyperlink>
      <w:r w:rsidRPr="009E0B10">
        <w:rPr>
          <w:rFonts w:ascii="Calibri" w:hAnsi="Calibri" w:cs="Calibri"/>
          <w:sz w:val="22"/>
          <w:szCs w:val="22"/>
        </w:rPr>
        <w:t xml:space="preserve"> </w:t>
      </w:r>
      <w:r w:rsidRPr="009E0B10">
        <w:rPr>
          <w:rFonts w:ascii="Calibri" w:hAnsi="Calibri" w:cs="Calibri"/>
          <w:sz w:val="22"/>
          <w:szCs w:val="22"/>
          <w:lang w:val="en-GB"/>
        </w:rPr>
        <w:t xml:space="preserve">to agree further action to be taken in respect of the child and staff member. In the event of allegations of abuse being made against the </w:t>
      </w:r>
      <w:r w:rsidR="00250222" w:rsidRPr="009E0B10">
        <w:rPr>
          <w:rFonts w:ascii="Calibri" w:hAnsi="Calibri" w:cs="Calibri"/>
          <w:sz w:val="22"/>
          <w:szCs w:val="22"/>
          <w:lang w:val="en-GB"/>
        </w:rPr>
        <w:t>Heads of School</w:t>
      </w:r>
      <w:r w:rsidRPr="009E0B10">
        <w:rPr>
          <w:rFonts w:ascii="Calibri" w:hAnsi="Calibri" w:cs="Calibri"/>
          <w:sz w:val="22"/>
          <w:szCs w:val="22"/>
          <w:lang w:val="en-GB"/>
        </w:rPr>
        <w:t>, staff are advised that allegations should be reported to the chair of governors</w:t>
      </w:r>
      <w:r w:rsidRPr="009E0B10">
        <w:rPr>
          <w:rFonts w:ascii="Calibri" w:hAnsi="Calibri" w:cs="Calibri"/>
          <w:color w:val="4096FF"/>
          <w:sz w:val="22"/>
          <w:szCs w:val="22"/>
          <w:lang w:val="en-GB"/>
        </w:rPr>
        <w:t xml:space="preserve"> </w:t>
      </w:r>
      <w:r w:rsidRPr="009E0B10">
        <w:rPr>
          <w:rFonts w:ascii="Calibri" w:hAnsi="Calibri" w:cs="Calibri"/>
          <w:sz w:val="22"/>
          <w:szCs w:val="22"/>
          <w:lang w:val="en-GB"/>
        </w:rPr>
        <w:t xml:space="preserve">who will contact the LADO. </w:t>
      </w:r>
    </w:p>
    <w:p w14:paraId="0632E793" w14:textId="77777777" w:rsidR="001566C6" w:rsidRPr="009E0B10" w:rsidRDefault="001566C6" w:rsidP="00E93F10">
      <w:pPr>
        <w:ind w:left="360"/>
        <w:jc w:val="both"/>
        <w:rPr>
          <w:rFonts w:ascii="Calibri" w:hAnsi="Calibri" w:cs="Calibri"/>
          <w:sz w:val="18"/>
          <w:szCs w:val="18"/>
        </w:rPr>
      </w:pPr>
    </w:p>
    <w:p w14:paraId="0A27BF44" w14:textId="77777777" w:rsidR="001D2219" w:rsidRPr="009E0B10" w:rsidRDefault="001D2219" w:rsidP="00E93F10">
      <w:pPr>
        <w:pStyle w:val="Heading3"/>
        <w:jc w:val="both"/>
        <w:rPr>
          <w:rFonts w:ascii="Calibri" w:hAnsi="Calibri" w:cs="Calibri"/>
          <w:sz w:val="22"/>
          <w:szCs w:val="18"/>
        </w:rPr>
      </w:pPr>
      <w:bookmarkStart w:id="89" w:name="_Toc178240803"/>
      <w:r w:rsidRPr="009E0B10">
        <w:rPr>
          <w:rFonts w:ascii="Calibri" w:hAnsi="Calibri" w:cs="Calibri"/>
          <w:sz w:val="22"/>
          <w:szCs w:val="18"/>
        </w:rPr>
        <w:t>8.2.2 Concerns that do not meet the ‘harm threshold’</w:t>
      </w:r>
      <w:bookmarkEnd w:id="89"/>
      <w:r w:rsidRPr="009E0B10">
        <w:rPr>
          <w:rFonts w:ascii="Calibri" w:hAnsi="Calibri" w:cs="Calibri"/>
          <w:sz w:val="22"/>
          <w:szCs w:val="18"/>
        </w:rPr>
        <w:t xml:space="preserve">  </w:t>
      </w:r>
    </w:p>
    <w:p w14:paraId="31E13C64" w14:textId="77777777" w:rsidR="001D2219" w:rsidRPr="009E0B10" w:rsidRDefault="001D2219" w:rsidP="00E93F10">
      <w:pPr>
        <w:jc w:val="both"/>
        <w:rPr>
          <w:rFonts w:ascii="Calibri" w:hAnsi="Calibri" w:cs="Calibri"/>
          <w:sz w:val="22"/>
          <w:szCs w:val="22"/>
          <w:lang w:val="en-GB"/>
        </w:rPr>
      </w:pPr>
    </w:p>
    <w:p w14:paraId="28D69402" w14:textId="3CAA4437" w:rsidR="001D2219" w:rsidRPr="009E0B10" w:rsidRDefault="009E5F38" w:rsidP="00790088">
      <w:pPr>
        <w:numPr>
          <w:ilvl w:val="0"/>
          <w:numId w:val="59"/>
        </w:numPr>
        <w:ind w:left="714" w:hanging="357"/>
        <w:jc w:val="both"/>
        <w:rPr>
          <w:rFonts w:ascii="Calibri" w:hAnsi="Calibri" w:cs="Calibri"/>
          <w:b/>
          <w:color w:val="FF0000"/>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lang w:val="en-GB"/>
        </w:rPr>
        <w:t xml:space="preserve"> may also need to </w:t>
      </w:r>
      <w:proofErr w:type="gramStart"/>
      <w:r w:rsidR="001D2219" w:rsidRPr="009E0B10">
        <w:rPr>
          <w:rFonts w:ascii="Calibri" w:hAnsi="Calibri" w:cs="Calibri"/>
          <w:sz w:val="22"/>
          <w:szCs w:val="22"/>
          <w:lang w:val="en-GB"/>
        </w:rPr>
        <w:t>take action</w:t>
      </w:r>
      <w:proofErr w:type="gramEnd"/>
      <w:r w:rsidR="001D2219" w:rsidRPr="009E0B10">
        <w:rPr>
          <w:rFonts w:ascii="Calibri" w:hAnsi="Calibri" w:cs="Calibri"/>
          <w:sz w:val="22"/>
          <w:szCs w:val="22"/>
          <w:lang w:val="en-GB"/>
        </w:rPr>
        <w:t xml:space="preserve"> in response to ‘low-level’ concerns about staff. </w:t>
      </w:r>
      <w:r w:rsidR="001D2219" w:rsidRPr="009E0B10">
        <w:rPr>
          <w:rFonts w:ascii="Calibri" w:hAnsi="Calibri" w:cs="Calibri"/>
          <w:sz w:val="22"/>
          <w:szCs w:val="22"/>
        </w:rPr>
        <w:t xml:space="preserve">Additional information regarding low-level concerns is contained with our </w:t>
      </w:r>
      <w:r w:rsidR="001D2219" w:rsidRPr="009E0B10">
        <w:rPr>
          <w:rFonts w:ascii="Calibri" w:hAnsi="Calibri" w:cs="Calibri"/>
          <w:sz w:val="22"/>
          <w:szCs w:val="22"/>
          <w:lang w:val="en-GB"/>
        </w:rPr>
        <w:t>staff behaviour policy/code of conduct/low-levels concerns policy – this includes</w:t>
      </w:r>
      <w:r w:rsidR="001D2219" w:rsidRPr="009E0B10">
        <w:rPr>
          <w:rFonts w:ascii="Calibri" w:hAnsi="Calibri" w:cs="Calibri"/>
          <w:sz w:val="22"/>
          <w:szCs w:val="22"/>
        </w:rPr>
        <w:t xml:space="preserve"> what a low-level concern is, the importance of sharing them and the confidential procedure to follow when sharing them. </w:t>
      </w:r>
    </w:p>
    <w:p w14:paraId="6CDE9F98" w14:textId="77777777" w:rsidR="001566C6" w:rsidRPr="009E0B10" w:rsidRDefault="001566C6" w:rsidP="00E93F10">
      <w:pPr>
        <w:ind w:left="360"/>
        <w:jc w:val="both"/>
        <w:rPr>
          <w:rFonts w:ascii="Calibri" w:hAnsi="Calibri" w:cs="Calibri"/>
          <w:b/>
          <w:color w:val="FF0000"/>
          <w:sz w:val="22"/>
          <w:szCs w:val="22"/>
          <w:lang w:val="en-GB"/>
        </w:rPr>
      </w:pPr>
    </w:p>
    <w:p w14:paraId="4AF8D5BC" w14:textId="23401EB1" w:rsidR="001D2219" w:rsidRPr="009E0B10" w:rsidRDefault="009E5F38" w:rsidP="00E93F10">
      <w:pPr>
        <w:numPr>
          <w:ilvl w:val="1"/>
          <w:numId w:val="26"/>
        </w:numPr>
        <w:ind w:left="1134" w:hanging="283"/>
        <w:jc w:val="both"/>
        <w:rPr>
          <w:rFonts w:ascii="Calibri" w:hAnsi="Calibri" w:cs="Calibri"/>
          <w:sz w:val="22"/>
          <w:szCs w:val="22"/>
          <w:lang w:val="en-GB"/>
        </w:rPr>
      </w:pPr>
      <w:r>
        <w:rPr>
          <w:rFonts w:ascii="Calibri" w:hAnsi="Calibri" w:cs="Calibri"/>
          <w:sz w:val="22"/>
          <w:szCs w:val="22"/>
          <w:lang w:val="en-GB"/>
        </w:rPr>
        <w:lastRenderedPageBreak/>
        <w:t>Garlinge Primary School and Nursery</w:t>
      </w:r>
      <w:r w:rsidR="001D2219" w:rsidRPr="009E0B10">
        <w:rPr>
          <w:rFonts w:ascii="Calibri" w:hAnsi="Calibri" w:cs="Calibri"/>
          <w:sz w:val="22"/>
          <w:szCs w:val="22"/>
          <w:lang w:val="en-GB"/>
        </w:rPr>
        <w:t xml:space="preserve"> has an open and transparent culture in which all concerns about all adults working in or on behalf of the </w:t>
      </w:r>
      <w:r w:rsidR="005F277E" w:rsidRPr="009E0B10">
        <w:rPr>
          <w:rFonts w:ascii="Calibri" w:hAnsi="Calibri" w:cs="Calibri"/>
          <w:sz w:val="22"/>
          <w:szCs w:val="22"/>
          <w:lang w:val="en-GB"/>
        </w:rPr>
        <w:t>school</w:t>
      </w:r>
      <w:r w:rsidR="001D2219" w:rsidRPr="009E0B10">
        <w:rPr>
          <w:rFonts w:ascii="Calibri" w:hAnsi="Calibri" w:cs="Calibri"/>
          <w:sz w:val="22"/>
          <w:szCs w:val="22"/>
          <w:lang w:val="en-GB"/>
        </w:rPr>
        <w:t xml:space="preserve"> are dealt with promptly and appropriately; this enables us to identify inappropriate, problematic or concerning behaviour early, minimise the risk of abuse and ensure that adults working in or on behalf of the </w:t>
      </w:r>
      <w:r w:rsidR="005F277E" w:rsidRPr="009E0B10">
        <w:rPr>
          <w:rFonts w:ascii="Calibri" w:hAnsi="Calibri" w:cs="Calibri"/>
          <w:sz w:val="22"/>
          <w:szCs w:val="22"/>
          <w:lang w:val="en-GB"/>
        </w:rPr>
        <w:t>school</w:t>
      </w:r>
      <w:r w:rsidR="001D2219" w:rsidRPr="009E0B10">
        <w:rPr>
          <w:rFonts w:ascii="Calibri" w:hAnsi="Calibri" w:cs="Calibri"/>
          <w:sz w:val="22"/>
          <w:szCs w:val="22"/>
          <w:lang w:val="en-GB"/>
        </w:rPr>
        <w:t xml:space="preserve"> are clear about and act within appropriate professional boundaries, and in accordance with our ethos and values.</w:t>
      </w:r>
    </w:p>
    <w:p w14:paraId="472C724D" w14:textId="540B672F" w:rsidR="001D2219" w:rsidRPr="009E0B10" w:rsidRDefault="001D2219" w:rsidP="00E93F10">
      <w:pPr>
        <w:numPr>
          <w:ilvl w:val="1"/>
          <w:numId w:val="26"/>
        </w:numPr>
        <w:ind w:left="1134" w:hanging="283"/>
        <w:jc w:val="both"/>
        <w:rPr>
          <w:rFonts w:ascii="Calibri" w:hAnsi="Calibri" w:cs="Calibri"/>
          <w:sz w:val="22"/>
          <w:szCs w:val="22"/>
          <w:lang w:val="en-GB"/>
        </w:rPr>
      </w:pPr>
      <w:r w:rsidRPr="009E0B10">
        <w:rPr>
          <w:rFonts w:ascii="Calibri" w:hAnsi="Calibri" w:cs="Calibri"/>
          <w:sz w:val="22"/>
          <w:szCs w:val="22"/>
          <w:lang w:val="en-GB"/>
        </w:rPr>
        <w:t xml:space="preserve">A ‘low-level’ concern does not mean that it is insignificant; a low-level concern is any concern that an adult working </w:t>
      </w:r>
      <w:r w:rsidRPr="009E0B10">
        <w:rPr>
          <w:rFonts w:ascii="Calibri" w:hAnsi="Calibri" w:cs="Calibri"/>
          <w:sz w:val="22"/>
          <w:szCs w:val="22"/>
        </w:rPr>
        <w:t xml:space="preserve">in or on behalf of the </w:t>
      </w:r>
      <w:r w:rsidR="005F277E" w:rsidRPr="009E0B10">
        <w:rPr>
          <w:rFonts w:ascii="Calibri" w:hAnsi="Calibri" w:cs="Calibri"/>
          <w:sz w:val="22"/>
          <w:szCs w:val="22"/>
          <w:lang w:val="en-GB"/>
        </w:rPr>
        <w:t>school</w:t>
      </w:r>
      <w:r w:rsidRPr="009E0B10">
        <w:rPr>
          <w:rFonts w:ascii="Calibri" w:hAnsi="Calibri" w:cs="Calibri"/>
          <w:sz w:val="22"/>
          <w:szCs w:val="22"/>
        </w:rPr>
        <w:t xml:space="preserve"> may have acted in a way that is inconsistent with our </w:t>
      </w:r>
      <w:r w:rsidRPr="009E0B10">
        <w:rPr>
          <w:rFonts w:ascii="Calibri" w:hAnsi="Calibri" w:cs="Calibri"/>
          <w:sz w:val="22"/>
          <w:szCs w:val="22"/>
          <w:lang w:val="en-GB"/>
        </w:rPr>
        <w:t>staff behaviour policy/code of conduct</w:t>
      </w:r>
      <w:r w:rsidRPr="009E0B10">
        <w:rPr>
          <w:rFonts w:ascii="Calibri" w:hAnsi="Calibri" w:cs="Calibri"/>
          <w:sz w:val="22"/>
          <w:szCs w:val="22"/>
        </w:rPr>
        <w:t xml:space="preserve">, including inappropriate conduct outside of work and does not meet the ‘harm threshold’ or is otherwise not serious enough to consider a referral to </w:t>
      </w:r>
      <w:hyperlink r:id="rId107" w:history="1">
        <w:r w:rsidRPr="009E0B10">
          <w:rPr>
            <w:rStyle w:val="Hyperlink"/>
            <w:rFonts w:ascii="Calibri" w:hAnsi="Calibri" w:cs="Calibri"/>
            <w:sz w:val="22"/>
            <w:szCs w:val="22"/>
          </w:rPr>
          <w:t>the LADO</w:t>
        </w:r>
      </w:hyperlink>
      <w:r w:rsidRPr="009E0B10">
        <w:rPr>
          <w:rFonts w:ascii="Calibri" w:hAnsi="Calibri" w:cs="Calibri"/>
          <w:sz w:val="22"/>
          <w:szCs w:val="22"/>
        </w:rPr>
        <w:t xml:space="preserve">. </w:t>
      </w:r>
    </w:p>
    <w:p w14:paraId="0F29C81F" w14:textId="77777777" w:rsidR="001D2219" w:rsidRPr="009E0B10" w:rsidRDefault="001D2219" w:rsidP="00E93F10">
      <w:pPr>
        <w:numPr>
          <w:ilvl w:val="1"/>
          <w:numId w:val="26"/>
        </w:numPr>
        <w:ind w:left="1134" w:hanging="283"/>
        <w:jc w:val="both"/>
        <w:rPr>
          <w:rFonts w:ascii="Calibri" w:hAnsi="Calibri" w:cs="Calibri"/>
          <w:sz w:val="22"/>
          <w:szCs w:val="22"/>
          <w:lang w:val="en-GB"/>
        </w:rPr>
      </w:pPr>
      <w:r w:rsidRPr="009E0B10">
        <w:rPr>
          <w:rFonts w:ascii="Calibri" w:hAnsi="Calibri" w:cs="Calibri"/>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50EF0010" w14:textId="77777777" w:rsidR="001D2219" w:rsidRPr="009E0B10" w:rsidRDefault="001D2219" w:rsidP="00E93F10">
      <w:pPr>
        <w:ind w:left="1134"/>
        <w:jc w:val="both"/>
        <w:rPr>
          <w:rFonts w:ascii="Calibri" w:hAnsi="Calibri" w:cs="Calibri"/>
        </w:rPr>
      </w:pPr>
    </w:p>
    <w:p w14:paraId="7BE2457E" w14:textId="77777777" w:rsidR="001D2219" w:rsidRPr="009E0B10" w:rsidRDefault="001D2219" w:rsidP="00790088">
      <w:pPr>
        <w:numPr>
          <w:ilvl w:val="0"/>
          <w:numId w:val="26"/>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It is crucial that all low-level concerns are shared responsibly, recorded and dealt with appropriately to protect staff from becoming the subject of potential false low-level concerns or misunderstandings.  </w:t>
      </w:r>
    </w:p>
    <w:p w14:paraId="3290F141" w14:textId="77777777" w:rsidR="001D2219" w:rsidRPr="009E0B10" w:rsidRDefault="001D2219" w:rsidP="00790088">
      <w:pPr>
        <w:pStyle w:val="ListParagraph"/>
        <w:ind w:left="714" w:hanging="357"/>
        <w:jc w:val="both"/>
        <w:rPr>
          <w:rFonts w:ascii="Calibri" w:hAnsi="Calibri" w:cs="Calibri"/>
        </w:rPr>
      </w:pPr>
    </w:p>
    <w:p w14:paraId="7D841577" w14:textId="2EC36725" w:rsidR="001D2219" w:rsidRPr="009E0B10" w:rsidRDefault="001D2219" w:rsidP="00790088">
      <w:pPr>
        <w:numPr>
          <w:ilvl w:val="0"/>
          <w:numId w:val="26"/>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Low-level concerns should be shared </w:t>
      </w:r>
      <w:r w:rsidRPr="009E0B10">
        <w:rPr>
          <w:rFonts w:ascii="Calibri" w:hAnsi="Calibri" w:cs="Calibri"/>
          <w:sz w:val="22"/>
          <w:szCs w:val="22"/>
        </w:rPr>
        <w:t>confidentially</w:t>
      </w:r>
      <w:r w:rsidRPr="009E0B10">
        <w:rPr>
          <w:rFonts w:ascii="Calibri" w:hAnsi="Calibri" w:cs="Calibri"/>
          <w:sz w:val="22"/>
          <w:szCs w:val="22"/>
          <w:lang w:val="en-GB"/>
        </w:rPr>
        <w:t xml:space="preserve"> in line with </w:t>
      </w:r>
      <w:r w:rsidRPr="009E0B10">
        <w:rPr>
          <w:rFonts w:ascii="Calibri" w:hAnsi="Calibri" w:cs="Calibri"/>
          <w:sz w:val="22"/>
          <w:szCs w:val="22"/>
        </w:rPr>
        <w:t xml:space="preserve">our </w:t>
      </w:r>
      <w:r w:rsidRPr="009E0B10">
        <w:rPr>
          <w:rFonts w:ascii="Calibri" w:hAnsi="Calibri" w:cs="Calibri"/>
          <w:sz w:val="22"/>
          <w:szCs w:val="22"/>
          <w:lang w:val="en-GB"/>
        </w:rPr>
        <w:t xml:space="preserve">staff code of conduct </w:t>
      </w:r>
      <w:r w:rsidR="00250222" w:rsidRPr="009E0B10">
        <w:rPr>
          <w:rFonts w:ascii="Calibri" w:hAnsi="Calibri" w:cs="Calibri"/>
          <w:sz w:val="22"/>
          <w:szCs w:val="22"/>
          <w:lang w:val="en-GB"/>
        </w:rPr>
        <w:t xml:space="preserve">and whistleblowing policy. </w:t>
      </w:r>
      <w:r w:rsidRPr="009E0B10">
        <w:rPr>
          <w:rFonts w:ascii="Calibri" w:hAnsi="Calibri" w:cs="Calibri"/>
          <w:sz w:val="22"/>
          <w:szCs w:val="22"/>
          <w:lang w:val="en-GB"/>
        </w:rPr>
        <w:t xml:space="preserve"> </w:t>
      </w:r>
    </w:p>
    <w:p w14:paraId="397BD2C5" w14:textId="77777777" w:rsidR="001566C6" w:rsidRPr="009E0B10" w:rsidRDefault="001566C6" w:rsidP="00E93F10">
      <w:pPr>
        <w:jc w:val="both"/>
        <w:rPr>
          <w:rFonts w:ascii="Calibri" w:hAnsi="Calibri" w:cs="Calibri"/>
          <w:sz w:val="22"/>
          <w:szCs w:val="22"/>
          <w:lang w:val="en-GB"/>
        </w:rPr>
      </w:pPr>
    </w:p>
    <w:p w14:paraId="4F3861AD" w14:textId="25B6365C" w:rsidR="001D2219" w:rsidRPr="00CE36F0" w:rsidRDefault="001D2219" w:rsidP="00CE36F0">
      <w:pPr>
        <w:pStyle w:val="ListParagraph"/>
        <w:numPr>
          <w:ilvl w:val="0"/>
          <w:numId w:val="107"/>
        </w:numPr>
        <w:ind w:left="1134" w:hanging="357"/>
        <w:jc w:val="both"/>
        <w:rPr>
          <w:rFonts w:ascii="Calibri" w:hAnsi="Calibri" w:cs="Calibri"/>
          <w:sz w:val="22"/>
          <w:szCs w:val="22"/>
          <w:lang w:val="en-GB"/>
        </w:rPr>
      </w:pPr>
      <w:r w:rsidRPr="00CE36F0">
        <w:rPr>
          <w:rFonts w:ascii="Calibri" w:hAnsi="Calibri" w:cs="Calibri"/>
        </w:rPr>
        <w:t>W</w:t>
      </w:r>
      <w:r w:rsidRPr="00CE36F0">
        <w:rPr>
          <w:rFonts w:ascii="Calibri" w:hAnsi="Calibri" w:cs="Calibri"/>
          <w:sz w:val="22"/>
          <w:szCs w:val="22"/>
          <w:lang w:eastAsia="en-US"/>
        </w:rPr>
        <w:t xml:space="preserve">here low-level concerns are reported to the </w:t>
      </w:r>
      <w:r w:rsidR="005F277E" w:rsidRPr="00CE36F0">
        <w:rPr>
          <w:rFonts w:ascii="Calibri" w:hAnsi="Calibri" w:cs="Calibri"/>
          <w:sz w:val="22"/>
          <w:szCs w:val="22"/>
          <w:lang w:eastAsia="en-US"/>
        </w:rPr>
        <w:t>school</w:t>
      </w:r>
      <w:r w:rsidRPr="00CE36F0">
        <w:rPr>
          <w:rFonts w:ascii="Calibri" w:hAnsi="Calibri" w:cs="Calibri"/>
          <w:sz w:val="22"/>
          <w:szCs w:val="22"/>
          <w:lang w:eastAsia="en-US"/>
        </w:rPr>
        <w:t xml:space="preserve">, the </w:t>
      </w:r>
      <w:r w:rsidR="00250222" w:rsidRPr="00CE36F0">
        <w:rPr>
          <w:rFonts w:ascii="Calibri" w:hAnsi="Calibri" w:cs="Calibri"/>
          <w:sz w:val="22"/>
          <w:szCs w:val="22"/>
          <w:lang w:eastAsia="en-US"/>
        </w:rPr>
        <w:t>Heads of School</w:t>
      </w:r>
      <w:r w:rsidRPr="00CE36F0">
        <w:rPr>
          <w:rFonts w:ascii="Calibri" w:hAnsi="Calibri" w:cs="Calibri"/>
          <w:sz w:val="22"/>
          <w:szCs w:val="22"/>
          <w:lang w:eastAsia="en-US"/>
        </w:rPr>
        <w:t xml:space="preserve"> will be informed of all low-level concerns and is the ultimate decision maker in respect of the response to all low-level concerns.</w:t>
      </w:r>
    </w:p>
    <w:p w14:paraId="410815F8" w14:textId="4FB7291F" w:rsidR="001D2219" w:rsidRPr="00CE36F0" w:rsidRDefault="001D2219" w:rsidP="00CE36F0">
      <w:pPr>
        <w:pStyle w:val="ListParagraph"/>
        <w:numPr>
          <w:ilvl w:val="0"/>
          <w:numId w:val="107"/>
        </w:numPr>
        <w:ind w:left="1134" w:hanging="357"/>
        <w:jc w:val="both"/>
        <w:rPr>
          <w:rFonts w:ascii="Calibri" w:hAnsi="Calibri" w:cs="Calibri"/>
          <w:sz w:val="22"/>
          <w:szCs w:val="22"/>
          <w:lang w:val="en-GB"/>
        </w:rPr>
      </w:pPr>
      <w:r w:rsidRPr="00CE36F0">
        <w:rPr>
          <w:rFonts w:ascii="Calibri" w:hAnsi="Calibri" w:cs="Calibri"/>
          <w:sz w:val="22"/>
          <w:szCs w:val="22"/>
          <w:lang w:val="en-GB"/>
        </w:rPr>
        <w:t xml:space="preserve">The </w:t>
      </w:r>
      <w:r w:rsidR="00250222" w:rsidRPr="00CE36F0">
        <w:rPr>
          <w:rFonts w:ascii="Calibri" w:hAnsi="Calibri" w:cs="Calibri"/>
          <w:sz w:val="22"/>
          <w:szCs w:val="22"/>
          <w:lang w:eastAsia="en-US"/>
        </w:rPr>
        <w:t>Heads of School</w:t>
      </w:r>
      <w:r w:rsidRPr="00CE36F0">
        <w:rPr>
          <w:rFonts w:ascii="Calibri" w:hAnsi="Calibri" w:cs="Calibri"/>
          <w:sz w:val="22"/>
          <w:szCs w:val="22"/>
          <w:lang w:eastAsia="en-US"/>
        </w:rPr>
        <w:t xml:space="preserve"> will share concerns and liaise with </w:t>
      </w:r>
      <w:hyperlink r:id="rId108" w:history="1">
        <w:r w:rsidRPr="00CE36F0">
          <w:rPr>
            <w:rStyle w:val="Hyperlink"/>
            <w:rFonts w:ascii="Calibri" w:hAnsi="Calibri" w:cs="Calibri"/>
            <w:sz w:val="22"/>
            <w:szCs w:val="22"/>
          </w:rPr>
          <w:t>the LADO</w:t>
        </w:r>
      </w:hyperlink>
      <w:r w:rsidRPr="00CE36F0">
        <w:rPr>
          <w:rFonts w:ascii="Calibri" w:hAnsi="Calibri" w:cs="Calibri"/>
          <w:sz w:val="22"/>
          <w:szCs w:val="22"/>
        </w:rPr>
        <w:t xml:space="preserve"> </w:t>
      </w:r>
      <w:r w:rsidRPr="00CE36F0">
        <w:rPr>
          <w:rFonts w:ascii="Calibri" w:hAnsi="Calibri" w:cs="Calibri"/>
          <w:sz w:val="22"/>
          <w:szCs w:val="22"/>
          <w:lang w:eastAsia="en-US"/>
        </w:rPr>
        <w:t xml:space="preserve">enquiries officer. </w:t>
      </w:r>
    </w:p>
    <w:p w14:paraId="6E3FA90D" w14:textId="77777777" w:rsidR="001D2219" w:rsidRPr="00CE36F0" w:rsidRDefault="001D2219" w:rsidP="00CE36F0">
      <w:pPr>
        <w:pStyle w:val="ListParagraph"/>
        <w:numPr>
          <w:ilvl w:val="0"/>
          <w:numId w:val="107"/>
        </w:numPr>
        <w:ind w:left="1134" w:hanging="357"/>
        <w:jc w:val="both"/>
        <w:rPr>
          <w:rFonts w:ascii="Calibri" w:hAnsi="Calibri" w:cs="Calibri"/>
          <w:sz w:val="22"/>
          <w:szCs w:val="22"/>
          <w:lang w:eastAsia="en-US"/>
        </w:rPr>
      </w:pPr>
      <w:r w:rsidRPr="00CE36F0">
        <w:rPr>
          <w:rFonts w:ascii="Calibri" w:hAnsi="Calibri" w:cs="Calibri"/>
          <w:sz w:val="22"/>
          <w:szCs w:val="22"/>
          <w:lang w:eastAsia="en-US"/>
        </w:rPr>
        <w:t xml:space="preserve">Low-level concerns shared about supply staff and contractors will be shared with their employers so any potential patterns of inappropriate </w:t>
      </w:r>
      <w:proofErr w:type="spellStart"/>
      <w:r w:rsidRPr="00CE36F0">
        <w:rPr>
          <w:rFonts w:ascii="Calibri" w:hAnsi="Calibri" w:cs="Calibri"/>
          <w:sz w:val="22"/>
          <w:szCs w:val="22"/>
          <w:lang w:eastAsia="en-US"/>
        </w:rPr>
        <w:t>behaviour</w:t>
      </w:r>
      <w:proofErr w:type="spellEnd"/>
      <w:r w:rsidRPr="00CE36F0">
        <w:rPr>
          <w:rFonts w:ascii="Calibri" w:hAnsi="Calibri" w:cs="Calibri"/>
          <w:sz w:val="22"/>
          <w:szCs w:val="22"/>
          <w:lang w:eastAsia="en-US"/>
        </w:rPr>
        <w:t xml:space="preserve"> can be identified.</w:t>
      </w:r>
    </w:p>
    <w:p w14:paraId="1B454F63" w14:textId="7ECA0953" w:rsidR="001D2219" w:rsidRPr="00CE36F0" w:rsidRDefault="001D2219" w:rsidP="00CE36F0">
      <w:pPr>
        <w:pStyle w:val="ListParagraph"/>
        <w:numPr>
          <w:ilvl w:val="0"/>
          <w:numId w:val="107"/>
        </w:numPr>
        <w:ind w:left="1134" w:hanging="357"/>
        <w:jc w:val="both"/>
        <w:rPr>
          <w:rFonts w:ascii="Calibri" w:hAnsi="Calibri" w:cs="Calibri"/>
          <w:sz w:val="22"/>
          <w:szCs w:val="22"/>
          <w:lang w:eastAsia="en-US"/>
        </w:rPr>
      </w:pPr>
      <w:r w:rsidRPr="00CE36F0">
        <w:rPr>
          <w:rFonts w:ascii="Calibri" w:hAnsi="Calibri" w:cs="Calibri"/>
          <w:sz w:val="22"/>
          <w:szCs w:val="22"/>
          <w:lang w:eastAsia="en-US"/>
        </w:rPr>
        <w:t xml:space="preserve">If the </w:t>
      </w:r>
      <w:r w:rsidR="005F277E" w:rsidRPr="00CE36F0">
        <w:rPr>
          <w:rFonts w:ascii="Calibri" w:hAnsi="Calibri" w:cs="Calibri"/>
          <w:sz w:val="22"/>
          <w:szCs w:val="22"/>
          <w:lang w:eastAsia="en-US"/>
        </w:rPr>
        <w:t>school</w:t>
      </w:r>
      <w:r w:rsidRPr="00CE36F0">
        <w:rPr>
          <w:rFonts w:ascii="Calibri" w:hAnsi="Calibri" w:cs="Calibri"/>
          <w:sz w:val="22"/>
          <w:szCs w:val="22"/>
          <w:lang w:eastAsia="en-US"/>
        </w:rPr>
        <w:t xml:space="preserve"> is in any doubt as to whether the information which has been shared about a member of staff as a low-level concern in fact meets the harm threshold, we will consult with </w:t>
      </w:r>
      <w:hyperlink r:id="rId109" w:history="1">
        <w:r w:rsidRPr="00CE36F0">
          <w:rPr>
            <w:rStyle w:val="Hyperlink"/>
            <w:rFonts w:ascii="Calibri" w:hAnsi="Calibri" w:cs="Calibri"/>
            <w:sz w:val="22"/>
            <w:szCs w:val="22"/>
          </w:rPr>
          <w:t>the LADO</w:t>
        </w:r>
      </w:hyperlink>
      <w:r w:rsidRPr="00CE36F0">
        <w:rPr>
          <w:rFonts w:ascii="Calibri" w:hAnsi="Calibri" w:cs="Calibri"/>
          <w:sz w:val="22"/>
          <w:szCs w:val="22"/>
          <w:lang w:eastAsia="en-US"/>
        </w:rPr>
        <w:t>.</w:t>
      </w:r>
    </w:p>
    <w:p w14:paraId="4D033F96" w14:textId="77777777" w:rsidR="001D2219" w:rsidRPr="009E0B10" w:rsidRDefault="001D2219" w:rsidP="00E93F10">
      <w:pPr>
        <w:ind w:left="360"/>
        <w:jc w:val="both"/>
        <w:rPr>
          <w:rFonts w:ascii="Calibri" w:hAnsi="Calibri" w:cs="Calibri"/>
          <w:sz w:val="22"/>
          <w:szCs w:val="22"/>
          <w:lang w:val="en-GB"/>
        </w:rPr>
      </w:pPr>
    </w:p>
    <w:p w14:paraId="10AB474B" w14:textId="77777777" w:rsidR="001D2219" w:rsidRPr="00E93F10" w:rsidRDefault="001D2219" w:rsidP="00790088">
      <w:pPr>
        <w:numPr>
          <w:ilvl w:val="0"/>
          <w:numId w:val="26"/>
        </w:numPr>
        <w:ind w:left="714" w:hanging="357"/>
        <w:jc w:val="both"/>
        <w:rPr>
          <w:rFonts w:ascii="Calibri" w:hAnsi="Calibri" w:cs="Calibri"/>
          <w:sz w:val="22"/>
          <w:szCs w:val="22"/>
          <w:lang w:val="en-GB"/>
        </w:rPr>
      </w:pPr>
      <w:r w:rsidRPr="009E0B10">
        <w:rPr>
          <w:rFonts w:ascii="Calibri" w:hAnsi="Calibri" w:cs="Calibri"/>
          <w:sz w:val="22"/>
          <w:szCs w:val="22"/>
        </w:rPr>
        <w:t xml:space="preserve">Low-level concerns will be recorded in writing and reviewed so potential patterns of concerning, problematic or inappropriate </w:t>
      </w:r>
      <w:proofErr w:type="spellStart"/>
      <w:r w:rsidRPr="009E0B10">
        <w:rPr>
          <w:rFonts w:ascii="Calibri" w:hAnsi="Calibri" w:cs="Calibri"/>
          <w:sz w:val="22"/>
          <w:szCs w:val="22"/>
        </w:rPr>
        <w:t>behaviour</w:t>
      </w:r>
      <w:proofErr w:type="spellEnd"/>
      <w:r w:rsidRPr="009E0B10">
        <w:rPr>
          <w:rFonts w:ascii="Calibri" w:hAnsi="Calibri" w:cs="Calibri"/>
          <w:sz w:val="22"/>
          <w:szCs w:val="22"/>
        </w:rPr>
        <w:t xml:space="preserve"> can be identified. </w:t>
      </w:r>
    </w:p>
    <w:p w14:paraId="0DF3DA1F" w14:textId="77777777" w:rsidR="00E93F10" w:rsidRPr="009E0B10" w:rsidRDefault="00E93F10" w:rsidP="00E93F10">
      <w:pPr>
        <w:ind w:left="360"/>
        <w:jc w:val="both"/>
        <w:rPr>
          <w:rFonts w:ascii="Calibri" w:hAnsi="Calibri" w:cs="Calibri"/>
          <w:sz w:val="22"/>
          <w:szCs w:val="22"/>
          <w:lang w:val="en-GB"/>
        </w:rPr>
      </w:pPr>
    </w:p>
    <w:p w14:paraId="15DACE02" w14:textId="77777777" w:rsidR="001D2219" w:rsidRPr="009E0B10" w:rsidRDefault="001D2219" w:rsidP="00E93F10">
      <w:pPr>
        <w:numPr>
          <w:ilvl w:val="1"/>
          <w:numId w:val="26"/>
        </w:numPr>
        <w:ind w:left="1134"/>
        <w:jc w:val="both"/>
        <w:rPr>
          <w:rFonts w:ascii="Calibri" w:hAnsi="Calibri" w:cs="Calibri"/>
          <w:sz w:val="22"/>
          <w:szCs w:val="22"/>
          <w:lang w:val="en-GB"/>
        </w:rPr>
      </w:pPr>
      <w:r w:rsidRPr="009E0B10">
        <w:rPr>
          <w:rFonts w:ascii="Calibri" w:hAnsi="Calibri" w:cs="Calibri"/>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061DDA54" w14:textId="2494C8F3" w:rsidR="001D2219" w:rsidRPr="009E0B10" w:rsidRDefault="001D2219" w:rsidP="00E93F10">
      <w:pPr>
        <w:numPr>
          <w:ilvl w:val="1"/>
          <w:numId w:val="26"/>
        </w:numPr>
        <w:ind w:left="1134"/>
        <w:jc w:val="both"/>
        <w:rPr>
          <w:rFonts w:ascii="Calibri" w:hAnsi="Calibri" w:cs="Calibri"/>
          <w:sz w:val="22"/>
          <w:szCs w:val="22"/>
          <w:lang w:val="en-GB"/>
        </w:rPr>
      </w:pPr>
      <w:r w:rsidRPr="009E0B10">
        <w:rPr>
          <w:rFonts w:ascii="Calibri" w:hAnsi="Calibri" w:cs="Calibri"/>
          <w:sz w:val="22"/>
          <w:szCs w:val="22"/>
        </w:rPr>
        <w:t xml:space="preserve">Where a pattern is identified, the </w:t>
      </w:r>
      <w:r w:rsidR="005F277E" w:rsidRPr="009E0B10">
        <w:rPr>
          <w:rFonts w:ascii="Calibri" w:hAnsi="Calibri" w:cs="Calibri"/>
          <w:sz w:val="22"/>
          <w:szCs w:val="22"/>
          <w:lang w:val="en-GB"/>
        </w:rPr>
        <w:t>school</w:t>
      </w:r>
      <w:r w:rsidRPr="009E0B10">
        <w:rPr>
          <w:rFonts w:ascii="Calibri" w:hAnsi="Calibri" w:cs="Calibri"/>
          <w:sz w:val="22"/>
          <w:szCs w:val="22"/>
        </w:rPr>
        <w:t xml:space="preserve"> will implement appropriate action, for example consulting with </w:t>
      </w:r>
      <w:hyperlink r:id="rId110" w:history="1">
        <w:r w:rsidRPr="009E0B10">
          <w:rPr>
            <w:rStyle w:val="Hyperlink"/>
            <w:rFonts w:ascii="Calibri" w:hAnsi="Calibri" w:cs="Calibri"/>
            <w:sz w:val="22"/>
            <w:szCs w:val="22"/>
          </w:rPr>
          <w:t>the LADO</w:t>
        </w:r>
      </w:hyperlink>
      <w:r w:rsidRPr="009E0B10">
        <w:rPr>
          <w:rFonts w:ascii="Calibri" w:hAnsi="Calibri" w:cs="Calibri"/>
          <w:sz w:val="22"/>
          <w:szCs w:val="22"/>
        </w:rPr>
        <w:t xml:space="preserve"> and following our disciplinary/HR procedures.</w:t>
      </w:r>
    </w:p>
    <w:p w14:paraId="424D7373" w14:textId="77777777" w:rsidR="001D2219" w:rsidRPr="009E0B10" w:rsidRDefault="001D2219" w:rsidP="001D2219">
      <w:pPr>
        <w:rPr>
          <w:rFonts w:ascii="Calibri" w:hAnsi="Calibri" w:cs="Calibri"/>
        </w:rPr>
      </w:pPr>
    </w:p>
    <w:p w14:paraId="3052DFB1" w14:textId="77777777" w:rsidR="001D2219" w:rsidRPr="009E0B10" w:rsidRDefault="001D2219" w:rsidP="001A26D2">
      <w:pPr>
        <w:pStyle w:val="ListParagraph"/>
        <w:keepNext/>
        <w:numPr>
          <w:ilvl w:val="0"/>
          <w:numId w:val="75"/>
        </w:numPr>
        <w:outlineLvl w:val="1"/>
        <w:rPr>
          <w:rFonts w:ascii="Calibri" w:hAnsi="Calibri" w:cs="Calibri"/>
          <w:b/>
          <w:bCs/>
          <w:vanish/>
          <w:sz w:val="24"/>
          <w:lang w:val="en-GB"/>
        </w:rPr>
      </w:pPr>
      <w:bookmarkStart w:id="90" w:name="_Toc170317065"/>
      <w:bookmarkStart w:id="91" w:name="_Toc178240804"/>
      <w:bookmarkEnd w:id="90"/>
      <w:bookmarkEnd w:id="91"/>
    </w:p>
    <w:p w14:paraId="765C45C4" w14:textId="77777777" w:rsidR="001D2219" w:rsidRPr="009E0B10" w:rsidRDefault="001D2219" w:rsidP="001A26D2">
      <w:pPr>
        <w:pStyle w:val="ListParagraph"/>
        <w:keepNext/>
        <w:numPr>
          <w:ilvl w:val="0"/>
          <w:numId w:val="75"/>
        </w:numPr>
        <w:outlineLvl w:val="1"/>
        <w:rPr>
          <w:rFonts w:ascii="Calibri" w:hAnsi="Calibri" w:cs="Calibri"/>
          <w:b/>
          <w:bCs/>
          <w:vanish/>
          <w:sz w:val="24"/>
          <w:lang w:val="en-GB"/>
        </w:rPr>
      </w:pPr>
      <w:bookmarkStart w:id="92" w:name="_Toc170317066"/>
      <w:bookmarkStart w:id="93" w:name="_Toc178240805"/>
      <w:bookmarkEnd w:id="92"/>
      <w:bookmarkEnd w:id="93"/>
    </w:p>
    <w:p w14:paraId="4CED6072" w14:textId="77777777" w:rsidR="001D2219" w:rsidRPr="009E0B10" w:rsidRDefault="001D2219" w:rsidP="001A26D2">
      <w:pPr>
        <w:pStyle w:val="ListParagraph"/>
        <w:keepNext/>
        <w:numPr>
          <w:ilvl w:val="0"/>
          <w:numId w:val="75"/>
        </w:numPr>
        <w:outlineLvl w:val="1"/>
        <w:rPr>
          <w:rFonts w:ascii="Calibri" w:hAnsi="Calibri" w:cs="Calibri"/>
          <w:b/>
          <w:bCs/>
          <w:vanish/>
          <w:sz w:val="24"/>
          <w:lang w:val="en-GB"/>
        </w:rPr>
      </w:pPr>
      <w:bookmarkStart w:id="94" w:name="_Toc170317067"/>
      <w:bookmarkStart w:id="95" w:name="_Toc178240806"/>
      <w:bookmarkEnd w:id="94"/>
      <w:bookmarkEnd w:id="95"/>
    </w:p>
    <w:p w14:paraId="4999D326" w14:textId="77777777" w:rsidR="001D2219" w:rsidRPr="009E0B10" w:rsidRDefault="001D2219" w:rsidP="001A26D2">
      <w:pPr>
        <w:pStyle w:val="Heading2"/>
        <w:numPr>
          <w:ilvl w:val="1"/>
          <w:numId w:val="75"/>
        </w:numPr>
        <w:ind w:left="284"/>
        <w:rPr>
          <w:rFonts w:cs="Calibri"/>
          <w:b w:val="0"/>
          <w:bCs/>
        </w:rPr>
      </w:pPr>
      <w:bookmarkStart w:id="96" w:name="_Toc178240807"/>
      <w:r w:rsidRPr="009E0B10">
        <w:rPr>
          <w:rFonts w:cs="Calibri"/>
          <w:bCs/>
        </w:rPr>
        <w:t>Safe Culture</w:t>
      </w:r>
      <w:bookmarkEnd w:id="96"/>
      <w:r w:rsidRPr="009E0B10">
        <w:rPr>
          <w:rFonts w:cs="Calibri"/>
          <w:bCs/>
        </w:rPr>
        <w:t xml:space="preserve"> </w:t>
      </w:r>
    </w:p>
    <w:p w14:paraId="2D463B90" w14:textId="77777777" w:rsidR="001D2219" w:rsidRPr="009E0B10" w:rsidRDefault="001D2219" w:rsidP="001D2219">
      <w:pPr>
        <w:rPr>
          <w:rFonts w:ascii="Calibri" w:hAnsi="Calibri" w:cs="Calibri"/>
          <w:sz w:val="22"/>
          <w:szCs w:val="22"/>
          <w:lang w:val="en-GB"/>
        </w:rPr>
      </w:pPr>
    </w:p>
    <w:p w14:paraId="7A67C638" w14:textId="322A384B" w:rsidR="001D2219" w:rsidRPr="009E0B10" w:rsidRDefault="001D2219" w:rsidP="00790088">
      <w:pPr>
        <w:numPr>
          <w:ilvl w:val="0"/>
          <w:numId w:val="26"/>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As part of our approach to safeguarding, the </w:t>
      </w:r>
      <w:r w:rsidR="001566C6" w:rsidRPr="009E0B10">
        <w:rPr>
          <w:rFonts w:ascii="Calibri" w:hAnsi="Calibri" w:cs="Calibri"/>
          <w:sz w:val="22"/>
          <w:szCs w:val="22"/>
          <w:lang w:val="en-GB"/>
        </w:rPr>
        <w:t>school</w:t>
      </w:r>
      <w:r w:rsidRPr="009E0B10">
        <w:rPr>
          <w:rFonts w:ascii="Calibri" w:hAnsi="Calibri" w:cs="Calibri"/>
          <w:sz w:val="22"/>
          <w:szCs w:val="22"/>
          <w:lang w:val="en-GB"/>
        </w:rPr>
        <w:t xml:space="preserve"> has created and embedded a culture of openness, trust and transparency in which our values and expected behaviour as set out in our staff code of conduct are constantly lived, monitored and reinforced by all staff (including supply teachers, volunteers and contractors) and where all concerns are dealt with promptly and appropriately. </w:t>
      </w:r>
    </w:p>
    <w:p w14:paraId="7A2C5A69" w14:textId="77777777" w:rsidR="001D2219" w:rsidRPr="009E0B10" w:rsidRDefault="001D2219" w:rsidP="00790088">
      <w:pPr>
        <w:ind w:left="714" w:hanging="357"/>
        <w:jc w:val="both"/>
        <w:rPr>
          <w:rFonts w:ascii="Calibri" w:hAnsi="Calibri" w:cs="Calibri"/>
          <w:sz w:val="22"/>
          <w:szCs w:val="22"/>
          <w:lang w:val="en-GB"/>
        </w:rPr>
      </w:pPr>
    </w:p>
    <w:p w14:paraId="129568F5" w14:textId="77777777" w:rsidR="001D2219" w:rsidRPr="009E0B10" w:rsidRDefault="001D2219" w:rsidP="00790088">
      <w:pPr>
        <w:numPr>
          <w:ilvl w:val="0"/>
          <w:numId w:val="26"/>
        </w:numPr>
        <w:ind w:left="714" w:hanging="357"/>
        <w:jc w:val="both"/>
        <w:rPr>
          <w:rFonts w:ascii="Calibri" w:hAnsi="Calibri" w:cs="Calibri"/>
          <w:sz w:val="22"/>
          <w:szCs w:val="22"/>
          <w:lang w:val="en-GB"/>
        </w:rPr>
      </w:pPr>
      <w:r w:rsidRPr="009E0B10">
        <w:rPr>
          <w:rFonts w:ascii="Calibri" w:hAnsi="Calibri" w:cs="Calibri"/>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9E0B10">
        <w:rPr>
          <w:rFonts w:ascii="Calibri" w:hAnsi="Calibri" w:cs="Calibri"/>
          <w:i/>
          <w:iCs/>
          <w:sz w:val="18"/>
          <w:szCs w:val="18"/>
        </w:rPr>
        <w:t xml:space="preserve"> </w:t>
      </w:r>
      <w:r w:rsidRPr="009E0B10">
        <w:rPr>
          <w:rFonts w:ascii="Calibri" w:hAnsi="Calibri" w:cs="Calibri"/>
          <w:sz w:val="22"/>
          <w:szCs w:val="22"/>
          <w:lang w:val="en-GB"/>
        </w:rPr>
        <w:t>This includes where concerns may be felt to be deliberately invented or malicious; such allegations are extremely rare and as such all concerns should be reported and recorded.</w:t>
      </w:r>
    </w:p>
    <w:p w14:paraId="08E82765" w14:textId="77777777" w:rsidR="001D2219" w:rsidRPr="009E0B10" w:rsidRDefault="001D2219" w:rsidP="00790088">
      <w:pPr>
        <w:ind w:left="714" w:hanging="357"/>
        <w:jc w:val="both"/>
        <w:rPr>
          <w:rFonts w:ascii="Calibri" w:hAnsi="Calibri" w:cs="Calibri"/>
          <w:sz w:val="22"/>
          <w:szCs w:val="22"/>
          <w:lang w:val="en-GB"/>
        </w:rPr>
      </w:pPr>
    </w:p>
    <w:p w14:paraId="4D3BFD7F" w14:textId="30976461" w:rsidR="001D2219" w:rsidRPr="009E0B10" w:rsidRDefault="001D2219" w:rsidP="00790088">
      <w:pPr>
        <w:numPr>
          <w:ilvl w:val="0"/>
          <w:numId w:val="26"/>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All staff and volunteers should feel able to raise any concerns about poor or unsafe practice and potential failures in the </w:t>
      </w:r>
      <w:r w:rsidR="005F277E" w:rsidRPr="009E0B10">
        <w:rPr>
          <w:rFonts w:ascii="Calibri" w:hAnsi="Calibri" w:cs="Calibri"/>
          <w:sz w:val="22"/>
          <w:szCs w:val="22"/>
          <w:lang w:val="en-GB"/>
        </w:rPr>
        <w:t>school</w:t>
      </w:r>
      <w:r w:rsidRPr="009E0B10">
        <w:rPr>
          <w:rFonts w:ascii="Calibri" w:hAnsi="Calibri" w:cs="Calibri"/>
          <w:sz w:val="22"/>
          <w:szCs w:val="22"/>
          <w:lang w:val="en-GB"/>
        </w:rPr>
        <w:t xml:space="preserve"> safeguarding regime. The leadership team at </w:t>
      </w:r>
      <w:r w:rsidR="009E5F38">
        <w:rPr>
          <w:rFonts w:ascii="Calibri" w:hAnsi="Calibri" w:cs="Calibri"/>
          <w:sz w:val="22"/>
          <w:szCs w:val="22"/>
          <w:lang w:val="en-GB"/>
        </w:rPr>
        <w:t>Garlinge Primary School and Nursery</w:t>
      </w:r>
      <w:r w:rsidRPr="009E0B10">
        <w:rPr>
          <w:rFonts w:ascii="Calibri" w:hAnsi="Calibri" w:cs="Calibri"/>
          <w:sz w:val="22"/>
          <w:szCs w:val="22"/>
        </w:rPr>
        <w:t xml:space="preserve"> </w:t>
      </w:r>
      <w:r w:rsidRPr="009E0B10">
        <w:rPr>
          <w:rFonts w:ascii="Calibri" w:hAnsi="Calibri" w:cs="Calibri"/>
          <w:sz w:val="22"/>
          <w:szCs w:val="22"/>
          <w:lang w:val="en-GB"/>
        </w:rPr>
        <w:t>will take all concerns or allegations received seriously.</w:t>
      </w:r>
    </w:p>
    <w:p w14:paraId="1178C6A2" w14:textId="77777777" w:rsidR="001D2219" w:rsidRPr="009E0B10" w:rsidRDefault="001D2219" w:rsidP="00790088">
      <w:pPr>
        <w:ind w:left="714" w:hanging="357"/>
        <w:jc w:val="both"/>
        <w:rPr>
          <w:rFonts w:ascii="Calibri" w:hAnsi="Calibri" w:cs="Calibri"/>
          <w:sz w:val="22"/>
          <w:szCs w:val="22"/>
          <w:lang w:val="en-GB"/>
        </w:rPr>
      </w:pPr>
    </w:p>
    <w:p w14:paraId="6168F1FE" w14:textId="03E36620" w:rsidR="001D2219" w:rsidRPr="009E0B10" w:rsidRDefault="001D2219" w:rsidP="00790088">
      <w:pPr>
        <w:numPr>
          <w:ilvl w:val="0"/>
          <w:numId w:val="26"/>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All members of staff are made aware of the </w:t>
      </w:r>
      <w:r w:rsidR="005F277E" w:rsidRPr="009E0B10">
        <w:rPr>
          <w:rFonts w:ascii="Calibri" w:hAnsi="Calibri" w:cs="Calibri"/>
          <w:sz w:val="22"/>
          <w:szCs w:val="22"/>
          <w:lang w:val="en-GB"/>
        </w:rPr>
        <w:t>school</w:t>
      </w:r>
      <w:r w:rsidRPr="009E0B10">
        <w:rPr>
          <w:rFonts w:ascii="Calibri" w:hAnsi="Calibri" w:cs="Calibri"/>
          <w:sz w:val="22"/>
          <w:szCs w:val="22"/>
          <w:lang w:val="en-GB"/>
        </w:rPr>
        <w:t xml:space="preserve"> Whistleblowing procedure. It is a disciplinary offence not to report concerns about the conduct of a colleague that could place a child at risk.</w:t>
      </w:r>
    </w:p>
    <w:p w14:paraId="12187F82" w14:textId="77777777" w:rsidR="001D2219" w:rsidRPr="009E0B10" w:rsidRDefault="001D2219" w:rsidP="00790088">
      <w:pPr>
        <w:pStyle w:val="ListParagraph"/>
        <w:ind w:left="714" w:hanging="357"/>
        <w:rPr>
          <w:rFonts w:ascii="Calibri" w:hAnsi="Calibri" w:cs="Calibri"/>
          <w:sz w:val="22"/>
          <w:szCs w:val="22"/>
          <w:lang w:val="en-GB"/>
        </w:rPr>
      </w:pPr>
    </w:p>
    <w:p w14:paraId="50E056B9" w14:textId="77777777" w:rsidR="001D2219" w:rsidRPr="009E0B10" w:rsidRDefault="001D2219" w:rsidP="00790088">
      <w:pPr>
        <w:numPr>
          <w:ilvl w:val="0"/>
          <w:numId w:val="26"/>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111" w:history="1">
        <w:r w:rsidRPr="00F14543">
          <w:rPr>
            <w:rStyle w:val="Hyperlink"/>
            <w:rFonts w:ascii="Calibri" w:hAnsi="Calibri" w:cs="Calibri"/>
            <w:sz w:val="22"/>
            <w:szCs w:val="22"/>
          </w:rPr>
          <w:t>help@nspcc.org.uk</w:t>
        </w:r>
      </w:hyperlink>
      <w:r w:rsidRPr="00F14543">
        <w:rPr>
          <w:rFonts w:ascii="Calibri" w:hAnsi="Calibri" w:cs="Calibri"/>
          <w:color w:val="2B579A"/>
          <w:sz w:val="22"/>
          <w:szCs w:val="22"/>
        </w:rPr>
        <w:t>.</w:t>
      </w:r>
      <w:r w:rsidRPr="009E0B10">
        <w:rPr>
          <w:rFonts w:ascii="Calibri" w:hAnsi="Calibri" w:cs="Calibri"/>
          <w:b/>
          <w:color w:val="FF0000"/>
          <w:sz w:val="22"/>
          <w:szCs w:val="22"/>
          <w:shd w:val="clear" w:color="auto" w:fill="E6E6E6"/>
          <w:lang w:val="en-GB"/>
        </w:rPr>
        <w:t xml:space="preserve"> </w:t>
      </w:r>
    </w:p>
    <w:p w14:paraId="496BCF66" w14:textId="77777777" w:rsidR="001D2219" w:rsidRPr="009E0B10" w:rsidRDefault="001D2219" w:rsidP="00790088">
      <w:pPr>
        <w:pStyle w:val="ListParagraph"/>
        <w:ind w:left="714" w:hanging="357"/>
        <w:jc w:val="both"/>
        <w:rPr>
          <w:rFonts w:ascii="Calibri" w:hAnsi="Calibri" w:cs="Calibri"/>
          <w:sz w:val="22"/>
          <w:szCs w:val="22"/>
          <w:lang w:val="en-GB"/>
        </w:rPr>
      </w:pPr>
    </w:p>
    <w:p w14:paraId="48004DE0" w14:textId="0B805649" w:rsidR="001D2219" w:rsidRDefault="009E5F38" w:rsidP="00790088">
      <w:pPr>
        <w:numPr>
          <w:ilvl w:val="0"/>
          <w:numId w:val="26"/>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hAnsi="Calibri" w:cs="Calibri"/>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5F1C7F44" w14:textId="77777777" w:rsidR="00E93F10" w:rsidRPr="009E0B10" w:rsidRDefault="00E93F10" w:rsidP="00E93F10">
      <w:pPr>
        <w:jc w:val="both"/>
        <w:rPr>
          <w:rFonts w:ascii="Calibri" w:hAnsi="Calibri" w:cs="Calibri"/>
          <w:sz w:val="22"/>
          <w:szCs w:val="22"/>
          <w:lang w:val="en-GB"/>
        </w:rPr>
      </w:pPr>
    </w:p>
    <w:p w14:paraId="23F22B29" w14:textId="2260CF43" w:rsidR="001D2219" w:rsidRPr="009E0B10" w:rsidRDefault="001D2219" w:rsidP="00E93F10">
      <w:pPr>
        <w:numPr>
          <w:ilvl w:val="1"/>
          <w:numId w:val="26"/>
        </w:numPr>
        <w:tabs>
          <w:tab w:val="left" w:pos="460"/>
        </w:tabs>
        <w:ind w:left="1080" w:right="-20"/>
        <w:jc w:val="both"/>
        <w:rPr>
          <w:rStyle w:val="Hyperlink"/>
          <w:rFonts w:ascii="Calibri" w:eastAsia="Arial" w:hAnsi="Calibri" w:cs="Calibri"/>
          <w:color w:val="7030A0"/>
          <w:u w:val="none"/>
        </w:rPr>
      </w:pPr>
      <w:r w:rsidRPr="009E0B10">
        <w:rPr>
          <w:rFonts w:ascii="Calibri" w:hAnsi="Calibri" w:cs="Calibri"/>
          <w:sz w:val="22"/>
          <w:szCs w:val="22"/>
          <w:lang w:val="en-GB"/>
        </w:rPr>
        <w:t xml:space="preserve">If these circumstances arise in relation to a member of staff at our </w:t>
      </w:r>
      <w:r w:rsidR="005F277E" w:rsidRPr="009E0B10">
        <w:rPr>
          <w:rFonts w:ascii="Calibri" w:hAnsi="Calibri" w:cs="Calibri"/>
          <w:sz w:val="22"/>
          <w:szCs w:val="22"/>
          <w:lang w:val="en-GB"/>
        </w:rPr>
        <w:t>school</w:t>
      </w:r>
      <w:r w:rsidRPr="009E0B10">
        <w:rPr>
          <w:rFonts w:ascii="Calibri" w:hAnsi="Calibri" w:cs="Calibri"/>
          <w:sz w:val="22"/>
          <w:szCs w:val="22"/>
          <w:lang w:val="en-GB"/>
        </w:rPr>
        <w:t xml:space="preserve">, a referral will be made as soon as possible after the resignation or removal of the individual in accordance with advice from the </w:t>
      </w:r>
      <w:hyperlink r:id="rId112" w:history="1">
        <w:r w:rsidRPr="009E0B10">
          <w:rPr>
            <w:rStyle w:val="Hyperlink"/>
            <w:rFonts w:ascii="Calibri" w:hAnsi="Calibri" w:cs="Calibri"/>
            <w:sz w:val="22"/>
            <w:szCs w:val="22"/>
            <w:lang w:val="en-GB"/>
          </w:rPr>
          <w:t>LADO</w:t>
        </w:r>
      </w:hyperlink>
      <w:r w:rsidR="00B92942" w:rsidRPr="009E0B10">
        <w:rPr>
          <w:rFonts w:ascii="Calibri" w:hAnsi="Calibri" w:cs="Calibri"/>
          <w:sz w:val="22"/>
          <w:szCs w:val="22"/>
          <w:lang w:val="en-GB"/>
        </w:rPr>
        <w:t>.</w:t>
      </w:r>
    </w:p>
    <w:p w14:paraId="1C6E7D4B" w14:textId="77777777" w:rsidR="001D2219" w:rsidRDefault="001D2219" w:rsidP="00E93F10">
      <w:pPr>
        <w:tabs>
          <w:tab w:val="left" w:pos="460"/>
        </w:tabs>
        <w:ind w:right="-20"/>
        <w:jc w:val="both"/>
        <w:rPr>
          <w:rStyle w:val="Hyperlink"/>
          <w:rFonts w:ascii="Calibri" w:eastAsia="Arial" w:hAnsi="Calibri" w:cs="Calibri"/>
          <w:color w:val="7030A0"/>
          <w:u w:val="none"/>
        </w:rPr>
      </w:pPr>
    </w:p>
    <w:p w14:paraId="141ED174" w14:textId="77777777" w:rsidR="00790088" w:rsidRPr="009E0B10" w:rsidRDefault="00790088" w:rsidP="00E93F10">
      <w:pPr>
        <w:tabs>
          <w:tab w:val="left" w:pos="460"/>
        </w:tabs>
        <w:ind w:right="-20"/>
        <w:jc w:val="both"/>
        <w:rPr>
          <w:rStyle w:val="Hyperlink"/>
          <w:rFonts w:ascii="Calibri" w:eastAsia="Arial" w:hAnsi="Calibri" w:cs="Calibri"/>
          <w:color w:val="7030A0"/>
          <w:u w:val="none"/>
        </w:rPr>
      </w:pPr>
    </w:p>
    <w:p w14:paraId="55C95EF7" w14:textId="77777777" w:rsidR="001D2219" w:rsidRPr="009E0B10" w:rsidRDefault="001D2219" w:rsidP="001A26D2">
      <w:pPr>
        <w:pStyle w:val="Heading1"/>
        <w:numPr>
          <w:ilvl w:val="0"/>
          <w:numId w:val="79"/>
        </w:numPr>
        <w:tabs>
          <w:tab w:val="left" w:pos="0"/>
        </w:tabs>
        <w:ind w:left="567" w:hanging="567"/>
        <w:jc w:val="left"/>
        <w:rPr>
          <w:rFonts w:ascii="Calibri" w:hAnsi="Calibri" w:cs="Calibri"/>
        </w:rPr>
      </w:pPr>
      <w:bookmarkStart w:id="97" w:name="_Ref108517014"/>
      <w:bookmarkStart w:id="98" w:name="_Toc178240808"/>
      <w:r w:rsidRPr="009E0B10">
        <w:rPr>
          <w:rFonts w:ascii="Calibri" w:hAnsi="Calibri" w:cs="Calibri"/>
        </w:rPr>
        <w:t>Opportunities to Teach Safeguarding</w:t>
      </w:r>
      <w:bookmarkEnd w:id="97"/>
      <w:bookmarkEnd w:id="98"/>
    </w:p>
    <w:p w14:paraId="294D16D4" w14:textId="77777777" w:rsidR="001D2219" w:rsidRPr="009E0B10" w:rsidRDefault="001D2219" w:rsidP="001D2219">
      <w:pPr>
        <w:ind w:left="720"/>
        <w:rPr>
          <w:rFonts w:ascii="Calibri" w:hAnsi="Calibri" w:cs="Calibri"/>
          <w:b/>
          <w:bCs/>
          <w:sz w:val="28"/>
          <w:szCs w:val="28"/>
          <w:lang w:val="en-GB"/>
        </w:rPr>
      </w:pPr>
    </w:p>
    <w:p w14:paraId="0D71887A" w14:textId="69955EC4" w:rsidR="001D2219" w:rsidRPr="009E0B10" w:rsidRDefault="009E5F38" w:rsidP="00790088">
      <w:pPr>
        <w:numPr>
          <w:ilvl w:val="0"/>
          <w:numId w:val="56"/>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eastAsia="Arial" w:hAnsi="Calibri" w:cs="Calibri"/>
          <w:sz w:val="22"/>
          <w:szCs w:val="22"/>
          <w:lang w:val="en-GB"/>
        </w:rPr>
        <w:t xml:space="preserve">will ensure that children are taught about safeguarding, including online safety, as part of providing a broad and balanced curriculum. This will include covering relevant issues through </w:t>
      </w:r>
      <w:r w:rsidR="00250222" w:rsidRPr="009E0B10">
        <w:rPr>
          <w:rFonts w:ascii="Calibri" w:eastAsia="Arial" w:hAnsi="Calibri" w:cs="Calibri"/>
          <w:sz w:val="22"/>
          <w:szCs w:val="22"/>
          <w:lang w:val="en-GB"/>
        </w:rPr>
        <w:t>RSE and PSHE.</w:t>
      </w:r>
      <w:r w:rsidR="001D2219" w:rsidRPr="009E0B10">
        <w:rPr>
          <w:rFonts w:ascii="Calibri" w:eastAsia="Arial" w:hAnsi="Calibri" w:cs="Calibri"/>
          <w:sz w:val="22"/>
          <w:szCs w:val="22"/>
          <w:lang w:val="en-GB"/>
        </w:rPr>
        <w:t xml:space="preserve"> </w:t>
      </w:r>
    </w:p>
    <w:p w14:paraId="63249D08" w14:textId="77777777" w:rsidR="00B92942" w:rsidRPr="009E0B10" w:rsidRDefault="00B92942" w:rsidP="00790088">
      <w:pPr>
        <w:ind w:left="714" w:hanging="357"/>
        <w:jc w:val="both"/>
        <w:rPr>
          <w:rFonts w:ascii="Calibri" w:hAnsi="Calibri" w:cs="Calibri"/>
          <w:sz w:val="22"/>
          <w:szCs w:val="22"/>
          <w:lang w:val="en-GB"/>
        </w:rPr>
      </w:pPr>
    </w:p>
    <w:p w14:paraId="686AE18F" w14:textId="449715FB" w:rsidR="001D2219" w:rsidRPr="009E0B10" w:rsidRDefault="001D2219" w:rsidP="00790088">
      <w:pPr>
        <w:numPr>
          <w:ilvl w:val="0"/>
          <w:numId w:val="35"/>
        </w:numPr>
        <w:ind w:left="714" w:hanging="357"/>
        <w:jc w:val="both"/>
        <w:rPr>
          <w:rFonts w:ascii="Calibri" w:hAnsi="Calibri" w:cs="Calibri"/>
          <w:sz w:val="22"/>
          <w:szCs w:val="22"/>
          <w:lang w:val="en-GB"/>
        </w:rPr>
      </w:pPr>
      <w:r w:rsidRPr="009E0B10">
        <w:rPr>
          <w:rFonts w:ascii="Calibri" w:hAnsi="Calibri" w:cs="Calibri"/>
          <w:sz w:val="22"/>
          <w:szCs w:val="22"/>
          <w:lang w:val="en-GB"/>
        </w:rPr>
        <w:t xml:space="preserve">We recognise that </w:t>
      </w:r>
      <w:r w:rsidR="005F277E" w:rsidRPr="009E0B10">
        <w:rPr>
          <w:rFonts w:ascii="Calibri" w:hAnsi="Calibri" w:cs="Calibri"/>
          <w:sz w:val="22"/>
          <w:szCs w:val="24"/>
          <w:lang w:val="en-GB"/>
        </w:rPr>
        <w:t>school</w:t>
      </w:r>
      <w:r w:rsidRPr="009E0B10">
        <w:rPr>
          <w:rFonts w:ascii="Calibri" w:hAnsi="Calibri" w:cs="Calibri"/>
          <w:sz w:val="22"/>
          <w:szCs w:val="22"/>
          <w:lang w:val="en-GB"/>
        </w:rPr>
        <w:t xml:space="preserve"> play an essential role in helping children to understand and identify the parameters of what is appropriate child and adult behaviour, what is ‘safe,’ to recognise when they and others close to them are not safe, and how to seek advice and support when they are concerned. Our curriculum provides opportunities for increasing self-awareness, self-esteem, social and emotional understanding, assertiveness and decision making so that </w:t>
      </w:r>
      <w:r w:rsidR="005F277E" w:rsidRPr="009E0B10">
        <w:rPr>
          <w:rFonts w:ascii="Calibri" w:hAnsi="Calibri" w:cs="Calibri"/>
          <w:sz w:val="22"/>
          <w:szCs w:val="22"/>
        </w:rPr>
        <w:t>pupils</w:t>
      </w:r>
      <w:r w:rsidRPr="009E0B10">
        <w:rPr>
          <w:rFonts w:ascii="Calibri" w:hAnsi="Calibri" w:cs="Calibri"/>
          <w:sz w:val="22"/>
          <w:lang w:val="en-GB"/>
        </w:rPr>
        <w:t xml:space="preserve"> </w:t>
      </w:r>
      <w:r w:rsidRPr="009E0B10">
        <w:rPr>
          <w:rFonts w:ascii="Calibri" w:hAnsi="Calibri" w:cs="Calibri"/>
          <w:sz w:val="22"/>
          <w:szCs w:val="22"/>
          <w:lang w:val="en-GB"/>
        </w:rPr>
        <w:t xml:space="preserve">have a range of age-appropriate contacts and strategies to ensure their own protection and that of others. </w:t>
      </w:r>
    </w:p>
    <w:p w14:paraId="675C2CB9" w14:textId="77777777" w:rsidR="001D2219" w:rsidRPr="009E0B10" w:rsidRDefault="001D2219" w:rsidP="00790088">
      <w:pPr>
        <w:ind w:left="714" w:hanging="357"/>
        <w:jc w:val="both"/>
        <w:rPr>
          <w:rFonts w:ascii="Calibri" w:hAnsi="Calibri" w:cs="Calibri"/>
          <w:sz w:val="22"/>
          <w:szCs w:val="22"/>
          <w:lang w:val="en-GB"/>
        </w:rPr>
      </w:pPr>
    </w:p>
    <w:p w14:paraId="562CA61F" w14:textId="12253A02" w:rsidR="001D2219" w:rsidRPr="009E0B10" w:rsidRDefault="009E5F38" w:rsidP="00790088">
      <w:pPr>
        <w:numPr>
          <w:ilvl w:val="0"/>
          <w:numId w:val="35"/>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hAnsi="Calibri" w:cs="Calibri"/>
          <w:sz w:val="22"/>
          <w:szCs w:val="22"/>
          <w:lang w:val="en-GB"/>
        </w:rPr>
        <w:t xml:space="preserve">recognises the crucial role we have to play in preventative education. Preventative education is most effective in the context of a whole </w:t>
      </w:r>
      <w:r w:rsidR="005F277E" w:rsidRPr="009E0B10">
        <w:rPr>
          <w:rFonts w:ascii="Calibri" w:hAnsi="Calibri" w:cs="Calibri"/>
          <w:sz w:val="22"/>
          <w:szCs w:val="22"/>
          <w:lang w:val="en-GB"/>
        </w:rPr>
        <w:t>school</w:t>
      </w:r>
      <w:r w:rsidR="001D2219" w:rsidRPr="009E0B10">
        <w:rPr>
          <w:rFonts w:ascii="Calibri" w:hAnsi="Calibri" w:cs="Calibri"/>
          <w:sz w:val="22"/>
          <w:szCs w:val="22"/>
          <w:lang w:val="en-GB"/>
        </w:rPr>
        <w:t xml:space="preserve"> approach which prepares </w:t>
      </w:r>
      <w:r w:rsidR="005F277E" w:rsidRPr="009E0B10">
        <w:rPr>
          <w:rFonts w:ascii="Calibri" w:hAnsi="Calibri" w:cs="Calibri"/>
          <w:sz w:val="22"/>
          <w:szCs w:val="22"/>
        </w:rPr>
        <w:t>pupils</w:t>
      </w:r>
      <w:r w:rsidR="001D2219" w:rsidRPr="009E0B10">
        <w:rPr>
          <w:rFonts w:ascii="Calibri" w:hAnsi="Calibri" w:cs="Calibri"/>
          <w:sz w:val="22"/>
          <w:szCs w:val="22"/>
          <w:lang w:val="en-GB"/>
        </w:rPr>
        <w:t xml:space="preserve"> for life in modern Britain and creates a culture of zero tolerance for sexism, misogyny/misandry, homophobia, </w:t>
      </w:r>
      <w:proofErr w:type="spellStart"/>
      <w:r w:rsidR="001D2219" w:rsidRPr="009E0B10">
        <w:rPr>
          <w:rFonts w:ascii="Calibri" w:hAnsi="Calibri" w:cs="Calibri"/>
          <w:sz w:val="22"/>
          <w:szCs w:val="22"/>
          <w:lang w:val="en-GB"/>
        </w:rPr>
        <w:t>biphobic</w:t>
      </w:r>
      <w:proofErr w:type="spellEnd"/>
      <w:r w:rsidR="001D2219" w:rsidRPr="009E0B10">
        <w:rPr>
          <w:rFonts w:ascii="Calibri" w:hAnsi="Calibri" w:cs="Calibri"/>
          <w:sz w:val="22"/>
          <w:szCs w:val="22"/>
          <w:lang w:val="en-GB"/>
        </w:rPr>
        <w:t xml:space="preserve"> and sexual violence/harassment. </w:t>
      </w:r>
    </w:p>
    <w:p w14:paraId="09EDE934" w14:textId="77777777" w:rsidR="001D2219" w:rsidRPr="009E0B10" w:rsidRDefault="001D2219" w:rsidP="00790088">
      <w:pPr>
        <w:pStyle w:val="ListParagraph"/>
        <w:ind w:left="714" w:hanging="357"/>
        <w:jc w:val="both"/>
        <w:rPr>
          <w:rFonts w:ascii="Calibri" w:hAnsi="Calibri" w:cs="Calibri"/>
          <w:sz w:val="22"/>
          <w:szCs w:val="22"/>
          <w:lang w:val="en-GB"/>
        </w:rPr>
      </w:pPr>
    </w:p>
    <w:p w14:paraId="07181FA0" w14:textId="5F725432" w:rsidR="001D2219" w:rsidRPr="009E0B10" w:rsidRDefault="009E5F38" w:rsidP="00790088">
      <w:pPr>
        <w:numPr>
          <w:ilvl w:val="0"/>
          <w:numId w:val="35"/>
        </w:numPr>
        <w:ind w:left="714" w:hanging="357"/>
        <w:jc w:val="both"/>
        <w:rPr>
          <w:rFonts w:ascii="Calibri"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has </w:t>
      </w:r>
      <w:r w:rsidR="001D2219" w:rsidRPr="009E0B10">
        <w:rPr>
          <w:rFonts w:ascii="Calibri" w:hAnsi="Calibri" w:cs="Calibri"/>
          <w:sz w:val="22"/>
          <w:szCs w:val="22"/>
          <w:lang w:val="en-GB"/>
        </w:rPr>
        <w:t xml:space="preserve">a clear set of values and standards, upheld, and demonstrated throughout all aspects of </w:t>
      </w:r>
      <w:r w:rsidR="005F277E" w:rsidRPr="009E0B10">
        <w:rPr>
          <w:rFonts w:ascii="Calibri" w:hAnsi="Calibri" w:cs="Calibri"/>
          <w:sz w:val="22"/>
          <w:szCs w:val="24"/>
          <w:lang w:val="en-GB"/>
        </w:rPr>
        <w:t>school</w:t>
      </w:r>
      <w:r w:rsidR="001D2219" w:rsidRPr="009E0B10">
        <w:rPr>
          <w:rFonts w:ascii="Calibri" w:hAnsi="Calibri" w:cs="Calibri"/>
          <w:sz w:val="22"/>
          <w:szCs w:val="22"/>
          <w:lang w:val="en-GB"/>
        </w:rPr>
        <w:t xml:space="preserve"> life which are underpinned by our behaviour policy and pastoral support system, as well as by a planned programme of evidence based RSHE delivered in regularly timetabled lessons and reinforced throughout the whole curriculum. Our programme is fully inclusive and developed to be age and stage of development appropriate.</w:t>
      </w:r>
    </w:p>
    <w:p w14:paraId="4381E549" w14:textId="77777777" w:rsidR="001D2219" w:rsidRPr="009E0B10" w:rsidRDefault="001D2219" w:rsidP="00790088">
      <w:pPr>
        <w:ind w:left="714" w:hanging="357"/>
        <w:jc w:val="both"/>
        <w:rPr>
          <w:rFonts w:ascii="Calibri" w:hAnsi="Calibri" w:cs="Calibri"/>
          <w:sz w:val="22"/>
          <w:szCs w:val="22"/>
          <w:lang w:val="en-GB"/>
        </w:rPr>
      </w:pPr>
    </w:p>
    <w:p w14:paraId="69460925" w14:textId="7F81B368" w:rsidR="001D2219" w:rsidRPr="009E0B10" w:rsidRDefault="009E5F38" w:rsidP="00790088">
      <w:pPr>
        <w:pStyle w:val="ListParagraph"/>
        <w:numPr>
          <w:ilvl w:val="0"/>
          <w:numId w:val="35"/>
        </w:numPr>
        <w:ind w:left="714" w:hanging="357"/>
        <w:jc w:val="both"/>
        <w:rPr>
          <w:rFonts w:ascii="Calibri" w:eastAsia="Arial" w:hAnsi="Calibri" w:cs="Calibri"/>
          <w:sz w:val="22"/>
          <w:szCs w:val="22"/>
          <w:lang w:val="en-GB"/>
        </w:rPr>
      </w:pPr>
      <w:r>
        <w:rPr>
          <w:rFonts w:ascii="Calibri" w:hAnsi="Calibri" w:cs="Calibri"/>
          <w:sz w:val="22"/>
          <w:szCs w:val="22"/>
          <w:lang w:val="en-GB"/>
        </w:rPr>
        <w:t>Garlinge Primary School and Nursery</w:t>
      </w:r>
      <w:r w:rsidR="001D2219" w:rsidRPr="009E0B10">
        <w:rPr>
          <w:rFonts w:ascii="Calibri" w:hAnsi="Calibri" w:cs="Calibri"/>
          <w:sz w:val="22"/>
          <w:szCs w:val="22"/>
        </w:rPr>
        <w:t xml:space="preserve"> </w:t>
      </w:r>
      <w:r w:rsidR="001D2219" w:rsidRPr="009E0B10">
        <w:rPr>
          <w:rFonts w:ascii="Calibri" w:hAnsi="Calibri" w:cs="Calibri"/>
          <w:sz w:val="22"/>
          <w:szCs w:val="22"/>
          <w:lang w:val="en-GB"/>
        </w:rPr>
        <w:t xml:space="preserve">recognise that a one size fits all approach will not be appropriate for all children, and a more personalised or contextualised approach, tailored to the specific needs and vulnerabilities of individual children might be needed, for example children who are victims of </w:t>
      </w:r>
      <w:r w:rsidR="001D2219" w:rsidRPr="009E0B10">
        <w:rPr>
          <w:rFonts w:ascii="Calibri" w:eastAsiaTheme="minorEastAsia" w:hAnsi="Calibri" w:cs="Calibri"/>
          <w:sz w:val="22"/>
          <w:szCs w:val="22"/>
        </w:rPr>
        <w:t xml:space="preserve">abuse, neglect or exploitation, </w:t>
      </w:r>
      <w:r w:rsidR="001D2219" w:rsidRPr="009E0B10">
        <w:rPr>
          <w:rFonts w:ascii="Calibri" w:hAnsi="Calibri" w:cs="Calibri"/>
          <w:sz w:val="22"/>
          <w:szCs w:val="22"/>
          <w:lang w:val="en-GB"/>
        </w:rPr>
        <w:t>and children with SEND.</w:t>
      </w:r>
      <w:r w:rsidR="001D2219" w:rsidRPr="009E0B10">
        <w:rPr>
          <w:rFonts w:ascii="Calibri" w:hAnsi="Calibri" w:cs="Calibri"/>
          <w:color w:val="2B579A"/>
          <w:shd w:val="clear" w:color="auto" w:fill="E6E6E6"/>
        </w:rPr>
        <w:t xml:space="preserve"> </w:t>
      </w:r>
    </w:p>
    <w:p w14:paraId="3ED9B24C" w14:textId="77777777" w:rsidR="001D2219" w:rsidRPr="009E0B10" w:rsidRDefault="001D2219" w:rsidP="00E93F10">
      <w:pPr>
        <w:pStyle w:val="ListParagraph"/>
        <w:jc w:val="both"/>
        <w:rPr>
          <w:rFonts w:ascii="Calibri" w:hAnsi="Calibri" w:cs="Calibri"/>
          <w:sz w:val="22"/>
          <w:szCs w:val="22"/>
          <w:lang w:val="en-GB"/>
        </w:rPr>
      </w:pPr>
    </w:p>
    <w:p w14:paraId="4099EFFE" w14:textId="496C85A6" w:rsidR="001D2219" w:rsidRPr="009E0B10" w:rsidRDefault="001D2219" w:rsidP="00790088">
      <w:pPr>
        <w:pStyle w:val="ListParagraph"/>
        <w:numPr>
          <w:ilvl w:val="0"/>
          <w:numId w:val="35"/>
        </w:numPr>
        <w:ind w:left="714" w:hanging="357"/>
        <w:jc w:val="both"/>
        <w:rPr>
          <w:rFonts w:ascii="Calibri" w:eastAsia="Arial" w:hAnsi="Calibri" w:cs="Calibri"/>
          <w:sz w:val="22"/>
          <w:szCs w:val="22"/>
          <w:lang w:val="en-GB"/>
        </w:rPr>
      </w:pPr>
      <w:r w:rsidRPr="009E0B10">
        <w:rPr>
          <w:rFonts w:ascii="Calibri" w:hAnsi="Calibri" w:cs="Calibri"/>
          <w:sz w:val="22"/>
          <w:szCs w:val="22"/>
          <w:lang w:val="en-GB"/>
        </w:rPr>
        <w:t xml:space="preserve">Our </w:t>
      </w:r>
      <w:r w:rsidR="005F277E" w:rsidRPr="009E0B10">
        <w:rPr>
          <w:rFonts w:ascii="Calibri" w:hAnsi="Calibri" w:cs="Calibri"/>
          <w:sz w:val="22"/>
          <w:szCs w:val="24"/>
          <w:lang w:val="en-GB"/>
        </w:rPr>
        <w:t>school</w:t>
      </w:r>
      <w:r w:rsidRPr="009E0B10">
        <w:rPr>
          <w:rFonts w:ascii="Calibri" w:hAnsi="Calibri" w:cs="Calibri"/>
          <w:sz w:val="22"/>
          <w:szCs w:val="22"/>
          <w:lang w:val="en-GB"/>
        </w:rPr>
        <w:t xml:space="preserve"> systems support children to talk to a range of staff. All children will be listened to and heard, and their concerns will always be taken seriously and acted upon as appropriate. </w:t>
      </w:r>
    </w:p>
    <w:p w14:paraId="6C98A9B4" w14:textId="77777777" w:rsidR="001D2219" w:rsidRPr="009E0B10" w:rsidRDefault="001D2219" w:rsidP="00790088">
      <w:pPr>
        <w:pStyle w:val="ListParagraph"/>
        <w:ind w:left="714" w:hanging="357"/>
        <w:rPr>
          <w:rFonts w:ascii="Calibri" w:eastAsia="Arial" w:hAnsi="Calibri" w:cs="Calibri"/>
          <w:sz w:val="22"/>
          <w:szCs w:val="22"/>
          <w:lang w:val="en-GB"/>
        </w:rPr>
      </w:pPr>
    </w:p>
    <w:p w14:paraId="3F7D6A87" w14:textId="77777777" w:rsidR="00B92942" w:rsidRPr="009E0B10" w:rsidRDefault="00B92942" w:rsidP="001D2219">
      <w:pPr>
        <w:pStyle w:val="ListParagraph"/>
        <w:ind w:left="0"/>
        <w:rPr>
          <w:rFonts w:ascii="Calibri" w:eastAsia="Arial" w:hAnsi="Calibri" w:cs="Calibri"/>
          <w:sz w:val="22"/>
          <w:szCs w:val="22"/>
          <w:lang w:val="en-GB"/>
        </w:rPr>
      </w:pPr>
    </w:p>
    <w:p w14:paraId="37B354B4" w14:textId="77777777" w:rsidR="001D2219" w:rsidRPr="009E0B10" w:rsidRDefault="001D2219" w:rsidP="001A26D2">
      <w:pPr>
        <w:pStyle w:val="Heading1"/>
        <w:numPr>
          <w:ilvl w:val="0"/>
          <w:numId w:val="79"/>
        </w:numPr>
        <w:tabs>
          <w:tab w:val="left" w:pos="0"/>
        </w:tabs>
        <w:ind w:left="567" w:hanging="567"/>
        <w:jc w:val="left"/>
        <w:rPr>
          <w:rFonts w:ascii="Calibri" w:hAnsi="Calibri" w:cs="Calibri"/>
        </w:rPr>
      </w:pPr>
      <w:bookmarkStart w:id="99" w:name="_Ref108517020"/>
      <w:bookmarkStart w:id="100" w:name="_Toc178240809"/>
      <w:r w:rsidRPr="009E0B10">
        <w:rPr>
          <w:rFonts w:ascii="Calibri" w:hAnsi="Calibri" w:cs="Calibri"/>
        </w:rPr>
        <w:t>Physical Safety</w:t>
      </w:r>
      <w:bookmarkEnd w:id="99"/>
      <w:bookmarkEnd w:id="100"/>
    </w:p>
    <w:p w14:paraId="75C55009" w14:textId="77777777" w:rsidR="001D2219" w:rsidRPr="009E0B10" w:rsidRDefault="001D2219" w:rsidP="001D2219">
      <w:pPr>
        <w:ind w:left="720"/>
        <w:rPr>
          <w:rFonts w:ascii="Calibri" w:hAnsi="Calibri" w:cs="Calibri"/>
          <w:b/>
          <w:bCs/>
          <w:sz w:val="28"/>
          <w:szCs w:val="28"/>
          <w:lang w:val="en-GB"/>
        </w:rPr>
      </w:pPr>
    </w:p>
    <w:p w14:paraId="2D9C5086" w14:textId="77777777" w:rsidR="001D2219" w:rsidRPr="009E0B10" w:rsidRDefault="001D2219" w:rsidP="001A26D2">
      <w:pPr>
        <w:pStyle w:val="Heading2"/>
        <w:numPr>
          <w:ilvl w:val="1"/>
          <w:numId w:val="73"/>
        </w:numPr>
        <w:ind w:left="0" w:firstLine="0"/>
        <w:rPr>
          <w:rFonts w:cs="Calibri"/>
          <w:b w:val="0"/>
          <w:bCs/>
        </w:rPr>
      </w:pPr>
      <w:bookmarkStart w:id="101" w:name="_Toc178240810"/>
      <w:r w:rsidRPr="009E0B10">
        <w:rPr>
          <w:rFonts w:cs="Calibri"/>
          <w:bCs/>
        </w:rPr>
        <w:t>Use of ‘reasonable force’</w:t>
      </w:r>
      <w:bookmarkEnd w:id="101"/>
      <w:r w:rsidRPr="009E0B10">
        <w:rPr>
          <w:rFonts w:cs="Calibri"/>
          <w:bCs/>
        </w:rPr>
        <w:t xml:space="preserve"> </w:t>
      </w:r>
    </w:p>
    <w:p w14:paraId="60C9E3D8" w14:textId="77777777" w:rsidR="001D2219" w:rsidRPr="009E0B10" w:rsidRDefault="001D2219" w:rsidP="001D2219">
      <w:pPr>
        <w:ind w:left="720"/>
        <w:rPr>
          <w:rFonts w:ascii="Calibri" w:hAnsi="Calibri" w:cs="Calibri"/>
          <w:b/>
          <w:sz w:val="24"/>
          <w:szCs w:val="24"/>
          <w:lang w:val="en-GB"/>
        </w:rPr>
      </w:pPr>
    </w:p>
    <w:p w14:paraId="3C36B407" w14:textId="5D670F7D" w:rsidR="001D2219" w:rsidRPr="009E0B10" w:rsidRDefault="001D2219" w:rsidP="00790088">
      <w:pPr>
        <w:numPr>
          <w:ilvl w:val="0"/>
          <w:numId w:val="57"/>
        </w:numPr>
        <w:ind w:left="714" w:hanging="357"/>
        <w:jc w:val="both"/>
        <w:rPr>
          <w:rFonts w:ascii="Calibri" w:hAnsi="Calibri" w:cs="Calibri"/>
          <w:b/>
          <w:color w:val="4096FF"/>
          <w:sz w:val="22"/>
          <w:szCs w:val="24"/>
        </w:rPr>
      </w:pPr>
      <w:r w:rsidRPr="009E0B10">
        <w:rPr>
          <w:rFonts w:ascii="Calibri" w:eastAsia="Arial" w:hAnsi="Calibri" w:cs="Calibri"/>
          <w:sz w:val="22"/>
          <w:szCs w:val="22"/>
          <w:lang w:val="en-GB"/>
        </w:rPr>
        <w:lastRenderedPageBreak/>
        <w:t xml:space="preserve">There may be circumstances when it is appropriate for staff to use reasonable force in order to safeguard children from harm. Further information regarding our approach and expectations can be found in our </w:t>
      </w:r>
      <w:r w:rsidR="007C3DA2" w:rsidRPr="009E0B10">
        <w:rPr>
          <w:rFonts w:ascii="Calibri" w:eastAsia="Arial" w:hAnsi="Calibri" w:cs="Calibri"/>
          <w:sz w:val="22"/>
          <w:szCs w:val="22"/>
          <w:lang w:val="en-GB"/>
        </w:rPr>
        <w:t xml:space="preserve">positive </w:t>
      </w:r>
      <w:r w:rsidRPr="009E0B10">
        <w:rPr>
          <w:rFonts w:ascii="Calibri" w:hAnsi="Calibri" w:cs="Calibri"/>
          <w:sz w:val="22"/>
          <w:szCs w:val="24"/>
          <w:lang w:val="en-GB"/>
        </w:rPr>
        <w:t xml:space="preserve">behaviour policy </w:t>
      </w:r>
      <w:r w:rsidRPr="009E0B10">
        <w:rPr>
          <w:rFonts w:ascii="Calibri" w:eastAsia="Arial" w:hAnsi="Calibri" w:cs="Calibri"/>
          <w:sz w:val="22"/>
          <w:szCs w:val="22"/>
          <w:lang w:val="en-GB"/>
        </w:rPr>
        <w:t>and is in line with the DfE ‘</w:t>
      </w:r>
      <w:hyperlink r:id="rId113" w:history="1">
        <w:r w:rsidRPr="009E0B10">
          <w:rPr>
            <w:rStyle w:val="Hyperlink"/>
            <w:rFonts w:ascii="Calibri" w:eastAsia="Calibri Light" w:hAnsi="Calibri" w:cs="Calibri"/>
            <w:sz w:val="22"/>
            <w:szCs w:val="22"/>
            <w:lang w:val="en-GB"/>
          </w:rPr>
          <w:t>Use of reasonable force in schools</w:t>
        </w:r>
      </w:hyperlink>
      <w:r w:rsidRPr="009E0B10">
        <w:rPr>
          <w:rFonts w:ascii="Calibri" w:eastAsia="Calibri Light" w:hAnsi="Calibri" w:cs="Calibri"/>
          <w:color w:val="2B579A"/>
          <w:sz w:val="22"/>
          <w:szCs w:val="22"/>
          <w:shd w:val="clear" w:color="auto" w:fill="E6E6E6"/>
          <w:lang w:val="en-GB"/>
        </w:rPr>
        <w:t xml:space="preserve">’ </w:t>
      </w:r>
      <w:r w:rsidRPr="009E0B10">
        <w:rPr>
          <w:rFonts w:ascii="Calibri" w:eastAsia="Arial" w:hAnsi="Calibri" w:cs="Calibri"/>
          <w:sz w:val="22"/>
          <w:szCs w:val="22"/>
          <w:lang w:val="en-GB"/>
        </w:rPr>
        <w:t>guidance.</w:t>
      </w:r>
      <w:r w:rsidRPr="009E0B10">
        <w:rPr>
          <w:rFonts w:ascii="Calibri" w:eastAsia="Calibri Light" w:hAnsi="Calibri" w:cs="Calibri"/>
          <w:color w:val="2B579A"/>
          <w:sz w:val="22"/>
          <w:szCs w:val="22"/>
          <w:shd w:val="clear" w:color="auto" w:fill="E6E6E6"/>
          <w:lang w:val="en-GB"/>
        </w:rPr>
        <w:t xml:space="preserve"> </w:t>
      </w:r>
    </w:p>
    <w:p w14:paraId="19A5533A" w14:textId="77777777" w:rsidR="001D2219" w:rsidRPr="009E0B10" w:rsidRDefault="001D2219" w:rsidP="006500F4">
      <w:pPr>
        <w:ind w:left="360"/>
        <w:jc w:val="both"/>
        <w:rPr>
          <w:rFonts w:ascii="Calibri" w:hAnsi="Calibri" w:cs="Calibri"/>
          <w:b/>
          <w:color w:val="4096FF"/>
          <w:sz w:val="22"/>
          <w:szCs w:val="24"/>
        </w:rPr>
      </w:pPr>
    </w:p>
    <w:p w14:paraId="76769403" w14:textId="69EBC5E0" w:rsidR="001D2219" w:rsidRPr="009E0B10" w:rsidRDefault="001D2219" w:rsidP="006500F4">
      <w:pPr>
        <w:pStyle w:val="Heading2"/>
        <w:numPr>
          <w:ilvl w:val="1"/>
          <w:numId w:val="73"/>
        </w:numPr>
        <w:ind w:left="284" w:hanging="284"/>
        <w:jc w:val="both"/>
        <w:rPr>
          <w:rFonts w:cs="Calibri"/>
          <w:b w:val="0"/>
          <w:bCs/>
        </w:rPr>
      </w:pPr>
      <w:bookmarkStart w:id="102" w:name="_Toc178240811"/>
      <w:r w:rsidRPr="009E0B10">
        <w:rPr>
          <w:rFonts w:cs="Calibri"/>
          <w:bCs/>
        </w:rPr>
        <w:t>The use of</w:t>
      </w:r>
      <w:r w:rsidRPr="009E0B10">
        <w:rPr>
          <w:rFonts w:cs="Calibri"/>
          <w:bCs/>
          <w:szCs w:val="24"/>
        </w:rPr>
        <w:t xml:space="preserve"> </w:t>
      </w:r>
      <w:r w:rsidR="005F277E" w:rsidRPr="009E0B10">
        <w:rPr>
          <w:rFonts w:cs="Calibri"/>
          <w:bCs/>
          <w:szCs w:val="24"/>
        </w:rPr>
        <w:t>school</w:t>
      </w:r>
      <w:r w:rsidRPr="009E0B10">
        <w:rPr>
          <w:rFonts w:cs="Calibri"/>
          <w:bCs/>
        </w:rPr>
        <w:t xml:space="preserve"> premises by other organisations</w:t>
      </w:r>
      <w:bookmarkEnd w:id="102"/>
      <w:r w:rsidRPr="009E0B10">
        <w:rPr>
          <w:rFonts w:cs="Calibri"/>
          <w:bCs/>
        </w:rPr>
        <w:t xml:space="preserve"> </w:t>
      </w:r>
    </w:p>
    <w:p w14:paraId="4C999C1E" w14:textId="77777777" w:rsidR="001D2219" w:rsidRPr="009E0B10" w:rsidRDefault="001D2219" w:rsidP="006500F4">
      <w:pPr>
        <w:jc w:val="both"/>
        <w:rPr>
          <w:rFonts w:ascii="Calibri" w:hAnsi="Calibri" w:cs="Calibri"/>
          <w:lang w:val="en-GB"/>
        </w:rPr>
      </w:pPr>
    </w:p>
    <w:p w14:paraId="3C070A95" w14:textId="3E21AE42" w:rsidR="001D2219" w:rsidRDefault="001D2219" w:rsidP="00790088">
      <w:pPr>
        <w:numPr>
          <w:ilvl w:val="0"/>
          <w:numId w:val="78"/>
        </w:numPr>
        <w:ind w:left="714" w:hanging="357"/>
        <w:jc w:val="both"/>
        <w:rPr>
          <w:rFonts w:ascii="Calibri" w:hAnsi="Calibri" w:cs="Calibri"/>
          <w:sz w:val="22"/>
          <w:szCs w:val="24"/>
        </w:rPr>
      </w:pPr>
      <w:r w:rsidRPr="009E0B10">
        <w:rPr>
          <w:rFonts w:ascii="Calibri" w:hAnsi="Calibri" w:cs="Calibri"/>
          <w:sz w:val="22"/>
          <w:szCs w:val="24"/>
        </w:rPr>
        <w:t xml:space="preserve">Where our </w:t>
      </w:r>
      <w:r w:rsidR="005F277E" w:rsidRPr="009E0B10">
        <w:rPr>
          <w:rFonts w:ascii="Calibri" w:hAnsi="Calibri" w:cs="Calibri"/>
          <w:sz w:val="22"/>
          <w:szCs w:val="24"/>
          <w:lang w:val="en-GB"/>
        </w:rPr>
        <w:t>school</w:t>
      </w:r>
      <w:r w:rsidRPr="009E0B10">
        <w:rPr>
          <w:rFonts w:ascii="Calibri" w:hAnsi="Calibri" w:cs="Calibri"/>
          <w:sz w:val="22"/>
          <w:szCs w:val="24"/>
        </w:rPr>
        <w:t xml:space="preserve"> facilities or premises are rented/hired out to organisations or individuals (for example to community groups, sports associations, and service providers to run community or extra-curricular activities) we will ensure that appropriate arrangements are in place to keep children safe. </w:t>
      </w:r>
    </w:p>
    <w:p w14:paraId="61A1B1B5" w14:textId="77777777" w:rsidR="006500F4" w:rsidRPr="009E0B10" w:rsidRDefault="006500F4" w:rsidP="006500F4">
      <w:pPr>
        <w:ind w:left="360"/>
        <w:jc w:val="both"/>
        <w:rPr>
          <w:rFonts w:ascii="Calibri" w:hAnsi="Calibri" w:cs="Calibri"/>
          <w:sz w:val="22"/>
          <w:szCs w:val="24"/>
        </w:rPr>
      </w:pPr>
    </w:p>
    <w:p w14:paraId="752DCE3E" w14:textId="4A7E496F" w:rsidR="001D2219" w:rsidRPr="009E0B10" w:rsidRDefault="001D2219" w:rsidP="006500F4">
      <w:pPr>
        <w:numPr>
          <w:ilvl w:val="1"/>
          <w:numId w:val="78"/>
        </w:numPr>
        <w:jc w:val="both"/>
        <w:rPr>
          <w:rFonts w:ascii="Calibri" w:hAnsi="Calibri" w:cs="Calibri"/>
          <w:sz w:val="22"/>
          <w:szCs w:val="24"/>
        </w:rPr>
      </w:pPr>
      <w:r w:rsidRPr="009E0B10">
        <w:rPr>
          <w:rFonts w:ascii="Calibri" w:hAnsi="Calibri" w:cs="Calibri"/>
          <w:sz w:val="22"/>
          <w:szCs w:val="24"/>
        </w:rPr>
        <w:t xml:space="preserve">Where those services or activities are provided under the direct supervision or management of our </w:t>
      </w:r>
      <w:r w:rsidR="005F277E" w:rsidRPr="009E0B10">
        <w:rPr>
          <w:rFonts w:ascii="Calibri" w:hAnsi="Calibri" w:cs="Calibri"/>
          <w:sz w:val="22"/>
          <w:szCs w:val="24"/>
          <w:lang w:val="en-GB"/>
        </w:rPr>
        <w:t>school</w:t>
      </w:r>
      <w:r w:rsidRPr="009E0B10">
        <w:rPr>
          <w:rFonts w:ascii="Calibri" w:hAnsi="Calibri" w:cs="Calibri"/>
          <w:sz w:val="22"/>
          <w:szCs w:val="24"/>
        </w:rPr>
        <w:t xml:space="preserve"> staff, our existing arrangements for child protection, including this policy, will apply.</w:t>
      </w:r>
    </w:p>
    <w:p w14:paraId="794E11BD" w14:textId="7BF6A8D0" w:rsidR="001D2219" w:rsidRPr="009E0B10" w:rsidRDefault="001D2219" w:rsidP="006500F4">
      <w:pPr>
        <w:numPr>
          <w:ilvl w:val="1"/>
          <w:numId w:val="78"/>
        </w:numPr>
        <w:jc w:val="both"/>
        <w:rPr>
          <w:rFonts w:ascii="Calibri" w:hAnsi="Calibri" w:cs="Calibri"/>
          <w:sz w:val="22"/>
          <w:szCs w:val="24"/>
        </w:rPr>
      </w:pPr>
      <w:r w:rsidRPr="009E0B10">
        <w:rPr>
          <w:rFonts w:ascii="Calibri" w:hAnsi="Calibri" w:cs="Calibri"/>
          <w:sz w:val="22"/>
          <w:szCs w:val="24"/>
        </w:rPr>
        <w:t xml:space="preserve">Where services or activities are provided separately by another </w:t>
      </w:r>
      <w:r w:rsidR="00B55C99">
        <w:rPr>
          <w:rFonts w:ascii="Calibri" w:hAnsi="Calibri" w:cs="Calibri"/>
          <w:sz w:val="22"/>
          <w:szCs w:val="24"/>
        </w:rPr>
        <w:t>body</w:t>
      </w:r>
      <w:r w:rsidRPr="009E0B10">
        <w:rPr>
          <w:rFonts w:ascii="Calibri" w:hAnsi="Calibri" w:cs="Calibri"/>
          <w:sz w:val="22"/>
          <w:szCs w:val="24"/>
        </w:rPr>
        <w:t xml:space="preserve"> using the </w:t>
      </w:r>
      <w:r w:rsidR="005F277E" w:rsidRPr="009E0B10">
        <w:rPr>
          <w:rFonts w:ascii="Calibri" w:hAnsi="Calibri" w:cs="Calibri"/>
          <w:sz w:val="22"/>
          <w:szCs w:val="24"/>
        </w:rPr>
        <w:t>school</w:t>
      </w:r>
      <w:r w:rsidRPr="009E0B10">
        <w:rPr>
          <w:rFonts w:ascii="Calibri" w:hAnsi="Calibri" w:cs="Calibri"/>
          <w:sz w:val="22"/>
          <w:szCs w:val="24"/>
        </w:rPr>
        <w:t xml:space="preserve"> facilities/premises, the </w:t>
      </w:r>
      <w:r w:rsidR="00250222" w:rsidRPr="009E0B10">
        <w:rPr>
          <w:rFonts w:ascii="Calibri" w:hAnsi="Calibri" w:cs="Calibri"/>
          <w:sz w:val="22"/>
        </w:rPr>
        <w:t>Heads of School</w:t>
      </w:r>
      <w:r w:rsidRPr="009E0B10">
        <w:rPr>
          <w:rFonts w:ascii="Calibri" w:hAnsi="Calibri" w:cs="Calibri"/>
          <w:sz w:val="22"/>
          <w:szCs w:val="24"/>
        </w:rPr>
        <w:t xml:space="preserve"> and </w:t>
      </w:r>
      <w:r w:rsidRPr="009E0B10">
        <w:rPr>
          <w:rFonts w:ascii="Calibri" w:hAnsi="Calibri" w:cs="Calibri"/>
          <w:sz w:val="22"/>
        </w:rPr>
        <w:t xml:space="preserve">governing </w:t>
      </w:r>
      <w:r w:rsidR="00B55C99">
        <w:rPr>
          <w:rFonts w:ascii="Calibri" w:hAnsi="Calibri" w:cs="Calibri"/>
          <w:sz w:val="22"/>
        </w:rPr>
        <w:t>board</w:t>
      </w:r>
      <w:r w:rsidRPr="009E0B10">
        <w:rPr>
          <w:rFonts w:ascii="Calibri" w:hAnsi="Calibri" w:cs="Calibri"/>
          <w:sz w:val="22"/>
        </w:rPr>
        <w:t>/proprietor</w:t>
      </w:r>
      <w:r w:rsidRPr="009E0B10">
        <w:rPr>
          <w:rFonts w:ascii="Calibri" w:hAnsi="Calibri" w:cs="Calibri"/>
          <w:sz w:val="22"/>
          <w:szCs w:val="24"/>
        </w:rPr>
        <w:t xml:space="preserve"> will seek assurance that the provider concerned has appropriate safeguarding and child protection policies and procedures in place (including inspecting these as needed); and ensure that there are arrangements in place for the provider to liaise with the </w:t>
      </w:r>
      <w:r w:rsidR="005F277E" w:rsidRPr="009E0B10">
        <w:rPr>
          <w:rFonts w:ascii="Calibri" w:hAnsi="Calibri" w:cs="Calibri"/>
          <w:sz w:val="22"/>
          <w:szCs w:val="24"/>
          <w:lang w:val="en-GB"/>
        </w:rPr>
        <w:t>school</w:t>
      </w:r>
      <w:r w:rsidRPr="009E0B10">
        <w:rPr>
          <w:rFonts w:ascii="Calibri" w:hAnsi="Calibri" w:cs="Calibri"/>
          <w:sz w:val="22"/>
          <w:szCs w:val="24"/>
        </w:rPr>
        <w:t xml:space="preserve"> on these matters where appropriate. </w:t>
      </w:r>
      <w:r w:rsidRPr="009E0B10">
        <w:rPr>
          <w:rFonts w:ascii="Calibri" w:hAnsi="Calibri" w:cs="Calibri"/>
          <w:sz w:val="22"/>
          <w:szCs w:val="22"/>
        </w:rPr>
        <w:t>If this assurance is not achieved, an application to use premises will be refused.</w:t>
      </w:r>
    </w:p>
    <w:p w14:paraId="430B6B2F" w14:textId="77777777" w:rsidR="001D2219" w:rsidRPr="009E0B10" w:rsidRDefault="001D2219" w:rsidP="006500F4">
      <w:pPr>
        <w:ind w:left="360"/>
        <w:jc w:val="both"/>
        <w:rPr>
          <w:rFonts w:ascii="Calibri" w:hAnsi="Calibri" w:cs="Calibri"/>
          <w:sz w:val="22"/>
          <w:szCs w:val="24"/>
        </w:rPr>
      </w:pPr>
    </w:p>
    <w:p w14:paraId="281BB6BA" w14:textId="77777777" w:rsidR="001D2219" w:rsidRPr="009E0B10" w:rsidRDefault="001D2219" w:rsidP="00790088">
      <w:pPr>
        <w:numPr>
          <w:ilvl w:val="0"/>
          <w:numId w:val="30"/>
        </w:numPr>
        <w:ind w:left="714" w:hanging="357"/>
        <w:jc w:val="both"/>
        <w:rPr>
          <w:rFonts w:ascii="Calibri" w:hAnsi="Calibri" w:cs="Calibri"/>
          <w:sz w:val="22"/>
          <w:szCs w:val="24"/>
        </w:rPr>
      </w:pPr>
      <w:r w:rsidRPr="009E0B10">
        <w:rPr>
          <w:rFonts w:ascii="Calibri" w:hAnsi="Calibri" w:cs="Calibri"/>
          <w:sz w:val="22"/>
          <w:szCs w:val="24"/>
        </w:rPr>
        <w:t>Safeguarding requirements will be included in any transfer of control agreement (such as a lease or hire agreement), as a condition of use and occupation of the premises. Failure to comply with this will lead to termination of the agreement.</w:t>
      </w:r>
    </w:p>
    <w:p w14:paraId="4A3DD071" w14:textId="77777777" w:rsidR="001D2219" w:rsidRPr="009E0B10" w:rsidRDefault="001D2219" w:rsidP="006500F4">
      <w:pPr>
        <w:jc w:val="both"/>
        <w:rPr>
          <w:rFonts w:ascii="Calibri" w:hAnsi="Calibri" w:cs="Calibri"/>
          <w:sz w:val="22"/>
          <w:szCs w:val="24"/>
        </w:rPr>
      </w:pPr>
    </w:p>
    <w:p w14:paraId="407254D8" w14:textId="77777777" w:rsidR="001D2219" w:rsidRPr="009E0B10" w:rsidRDefault="001D2219" w:rsidP="006500F4">
      <w:pPr>
        <w:pStyle w:val="Heading2"/>
        <w:numPr>
          <w:ilvl w:val="1"/>
          <w:numId w:val="73"/>
        </w:numPr>
        <w:ind w:left="284"/>
        <w:jc w:val="both"/>
        <w:rPr>
          <w:rFonts w:cs="Calibri"/>
          <w:b w:val="0"/>
          <w:bCs/>
        </w:rPr>
      </w:pPr>
      <w:bookmarkStart w:id="103" w:name="_Toc178240812"/>
      <w:r w:rsidRPr="009E0B10">
        <w:rPr>
          <w:rFonts w:cs="Calibri"/>
          <w:bCs/>
        </w:rPr>
        <w:t>Site security</w:t>
      </w:r>
      <w:bookmarkEnd w:id="103"/>
    </w:p>
    <w:p w14:paraId="7D2DBB7B" w14:textId="77777777" w:rsidR="001D2219" w:rsidRPr="009E0B10" w:rsidRDefault="001D2219" w:rsidP="006500F4">
      <w:pPr>
        <w:jc w:val="both"/>
        <w:rPr>
          <w:rFonts w:ascii="Calibri" w:hAnsi="Calibri" w:cs="Calibri"/>
          <w:b/>
          <w:sz w:val="24"/>
          <w:szCs w:val="24"/>
        </w:rPr>
      </w:pPr>
    </w:p>
    <w:p w14:paraId="5E7E55CB" w14:textId="77777777" w:rsidR="001D2219" w:rsidRPr="009E0B10" w:rsidRDefault="001D2219" w:rsidP="00790088">
      <w:pPr>
        <w:numPr>
          <w:ilvl w:val="0"/>
          <w:numId w:val="31"/>
        </w:numPr>
        <w:ind w:left="714" w:hanging="357"/>
        <w:jc w:val="both"/>
        <w:rPr>
          <w:rFonts w:ascii="Calibri" w:eastAsia="Arial" w:hAnsi="Calibri" w:cs="Calibri"/>
          <w:sz w:val="22"/>
          <w:szCs w:val="22"/>
        </w:rPr>
      </w:pPr>
      <w:r w:rsidRPr="009E0B10">
        <w:rPr>
          <w:rFonts w:ascii="Calibri" w:hAnsi="Calibri" w:cs="Calibri"/>
          <w:sz w:val="22"/>
          <w:szCs w:val="22"/>
        </w:rPr>
        <w:t xml:space="preserve">All members of staff have a responsibility for maintaining awareness of buildings and </w:t>
      </w:r>
      <w:bookmarkStart w:id="104" w:name="_Int_8pRc4OM5"/>
      <w:r w:rsidRPr="009E0B10">
        <w:rPr>
          <w:rFonts w:ascii="Calibri" w:hAnsi="Calibri" w:cs="Calibri"/>
          <w:sz w:val="22"/>
          <w:szCs w:val="22"/>
        </w:rPr>
        <w:t>grounds</w:t>
      </w:r>
      <w:bookmarkEnd w:id="104"/>
      <w:r w:rsidRPr="009E0B10">
        <w:rPr>
          <w:rFonts w:ascii="Calibri" w:hAnsi="Calibri" w:cs="Calibri"/>
          <w:sz w:val="22"/>
          <w:szCs w:val="22"/>
        </w:rPr>
        <w:t xml:space="preserve"> security and for reporting concerns that may </w:t>
      </w:r>
      <w:bookmarkStart w:id="105" w:name="_Int_BxjRs6Aj"/>
      <w:r w:rsidRPr="009E0B10">
        <w:rPr>
          <w:rFonts w:ascii="Calibri" w:hAnsi="Calibri" w:cs="Calibri"/>
          <w:sz w:val="22"/>
          <w:szCs w:val="22"/>
        </w:rPr>
        <w:t>come to light</w:t>
      </w:r>
      <w:bookmarkEnd w:id="105"/>
      <w:r w:rsidRPr="009E0B10">
        <w:rPr>
          <w:rFonts w:ascii="Calibri" w:hAnsi="Calibri" w:cs="Calibri"/>
          <w:sz w:val="22"/>
          <w:szCs w:val="22"/>
        </w:rPr>
        <w:t xml:space="preserve">. </w:t>
      </w:r>
    </w:p>
    <w:p w14:paraId="2FAE2D2E" w14:textId="77777777" w:rsidR="001D2219" w:rsidRPr="009E0B10" w:rsidRDefault="001D2219" w:rsidP="00790088">
      <w:pPr>
        <w:ind w:left="714" w:hanging="357"/>
        <w:jc w:val="both"/>
        <w:rPr>
          <w:rFonts w:ascii="Calibri" w:hAnsi="Calibri" w:cs="Calibri"/>
          <w:sz w:val="22"/>
          <w:szCs w:val="22"/>
        </w:rPr>
      </w:pPr>
    </w:p>
    <w:p w14:paraId="48080EC8" w14:textId="186CC0DC" w:rsidR="001D2219" w:rsidRPr="009E0B10" w:rsidRDefault="001D2219" w:rsidP="00790088">
      <w:pPr>
        <w:numPr>
          <w:ilvl w:val="0"/>
          <w:numId w:val="31"/>
        </w:numPr>
        <w:ind w:left="714" w:hanging="357"/>
        <w:jc w:val="both"/>
        <w:rPr>
          <w:rFonts w:ascii="Calibri" w:eastAsia="Arial" w:hAnsi="Calibri" w:cs="Calibri"/>
          <w:sz w:val="22"/>
          <w:szCs w:val="22"/>
        </w:rPr>
      </w:pPr>
      <w:r w:rsidRPr="009E0B10">
        <w:rPr>
          <w:rFonts w:ascii="Calibri" w:hAnsi="Calibri" w:cs="Calibri"/>
          <w:sz w:val="22"/>
          <w:szCs w:val="22"/>
        </w:rPr>
        <w:t xml:space="preserve">Appropriate checks will be undertaken in respect of visitors and volunteers coming into </w:t>
      </w:r>
      <w:r w:rsidR="005F277E" w:rsidRPr="009E0B10">
        <w:rPr>
          <w:rFonts w:ascii="Calibri" w:hAnsi="Calibri" w:cs="Calibri"/>
          <w:sz w:val="22"/>
          <w:szCs w:val="22"/>
          <w:lang w:val="en-GB"/>
        </w:rPr>
        <w:t>school</w:t>
      </w:r>
      <w:r w:rsidRPr="009E0B10">
        <w:rPr>
          <w:rFonts w:ascii="Calibri" w:hAnsi="Calibri" w:cs="Calibri"/>
          <w:sz w:val="22"/>
          <w:szCs w:val="22"/>
        </w:rPr>
        <w:t xml:space="preserve"> as outlined within national guidance. Visitors will be expected to sign in and out via the office visitors log and to display a visitor’s badge whilst on site. </w:t>
      </w:r>
    </w:p>
    <w:p w14:paraId="782BFD06" w14:textId="77777777" w:rsidR="001D2219" w:rsidRPr="009E0B10" w:rsidRDefault="001D2219" w:rsidP="00790088">
      <w:pPr>
        <w:ind w:left="714" w:hanging="357"/>
        <w:jc w:val="both"/>
        <w:rPr>
          <w:rFonts w:ascii="Calibri" w:eastAsia="Arial" w:hAnsi="Calibri" w:cs="Calibri"/>
          <w:sz w:val="22"/>
          <w:szCs w:val="22"/>
        </w:rPr>
      </w:pPr>
    </w:p>
    <w:p w14:paraId="4A96BE5F" w14:textId="0FE5410F" w:rsidR="001D2219" w:rsidRPr="009E0B10" w:rsidRDefault="001D2219" w:rsidP="00790088">
      <w:pPr>
        <w:numPr>
          <w:ilvl w:val="0"/>
          <w:numId w:val="31"/>
        </w:numPr>
        <w:ind w:left="714" w:hanging="357"/>
        <w:jc w:val="both"/>
        <w:rPr>
          <w:rFonts w:ascii="Calibri" w:hAnsi="Calibri" w:cs="Calibri"/>
          <w:sz w:val="22"/>
          <w:szCs w:val="22"/>
        </w:rPr>
      </w:pPr>
      <w:r w:rsidRPr="009E0B10">
        <w:rPr>
          <w:rFonts w:ascii="Calibri" w:hAnsi="Calibri" w:cs="Calibri"/>
          <w:sz w:val="22"/>
          <w:szCs w:val="22"/>
        </w:rPr>
        <w:t xml:space="preserve">Any individual who is not known or identifiable on site should be challenged for clarification and reassurance. </w:t>
      </w:r>
    </w:p>
    <w:p w14:paraId="141231A2" w14:textId="77777777" w:rsidR="001D2219" w:rsidRPr="009E0B10" w:rsidRDefault="001D2219" w:rsidP="00790088">
      <w:pPr>
        <w:pStyle w:val="ListParagraph"/>
        <w:ind w:left="714" w:hanging="357"/>
        <w:jc w:val="both"/>
        <w:rPr>
          <w:rFonts w:ascii="Calibri" w:hAnsi="Calibri" w:cs="Calibri"/>
          <w:sz w:val="22"/>
          <w:szCs w:val="22"/>
        </w:rPr>
      </w:pPr>
    </w:p>
    <w:p w14:paraId="1906D5A4" w14:textId="52D26623" w:rsidR="001D2219" w:rsidRPr="009E0B10" w:rsidRDefault="001D2219" w:rsidP="00790088">
      <w:pPr>
        <w:numPr>
          <w:ilvl w:val="0"/>
          <w:numId w:val="31"/>
        </w:numPr>
        <w:ind w:left="714" w:hanging="357"/>
        <w:jc w:val="both"/>
        <w:rPr>
          <w:rFonts w:ascii="Calibri" w:hAnsi="Calibri" w:cs="Calibri"/>
          <w:sz w:val="22"/>
          <w:szCs w:val="22"/>
        </w:rPr>
      </w:pPr>
      <w:r w:rsidRPr="009E0B10">
        <w:rPr>
          <w:rFonts w:ascii="Calibri" w:hAnsi="Calibri" w:cs="Calibri"/>
          <w:sz w:val="22"/>
          <w:szCs w:val="22"/>
        </w:rPr>
        <w:t xml:space="preserve">The </w:t>
      </w:r>
      <w:r w:rsidR="005F277E" w:rsidRPr="009E0B10">
        <w:rPr>
          <w:rFonts w:ascii="Calibri" w:hAnsi="Calibri" w:cs="Calibri"/>
          <w:sz w:val="22"/>
          <w:szCs w:val="22"/>
          <w:lang w:val="en-GB"/>
        </w:rPr>
        <w:t>school</w:t>
      </w:r>
      <w:r w:rsidRPr="009E0B10">
        <w:rPr>
          <w:rFonts w:ascii="Calibri" w:hAnsi="Calibri" w:cs="Calibri"/>
          <w:sz w:val="22"/>
          <w:szCs w:val="22"/>
        </w:rPr>
        <w:t xml:space="preserve"> will not accept the </w:t>
      </w:r>
      <w:proofErr w:type="spellStart"/>
      <w:r w:rsidRPr="009E0B10">
        <w:rPr>
          <w:rFonts w:ascii="Calibri" w:hAnsi="Calibri" w:cs="Calibri"/>
          <w:sz w:val="22"/>
          <w:szCs w:val="22"/>
        </w:rPr>
        <w:t>behaviour</w:t>
      </w:r>
      <w:proofErr w:type="spellEnd"/>
      <w:r w:rsidRPr="009E0B10">
        <w:rPr>
          <w:rFonts w:ascii="Calibri" w:hAnsi="Calibri" w:cs="Calibri"/>
          <w:sz w:val="22"/>
          <w:szCs w:val="22"/>
        </w:rPr>
        <w:t xml:space="preserve"> of any individual (parent or other) that threatens </w:t>
      </w:r>
      <w:r w:rsidR="005F277E" w:rsidRPr="009E0B10">
        <w:rPr>
          <w:rFonts w:ascii="Calibri" w:hAnsi="Calibri" w:cs="Calibri"/>
          <w:sz w:val="22"/>
          <w:szCs w:val="22"/>
          <w:lang w:val="en-GB"/>
        </w:rPr>
        <w:t>school</w:t>
      </w:r>
      <w:r w:rsidRPr="009E0B10">
        <w:rPr>
          <w:rFonts w:ascii="Calibri" w:hAnsi="Calibri" w:cs="Calibri"/>
          <w:sz w:val="22"/>
          <w:szCs w:val="22"/>
        </w:rPr>
        <w:t xml:space="preserve"> security or leads others (child or adult) to feel unsafe. Such </w:t>
      </w:r>
      <w:proofErr w:type="spellStart"/>
      <w:r w:rsidRPr="009E0B10">
        <w:rPr>
          <w:rFonts w:ascii="Calibri" w:hAnsi="Calibri" w:cs="Calibri"/>
          <w:sz w:val="22"/>
          <w:szCs w:val="22"/>
        </w:rPr>
        <w:t>behaviour</w:t>
      </w:r>
      <w:proofErr w:type="spellEnd"/>
      <w:r w:rsidRPr="009E0B10">
        <w:rPr>
          <w:rFonts w:ascii="Calibri" w:hAnsi="Calibri" w:cs="Calibri"/>
          <w:sz w:val="22"/>
          <w:szCs w:val="22"/>
        </w:rPr>
        <w:t xml:space="preserve"> will be treated as </w:t>
      </w:r>
      <w:bookmarkStart w:id="106" w:name="_Int_HwWKx97J"/>
      <w:r w:rsidRPr="009E0B10">
        <w:rPr>
          <w:rFonts w:ascii="Calibri" w:hAnsi="Calibri" w:cs="Calibri"/>
          <w:sz w:val="22"/>
          <w:szCs w:val="22"/>
        </w:rPr>
        <w:t>a serious concern</w:t>
      </w:r>
      <w:bookmarkEnd w:id="106"/>
      <w:r w:rsidRPr="009E0B10">
        <w:rPr>
          <w:rFonts w:ascii="Calibri" w:hAnsi="Calibri" w:cs="Calibri"/>
          <w:sz w:val="22"/>
          <w:szCs w:val="22"/>
        </w:rPr>
        <w:t xml:space="preserve"> and may result in a decision to refuse access for that individual to the </w:t>
      </w:r>
      <w:r w:rsidR="005F277E" w:rsidRPr="009E0B10">
        <w:rPr>
          <w:rFonts w:ascii="Calibri" w:hAnsi="Calibri" w:cs="Calibri"/>
          <w:sz w:val="22"/>
          <w:szCs w:val="22"/>
          <w:lang w:val="en-GB"/>
        </w:rPr>
        <w:t>school</w:t>
      </w:r>
      <w:r w:rsidRPr="009E0B10">
        <w:rPr>
          <w:rFonts w:ascii="Calibri" w:hAnsi="Calibri" w:cs="Calibri"/>
          <w:sz w:val="22"/>
          <w:szCs w:val="22"/>
        </w:rPr>
        <w:t xml:space="preserve"> site.</w:t>
      </w:r>
    </w:p>
    <w:p w14:paraId="363EBA7D" w14:textId="77777777" w:rsidR="001D2219" w:rsidRDefault="001D2219" w:rsidP="00790088">
      <w:pPr>
        <w:rPr>
          <w:rFonts w:ascii="Calibri" w:hAnsi="Calibri" w:cs="Calibri"/>
          <w:sz w:val="22"/>
          <w:szCs w:val="22"/>
        </w:rPr>
      </w:pPr>
    </w:p>
    <w:p w14:paraId="539972E8" w14:textId="77777777" w:rsidR="00790088" w:rsidRPr="009E0B10" w:rsidRDefault="00790088" w:rsidP="00790088">
      <w:pPr>
        <w:rPr>
          <w:rFonts w:ascii="Calibri" w:hAnsi="Calibri" w:cs="Calibri"/>
          <w:sz w:val="22"/>
          <w:szCs w:val="22"/>
        </w:rPr>
      </w:pPr>
    </w:p>
    <w:p w14:paraId="1F8512F2" w14:textId="77777777" w:rsidR="001D2219" w:rsidRPr="009E0B10" w:rsidRDefault="001D2219" w:rsidP="001A26D2">
      <w:pPr>
        <w:pStyle w:val="Heading1"/>
        <w:numPr>
          <w:ilvl w:val="0"/>
          <w:numId w:val="79"/>
        </w:numPr>
        <w:tabs>
          <w:tab w:val="left" w:pos="0"/>
        </w:tabs>
        <w:ind w:left="567" w:hanging="567"/>
        <w:jc w:val="left"/>
        <w:rPr>
          <w:rFonts w:ascii="Calibri" w:hAnsi="Calibri" w:cs="Calibri"/>
        </w:rPr>
      </w:pPr>
      <w:bookmarkStart w:id="107" w:name="_Ref108517029"/>
      <w:bookmarkStart w:id="108" w:name="_Toc178240813"/>
      <w:r w:rsidRPr="009E0B10">
        <w:rPr>
          <w:rFonts w:ascii="Calibri" w:hAnsi="Calibri" w:cs="Calibri"/>
        </w:rPr>
        <w:t>Local Support</w:t>
      </w:r>
      <w:bookmarkEnd w:id="107"/>
      <w:bookmarkEnd w:id="108"/>
    </w:p>
    <w:p w14:paraId="4F3496F8" w14:textId="77777777" w:rsidR="001D2219" w:rsidRPr="009E0B10" w:rsidRDefault="001D2219" w:rsidP="001D2219">
      <w:pPr>
        <w:pStyle w:val="NormalWeb"/>
        <w:tabs>
          <w:tab w:val="left" w:pos="864"/>
        </w:tabs>
        <w:spacing w:before="0" w:beforeAutospacing="0" w:after="0" w:afterAutospacing="0"/>
        <w:ind w:left="360"/>
        <w:rPr>
          <w:rFonts w:ascii="Calibri" w:hAnsi="Calibri" w:cs="Calibri"/>
          <w:sz w:val="22"/>
          <w:szCs w:val="22"/>
        </w:rPr>
      </w:pPr>
      <w:r w:rsidRPr="009E0B10">
        <w:rPr>
          <w:rFonts w:ascii="Calibri" w:hAnsi="Calibri" w:cs="Calibri"/>
          <w:sz w:val="22"/>
          <w:szCs w:val="22"/>
        </w:rPr>
        <w:tab/>
      </w:r>
    </w:p>
    <w:p w14:paraId="566818E6" w14:textId="77777777" w:rsidR="001D2219" w:rsidRPr="009E0B10" w:rsidRDefault="001D2219" w:rsidP="001D2219">
      <w:pPr>
        <w:pStyle w:val="NormalWeb"/>
        <w:spacing w:before="0" w:beforeAutospacing="0" w:after="0" w:afterAutospacing="0"/>
        <w:ind w:left="360"/>
        <w:rPr>
          <w:rFonts w:ascii="Calibri" w:hAnsi="Calibri" w:cs="Calibri"/>
          <w:sz w:val="22"/>
          <w:szCs w:val="22"/>
        </w:rPr>
      </w:pPr>
    </w:p>
    <w:p w14:paraId="72901CF2" w14:textId="1B5F1BF0" w:rsidR="001D2219" w:rsidRPr="009E0B10" w:rsidRDefault="001D2219" w:rsidP="00790088">
      <w:pPr>
        <w:pStyle w:val="NormalWeb"/>
        <w:numPr>
          <w:ilvl w:val="0"/>
          <w:numId w:val="16"/>
        </w:numPr>
        <w:spacing w:before="0" w:beforeAutospacing="0" w:after="0" w:afterAutospacing="0"/>
        <w:ind w:left="714" w:hanging="357"/>
        <w:rPr>
          <w:rFonts w:ascii="Calibri" w:hAnsi="Calibri" w:cs="Calibri"/>
          <w:sz w:val="22"/>
          <w:szCs w:val="22"/>
        </w:rPr>
      </w:pPr>
      <w:r w:rsidRPr="009E0B10">
        <w:rPr>
          <w:rFonts w:ascii="Calibri" w:hAnsi="Calibri" w:cs="Calibri"/>
          <w:sz w:val="22"/>
          <w:szCs w:val="22"/>
        </w:rPr>
        <w:t xml:space="preserve">All members of staff in </w:t>
      </w:r>
      <w:r w:rsidR="009E5F38">
        <w:rPr>
          <w:rFonts w:ascii="Calibri" w:hAnsi="Calibri" w:cs="Calibri"/>
          <w:sz w:val="22"/>
          <w:szCs w:val="22"/>
        </w:rPr>
        <w:t>Garlinge Primary School and Nursery</w:t>
      </w:r>
      <w:r w:rsidRPr="009E0B10">
        <w:rPr>
          <w:rFonts w:ascii="Calibri" w:hAnsi="Calibri" w:cs="Calibri"/>
          <w:sz w:val="22"/>
          <w:szCs w:val="22"/>
        </w:rPr>
        <w:t xml:space="preserve"> are made aware of local support available.</w:t>
      </w:r>
      <w:r w:rsidRPr="009E0B10">
        <w:rPr>
          <w:rFonts w:ascii="Calibri" w:hAnsi="Calibri" w:cs="Calibri"/>
          <w:b/>
          <w:iCs/>
          <w:color w:val="FF0000"/>
          <w:sz w:val="22"/>
          <w:szCs w:val="22"/>
          <w:lang w:val="en-US"/>
        </w:rPr>
        <w:t xml:space="preserve"> </w:t>
      </w:r>
    </w:p>
    <w:p w14:paraId="1DB3779D" w14:textId="77777777" w:rsidR="001D2219" w:rsidRPr="009E0B10" w:rsidRDefault="001D2219" w:rsidP="001D2219">
      <w:pPr>
        <w:pStyle w:val="NormalWeb"/>
        <w:spacing w:before="0" w:beforeAutospacing="0" w:after="0" w:afterAutospacing="0"/>
        <w:rPr>
          <w:rStyle w:val="Strong"/>
          <w:rFonts w:ascii="Calibri" w:hAnsi="Calibri" w:cs="Calibri"/>
          <w:b w:val="0"/>
          <w:bCs w:val="0"/>
          <w:sz w:val="22"/>
          <w:szCs w:val="22"/>
        </w:rPr>
      </w:pPr>
    </w:p>
    <w:p w14:paraId="090073B7" w14:textId="77777777" w:rsidR="001D2219" w:rsidRPr="009E0B10" w:rsidRDefault="001D2219" w:rsidP="00790088">
      <w:pPr>
        <w:pStyle w:val="NormalWeb"/>
        <w:numPr>
          <w:ilvl w:val="0"/>
          <w:numId w:val="109"/>
        </w:numPr>
        <w:spacing w:before="0" w:beforeAutospacing="0" w:after="0" w:afterAutospacing="0"/>
        <w:ind w:left="714" w:hanging="357"/>
        <w:rPr>
          <w:rFonts w:ascii="Calibri" w:hAnsi="Calibri" w:cs="Calibri"/>
          <w:sz w:val="22"/>
          <w:szCs w:val="22"/>
        </w:rPr>
      </w:pPr>
      <w:r w:rsidRPr="009E0B10">
        <w:rPr>
          <w:rFonts w:ascii="Calibri" w:hAnsi="Calibri" w:cs="Calibri"/>
          <w:b/>
          <w:sz w:val="22"/>
          <w:szCs w:val="22"/>
        </w:rPr>
        <w:t>Kent Integrated Children’s Services/</w:t>
      </w:r>
      <w:r w:rsidRPr="009E0B10">
        <w:rPr>
          <w:rFonts w:ascii="Calibri" w:hAnsi="Calibri" w:cs="Calibri"/>
        </w:rPr>
        <w:t xml:space="preserve"> </w:t>
      </w:r>
      <w:r w:rsidRPr="009E0B10">
        <w:rPr>
          <w:rFonts w:ascii="Calibri" w:hAnsi="Calibri" w:cs="Calibri"/>
          <w:b/>
          <w:sz w:val="22"/>
          <w:szCs w:val="22"/>
        </w:rPr>
        <w:t>Children’s Social Work Services</w:t>
      </w:r>
    </w:p>
    <w:p w14:paraId="7163F75D" w14:textId="77777777" w:rsidR="001D2219" w:rsidRPr="009E0B10" w:rsidRDefault="001D2219" w:rsidP="00790088">
      <w:pPr>
        <w:pStyle w:val="NormalWeb"/>
        <w:numPr>
          <w:ilvl w:val="0"/>
          <w:numId w:val="100"/>
        </w:numPr>
        <w:spacing w:before="0" w:beforeAutospacing="0" w:after="0" w:afterAutospacing="0"/>
        <w:ind w:left="1134" w:hanging="357"/>
        <w:rPr>
          <w:rFonts w:ascii="Calibri" w:hAnsi="Calibri" w:cs="Calibri"/>
          <w:sz w:val="22"/>
          <w:szCs w:val="22"/>
        </w:rPr>
      </w:pPr>
      <w:hyperlink r:id="rId114" w:history="1">
        <w:proofErr w:type="spellStart"/>
        <w:r w:rsidRPr="009E0B10">
          <w:rPr>
            <w:rStyle w:val="Hyperlink"/>
            <w:rFonts w:ascii="Calibri" w:hAnsi="Calibri" w:cs="Calibri"/>
            <w:sz w:val="22"/>
            <w:szCs w:val="22"/>
            <w:lang w:val="en-US"/>
          </w:rPr>
          <w:t>Childrens</w:t>
        </w:r>
        <w:proofErr w:type="spellEnd"/>
        <w:r w:rsidRPr="009E0B10">
          <w:rPr>
            <w:rStyle w:val="Hyperlink"/>
            <w:rFonts w:ascii="Calibri" w:hAnsi="Calibri" w:cs="Calibri"/>
            <w:sz w:val="22"/>
            <w:szCs w:val="22"/>
            <w:lang w:val="en-US"/>
          </w:rPr>
          <w:t xml:space="preserve"> Portal (kent.gov.uk)</w:t>
        </w:r>
      </w:hyperlink>
    </w:p>
    <w:p w14:paraId="23159A5B" w14:textId="77777777" w:rsidR="001D2219" w:rsidRPr="009E0B10" w:rsidRDefault="001D2219" w:rsidP="00790088">
      <w:pPr>
        <w:pStyle w:val="NormalWeb"/>
        <w:numPr>
          <w:ilvl w:val="0"/>
          <w:numId w:val="100"/>
        </w:numPr>
        <w:spacing w:before="0" w:beforeAutospacing="0" w:after="0" w:afterAutospacing="0"/>
        <w:ind w:left="1134" w:hanging="357"/>
        <w:rPr>
          <w:rFonts w:ascii="Calibri" w:hAnsi="Calibri" w:cs="Calibri"/>
          <w:sz w:val="22"/>
          <w:szCs w:val="22"/>
        </w:rPr>
      </w:pPr>
      <w:r w:rsidRPr="009E0B10">
        <w:rPr>
          <w:rFonts w:ascii="Calibri" w:hAnsi="Calibri" w:cs="Calibri"/>
          <w:sz w:val="22"/>
          <w:szCs w:val="22"/>
        </w:rPr>
        <w:t>Front Door Service: 03000 411111</w:t>
      </w:r>
    </w:p>
    <w:p w14:paraId="0ECF5A5F" w14:textId="77777777" w:rsidR="001D2219" w:rsidRPr="009E0B10" w:rsidRDefault="001D2219" w:rsidP="00790088">
      <w:pPr>
        <w:pStyle w:val="NormalWeb"/>
        <w:numPr>
          <w:ilvl w:val="0"/>
          <w:numId w:val="100"/>
        </w:numPr>
        <w:spacing w:before="0" w:beforeAutospacing="0" w:after="0" w:afterAutospacing="0"/>
        <w:ind w:left="1134" w:hanging="357"/>
        <w:rPr>
          <w:rFonts w:ascii="Calibri" w:hAnsi="Calibri" w:cs="Calibri"/>
          <w:sz w:val="22"/>
          <w:szCs w:val="22"/>
        </w:rPr>
      </w:pPr>
      <w:r w:rsidRPr="009E0B10">
        <w:rPr>
          <w:rFonts w:ascii="Calibri" w:hAnsi="Calibri" w:cs="Calibri"/>
          <w:sz w:val="22"/>
          <w:szCs w:val="22"/>
        </w:rPr>
        <w:t>Out of Hours Number: 03000 419191</w:t>
      </w:r>
    </w:p>
    <w:p w14:paraId="43CAA2A9" w14:textId="77777777" w:rsidR="001D2219" w:rsidRPr="009E0B10" w:rsidRDefault="001D2219" w:rsidP="00790088">
      <w:pPr>
        <w:pStyle w:val="NormalWeb"/>
        <w:spacing w:before="0" w:beforeAutospacing="0" w:after="0" w:afterAutospacing="0"/>
        <w:rPr>
          <w:rFonts w:ascii="Calibri" w:hAnsi="Calibri" w:cs="Calibri"/>
          <w:sz w:val="22"/>
          <w:szCs w:val="22"/>
        </w:rPr>
      </w:pPr>
    </w:p>
    <w:p w14:paraId="4FCF176B" w14:textId="77777777" w:rsidR="001D2219" w:rsidRPr="009E0B10" w:rsidRDefault="001D2219" w:rsidP="00790088">
      <w:pPr>
        <w:pStyle w:val="NormalWeb"/>
        <w:numPr>
          <w:ilvl w:val="0"/>
          <w:numId w:val="109"/>
        </w:numPr>
        <w:spacing w:before="0" w:beforeAutospacing="0" w:after="0" w:afterAutospacing="0"/>
        <w:ind w:left="714" w:hanging="357"/>
        <w:rPr>
          <w:rFonts w:ascii="Calibri" w:hAnsi="Calibri" w:cs="Calibri"/>
          <w:b/>
          <w:bCs/>
          <w:sz w:val="22"/>
          <w:szCs w:val="22"/>
        </w:rPr>
      </w:pPr>
      <w:r w:rsidRPr="009E0B10">
        <w:rPr>
          <w:rFonts w:ascii="Calibri" w:hAnsi="Calibri" w:cs="Calibri"/>
          <w:b/>
          <w:bCs/>
          <w:sz w:val="22"/>
          <w:szCs w:val="22"/>
        </w:rPr>
        <w:t xml:space="preserve">Local Early Help and Preventative Services and Family Hubs </w:t>
      </w:r>
    </w:p>
    <w:p w14:paraId="74E5DF5D" w14:textId="77777777" w:rsidR="001D2219" w:rsidRPr="009E0B10" w:rsidRDefault="001D2219" w:rsidP="00790088">
      <w:pPr>
        <w:pStyle w:val="NormalWeb"/>
        <w:numPr>
          <w:ilvl w:val="0"/>
          <w:numId w:val="101"/>
        </w:numPr>
        <w:spacing w:before="0" w:beforeAutospacing="0" w:after="0" w:afterAutospacing="0"/>
        <w:ind w:left="1134" w:hanging="357"/>
        <w:rPr>
          <w:rFonts w:ascii="Calibri" w:hAnsi="Calibri" w:cs="Calibri"/>
          <w:sz w:val="22"/>
          <w:szCs w:val="22"/>
        </w:rPr>
      </w:pPr>
      <w:hyperlink r:id="rId115" w:history="1">
        <w:r w:rsidRPr="009E0B10">
          <w:rPr>
            <w:rStyle w:val="Hyperlink"/>
            <w:rFonts w:ascii="Calibri" w:hAnsi="Calibri" w:cs="Calibri"/>
            <w:sz w:val="22"/>
            <w:szCs w:val="22"/>
            <w:lang w:val="en-US"/>
          </w:rPr>
          <w:t>Early Help and Preventative Services - KELSI</w:t>
        </w:r>
      </w:hyperlink>
    </w:p>
    <w:p w14:paraId="31B6EB92" w14:textId="77777777" w:rsidR="001D2219" w:rsidRPr="009E0B10" w:rsidRDefault="001D2219" w:rsidP="00790088">
      <w:pPr>
        <w:pStyle w:val="NormalWeb"/>
        <w:numPr>
          <w:ilvl w:val="0"/>
          <w:numId w:val="101"/>
        </w:numPr>
        <w:spacing w:before="0" w:beforeAutospacing="0" w:after="0" w:afterAutospacing="0"/>
        <w:ind w:left="1134" w:hanging="357"/>
        <w:rPr>
          <w:rFonts w:ascii="Calibri" w:hAnsi="Calibri" w:cs="Calibri"/>
          <w:sz w:val="22"/>
          <w:szCs w:val="22"/>
        </w:rPr>
      </w:pPr>
      <w:hyperlink r:id="rId116" w:history="1">
        <w:r w:rsidRPr="009E0B10">
          <w:rPr>
            <w:rStyle w:val="Hyperlink"/>
            <w:rFonts w:ascii="Calibri" w:hAnsi="Calibri" w:cs="Calibri"/>
            <w:sz w:val="22"/>
            <w:szCs w:val="22"/>
            <w:lang w:val="en-US"/>
          </w:rPr>
          <w:t>Early Help contacts - KELSI</w:t>
        </w:r>
      </w:hyperlink>
    </w:p>
    <w:p w14:paraId="51781262" w14:textId="77777777" w:rsidR="001D2219" w:rsidRPr="009E0B10" w:rsidRDefault="001D2219" w:rsidP="00790088">
      <w:pPr>
        <w:pStyle w:val="NormalWeb"/>
        <w:numPr>
          <w:ilvl w:val="0"/>
          <w:numId w:val="101"/>
        </w:numPr>
        <w:spacing w:before="0" w:beforeAutospacing="0" w:after="0" w:afterAutospacing="0"/>
        <w:ind w:left="1134" w:hanging="357"/>
        <w:rPr>
          <w:rFonts w:ascii="Calibri" w:hAnsi="Calibri" w:cs="Calibri"/>
          <w:sz w:val="22"/>
          <w:szCs w:val="22"/>
        </w:rPr>
      </w:pPr>
      <w:hyperlink r:id="rId117" w:history="1">
        <w:r w:rsidRPr="009E0B10">
          <w:rPr>
            <w:rStyle w:val="Hyperlink"/>
            <w:rFonts w:ascii="Calibri" w:hAnsi="Calibri" w:cs="Calibri"/>
            <w:sz w:val="22"/>
            <w:szCs w:val="22"/>
            <w:lang w:val="en-US"/>
          </w:rPr>
          <w:t>Kent Family Hubs - Kent County Council</w:t>
        </w:r>
      </w:hyperlink>
    </w:p>
    <w:p w14:paraId="06662B59" w14:textId="77777777" w:rsidR="001D2219" w:rsidRPr="009E0B10" w:rsidRDefault="001D2219" w:rsidP="00790088">
      <w:pPr>
        <w:pStyle w:val="NormalWeb"/>
        <w:spacing w:before="0" w:beforeAutospacing="0" w:after="0" w:afterAutospacing="0"/>
        <w:ind w:left="1440"/>
        <w:rPr>
          <w:rFonts w:ascii="Calibri" w:hAnsi="Calibri" w:cs="Calibri"/>
          <w:sz w:val="22"/>
          <w:szCs w:val="22"/>
        </w:rPr>
      </w:pPr>
    </w:p>
    <w:p w14:paraId="18999E78" w14:textId="77777777" w:rsidR="001D2219" w:rsidRPr="009E0B10" w:rsidRDefault="001D2219" w:rsidP="00790088">
      <w:pPr>
        <w:pStyle w:val="NormalWeb"/>
        <w:numPr>
          <w:ilvl w:val="0"/>
          <w:numId w:val="109"/>
        </w:numPr>
        <w:spacing w:before="0" w:beforeAutospacing="0" w:after="0" w:afterAutospacing="0"/>
        <w:ind w:left="714" w:hanging="357"/>
        <w:rPr>
          <w:rFonts w:ascii="Calibri" w:hAnsi="Calibri" w:cs="Calibri"/>
          <w:sz w:val="22"/>
          <w:szCs w:val="22"/>
        </w:rPr>
      </w:pPr>
      <w:r w:rsidRPr="009E0B10">
        <w:rPr>
          <w:rFonts w:ascii="Calibri" w:hAnsi="Calibri" w:cs="Calibri"/>
          <w:b/>
          <w:sz w:val="22"/>
          <w:szCs w:val="22"/>
        </w:rPr>
        <w:t>Kent Police</w:t>
      </w:r>
    </w:p>
    <w:p w14:paraId="586130B8" w14:textId="77777777" w:rsidR="001D2219" w:rsidRPr="009E0B10" w:rsidRDefault="001D2219" w:rsidP="00790088">
      <w:pPr>
        <w:pStyle w:val="NormalWeb"/>
        <w:numPr>
          <w:ilvl w:val="1"/>
          <w:numId w:val="58"/>
        </w:numPr>
        <w:spacing w:before="0" w:beforeAutospacing="0" w:after="0" w:afterAutospacing="0"/>
        <w:ind w:left="1134" w:hanging="357"/>
        <w:rPr>
          <w:rFonts w:ascii="Calibri" w:hAnsi="Calibri" w:cs="Calibri"/>
          <w:sz w:val="22"/>
          <w:szCs w:val="22"/>
        </w:rPr>
      </w:pPr>
      <w:r w:rsidRPr="009E0B10">
        <w:rPr>
          <w:rFonts w:ascii="Calibri" w:hAnsi="Calibri" w:cs="Calibri"/>
          <w:sz w:val="22"/>
          <w:szCs w:val="22"/>
        </w:rPr>
        <w:t>101 or 999 if there is an immediate risk of harm</w:t>
      </w:r>
    </w:p>
    <w:p w14:paraId="6C8903A9" w14:textId="77777777" w:rsidR="001D2219" w:rsidRPr="009E0B10" w:rsidRDefault="001D2219" w:rsidP="00790088">
      <w:pPr>
        <w:pStyle w:val="NormalWeb"/>
        <w:spacing w:before="0" w:beforeAutospacing="0" w:after="0" w:afterAutospacing="0"/>
        <w:ind w:left="2171"/>
        <w:rPr>
          <w:rFonts w:ascii="Calibri" w:hAnsi="Calibri" w:cs="Calibri"/>
          <w:sz w:val="22"/>
          <w:szCs w:val="22"/>
        </w:rPr>
      </w:pPr>
    </w:p>
    <w:p w14:paraId="5F5E4FC5" w14:textId="77777777" w:rsidR="001D2219" w:rsidRPr="009E0B10" w:rsidRDefault="001D2219" w:rsidP="00790088">
      <w:pPr>
        <w:pStyle w:val="NormalWeb"/>
        <w:numPr>
          <w:ilvl w:val="0"/>
          <w:numId w:val="109"/>
        </w:numPr>
        <w:spacing w:before="0" w:beforeAutospacing="0" w:after="0" w:afterAutospacing="0"/>
        <w:ind w:left="714" w:hanging="357"/>
        <w:rPr>
          <w:rFonts w:ascii="Calibri" w:hAnsi="Calibri" w:cs="Calibri"/>
          <w:sz w:val="22"/>
          <w:szCs w:val="22"/>
        </w:rPr>
      </w:pPr>
      <w:r w:rsidRPr="009E0B10">
        <w:rPr>
          <w:rFonts w:ascii="Calibri" w:hAnsi="Calibri" w:cs="Calibri"/>
          <w:b/>
          <w:sz w:val="22"/>
          <w:szCs w:val="22"/>
          <w:lang w:val="en-US"/>
        </w:rPr>
        <w:t>Kent Safeguarding Children Multi-Agency Partnership (KSCMP)</w:t>
      </w:r>
    </w:p>
    <w:p w14:paraId="40272FA1" w14:textId="77777777" w:rsidR="001D2219" w:rsidRPr="009E0B10" w:rsidRDefault="001D2219" w:rsidP="00790088">
      <w:pPr>
        <w:pStyle w:val="NormalWeb"/>
        <w:numPr>
          <w:ilvl w:val="1"/>
          <w:numId w:val="58"/>
        </w:numPr>
        <w:spacing w:before="0" w:beforeAutospacing="0" w:after="0" w:afterAutospacing="0"/>
        <w:ind w:left="1134" w:hanging="357"/>
        <w:rPr>
          <w:rFonts w:ascii="Calibri" w:hAnsi="Calibri" w:cs="Calibri"/>
          <w:sz w:val="22"/>
          <w:szCs w:val="22"/>
        </w:rPr>
      </w:pPr>
      <w:hyperlink r:id="rId118" w:history="1">
        <w:r w:rsidRPr="009E0B10">
          <w:rPr>
            <w:rStyle w:val="Hyperlink"/>
            <w:rFonts w:ascii="Calibri" w:hAnsi="Calibri" w:cs="Calibri"/>
            <w:sz w:val="22"/>
            <w:szCs w:val="22"/>
            <w:lang w:val="en-US"/>
          </w:rPr>
          <w:t>www.kscmp.org.uk</w:t>
        </w:r>
      </w:hyperlink>
      <w:r w:rsidRPr="009E0B10">
        <w:rPr>
          <w:rStyle w:val="Hyperlink"/>
          <w:rFonts w:ascii="Calibri" w:hAnsi="Calibri" w:cs="Calibri"/>
          <w:sz w:val="22"/>
          <w:szCs w:val="22"/>
          <w:lang w:val="en-US"/>
        </w:rPr>
        <w:t xml:space="preserve"> </w:t>
      </w:r>
    </w:p>
    <w:p w14:paraId="3A5AFF04" w14:textId="77777777" w:rsidR="001D2219" w:rsidRPr="009E0B10" w:rsidRDefault="001D2219" w:rsidP="00790088">
      <w:pPr>
        <w:pStyle w:val="NormalWeb"/>
        <w:numPr>
          <w:ilvl w:val="1"/>
          <w:numId w:val="58"/>
        </w:numPr>
        <w:spacing w:before="0" w:beforeAutospacing="0" w:after="0" w:afterAutospacing="0"/>
        <w:ind w:left="1134" w:hanging="357"/>
        <w:rPr>
          <w:rFonts w:ascii="Calibri" w:hAnsi="Calibri" w:cs="Calibri"/>
          <w:sz w:val="22"/>
          <w:szCs w:val="22"/>
        </w:rPr>
      </w:pPr>
      <w:r w:rsidRPr="009E0B10">
        <w:rPr>
          <w:rFonts w:ascii="Calibri" w:hAnsi="Calibri" w:cs="Calibri"/>
          <w:sz w:val="22"/>
          <w:szCs w:val="22"/>
          <w:lang w:val="en-US"/>
        </w:rPr>
        <w:t xml:space="preserve">03000 421126 or </w:t>
      </w:r>
      <w:hyperlink r:id="rId119" w:history="1">
        <w:r w:rsidRPr="009E0B10">
          <w:rPr>
            <w:rStyle w:val="Hyperlink"/>
            <w:rFonts w:ascii="Calibri" w:hAnsi="Calibri" w:cs="Calibri"/>
            <w:sz w:val="22"/>
            <w:szCs w:val="22"/>
            <w:lang w:val="en-US"/>
          </w:rPr>
          <w:t>kscmp@kent.gov.uk</w:t>
        </w:r>
      </w:hyperlink>
    </w:p>
    <w:p w14:paraId="4FF619E3" w14:textId="77777777" w:rsidR="001D2219" w:rsidRPr="009E0B10" w:rsidRDefault="001D2219" w:rsidP="00790088">
      <w:pPr>
        <w:pStyle w:val="NormalWeb"/>
        <w:spacing w:before="0" w:beforeAutospacing="0" w:after="0" w:afterAutospacing="0"/>
        <w:rPr>
          <w:rFonts w:ascii="Calibri" w:hAnsi="Calibri" w:cs="Calibri"/>
          <w:sz w:val="22"/>
          <w:szCs w:val="22"/>
        </w:rPr>
      </w:pPr>
    </w:p>
    <w:p w14:paraId="2F4C06B6" w14:textId="77777777" w:rsidR="001D2219" w:rsidRPr="009E0B10" w:rsidRDefault="001D2219" w:rsidP="00790088">
      <w:pPr>
        <w:pStyle w:val="NormalWeb"/>
        <w:numPr>
          <w:ilvl w:val="0"/>
          <w:numId w:val="109"/>
        </w:numPr>
        <w:spacing w:before="0" w:beforeAutospacing="0" w:after="0" w:afterAutospacing="0"/>
        <w:ind w:left="714" w:hanging="357"/>
        <w:rPr>
          <w:rFonts w:ascii="Calibri" w:hAnsi="Calibri" w:cs="Calibri"/>
          <w:b/>
          <w:bCs/>
          <w:sz w:val="22"/>
          <w:szCs w:val="22"/>
          <w:lang w:val="en-US"/>
        </w:rPr>
      </w:pPr>
      <w:r w:rsidRPr="009E0B10">
        <w:rPr>
          <w:rFonts w:ascii="Calibri" w:hAnsi="Calibri" w:cs="Calibri"/>
          <w:b/>
          <w:bCs/>
          <w:sz w:val="22"/>
          <w:szCs w:val="22"/>
          <w:lang w:val="en-US"/>
        </w:rPr>
        <w:t>Adult Safeguarding</w:t>
      </w:r>
    </w:p>
    <w:p w14:paraId="089C91C2" w14:textId="733C596C" w:rsidR="00790088" w:rsidRDefault="001D2219" w:rsidP="00790088">
      <w:pPr>
        <w:pStyle w:val="NormalWeb"/>
        <w:numPr>
          <w:ilvl w:val="1"/>
          <w:numId w:val="58"/>
        </w:numPr>
        <w:spacing w:before="0" w:beforeAutospacing="0" w:after="0" w:afterAutospacing="0"/>
        <w:ind w:left="1134" w:hanging="357"/>
        <w:rPr>
          <w:rFonts w:ascii="Calibri" w:hAnsi="Calibri" w:cs="Calibri"/>
          <w:sz w:val="22"/>
          <w:szCs w:val="22"/>
        </w:rPr>
      </w:pPr>
      <w:r w:rsidRPr="009E0B10">
        <w:rPr>
          <w:rFonts w:ascii="Calibri" w:hAnsi="Calibri" w:cs="Calibri"/>
          <w:sz w:val="22"/>
          <w:szCs w:val="22"/>
        </w:rPr>
        <w:t xml:space="preserve">Adult Social Care via 03000 41 61 61 (text relay 18001 03000 41 61 61) or email </w:t>
      </w:r>
      <w:hyperlink r:id="rId120" w:history="1">
        <w:r w:rsidRPr="009E0B10">
          <w:rPr>
            <w:rStyle w:val="Hyperlink"/>
            <w:rFonts w:ascii="Calibri" w:hAnsi="Calibri" w:cs="Calibri"/>
            <w:sz w:val="22"/>
            <w:szCs w:val="22"/>
          </w:rPr>
          <w:t>social.services@kent.gov.uk</w:t>
        </w:r>
      </w:hyperlink>
      <w:r w:rsidRPr="009E0B10">
        <w:rPr>
          <w:rFonts w:ascii="Calibri" w:hAnsi="Calibri" w:cs="Calibri"/>
          <w:sz w:val="22"/>
          <w:szCs w:val="22"/>
        </w:rPr>
        <w:t xml:space="preserve"> </w:t>
      </w:r>
    </w:p>
    <w:p w14:paraId="2D4ACAEB" w14:textId="77777777" w:rsidR="00790088" w:rsidRPr="00790088" w:rsidRDefault="00790088" w:rsidP="00790088">
      <w:pPr>
        <w:pStyle w:val="NormalWeb"/>
        <w:spacing w:before="0" w:beforeAutospacing="0" w:after="0" w:afterAutospacing="0"/>
        <w:rPr>
          <w:rFonts w:ascii="Calibri" w:hAnsi="Calibri" w:cs="Calibri"/>
          <w:sz w:val="22"/>
          <w:szCs w:val="22"/>
        </w:rPr>
      </w:pPr>
    </w:p>
    <w:p w14:paraId="29864CCD" w14:textId="2B5C224C" w:rsidR="001D2219" w:rsidRPr="009E0B10" w:rsidRDefault="001D2219" w:rsidP="00790088">
      <w:pPr>
        <w:pStyle w:val="NormalWeb"/>
        <w:numPr>
          <w:ilvl w:val="0"/>
          <w:numId w:val="109"/>
        </w:numPr>
        <w:spacing w:before="0" w:beforeAutospacing="0" w:after="0" w:afterAutospacing="0"/>
        <w:ind w:left="714" w:hanging="357"/>
        <w:rPr>
          <w:rFonts w:ascii="Calibri" w:hAnsi="Calibri" w:cs="Calibri"/>
          <w:sz w:val="22"/>
          <w:szCs w:val="22"/>
        </w:rPr>
      </w:pPr>
      <w:r w:rsidRPr="009E0B10">
        <w:rPr>
          <w:rFonts w:ascii="Calibri" w:hAnsi="Calibri" w:cs="Calibri"/>
          <w:b/>
          <w:sz w:val="22"/>
          <w:szCs w:val="22"/>
        </w:rPr>
        <w:t>County LADO Service</w:t>
      </w:r>
    </w:p>
    <w:p w14:paraId="61B437F2" w14:textId="77777777" w:rsidR="001D2219" w:rsidRPr="009E0B10" w:rsidRDefault="001D2219" w:rsidP="00790088">
      <w:pPr>
        <w:pStyle w:val="NormalWeb"/>
        <w:numPr>
          <w:ilvl w:val="0"/>
          <w:numId w:val="102"/>
        </w:numPr>
        <w:spacing w:before="0" w:beforeAutospacing="0" w:after="0" w:afterAutospacing="0"/>
        <w:ind w:left="1134" w:hanging="357"/>
        <w:rPr>
          <w:rStyle w:val="Strong"/>
          <w:rFonts w:ascii="Calibri" w:hAnsi="Calibri" w:cs="Calibri"/>
          <w:b w:val="0"/>
          <w:bCs w:val="0"/>
          <w:sz w:val="22"/>
          <w:szCs w:val="22"/>
        </w:rPr>
      </w:pPr>
      <w:hyperlink r:id="rId121" w:history="1">
        <w:r w:rsidRPr="009E0B10">
          <w:rPr>
            <w:rStyle w:val="Hyperlink"/>
            <w:rFonts w:ascii="Calibri" w:hAnsi="Calibri" w:cs="Calibri"/>
            <w:sz w:val="22"/>
            <w:szCs w:val="22"/>
            <w:lang w:val="en-US"/>
          </w:rPr>
          <w:t>Local Authority Designated Officer (LADO) - Kent Safeguarding Children Multi-Agency Partnership</w:t>
        </w:r>
      </w:hyperlink>
    </w:p>
    <w:p w14:paraId="59D32CFC" w14:textId="77777777" w:rsidR="001D2219" w:rsidRPr="009E0B10" w:rsidRDefault="001D2219" w:rsidP="00790088">
      <w:pPr>
        <w:pStyle w:val="NormalWeb"/>
        <w:numPr>
          <w:ilvl w:val="0"/>
          <w:numId w:val="102"/>
        </w:numPr>
        <w:spacing w:before="0" w:beforeAutospacing="0" w:after="0" w:afterAutospacing="0"/>
        <w:ind w:left="1134" w:hanging="357"/>
        <w:rPr>
          <w:rStyle w:val="Strong"/>
          <w:rFonts w:ascii="Calibri" w:hAnsi="Calibri" w:cs="Calibri"/>
          <w:b w:val="0"/>
          <w:bCs w:val="0"/>
          <w:sz w:val="22"/>
          <w:szCs w:val="22"/>
        </w:rPr>
      </w:pPr>
      <w:r w:rsidRPr="009E0B10">
        <w:rPr>
          <w:rStyle w:val="Strong"/>
          <w:rFonts w:ascii="Calibri" w:hAnsi="Calibri" w:cs="Calibri"/>
          <w:b w:val="0"/>
          <w:color w:val="051030"/>
          <w:sz w:val="22"/>
          <w:szCs w:val="22"/>
          <w:shd w:val="clear" w:color="auto" w:fill="FFFFFF"/>
        </w:rPr>
        <w:t>03000 410888 </w:t>
      </w:r>
    </w:p>
    <w:p w14:paraId="157192DF" w14:textId="77777777" w:rsidR="001D2219" w:rsidRPr="009E0B10" w:rsidRDefault="001D2219" w:rsidP="00790088">
      <w:pPr>
        <w:pStyle w:val="NormalWeb"/>
        <w:numPr>
          <w:ilvl w:val="0"/>
          <w:numId w:val="102"/>
        </w:numPr>
        <w:spacing w:before="0" w:beforeAutospacing="0" w:after="0" w:afterAutospacing="0"/>
        <w:ind w:left="1134" w:hanging="357"/>
        <w:rPr>
          <w:rFonts w:ascii="Calibri" w:hAnsi="Calibri" w:cs="Calibri"/>
          <w:sz w:val="22"/>
          <w:szCs w:val="22"/>
        </w:rPr>
      </w:pPr>
      <w:hyperlink r:id="rId122" w:history="1">
        <w:r w:rsidRPr="009E0B10">
          <w:rPr>
            <w:rStyle w:val="Hyperlink"/>
            <w:rFonts w:ascii="Calibri" w:hAnsi="Calibri" w:cs="Calibri"/>
            <w:sz w:val="22"/>
            <w:szCs w:val="22"/>
            <w:shd w:val="clear" w:color="auto" w:fill="FFFFFF"/>
          </w:rPr>
          <w:t>kentchildrenslado@kent.gov.uk</w:t>
        </w:r>
      </w:hyperlink>
      <w:r w:rsidRPr="009E0B10">
        <w:rPr>
          <w:rFonts w:ascii="Calibri" w:hAnsi="Calibri" w:cs="Calibri"/>
          <w:color w:val="2B579A"/>
          <w:sz w:val="22"/>
          <w:szCs w:val="22"/>
          <w:shd w:val="clear" w:color="auto" w:fill="E6E6E6"/>
        </w:rPr>
        <w:t xml:space="preserve"> </w:t>
      </w:r>
    </w:p>
    <w:p w14:paraId="411C27E3" w14:textId="77777777" w:rsidR="001D2219" w:rsidRPr="009E0B10" w:rsidRDefault="001D2219" w:rsidP="00790088">
      <w:pPr>
        <w:pStyle w:val="NormalWeb"/>
        <w:spacing w:before="0" w:beforeAutospacing="0" w:after="0" w:afterAutospacing="0"/>
        <w:ind w:leftChars="777" w:left="1911" w:hanging="357"/>
        <w:rPr>
          <w:rFonts w:ascii="Calibri" w:hAnsi="Calibri" w:cs="Calibri"/>
          <w:sz w:val="22"/>
          <w:szCs w:val="22"/>
        </w:rPr>
      </w:pPr>
    </w:p>
    <w:p w14:paraId="7033161D" w14:textId="77777777" w:rsidR="001D2219" w:rsidRPr="009E0B10" w:rsidRDefault="001D2219" w:rsidP="00790088">
      <w:pPr>
        <w:pStyle w:val="NormalWeb"/>
        <w:numPr>
          <w:ilvl w:val="0"/>
          <w:numId w:val="109"/>
        </w:numPr>
        <w:spacing w:before="0" w:beforeAutospacing="0" w:after="0" w:afterAutospacing="0"/>
        <w:ind w:left="714" w:hanging="357"/>
        <w:rPr>
          <w:rFonts w:ascii="Calibri" w:hAnsi="Calibri" w:cs="Calibri"/>
          <w:sz w:val="22"/>
          <w:szCs w:val="22"/>
        </w:rPr>
      </w:pPr>
      <w:r w:rsidRPr="009E0B10">
        <w:rPr>
          <w:rFonts w:ascii="Calibri" w:hAnsi="Calibri" w:cs="Calibri"/>
          <w:b/>
          <w:sz w:val="22"/>
          <w:szCs w:val="22"/>
        </w:rPr>
        <w:t xml:space="preserve">Education Safeguarding Service </w:t>
      </w:r>
    </w:p>
    <w:p w14:paraId="6D6F1A2E" w14:textId="73EF1D75" w:rsidR="00F653E4" w:rsidRPr="006500F4" w:rsidRDefault="006500F4" w:rsidP="00790088">
      <w:pPr>
        <w:pStyle w:val="ListParagraph"/>
        <w:numPr>
          <w:ilvl w:val="0"/>
          <w:numId w:val="104"/>
        </w:numPr>
        <w:ind w:left="1134" w:hanging="357"/>
        <w:rPr>
          <w:rFonts w:ascii="Calibri" w:hAnsi="Calibri" w:cs="Calibri"/>
          <w:bCs/>
          <w:sz w:val="22"/>
          <w:szCs w:val="22"/>
        </w:rPr>
      </w:pPr>
      <w:r w:rsidRPr="006500F4">
        <w:rPr>
          <w:rFonts w:ascii="Calibri" w:hAnsi="Calibri" w:cs="Calibri"/>
          <w:bCs/>
          <w:sz w:val="22"/>
          <w:szCs w:val="22"/>
        </w:rPr>
        <w:t>03000 421357</w:t>
      </w:r>
    </w:p>
    <w:p w14:paraId="3E0B1C9E" w14:textId="77777777" w:rsidR="00F653E4" w:rsidRDefault="00F653E4" w:rsidP="00790088">
      <w:pPr>
        <w:pStyle w:val="ListParagraph"/>
        <w:rPr>
          <w:rFonts w:cs="Arial"/>
          <w:bCs/>
          <w:sz w:val="24"/>
          <w:szCs w:val="24"/>
        </w:rPr>
      </w:pPr>
    </w:p>
    <w:p w14:paraId="76D1AE13" w14:textId="77777777" w:rsidR="00E93F10" w:rsidRDefault="00E93F10" w:rsidP="00F653E4">
      <w:pPr>
        <w:pStyle w:val="ListParagraph"/>
        <w:rPr>
          <w:rFonts w:asciiTheme="minorHAnsi" w:hAnsiTheme="minorHAnsi" w:cstheme="minorHAnsi"/>
          <w:bCs/>
          <w:sz w:val="24"/>
          <w:szCs w:val="24"/>
        </w:rPr>
      </w:pPr>
    </w:p>
    <w:p w14:paraId="55BD2D6D" w14:textId="77777777" w:rsidR="006A19F8" w:rsidRDefault="006A19F8" w:rsidP="006A19F8">
      <w:pPr>
        <w:ind w:right="284"/>
        <w:rPr>
          <w:rFonts w:asciiTheme="minorHAnsi" w:hAnsiTheme="minorHAnsi" w:cstheme="minorHAnsi"/>
          <w:bCs/>
        </w:rPr>
      </w:pPr>
      <w:bookmarkStart w:id="109" w:name="_Ref108517113"/>
      <w:bookmarkStart w:id="110" w:name="_Toc178240814"/>
    </w:p>
    <w:p w14:paraId="59B4F3E0" w14:textId="77777777" w:rsidR="006A19F8" w:rsidRDefault="006A19F8" w:rsidP="006A19F8">
      <w:pPr>
        <w:ind w:right="284"/>
        <w:rPr>
          <w:rFonts w:asciiTheme="minorHAnsi" w:hAnsiTheme="minorHAnsi" w:cstheme="minorHAnsi"/>
          <w:bCs/>
        </w:rPr>
      </w:pPr>
    </w:p>
    <w:p w14:paraId="030A534C" w14:textId="39088A3C" w:rsidR="006A19F8" w:rsidRPr="006A19F8" w:rsidRDefault="006A19F8" w:rsidP="006A19F8">
      <w:pPr>
        <w:ind w:right="284"/>
        <w:rPr>
          <w:rFonts w:asciiTheme="minorHAnsi" w:hAnsiTheme="minorHAnsi" w:cstheme="minorHAnsi"/>
          <w:bCs/>
          <w:sz w:val="22"/>
          <w:szCs w:val="22"/>
        </w:rPr>
      </w:pPr>
      <w:r w:rsidRPr="006A19F8">
        <w:rPr>
          <w:rFonts w:asciiTheme="minorHAnsi" w:hAnsiTheme="minorHAnsi" w:cstheme="minorHAnsi"/>
          <w:bCs/>
          <w:sz w:val="22"/>
          <w:szCs w:val="22"/>
        </w:rPr>
        <w:t xml:space="preserve">Policy adopted by Governing </w:t>
      </w:r>
      <w:r w:rsidR="00F2305E">
        <w:rPr>
          <w:rFonts w:asciiTheme="minorHAnsi" w:hAnsiTheme="minorHAnsi" w:cstheme="minorHAnsi"/>
          <w:bCs/>
          <w:sz w:val="22"/>
          <w:szCs w:val="22"/>
        </w:rPr>
        <w:t>Board</w:t>
      </w:r>
      <w:r w:rsidRPr="006A19F8">
        <w:rPr>
          <w:rFonts w:asciiTheme="minorHAnsi" w:hAnsiTheme="minorHAnsi" w:cstheme="minorHAnsi"/>
          <w:bCs/>
          <w:sz w:val="22"/>
          <w:szCs w:val="22"/>
        </w:rPr>
        <w:t xml:space="preserve"> on ___________________________________________</w:t>
      </w:r>
    </w:p>
    <w:p w14:paraId="3E2A2C54" w14:textId="77777777" w:rsidR="006A19F8" w:rsidRPr="006A19F8" w:rsidRDefault="006A19F8" w:rsidP="006A19F8">
      <w:pPr>
        <w:ind w:right="284"/>
        <w:rPr>
          <w:rFonts w:asciiTheme="minorHAnsi" w:hAnsiTheme="minorHAnsi" w:cstheme="minorHAnsi"/>
          <w:bCs/>
          <w:sz w:val="22"/>
          <w:szCs w:val="22"/>
        </w:rPr>
      </w:pPr>
    </w:p>
    <w:p w14:paraId="72F36250" w14:textId="77777777" w:rsidR="006A19F8" w:rsidRPr="006A19F8" w:rsidRDefault="006A19F8" w:rsidP="006A19F8">
      <w:pPr>
        <w:ind w:right="284"/>
        <w:rPr>
          <w:rFonts w:asciiTheme="minorHAnsi" w:hAnsiTheme="minorHAnsi" w:cstheme="minorHAnsi"/>
          <w:bCs/>
          <w:sz w:val="22"/>
          <w:szCs w:val="22"/>
        </w:rPr>
      </w:pPr>
    </w:p>
    <w:p w14:paraId="7E0F990F" w14:textId="77777777" w:rsidR="006A19F8" w:rsidRPr="006A19F8" w:rsidRDefault="006A19F8" w:rsidP="006A19F8">
      <w:pPr>
        <w:ind w:right="284"/>
        <w:rPr>
          <w:rFonts w:asciiTheme="minorHAnsi" w:hAnsiTheme="minorHAnsi" w:cstheme="minorHAnsi"/>
          <w:bCs/>
          <w:sz w:val="22"/>
          <w:szCs w:val="22"/>
        </w:rPr>
      </w:pPr>
      <w:r w:rsidRPr="006A19F8">
        <w:rPr>
          <w:rFonts w:asciiTheme="minorHAnsi" w:hAnsiTheme="minorHAnsi" w:cstheme="minorHAnsi"/>
          <w:bCs/>
          <w:sz w:val="22"/>
          <w:szCs w:val="22"/>
        </w:rPr>
        <w:t xml:space="preserve">To be reviewed </w:t>
      </w:r>
      <w:r w:rsidRPr="006A19F8">
        <w:rPr>
          <w:rFonts w:asciiTheme="minorHAnsi" w:hAnsiTheme="minorHAnsi" w:cstheme="minorHAnsi"/>
          <w:bCs/>
          <w:sz w:val="22"/>
          <w:szCs w:val="22"/>
        </w:rPr>
        <w:softHyphen/>
      </w:r>
      <w:r w:rsidRPr="006A19F8">
        <w:rPr>
          <w:rFonts w:asciiTheme="minorHAnsi" w:hAnsiTheme="minorHAnsi" w:cstheme="minorHAnsi"/>
          <w:bCs/>
          <w:sz w:val="22"/>
          <w:szCs w:val="22"/>
        </w:rPr>
        <w:softHyphen/>
        <w:t>_____________________________________________________________</w:t>
      </w:r>
    </w:p>
    <w:p w14:paraId="376FDA59" w14:textId="77777777" w:rsidR="006A19F8" w:rsidRPr="006A19F8" w:rsidRDefault="006A19F8" w:rsidP="006A19F8">
      <w:pPr>
        <w:ind w:right="284"/>
        <w:rPr>
          <w:rFonts w:asciiTheme="minorHAnsi" w:hAnsiTheme="minorHAnsi" w:cstheme="minorHAnsi"/>
          <w:bCs/>
          <w:sz w:val="22"/>
          <w:szCs w:val="22"/>
        </w:rPr>
      </w:pPr>
    </w:p>
    <w:p w14:paraId="59185296" w14:textId="77777777" w:rsidR="006A19F8" w:rsidRPr="006A19F8" w:rsidRDefault="006A19F8" w:rsidP="006A19F8">
      <w:pPr>
        <w:ind w:right="284"/>
        <w:rPr>
          <w:rFonts w:asciiTheme="minorHAnsi" w:hAnsiTheme="minorHAnsi" w:cstheme="minorHAnsi"/>
          <w:bCs/>
          <w:sz w:val="22"/>
          <w:szCs w:val="22"/>
        </w:rPr>
      </w:pPr>
    </w:p>
    <w:p w14:paraId="15251E8F" w14:textId="77777777" w:rsidR="006A19F8" w:rsidRPr="006A19F8" w:rsidRDefault="006A19F8" w:rsidP="006A19F8">
      <w:pPr>
        <w:ind w:right="284"/>
        <w:rPr>
          <w:rFonts w:asciiTheme="minorHAnsi" w:hAnsiTheme="minorHAnsi" w:cstheme="minorHAnsi"/>
          <w:bCs/>
          <w:sz w:val="22"/>
          <w:szCs w:val="22"/>
        </w:rPr>
      </w:pPr>
      <w:r w:rsidRPr="006A19F8">
        <w:rPr>
          <w:rFonts w:asciiTheme="minorHAnsi" w:hAnsiTheme="minorHAnsi" w:cstheme="minorHAnsi"/>
          <w:bCs/>
          <w:sz w:val="22"/>
          <w:szCs w:val="22"/>
        </w:rPr>
        <w:t>Signed by Executive Headteacher_______________________________________________</w:t>
      </w:r>
    </w:p>
    <w:p w14:paraId="4C12142A" w14:textId="77777777" w:rsidR="006A19F8" w:rsidRPr="006A19F8" w:rsidRDefault="006A19F8" w:rsidP="006A19F8">
      <w:pPr>
        <w:ind w:right="284"/>
        <w:rPr>
          <w:rFonts w:asciiTheme="minorHAnsi" w:hAnsiTheme="minorHAnsi" w:cstheme="minorHAnsi"/>
          <w:bCs/>
          <w:sz w:val="22"/>
          <w:szCs w:val="22"/>
        </w:rPr>
      </w:pPr>
    </w:p>
    <w:p w14:paraId="6C9C5C48" w14:textId="77777777" w:rsidR="006A19F8" w:rsidRPr="006A19F8" w:rsidRDefault="006A19F8" w:rsidP="006A19F8">
      <w:pPr>
        <w:ind w:right="284"/>
        <w:rPr>
          <w:rFonts w:asciiTheme="minorHAnsi" w:hAnsiTheme="minorHAnsi" w:cstheme="minorHAnsi"/>
          <w:bCs/>
          <w:sz w:val="22"/>
          <w:szCs w:val="22"/>
        </w:rPr>
      </w:pPr>
    </w:p>
    <w:p w14:paraId="458D2BDE" w14:textId="77777777" w:rsidR="006A19F8" w:rsidRPr="006A19F8" w:rsidRDefault="006A19F8" w:rsidP="006A19F8">
      <w:pPr>
        <w:ind w:right="284"/>
        <w:rPr>
          <w:rFonts w:asciiTheme="minorHAnsi" w:hAnsiTheme="minorHAnsi" w:cstheme="minorHAnsi"/>
          <w:bCs/>
          <w:sz w:val="22"/>
          <w:szCs w:val="22"/>
        </w:rPr>
      </w:pPr>
      <w:r w:rsidRPr="006A19F8">
        <w:rPr>
          <w:rFonts w:asciiTheme="minorHAnsi" w:hAnsiTheme="minorHAnsi" w:cstheme="minorHAnsi"/>
          <w:bCs/>
          <w:sz w:val="22"/>
          <w:szCs w:val="22"/>
        </w:rPr>
        <w:t>Signed by Chair of Governors___________________________________________________</w:t>
      </w:r>
    </w:p>
    <w:p w14:paraId="53D8CB46" w14:textId="77777777" w:rsidR="006A19F8" w:rsidRPr="006A19F8" w:rsidRDefault="006A19F8" w:rsidP="006A19F8">
      <w:pPr>
        <w:rPr>
          <w:rFonts w:asciiTheme="minorHAnsi" w:hAnsiTheme="minorHAnsi" w:cstheme="minorHAnsi"/>
          <w:sz w:val="22"/>
          <w:szCs w:val="22"/>
        </w:rPr>
      </w:pPr>
    </w:p>
    <w:p w14:paraId="6C54409B" w14:textId="77777777" w:rsidR="00A31A62" w:rsidRPr="006A19F8" w:rsidRDefault="00A31A62">
      <w:pPr>
        <w:rPr>
          <w:rFonts w:asciiTheme="minorHAnsi" w:hAnsiTheme="minorHAnsi" w:cstheme="minorHAnsi"/>
          <w:b/>
          <w:sz w:val="22"/>
          <w:szCs w:val="22"/>
          <w:lang w:val="en-GB"/>
        </w:rPr>
      </w:pPr>
      <w:r w:rsidRPr="006A19F8">
        <w:rPr>
          <w:rFonts w:asciiTheme="minorHAnsi" w:hAnsiTheme="minorHAnsi" w:cstheme="minorHAnsi"/>
          <w:sz w:val="22"/>
          <w:szCs w:val="22"/>
        </w:rPr>
        <w:br w:type="page"/>
      </w:r>
    </w:p>
    <w:p w14:paraId="3C002C7F" w14:textId="0FD4A896" w:rsidR="001D2219" w:rsidRPr="009E0B10" w:rsidRDefault="001D2219" w:rsidP="001D2219">
      <w:pPr>
        <w:pStyle w:val="Heading1"/>
        <w:jc w:val="left"/>
        <w:rPr>
          <w:rFonts w:ascii="Calibri" w:hAnsi="Calibri" w:cs="Calibri"/>
          <w:sz w:val="40"/>
          <w:szCs w:val="28"/>
        </w:rPr>
      </w:pPr>
      <w:r w:rsidRPr="009E0B10">
        <w:rPr>
          <w:rFonts w:ascii="Calibri" w:hAnsi="Calibri" w:cs="Calibri"/>
          <w:sz w:val="40"/>
          <w:szCs w:val="28"/>
        </w:rPr>
        <w:lastRenderedPageBreak/>
        <w:t>Appendix 1: Categories of Abuse</w:t>
      </w:r>
      <w:bookmarkEnd w:id="109"/>
      <w:bookmarkEnd w:id="110"/>
    </w:p>
    <w:p w14:paraId="6DB7CCBD" w14:textId="77777777" w:rsidR="001D2219" w:rsidRPr="009E0B10" w:rsidRDefault="001D2219" w:rsidP="001D2219">
      <w:pPr>
        <w:rPr>
          <w:rFonts w:ascii="Calibri" w:hAnsi="Calibri" w:cs="Calibri"/>
        </w:rPr>
      </w:pPr>
    </w:p>
    <w:p w14:paraId="3F366F3D" w14:textId="77777777" w:rsidR="001D2219" w:rsidRPr="009E0B10" w:rsidRDefault="001D2219" w:rsidP="00E93F10">
      <w:pPr>
        <w:spacing w:before="51"/>
        <w:ind w:right="-20"/>
        <w:jc w:val="both"/>
        <w:rPr>
          <w:rFonts w:ascii="Calibri" w:eastAsia="Arial" w:hAnsi="Calibri" w:cs="Calibri"/>
          <w:sz w:val="22"/>
          <w:szCs w:val="22"/>
        </w:rPr>
      </w:pPr>
      <w:r w:rsidRPr="009E0B10">
        <w:rPr>
          <w:rFonts w:ascii="Calibri" w:eastAsia="Arial" w:hAnsi="Calibri" w:cs="Calibri"/>
          <w:b/>
          <w:sz w:val="22"/>
          <w:szCs w:val="22"/>
        </w:rPr>
        <w:t>All staff should be aware that abuse, neglect, exploitation and other safeguarding issues are rarely standalone events that can be covered by one definition or label. In most cases multiple issues will overlap with one another.</w:t>
      </w:r>
    </w:p>
    <w:p w14:paraId="26564550" w14:textId="77777777" w:rsidR="001D2219" w:rsidRPr="009E0B10" w:rsidRDefault="001D2219" w:rsidP="00E93F10">
      <w:pPr>
        <w:jc w:val="both"/>
        <w:rPr>
          <w:rFonts w:ascii="Calibri" w:hAnsi="Calibri" w:cs="Calibri"/>
          <w:b/>
          <w:sz w:val="22"/>
          <w:szCs w:val="22"/>
        </w:rPr>
      </w:pPr>
    </w:p>
    <w:p w14:paraId="56ADD2D8" w14:textId="3BDD7C1E" w:rsidR="001D2219" w:rsidRPr="009E0B10" w:rsidRDefault="001D2219" w:rsidP="00E93F10">
      <w:pPr>
        <w:jc w:val="both"/>
        <w:rPr>
          <w:rFonts w:ascii="Calibri" w:hAnsi="Calibri" w:cs="Calibri"/>
          <w:sz w:val="22"/>
          <w:szCs w:val="22"/>
        </w:rPr>
      </w:pPr>
      <w:r w:rsidRPr="009E0B10">
        <w:rPr>
          <w:rFonts w:ascii="Calibri" w:hAnsi="Calibri" w:cs="Calibri"/>
          <w:b/>
          <w:sz w:val="22"/>
          <w:szCs w:val="22"/>
        </w:rPr>
        <w:t xml:space="preserve">Abuse: </w:t>
      </w:r>
      <w:r w:rsidRPr="009E0B10">
        <w:rPr>
          <w:rFonts w:ascii="Calibri" w:hAnsi="Calibri" w:cs="Calibri"/>
          <w:sz w:val="22"/>
          <w:szCs w:val="22"/>
        </w:rPr>
        <w:t>a form of maltreatment of a child. Some</w:t>
      </w:r>
      <w:r w:rsidR="00B55C99">
        <w:rPr>
          <w:rFonts w:ascii="Calibri" w:hAnsi="Calibri" w:cs="Calibri"/>
          <w:sz w:val="22"/>
          <w:szCs w:val="22"/>
        </w:rPr>
        <w:t>body</w:t>
      </w:r>
      <w:r w:rsidRPr="009E0B10">
        <w:rPr>
          <w:rFonts w:ascii="Calibri" w:hAnsi="Calibri" w:cs="Calibri"/>
          <w:sz w:val="22"/>
          <w:szCs w:val="22"/>
        </w:rPr>
        <w:t xml:space="preserve">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657E9EEE" w14:textId="77777777" w:rsidR="001D2219" w:rsidRPr="009E0B10" w:rsidRDefault="001D2219" w:rsidP="00E93F10">
      <w:pPr>
        <w:jc w:val="both"/>
        <w:rPr>
          <w:rFonts w:ascii="Calibri" w:hAnsi="Calibri" w:cs="Calibri"/>
          <w:i/>
          <w:sz w:val="22"/>
          <w:szCs w:val="22"/>
        </w:rPr>
      </w:pPr>
    </w:p>
    <w:p w14:paraId="45A3F0F8" w14:textId="77777777" w:rsidR="001D2219" w:rsidRPr="009E0B10" w:rsidRDefault="001D2219" w:rsidP="00E93F10">
      <w:pPr>
        <w:jc w:val="both"/>
        <w:rPr>
          <w:rFonts w:ascii="Calibri" w:hAnsi="Calibri" w:cs="Calibri"/>
          <w:sz w:val="22"/>
          <w:szCs w:val="22"/>
        </w:rPr>
      </w:pPr>
      <w:r w:rsidRPr="009E0B10">
        <w:rPr>
          <w:rFonts w:ascii="Calibri" w:hAnsi="Calibri" w:cs="Calibri"/>
          <w:b/>
          <w:bCs/>
          <w:sz w:val="22"/>
          <w:szCs w:val="22"/>
        </w:rPr>
        <w:t xml:space="preserve">Sexual abuse: </w:t>
      </w:r>
      <w:r w:rsidRPr="009E0B10">
        <w:rPr>
          <w:rFonts w:ascii="Calibri" w:hAnsi="Calibri" w:cs="Calibri"/>
          <w:sz w:val="22"/>
          <w:szCs w:val="22"/>
        </w:rPr>
        <w:t xml:space="preserve">involves forcing or enticing a child or young person to take part in sexual activities, not necessarily involving </w:t>
      </w:r>
      <w:bookmarkStart w:id="111" w:name="_Int_tyMiJ4ZR"/>
      <w:r w:rsidRPr="009E0B10">
        <w:rPr>
          <w:rFonts w:ascii="Calibri" w:hAnsi="Calibri" w:cs="Calibri"/>
          <w:sz w:val="22"/>
          <w:szCs w:val="22"/>
        </w:rPr>
        <w:t>a high level</w:t>
      </w:r>
      <w:bookmarkEnd w:id="111"/>
      <w:r w:rsidRPr="009E0B10">
        <w:rPr>
          <w:rFonts w:ascii="Calibri" w:hAnsi="Calibri" w:cs="Calibri"/>
          <w:sz w:val="22"/>
          <w:szCs w:val="22"/>
        </w:rPr>
        <w:t xml:space="preserve"> of violence, </w:t>
      </w:r>
      <w:proofErr w:type="gramStart"/>
      <w:r w:rsidRPr="009E0B10">
        <w:rPr>
          <w:rFonts w:ascii="Calibri" w:hAnsi="Calibri" w:cs="Calibri"/>
          <w:sz w:val="22"/>
          <w:szCs w:val="22"/>
        </w:rPr>
        <w:t>whether or not</w:t>
      </w:r>
      <w:proofErr w:type="gramEnd"/>
      <w:r w:rsidRPr="009E0B10">
        <w:rPr>
          <w:rFonts w:ascii="Calibri" w:hAnsi="Calibri" w:cs="Calibri"/>
          <w:sz w:val="22"/>
          <w:szCs w:val="22"/>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D603223" w14:textId="77777777" w:rsidR="001D2219" w:rsidRPr="009E0B10" w:rsidRDefault="001D2219" w:rsidP="001D2219">
      <w:pPr>
        <w:rPr>
          <w:rFonts w:ascii="Calibri" w:hAnsi="Calibri" w:cs="Calibri"/>
          <w:b/>
          <w:sz w:val="22"/>
          <w:szCs w:val="22"/>
        </w:rPr>
      </w:pPr>
    </w:p>
    <w:p w14:paraId="2E702C9A" w14:textId="77777777" w:rsidR="001D2219" w:rsidRDefault="001D2219" w:rsidP="001D2219">
      <w:pPr>
        <w:rPr>
          <w:rFonts w:ascii="Calibri" w:hAnsi="Calibri" w:cs="Calibri"/>
          <w:b/>
          <w:sz w:val="22"/>
          <w:szCs w:val="22"/>
        </w:rPr>
      </w:pPr>
      <w:r w:rsidRPr="009E0B10">
        <w:rPr>
          <w:rFonts w:ascii="Calibri" w:hAnsi="Calibri" w:cs="Calibri"/>
          <w:b/>
          <w:sz w:val="22"/>
          <w:szCs w:val="22"/>
        </w:rPr>
        <w:t>Signs that MAY INDICATE Sexual Abuse</w:t>
      </w:r>
    </w:p>
    <w:p w14:paraId="206BD927" w14:textId="77777777" w:rsidR="001D2219" w:rsidRPr="009E0B10" w:rsidRDefault="001D2219" w:rsidP="001D2219">
      <w:pPr>
        <w:numPr>
          <w:ilvl w:val="0"/>
          <w:numId w:val="37"/>
        </w:numPr>
        <w:rPr>
          <w:rFonts w:ascii="Calibri" w:hAnsi="Calibri" w:cs="Calibri"/>
          <w:sz w:val="22"/>
          <w:szCs w:val="22"/>
        </w:rPr>
      </w:pPr>
      <w:r w:rsidRPr="009E0B10">
        <w:rPr>
          <w:rFonts w:ascii="Calibri" w:hAnsi="Calibri" w:cs="Calibri"/>
          <w:sz w:val="22"/>
          <w:szCs w:val="22"/>
        </w:rPr>
        <w:t xml:space="preserve">Sudden changes in </w:t>
      </w:r>
      <w:proofErr w:type="spellStart"/>
      <w:r w:rsidRPr="009E0B10">
        <w:rPr>
          <w:rFonts w:ascii="Calibri" w:hAnsi="Calibri" w:cs="Calibri"/>
          <w:sz w:val="22"/>
          <w:szCs w:val="22"/>
        </w:rPr>
        <w:t>behaviour</w:t>
      </w:r>
      <w:proofErr w:type="spellEnd"/>
      <w:r w:rsidRPr="009E0B10">
        <w:rPr>
          <w:rFonts w:ascii="Calibri" w:hAnsi="Calibri" w:cs="Calibri"/>
          <w:sz w:val="22"/>
          <w:szCs w:val="22"/>
        </w:rPr>
        <w:t xml:space="preserve"> and performance </w:t>
      </w:r>
    </w:p>
    <w:p w14:paraId="64767266" w14:textId="77777777" w:rsidR="001D2219" w:rsidRPr="009E0B10" w:rsidRDefault="001D2219" w:rsidP="001D2219">
      <w:pPr>
        <w:numPr>
          <w:ilvl w:val="0"/>
          <w:numId w:val="37"/>
        </w:numPr>
        <w:rPr>
          <w:rFonts w:ascii="Calibri" w:hAnsi="Calibri" w:cs="Calibri"/>
          <w:sz w:val="22"/>
          <w:szCs w:val="22"/>
        </w:rPr>
      </w:pPr>
      <w:r w:rsidRPr="009E0B10">
        <w:rPr>
          <w:rFonts w:ascii="Calibri" w:hAnsi="Calibri" w:cs="Calibri"/>
          <w:sz w:val="22"/>
          <w:szCs w:val="22"/>
        </w:rPr>
        <w:t xml:space="preserve">Displays of affection which are sexual and age inappropriate </w:t>
      </w:r>
    </w:p>
    <w:p w14:paraId="2F0FACF7" w14:textId="77777777" w:rsidR="001D2219" w:rsidRPr="009E0B10" w:rsidRDefault="001D2219" w:rsidP="001D2219">
      <w:pPr>
        <w:numPr>
          <w:ilvl w:val="0"/>
          <w:numId w:val="37"/>
        </w:numPr>
        <w:rPr>
          <w:rFonts w:ascii="Calibri" w:hAnsi="Calibri" w:cs="Calibri"/>
          <w:sz w:val="22"/>
          <w:szCs w:val="22"/>
        </w:rPr>
      </w:pPr>
      <w:r w:rsidRPr="009E0B10">
        <w:rPr>
          <w:rFonts w:ascii="Calibri" w:hAnsi="Calibri" w:cs="Calibri"/>
          <w:sz w:val="22"/>
          <w:szCs w:val="22"/>
        </w:rPr>
        <w:t xml:space="preserve">Self-harm, self-mutilation or attempts at suicide </w:t>
      </w:r>
    </w:p>
    <w:p w14:paraId="076B4784" w14:textId="77777777" w:rsidR="001D2219" w:rsidRPr="009E0B10" w:rsidRDefault="001D2219" w:rsidP="001D2219">
      <w:pPr>
        <w:numPr>
          <w:ilvl w:val="0"/>
          <w:numId w:val="37"/>
        </w:numPr>
        <w:rPr>
          <w:rFonts w:ascii="Calibri" w:hAnsi="Calibri" w:cs="Calibri"/>
          <w:sz w:val="22"/>
          <w:szCs w:val="22"/>
        </w:rPr>
      </w:pPr>
      <w:r w:rsidRPr="009E0B10">
        <w:rPr>
          <w:rFonts w:ascii="Calibri" w:hAnsi="Calibri" w:cs="Calibri"/>
          <w:sz w:val="22"/>
          <w:szCs w:val="22"/>
        </w:rPr>
        <w:t xml:space="preserve">Alluding to secrets which they cannot reveal </w:t>
      </w:r>
    </w:p>
    <w:p w14:paraId="39A346E1" w14:textId="77777777" w:rsidR="001D2219" w:rsidRPr="009E0B10" w:rsidRDefault="001D2219" w:rsidP="001D2219">
      <w:pPr>
        <w:numPr>
          <w:ilvl w:val="0"/>
          <w:numId w:val="37"/>
        </w:numPr>
        <w:rPr>
          <w:rFonts w:ascii="Calibri" w:hAnsi="Calibri" w:cs="Calibri"/>
          <w:sz w:val="22"/>
          <w:szCs w:val="22"/>
        </w:rPr>
      </w:pPr>
      <w:r w:rsidRPr="009E0B10">
        <w:rPr>
          <w:rFonts w:ascii="Calibri" w:hAnsi="Calibri" w:cs="Calibri"/>
          <w:sz w:val="22"/>
          <w:szCs w:val="22"/>
        </w:rPr>
        <w:t xml:space="preserve">Tendency to cling or need constant reassurance </w:t>
      </w:r>
    </w:p>
    <w:p w14:paraId="47E2FADB" w14:textId="77777777" w:rsidR="001D2219" w:rsidRPr="009E0B10" w:rsidRDefault="001D2219" w:rsidP="001D2219">
      <w:pPr>
        <w:numPr>
          <w:ilvl w:val="0"/>
          <w:numId w:val="37"/>
        </w:numPr>
        <w:rPr>
          <w:rFonts w:ascii="Calibri" w:hAnsi="Calibri" w:cs="Calibri"/>
          <w:sz w:val="22"/>
          <w:szCs w:val="22"/>
        </w:rPr>
      </w:pPr>
      <w:r w:rsidRPr="009E0B10">
        <w:rPr>
          <w:rFonts w:ascii="Calibri" w:hAnsi="Calibri" w:cs="Calibri"/>
          <w:sz w:val="22"/>
          <w:szCs w:val="22"/>
        </w:rPr>
        <w:t xml:space="preserve">Regression to younger </w:t>
      </w:r>
      <w:proofErr w:type="spellStart"/>
      <w:r w:rsidRPr="009E0B10">
        <w:rPr>
          <w:rFonts w:ascii="Calibri" w:hAnsi="Calibri" w:cs="Calibri"/>
          <w:sz w:val="22"/>
          <w:szCs w:val="22"/>
        </w:rPr>
        <w:t>behaviour</w:t>
      </w:r>
      <w:proofErr w:type="spellEnd"/>
      <w:r w:rsidRPr="009E0B10">
        <w:rPr>
          <w:rFonts w:ascii="Calibri" w:hAnsi="Calibri" w:cs="Calibri"/>
          <w:sz w:val="22"/>
          <w:szCs w:val="22"/>
        </w:rPr>
        <w:t xml:space="preserve">, for example thumb sucking, playing with discarded toys, acting like a baby </w:t>
      </w:r>
    </w:p>
    <w:p w14:paraId="69BE8A95" w14:textId="77777777" w:rsidR="001D2219" w:rsidRPr="009E0B10" w:rsidRDefault="001D2219" w:rsidP="001D2219">
      <w:pPr>
        <w:numPr>
          <w:ilvl w:val="0"/>
          <w:numId w:val="37"/>
        </w:numPr>
        <w:rPr>
          <w:rFonts w:ascii="Calibri" w:hAnsi="Calibri" w:cs="Calibri"/>
          <w:sz w:val="22"/>
          <w:szCs w:val="22"/>
        </w:rPr>
      </w:pPr>
      <w:r w:rsidRPr="009E0B10">
        <w:rPr>
          <w:rFonts w:ascii="Calibri" w:hAnsi="Calibri" w:cs="Calibri"/>
          <w:sz w:val="22"/>
          <w:szCs w:val="22"/>
        </w:rPr>
        <w:t xml:space="preserve">Distrust of familiar adults, for example, anxiety of being left with relatives, a childminder or lodger </w:t>
      </w:r>
    </w:p>
    <w:p w14:paraId="4DD76CF7" w14:textId="77777777" w:rsidR="001D2219" w:rsidRPr="009E0B10" w:rsidRDefault="001D2219" w:rsidP="001D2219">
      <w:pPr>
        <w:numPr>
          <w:ilvl w:val="0"/>
          <w:numId w:val="37"/>
        </w:numPr>
        <w:rPr>
          <w:rFonts w:ascii="Calibri" w:hAnsi="Calibri" w:cs="Calibri"/>
          <w:sz w:val="22"/>
          <w:szCs w:val="22"/>
        </w:rPr>
      </w:pPr>
      <w:r w:rsidRPr="009E0B10">
        <w:rPr>
          <w:rFonts w:ascii="Calibri" w:hAnsi="Calibri" w:cs="Calibri"/>
          <w:sz w:val="22"/>
          <w:szCs w:val="22"/>
        </w:rPr>
        <w:t xml:space="preserve">Unexplained gifts or money </w:t>
      </w:r>
    </w:p>
    <w:p w14:paraId="5C7C1CB7" w14:textId="77777777" w:rsidR="001D2219" w:rsidRPr="009E0B10" w:rsidRDefault="001D2219" w:rsidP="001D2219">
      <w:pPr>
        <w:numPr>
          <w:ilvl w:val="0"/>
          <w:numId w:val="37"/>
        </w:numPr>
        <w:rPr>
          <w:rFonts w:ascii="Calibri" w:hAnsi="Calibri" w:cs="Calibri"/>
          <w:sz w:val="22"/>
          <w:szCs w:val="22"/>
        </w:rPr>
      </w:pPr>
      <w:r w:rsidRPr="009E0B10">
        <w:rPr>
          <w:rFonts w:ascii="Calibri" w:hAnsi="Calibri" w:cs="Calibri"/>
          <w:sz w:val="22"/>
          <w:szCs w:val="22"/>
        </w:rPr>
        <w:t xml:space="preserve">Depression and withdrawal </w:t>
      </w:r>
    </w:p>
    <w:p w14:paraId="20668248" w14:textId="77777777" w:rsidR="001D2219" w:rsidRPr="009E0B10" w:rsidRDefault="001D2219" w:rsidP="001D2219">
      <w:pPr>
        <w:numPr>
          <w:ilvl w:val="0"/>
          <w:numId w:val="37"/>
        </w:numPr>
        <w:rPr>
          <w:rFonts w:ascii="Calibri" w:hAnsi="Calibri" w:cs="Calibri"/>
          <w:sz w:val="22"/>
          <w:szCs w:val="22"/>
        </w:rPr>
      </w:pPr>
      <w:r w:rsidRPr="009E0B10">
        <w:rPr>
          <w:rFonts w:ascii="Calibri" w:hAnsi="Calibri" w:cs="Calibri"/>
          <w:sz w:val="22"/>
          <w:szCs w:val="22"/>
        </w:rPr>
        <w:t xml:space="preserve">Fear of undressing, for example for PE </w:t>
      </w:r>
    </w:p>
    <w:p w14:paraId="17A0C9EB" w14:textId="77777777" w:rsidR="001D2219" w:rsidRPr="009E0B10" w:rsidRDefault="001D2219" w:rsidP="001D2219">
      <w:pPr>
        <w:numPr>
          <w:ilvl w:val="0"/>
          <w:numId w:val="37"/>
        </w:numPr>
        <w:rPr>
          <w:rFonts w:ascii="Calibri" w:hAnsi="Calibri" w:cs="Calibri"/>
          <w:sz w:val="22"/>
          <w:szCs w:val="22"/>
        </w:rPr>
      </w:pPr>
      <w:r w:rsidRPr="009E0B10">
        <w:rPr>
          <w:rFonts w:ascii="Calibri" w:hAnsi="Calibri" w:cs="Calibri"/>
          <w:sz w:val="22"/>
          <w:szCs w:val="22"/>
        </w:rPr>
        <w:t>Secrecy relating to use of technology</w:t>
      </w:r>
    </w:p>
    <w:p w14:paraId="0E6EF3F9" w14:textId="77777777" w:rsidR="001D2219" w:rsidRPr="009E0B10" w:rsidRDefault="001D2219" w:rsidP="001D2219">
      <w:pPr>
        <w:numPr>
          <w:ilvl w:val="0"/>
          <w:numId w:val="37"/>
        </w:numPr>
        <w:rPr>
          <w:rFonts w:ascii="Calibri" w:hAnsi="Calibri" w:cs="Calibri"/>
          <w:sz w:val="22"/>
          <w:szCs w:val="22"/>
        </w:rPr>
      </w:pPr>
      <w:r w:rsidRPr="009E0B10">
        <w:rPr>
          <w:rFonts w:ascii="Calibri" w:hAnsi="Calibri" w:cs="Calibri"/>
          <w:sz w:val="22"/>
          <w:szCs w:val="22"/>
        </w:rPr>
        <w:t xml:space="preserve">Sexually transmitted disease or pregnancy </w:t>
      </w:r>
    </w:p>
    <w:p w14:paraId="51924264" w14:textId="77777777" w:rsidR="001D2219" w:rsidRPr="009E0B10" w:rsidRDefault="001D2219" w:rsidP="001D2219">
      <w:pPr>
        <w:numPr>
          <w:ilvl w:val="0"/>
          <w:numId w:val="37"/>
        </w:numPr>
        <w:rPr>
          <w:rFonts w:ascii="Calibri" w:hAnsi="Calibri" w:cs="Calibri"/>
          <w:sz w:val="22"/>
          <w:szCs w:val="22"/>
        </w:rPr>
      </w:pPr>
      <w:r w:rsidRPr="009E0B10">
        <w:rPr>
          <w:rFonts w:ascii="Calibri" w:hAnsi="Calibri" w:cs="Calibri"/>
          <w:sz w:val="22"/>
          <w:szCs w:val="22"/>
        </w:rPr>
        <w:t xml:space="preserve">Fire setting </w:t>
      </w:r>
    </w:p>
    <w:p w14:paraId="7309D33D" w14:textId="77777777" w:rsidR="001D2219" w:rsidRPr="009E0B10" w:rsidRDefault="001D2219" w:rsidP="001D2219">
      <w:pPr>
        <w:rPr>
          <w:rFonts w:ascii="Calibri" w:hAnsi="Calibri" w:cs="Calibri"/>
          <w:i/>
          <w:sz w:val="22"/>
          <w:szCs w:val="22"/>
        </w:rPr>
      </w:pPr>
    </w:p>
    <w:p w14:paraId="5AF9ADFD" w14:textId="77777777" w:rsidR="001D2219" w:rsidRPr="009E0B10" w:rsidRDefault="001D2219" w:rsidP="00E93F10">
      <w:pPr>
        <w:jc w:val="both"/>
        <w:rPr>
          <w:rFonts w:ascii="Calibri" w:hAnsi="Calibri" w:cs="Calibri"/>
          <w:sz w:val="22"/>
          <w:szCs w:val="22"/>
        </w:rPr>
      </w:pPr>
      <w:r w:rsidRPr="009E0B10">
        <w:rPr>
          <w:rFonts w:ascii="Calibri" w:hAnsi="Calibri" w:cs="Calibri"/>
          <w:b/>
          <w:sz w:val="22"/>
          <w:szCs w:val="22"/>
        </w:rPr>
        <w:t>Physical abuse</w:t>
      </w:r>
      <w:r w:rsidRPr="009E0B10">
        <w:rPr>
          <w:rFonts w:ascii="Calibri" w:hAnsi="Calibri" w:cs="Calibri"/>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3794B33A" w14:textId="77777777" w:rsidR="001D2219" w:rsidRPr="009E0B10" w:rsidRDefault="001D2219" w:rsidP="001D2219">
      <w:pPr>
        <w:rPr>
          <w:rFonts w:ascii="Calibri" w:hAnsi="Calibri" w:cs="Calibri"/>
          <w:b/>
          <w:sz w:val="22"/>
          <w:szCs w:val="22"/>
        </w:rPr>
      </w:pPr>
    </w:p>
    <w:p w14:paraId="5EAC9C9F" w14:textId="77777777" w:rsidR="001D2219" w:rsidRDefault="001D2219" w:rsidP="001D2219">
      <w:pPr>
        <w:rPr>
          <w:rFonts w:ascii="Calibri" w:hAnsi="Calibri" w:cs="Calibri"/>
          <w:b/>
          <w:sz w:val="22"/>
          <w:szCs w:val="22"/>
        </w:rPr>
      </w:pPr>
      <w:r w:rsidRPr="009E0B10">
        <w:rPr>
          <w:rFonts w:ascii="Calibri" w:hAnsi="Calibri" w:cs="Calibri"/>
          <w:b/>
          <w:sz w:val="22"/>
          <w:szCs w:val="22"/>
        </w:rPr>
        <w:t>Signs that MAY INDICATE physical abuse</w:t>
      </w:r>
    </w:p>
    <w:p w14:paraId="1F0176D3" w14:textId="77777777" w:rsidR="001D2219" w:rsidRPr="009E0B10" w:rsidRDefault="001D2219" w:rsidP="001D2219">
      <w:pPr>
        <w:numPr>
          <w:ilvl w:val="0"/>
          <w:numId w:val="38"/>
        </w:numPr>
        <w:rPr>
          <w:rFonts w:ascii="Calibri" w:hAnsi="Calibri" w:cs="Calibri"/>
          <w:sz w:val="22"/>
          <w:szCs w:val="22"/>
        </w:rPr>
      </w:pPr>
      <w:r w:rsidRPr="009E0B10">
        <w:rPr>
          <w:rFonts w:ascii="Calibri" w:hAnsi="Calibri" w:cs="Calibri"/>
          <w:sz w:val="22"/>
          <w:szCs w:val="22"/>
        </w:rPr>
        <w:t xml:space="preserve">Bruises and abrasions around the face </w:t>
      </w:r>
    </w:p>
    <w:p w14:paraId="1638482F" w14:textId="77777777" w:rsidR="001D2219" w:rsidRPr="009E0B10" w:rsidRDefault="001D2219" w:rsidP="001D2219">
      <w:pPr>
        <w:numPr>
          <w:ilvl w:val="0"/>
          <w:numId w:val="38"/>
        </w:numPr>
        <w:rPr>
          <w:rFonts w:ascii="Calibri" w:hAnsi="Calibri" w:cs="Calibri"/>
          <w:sz w:val="22"/>
          <w:szCs w:val="22"/>
        </w:rPr>
      </w:pPr>
      <w:r w:rsidRPr="009E0B10">
        <w:rPr>
          <w:rFonts w:ascii="Calibri" w:hAnsi="Calibri" w:cs="Calibri"/>
          <w:sz w:val="22"/>
          <w:szCs w:val="22"/>
        </w:rPr>
        <w:t xml:space="preserve">Damage or injury around the mouth </w:t>
      </w:r>
    </w:p>
    <w:p w14:paraId="0835EA26" w14:textId="77777777" w:rsidR="001D2219" w:rsidRPr="009E0B10" w:rsidRDefault="001D2219" w:rsidP="001D2219">
      <w:pPr>
        <w:numPr>
          <w:ilvl w:val="0"/>
          <w:numId w:val="38"/>
        </w:numPr>
        <w:rPr>
          <w:rFonts w:ascii="Calibri" w:hAnsi="Calibri" w:cs="Calibri"/>
          <w:sz w:val="22"/>
          <w:szCs w:val="22"/>
        </w:rPr>
      </w:pPr>
      <w:r w:rsidRPr="009E0B10">
        <w:rPr>
          <w:rFonts w:ascii="Calibri" w:hAnsi="Calibri" w:cs="Calibri"/>
          <w:sz w:val="22"/>
          <w:szCs w:val="22"/>
        </w:rPr>
        <w:t xml:space="preserve">Bi-lateral injuries, such as two bruised eyes </w:t>
      </w:r>
    </w:p>
    <w:p w14:paraId="17647AB1" w14:textId="77777777" w:rsidR="001D2219" w:rsidRPr="009E0B10" w:rsidRDefault="001D2219" w:rsidP="001D2219">
      <w:pPr>
        <w:numPr>
          <w:ilvl w:val="0"/>
          <w:numId w:val="38"/>
        </w:numPr>
        <w:rPr>
          <w:rFonts w:ascii="Calibri" w:hAnsi="Calibri" w:cs="Calibri"/>
          <w:sz w:val="22"/>
          <w:szCs w:val="22"/>
        </w:rPr>
      </w:pPr>
      <w:r w:rsidRPr="009E0B10">
        <w:rPr>
          <w:rFonts w:ascii="Calibri" w:hAnsi="Calibri" w:cs="Calibri"/>
          <w:sz w:val="22"/>
          <w:szCs w:val="22"/>
        </w:rPr>
        <w:t xml:space="preserve">Bruising to soft area of the face such as the cheeks </w:t>
      </w:r>
    </w:p>
    <w:p w14:paraId="04C38556" w14:textId="77777777" w:rsidR="001D2219" w:rsidRPr="009E0B10" w:rsidRDefault="001D2219" w:rsidP="001D2219">
      <w:pPr>
        <w:numPr>
          <w:ilvl w:val="0"/>
          <w:numId w:val="38"/>
        </w:numPr>
        <w:rPr>
          <w:rFonts w:ascii="Calibri" w:hAnsi="Calibri" w:cs="Calibri"/>
          <w:sz w:val="22"/>
          <w:szCs w:val="22"/>
        </w:rPr>
      </w:pPr>
      <w:r w:rsidRPr="009E0B10">
        <w:rPr>
          <w:rFonts w:ascii="Calibri" w:hAnsi="Calibri" w:cs="Calibri"/>
          <w:sz w:val="22"/>
          <w:szCs w:val="22"/>
        </w:rPr>
        <w:t xml:space="preserve">Fingertip bruising to the front or back of torso </w:t>
      </w:r>
    </w:p>
    <w:p w14:paraId="5BDEEE16" w14:textId="77777777" w:rsidR="001D2219" w:rsidRPr="009E0B10" w:rsidRDefault="001D2219" w:rsidP="001D2219">
      <w:pPr>
        <w:numPr>
          <w:ilvl w:val="0"/>
          <w:numId w:val="38"/>
        </w:numPr>
        <w:rPr>
          <w:rFonts w:ascii="Calibri" w:hAnsi="Calibri" w:cs="Calibri"/>
          <w:sz w:val="22"/>
          <w:szCs w:val="22"/>
        </w:rPr>
      </w:pPr>
      <w:r w:rsidRPr="009E0B10">
        <w:rPr>
          <w:rFonts w:ascii="Calibri" w:hAnsi="Calibri" w:cs="Calibri"/>
          <w:sz w:val="22"/>
          <w:szCs w:val="22"/>
        </w:rPr>
        <w:t xml:space="preserve">Bite marks </w:t>
      </w:r>
    </w:p>
    <w:p w14:paraId="1260A487" w14:textId="77777777" w:rsidR="001D2219" w:rsidRPr="009E0B10" w:rsidRDefault="001D2219" w:rsidP="001D2219">
      <w:pPr>
        <w:numPr>
          <w:ilvl w:val="0"/>
          <w:numId w:val="38"/>
        </w:numPr>
        <w:rPr>
          <w:rFonts w:ascii="Calibri" w:hAnsi="Calibri" w:cs="Calibri"/>
          <w:sz w:val="22"/>
          <w:szCs w:val="22"/>
        </w:rPr>
      </w:pPr>
      <w:r w:rsidRPr="009E0B10">
        <w:rPr>
          <w:rFonts w:ascii="Calibri" w:hAnsi="Calibri" w:cs="Calibri"/>
          <w:sz w:val="22"/>
          <w:szCs w:val="22"/>
        </w:rPr>
        <w:t xml:space="preserve">Burns or scalds (unusual patterns and spread of injuries) </w:t>
      </w:r>
    </w:p>
    <w:p w14:paraId="20947D0D" w14:textId="77777777" w:rsidR="001D2219" w:rsidRPr="009E0B10" w:rsidRDefault="001D2219" w:rsidP="001D2219">
      <w:pPr>
        <w:numPr>
          <w:ilvl w:val="0"/>
          <w:numId w:val="38"/>
        </w:numPr>
        <w:rPr>
          <w:rFonts w:ascii="Calibri" w:hAnsi="Calibri" w:cs="Calibri"/>
          <w:sz w:val="22"/>
          <w:szCs w:val="22"/>
        </w:rPr>
      </w:pPr>
      <w:r w:rsidRPr="009E0B10">
        <w:rPr>
          <w:rFonts w:ascii="Calibri" w:hAnsi="Calibri" w:cs="Calibri"/>
          <w:sz w:val="22"/>
          <w:szCs w:val="22"/>
        </w:rPr>
        <w:t xml:space="preserve">Deep contact burns, such as cigarette burns </w:t>
      </w:r>
    </w:p>
    <w:p w14:paraId="7B8E236D" w14:textId="77777777" w:rsidR="001D2219" w:rsidRPr="009E0B10" w:rsidRDefault="001D2219" w:rsidP="001D2219">
      <w:pPr>
        <w:numPr>
          <w:ilvl w:val="0"/>
          <w:numId w:val="38"/>
        </w:numPr>
        <w:rPr>
          <w:rFonts w:ascii="Calibri" w:hAnsi="Calibri" w:cs="Calibri"/>
          <w:sz w:val="22"/>
          <w:szCs w:val="22"/>
        </w:rPr>
      </w:pPr>
      <w:r w:rsidRPr="009E0B10">
        <w:rPr>
          <w:rFonts w:ascii="Calibri" w:hAnsi="Calibri" w:cs="Calibri"/>
          <w:sz w:val="22"/>
          <w:szCs w:val="22"/>
        </w:rPr>
        <w:t xml:space="preserve">Injuries suggesting beatings (strap marks, welts) </w:t>
      </w:r>
    </w:p>
    <w:p w14:paraId="16F20649" w14:textId="77777777" w:rsidR="001D2219" w:rsidRPr="009E0B10" w:rsidRDefault="001D2219" w:rsidP="001D2219">
      <w:pPr>
        <w:numPr>
          <w:ilvl w:val="0"/>
          <w:numId w:val="38"/>
        </w:numPr>
        <w:rPr>
          <w:rFonts w:ascii="Calibri" w:hAnsi="Calibri" w:cs="Calibri"/>
          <w:sz w:val="22"/>
          <w:szCs w:val="22"/>
        </w:rPr>
      </w:pPr>
      <w:r w:rsidRPr="009E0B10">
        <w:rPr>
          <w:rFonts w:ascii="Calibri" w:hAnsi="Calibri" w:cs="Calibri"/>
          <w:sz w:val="22"/>
          <w:szCs w:val="22"/>
        </w:rPr>
        <w:t xml:space="preserve">Covering arms and legs even when hot </w:t>
      </w:r>
    </w:p>
    <w:p w14:paraId="5DE7D165" w14:textId="77777777" w:rsidR="001D2219" w:rsidRPr="009E0B10" w:rsidRDefault="001D2219" w:rsidP="001D2219">
      <w:pPr>
        <w:numPr>
          <w:ilvl w:val="0"/>
          <w:numId w:val="38"/>
        </w:numPr>
        <w:rPr>
          <w:rFonts w:ascii="Calibri" w:hAnsi="Calibri" w:cs="Calibri"/>
          <w:sz w:val="22"/>
          <w:szCs w:val="22"/>
        </w:rPr>
      </w:pPr>
      <w:r w:rsidRPr="009E0B10">
        <w:rPr>
          <w:rFonts w:ascii="Calibri" w:hAnsi="Calibri" w:cs="Calibri"/>
          <w:sz w:val="22"/>
          <w:szCs w:val="22"/>
        </w:rPr>
        <w:t xml:space="preserve">Inappropriate/harmful medication usage </w:t>
      </w:r>
    </w:p>
    <w:p w14:paraId="2158F658" w14:textId="77777777" w:rsidR="001D2219" w:rsidRPr="009E0B10" w:rsidRDefault="001D2219" w:rsidP="001D2219">
      <w:pPr>
        <w:numPr>
          <w:ilvl w:val="0"/>
          <w:numId w:val="38"/>
        </w:numPr>
        <w:rPr>
          <w:rFonts w:ascii="Calibri" w:hAnsi="Calibri" w:cs="Calibri"/>
          <w:sz w:val="22"/>
          <w:szCs w:val="22"/>
        </w:rPr>
      </w:pPr>
      <w:r w:rsidRPr="009E0B10">
        <w:rPr>
          <w:rFonts w:ascii="Calibri" w:hAnsi="Calibri" w:cs="Calibri"/>
          <w:sz w:val="22"/>
          <w:szCs w:val="22"/>
        </w:rPr>
        <w:t xml:space="preserve">Aggressive </w:t>
      </w:r>
      <w:proofErr w:type="spellStart"/>
      <w:r w:rsidRPr="009E0B10">
        <w:rPr>
          <w:rFonts w:ascii="Calibri" w:hAnsi="Calibri" w:cs="Calibri"/>
          <w:sz w:val="22"/>
          <w:szCs w:val="22"/>
        </w:rPr>
        <w:t>behaviour</w:t>
      </w:r>
      <w:proofErr w:type="spellEnd"/>
      <w:r w:rsidRPr="009E0B10">
        <w:rPr>
          <w:rFonts w:ascii="Calibri" w:hAnsi="Calibri" w:cs="Calibri"/>
          <w:sz w:val="22"/>
          <w:szCs w:val="22"/>
        </w:rPr>
        <w:t xml:space="preserve"> or severe temper outbursts. </w:t>
      </w:r>
    </w:p>
    <w:p w14:paraId="6CEF61F6" w14:textId="77777777" w:rsidR="001D2219" w:rsidRPr="009E0B10" w:rsidRDefault="001D2219" w:rsidP="001D2219">
      <w:pPr>
        <w:numPr>
          <w:ilvl w:val="0"/>
          <w:numId w:val="38"/>
        </w:numPr>
        <w:rPr>
          <w:rFonts w:ascii="Calibri" w:hAnsi="Calibri" w:cs="Calibri"/>
          <w:sz w:val="22"/>
          <w:szCs w:val="22"/>
        </w:rPr>
      </w:pPr>
      <w:r w:rsidRPr="009E0B10">
        <w:rPr>
          <w:rFonts w:ascii="Calibri" w:hAnsi="Calibri" w:cs="Calibri"/>
          <w:sz w:val="22"/>
          <w:szCs w:val="22"/>
        </w:rPr>
        <w:t xml:space="preserve">Injuries that cannot be accounted for. Inadequate, inconsistent, or excessively plausible explanations for an injury, or a delay in seeking treatment should signal concern. </w:t>
      </w:r>
    </w:p>
    <w:p w14:paraId="026D9DEF" w14:textId="77777777" w:rsidR="001D2219" w:rsidRPr="009E0B10" w:rsidRDefault="001D2219" w:rsidP="00E93F10">
      <w:pPr>
        <w:jc w:val="both"/>
        <w:rPr>
          <w:rFonts w:ascii="Calibri" w:hAnsi="Calibri" w:cs="Calibri"/>
          <w:sz w:val="22"/>
          <w:szCs w:val="22"/>
        </w:rPr>
      </w:pPr>
      <w:r w:rsidRPr="009E0B10">
        <w:rPr>
          <w:rFonts w:ascii="Calibri" w:hAnsi="Calibri" w:cs="Calibri"/>
          <w:b/>
          <w:bCs/>
          <w:sz w:val="22"/>
          <w:szCs w:val="22"/>
        </w:rPr>
        <w:lastRenderedPageBreak/>
        <w:t xml:space="preserve">Emotional abuse: </w:t>
      </w:r>
      <w:r w:rsidRPr="009E0B10">
        <w:rPr>
          <w:rFonts w:ascii="Calibri" w:hAnsi="Calibri" w:cs="Calibri"/>
          <w:sz w:val="22"/>
          <w:szCs w:val="22"/>
        </w:rPr>
        <w:t xml:space="preserve">the persistent emotional maltreatment of a child such as </w:t>
      </w:r>
      <w:bookmarkStart w:id="112" w:name="_Int_Mr7vknIX"/>
      <w:r w:rsidRPr="009E0B10">
        <w:rPr>
          <w:rFonts w:ascii="Calibri" w:hAnsi="Calibri" w:cs="Calibri"/>
          <w:sz w:val="22"/>
          <w:szCs w:val="22"/>
        </w:rPr>
        <w:t>to cause</w:t>
      </w:r>
      <w:bookmarkEnd w:id="112"/>
      <w:r w:rsidRPr="009E0B10">
        <w:rPr>
          <w:rFonts w:ascii="Calibri" w:hAnsi="Calibri" w:cs="Calibri"/>
          <w:sz w:val="22"/>
          <w:szCs w:val="22"/>
        </w:rPr>
        <w:t xml:space="preserve"> severe and adverse effects on the child’s emotional development. It may involve conveying to a child that they are worthless or unloved, inadequate, or valued only </w:t>
      </w:r>
      <w:bookmarkStart w:id="113" w:name="_Int_J0xksV8K"/>
      <w:r w:rsidRPr="009E0B10">
        <w:rPr>
          <w:rFonts w:ascii="Calibri" w:hAnsi="Calibri" w:cs="Calibri"/>
          <w:sz w:val="22"/>
          <w:szCs w:val="22"/>
        </w:rPr>
        <w:t>insofar as</w:t>
      </w:r>
      <w:bookmarkEnd w:id="113"/>
      <w:r w:rsidRPr="009E0B10">
        <w:rPr>
          <w:rFonts w:ascii="Calibri" w:hAnsi="Calibri" w:cs="Calibri"/>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2508AD4" w14:textId="77777777" w:rsidR="001D2219" w:rsidRPr="009E0B10" w:rsidRDefault="001D2219" w:rsidP="00E93F10">
      <w:pPr>
        <w:jc w:val="both"/>
        <w:rPr>
          <w:rFonts w:ascii="Calibri" w:hAnsi="Calibri" w:cs="Calibri"/>
          <w:b/>
          <w:sz w:val="22"/>
          <w:szCs w:val="22"/>
        </w:rPr>
      </w:pPr>
    </w:p>
    <w:p w14:paraId="26EAB8EB" w14:textId="77777777" w:rsidR="001D2219" w:rsidRPr="009E0B10" w:rsidRDefault="001D2219" w:rsidP="001D2219">
      <w:pPr>
        <w:rPr>
          <w:rFonts w:ascii="Calibri" w:hAnsi="Calibri" w:cs="Calibri"/>
          <w:b/>
          <w:sz w:val="22"/>
          <w:szCs w:val="22"/>
        </w:rPr>
      </w:pPr>
      <w:r w:rsidRPr="009E0B10">
        <w:rPr>
          <w:rFonts w:ascii="Calibri" w:hAnsi="Calibri" w:cs="Calibri"/>
          <w:b/>
          <w:sz w:val="22"/>
          <w:szCs w:val="22"/>
        </w:rPr>
        <w:t>Signs that MAY INDICATE emotional abuse</w:t>
      </w:r>
    </w:p>
    <w:p w14:paraId="15C4C7F2" w14:textId="77777777" w:rsidR="001D2219" w:rsidRPr="009E0B10" w:rsidRDefault="001D2219" w:rsidP="001D2219">
      <w:pPr>
        <w:numPr>
          <w:ilvl w:val="0"/>
          <w:numId w:val="39"/>
        </w:numPr>
        <w:rPr>
          <w:rFonts w:ascii="Calibri" w:hAnsi="Calibri" w:cs="Calibri"/>
          <w:sz w:val="22"/>
          <w:szCs w:val="22"/>
        </w:rPr>
      </w:pPr>
      <w:r w:rsidRPr="009E0B10">
        <w:rPr>
          <w:rFonts w:ascii="Calibri" w:hAnsi="Calibri" w:cs="Calibri"/>
          <w:sz w:val="22"/>
          <w:szCs w:val="22"/>
        </w:rPr>
        <w:t xml:space="preserve">Over reaction to mistakes </w:t>
      </w:r>
    </w:p>
    <w:p w14:paraId="393747B6" w14:textId="77777777" w:rsidR="001D2219" w:rsidRPr="009E0B10" w:rsidRDefault="001D2219" w:rsidP="001D2219">
      <w:pPr>
        <w:numPr>
          <w:ilvl w:val="0"/>
          <w:numId w:val="39"/>
        </w:numPr>
        <w:rPr>
          <w:rFonts w:ascii="Calibri" w:hAnsi="Calibri" w:cs="Calibri"/>
          <w:sz w:val="22"/>
          <w:szCs w:val="22"/>
        </w:rPr>
      </w:pPr>
      <w:r w:rsidRPr="009E0B10">
        <w:rPr>
          <w:rFonts w:ascii="Calibri" w:hAnsi="Calibri" w:cs="Calibri"/>
          <w:sz w:val="22"/>
          <w:szCs w:val="22"/>
        </w:rPr>
        <w:t xml:space="preserve">Lack of self-confidence/esteem </w:t>
      </w:r>
    </w:p>
    <w:p w14:paraId="18C6DED2" w14:textId="77777777" w:rsidR="001D2219" w:rsidRPr="009E0B10" w:rsidRDefault="001D2219" w:rsidP="001D2219">
      <w:pPr>
        <w:numPr>
          <w:ilvl w:val="0"/>
          <w:numId w:val="39"/>
        </w:numPr>
        <w:rPr>
          <w:rFonts w:ascii="Calibri" w:hAnsi="Calibri" w:cs="Calibri"/>
          <w:sz w:val="22"/>
          <w:szCs w:val="22"/>
        </w:rPr>
      </w:pPr>
      <w:r w:rsidRPr="009E0B10">
        <w:rPr>
          <w:rFonts w:ascii="Calibri" w:hAnsi="Calibri" w:cs="Calibri"/>
          <w:sz w:val="22"/>
          <w:szCs w:val="22"/>
        </w:rPr>
        <w:t xml:space="preserve">Sudden speech disorders </w:t>
      </w:r>
    </w:p>
    <w:p w14:paraId="205EDFA1" w14:textId="77777777" w:rsidR="001D2219" w:rsidRPr="009E0B10" w:rsidRDefault="001D2219" w:rsidP="001D2219">
      <w:pPr>
        <w:numPr>
          <w:ilvl w:val="0"/>
          <w:numId w:val="39"/>
        </w:numPr>
        <w:rPr>
          <w:rFonts w:ascii="Calibri" w:hAnsi="Calibri" w:cs="Calibri"/>
          <w:sz w:val="22"/>
          <w:szCs w:val="22"/>
        </w:rPr>
      </w:pPr>
      <w:r w:rsidRPr="009E0B10">
        <w:rPr>
          <w:rFonts w:ascii="Calibri" w:hAnsi="Calibri" w:cs="Calibri"/>
          <w:sz w:val="22"/>
          <w:szCs w:val="22"/>
        </w:rPr>
        <w:t xml:space="preserve">Self-harming </w:t>
      </w:r>
    </w:p>
    <w:p w14:paraId="72B5E5F2" w14:textId="77777777" w:rsidR="001D2219" w:rsidRPr="009E0B10" w:rsidRDefault="001D2219" w:rsidP="001D2219">
      <w:pPr>
        <w:numPr>
          <w:ilvl w:val="0"/>
          <w:numId w:val="39"/>
        </w:numPr>
        <w:rPr>
          <w:rFonts w:ascii="Calibri" w:hAnsi="Calibri" w:cs="Calibri"/>
          <w:sz w:val="22"/>
          <w:szCs w:val="22"/>
        </w:rPr>
      </w:pPr>
      <w:r w:rsidRPr="009E0B10">
        <w:rPr>
          <w:rFonts w:ascii="Calibri" w:hAnsi="Calibri" w:cs="Calibri"/>
          <w:sz w:val="22"/>
          <w:szCs w:val="22"/>
        </w:rPr>
        <w:t>Eating Disorders</w:t>
      </w:r>
    </w:p>
    <w:p w14:paraId="47437989" w14:textId="77777777" w:rsidR="001D2219" w:rsidRPr="009E0B10" w:rsidRDefault="001D2219" w:rsidP="001D2219">
      <w:pPr>
        <w:numPr>
          <w:ilvl w:val="0"/>
          <w:numId w:val="39"/>
        </w:numPr>
        <w:rPr>
          <w:rFonts w:ascii="Calibri" w:hAnsi="Calibri" w:cs="Calibri"/>
          <w:sz w:val="22"/>
          <w:szCs w:val="22"/>
        </w:rPr>
      </w:pPr>
      <w:r w:rsidRPr="009E0B10">
        <w:rPr>
          <w:rFonts w:ascii="Calibri" w:hAnsi="Calibri" w:cs="Calibri"/>
          <w:sz w:val="22"/>
          <w:szCs w:val="22"/>
        </w:rPr>
        <w:t xml:space="preserve">Extremes of passivity and/or aggression </w:t>
      </w:r>
    </w:p>
    <w:p w14:paraId="029A6A18" w14:textId="77777777" w:rsidR="001D2219" w:rsidRPr="009E0B10" w:rsidRDefault="001D2219" w:rsidP="001D2219">
      <w:pPr>
        <w:numPr>
          <w:ilvl w:val="0"/>
          <w:numId w:val="39"/>
        </w:numPr>
        <w:rPr>
          <w:rFonts w:ascii="Calibri" w:hAnsi="Calibri" w:cs="Calibri"/>
          <w:sz w:val="22"/>
          <w:szCs w:val="22"/>
        </w:rPr>
      </w:pPr>
      <w:r w:rsidRPr="009E0B10">
        <w:rPr>
          <w:rFonts w:ascii="Calibri" w:hAnsi="Calibri" w:cs="Calibri"/>
          <w:sz w:val="22"/>
          <w:szCs w:val="22"/>
        </w:rPr>
        <w:t xml:space="preserve">Compulsive stealing </w:t>
      </w:r>
    </w:p>
    <w:p w14:paraId="78E4CEB7" w14:textId="77777777" w:rsidR="001D2219" w:rsidRPr="009E0B10" w:rsidRDefault="001D2219" w:rsidP="001D2219">
      <w:pPr>
        <w:numPr>
          <w:ilvl w:val="0"/>
          <w:numId w:val="39"/>
        </w:numPr>
        <w:rPr>
          <w:rFonts w:ascii="Calibri" w:hAnsi="Calibri" w:cs="Calibri"/>
          <w:sz w:val="22"/>
          <w:szCs w:val="22"/>
        </w:rPr>
      </w:pPr>
      <w:r w:rsidRPr="009E0B10">
        <w:rPr>
          <w:rFonts w:ascii="Calibri" w:hAnsi="Calibri" w:cs="Calibri"/>
          <w:sz w:val="22"/>
          <w:szCs w:val="22"/>
        </w:rPr>
        <w:t xml:space="preserve">Drug, alcohol, solvent abuse </w:t>
      </w:r>
    </w:p>
    <w:p w14:paraId="7CDB44EE" w14:textId="77777777" w:rsidR="001D2219" w:rsidRPr="009E0B10" w:rsidRDefault="001D2219" w:rsidP="001D2219">
      <w:pPr>
        <w:numPr>
          <w:ilvl w:val="0"/>
          <w:numId w:val="39"/>
        </w:numPr>
        <w:rPr>
          <w:rFonts w:ascii="Calibri" w:hAnsi="Calibri" w:cs="Calibri"/>
          <w:sz w:val="22"/>
          <w:szCs w:val="22"/>
        </w:rPr>
      </w:pPr>
      <w:r w:rsidRPr="009E0B10">
        <w:rPr>
          <w:rFonts w:ascii="Calibri" w:hAnsi="Calibri" w:cs="Calibri"/>
          <w:sz w:val="22"/>
          <w:szCs w:val="22"/>
        </w:rPr>
        <w:t xml:space="preserve">Fear of parents being contacted </w:t>
      </w:r>
    </w:p>
    <w:p w14:paraId="02F05860" w14:textId="77777777" w:rsidR="001D2219" w:rsidRPr="009E0B10" w:rsidRDefault="001D2219" w:rsidP="001D2219">
      <w:pPr>
        <w:numPr>
          <w:ilvl w:val="0"/>
          <w:numId w:val="39"/>
        </w:numPr>
        <w:rPr>
          <w:rFonts w:ascii="Calibri" w:hAnsi="Calibri" w:cs="Calibri"/>
          <w:sz w:val="22"/>
          <w:szCs w:val="22"/>
        </w:rPr>
      </w:pPr>
      <w:r w:rsidRPr="009E0B10">
        <w:rPr>
          <w:rFonts w:ascii="Calibri" w:hAnsi="Calibri" w:cs="Calibri"/>
          <w:sz w:val="22"/>
          <w:szCs w:val="22"/>
        </w:rPr>
        <w:t xml:space="preserve">Unwillingness or inability to play </w:t>
      </w:r>
    </w:p>
    <w:p w14:paraId="597AFC5E" w14:textId="77777777" w:rsidR="001D2219" w:rsidRPr="009E0B10" w:rsidRDefault="001D2219" w:rsidP="001D2219">
      <w:pPr>
        <w:numPr>
          <w:ilvl w:val="0"/>
          <w:numId w:val="39"/>
        </w:numPr>
        <w:rPr>
          <w:rFonts w:ascii="Calibri" w:hAnsi="Calibri" w:cs="Calibri"/>
          <w:sz w:val="22"/>
          <w:szCs w:val="22"/>
        </w:rPr>
      </w:pPr>
      <w:r w:rsidRPr="009E0B10">
        <w:rPr>
          <w:rFonts w:ascii="Calibri" w:hAnsi="Calibri" w:cs="Calibri"/>
          <w:sz w:val="22"/>
          <w:szCs w:val="22"/>
        </w:rPr>
        <w:t>Secrecy relating to use of technology</w:t>
      </w:r>
    </w:p>
    <w:p w14:paraId="5E308368" w14:textId="77777777" w:rsidR="001D2219" w:rsidRPr="009E0B10" w:rsidRDefault="001D2219" w:rsidP="001D2219">
      <w:pPr>
        <w:numPr>
          <w:ilvl w:val="0"/>
          <w:numId w:val="39"/>
        </w:numPr>
        <w:rPr>
          <w:rFonts w:ascii="Calibri" w:hAnsi="Calibri" w:cs="Calibri"/>
          <w:sz w:val="22"/>
          <w:szCs w:val="22"/>
        </w:rPr>
      </w:pPr>
      <w:r w:rsidRPr="009E0B10">
        <w:rPr>
          <w:rFonts w:ascii="Calibri" w:hAnsi="Calibri" w:cs="Calibri"/>
          <w:sz w:val="22"/>
          <w:szCs w:val="22"/>
        </w:rPr>
        <w:t xml:space="preserve">Excessive need for approval, attention, and affection </w:t>
      </w:r>
    </w:p>
    <w:p w14:paraId="062E14C9" w14:textId="77777777" w:rsidR="001D2219" w:rsidRPr="009E0B10" w:rsidRDefault="001D2219" w:rsidP="001D2219">
      <w:pPr>
        <w:rPr>
          <w:rFonts w:ascii="Calibri" w:hAnsi="Calibri" w:cs="Calibri"/>
          <w:sz w:val="22"/>
          <w:szCs w:val="22"/>
        </w:rPr>
      </w:pPr>
    </w:p>
    <w:p w14:paraId="30E01AFE" w14:textId="77777777" w:rsidR="001D2219" w:rsidRPr="009E0B10" w:rsidRDefault="001D2219" w:rsidP="00E93F10">
      <w:pPr>
        <w:jc w:val="both"/>
        <w:rPr>
          <w:rFonts w:ascii="Calibri" w:hAnsi="Calibri" w:cs="Calibri"/>
          <w:sz w:val="22"/>
          <w:szCs w:val="22"/>
        </w:rPr>
      </w:pPr>
      <w:r w:rsidRPr="009E0B10">
        <w:rPr>
          <w:rFonts w:ascii="Calibri" w:hAnsi="Calibri" w:cs="Calibri"/>
          <w:b/>
          <w:bCs/>
          <w:sz w:val="22"/>
          <w:szCs w:val="22"/>
        </w:rPr>
        <w:t xml:space="preserve">Neglect: </w:t>
      </w:r>
      <w:r w:rsidRPr="009E0B10">
        <w:rPr>
          <w:rFonts w:ascii="Calibri" w:hAnsi="Calibri" w:cs="Calibri"/>
          <w:sz w:val="22"/>
          <w:szCs w:val="22"/>
        </w:rPr>
        <w:t xml:space="preserve">the persistent failure to meet a child’s basic physical and/or psychological needs, likely to result in the serious impairment of the child’s health or development. Neglect may occur during pregnancy </w:t>
      </w:r>
      <w:proofErr w:type="gramStart"/>
      <w:r w:rsidRPr="009E0B10">
        <w:rPr>
          <w:rFonts w:ascii="Calibri" w:hAnsi="Calibri" w:cs="Calibri"/>
          <w:sz w:val="22"/>
          <w:szCs w:val="22"/>
        </w:rPr>
        <w:t>as a result of</w:t>
      </w:r>
      <w:proofErr w:type="gramEnd"/>
      <w:r w:rsidRPr="009E0B10">
        <w:rPr>
          <w:rFonts w:ascii="Calibri" w:hAnsi="Calibri" w:cs="Calibri"/>
          <w:sz w:val="22"/>
          <w:szCs w:val="22"/>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bookmarkStart w:id="114" w:name="_Int_gHjvu8Me"/>
      <w:proofErr w:type="gramStart"/>
      <w:r w:rsidRPr="009E0B10">
        <w:rPr>
          <w:rFonts w:ascii="Calibri" w:hAnsi="Calibri" w:cs="Calibri"/>
          <w:sz w:val="22"/>
          <w:szCs w:val="22"/>
        </w:rPr>
        <w:t>care-givers</w:t>
      </w:r>
      <w:bookmarkEnd w:id="114"/>
      <w:proofErr w:type="gramEnd"/>
      <w:r w:rsidRPr="009E0B10">
        <w:rPr>
          <w:rFonts w:ascii="Calibri" w:hAnsi="Calibri" w:cs="Calibri"/>
          <w:sz w:val="22"/>
          <w:szCs w:val="22"/>
        </w:rPr>
        <w:t xml:space="preserve">); or ensure access to appropriate medical care or treatment. It may also include neglect of, or </w:t>
      </w:r>
      <w:bookmarkStart w:id="115" w:name="_Int_DV8tgmYl"/>
      <w:r w:rsidRPr="009E0B10">
        <w:rPr>
          <w:rFonts w:ascii="Calibri" w:hAnsi="Calibri" w:cs="Calibri"/>
          <w:sz w:val="22"/>
          <w:szCs w:val="22"/>
        </w:rPr>
        <w:t>unresponsiveness</w:t>
      </w:r>
      <w:bookmarkEnd w:id="115"/>
      <w:r w:rsidRPr="009E0B10">
        <w:rPr>
          <w:rFonts w:ascii="Calibri" w:hAnsi="Calibri" w:cs="Calibri"/>
          <w:sz w:val="22"/>
          <w:szCs w:val="22"/>
        </w:rPr>
        <w:t xml:space="preserve"> to, a child’s basic emotional needs. </w:t>
      </w:r>
    </w:p>
    <w:p w14:paraId="2078500D" w14:textId="77777777" w:rsidR="001D2219" w:rsidRPr="009E0B10" w:rsidRDefault="001D2219" w:rsidP="001D2219">
      <w:pPr>
        <w:rPr>
          <w:rFonts w:ascii="Calibri" w:hAnsi="Calibri" w:cs="Calibri"/>
          <w:b/>
          <w:sz w:val="22"/>
          <w:szCs w:val="22"/>
        </w:rPr>
      </w:pPr>
    </w:p>
    <w:p w14:paraId="42A3CB07" w14:textId="77777777" w:rsidR="001D2219" w:rsidRPr="009E0B10" w:rsidRDefault="001D2219" w:rsidP="001D2219">
      <w:pPr>
        <w:rPr>
          <w:rFonts w:ascii="Calibri" w:hAnsi="Calibri" w:cs="Calibri"/>
          <w:b/>
          <w:sz w:val="22"/>
          <w:szCs w:val="22"/>
        </w:rPr>
      </w:pPr>
      <w:r w:rsidRPr="009E0B10">
        <w:rPr>
          <w:rFonts w:ascii="Calibri" w:hAnsi="Calibri" w:cs="Calibri"/>
          <w:b/>
          <w:sz w:val="22"/>
          <w:szCs w:val="22"/>
        </w:rPr>
        <w:t xml:space="preserve">Signs that MAY INDICATE neglect. </w:t>
      </w:r>
    </w:p>
    <w:p w14:paraId="20B0B040" w14:textId="77777777" w:rsidR="001D2219" w:rsidRPr="009E0B10" w:rsidRDefault="001D2219" w:rsidP="001D2219">
      <w:pPr>
        <w:numPr>
          <w:ilvl w:val="0"/>
          <w:numId w:val="40"/>
        </w:numPr>
        <w:rPr>
          <w:rFonts w:ascii="Calibri" w:hAnsi="Calibri" w:cs="Calibri"/>
          <w:sz w:val="22"/>
          <w:szCs w:val="22"/>
        </w:rPr>
      </w:pPr>
      <w:r w:rsidRPr="009E0B10">
        <w:rPr>
          <w:rFonts w:ascii="Calibri" w:hAnsi="Calibri" w:cs="Calibri"/>
          <w:sz w:val="22"/>
          <w:szCs w:val="22"/>
        </w:rPr>
        <w:t xml:space="preserve">Constant hunger </w:t>
      </w:r>
    </w:p>
    <w:p w14:paraId="35663F86" w14:textId="77777777" w:rsidR="001D2219" w:rsidRPr="009E0B10" w:rsidRDefault="001D2219" w:rsidP="001D2219">
      <w:pPr>
        <w:numPr>
          <w:ilvl w:val="0"/>
          <w:numId w:val="40"/>
        </w:numPr>
        <w:rPr>
          <w:rFonts w:ascii="Calibri" w:hAnsi="Calibri" w:cs="Calibri"/>
          <w:sz w:val="22"/>
          <w:szCs w:val="22"/>
        </w:rPr>
      </w:pPr>
      <w:r w:rsidRPr="009E0B10">
        <w:rPr>
          <w:rFonts w:ascii="Calibri" w:hAnsi="Calibri" w:cs="Calibri"/>
          <w:sz w:val="22"/>
          <w:szCs w:val="22"/>
        </w:rPr>
        <w:t xml:space="preserve">Poor personal hygiene </w:t>
      </w:r>
    </w:p>
    <w:p w14:paraId="2E9FBAF7" w14:textId="77777777" w:rsidR="001D2219" w:rsidRPr="009E0B10" w:rsidRDefault="001D2219" w:rsidP="001D2219">
      <w:pPr>
        <w:numPr>
          <w:ilvl w:val="0"/>
          <w:numId w:val="40"/>
        </w:numPr>
        <w:rPr>
          <w:rFonts w:ascii="Calibri" w:hAnsi="Calibri" w:cs="Calibri"/>
          <w:sz w:val="22"/>
          <w:szCs w:val="22"/>
        </w:rPr>
      </w:pPr>
      <w:r w:rsidRPr="009E0B10">
        <w:rPr>
          <w:rFonts w:ascii="Calibri" w:hAnsi="Calibri" w:cs="Calibri"/>
          <w:sz w:val="22"/>
          <w:szCs w:val="22"/>
        </w:rPr>
        <w:t xml:space="preserve">Constant tiredness </w:t>
      </w:r>
    </w:p>
    <w:p w14:paraId="40D473EA" w14:textId="77777777" w:rsidR="001D2219" w:rsidRPr="009E0B10" w:rsidRDefault="001D2219" w:rsidP="001D2219">
      <w:pPr>
        <w:numPr>
          <w:ilvl w:val="0"/>
          <w:numId w:val="40"/>
        </w:numPr>
        <w:rPr>
          <w:rFonts w:ascii="Calibri" w:hAnsi="Calibri" w:cs="Calibri"/>
          <w:sz w:val="22"/>
          <w:szCs w:val="22"/>
        </w:rPr>
      </w:pPr>
      <w:r w:rsidRPr="009E0B10">
        <w:rPr>
          <w:rFonts w:ascii="Calibri" w:hAnsi="Calibri" w:cs="Calibri"/>
          <w:sz w:val="22"/>
          <w:szCs w:val="22"/>
        </w:rPr>
        <w:t xml:space="preserve">Inadequate clothing </w:t>
      </w:r>
    </w:p>
    <w:p w14:paraId="316FBE36" w14:textId="77777777" w:rsidR="001D2219" w:rsidRPr="009E0B10" w:rsidRDefault="001D2219" w:rsidP="001D2219">
      <w:pPr>
        <w:numPr>
          <w:ilvl w:val="0"/>
          <w:numId w:val="40"/>
        </w:numPr>
        <w:rPr>
          <w:rFonts w:ascii="Calibri" w:hAnsi="Calibri" w:cs="Calibri"/>
          <w:sz w:val="22"/>
          <w:szCs w:val="22"/>
        </w:rPr>
      </w:pPr>
      <w:r w:rsidRPr="009E0B10">
        <w:rPr>
          <w:rFonts w:ascii="Calibri" w:hAnsi="Calibri" w:cs="Calibri"/>
          <w:sz w:val="22"/>
          <w:szCs w:val="22"/>
        </w:rPr>
        <w:t xml:space="preserve">Frequent lateness or non-attendance </w:t>
      </w:r>
    </w:p>
    <w:p w14:paraId="26E0EE2B" w14:textId="77777777" w:rsidR="001D2219" w:rsidRPr="009E0B10" w:rsidRDefault="001D2219" w:rsidP="001D2219">
      <w:pPr>
        <w:numPr>
          <w:ilvl w:val="0"/>
          <w:numId w:val="40"/>
        </w:numPr>
        <w:rPr>
          <w:rFonts w:ascii="Calibri" w:hAnsi="Calibri" w:cs="Calibri"/>
          <w:sz w:val="22"/>
          <w:szCs w:val="22"/>
        </w:rPr>
      </w:pPr>
      <w:r w:rsidRPr="009E0B10">
        <w:rPr>
          <w:rFonts w:ascii="Calibri" w:hAnsi="Calibri" w:cs="Calibri"/>
          <w:sz w:val="22"/>
          <w:szCs w:val="22"/>
        </w:rPr>
        <w:t xml:space="preserve">Untreated medical problems </w:t>
      </w:r>
    </w:p>
    <w:p w14:paraId="1E1DA537" w14:textId="77777777" w:rsidR="001D2219" w:rsidRPr="009E0B10" w:rsidRDefault="001D2219" w:rsidP="001D2219">
      <w:pPr>
        <w:numPr>
          <w:ilvl w:val="0"/>
          <w:numId w:val="40"/>
        </w:numPr>
        <w:rPr>
          <w:rFonts w:ascii="Calibri" w:hAnsi="Calibri" w:cs="Calibri"/>
          <w:sz w:val="22"/>
          <w:szCs w:val="22"/>
        </w:rPr>
      </w:pPr>
      <w:r w:rsidRPr="009E0B10">
        <w:rPr>
          <w:rFonts w:ascii="Calibri" w:hAnsi="Calibri" w:cs="Calibri"/>
          <w:sz w:val="22"/>
          <w:szCs w:val="22"/>
        </w:rPr>
        <w:t xml:space="preserve">Poor relationship with peers </w:t>
      </w:r>
    </w:p>
    <w:p w14:paraId="7257EE4B" w14:textId="77777777" w:rsidR="001D2219" w:rsidRPr="009E0B10" w:rsidRDefault="001D2219" w:rsidP="001D2219">
      <w:pPr>
        <w:numPr>
          <w:ilvl w:val="0"/>
          <w:numId w:val="40"/>
        </w:numPr>
        <w:rPr>
          <w:rFonts w:ascii="Calibri" w:hAnsi="Calibri" w:cs="Calibri"/>
          <w:sz w:val="22"/>
          <w:szCs w:val="22"/>
        </w:rPr>
      </w:pPr>
      <w:r w:rsidRPr="009E0B10">
        <w:rPr>
          <w:rFonts w:ascii="Calibri" w:hAnsi="Calibri" w:cs="Calibri"/>
          <w:sz w:val="22"/>
          <w:szCs w:val="22"/>
        </w:rPr>
        <w:t xml:space="preserve">Compulsive stealing and scavenging </w:t>
      </w:r>
    </w:p>
    <w:p w14:paraId="325D9FBE" w14:textId="77777777" w:rsidR="001D2219" w:rsidRPr="009E0B10" w:rsidRDefault="001D2219" w:rsidP="001D2219">
      <w:pPr>
        <w:numPr>
          <w:ilvl w:val="0"/>
          <w:numId w:val="40"/>
        </w:numPr>
        <w:rPr>
          <w:rFonts w:ascii="Calibri" w:hAnsi="Calibri" w:cs="Calibri"/>
          <w:sz w:val="22"/>
          <w:szCs w:val="22"/>
        </w:rPr>
      </w:pPr>
      <w:r w:rsidRPr="009E0B10">
        <w:rPr>
          <w:rFonts w:ascii="Calibri" w:hAnsi="Calibri" w:cs="Calibri"/>
          <w:sz w:val="22"/>
          <w:szCs w:val="22"/>
        </w:rPr>
        <w:t xml:space="preserve">Rocking, hair twisting and thumb sucking </w:t>
      </w:r>
    </w:p>
    <w:p w14:paraId="4CC61676" w14:textId="77777777" w:rsidR="001D2219" w:rsidRPr="009E0B10" w:rsidRDefault="001D2219" w:rsidP="001D2219">
      <w:pPr>
        <w:numPr>
          <w:ilvl w:val="0"/>
          <w:numId w:val="40"/>
        </w:numPr>
        <w:rPr>
          <w:rFonts w:ascii="Calibri" w:hAnsi="Calibri" w:cs="Calibri"/>
          <w:sz w:val="22"/>
          <w:szCs w:val="22"/>
        </w:rPr>
      </w:pPr>
      <w:r w:rsidRPr="009E0B10">
        <w:rPr>
          <w:rFonts w:ascii="Calibri" w:hAnsi="Calibri" w:cs="Calibri"/>
          <w:sz w:val="22"/>
          <w:szCs w:val="22"/>
        </w:rPr>
        <w:t>Running away</w:t>
      </w:r>
    </w:p>
    <w:p w14:paraId="66588FEC" w14:textId="77777777" w:rsidR="001D2219" w:rsidRPr="009E0B10" w:rsidRDefault="001D2219" w:rsidP="001D2219">
      <w:pPr>
        <w:numPr>
          <w:ilvl w:val="0"/>
          <w:numId w:val="40"/>
        </w:numPr>
        <w:rPr>
          <w:rFonts w:ascii="Calibri" w:hAnsi="Calibri" w:cs="Calibri"/>
          <w:sz w:val="22"/>
          <w:szCs w:val="22"/>
        </w:rPr>
      </w:pPr>
      <w:r w:rsidRPr="009E0B10">
        <w:rPr>
          <w:rFonts w:ascii="Calibri" w:hAnsi="Calibri" w:cs="Calibri"/>
          <w:sz w:val="22"/>
          <w:szCs w:val="22"/>
        </w:rPr>
        <w:t xml:space="preserve">Loss of weight or being constantly underweight </w:t>
      </w:r>
    </w:p>
    <w:p w14:paraId="6E962F84" w14:textId="77777777" w:rsidR="001D2219" w:rsidRPr="009E0B10" w:rsidRDefault="001D2219" w:rsidP="001D2219">
      <w:pPr>
        <w:numPr>
          <w:ilvl w:val="0"/>
          <w:numId w:val="40"/>
        </w:numPr>
        <w:rPr>
          <w:rFonts w:ascii="Calibri" w:hAnsi="Calibri" w:cs="Calibri"/>
          <w:sz w:val="22"/>
          <w:szCs w:val="22"/>
        </w:rPr>
      </w:pPr>
      <w:r w:rsidRPr="009E0B10">
        <w:rPr>
          <w:rFonts w:ascii="Calibri" w:hAnsi="Calibri" w:cs="Calibri"/>
          <w:sz w:val="22"/>
          <w:szCs w:val="22"/>
        </w:rPr>
        <w:t xml:space="preserve">Low self esteem </w:t>
      </w:r>
    </w:p>
    <w:p w14:paraId="12A9D28B" w14:textId="77777777" w:rsidR="001D2219" w:rsidRPr="009E0B10" w:rsidRDefault="001D2219" w:rsidP="001D2219">
      <w:pPr>
        <w:rPr>
          <w:rFonts w:ascii="Calibri" w:hAnsi="Calibri" w:cs="Calibri"/>
          <w:sz w:val="22"/>
        </w:rPr>
      </w:pPr>
    </w:p>
    <w:p w14:paraId="17FECE14" w14:textId="77777777" w:rsidR="001D2219" w:rsidRPr="009E0B10" w:rsidRDefault="001D2219" w:rsidP="00A565A0">
      <w:pPr>
        <w:pStyle w:val="Heading1"/>
        <w:jc w:val="left"/>
        <w:rPr>
          <w:rFonts w:ascii="Calibri" w:hAnsi="Calibri" w:cs="Calibri"/>
        </w:rPr>
      </w:pPr>
      <w:r w:rsidRPr="009E0B10">
        <w:rPr>
          <w:rFonts w:ascii="Calibri" w:hAnsi="Calibri" w:cs="Calibri"/>
        </w:rPr>
        <w:br w:type="page"/>
      </w:r>
      <w:bookmarkStart w:id="116" w:name="_Ref108517120"/>
      <w:bookmarkStart w:id="117" w:name="_Toc178240815"/>
      <w:r w:rsidRPr="009E0B10">
        <w:rPr>
          <w:rFonts w:ascii="Calibri" w:hAnsi="Calibri" w:cs="Calibri"/>
          <w:sz w:val="40"/>
          <w:szCs w:val="28"/>
        </w:rPr>
        <w:lastRenderedPageBreak/>
        <w:t>Appendix 2: Support Organisations</w:t>
      </w:r>
      <w:bookmarkEnd w:id="116"/>
      <w:bookmarkEnd w:id="117"/>
      <w:r w:rsidRPr="009E0B10">
        <w:rPr>
          <w:rFonts w:ascii="Calibri" w:hAnsi="Calibri" w:cs="Calibri"/>
          <w:sz w:val="40"/>
          <w:szCs w:val="28"/>
        </w:rPr>
        <w:t xml:space="preserve"> </w:t>
      </w:r>
    </w:p>
    <w:p w14:paraId="253495DB" w14:textId="77777777" w:rsidR="001D2219" w:rsidRPr="009E0B10" w:rsidRDefault="001D2219" w:rsidP="001D2219">
      <w:pPr>
        <w:rPr>
          <w:rFonts w:ascii="Calibri" w:hAnsi="Calibri" w:cs="Calibri"/>
          <w:b/>
          <w:bCs/>
          <w:color w:val="000000" w:themeColor="text1"/>
          <w:sz w:val="28"/>
          <w:szCs w:val="28"/>
          <w:lang w:val="en-GB"/>
        </w:rPr>
      </w:pPr>
    </w:p>
    <w:p w14:paraId="72EC92EB" w14:textId="77777777" w:rsidR="001D2219" w:rsidRPr="009E0B10" w:rsidRDefault="001D2219" w:rsidP="001D2219">
      <w:pPr>
        <w:rPr>
          <w:rFonts w:ascii="Calibri" w:hAnsi="Calibri" w:cs="Calibri"/>
          <w:b/>
          <w:sz w:val="22"/>
          <w:szCs w:val="22"/>
          <w:lang w:val="en-GB"/>
        </w:rPr>
      </w:pPr>
    </w:p>
    <w:p w14:paraId="78CD2ACB" w14:textId="77777777" w:rsidR="001D2219" w:rsidRPr="009E0B10" w:rsidRDefault="001D2219" w:rsidP="001D2219">
      <w:pPr>
        <w:rPr>
          <w:rFonts w:ascii="Calibri" w:hAnsi="Calibri" w:cs="Calibri"/>
          <w:b/>
          <w:sz w:val="22"/>
          <w:szCs w:val="22"/>
          <w:lang w:val="en-GB"/>
        </w:rPr>
      </w:pPr>
      <w:r w:rsidRPr="009E0B10">
        <w:rPr>
          <w:rFonts w:ascii="Calibri" w:hAnsi="Calibri" w:cs="Calibri"/>
          <w:b/>
          <w:sz w:val="22"/>
          <w:szCs w:val="22"/>
          <w:lang w:val="en-GB"/>
        </w:rPr>
        <w:t>NSPCC ‘Report Abuse in Education’ Helpline</w:t>
      </w:r>
    </w:p>
    <w:p w14:paraId="71EF9D76" w14:textId="77777777" w:rsidR="001D2219" w:rsidRPr="009E0B10" w:rsidRDefault="001D2219" w:rsidP="001D2219">
      <w:pPr>
        <w:numPr>
          <w:ilvl w:val="0"/>
          <w:numId w:val="44"/>
        </w:numPr>
        <w:rPr>
          <w:rStyle w:val="Hyperlink"/>
          <w:rFonts w:ascii="Calibri" w:hAnsi="Calibri" w:cs="Calibri"/>
          <w:bCs/>
          <w:color w:val="auto"/>
          <w:sz w:val="22"/>
          <w:szCs w:val="22"/>
          <w:u w:val="none"/>
          <w:lang w:val="en-GB"/>
        </w:rPr>
      </w:pPr>
      <w:r w:rsidRPr="009E0B10">
        <w:rPr>
          <w:rStyle w:val="Hyperlink"/>
          <w:rFonts w:ascii="Calibri" w:hAnsi="Calibri" w:cs="Calibri"/>
          <w:bCs/>
        </w:rPr>
        <w:t> </w:t>
      </w:r>
      <w:hyperlink r:id="rId123" w:history="1">
        <w:r w:rsidRPr="009E0B10">
          <w:rPr>
            <w:rStyle w:val="Hyperlink"/>
            <w:rFonts w:ascii="Calibri" w:hAnsi="Calibri" w:cs="Calibri"/>
            <w:bCs/>
            <w:sz w:val="22"/>
            <w:szCs w:val="22"/>
            <w:lang w:val="en-GB"/>
          </w:rPr>
          <w:t>0800 136 663</w:t>
        </w:r>
      </w:hyperlink>
      <w:r w:rsidRPr="009E0B10">
        <w:rPr>
          <w:rStyle w:val="Hyperlink"/>
          <w:rFonts w:ascii="Calibri" w:hAnsi="Calibri" w:cs="Calibri"/>
        </w:rPr>
        <w:t> </w:t>
      </w:r>
      <w:r w:rsidRPr="009E0B10">
        <w:rPr>
          <w:rFonts w:ascii="Calibri" w:hAnsi="Calibri" w:cs="Calibri"/>
          <w:sz w:val="22"/>
          <w:szCs w:val="22"/>
        </w:rPr>
        <w:t>or </w:t>
      </w:r>
      <w:hyperlink r:id="rId124" w:tooltip="Email the NSPCC helpline" w:history="1">
        <w:r w:rsidRPr="009E0B10">
          <w:rPr>
            <w:rStyle w:val="Hyperlink"/>
            <w:rFonts w:ascii="Calibri" w:hAnsi="Calibri" w:cs="Calibri"/>
            <w:bCs/>
            <w:sz w:val="22"/>
            <w:szCs w:val="22"/>
            <w:lang w:val="en-GB"/>
          </w:rPr>
          <w:t>help@nspcc.org.uk</w:t>
        </w:r>
      </w:hyperlink>
    </w:p>
    <w:p w14:paraId="1078B17B" w14:textId="77777777" w:rsidR="001D2219" w:rsidRPr="009E0B10" w:rsidRDefault="001D2219" w:rsidP="001D2219">
      <w:pPr>
        <w:ind w:left="720"/>
        <w:rPr>
          <w:rFonts w:ascii="Calibri" w:hAnsi="Calibri" w:cs="Calibri"/>
          <w:bCs/>
          <w:sz w:val="22"/>
          <w:szCs w:val="22"/>
          <w:lang w:val="en-GB"/>
        </w:rPr>
      </w:pPr>
    </w:p>
    <w:p w14:paraId="013D67AC" w14:textId="77777777" w:rsidR="001D2219" w:rsidRPr="009E0B10" w:rsidRDefault="001D2219" w:rsidP="001D2219">
      <w:pPr>
        <w:rPr>
          <w:rFonts w:ascii="Calibri" w:hAnsi="Calibri" w:cs="Calibri"/>
          <w:b/>
          <w:sz w:val="22"/>
          <w:szCs w:val="22"/>
          <w:lang w:val="en-GB"/>
        </w:rPr>
      </w:pPr>
      <w:r w:rsidRPr="009E0B10">
        <w:rPr>
          <w:rFonts w:ascii="Calibri" w:hAnsi="Calibri" w:cs="Calibri"/>
          <w:b/>
          <w:sz w:val="22"/>
          <w:szCs w:val="22"/>
          <w:lang w:val="en-GB"/>
        </w:rPr>
        <w:t>National Organisations</w:t>
      </w:r>
    </w:p>
    <w:p w14:paraId="2BBED680" w14:textId="77777777" w:rsidR="001D2219" w:rsidRPr="009E0B10" w:rsidRDefault="001D2219" w:rsidP="001D2219">
      <w:pPr>
        <w:numPr>
          <w:ilvl w:val="0"/>
          <w:numId w:val="44"/>
        </w:numPr>
        <w:rPr>
          <w:rFonts w:ascii="Calibri" w:hAnsi="Calibri" w:cs="Calibri"/>
          <w:bCs/>
          <w:sz w:val="22"/>
          <w:szCs w:val="22"/>
          <w:lang w:val="en-GB"/>
        </w:rPr>
      </w:pPr>
      <w:r w:rsidRPr="009E0B10">
        <w:rPr>
          <w:rFonts w:ascii="Calibri" w:hAnsi="Calibri" w:cs="Calibri"/>
          <w:sz w:val="22"/>
          <w:szCs w:val="22"/>
        </w:rPr>
        <w:t xml:space="preserve">NSPCC: </w:t>
      </w:r>
      <w:hyperlink r:id="rId125" w:history="1">
        <w:r w:rsidRPr="009E0B10">
          <w:rPr>
            <w:rStyle w:val="Hyperlink"/>
            <w:rFonts w:ascii="Calibri" w:hAnsi="Calibri" w:cs="Calibri"/>
            <w:sz w:val="22"/>
            <w:szCs w:val="22"/>
            <w:lang w:val="en-GB"/>
          </w:rPr>
          <w:t>www.nspcc.org.uk</w:t>
        </w:r>
      </w:hyperlink>
      <w:r w:rsidRPr="009E0B10">
        <w:rPr>
          <w:rFonts w:ascii="Calibri" w:hAnsi="Calibri" w:cs="Calibri"/>
          <w:color w:val="2B579A"/>
          <w:sz w:val="22"/>
          <w:szCs w:val="22"/>
          <w:shd w:val="clear" w:color="auto" w:fill="E6E6E6"/>
          <w:lang w:val="en-GB"/>
        </w:rPr>
        <w:t xml:space="preserve"> </w:t>
      </w:r>
    </w:p>
    <w:p w14:paraId="5337BC00" w14:textId="77777777" w:rsidR="001D2219" w:rsidRPr="009E0B10" w:rsidRDefault="001D2219" w:rsidP="001D2219">
      <w:pPr>
        <w:numPr>
          <w:ilvl w:val="0"/>
          <w:numId w:val="44"/>
        </w:numPr>
        <w:rPr>
          <w:rFonts w:ascii="Calibri" w:hAnsi="Calibri" w:cs="Calibri"/>
          <w:bCs/>
          <w:sz w:val="22"/>
          <w:szCs w:val="22"/>
          <w:lang w:val="en-GB"/>
        </w:rPr>
      </w:pPr>
      <w:r w:rsidRPr="009E0B10">
        <w:rPr>
          <w:rFonts w:ascii="Calibri" w:hAnsi="Calibri" w:cs="Calibri"/>
          <w:sz w:val="22"/>
          <w:szCs w:val="22"/>
        </w:rPr>
        <w:t xml:space="preserve">Barnardo’s: </w:t>
      </w:r>
      <w:hyperlink r:id="rId126" w:history="1">
        <w:r w:rsidRPr="009E0B10">
          <w:rPr>
            <w:rStyle w:val="Hyperlink"/>
            <w:rFonts w:ascii="Calibri" w:hAnsi="Calibri" w:cs="Calibri"/>
            <w:bCs/>
            <w:sz w:val="22"/>
            <w:szCs w:val="22"/>
            <w:lang w:val="en-GB"/>
          </w:rPr>
          <w:t>www.barnardos.org.uk</w:t>
        </w:r>
      </w:hyperlink>
      <w:r w:rsidRPr="009E0B10">
        <w:rPr>
          <w:rFonts w:ascii="Calibri" w:hAnsi="Calibri" w:cs="Calibri"/>
          <w:bCs/>
          <w:color w:val="2B579A"/>
          <w:sz w:val="22"/>
          <w:szCs w:val="22"/>
          <w:shd w:val="clear" w:color="auto" w:fill="E6E6E6"/>
          <w:lang w:val="en-GB"/>
        </w:rPr>
        <w:t xml:space="preserve"> </w:t>
      </w:r>
    </w:p>
    <w:p w14:paraId="1C3426A1" w14:textId="77777777" w:rsidR="001D2219" w:rsidRPr="009E0B10" w:rsidRDefault="001D2219" w:rsidP="001D2219">
      <w:pPr>
        <w:numPr>
          <w:ilvl w:val="0"/>
          <w:numId w:val="44"/>
        </w:numPr>
        <w:rPr>
          <w:rFonts w:ascii="Calibri" w:hAnsi="Calibri" w:cs="Calibri"/>
          <w:bCs/>
          <w:sz w:val="22"/>
          <w:szCs w:val="22"/>
          <w:lang w:val="en-GB"/>
        </w:rPr>
      </w:pPr>
      <w:r w:rsidRPr="009E0B10">
        <w:rPr>
          <w:rFonts w:ascii="Calibri" w:hAnsi="Calibri" w:cs="Calibri"/>
          <w:sz w:val="22"/>
          <w:szCs w:val="22"/>
        </w:rPr>
        <w:t xml:space="preserve">Action for Children: </w:t>
      </w:r>
      <w:hyperlink r:id="rId127" w:history="1">
        <w:r w:rsidRPr="009E0B10">
          <w:rPr>
            <w:rStyle w:val="Hyperlink"/>
            <w:rFonts w:ascii="Calibri" w:hAnsi="Calibri" w:cs="Calibri"/>
            <w:bCs/>
            <w:sz w:val="22"/>
            <w:szCs w:val="22"/>
            <w:lang w:val="en-GB"/>
          </w:rPr>
          <w:t>www.actionforchildren.org.uk</w:t>
        </w:r>
      </w:hyperlink>
      <w:r w:rsidRPr="009E0B10">
        <w:rPr>
          <w:rFonts w:ascii="Calibri" w:hAnsi="Calibri" w:cs="Calibri"/>
          <w:bCs/>
          <w:color w:val="2B579A"/>
          <w:sz w:val="22"/>
          <w:szCs w:val="22"/>
          <w:shd w:val="clear" w:color="auto" w:fill="E6E6E6"/>
          <w:lang w:val="en-GB"/>
        </w:rPr>
        <w:t xml:space="preserve"> </w:t>
      </w:r>
    </w:p>
    <w:p w14:paraId="17BAA962" w14:textId="77777777" w:rsidR="001D2219" w:rsidRPr="009E0B10" w:rsidRDefault="001D2219" w:rsidP="001D2219">
      <w:pPr>
        <w:numPr>
          <w:ilvl w:val="0"/>
          <w:numId w:val="44"/>
        </w:numPr>
        <w:rPr>
          <w:rFonts w:ascii="Calibri" w:hAnsi="Calibri" w:cs="Calibri"/>
          <w:bCs/>
          <w:sz w:val="22"/>
          <w:szCs w:val="22"/>
          <w:lang w:val="en-GB"/>
        </w:rPr>
      </w:pPr>
      <w:r w:rsidRPr="009E0B10">
        <w:rPr>
          <w:rFonts w:ascii="Calibri" w:hAnsi="Calibri" w:cs="Calibri"/>
          <w:sz w:val="22"/>
          <w:szCs w:val="22"/>
        </w:rPr>
        <w:t xml:space="preserve">Children’s Society: </w:t>
      </w:r>
      <w:hyperlink r:id="rId128" w:history="1">
        <w:r w:rsidRPr="009E0B10">
          <w:rPr>
            <w:rStyle w:val="Hyperlink"/>
            <w:rFonts w:ascii="Calibri" w:hAnsi="Calibri" w:cs="Calibri"/>
            <w:bCs/>
            <w:sz w:val="22"/>
            <w:szCs w:val="22"/>
            <w:lang w:val="en-GB"/>
          </w:rPr>
          <w:t>www.childrenssociety.org.uk</w:t>
        </w:r>
      </w:hyperlink>
      <w:r w:rsidRPr="009E0B10">
        <w:rPr>
          <w:rFonts w:ascii="Calibri" w:hAnsi="Calibri" w:cs="Calibri"/>
          <w:bCs/>
          <w:color w:val="2B579A"/>
          <w:sz w:val="22"/>
          <w:szCs w:val="22"/>
          <w:shd w:val="clear" w:color="auto" w:fill="E6E6E6"/>
          <w:lang w:val="en-GB"/>
        </w:rPr>
        <w:t xml:space="preserve"> </w:t>
      </w:r>
    </w:p>
    <w:p w14:paraId="6F00E599" w14:textId="77777777" w:rsidR="001D2219" w:rsidRPr="009E0B10" w:rsidRDefault="001D2219" w:rsidP="001D2219">
      <w:pPr>
        <w:numPr>
          <w:ilvl w:val="0"/>
          <w:numId w:val="44"/>
        </w:numPr>
        <w:rPr>
          <w:rFonts w:ascii="Calibri" w:hAnsi="Calibri" w:cs="Calibri"/>
          <w:bCs/>
          <w:sz w:val="22"/>
          <w:szCs w:val="22"/>
          <w:lang w:val="en-GB"/>
        </w:rPr>
      </w:pPr>
      <w:r w:rsidRPr="009E0B10">
        <w:rPr>
          <w:rFonts w:ascii="Calibri" w:hAnsi="Calibri" w:cs="Calibri"/>
          <w:bCs/>
          <w:sz w:val="22"/>
          <w:szCs w:val="22"/>
          <w:lang w:val="en-GB"/>
        </w:rPr>
        <w:t xml:space="preserve">Centre of Expertise on Child Sexual Abuse: </w:t>
      </w:r>
      <w:hyperlink r:id="rId129" w:history="1">
        <w:r w:rsidRPr="009E0B10">
          <w:rPr>
            <w:rStyle w:val="Hyperlink"/>
            <w:rFonts w:ascii="Calibri" w:hAnsi="Calibri" w:cs="Calibri"/>
            <w:bCs/>
            <w:sz w:val="22"/>
            <w:szCs w:val="22"/>
            <w:lang w:val="en-GB"/>
          </w:rPr>
          <w:t>www.csacentre.org.uk</w:t>
        </w:r>
      </w:hyperlink>
      <w:r w:rsidRPr="009E0B10">
        <w:rPr>
          <w:rFonts w:ascii="Calibri" w:hAnsi="Calibri" w:cs="Calibri"/>
          <w:bCs/>
          <w:sz w:val="22"/>
          <w:szCs w:val="22"/>
          <w:lang w:val="en-GB"/>
        </w:rPr>
        <w:t xml:space="preserve"> </w:t>
      </w:r>
    </w:p>
    <w:p w14:paraId="107505FC" w14:textId="77777777" w:rsidR="001D2219" w:rsidRPr="009E0B10" w:rsidRDefault="001D2219" w:rsidP="001D2219">
      <w:pPr>
        <w:rPr>
          <w:rFonts w:ascii="Calibri" w:hAnsi="Calibri" w:cs="Calibri"/>
          <w:b/>
          <w:sz w:val="22"/>
          <w:szCs w:val="22"/>
          <w:lang w:val="en-GB"/>
        </w:rPr>
      </w:pPr>
    </w:p>
    <w:p w14:paraId="7473617F" w14:textId="77777777" w:rsidR="001D2219" w:rsidRPr="009E0B10" w:rsidRDefault="001D2219" w:rsidP="001D2219">
      <w:pPr>
        <w:rPr>
          <w:rFonts w:ascii="Calibri" w:hAnsi="Calibri" w:cs="Calibri"/>
          <w:b/>
          <w:sz w:val="22"/>
          <w:szCs w:val="22"/>
          <w:lang w:val="en-GB"/>
        </w:rPr>
      </w:pPr>
      <w:r w:rsidRPr="009E0B10">
        <w:rPr>
          <w:rFonts w:ascii="Calibri" w:hAnsi="Calibri" w:cs="Calibri"/>
          <w:b/>
          <w:sz w:val="22"/>
          <w:szCs w:val="22"/>
          <w:lang w:val="en-GB"/>
        </w:rPr>
        <w:t>Support for Staff</w:t>
      </w:r>
    </w:p>
    <w:p w14:paraId="097033E2" w14:textId="77777777" w:rsidR="001D2219" w:rsidRPr="009E0B10" w:rsidRDefault="001D2219" w:rsidP="001D2219">
      <w:pPr>
        <w:numPr>
          <w:ilvl w:val="0"/>
          <w:numId w:val="1"/>
        </w:numPr>
        <w:ind w:left="714" w:hanging="357"/>
        <w:rPr>
          <w:rFonts w:ascii="Calibri" w:hAnsi="Calibri" w:cs="Calibri"/>
          <w:sz w:val="22"/>
          <w:szCs w:val="22"/>
          <w:lang w:val="en-GB"/>
        </w:rPr>
      </w:pPr>
      <w:r w:rsidRPr="009E0B10">
        <w:rPr>
          <w:rFonts w:ascii="Calibri" w:hAnsi="Calibri" w:cs="Calibri"/>
          <w:sz w:val="22"/>
          <w:szCs w:val="22"/>
        </w:rPr>
        <w:t xml:space="preserve">Education Support Partnership: </w:t>
      </w:r>
      <w:hyperlink r:id="rId130" w:history="1">
        <w:r w:rsidRPr="009E0B10">
          <w:rPr>
            <w:rStyle w:val="Hyperlink"/>
            <w:rFonts w:ascii="Calibri" w:hAnsi="Calibri" w:cs="Calibri"/>
            <w:sz w:val="22"/>
            <w:szCs w:val="22"/>
            <w:lang w:val="en-GB"/>
          </w:rPr>
          <w:t>www.educationsupportpartnership.org.uk</w:t>
        </w:r>
      </w:hyperlink>
      <w:r w:rsidRPr="009E0B10">
        <w:rPr>
          <w:rFonts w:ascii="Calibri" w:hAnsi="Calibri" w:cs="Calibri"/>
          <w:color w:val="2B579A"/>
          <w:sz w:val="22"/>
          <w:szCs w:val="22"/>
          <w:shd w:val="clear" w:color="auto" w:fill="E6E6E6"/>
          <w:lang w:val="en-GB"/>
        </w:rPr>
        <w:t xml:space="preserve"> </w:t>
      </w:r>
    </w:p>
    <w:p w14:paraId="30832A90" w14:textId="77777777" w:rsidR="001D2219" w:rsidRPr="009E0B10" w:rsidRDefault="001D2219" w:rsidP="001D2219">
      <w:pPr>
        <w:numPr>
          <w:ilvl w:val="0"/>
          <w:numId w:val="1"/>
        </w:numPr>
        <w:ind w:left="714" w:hanging="357"/>
        <w:rPr>
          <w:rFonts w:ascii="Calibri" w:hAnsi="Calibri" w:cs="Calibri"/>
          <w:sz w:val="22"/>
          <w:szCs w:val="22"/>
          <w:lang w:val="en-GB"/>
        </w:rPr>
      </w:pPr>
      <w:r w:rsidRPr="009E0B10">
        <w:rPr>
          <w:rFonts w:ascii="Calibri" w:hAnsi="Calibri" w:cs="Calibri"/>
          <w:sz w:val="22"/>
          <w:szCs w:val="22"/>
        </w:rPr>
        <w:t xml:space="preserve">Professional Online Safety Helpline: </w:t>
      </w:r>
      <w:hyperlink r:id="rId131" w:history="1">
        <w:r w:rsidRPr="009E0B10">
          <w:rPr>
            <w:rStyle w:val="Hyperlink"/>
            <w:rFonts w:ascii="Calibri" w:hAnsi="Calibri" w:cs="Calibri"/>
            <w:sz w:val="22"/>
            <w:szCs w:val="22"/>
            <w:lang w:val="en-GB"/>
          </w:rPr>
          <w:t>www.saferinternet.org.uk/helpline</w:t>
        </w:r>
      </w:hyperlink>
      <w:r w:rsidRPr="009E0B10">
        <w:rPr>
          <w:rFonts w:ascii="Calibri" w:hAnsi="Calibri" w:cs="Calibri"/>
          <w:color w:val="2B579A"/>
          <w:sz w:val="22"/>
          <w:szCs w:val="22"/>
          <w:shd w:val="clear" w:color="auto" w:fill="E6E6E6"/>
          <w:lang w:val="en-GB"/>
        </w:rPr>
        <w:t xml:space="preserve"> </w:t>
      </w:r>
    </w:p>
    <w:p w14:paraId="33049866" w14:textId="77777777" w:rsidR="001D2219" w:rsidRPr="009E0B10" w:rsidRDefault="001D2219" w:rsidP="001D2219">
      <w:pPr>
        <w:numPr>
          <w:ilvl w:val="0"/>
          <w:numId w:val="1"/>
        </w:numPr>
        <w:ind w:left="714" w:hanging="357"/>
        <w:rPr>
          <w:rFonts w:ascii="Calibri" w:hAnsi="Calibri" w:cs="Calibri"/>
          <w:sz w:val="22"/>
          <w:szCs w:val="22"/>
          <w:lang w:val="en-GB"/>
        </w:rPr>
      </w:pPr>
      <w:r w:rsidRPr="009E0B10">
        <w:rPr>
          <w:rFonts w:ascii="Calibri" w:hAnsi="Calibri" w:cs="Calibri"/>
          <w:sz w:val="22"/>
          <w:szCs w:val="22"/>
        </w:rPr>
        <w:t xml:space="preserve">Harmful Sexual </w:t>
      </w:r>
      <w:proofErr w:type="spellStart"/>
      <w:r w:rsidRPr="009E0B10">
        <w:rPr>
          <w:rFonts w:ascii="Calibri" w:hAnsi="Calibri" w:cs="Calibri"/>
          <w:sz w:val="22"/>
          <w:szCs w:val="22"/>
        </w:rPr>
        <w:t>Behaviour</w:t>
      </w:r>
      <w:proofErr w:type="spellEnd"/>
      <w:r w:rsidRPr="009E0B10">
        <w:rPr>
          <w:rFonts w:ascii="Calibri" w:hAnsi="Calibri" w:cs="Calibri"/>
          <w:sz w:val="22"/>
          <w:szCs w:val="22"/>
        </w:rPr>
        <w:t xml:space="preserve"> Support Service: </w:t>
      </w:r>
      <w:hyperlink r:id="rId132" w:history="1">
        <w:r w:rsidRPr="009E0B10">
          <w:rPr>
            <w:rStyle w:val="Hyperlink"/>
            <w:rFonts w:ascii="Calibri" w:hAnsi="Calibri" w:cs="Calibri"/>
            <w:sz w:val="22"/>
            <w:szCs w:val="22"/>
            <w:lang w:val="en-GB"/>
          </w:rPr>
          <w:t>https://swgfl.org.uk/harmful-sexual-behaviour-support-service</w:t>
        </w:r>
      </w:hyperlink>
      <w:r w:rsidRPr="009E0B10">
        <w:rPr>
          <w:rFonts w:ascii="Calibri" w:hAnsi="Calibri" w:cs="Calibri"/>
          <w:color w:val="2B579A"/>
          <w:sz w:val="22"/>
          <w:szCs w:val="22"/>
          <w:shd w:val="clear" w:color="auto" w:fill="E6E6E6"/>
          <w:lang w:val="en-GB"/>
        </w:rPr>
        <w:t xml:space="preserve"> </w:t>
      </w:r>
    </w:p>
    <w:p w14:paraId="525762D6" w14:textId="77777777" w:rsidR="001D2219" w:rsidRPr="009E0B10" w:rsidRDefault="001D2219" w:rsidP="001D2219">
      <w:pPr>
        <w:rPr>
          <w:rFonts w:ascii="Calibri" w:hAnsi="Calibri" w:cs="Calibri"/>
          <w:sz w:val="22"/>
          <w:szCs w:val="22"/>
          <w:lang w:val="en-GB"/>
        </w:rPr>
      </w:pPr>
    </w:p>
    <w:p w14:paraId="7D778727" w14:textId="7AD5A543" w:rsidR="001D2219" w:rsidRPr="009E0B10" w:rsidRDefault="001D2219" w:rsidP="001D2219">
      <w:pPr>
        <w:rPr>
          <w:rFonts w:ascii="Calibri" w:hAnsi="Calibri" w:cs="Calibri"/>
          <w:b/>
          <w:sz w:val="22"/>
          <w:szCs w:val="22"/>
          <w:lang w:val="en-GB"/>
        </w:rPr>
      </w:pPr>
      <w:r w:rsidRPr="009E0B10">
        <w:rPr>
          <w:rFonts w:ascii="Calibri" w:hAnsi="Calibri" w:cs="Calibri"/>
          <w:b/>
          <w:sz w:val="22"/>
          <w:szCs w:val="22"/>
          <w:lang w:val="en-GB"/>
        </w:rPr>
        <w:t xml:space="preserve">Support for </w:t>
      </w:r>
      <w:r w:rsidR="005F277E" w:rsidRPr="009E0B10">
        <w:rPr>
          <w:rFonts w:ascii="Calibri" w:hAnsi="Calibri" w:cs="Calibri"/>
          <w:b/>
          <w:sz w:val="22"/>
          <w:szCs w:val="22"/>
          <w:lang w:val="en-GB"/>
        </w:rPr>
        <w:t>pupils</w:t>
      </w:r>
    </w:p>
    <w:p w14:paraId="6D88D415" w14:textId="77777777" w:rsidR="001D2219" w:rsidRPr="009E0B10" w:rsidRDefault="001D2219" w:rsidP="001D2219">
      <w:pPr>
        <w:numPr>
          <w:ilvl w:val="0"/>
          <w:numId w:val="2"/>
        </w:numPr>
        <w:rPr>
          <w:rFonts w:ascii="Calibri" w:hAnsi="Calibri" w:cs="Calibri"/>
          <w:sz w:val="22"/>
          <w:szCs w:val="22"/>
          <w:lang w:val="en-GB"/>
        </w:rPr>
      </w:pPr>
      <w:r w:rsidRPr="009E0B10">
        <w:rPr>
          <w:rFonts w:ascii="Calibri" w:hAnsi="Calibri" w:cs="Calibri"/>
          <w:sz w:val="22"/>
          <w:szCs w:val="22"/>
        </w:rPr>
        <w:t xml:space="preserve">ChildLine: </w:t>
      </w:r>
      <w:hyperlink r:id="rId133" w:history="1">
        <w:r w:rsidRPr="009E0B10">
          <w:rPr>
            <w:rStyle w:val="Hyperlink"/>
            <w:rFonts w:ascii="Calibri" w:hAnsi="Calibri" w:cs="Calibri"/>
            <w:bCs/>
            <w:sz w:val="22"/>
            <w:szCs w:val="22"/>
          </w:rPr>
          <w:t>www.childline.org.uk</w:t>
        </w:r>
      </w:hyperlink>
    </w:p>
    <w:p w14:paraId="353D1FA4" w14:textId="77777777" w:rsidR="001D2219" w:rsidRPr="009E0B10" w:rsidRDefault="001D2219" w:rsidP="001D2219">
      <w:pPr>
        <w:numPr>
          <w:ilvl w:val="0"/>
          <w:numId w:val="2"/>
        </w:numPr>
        <w:rPr>
          <w:rFonts w:ascii="Calibri" w:hAnsi="Calibri" w:cs="Calibri"/>
          <w:bCs/>
          <w:sz w:val="22"/>
          <w:szCs w:val="22"/>
        </w:rPr>
      </w:pPr>
      <w:r w:rsidRPr="009E0B10">
        <w:rPr>
          <w:rFonts w:ascii="Calibri" w:hAnsi="Calibri" w:cs="Calibri"/>
          <w:sz w:val="22"/>
          <w:szCs w:val="22"/>
        </w:rPr>
        <w:t xml:space="preserve">Papyrus: </w:t>
      </w:r>
      <w:hyperlink r:id="rId134" w:history="1">
        <w:r w:rsidRPr="009E0B10">
          <w:rPr>
            <w:rStyle w:val="Hyperlink"/>
            <w:rFonts w:ascii="Calibri" w:hAnsi="Calibri" w:cs="Calibri"/>
            <w:bCs/>
            <w:sz w:val="22"/>
            <w:szCs w:val="22"/>
          </w:rPr>
          <w:t>www.papyrus-uk.org</w:t>
        </w:r>
      </w:hyperlink>
      <w:r w:rsidRPr="009E0B10">
        <w:rPr>
          <w:rFonts w:ascii="Calibri" w:hAnsi="Calibri" w:cs="Calibri"/>
          <w:bCs/>
          <w:color w:val="2B579A"/>
          <w:sz w:val="22"/>
          <w:szCs w:val="22"/>
          <w:shd w:val="clear" w:color="auto" w:fill="E6E6E6"/>
        </w:rPr>
        <w:t xml:space="preserve"> </w:t>
      </w:r>
    </w:p>
    <w:p w14:paraId="04F3B3B8" w14:textId="77777777" w:rsidR="001D2219" w:rsidRPr="009E0B10" w:rsidRDefault="001D2219" w:rsidP="001D2219">
      <w:pPr>
        <w:numPr>
          <w:ilvl w:val="0"/>
          <w:numId w:val="2"/>
        </w:numPr>
        <w:rPr>
          <w:rStyle w:val="Hyperlink"/>
          <w:rFonts w:ascii="Calibri" w:hAnsi="Calibri" w:cs="Calibri"/>
          <w:color w:val="auto"/>
          <w:sz w:val="22"/>
          <w:szCs w:val="22"/>
          <w:u w:val="none"/>
          <w:lang w:val="en-GB"/>
        </w:rPr>
      </w:pPr>
      <w:r w:rsidRPr="009E0B10">
        <w:rPr>
          <w:rFonts w:ascii="Calibri" w:hAnsi="Calibri" w:cs="Calibri"/>
          <w:sz w:val="22"/>
          <w:szCs w:val="22"/>
        </w:rPr>
        <w:t xml:space="preserve">The Mix: </w:t>
      </w:r>
      <w:hyperlink r:id="rId135" w:history="1">
        <w:r w:rsidRPr="009E0B10">
          <w:rPr>
            <w:rStyle w:val="Hyperlink"/>
            <w:rFonts w:ascii="Calibri" w:hAnsi="Calibri" w:cs="Calibri"/>
            <w:bCs/>
            <w:sz w:val="22"/>
            <w:szCs w:val="22"/>
          </w:rPr>
          <w:t>www.themix.org.uk</w:t>
        </w:r>
      </w:hyperlink>
    </w:p>
    <w:p w14:paraId="144244DB" w14:textId="77777777" w:rsidR="001D2219" w:rsidRPr="009E0B10" w:rsidRDefault="001D2219" w:rsidP="001D2219">
      <w:pPr>
        <w:numPr>
          <w:ilvl w:val="0"/>
          <w:numId w:val="2"/>
        </w:numPr>
        <w:rPr>
          <w:rFonts w:ascii="Calibri" w:hAnsi="Calibri" w:cs="Calibri"/>
          <w:sz w:val="22"/>
          <w:szCs w:val="22"/>
          <w:lang w:val="en-GB"/>
        </w:rPr>
      </w:pPr>
      <w:r w:rsidRPr="009E0B10">
        <w:rPr>
          <w:rFonts w:ascii="Calibri" w:hAnsi="Calibri" w:cs="Calibri"/>
          <w:sz w:val="22"/>
          <w:szCs w:val="22"/>
        </w:rPr>
        <w:t xml:space="preserve">Shout: </w:t>
      </w:r>
      <w:hyperlink r:id="rId136" w:history="1">
        <w:r w:rsidRPr="009E0B10">
          <w:rPr>
            <w:rStyle w:val="Hyperlink"/>
            <w:rFonts w:ascii="Calibri" w:hAnsi="Calibri" w:cs="Calibri"/>
            <w:sz w:val="22"/>
            <w:szCs w:val="22"/>
          </w:rPr>
          <w:t>www.giveusashout.org</w:t>
        </w:r>
      </w:hyperlink>
    </w:p>
    <w:p w14:paraId="4D584313" w14:textId="77777777" w:rsidR="001D2219" w:rsidRPr="009E0B10" w:rsidRDefault="001D2219" w:rsidP="001D2219">
      <w:pPr>
        <w:numPr>
          <w:ilvl w:val="0"/>
          <w:numId w:val="2"/>
        </w:numPr>
        <w:rPr>
          <w:rStyle w:val="Hyperlink"/>
          <w:rFonts w:ascii="Calibri" w:hAnsi="Calibri" w:cs="Calibri"/>
          <w:color w:val="auto"/>
          <w:sz w:val="22"/>
          <w:szCs w:val="22"/>
          <w:u w:val="none"/>
          <w:lang w:val="en-GB"/>
        </w:rPr>
      </w:pPr>
      <w:r w:rsidRPr="009E0B10">
        <w:rPr>
          <w:rFonts w:ascii="Calibri" w:hAnsi="Calibri" w:cs="Calibri"/>
          <w:sz w:val="22"/>
          <w:szCs w:val="22"/>
        </w:rPr>
        <w:t xml:space="preserve">Fearless: </w:t>
      </w:r>
      <w:hyperlink r:id="rId137" w:history="1">
        <w:r w:rsidRPr="009E0B10">
          <w:rPr>
            <w:rStyle w:val="Hyperlink"/>
            <w:rFonts w:ascii="Calibri" w:hAnsi="Calibri" w:cs="Calibri"/>
            <w:sz w:val="22"/>
            <w:szCs w:val="22"/>
          </w:rPr>
          <w:t>www.fearless.org</w:t>
        </w:r>
      </w:hyperlink>
    </w:p>
    <w:p w14:paraId="4E120E9C" w14:textId="77777777" w:rsidR="001D2219" w:rsidRPr="009E0B10" w:rsidRDefault="001D2219" w:rsidP="001D2219">
      <w:pPr>
        <w:numPr>
          <w:ilvl w:val="0"/>
          <w:numId w:val="2"/>
        </w:numPr>
        <w:rPr>
          <w:rFonts w:ascii="Calibri" w:hAnsi="Calibri" w:cs="Calibri"/>
        </w:rPr>
      </w:pPr>
      <w:r w:rsidRPr="009E0B10">
        <w:rPr>
          <w:rFonts w:ascii="Calibri" w:hAnsi="Calibri" w:cs="Calibri"/>
          <w:sz w:val="22"/>
          <w:szCs w:val="22"/>
        </w:rPr>
        <w:t xml:space="preserve">Victim Support: </w:t>
      </w:r>
      <w:hyperlink r:id="rId138" w:history="1">
        <w:r w:rsidRPr="009E0B10">
          <w:rPr>
            <w:rStyle w:val="Hyperlink"/>
            <w:rFonts w:ascii="Calibri" w:hAnsi="Calibri" w:cs="Calibri"/>
            <w:bCs/>
            <w:sz w:val="22"/>
            <w:szCs w:val="22"/>
          </w:rPr>
          <w:t>www.victimsupport.org.uk</w:t>
        </w:r>
      </w:hyperlink>
      <w:r w:rsidRPr="009E0B10">
        <w:rPr>
          <w:rStyle w:val="Hyperlink"/>
          <w:rFonts w:ascii="Calibri" w:hAnsi="Calibri" w:cs="Calibri"/>
          <w:bCs/>
          <w:sz w:val="22"/>
          <w:szCs w:val="22"/>
        </w:rPr>
        <w:t xml:space="preserve"> </w:t>
      </w:r>
    </w:p>
    <w:p w14:paraId="25C7674B" w14:textId="77777777" w:rsidR="001D2219" w:rsidRPr="009E0B10" w:rsidRDefault="001D2219" w:rsidP="001D2219">
      <w:pPr>
        <w:ind w:left="720"/>
        <w:rPr>
          <w:rFonts w:ascii="Calibri" w:hAnsi="Calibri" w:cs="Calibri"/>
          <w:sz w:val="22"/>
          <w:szCs w:val="22"/>
          <w:lang w:val="en-GB"/>
        </w:rPr>
      </w:pPr>
    </w:p>
    <w:p w14:paraId="6DD25BF2" w14:textId="77777777" w:rsidR="001D2219" w:rsidRPr="009E0B10" w:rsidRDefault="001D2219" w:rsidP="001D2219">
      <w:pPr>
        <w:rPr>
          <w:rFonts w:ascii="Calibri" w:hAnsi="Calibri" w:cs="Calibri"/>
          <w:b/>
          <w:sz w:val="22"/>
          <w:szCs w:val="22"/>
          <w:lang w:val="en-GB"/>
        </w:rPr>
      </w:pPr>
      <w:r w:rsidRPr="009E0B10">
        <w:rPr>
          <w:rFonts w:ascii="Calibri" w:hAnsi="Calibri" w:cs="Calibri"/>
          <w:b/>
          <w:sz w:val="22"/>
          <w:szCs w:val="22"/>
          <w:lang w:val="en-GB"/>
        </w:rPr>
        <w:t>Support for Adults</w:t>
      </w:r>
    </w:p>
    <w:p w14:paraId="3A1E397E" w14:textId="77777777" w:rsidR="001D2219" w:rsidRPr="009E0B10" w:rsidRDefault="001D2219" w:rsidP="001D2219">
      <w:pPr>
        <w:numPr>
          <w:ilvl w:val="0"/>
          <w:numId w:val="3"/>
        </w:numPr>
        <w:rPr>
          <w:rFonts w:ascii="Calibri" w:hAnsi="Calibri" w:cs="Calibri"/>
          <w:sz w:val="22"/>
          <w:szCs w:val="22"/>
          <w:lang w:val="en-GB"/>
        </w:rPr>
      </w:pPr>
      <w:r w:rsidRPr="009E0B10">
        <w:rPr>
          <w:rFonts w:ascii="Calibri" w:hAnsi="Calibri" w:cs="Calibri"/>
          <w:sz w:val="22"/>
          <w:szCs w:val="22"/>
        </w:rPr>
        <w:t xml:space="preserve">Family Lives: </w:t>
      </w:r>
      <w:hyperlink r:id="rId139" w:history="1">
        <w:r w:rsidRPr="009E0B10">
          <w:rPr>
            <w:rStyle w:val="Hyperlink"/>
            <w:rFonts w:ascii="Calibri" w:hAnsi="Calibri" w:cs="Calibri"/>
            <w:bCs/>
            <w:sz w:val="22"/>
            <w:szCs w:val="22"/>
          </w:rPr>
          <w:t>www.familylives.org.uk</w:t>
        </w:r>
      </w:hyperlink>
    </w:p>
    <w:p w14:paraId="349063E0" w14:textId="77777777" w:rsidR="001D2219" w:rsidRPr="009E0B10" w:rsidRDefault="001D2219" w:rsidP="001D2219">
      <w:pPr>
        <w:numPr>
          <w:ilvl w:val="0"/>
          <w:numId w:val="3"/>
        </w:numPr>
        <w:rPr>
          <w:rFonts w:ascii="Calibri" w:hAnsi="Calibri" w:cs="Calibri"/>
          <w:sz w:val="22"/>
          <w:szCs w:val="22"/>
          <w:lang w:val="en-GB"/>
        </w:rPr>
      </w:pPr>
      <w:r w:rsidRPr="009E0B10">
        <w:rPr>
          <w:rFonts w:ascii="Calibri" w:hAnsi="Calibri" w:cs="Calibri"/>
          <w:sz w:val="22"/>
          <w:szCs w:val="22"/>
        </w:rPr>
        <w:t xml:space="preserve">Crime Stoppers: </w:t>
      </w:r>
      <w:hyperlink r:id="rId140" w:tgtFrame="_blank" w:history="1">
        <w:r w:rsidRPr="009E0B10">
          <w:rPr>
            <w:rStyle w:val="Hyperlink"/>
            <w:rFonts w:ascii="Calibri" w:hAnsi="Calibri" w:cs="Calibri"/>
            <w:bCs/>
            <w:sz w:val="22"/>
            <w:szCs w:val="22"/>
          </w:rPr>
          <w:t>www.crimestoppers-uk.org</w:t>
        </w:r>
      </w:hyperlink>
    </w:p>
    <w:p w14:paraId="22545EB2" w14:textId="77777777" w:rsidR="001D2219" w:rsidRPr="009E0B10" w:rsidRDefault="001D2219" w:rsidP="001D2219">
      <w:pPr>
        <w:numPr>
          <w:ilvl w:val="0"/>
          <w:numId w:val="3"/>
        </w:numPr>
        <w:rPr>
          <w:rStyle w:val="Hyperlink"/>
          <w:rFonts w:ascii="Calibri" w:hAnsi="Calibri" w:cs="Calibri"/>
          <w:bCs/>
          <w:sz w:val="22"/>
          <w:szCs w:val="22"/>
        </w:rPr>
      </w:pPr>
      <w:r w:rsidRPr="009E0B10">
        <w:rPr>
          <w:rFonts w:ascii="Calibri" w:hAnsi="Calibri" w:cs="Calibri"/>
          <w:sz w:val="22"/>
          <w:szCs w:val="22"/>
        </w:rPr>
        <w:t xml:space="preserve">Victim Support: </w:t>
      </w:r>
      <w:hyperlink r:id="rId141" w:history="1">
        <w:r w:rsidRPr="009E0B10">
          <w:rPr>
            <w:rStyle w:val="Hyperlink"/>
            <w:rFonts w:ascii="Calibri" w:hAnsi="Calibri" w:cs="Calibri"/>
            <w:bCs/>
            <w:sz w:val="22"/>
            <w:szCs w:val="22"/>
          </w:rPr>
          <w:t>www.victimsupport.org.uk</w:t>
        </w:r>
      </w:hyperlink>
      <w:r w:rsidRPr="009E0B10">
        <w:rPr>
          <w:rStyle w:val="Hyperlink"/>
          <w:rFonts w:ascii="Calibri" w:hAnsi="Calibri" w:cs="Calibri"/>
          <w:bCs/>
          <w:sz w:val="22"/>
          <w:szCs w:val="22"/>
        </w:rPr>
        <w:t xml:space="preserve"> </w:t>
      </w:r>
    </w:p>
    <w:p w14:paraId="19C18FBC" w14:textId="77777777" w:rsidR="001D2219" w:rsidRPr="009E0B10" w:rsidRDefault="001D2219" w:rsidP="001D2219">
      <w:pPr>
        <w:numPr>
          <w:ilvl w:val="0"/>
          <w:numId w:val="3"/>
        </w:numPr>
        <w:rPr>
          <w:rFonts w:ascii="Calibri" w:hAnsi="Calibri" w:cs="Calibri"/>
          <w:bCs/>
          <w:sz w:val="22"/>
          <w:szCs w:val="22"/>
        </w:rPr>
      </w:pPr>
      <w:r w:rsidRPr="009E0B10">
        <w:rPr>
          <w:rFonts w:ascii="Calibri" w:hAnsi="Calibri" w:cs="Calibri"/>
          <w:sz w:val="22"/>
          <w:szCs w:val="22"/>
        </w:rPr>
        <w:t xml:space="preserve">The Samaritans: </w:t>
      </w:r>
      <w:hyperlink r:id="rId142" w:history="1">
        <w:r w:rsidRPr="009E0B10">
          <w:rPr>
            <w:rStyle w:val="Hyperlink"/>
            <w:rFonts w:ascii="Calibri" w:hAnsi="Calibri" w:cs="Calibri"/>
            <w:bCs/>
            <w:sz w:val="22"/>
            <w:szCs w:val="22"/>
          </w:rPr>
          <w:t>www.samaritans.org</w:t>
        </w:r>
      </w:hyperlink>
      <w:r w:rsidRPr="009E0B10">
        <w:rPr>
          <w:rFonts w:ascii="Calibri" w:hAnsi="Calibri" w:cs="Calibri"/>
          <w:bCs/>
          <w:color w:val="2B579A"/>
          <w:sz w:val="22"/>
          <w:szCs w:val="22"/>
          <w:shd w:val="clear" w:color="auto" w:fill="E6E6E6"/>
        </w:rPr>
        <w:t xml:space="preserve"> </w:t>
      </w:r>
    </w:p>
    <w:p w14:paraId="31B3D433" w14:textId="77777777" w:rsidR="001D2219" w:rsidRPr="009E0B10" w:rsidRDefault="001D2219" w:rsidP="001D2219">
      <w:pPr>
        <w:numPr>
          <w:ilvl w:val="0"/>
          <w:numId w:val="3"/>
        </w:numPr>
        <w:rPr>
          <w:rFonts w:ascii="Calibri" w:hAnsi="Calibri" w:cs="Calibri"/>
          <w:sz w:val="22"/>
          <w:szCs w:val="22"/>
          <w:lang w:val="en-GB"/>
        </w:rPr>
      </w:pPr>
      <w:r w:rsidRPr="009E0B10">
        <w:rPr>
          <w:rFonts w:ascii="Calibri" w:hAnsi="Calibri" w:cs="Calibri"/>
          <w:sz w:val="22"/>
          <w:szCs w:val="22"/>
          <w:lang w:val="en-GB"/>
        </w:rPr>
        <w:t xml:space="preserve">NAPAC (National Association for People Abused in Childhood): </w:t>
      </w:r>
      <w:r w:rsidRPr="009E0B10">
        <w:rPr>
          <w:rStyle w:val="Hyperlink"/>
          <w:rFonts w:ascii="Calibri" w:hAnsi="Calibri" w:cs="Calibri"/>
          <w:bCs/>
        </w:rPr>
        <w:t>www.</w:t>
      </w:r>
      <w:hyperlink r:id="rId143" w:history="1">
        <w:r w:rsidRPr="009E0B10">
          <w:rPr>
            <w:rStyle w:val="Hyperlink"/>
            <w:rFonts w:ascii="Calibri" w:hAnsi="Calibri" w:cs="Calibri"/>
            <w:bCs/>
            <w:sz w:val="22"/>
            <w:szCs w:val="22"/>
          </w:rPr>
          <w:t>napac.org.uk</w:t>
        </w:r>
      </w:hyperlink>
      <w:r w:rsidRPr="009E0B10">
        <w:rPr>
          <w:rStyle w:val="Hyperlink"/>
          <w:rFonts w:ascii="Calibri" w:hAnsi="Calibri" w:cs="Calibri"/>
          <w:bCs/>
          <w:sz w:val="22"/>
          <w:szCs w:val="22"/>
        </w:rPr>
        <w:t xml:space="preserve">  </w:t>
      </w:r>
    </w:p>
    <w:p w14:paraId="5AE06525" w14:textId="77777777" w:rsidR="001D2219" w:rsidRPr="009E0B10" w:rsidRDefault="001D2219" w:rsidP="001D2219">
      <w:pPr>
        <w:numPr>
          <w:ilvl w:val="0"/>
          <w:numId w:val="3"/>
        </w:numPr>
        <w:rPr>
          <w:rFonts w:ascii="Calibri" w:hAnsi="Calibri" w:cs="Calibri"/>
          <w:sz w:val="22"/>
          <w:szCs w:val="22"/>
          <w:lang w:val="en-GB"/>
        </w:rPr>
      </w:pPr>
      <w:r w:rsidRPr="009E0B10">
        <w:rPr>
          <w:rFonts w:ascii="Calibri" w:hAnsi="Calibri" w:cs="Calibri"/>
          <w:sz w:val="22"/>
          <w:szCs w:val="22"/>
        </w:rPr>
        <w:t xml:space="preserve">MOSAC: </w:t>
      </w:r>
      <w:hyperlink r:id="rId144" w:history="1">
        <w:r w:rsidRPr="009E0B10">
          <w:rPr>
            <w:rStyle w:val="Hyperlink"/>
            <w:rFonts w:ascii="Calibri" w:hAnsi="Calibri" w:cs="Calibri"/>
            <w:bCs/>
            <w:sz w:val="22"/>
            <w:szCs w:val="22"/>
          </w:rPr>
          <w:t>www.mosac.org.uk</w:t>
        </w:r>
      </w:hyperlink>
      <w:r w:rsidRPr="009E0B10">
        <w:rPr>
          <w:rFonts w:ascii="Calibri" w:hAnsi="Calibri" w:cs="Calibri"/>
          <w:color w:val="2B579A"/>
          <w:sz w:val="22"/>
          <w:szCs w:val="22"/>
          <w:shd w:val="clear" w:color="auto" w:fill="E6E6E6"/>
          <w:lang w:val="en-GB"/>
        </w:rPr>
        <w:t xml:space="preserve"> </w:t>
      </w:r>
    </w:p>
    <w:p w14:paraId="6D951441" w14:textId="77777777" w:rsidR="001D2219" w:rsidRPr="009E0B10" w:rsidRDefault="001D2219" w:rsidP="001D2219">
      <w:pPr>
        <w:numPr>
          <w:ilvl w:val="0"/>
          <w:numId w:val="3"/>
        </w:numPr>
        <w:rPr>
          <w:rFonts w:ascii="Calibri" w:hAnsi="Calibri" w:cs="Calibri"/>
          <w:bCs/>
          <w:sz w:val="22"/>
          <w:szCs w:val="22"/>
        </w:rPr>
      </w:pPr>
      <w:r w:rsidRPr="009E0B10">
        <w:rPr>
          <w:rFonts w:ascii="Calibri" w:hAnsi="Calibri" w:cs="Calibri"/>
          <w:sz w:val="22"/>
          <w:szCs w:val="22"/>
        </w:rPr>
        <w:t xml:space="preserve">Action Fraud: </w:t>
      </w:r>
      <w:hyperlink r:id="rId145" w:history="1">
        <w:r w:rsidRPr="009E0B10">
          <w:rPr>
            <w:rStyle w:val="Hyperlink"/>
            <w:rFonts w:ascii="Calibri" w:hAnsi="Calibri" w:cs="Calibri"/>
            <w:bCs/>
            <w:sz w:val="22"/>
            <w:szCs w:val="22"/>
          </w:rPr>
          <w:t>www.actionfraud.police.uk</w:t>
        </w:r>
      </w:hyperlink>
      <w:r w:rsidRPr="009E0B10">
        <w:rPr>
          <w:rFonts w:ascii="Calibri" w:hAnsi="Calibri" w:cs="Calibri"/>
          <w:bCs/>
          <w:color w:val="2B579A"/>
          <w:sz w:val="22"/>
          <w:szCs w:val="22"/>
          <w:shd w:val="clear" w:color="auto" w:fill="E6E6E6"/>
        </w:rPr>
        <w:t xml:space="preserve"> </w:t>
      </w:r>
    </w:p>
    <w:p w14:paraId="0B36FD53" w14:textId="77777777" w:rsidR="001D2219" w:rsidRPr="009E0B10" w:rsidRDefault="001D2219" w:rsidP="001D2219">
      <w:pPr>
        <w:numPr>
          <w:ilvl w:val="0"/>
          <w:numId w:val="3"/>
        </w:numPr>
        <w:rPr>
          <w:rStyle w:val="Hyperlink"/>
          <w:rFonts w:ascii="Calibri" w:hAnsi="Calibri" w:cs="Calibri"/>
          <w:color w:val="auto"/>
          <w:sz w:val="22"/>
          <w:szCs w:val="22"/>
          <w:u w:val="none"/>
          <w:lang w:val="en-GB"/>
        </w:rPr>
      </w:pPr>
      <w:r w:rsidRPr="009E0B10">
        <w:rPr>
          <w:rFonts w:ascii="Calibri" w:hAnsi="Calibri" w:cs="Calibri"/>
        </w:rPr>
        <w:t>S</w:t>
      </w:r>
      <w:r w:rsidRPr="009E0B10">
        <w:rPr>
          <w:rFonts w:ascii="Calibri" w:hAnsi="Calibri" w:cs="Calibri"/>
          <w:sz w:val="22"/>
          <w:szCs w:val="22"/>
        </w:rPr>
        <w:t xml:space="preserve">hout: </w:t>
      </w:r>
      <w:hyperlink r:id="rId146" w:history="1">
        <w:r w:rsidRPr="009E0B10">
          <w:rPr>
            <w:rStyle w:val="Hyperlink"/>
            <w:rFonts w:ascii="Calibri" w:hAnsi="Calibri" w:cs="Calibri"/>
            <w:sz w:val="22"/>
            <w:szCs w:val="22"/>
          </w:rPr>
          <w:t>www.giveusashout.org</w:t>
        </w:r>
      </w:hyperlink>
    </w:p>
    <w:p w14:paraId="57A1086E" w14:textId="77777777" w:rsidR="001D2219" w:rsidRPr="009E0B10" w:rsidRDefault="001D2219" w:rsidP="001D2219">
      <w:pPr>
        <w:numPr>
          <w:ilvl w:val="0"/>
          <w:numId w:val="3"/>
        </w:numPr>
        <w:rPr>
          <w:rStyle w:val="Hyperlink"/>
          <w:rFonts w:ascii="Calibri" w:hAnsi="Calibri" w:cs="Calibri"/>
          <w:color w:val="auto"/>
          <w:sz w:val="22"/>
          <w:szCs w:val="22"/>
          <w:u w:val="none"/>
          <w:lang w:val="en-GB"/>
        </w:rPr>
      </w:pPr>
      <w:r w:rsidRPr="009E0B10">
        <w:rPr>
          <w:rStyle w:val="Hyperlink"/>
          <w:rFonts w:ascii="Calibri" w:hAnsi="Calibri" w:cs="Calibri"/>
          <w:color w:val="auto"/>
          <w:sz w:val="22"/>
          <w:szCs w:val="22"/>
          <w:u w:val="none"/>
        </w:rPr>
        <w:t>Advice now:</w:t>
      </w:r>
      <w:r w:rsidRPr="009E0B10">
        <w:rPr>
          <w:rStyle w:val="Hyperlink"/>
          <w:rFonts w:ascii="Calibri" w:hAnsi="Calibri" w:cs="Calibri"/>
          <w:color w:val="auto"/>
          <w:sz w:val="22"/>
          <w:szCs w:val="22"/>
        </w:rPr>
        <w:t xml:space="preserve"> </w:t>
      </w:r>
      <w:r w:rsidRPr="009E0B10">
        <w:rPr>
          <w:rStyle w:val="Hyperlink"/>
          <w:rFonts w:ascii="Calibri" w:hAnsi="Calibri" w:cs="Calibri"/>
          <w:sz w:val="22"/>
          <w:szCs w:val="22"/>
        </w:rPr>
        <w:t>www.advicenow.org.uk</w:t>
      </w:r>
    </w:p>
    <w:p w14:paraId="57CD5567" w14:textId="77777777" w:rsidR="001D2219" w:rsidRPr="009E0B10" w:rsidRDefault="001D2219" w:rsidP="001D2219">
      <w:pPr>
        <w:rPr>
          <w:rFonts w:ascii="Calibri" w:hAnsi="Calibri" w:cs="Calibri"/>
          <w:bCs/>
          <w:sz w:val="22"/>
          <w:szCs w:val="22"/>
        </w:rPr>
      </w:pPr>
    </w:p>
    <w:p w14:paraId="7B522A67" w14:textId="77777777" w:rsidR="001D2219" w:rsidRPr="009E0B10" w:rsidRDefault="001D2219" w:rsidP="001D2219">
      <w:pPr>
        <w:rPr>
          <w:rFonts w:ascii="Calibri" w:hAnsi="Calibri" w:cs="Calibri"/>
          <w:b/>
          <w:sz w:val="22"/>
          <w:szCs w:val="22"/>
        </w:rPr>
      </w:pPr>
      <w:r w:rsidRPr="009E0B10">
        <w:rPr>
          <w:rFonts w:ascii="Calibri" w:hAnsi="Calibri" w:cs="Calibri"/>
          <w:b/>
          <w:sz w:val="22"/>
          <w:szCs w:val="22"/>
        </w:rPr>
        <w:t>Support for Learning Disabilities</w:t>
      </w:r>
    </w:p>
    <w:p w14:paraId="1A31B764" w14:textId="77777777" w:rsidR="001D2219" w:rsidRPr="009E0B10" w:rsidRDefault="001D2219" w:rsidP="001D2219">
      <w:pPr>
        <w:numPr>
          <w:ilvl w:val="0"/>
          <w:numId w:val="4"/>
        </w:numPr>
        <w:rPr>
          <w:rFonts w:ascii="Calibri" w:hAnsi="Calibri" w:cs="Calibri"/>
          <w:bCs/>
          <w:sz w:val="22"/>
          <w:szCs w:val="22"/>
        </w:rPr>
      </w:pPr>
      <w:r w:rsidRPr="009E0B10">
        <w:rPr>
          <w:rFonts w:ascii="Calibri" w:hAnsi="Calibri" w:cs="Calibri"/>
          <w:sz w:val="22"/>
          <w:szCs w:val="22"/>
        </w:rPr>
        <w:t xml:space="preserve">Respond: </w:t>
      </w:r>
      <w:hyperlink r:id="rId147" w:history="1">
        <w:r w:rsidRPr="009E0B10">
          <w:rPr>
            <w:rStyle w:val="Hyperlink"/>
            <w:rFonts w:ascii="Calibri" w:hAnsi="Calibri" w:cs="Calibri"/>
            <w:bCs/>
            <w:sz w:val="22"/>
            <w:szCs w:val="22"/>
          </w:rPr>
          <w:t>www.respond.org.uk</w:t>
        </w:r>
      </w:hyperlink>
      <w:r w:rsidRPr="009E0B10">
        <w:rPr>
          <w:rFonts w:ascii="Calibri" w:hAnsi="Calibri" w:cs="Calibri"/>
          <w:bCs/>
          <w:color w:val="2B579A"/>
          <w:sz w:val="22"/>
          <w:szCs w:val="22"/>
          <w:shd w:val="clear" w:color="auto" w:fill="E6E6E6"/>
        </w:rPr>
        <w:t xml:space="preserve"> </w:t>
      </w:r>
    </w:p>
    <w:p w14:paraId="0055487B" w14:textId="77777777" w:rsidR="001D2219" w:rsidRPr="009E0B10" w:rsidRDefault="001D2219" w:rsidP="001D2219">
      <w:pPr>
        <w:numPr>
          <w:ilvl w:val="0"/>
          <w:numId w:val="4"/>
        </w:numPr>
        <w:rPr>
          <w:rFonts w:ascii="Calibri" w:hAnsi="Calibri" w:cs="Calibri"/>
          <w:bCs/>
          <w:sz w:val="22"/>
          <w:szCs w:val="22"/>
        </w:rPr>
      </w:pPr>
      <w:r w:rsidRPr="009E0B10">
        <w:rPr>
          <w:rFonts w:ascii="Calibri" w:hAnsi="Calibri" w:cs="Calibri"/>
          <w:sz w:val="22"/>
          <w:szCs w:val="22"/>
        </w:rPr>
        <w:t xml:space="preserve">Mencap: </w:t>
      </w:r>
      <w:hyperlink r:id="rId148" w:history="1">
        <w:r w:rsidRPr="009E0B10">
          <w:rPr>
            <w:rStyle w:val="Hyperlink"/>
            <w:rFonts w:ascii="Calibri" w:hAnsi="Calibri" w:cs="Calibri"/>
            <w:bCs/>
            <w:sz w:val="22"/>
            <w:szCs w:val="22"/>
          </w:rPr>
          <w:t>www.mencap.org.uk</w:t>
        </w:r>
      </w:hyperlink>
      <w:r w:rsidRPr="009E0B10">
        <w:rPr>
          <w:rFonts w:ascii="Calibri" w:hAnsi="Calibri" w:cs="Calibri"/>
          <w:bCs/>
          <w:color w:val="2B579A"/>
          <w:sz w:val="22"/>
          <w:szCs w:val="22"/>
          <w:shd w:val="clear" w:color="auto" w:fill="E6E6E6"/>
        </w:rPr>
        <w:t xml:space="preserve"> </w:t>
      </w:r>
    </w:p>
    <w:p w14:paraId="62CA3F4B" w14:textId="77777777" w:rsidR="001D2219" w:rsidRPr="009E0B10" w:rsidRDefault="001D2219" w:rsidP="001D2219">
      <w:pPr>
        <w:numPr>
          <w:ilvl w:val="0"/>
          <w:numId w:val="4"/>
        </w:numPr>
        <w:rPr>
          <w:rFonts w:ascii="Calibri" w:hAnsi="Calibri" w:cs="Calibri"/>
          <w:bCs/>
          <w:sz w:val="22"/>
          <w:szCs w:val="22"/>
        </w:rPr>
      </w:pPr>
      <w:r w:rsidRPr="009E0B10">
        <w:rPr>
          <w:rFonts w:ascii="Calibri" w:hAnsi="Calibri" w:cs="Calibri"/>
          <w:sz w:val="22"/>
          <w:szCs w:val="22"/>
        </w:rPr>
        <w:t xml:space="preserve">Council for Disabled Children: </w:t>
      </w:r>
      <w:hyperlink r:id="rId149" w:history="1">
        <w:r w:rsidRPr="009E0B10">
          <w:rPr>
            <w:rStyle w:val="Hyperlink"/>
            <w:rFonts w:ascii="Calibri" w:hAnsi="Calibri" w:cs="Calibri"/>
            <w:bCs/>
            <w:sz w:val="22"/>
            <w:szCs w:val="22"/>
          </w:rPr>
          <w:t>https://councilfordisabledchildren.org.uk</w:t>
        </w:r>
      </w:hyperlink>
      <w:r w:rsidRPr="009E0B10">
        <w:rPr>
          <w:rFonts w:ascii="Calibri" w:hAnsi="Calibri" w:cs="Calibri"/>
          <w:bCs/>
          <w:color w:val="2B579A"/>
          <w:sz w:val="22"/>
          <w:szCs w:val="22"/>
          <w:shd w:val="clear" w:color="auto" w:fill="E6E6E6"/>
        </w:rPr>
        <w:t xml:space="preserve"> </w:t>
      </w:r>
    </w:p>
    <w:p w14:paraId="03EB0B53" w14:textId="77777777" w:rsidR="001D2219" w:rsidRPr="009E0B10" w:rsidRDefault="001D2219" w:rsidP="001D2219">
      <w:pPr>
        <w:rPr>
          <w:rFonts w:ascii="Calibri" w:hAnsi="Calibri" w:cs="Calibri"/>
          <w:b/>
          <w:bCs/>
          <w:sz w:val="22"/>
          <w:szCs w:val="22"/>
        </w:rPr>
      </w:pPr>
    </w:p>
    <w:p w14:paraId="6B1E204E" w14:textId="77777777" w:rsidR="001D2219" w:rsidRPr="009E0B10" w:rsidRDefault="001D2219" w:rsidP="001D2219">
      <w:pPr>
        <w:rPr>
          <w:rFonts w:ascii="Calibri" w:hAnsi="Calibri" w:cs="Calibri"/>
          <w:b/>
          <w:sz w:val="22"/>
          <w:szCs w:val="22"/>
        </w:rPr>
      </w:pPr>
      <w:r w:rsidRPr="009E0B10">
        <w:rPr>
          <w:rFonts w:ascii="Calibri" w:hAnsi="Calibri" w:cs="Calibri"/>
          <w:b/>
          <w:sz w:val="22"/>
          <w:szCs w:val="22"/>
        </w:rPr>
        <w:t>Contextual Safeguarding Network</w:t>
      </w:r>
    </w:p>
    <w:p w14:paraId="7DCA302A" w14:textId="77777777" w:rsidR="001D2219" w:rsidRPr="009E0B10" w:rsidRDefault="001D2219" w:rsidP="001D2219">
      <w:pPr>
        <w:numPr>
          <w:ilvl w:val="0"/>
          <w:numId w:val="41"/>
        </w:numPr>
        <w:rPr>
          <w:rFonts w:ascii="Calibri" w:hAnsi="Calibri" w:cs="Calibri"/>
          <w:bCs/>
          <w:sz w:val="22"/>
          <w:szCs w:val="22"/>
        </w:rPr>
      </w:pPr>
      <w:hyperlink r:id="rId150" w:history="1">
        <w:r w:rsidRPr="009E0B10">
          <w:rPr>
            <w:rStyle w:val="Hyperlink"/>
            <w:rFonts w:ascii="Calibri" w:hAnsi="Calibri" w:cs="Calibri"/>
            <w:bCs/>
            <w:sz w:val="22"/>
            <w:szCs w:val="22"/>
          </w:rPr>
          <w:t>https://contextualsafeguarding.org.uk/</w:t>
        </w:r>
      </w:hyperlink>
      <w:r w:rsidRPr="009E0B10">
        <w:rPr>
          <w:rFonts w:ascii="Calibri" w:hAnsi="Calibri" w:cs="Calibri"/>
          <w:bCs/>
          <w:color w:val="2B579A"/>
          <w:sz w:val="22"/>
          <w:szCs w:val="22"/>
          <w:shd w:val="clear" w:color="auto" w:fill="E6E6E6"/>
        </w:rPr>
        <w:t xml:space="preserve"> </w:t>
      </w:r>
    </w:p>
    <w:p w14:paraId="50A6C7BF" w14:textId="77777777" w:rsidR="001D2219" w:rsidRPr="009E0B10" w:rsidRDefault="001D2219" w:rsidP="001D2219">
      <w:pPr>
        <w:rPr>
          <w:rFonts w:ascii="Calibri" w:hAnsi="Calibri" w:cs="Calibri"/>
          <w:b/>
          <w:bCs/>
          <w:sz w:val="22"/>
          <w:szCs w:val="22"/>
        </w:rPr>
      </w:pPr>
    </w:p>
    <w:p w14:paraId="2949DA68" w14:textId="77777777" w:rsidR="001D2219" w:rsidRPr="009E0B10" w:rsidRDefault="001D2219" w:rsidP="001D2219">
      <w:pPr>
        <w:rPr>
          <w:rFonts w:ascii="Calibri" w:hAnsi="Calibri" w:cs="Calibri"/>
          <w:b/>
          <w:bCs/>
          <w:sz w:val="22"/>
          <w:szCs w:val="22"/>
        </w:rPr>
      </w:pPr>
      <w:r w:rsidRPr="009E0B10">
        <w:rPr>
          <w:rFonts w:ascii="Calibri" w:hAnsi="Calibri" w:cs="Calibri"/>
          <w:b/>
          <w:bCs/>
          <w:sz w:val="22"/>
          <w:szCs w:val="22"/>
        </w:rPr>
        <w:t>Kent Resilience Hub</w:t>
      </w:r>
    </w:p>
    <w:p w14:paraId="114C9077" w14:textId="77777777" w:rsidR="001D2219" w:rsidRPr="009E0B10" w:rsidRDefault="001D2219" w:rsidP="001D2219">
      <w:pPr>
        <w:numPr>
          <w:ilvl w:val="0"/>
          <w:numId w:val="62"/>
        </w:numPr>
        <w:rPr>
          <w:rFonts w:ascii="Calibri" w:hAnsi="Calibri" w:cs="Calibri"/>
          <w:sz w:val="22"/>
          <w:szCs w:val="22"/>
        </w:rPr>
      </w:pPr>
      <w:hyperlink r:id="rId151">
        <w:r w:rsidRPr="009E0B10">
          <w:rPr>
            <w:rStyle w:val="Hyperlink"/>
            <w:rFonts w:ascii="Calibri" w:hAnsi="Calibri" w:cs="Calibri"/>
            <w:sz w:val="22"/>
            <w:szCs w:val="22"/>
          </w:rPr>
          <w:t>https://kentresiliencehub.org.uk/</w:t>
        </w:r>
      </w:hyperlink>
      <w:r w:rsidRPr="009E0B10">
        <w:rPr>
          <w:rFonts w:ascii="Calibri" w:hAnsi="Calibri" w:cs="Calibri"/>
          <w:sz w:val="22"/>
          <w:szCs w:val="22"/>
        </w:rPr>
        <w:t xml:space="preserve"> </w:t>
      </w:r>
    </w:p>
    <w:p w14:paraId="414EE00D" w14:textId="77777777" w:rsidR="001D2219" w:rsidRPr="009E0B10" w:rsidRDefault="001D2219" w:rsidP="001D2219">
      <w:pPr>
        <w:rPr>
          <w:rFonts w:ascii="Calibri" w:hAnsi="Calibri" w:cs="Calibri"/>
          <w:b/>
          <w:bCs/>
          <w:sz w:val="22"/>
          <w:szCs w:val="22"/>
        </w:rPr>
      </w:pPr>
    </w:p>
    <w:p w14:paraId="09F61CC1" w14:textId="77777777" w:rsidR="001D2219" w:rsidRPr="009E0B10" w:rsidRDefault="001D2219" w:rsidP="001D2219">
      <w:pPr>
        <w:rPr>
          <w:rFonts w:ascii="Calibri" w:hAnsi="Calibri" w:cs="Calibri"/>
          <w:b/>
          <w:sz w:val="22"/>
          <w:szCs w:val="22"/>
          <w:lang w:val="en-GB"/>
        </w:rPr>
      </w:pPr>
    </w:p>
    <w:p w14:paraId="41B9DD46" w14:textId="77777777" w:rsidR="001D2219" w:rsidRPr="009E0B10" w:rsidRDefault="001D2219" w:rsidP="001D2219">
      <w:pPr>
        <w:rPr>
          <w:rFonts w:ascii="Calibri" w:hAnsi="Calibri" w:cs="Calibri"/>
          <w:b/>
          <w:bCs/>
          <w:sz w:val="22"/>
          <w:szCs w:val="22"/>
          <w:lang w:val="en-GB"/>
        </w:rPr>
      </w:pPr>
      <w:r w:rsidRPr="009E0B10">
        <w:rPr>
          <w:rFonts w:ascii="Calibri" w:hAnsi="Calibri" w:cs="Calibri"/>
          <w:b/>
          <w:bCs/>
          <w:sz w:val="22"/>
          <w:szCs w:val="22"/>
          <w:lang w:val="en-GB"/>
        </w:rPr>
        <w:t>Children with Family Members in Prison</w:t>
      </w:r>
    </w:p>
    <w:p w14:paraId="126A9302" w14:textId="77777777" w:rsidR="001D2219" w:rsidRPr="009E0B10" w:rsidRDefault="001D2219" w:rsidP="001D2219">
      <w:pPr>
        <w:numPr>
          <w:ilvl w:val="0"/>
          <w:numId w:val="61"/>
        </w:numPr>
        <w:rPr>
          <w:rFonts w:ascii="Calibri" w:hAnsi="Calibri" w:cs="Calibri"/>
          <w:sz w:val="22"/>
          <w:szCs w:val="22"/>
          <w:lang w:val="en-GB"/>
        </w:rPr>
      </w:pPr>
      <w:r w:rsidRPr="009E0B10">
        <w:rPr>
          <w:rFonts w:ascii="Calibri" w:hAnsi="Calibri" w:cs="Calibri"/>
          <w:sz w:val="22"/>
          <w:szCs w:val="22"/>
          <w:lang w:val="en-GB"/>
        </w:rPr>
        <w:t xml:space="preserve">National </w:t>
      </w:r>
      <w:r w:rsidRPr="009E0B10">
        <w:rPr>
          <w:rFonts w:ascii="Calibri" w:hAnsi="Calibri" w:cs="Calibri"/>
          <w:sz w:val="22"/>
          <w:szCs w:val="22"/>
        </w:rPr>
        <w:t>information</w:t>
      </w:r>
      <w:r w:rsidRPr="009E0B10">
        <w:rPr>
          <w:rFonts w:ascii="Calibri" w:hAnsi="Calibri" w:cs="Calibri"/>
          <w:sz w:val="22"/>
          <w:szCs w:val="22"/>
          <w:lang w:val="en-GB"/>
        </w:rPr>
        <w:t xml:space="preserve"> Centre on Children of Offenders (NICCO): </w:t>
      </w:r>
      <w:hyperlink r:id="rId152" w:history="1">
        <w:r w:rsidRPr="009E0B10">
          <w:rPr>
            <w:rStyle w:val="Hyperlink"/>
            <w:rFonts w:ascii="Calibri" w:hAnsi="Calibri" w:cs="Calibri"/>
            <w:sz w:val="22"/>
            <w:szCs w:val="22"/>
            <w:lang w:val="en-GB"/>
          </w:rPr>
          <w:t>www.nicco.org.uk/</w:t>
        </w:r>
      </w:hyperlink>
      <w:r w:rsidRPr="009E0B10">
        <w:rPr>
          <w:rFonts w:ascii="Calibri" w:hAnsi="Calibri" w:cs="Calibri"/>
          <w:sz w:val="22"/>
          <w:szCs w:val="22"/>
          <w:lang w:val="en-GB"/>
        </w:rPr>
        <w:t xml:space="preserve"> </w:t>
      </w:r>
    </w:p>
    <w:p w14:paraId="1D967FA2" w14:textId="77777777" w:rsidR="001D2219" w:rsidRPr="009E0B10" w:rsidRDefault="001D2219" w:rsidP="001D2219">
      <w:pPr>
        <w:rPr>
          <w:rFonts w:ascii="Calibri" w:hAnsi="Calibri" w:cs="Calibri"/>
          <w:b/>
          <w:sz w:val="22"/>
          <w:szCs w:val="22"/>
          <w:lang w:val="en-GB"/>
        </w:rPr>
      </w:pPr>
    </w:p>
    <w:p w14:paraId="31AB1D67" w14:textId="77777777" w:rsidR="001D2219" w:rsidRPr="009E0B10" w:rsidRDefault="001D2219" w:rsidP="001D2219">
      <w:pPr>
        <w:rPr>
          <w:rFonts w:ascii="Calibri" w:hAnsi="Calibri" w:cs="Calibri"/>
          <w:b/>
          <w:sz w:val="22"/>
          <w:szCs w:val="22"/>
          <w:lang w:val="en-GB"/>
        </w:rPr>
      </w:pPr>
      <w:r w:rsidRPr="009E0B10">
        <w:rPr>
          <w:rFonts w:ascii="Calibri" w:hAnsi="Calibri" w:cs="Calibri"/>
          <w:b/>
          <w:sz w:val="22"/>
          <w:szCs w:val="22"/>
          <w:lang w:val="en-GB"/>
        </w:rPr>
        <w:lastRenderedPageBreak/>
        <w:t>Substance Misuse</w:t>
      </w:r>
    </w:p>
    <w:p w14:paraId="0C93D110" w14:textId="77777777" w:rsidR="001D2219" w:rsidRPr="009E0B10" w:rsidRDefault="001D2219" w:rsidP="001D2219">
      <w:pPr>
        <w:numPr>
          <w:ilvl w:val="0"/>
          <w:numId w:val="43"/>
        </w:numPr>
        <w:rPr>
          <w:rFonts w:ascii="Calibri" w:hAnsi="Calibri" w:cs="Calibri"/>
          <w:bCs/>
          <w:sz w:val="22"/>
          <w:szCs w:val="22"/>
        </w:rPr>
      </w:pPr>
      <w:r w:rsidRPr="009E0B10">
        <w:rPr>
          <w:rFonts w:ascii="Calibri" w:hAnsi="Calibri" w:cs="Calibri"/>
          <w:sz w:val="22"/>
          <w:szCs w:val="22"/>
        </w:rPr>
        <w:t xml:space="preserve">We are with you (formerly Addaction): </w:t>
      </w:r>
      <w:hyperlink r:id="rId153">
        <w:r w:rsidRPr="009E0B10">
          <w:rPr>
            <w:rStyle w:val="Hyperlink"/>
            <w:rFonts w:ascii="Calibri" w:hAnsi="Calibri" w:cs="Calibri"/>
            <w:sz w:val="22"/>
            <w:szCs w:val="22"/>
          </w:rPr>
          <w:t>www.wearewithyou.org.uk/services/kent-for-young-people/</w:t>
        </w:r>
      </w:hyperlink>
    </w:p>
    <w:p w14:paraId="1DC801B8" w14:textId="77777777" w:rsidR="001D2219" w:rsidRPr="009E0B10" w:rsidRDefault="001D2219" w:rsidP="001D2219">
      <w:pPr>
        <w:numPr>
          <w:ilvl w:val="0"/>
          <w:numId w:val="42"/>
        </w:numPr>
        <w:rPr>
          <w:rFonts w:ascii="Calibri" w:hAnsi="Calibri" w:cs="Calibri"/>
          <w:bCs/>
          <w:sz w:val="22"/>
          <w:szCs w:val="22"/>
        </w:rPr>
      </w:pPr>
      <w:r w:rsidRPr="009E0B10">
        <w:rPr>
          <w:rFonts w:ascii="Calibri" w:hAnsi="Calibri" w:cs="Calibri"/>
          <w:sz w:val="22"/>
          <w:szCs w:val="22"/>
        </w:rPr>
        <w:t xml:space="preserve">Talk to Frank: </w:t>
      </w:r>
      <w:hyperlink r:id="rId154">
        <w:r w:rsidRPr="009E0B10">
          <w:rPr>
            <w:rStyle w:val="Hyperlink"/>
            <w:rFonts w:ascii="Calibri" w:hAnsi="Calibri" w:cs="Calibri"/>
            <w:sz w:val="22"/>
            <w:szCs w:val="22"/>
          </w:rPr>
          <w:t>www.talktofrank.com</w:t>
        </w:r>
      </w:hyperlink>
      <w:r w:rsidRPr="009E0B10">
        <w:rPr>
          <w:rFonts w:ascii="Calibri" w:hAnsi="Calibri" w:cs="Calibri"/>
          <w:sz w:val="22"/>
          <w:szCs w:val="22"/>
        </w:rPr>
        <w:t xml:space="preserve"> </w:t>
      </w:r>
    </w:p>
    <w:p w14:paraId="1CF6BE72" w14:textId="77777777" w:rsidR="001D2219" w:rsidRPr="009E0B10" w:rsidRDefault="001D2219" w:rsidP="001D2219">
      <w:pPr>
        <w:ind w:left="720"/>
        <w:rPr>
          <w:rFonts w:ascii="Calibri" w:hAnsi="Calibri" w:cs="Calibri"/>
          <w:bCs/>
          <w:sz w:val="22"/>
          <w:szCs w:val="22"/>
        </w:rPr>
      </w:pPr>
    </w:p>
    <w:p w14:paraId="40F4E3A5" w14:textId="77777777" w:rsidR="001D2219" w:rsidRPr="009E0B10" w:rsidRDefault="001D2219" w:rsidP="001D2219">
      <w:pPr>
        <w:rPr>
          <w:rFonts w:ascii="Calibri" w:hAnsi="Calibri" w:cs="Calibri"/>
          <w:b/>
          <w:bCs/>
          <w:sz w:val="22"/>
          <w:szCs w:val="22"/>
        </w:rPr>
      </w:pPr>
      <w:r w:rsidRPr="009E0B10">
        <w:rPr>
          <w:rFonts w:ascii="Calibri" w:hAnsi="Calibri" w:cs="Calibri"/>
          <w:b/>
          <w:bCs/>
          <w:sz w:val="22"/>
          <w:szCs w:val="22"/>
        </w:rPr>
        <w:t>Domestic Abuse</w:t>
      </w:r>
    </w:p>
    <w:p w14:paraId="0DCE0EAE" w14:textId="77777777" w:rsidR="001D2219" w:rsidRPr="009E0B10" w:rsidRDefault="001D2219" w:rsidP="001D2219">
      <w:pPr>
        <w:numPr>
          <w:ilvl w:val="0"/>
          <w:numId w:val="5"/>
        </w:numPr>
        <w:rPr>
          <w:rFonts w:ascii="Calibri" w:hAnsi="Calibri" w:cs="Calibri"/>
          <w:bCs/>
          <w:sz w:val="22"/>
          <w:szCs w:val="22"/>
        </w:rPr>
      </w:pPr>
      <w:r w:rsidRPr="009E0B10">
        <w:rPr>
          <w:rFonts w:ascii="Calibri" w:hAnsi="Calibri" w:cs="Calibri"/>
          <w:sz w:val="22"/>
          <w:szCs w:val="22"/>
        </w:rPr>
        <w:t xml:space="preserve">Domestic abuse services: </w:t>
      </w:r>
      <w:hyperlink r:id="rId155" w:history="1">
        <w:r w:rsidRPr="009E0B10">
          <w:rPr>
            <w:rStyle w:val="Hyperlink"/>
            <w:rFonts w:ascii="Calibri" w:hAnsi="Calibri" w:cs="Calibri"/>
            <w:bCs/>
            <w:sz w:val="22"/>
            <w:szCs w:val="22"/>
          </w:rPr>
          <w:t>www.domesticabuseservices.org.uk</w:t>
        </w:r>
      </w:hyperlink>
      <w:r w:rsidRPr="009E0B10">
        <w:rPr>
          <w:rFonts w:ascii="Calibri" w:hAnsi="Calibri" w:cs="Calibri"/>
          <w:bCs/>
          <w:color w:val="2B579A"/>
          <w:sz w:val="22"/>
          <w:szCs w:val="22"/>
          <w:shd w:val="clear" w:color="auto" w:fill="E6E6E6"/>
        </w:rPr>
        <w:t xml:space="preserve"> </w:t>
      </w:r>
    </w:p>
    <w:p w14:paraId="3515E59B" w14:textId="77777777" w:rsidR="001D2219" w:rsidRPr="009E0B10" w:rsidRDefault="001D2219" w:rsidP="001D2219">
      <w:pPr>
        <w:numPr>
          <w:ilvl w:val="0"/>
          <w:numId w:val="5"/>
        </w:numPr>
        <w:rPr>
          <w:rFonts w:ascii="Calibri" w:hAnsi="Calibri" w:cs="Calibri"/>
          <w:bCs/>
          <w:sz w:val="22"/>
          <w:szCs w:val="22"/>
        </w:rPr>
      </w:pPr>
      <w:r w:rsidRPr="009E0B10">
        <w:rPr>
          <w:rFonts w:ascii="Calibri" w:hAnsi="Calibri" w:cs="Calibri"/>
          <w:sz w:val="22"/>
          <w:szCs w:val="22"/>
        </w:rPr>
        <w:t xml:space="preserve">Refuge: </w:t>
      </w:r>
      <w:hyperlink r:id="rId156" w:history="1">
        <w:r w:rsidRPr="009E0B10">
          <w:rPr>
            <w:rStyle w:val="Hyperlink"/>
            <w:rFonts w:ascii="Calibri" w:hAnsi="Calibri" w:cs="Calibri"/>
            <w:bCs/>
            <w:sz w:val="22"/>
            <w:szCs w:val="22"/>
          </w:rPr>
          <w:t>www.refuge.org.uk</w:t>
        </w:r>
      </w:hyperlink>
      <w:r w:rsidRPr="009E0B10">
        <w:rPr>
          <w:rFonts w:ascii="Calibri" w:hAnsi="Calibri" w:cs="Calibri"/>
          <w:bCs/>
          <w:color w:val="2B579A"/>
          <w:sz w:val="22"/>
          <w:szCs w:val="22"/>
          <w:shd w:val="clear" w:color="auto" w:fill="E6E6E6"/>
        </w:rPr>
        <w:t xml:space="preserve"> </w:t>
      </w:r>
    </w:p>
    <w:p w14:paraId="24162E39" w14:textId="77777777" w:rsidR="001D2219" w:rsidRPr="009E0B10" w:rsidRDefault="001D2219" w:rsidP="001D2219">
      <w:pPr>
        <w:numPr>
          <w:ilvl w:val="0"/>
          <w:numId w:val="5"/>
        </w:numPr>
        <w:rPr>
          <w:rFonts w:ascii="Calibri" w:hAnsi="Calibri" w:cs="Calibri"/>
          <w:bCs/>
          <w:sz w:val="22"/>
          <w:szCs w:val="22"/>
        </w:rPr>
      </w:pPr>
      <w:r w:rsidRPr="009E0B10">
        <w:rPr>
          <w:rFonts w:ascii="Calibri" w:hAnsi="Calibri" w:cs="Calibri"/>
          <w:sz w:val="22"/>
          <w:szCs w:val="22"/>
        </w:rPr>
        <w:t xml:space="preserve">Women’s Aid: </w:t>
      </w:r>
      <w:hyperlink r:id="rId157" w:history="1">
        <w:r w:rsidRPr="009E0B10">
          <w:rPr>
            <w:rStyle w:val="Hyperlink"/>
            <w:rFonts w:ascii="Calibri" w:hAnsi="Calibri" w:cs="Calibri"/>
            <w:bCs/>
            <w:sz w:val="22"/>
            <w:szCs w:val="22"/>
          </w:rPr>
          <w:t>www.womensaid.org.uk</w:t>
        </w:r>
      </w:hyperlink>
      <w:r w:rsidRPr="009E0B10">
        <w:rPr>
          <w:rFonts w:ascii="Calibri" w:hAnsi="Calibri" w:cs="Calibri"/>
          <w:bCs/>
          <w:color w:val="2B579A"/>
          <w:sz w:val="22"/>
          <w:szCs w:val="22"/>
          <w:shd w:val="clear" w:color="auto" w:fill="E6E6E6"/>
        </w:rPr>
        <w:t xml:space="preserve"> </w:t>
      </w:r>
    </w:p>
    <w:p w14:paraId="01F7FC0E" w14:textId="77777777" w:rsidR="001D2219" w:rsidRPr="009E0B10" w:rsidRDefault="001D2219" w:rsidP="001D2219">
      <w:pPr>
        <w:numPr>
          <w:ilvl w:val="0"/>
          <w:numId w:val="5"/>
        </w:numPr>
        <w:rPr>
          <w:rFonts w:ascii="Calibri" w:hAnsi="Calibri" w:cs="Calibri"/>
          <w:bCs/>
          <w:sz w:val="22"/>
          <w:szCs w:val="22"/>
        </w:rPr>
      </w:pPr>
      <w:r w:rsidRPr="009E0B10">
        <w:rPr>
          <w:rFonts w:ascii="Calibri" w:hAnsi="Calibri" w:cs="Calibri"/>
          <w:sz w:val="22"/>
          <w:szCs w:val="22"/>
        </w:rPr>
        <w:t xml:space="preserve">Men’s Advice Line: </w:t>
      </w:r>
      <w:hyperlink r:id="rId158" w:history="1">
        <w:r w:rsidRPr="009E0B10">
          <w:rPr>
            <w:rStyle w:val="Hyperlink"/>
            <w:rFonts w:ascii="Calibri" w:hAnsi="Calibri" w:cs="Calibri"/>
            <w:bCs/>
            <w:sz w:val="22"/>
            <w:szCs w:val="22"/>
          </w:rPr>
          <w:t>www.mensadviceline.org.uk</w:t>
        </w:r>
      </w:hyperlink>
    </w:p>
    <w:p w14:paraId="218D532B" w14:textId="77777777" w:rsidR="001D2219" w:rsidRPr="009E0B10" w:rsidRDefault="001D2219" w:rsidP="001D2219">
      <w:pPr>
        <w:numPr>
          <w:ilvl w:val="0"/>
          <w:numId w:val="5"/>
        </w:numPr>
        <w:rPr>
          <w:rFonts w:ascii="Calibri" w:hAnsi="Calibri" w:cs="Calibri"/>
          <w:sz w:val="22"/>
          <w:szCs w:val="22"/>
        </w:rPr>
      </w:pPr>
      <w:r w:rsidRPr="009E0B10">
        <w:rPr>
          <w:rFonts w:ascii="Calibri" w:hAnsi="Calibri" w:cs="Calibri"/>
          <w:sz w:val="22"/>
          <w:szCs w:val="22"/>
        </w:rPr>
        <w:t>Mankind:</w:t>
      </w:r>
      <w:r w:rsidRPr="009E0B10">
        <w:rPr>
          <w:rFonts w:ascii="Calibri" w:hAnsi="Calibri" w:cs="Calibri"/>
          <w:color w:val="2B579A"/>
          <w:sz w:val="22"/>
          <w:szCs w:val="22"/>
          <w:shd w:val="clear" w:color="auto" w:fill="E6E6E6"/>
        </w:rPr>
        <w:t xml:space="preserve"> </w:t>
      </w:r>
      <w:hyperlink r:id="rId159" w:history="1">
        <w:r w:rsidRPr="009E0B10">
          <w:rPr>
            <w:rStyle w:val="Hyperlink"/>
            <w:rFonts w:ascii="Calibri" w:hAnsi="Calibri" w:cs="Calibri"/>
            <w:sz w:val="22"/>
            <w:szCs w:val="22"/>
          </w:rPr>
          <w:t>www.mankindcounselling.org.uk</w:t>
        </w:r>
      </w:hyperlink>
      <w:r w:rsidRPr="009E0B10">
        <w:rPr>
          <w:rFonts w:ascii="Calibri" w:hAnsi="Calibri" w:cs="Calibri"/>
          <w:color w:val="2B579A"/>
          <w:sz w:val="22"/>
          <w:szCs w:val="22"/>
          <w:shd w:val="clear" w:color="auto" w:fill="E6E6E6"/>
        </w:rPr>
        <w:t xml:space="preserve"> </w:t>
      </w:r>
    </w:p>
    <w:p w14:paraId="45BC674C" w14:textId="77777777" w:rsidR="001D2219" w:rsidRPr="009E0B10" w:rsidRDefault="001D2219" w:rsidP="001D2219">
      <w:pPr>
        <w:numPr>
          <w:ilvl w:val="0"/>
          <w:numId w:val="5"/>
        </w:numPr>
        <w:rPr>
          <w:rFonts w:ascii="Calibri" w:hAnsi="Calibri" w:cs="Calibri"/>
          <w:bCs/>
          <w:sz w:val="24"/>
          <w:szCs w:val="24"/>
        </w:rPr>
      </w:pPr>
      <w:r w:rsidRPr="009E0B10">
        <w:rPr>
          <w:rFonts w:ascii="Calibri" w:hAnsi="Calibri" w:cs="Calibri"/>
          <w:sz w:val="22"/>
          <w:szCs w:val="22"/>
        </w:rPr>
        <w:t xml:space="preserve">National Domestic Abuse Helpline: </w:t>
      </w:r>
      <w:hyperlink r:id="rId160" w:history="1">
        <w:r w:rsidRPr="009E0B10">
          <w:rPr>
            <w:rStyle w:val="Hyperlink"/>
            <w:rFonts w:ascii="Calibri" w:hAnsi="Calibri" w:cs="Calibri"/>
            <w:sz w:val="22"/>
            <w:szCs w:val="22"/>
          </w:rPr>
          <w:t>www.nationaldahelpline.org.uk</w:t>
        </w:r>
      </w:hyperlink>
    </w:p>
    <w:p w14:paraId="67D3B4CF" w14:textId="77777777" w:rsidR="001D2219" w:rsidRPr="009E0B10" w:rsidRDefault="001D2219" w:rsidP="001D2219">
      <w:pPr>
        <w:numPr>
          <w:ilvl w:val="0"/>
          <w:numId w:val="5"/>
        </w:numPr>
        <w:rPr>
          <w:rFonts w:ascii="Calibri" w:hAnsi="Calibri" w:cs="Calibri"/>
          <w:bCs/>
          <w:sz w:val="26"/>
          <w:szCs w:val="26"/>
        </w:rPr>
      </w:pPr>
      <w:r w:rsidRPr="009E0B10">
        <w:rPr>
          <w:rFonts w:ascii="Calibri" w:hAnsi="Calibri" w:cs="Calibri"/>
          <w:sz w:val="22"/>
          <w:szCs w:val="22"/>
        </w:rPr>
        <w:t xml:space="preserve">Respect Phoneline: </w:t>
      </w:r>
      <w:hyperlink r:id="rId161" w:history="1">
        <w:r w:rsidRPr="009E0B10">
          <w:rPr>
            <w:rStyle w:val="Hyperlink"/>
            <w:rFonts w:ascii="Calibri" w:hAnsi="Calibri" w:cs="Calibri"/>
            <w:sz w:val="22"/>
            <w:szCs w:val="22"/>
          </w:rPr>
          <w:t>https://respectphoneline.org.uk</w:t>
        </w:r>
      </w:hyperlink>
    </w:p>
    <w:p w14:paraId="3FCC601C" w14:textId="77777777" w:rsidR="001D2219" w:rsidRPr="009E0B10" w:rsidRDefault="001D2219" w:rsidP="001D2219">
      <w:pPr>
        <w:rPr>
          <w:rFonts w:ascii="Calibri" w:hAnsi="Calibri" w:cs="Calibri"/>
          <w:b/>
          <w:sz w:val="22"/>
          <w:szCs w:val="22"/>
          <w:lang w:val="en-GB"/>
        </w:rPr>
      </w:pPr>
    </w:p>
    <w:p w14:paraId="1E8FF621" w14:textId="77777777" w:rsidR="001D2219" w:rsidRPr="009E0B10" w:rsidRDefault="001D2219" w:rsidP="001D2219">
      <w:pPr>
        <w:rPr>
          <w:rFonts w:ascii="Calibri" w:hAnsi="Calibri" w:cs="Calibri"/>
          <w:b/>
          <w:sz w:val="22"/>
          <w:szCs w:val="22"/>
          <w:lang w:val="en-GB"/>
        </w:rPr>
      </w:pPr>
      <w:r w:rsidRPr="009E0B10">
        <w:rPr>
          <w:rFonts w:ascii="Calibri" w:hAnsi="Calibri" w:cs="Calibri"/>
          <w:b/>
          <w:sz w:val="22"/>
          <w:szCs w:val="22"/>
          <w:lang w:val="en-GB"/>
        </w:rPr>
        <w:t>Criminal and Sexual Exploitation</w:t>
      </w:r>
    </w:p>
    <w:p w14:paraId="13E20F4E" w14:textId="77777777" w:rsidR="001D2219" w:rsidRPr="009E0B10" w:rsidRDefault="001D2219" w:rsidP="001D2219">
      <w:pPr>
        <w:numPr>
          <w:ilvl w:val="0"/>
          <w:numId w:val="41"/>
        </w:numPr>
        <w:rPr>
          <w:rFonts w:ascii="Calibri" w:hAnsi="Calibri" w:cs="Calibri"/>
          <w:bCs/>
          <w:sz w:val="22"/>
          <w:szCs w:val="22"/>
        </w:rPr>
      </w:pPr>
      <w:r w:rsidRPr="009E0B10">
        <w:rPr>
          <w:rFonts w:ascii="Calibri" w:hAnsi="Calibri" w:cs="Calibri"/>
          <w:sz w:val="22"/>
          <w:szCs w:val="22"/>
        </w:rPr>
        <w:t xml:space="preserve">National Crime Agency: </w:t>
      </w:r>
      <w:hyperlink r:id="rId162" w:history="1">
        <w:r w:rsidRPr="009E0B10">
          <w:rPr>
            <w:rStyle w:val="Hyperlink"/>
            <w:rFonts w:ascii="Calibri" w:hAnsi="Calibri" w:cs="Calibri"/>
            <w:bCs/>
            <w:sz w:val="22"/>
            <w:szCs w:val="22"/>
          </w:rPr>
          <w:t>www.nationalcrimeagency.gov.uk/who-we-are</w:t>
        </w:r>
      </w:hyperlink>
      <w:r w:rsidRPr="009E0B10">
        <w:rPr>
          <w:rFonts w:ascii="Calibri" w:hAnsi="Calibri" w:cs="Calibri"/>
          <w:bCs/>
          <w:color w:val="2B579A"/>
          <w:sz w:val="22"/>
          <w:szCs w:val="22"/>
          <w:shd w:val="clear" w:color="auto" w:fill="E6E6E6"/>
        </w:rPr>
        <w:t xml:space="preserve"> </w:t>
      </w:r>
    </w:p>
    <w:p w14:paraId="6271E978" w14:textId="77777777" w:rsidR="001D2219" w:rsidRPr="009E0B10" w:rsidRDefault="001D2219" w:rsidP="001D2219">
      <w:pPr>
        <w:numPr>
          <w:ilvl w:val="0"/>
          <w:numId w:val="41"/>
        </w:numPr>
        <w:rPr>
          <w:rFonts w:ascii="Calibri" w:hAnsi="Calibri" w:cs="Calibri"/>
          <w:sz w:val="22"/>
          <w:szCs w:val="22"/>
        </w:rPr>
      </w:pPr>
      <w:r w:rsidRPr="009E0B10">
        <w:rPr>
          <w:rFonts w:ascii="Calibri" w:hAnsi="Calibri" w:cs="Calibri"/>
          <w:sz w:val="22"/>
          <w:szCs w:val="22"/>
        </w:rPr>
        <w:t xml:space="preserve">It’s not okay: </w:t>
      </w:r>
      <w:hyperlink r:id="rId163" w:history="1">
        <w:r w:rsidRPr="009E0B10">
          <w:rPr>
            <w:rStyle w:val="Hyperlink"/>
            <w:rFonts w:ascii="Calibri" w:hAnsi="Calibri" w:cs="Calibri"/>
            <w:sz w:val="22"/>
            <w:szCs w:val="22"/>
          </w:rPr>
          <w:t>www.itsnotokay.co.uk</w:t>
        </w:r>
      </w:hyperlink>
      <w:r w:rsidRPr="009E0B10">
        <w:rPr>
          <w:rFonts w:ascii="Calibri" w:hAnsi="Calibri" w:cs="Calibri"/>
          <w:color w:val="2B579A"/>
          <w:sz w:val="22"/>
          <w:szCs w:val="22"/>
          <w:shd w:val="clear" w:color="auto" w:fill="E6E6E6"/>
        </w:rPr>
        <w:t xml:space="preserve"> </w:t>
      </w:r>
    </w:p>
    <w:p w14:paraId="47167B08" w14:textId="77777777" w:rsidR="001D2219" w:rsidRPr="009E0B10" w:rsidRDefault="001D2219" w:rsidP="001D2219">
      <w:pPr>
        <w:numPr>
          <w:ilvl w:val="0"/>
          <w:numId w:val="41"/>
        </w:numPr>
        <w:rPr>
          <w:rFonts w:ascii="Calibri" w:hAnsi="Calibri" w:cs="Calibri"/>
          <w:bCs/>
          <w:sz w:val="22"/>
          <w:szCs w:val="22"/>
        </w:rPr>
      </w:pPr>
      <w:r w:rsidRPr="009E0B10">
        <w:rPr>
          <w:rFonts w:ascii="Calibri" w:hAnsi="Calibri" w:cs="Calibri"/>
          <w:sz w:val="22"/>
          <w:szCs w:val="22"/>
        </w:rPr>
        <w:t xml:space="preserve">NWG Network:  </w:t>
      </w:r>
      <w:hyperlink r:id="rId164" w:history="1">
        <w:r w:rsidRPr="009E0B10">
          <w:rPr>
            <w:rStyle w:val="Hyperlink"/>
            <w:rFonts w:ascii="Calibri" w:hAnsi="Calibri" w:cs="Calibri"/>
            <w:bCs/>
            <w:sz w:val="22"/>
            <w:szCs w:val="22"/>
          </w:rPr>
          <w:t>www.nwgnetwork.org</w:t>
        </w:r>
      </w:hyperlink>
      <w:r w:rsidRPr="009E0B10">
        <w:rPr>
          <w:rFonts w:ascii="Calibri" w:hAnsi="Calibri" w:cs="Calibri"/>
          <w:bCs/>
          <w:color w:val="2B579A"/>
          <w:sz w:val="22"/>
          <w:szCs w:val="22"/>
          <w:shd w:val="clear" w:color="auto" w:fill="E6E6E6"/>
        </w:rPr>
        <w:t xml:space="preserve"> </w:t>
      </w:r>
    </w:p>
    <w:p w14:paraId="447AC4F6" w14:textId="77777777" w:rsidR="001D2219" w:rsidRPr="009E0B10" w:rsidRDefault="001D2219" w:rsidP="001D2219">
      <w:pPr>
        <w:numPr>
          <w:ilvl w:val="0"/>
          <w:numId w:val="41"/>
        </w:numPr>
        <w:rPr>
          <w:rFonts w:ascii="Calibri" w:hAnsi="Calibri" w:cs="Calibri"/>
          <w:bCs/>
          <w:sz w:val="22"/>
          <w:szCs w:val="22"/>
        </w:rPr>
      </w:pPr>
      <w:r w:rsidRPr="009E0B10">
        <w:rPr>
          <w:rFonts w:ascii="Calibri" w:hAnsi="Calibri" w:cs="Calibri"/>
          <w:sz w:val="22"/>
          <w:szCs w:val="22"/>
        </w:rPr>
        <w:t>County Lines Toolkit for Professionals:</w:t>
      </w:r>
      <w:r w:rsidRPr="009E0B10">
        <w:rPr>
          <w:rFonts w:ascii="Calibri" w:hAnsi="Calibri" w:cs="Calibri"/>
          <w:bCs/>
          <w:color w:val="2B579A"/>
          <w:sz w:val="22"/>
          <w:szCs w:val="22"/>
          <w:shd w:val="clear" w:color="auto" w:fill="E6E6E6"/>
        </w:rPr>
        <w:t xml:space="preserve"> </w:t>
      </w:r>
      <w:hyperlink r:id="rId165" w:history="1">
        <w:r w:rsidRPr="009E0B10">
          <w:rPr>
            <w:rStyle w:val="Hyperlink"/>
            <w:rFonts w:ascii="Calibri" w:hAnsi="Calibri" w:cs="Calibri"/>
            <w:bCs/>
            <w:sz w:val="22"/>
            <w:szCs w:val="22"/>
          </w:rPr>
          <w:t>www.childrenssociety.org.uk/information/professionals/resources/county-lines-toolkit</w:t>
        </w:r>
      </w:hyperlink>
      <w:r w:rsidRPr="009E0B10">
        <w:rPr>
          <w:rFonts w:ascii="Calibri" w:hAnsi="Calibri" w:cs="Calibri"/>
          <w:bCs/>
          <w:color w:val="2B579A"/>
          <w:sz w:val="22"/>
          <w:szCs w:val="22"/>
          <w:shd w:val="clear" w:color="auto" w:fill="E6E6E6"/>
        </w:rPr>
        <w:t xml:space="preserve"> </w:t>
      </w:r>
    </w:p>
    <w:p w14:paraId="34E2F027" w14:textId="77777777" w:rsidR="001D2219" w:rsidRPr="009E0B10" w:rsidRDefault="001D2219" w:rsidP="001D2219">
      <w:pPr>
        <w:numPr>
          <w:ilvl w:val="0"/>
          <w:numId w:val="41"/>
        </w:numPr>
        <w:rPr>
          <w:rFonts w:ascii="Calibri" w:hAnsi="Calibri" w:cs="Calibri"/>
          <w:b/>
          <w:sz w:val="22"/>
          <w:szCs w:val="22"/>
          <w:lang w:val="en-GB"/>
        </w:rPr>
      </w:pPr>
      <w:r w:rsidRPr="009E0B10">
        <w:rPr>
          <w:rFonts w:ascii="Calibri" w:hAnsi="Calibri" w:cs="Calibri"/>
          <w:bCs/>
          <w:sz w:val="22"/>
          <w:szCs w:val="22"/>
        </w:rPr>
        <w:t xml:space="preserve">Multi-agency practice principles for responding to child exploitation and extra-familial harm: </w:t>
      </w:r>
      <w:hyperlink r:id="rId166" w:history="1">
        <w:r w:rsidRPr="009E0B10">
          <w:rPr>
            <w:rStyle w:val="Hyperlink"/>
            <w:rFonts w:ascii="Calibri" w:hAnsi="Calibri" w:cs="Calibri"/>
            <w:bCs/>
            <w:sz w:val="22"/>
            <w:szCs w:val="22"/>
          </w:rPr>
          <w:t>https://tce.researchinpractice.org.uk/</w:t>
        </w:r>
      </w:hyperlink>
      <w:r w:rsidRPr="009E0B10">
        <w:rPr>
          <w:rFonts w:ascii="Calibri" w:hAnsi="Calibri" w:cs="Calibri"/>
          <w:bCs/>
          <w:sz w:val="22"/>
          <w:szCs w:val="22"/>
        </w:rPr>
        <w:t xml:space="preserve">  </w:t>
      </w:r>
    </w:p>
    <w:p w14:paraId="0123D965" w14:textId="77777777" w:rsidR="001D2219" w:rsidRPr="009E0B10" w:rsidRDefault="001D2219" w:rsidP="001D2219">
      <w:pPr>
        <w:ind w:left="720"/>
        <w:rPr>
          <w:rFonts w:ascii="Calibri" w:hAnsi="Calibri" w:cs="Calibri"/>
          <w:b/>
          <w:sz w:val="22"/>
          <w:szCs w:val="22"/>
          <w:lang w:val="en-GB"/>
        </w:rPr>
      </w:pPr>
    </w:p>
    <w:p w14:paraId="5757A745" w14:textId="77777777" w:rsidR="001D2219" w:rsidRPr="009E0B10" w:rsidRDefault="001D2219" w:rsidP="001D2219">
      <w:pPr>
        <w:rPr>
          <w:rFonts w:ascii="Calibri" w:hAnsi="Calibri" w:cs="Calibri"/>
          <w:b/>
          <w:sz w:val="22"/>
          <w:szCs w:val="22"/>
          <w:lang w:val="en-GB"/>
        </w:rPr>
      </w:pPr>
      <w:r w:rsidRPr="009E0B10">
        <w:rPr>
          <w:rFonts w:ascii="Calibri" w:hAnsi="Calibri" w:cs="Calibri"/>
          <w:b/>
          <w:sz w:val="22"/>
          <w:szCs w:val="22"/>
          <w:lang w:val="en-GB"/>
        </w:rPr>
        <w:t>Honour Based Abuse</w:t>
      </w:r>
    </w:p>
    <w:p w14:paraId="58B8E905" w14:textId="77777777" w:rsidR="001D2219" w:rsidRPr="009E0B10" w:rsidRDefault="001D2219" w:rsidP="001D2219">
      <w:pPr>
        <w:numPr>
          <w:ilvl w:val="0"/>
          <w:numId w:val="6"/>
        </w:numPr>
        <w:rPr>
          <w:rFonts w:ascii="Calibri" w:hAnsi="Calibri" w:cs="Calibri"/>
          <w:sz w:val="22"/>
          <w:szCs w:val="22"/>
          <w:lang w:val="en-GB"/>
        </w:rPr>
      </w:pPr>
      <w:r w:rsidRPr="009E0B10">
        <w:rPr>
          <w:rFonts w:ascii="Calibri" w:hAnsi="Calibri" w:cs="Calibri"/>
          <w:sz w:val="22"/>
          <w:szCs w:val="22"/>
        </w:rPr>
        <w:t xml:space="preserve">Karma Nirvana: </w:t>
      </w:r>
      <w:hyperlink r:id="rId167" w:history="1">
        <w:r w:rsidRPr="009E0B10">
          <w:rPr>
            <w:rStyle w:val="Hyperlink"/>
            <w:rFonts w:ascii="Calibri" w:hAnsi="Calibri" w:cs="Calibri"/>
            <w:sz w:val="22"/>
            <w:szCs w:val="22"/>
          </w:rPr>
          <w:t>https://karmanirvana.org.uk</w:t>
        </w:r>
      </w:hyperlink>
      <w:r w:rsidRPr="009E0B10">
        <w:rPr>
          <w:rFonts w:ascii="Calibri" w:hAnsi="Calibri" w:cs="Calibri"/>
          <w:color w:val="2B579A"/>
          <w:sz w:val="22"/>
          <w:szCs w:val="22"/>
          <w:shd w:val="clear" w:color="auto" w:fill="E6E6E6"/>
        </w:rPr>
        <w:t xml:space="preserve"> </w:t>
      </w:r>
    </w:p>
    <w:p w14:paraId="48D039C9" w14:textId="77777777" w:rsidR="001D2219" w:rsidRPr="009E0B10" w:rsidRDefault="001D2219" w:rsidP="001D2219">
      <w:pPr>
        <w:numPr>
          <w:ilvl w:val="0"/>
          <w:numId w:val="6"/>
        </w:numPr>
        <w:rPr>
          <w:rFonts w:ascii="Calibri" w:hAnsi="Calibri" w:cs="Calibri"/>
          <w:sz w:val="22"/>
          <w:szCs w:val="22"/>
          <w:lang w:val="en-GB"/>
        </w:rPr>
      </w:pPr>
      <w:r w:rsidRPr="009E0B10">
        <w:rPr>
          <w:rFonts w:ascii="Calibri" w:hAnsi="Calibri" w:cs="Calibri"/>
          <w:sz w:val="22"/>
          <w:szCs w:val="22"/>
        </w:rPr>
        <w:t xml:space="preserve">Forced Marriage Unit: </w:t>
      </w:r>
      <w:hyperlink r:id="rId168" w:history="1">
        <w:r w:rsidRPr="009E0B10">
          <w:rPr>
            <w:rStyle w:val="Hyperlink"/>
            <w:rFonts w:ascii="Calibri" w:hAnsi="Calibri" w:cs="Calibri"/>
            <w:bCs/>
            <w:sz w:val="22"/>
            <w:szCs w:val="22"/>
          </w:rPr>
          <w:t>www.gov.uk/guidance/forced-marriage</w:t>
        </w:r>
      </w:hyperlink>
      <w:r w:rsidRPr="009E0B10">
        <w:rPr>
          <w:rFonts w:ascii="Calibri" w:hAnsi="Calibri" w:cs="Calibri"/>
          <w:color w:val="2B579A"/>
          <w:sz w:val="22"/>
          <w:szCs w:val="22"/>
          <w:shd w:val="clear" w:color="auto" w:fill="E6E6E6"/>
          <w:lang w:val="en-GB"/>
        </w:rPr>
        <w:t xml:space="preserve"> </w:t>
      </w:r>
    </w:p>
    <w:p w14:paraId="7745AD1B" w14:textId="77777777" w:rsidR="001D2219" w:rsidRPr="009E0B10" w:rsidRDefault="001D2219" w:rsidP="001D2219">
      <w:pPr>
        <w:numPr>
          <w:ilvl w:val="0"/>
          <w:numId w:val="6"/>
        </w:numPr>
        <w:rPr>
          <w:rFonts w:ascii="Calibri" w:hAnsi="Calibri" w:cs="Calibri"/>
          <w:sz w:val="22"/>
          <w:szCs w:val="22"/>
          <w:lang w:val="en-GB"/>
        </w:rPr>
      </w:pPr>
      <w:r w:rsidRPr="009E0B10">
        <w:rPr>
          <w:rFonts w:ascii="Calibri" w:hAnsi="Calibri" w:cs="Calibri"/>
          <w:sz w:val="22"/>
          <w:szCs w:val="22"/>
        </w:rPr>
        <w:t xml:space="preserve">FGM Factsheet: </w:t>
      </w:r>
      <w:hyperlink r:id="rId169" w:history="1">
        <w:r w:rsidRPr="009E0B10">
          <w:rPr>
            <w:rStyle w:val="Hyperlink"/>
            <w:rFonts w:ascii="Calibri" w:hAnsi="Calibri" w:cs="Calibri"/>
            <w:bCs/>
            <w:sz w:val="22"/>
            <w:szCs w:val="22"/>
          </w:rPr>
          <w:t>https://assets.publishing.service.gov.uk/government/uploads/system/uploads/attachment_data/file/496415/6_1639_HO_SP_FGM_mandatory_reporting_Fact_sheet_Web.pdf</w:t>
        </w:r>
      </w:hyperlink>
    </w:p>
    <w:p w14:paraId="470EE3E3" w14:textId="77777777" w:rsidR="001D2219" w:rsidRPr="009E0B10" w:rsidRDefault="001D2219" w:rsidP="001D2219">
      <w:pPr>
        <w:numPr>
          <w:ilvl w:val="0"/>
          <w:numId w:val="6"/>
        </w:numPr>
        <w:rPr>
          <w:rStyle w:val="Hyperlink"/>
          <w:rFonts w:ascii="Calibri" w:hAnsi="Calibri" w:cs="Calibri"/>
          <w:color w:val="auto"/>
          <w:sz w:val="22"/>
          <w:szCs w:val="22"/>
          <w:u w:val="none"/>
          <w:lang w:val="en-GB"/>
        </w:rPr>
      </w:pPr>
      <w:r w:rsidRPr="009E0B10">
        <w:rPr>
          <w:rFonts w:ascii="Calibri" w:hAnsi="Calibri" w:cs="Calibri"/>
          <w:sz w:val="22"/>
          <w:szCs w:val="22"/>
        </w:rPr>
        <w:t xml:space="preserve">Mandatory reporting of female genital mutilation: procedural information: </w:t>
      </w:r>
      <w:hyperlink r:id="rId170" w:history="1">
        <w:r w:rsidRPr="009E0B10">
          <w:rPr>
            <w:rStyle w:val="Hyperlink"/>
            <w:rFonts w:ascii="Calibri" w:hAnsi="Calibri" w:cs="Calibri"/>
            <w:bCs/>
            <w:sz w:val="22"/>
            <w:szCs w:val="22"/>
          </w:rPr>
          <w:t>www.gov.uk/government/publications/mandatory-reporting-of-female-genital-mutilation-procedural-information</w:t>
        </w:r>
      </w:hyperlink>
    </w:p>
    <w:p w14:paraId="214957B4" w14:textId="77777777" w:rsidR="001D2219" w:rsidRPr="009E0B10" w:rsidRDefault="001D2219" w:rsidP="001D2219">
      <w:pPr>
        <w:numPr>
          <w:ilvl w:val="0"/>
          <w:numId w:val="6"/>
        </w:numPr>
        <w:rPr>
          <w:rFonts w:ascii="Calibri" w:hAnsi="Calibri" w:cs="Calibri"/>
        </w:rPr>
      </w:pPr>
      <w:r w:rsidRPr="009E0B10">
        <w:rPr>
          <w:rFonts w:ascii="Calibri" w:hAnsi="Calibri" w:cs="Calibri"/>
          <w:sz w:val="22"/>
          <w:szCs w:val="22"/>
        </w:rPr>
        <w:t xml:space="preserve">The right to choose - government guidance on forced marriage: </w:t>
      </w:r>
      <w:hyperlink r:id="rId171" w:history="1">
        <w:r w:rsidRPr="009E0B10">
          <w:rPr>
            <w:rStyle w:val="Hyperlink"/>
            <w:rFonts w:ascii="Calibri" w:hAnsi="Calibri" w:cs="Calibri"/>
            <w:sz w:val="22"/>
            <w:szCs w:val="22"/>
            <w:lang w:val="en-GB"/>
          </w:rPr>
          <w:t>www.gov.uk/government/publications/the-right-to-choose-government-guidance-on-forced-marriage</w:t>
        </w:r>
      </w:hyperlink>
      <w:r w:rsidRPr="009E0B10">
        <w:rPr>
          <w:rFonts w:ascii="Calibri" w:hAnsi="Calibri" w:cs="Calibri"/>
          <w:color w:val="2B579A"/>
          <w:sz w:val="22"/>
          <w:szCs w:val="22"/>
          <w:shd w:val="clear" w:color="auto" w:fill="E6E6E6"/>
          <w:lang w:val="en-GB"/>
        </w:rPr>
        <w:t xml:space="preserve"> </w:t>
      </w:r>
    </w:p>
    <w:p w14:paraId="15B65EDF" w14:textId="77777777" w:rsidR="001D2219" w:rsidRPr="009E0B10" w:rsidRDefault="001D2219" w:rsidP="001D2219">
      <w:pPr>
        <w:ind w:left="720"/>
        <w:rPr>
          <w:rFonts w:ascii="Calibri" w:hAnsi="Calibri" w:cs="Calibri"/>
          <w:sz w:val="22"/>
          <w:szCs w:val="22"/>
          <w:lang w:val="en-GB"/>
        </w:rPr>
      </w:pPr>
    </w:p>
    <w:p w14:paraId="1062599F" w14:textId="77777777" w:rsidR="001D2219" w:rsidRPr="009E0B10" w:rsidRDefault="001D2219" w:rsidP="001D2219">
      <w:pPr>
        <w:rPr>
          <w:rFonts w:ascii="Calibri" w:hAnsi="Calibri" w:cs="Calibri"/>
          <w:b/>
          <w:sz w:val="22"/>
          <w:szCs w:val="22"/>
          <w:lang w:val="en-GB"/>
        </w:rPr>
      </w:pPr>
      <w:r w:rsidRPr="009E0B10">
        <w:rPr>
          <w:rFonts w:ascii="Calibri" w:hAnsi="Calibri" w:cs="Calibri"/>
          <w:b/>
          <w:sz w:val="22"/>
          <w:szCs w:val="22"/>
          <w:lang w:val="en-GB"/>
        </w:rPr>
        <w:t>Radicalisation and hate</w:t>
      </w:r>
    </w:p>
    <w:p w14:paraId="2814DC9D" w14:textId="77777777" w:rsidR="001D2219" w:rsidRPr="009E0B10" w:rsidRDefault="001D2219" w:rsidP="001D2219">
      <w:pPr>
        <w:numPr>
          <w:ilvl w:val="0"/>
          <w:numId w:val="8"/>
        </w:numPr>
        <w:rPr>
          <w:rFonts w:ascii="Calibri" w:hAnsi="Calibri" w:cs="Calibri"/>
          <w:sz w:val="22"/>
          <w:szCs w:val="22"/>
        </w:rPr>
      </w:pPr>
      <w:r w:rsidRPr="009E0B10">
        <w:rPr>
          <w:rFonts w:ascii="Calibri" w:hAnsi="Calibri" w:cs="Calibri"/>
          <w:sz w:val="22"/>
          <w:szCs w:val="22"/>
        </w:rPr>
        <w:t xml:space="preserve">Educate against Hate: </w:t>
      </w:r>
      <w:hyperlink r:id="rId172" w:history="1">
        <w:r w:rsidRPr="009E0B10">
          <w:rPr>
            <w:rStyle w:val="Hyperlink"/>
            <w:rFonts w:ascii="Calibri" w:hAnsi="Calibri" w:cs="Calibri"/>
            <w:sz w:val="22"/>
            <w:szCs w:val="22"/>
            <w:lang w:val="en-GB"/>
          </w:rPr>
          <w:t>www.educateagainsthate.com</w:t>
        </w:r>
      </w:hyperlink>
      <w:r w:rsidRPr="009E0B10">
        <w:rPr>
          <w:rFonts w:ascii="Calibri" w:hAnsi="Calibri" w:cs="Calibri"/>
          <w:color w:val="2B579A"/>
          <w:sz w:val="22"/>
          <w:szCs w:val="22"/>
          <w:shd w:val="clear" w:color="auto" w:fill="E6E6E6"/>
        </w:rPr>
        <w:t xml:space="preserve">   </w:t>
      </w:r>
    </w:p>
    <w:p w14:paraId="4360412F" w14:textId="77777777" w:rsidR="001D2219" w:rsidRPr="009E0B10" w:rsidRDefault="001D2219" w:rsidP="001D2219">
      <w:pPr>
        <w:numPr>
          <w:ilvl w:val="0"/>
          <w:numId w:val="8"/>
        </w:numPr>
        <w:rPr>
          <w:rFonts w:ascii="Calibri" w:hAnsi="Calibri" w:cs="Calibri"/>
          <w:bCs/>
          <w:sz w:val="22"/>
          <w:szCs w:val="22"/>
        </w:rPr>
      </w:pPr>
      <w:r w:rsidRPr="009E0B10">
        <w:rPr>
          <w:rFonts w:ascii="Calibri" w:hAnsi="Calibri" w:cs="Calibri"/>
          <w:sz w:val="22"/>
          <w:szCs w:val="22"/>
        </w:rPr>
        <w:t xml:space="preserve">Counter Terrorism Internet Referral Unit: </w:t>
      </w:r>
      <w:hyperlink r:id="rId173" w:history="1">
        <w:r w:rsidRPr="009E0B10">
          <w:rPr>
            <w:rStyle w:val="Hyperlink"/>
            <w:rFonts w:ascii="Calibri" w:hAnsi="Calibri" w:cs="Calibri"/>
            <w:sz w:val="22"/>
            <w:szCs w:val="22"/>
            <w:lang w:val="en-GB"/>
          </w:rPr>
          <w:t>www.gov.uk/report-terrorism</w:t>
        </w:r>
      </w:hyperlink>
    </w:p>
    <w:p w14:paraId="5EB19338" w14:textId="77777777" w:rsidR="001D2219" w:rsidRPr="009E0B10" w:rsidRDefault="001D2219" w:rsidP="001D2219">
      <w:pPr>
        <w:numPr>
          <w:ilvl w:val="0"/>
          <w:numId w:val="8"/>
        </w:numPr>
        <w:rPr>
          <w:rFonts w:ascii="Calibri" w:hAnsi="Calibri" w:cs="Calibri"/>
          <w:sz w:val="22"/>
          <w:szCs w:val="22"/>
          <w:lang w:val="en-GB"/>
        </w:rPr>
      </w:pPr>
      <w:r w:rsidRPr="009E0B10">
        <w:rPr>
          <w:rFonts w:ascii="Calibri" w:hAnsi="Calibri" w:cs="Calibri"/>
          <w:sz w:val="22"/>
          <w:szCs w:val="22"/>
        </w:rPr>
        <w:t xml:space="preserve">True Vision: </w:t>
      </w:r>
      <w:hyperlink r:id="rId174" w:history="1">
        <w:r w:rsidRPr="009E0B10">
          <w:rPr>
            <w:rStyle w:val="Hyperlink"/>
            <w:rFonts w:ascii="Calibri" w:hAnsi="Calibri" w:cs="Calibri"/>
            <w:sz w:val="22"/>
            <w:szCs w:val="22"/>
            <w:lang w:val="en-GB"/>
          </w:rPr>
          <w:t>www.report-it.org.uk</w:t>
        </w:r>
      </w:hyperlink>
      <w:r w:rsidRPr="009E0B10">
        <w:rPr>
          <w:rFonts w:ascii="Calibri" w:hAnsi="Calibri" w:cs="Calibri"/>
          <w:color w:val="2B579A"/>
          <w:sz w:val="22"/>
          <w:szCs w:val="22"/>
          <w:shd w:val="clear" w:color="auto" w:fill="E6E6E6"/>
          <w:lang w:val="en-GB"/>
        </w:rPr>
        <w:t xml:space="preserve"> </w:t>
      </w:r>
    </w:p>
    <w:p w14:paraId="5D69C1CE" w14:textId="77777777" w:rsidR="001D2219" w:rsidRPr="009E0B10" w:rsidRDefault="001D2219" w:rsidP="001D2219">
      <w:pPr>
        <w:rPr>
          <w:rFonts w:ascii="Calibri" w:hAnsi="Calibri" w:cs="Calibri"/>
          <w:b/>
          <w:sz w:val="22"/>
          <w:szCs w:val="22"/>
          <w:lang w:val="en-GB"/>
        </w:rPr>
      </w:pPr>
    </w:p>
    <w:p w14:paraId="3D3CDC58" w14:textId="77777777" w:rsidR="001D2219" w:rsidRPr="009E0B10" w:rsidRDefault="001D2219" w:rsidP="001D2219">
      <w:pPr>
        <w:rPr>
          <w:rFonts w:ascii="Calibri" w:hAnsi="Calibri" w:cs="Calibri"/>
          <w:b/>
          <w:sz w:val="22"/>
          <w:szCs w:val="22"/>
          <w:lang w:val="en-GB"/>
        </w:rPr>
      </w:pPr>
      <w:r w:rsidRPr="009E0B10">
        <w:rPr>
          <w:rFonts w:ascii="Calibri" w:hAnsi="Calibri" w:cs="Calibri"/>
          <w:b/>
          <w:sz w:val="22"/>
          <w:szCs w:val="22"/>
          <w:lang w:val="en-GB"/>
        </w:rPr>
        <w:t>Child-on-Child abuse, including bullying, sexual violence and harassment</w:t>
      </w:r>
    </w:p>
    <w:p w14:paraId="62DDF402" w14:textId="77777777" w:rsidR="001D2219" w:rsidRPr="009E0B10" w:rsidRDefault="001D2219" w:rsidP="001D2219">
      <w:pPr>
        <w:numPr>
          <w:ilvl w:val="0"/>
          <w:numId w:val="41"/>
        </w:numPr>
        <w:rPr>
          <w:rFonts w:ascii="Calibri" w:hAnsi="Calibri" w:cs="Calibri"/>
          <w:b/>
          <w:sz w:val="22"/>
          <w:szCs w:val="22"/>
          <w:lang w:val="en-GB"/>
        </w:rPr>
      </w:pPr>
      <w:r w:rsidRPr="009E0B10">
        <w:rPr>
          <w:rFonts w:ascii="Calibri" w:hAnsi="Calibri" w:cs="Calibri"/>
          <w:sz w:val="22"/>
          <w:szCs w:val="22"/>
        </w:rPr>
        <w:t xml:space="preserve">Rape Crisis: </w:t>
      </w:r>
      <w:hyperlink r:id="rId175" w:history="1">
        <w:r w:rsidRPr="009E0B10">
          <w:rPr>
            <w:rStyle w:val="Hyperlink"/>
            <w:rFonts w:ascii="Calibri" w:hAnsi="Calibri" w:cs="Calibri"/>
            <w:bCs/>
            <w:sz w:val="22"/>
            <w:szCs w:val="22"/>
          </w:rPr>
          <w:t>https://rapecrisis.org.uk</w:t>
        </w:r>
      </w:hyperlink>
      <w:r w:rsidRPr="009E0B10">
        <w:rPr>
          <w:rFonts w:ascii="Calibri" w:hAnsi="Calibri" w:cs="Calibri"/>
          <w:b/>
          <w:color w:val="2B579A"/>
          <w:sz w:val="22"/>
          <w:szCs w:val="22"/>
          <w:shd w:val="clear" w:color="auto" w:fill="E6E6E6"/>
          <w:lang w:val="en-GB"/>
        </w:rPr>
        <w:t xml:space="preserve"> </w:t>
      </w:r>
    </w:p>
    <w:p w14:paraId="77E6DAF9" w14:textId="77777777" w:rsidR="001D2219" w:rsidRPr="009E0B10" w:rsidRDefault="001D2219" w:rsidP="001D2219">
      <w:pPr>
        <w:numPr>
          <w:ilvl w:val="0"/>
          <w:numId w:val="41"/>
        </w:numPr>
        <w:rPr>
          <w:rFonts w:ascii="Calibri" w:hAnsi="Calibri" w:cs="Calibri"/>
          <w:b/>
          <w:sz w:val="22"/>
          <w:szCs w:val="22"/>
          <w:lang w:val="en-GB"/>
        </w:rPr>
      </w:pPr>
      <w:r w:rsidRPr="009E0B10">
        <w:rPr>
          <w:rFonts w:ascii="Calibri" w:hAnsi="Calibri" w:cs="Calibri"/>
          <w:sz w:val="22"/>
          <w:szCs w:val="22"/>
        </w:rPr>
        <w:t xml:space="preserve">Brook: </w:t>
      </w:r>
      <w:hyperlink r:id="rId176" w:history="1">
        <w:r w:rsidRPr="009E0B10">
          <w:rPr>
            <w:rStyle w:val="Hyperlink"/>
            <w:rFonts w:ascii="Calibri" w:hAnsi="Calibri" w:cs="Calibri"/>
            <w:bCs/>
            <w:sz w:val="22"/>
            <w:szCs w:val="22"/>
          </w:rPr>
          <w:t>www.brook.org.uk</w:t>
        </w:r>
      </w:hyperlink>
    </w:p>
    <w:p w14:paraId="6E6B7206" w14:textId="52E73276" w:rsidR="001D2219" w:rsidRPr="009E0B10" w:rsidRDefault="001D2219" w:rsidP="001D2219">
      <w:pPr>
        <w:numPr>
          <w:ilvl w:val="0"/>
          <w:numId w:val="41"/>
        </w:numPr>
        <w:rPr>
          <w:rStyle w:val="Hyperlink"/>
          <w:rFonts w:ascii="Calibri" w:hAnsi="Calibri" w:cs="Calibri"/>
          <w:lang w:val="en-GB"/>
        </w:rPr>
      </w:pPr>
      <w:r w:rsidRPr="009E0B10">
        <w:rPr>
          <w:rFonts w:ascii="Calibri" w:hAnsi="Calibri" w:cs="Calibri"/>
          <w:sz w:val="22"/>
          <w:szCs w:val="22"/>
        </w:rPr>
        <w:t xml:space="preserve">Disrespect </w:t>
      </w:r>
      <w:proofErr w:type="spellStart"/>
      <w:r w:rsidRPr="009E0B10">
        <w:rPr>
          <w:rFonts w:ascii="Calibri" w:hAnsi="Calibri" w:cs="Calibri"/>
          <w:sz w:val="22"/>
          <w:szCs w:val="22"/>
        </w:rPr>
        <w:t>No</w:t>
      </w:r>
      <w:r w:rsidR="00B55C99">
        <w:rPr>
          <w:rFonts w:ascii="Calibri" w:hAnsi="Calibri" w:cs="Calibri"/>
          <w:sz w:val="22"/>
          <w:szCs w:val="22"/>
        </w:rPr>
        <w:t>board</w:t>
      </w:r>
      <w:proofErr w:type="spellEnd"/>
      <w:r w:rsidRPr="009E0B10">
        <w:rPr>
          <w:rFonts w:ascii="Calibri" w:hAnsi="Calibri" w:cs="Calibri"/>
          <w:sz w:val="22"/>
          <w:szCs w:val="22"/>
        </w:rPr>
        <w:t xml:space="preserve">: </w:t>
      </w:r>
      <w:hyperlink r:id="rId177" w:history="1">
        <w:r w:rsidRPr="009E0B10">
          <w:rPr>
            <w:rStyle w:val="Hyperlink"/>
            <w:rFonts w:ascii="Calibri" w:hAnsi="Calibri" w:cs="Calibri"/>
            <w:sz w:val="22"/>
            <w:szCs w:val="22"/>
            <w:lang w:val="en-GB"/>
          </w:rPr>
          <w:t>www.disrespectno</w:t>
        </w:r>
        <w:r w:rsidR="00B55C99">
          <w:rPr>
            <w:rStyle w:val="Hyperlink"/>
            <w:rFonts w:ascii="Calibri" w:hAnsi="Calibri" w:cs="Calibri"/>
            <w:sz w:val="22"/>
            <w:szCs w:val="22"/>
            <w:lang w:val="en-GB"/>
          </w:rPr>
          <w:t>board</w:t>
        </w:r>
        <w:r w:rsidRPr="009E0B10">
          <w:rPr>
            <w:rStyle w:val="Hyperlink"/>
            <w:rFonts w:ascii="Calibri" w:hAnsi="Calibri" w:cs="Calibri"/>
            <w:sz w:val="22"/>
            <w:szCs w:val="22"/>
            <w:lang w:val="en-GB"/>
          </w:rPr>
          <w:t>.co.uk</w:t>
        </w:r>
      </w:hyperlink>
    </w:p>
    <w:p w14:paraId="2B023BDA" w14:textId="77777777" w:rsidR="001D2219" w:rsidRPr="009E0B10" w:rsidRDefault="001D2219" w:rsidP="001D2219">
      <w:pPr>
        <w:numPr>
          <w:ilvl w:val="0"/>
          <w:numId w:val="41"/>
        </w:numPr>
        <w:rPr>
          <w:rStyle w:val="Hyperlink"/>
          <w:rFonts w:ascii="Calibri" w:hAnsi="Calibri" w:cs="Calibri"/>
          <w:sz w:val="22"/>
          <w:szCs w:val="22"/>
          <w:lang w:val="en-GB"/>
        </w:rPr>
      </w:pPr>
      <w:r w:rsidRPr="009E0B10">
        <w:rPr>
          <w:rFonts w:ascii="Calibri" w:hAnsi="Calibri" w:cs="Calibri"/>
          <w:sz w:val="22"/>
          <w:szCs w:val="22"/>
          <w:lang w:val="en-GB"/>
        </w:rPr>
        <w:t>Upskirting –</w:t>
      </w:r>
      <w:r w:rsidRPr="009E0B10">
        <w:rPr>
          <w:rFonts w:ascii="Calibri" w:hAnsi="Calibri" w:cs="Calibri"/>
          <w:sz w:val="22"/>
          <w:szCs w:val="22"/>
        </w:rPr>
        <w:t xml:space="preserve"> know your rights:</w:t>
      </w:r>
      <w:r w:rsidRPr="009E0B10">
        <w:rPr>
          <w:rStyle w:val="Hyperlink"/>
          <w:rFonts w:ascii="Calibri" w:hAnsi="Calibri" w:cs="Calibri"/>
          <w:lang w:val="en-GB"/>
        </w:rPr>
        <w:t xml:space="preserve"> </w:t>
      </w:r>
      <w:hyperlink r:id="rId178">
        <w:r w:rsidRPr="009E0B10">
          <w:rPr>
            <w:rStyle w:val="Hyperlink"/>
            <w:rFonts w:ascii="Calibri" w:hAnsi="Calibri" w:cs="Calibri"/>
            <w:sz w:val="22"/>
            <w:szCs w:val="22"/>
            <w:lang w:val="en-GB"/>
          </w:rPr>
          <w:t>www.gov.uk/government/news/upskirting-know-your-rights</w:t>
        </w:r>
      </w:hyperlink>
    </w:p>
    <w:p w14:paraId="0FBEF4C9" w14:textId="77777777" w:rsidR="001D2219" w:rsidRPr="009E0B10" w:rsidRDefault="001D2219" w:rsidP="001D2219">
      <w:pPr>
        <w:numPr>
          <w:ilvl w:val="0"/>
          <w:numId w:val="41"/>
        </w:numPr>
        <w:rPr>
          <w:rStyle w:val="Hyperlink"/>
          <w:rFonts w:ascii="Calibri" w:hAnsi="Calibri" w:cs="Calibri"/>
          <w:b/>
          <w:color w:val="auto"/>
          <w:sz w:val="22"/>
          <w:szCs w:val="22"/>
          <w:u w:val="none"/>
          <w:lang w:val="en-GB"/>
        </w:rPr>
      </w:pPr>
      <w:r w:rsidRPr="009E0B10">
        <w:rPr>
          <w:rFonts w:ascii="Calibri" w:hAnsi="Calibri" w:cs="Calibri"/>
          <w:sz w:val="22"/>
          <w:szCs w:val="22"/>
        </w:rPr>
        <w:t xml:space="preserve">Lucy Faithfull Foundation: </w:t>
      </w:r>
      <w:hyperlink r:id="rId179" w:history="1">
        <w:r w:rsidRPr="009E0B10">
          <w:rPr>
            <w:rStyle w:val="Hyperlink"/>
            <w:rFonts w:ascii="Calibri" w:hAnsi="Calibri" w:cs="Calibri"/>
            <w:bCs/>
            <w:sz w:val="22"/>
            <w:szCs w:val="22"/>
          </w:rPr>
          <w:t>www.lucyfaithfull.org.uk</w:t>
        </w:r>
      </w:hyperlink>
      <w:r w:rsidRPr="009E0B10">
        <w:rPr>
          <w:rStyle w:val="Hyperlink"/>
          <w:rFonts w:ascii="Calibri" w:hAnsi="Calibri" w:cs="Calibri"/>
          <w:bCs/>
          <w:sz w:val="22"/>
          <w:szCs w:val="22"/>
        </w:rPr>
        <w:t xml:space="preserve"> </w:t>
      </w:r>
    </w:p>
    <w:p w14:paraId="2BC18DA6" w14:textId="77777777" w:rsidR="001D2219" w:rsidRPr="009E0B10" w:rsidRDefault="001D2219" w:rsidP="001D2219">
      <w:pPr>
        <w:numPr>
          <w:ilvl w:val="0"/>
          <w:numId w:val="41"/>
        </w:numPr>
        <w:rPr>
          <w:rStyle w:val="Hyperlink"/>
          <w:rFonts w:ascii="Calibri" w:hAnsi="Calibri" w:cs="Calibri"/>
          <w:color w:val="auto"/>
          <w:sz w:val="22"/>
          <w:szCs w:val="22"/>
          <w:u w:val="none"/>
          <w:lang w:val="en-GB"/>
        </w:rPr>
      </w:pPr>
      <w:r w:rsidRPr="009E0B10">
        <w:rPr>
          <w:rFonts w:ascii="Calibri" w:hAnsi="Calibri" w:cs="Calibri"/>
          <w:sz w:val="22"/>
          <w:szCs w:val="22"/>
          <w:lang w:val="en-GB"/>
        </w:rPr>
        <w:t xml:space="preserve">Stop it Now! </w:t>
      </w:r>
      <w:hyperlink r:id="rId180">
        <w:r w:rsidRPr="009E0B10">
          <w:rPr>
            <w:rStyle w:val="Hyperlink"/>
            <w:rFonts w:ascii="Calibri" w:hAnsi="Calibri" w:cs="Calibri"/>
            <w:sz w:val="22"/>
            <w:szCs w:val="22"/>
          </w:rPr>
          <w:t>www.stopitnow.org.uk</w:t>
        </w:r>
      </w:hyperlink>
    </w:p>
    <w:p w14:paraId="3B63EFD9" w14:textId="77777777" w:rsidR="001D2219" w:rsidRPr="009E0B10" w:rsidRDefault="001D2219" w:rsidP="001D2219">
      <w:pPr>
        <w:numPr>
          <w:ilvl w:val="0"/>
          <w:numId w:val="41"/>
        </w:numPr>
        <w:rPr>
          <w:rFonts w:ascii="Calibri" w:hAnsi="Calibri" w:cs="Calibri"/>
          <w:sz w:val="22"/>
          <w:szCs w:val="22"/>
          <w:lang w:val="en-GB"/>
        </w:rPr>
      </w:pPr>
      <w:r w:rsidRPr="009E0B10">
        <w:rPr>
          <w:rFonts w:ascii="Calibri" w:hAnsi="Calibri" w:cs="Calibri"/>
          <w:sz w:val="22"/>
          <w:szCs w:val="22"/>
        </w:rPr>
        <w:t xml:space="preserve">Parents Protect: </w:t>
      </w:r>
      <w:hyperlink r:id="rId181" w:history="1">
        <w:r w:rsidRPr="009E0B10">
          <w:rPr>
            <w:rStyle w:val="Hyperlink"/>
            <w:rFonts w:ascii="Calibri" w:hAnsi="Calibri" w:cs="Calibri"/>
            <w:sz w:val="22"/>
            <w:szCs w:val="22"/>
            <w:lang w:val="en-GB"/>
          </w:rPr>
          <w:t>www.parentsprotect.co.uk</w:t>
        </w:r>
      </w:hyperlink>
    </w:p>
    <w:p w14:paraId="03F529CF" w14:textId="77777777" w:rsidR="001D2219" w:rsidRPr="009E0B10" w:rsidRDefault="001D2219" w:rsidP="001D2219">
      <w:pPr>
        <w:numPr>
          <w:ilvl w:val="0"/>
          <w:numId w:val="41"/>
        </w:numPr>
        <w:rPr>
          <w:rStyle w:val="Hyperlink"/>
          <w:rFonts w:ascii="Calibri" w:hAnsi="Calibri" w:cs="Calibri"/>
          <w:color w:val="auto"/>
          <w:sz w:val="22"/>
          <w:szCs w:val="22"/>
          <w:u w:val="none"/>
          <w:lang w:val="en-GB"/>
        </w:rPr>
      </w:pPr>
      <w:r w:rsidRPr="009E0B10">
        <w:rPr>
          <w:rFonts w:ascii="Calibri" w:hAnsi="Calibri" w:cs="Calibri"/>
          <w:sz w:val="22"/>
          <w:szCs w:val="22"/>
          <w:lang w:val="en-GB"/>
        </w:rPr>
        <w:t xml:space="preserve">Anti-Bullying Alliance: </w:t>
      </w:r>
      <w:hyperlink r:id="rId182">
        <w:r w:rsidRPr="009E0B10">
          <w:rPr>
            <w:rStyle w:val="Hyperlink"/>
            <w:rFonts w:ascii="Calibri" w:hAnsi="Calibri" w:cs="Calibri"/>
            <w:sz w:val="22"/>
            <w:szCs w:val="22"/>
            <w:lang w:val="en-GB"/>
          </w:rPr>
          <w:t>www.anti-bullyingalliance.org.uk</w:t>
        </w:r>
      </w:hyperlink>
    </w:p>
    <w:p w14:paraId="6F5192BC" w14:textId="77777777" w:rsidR="001D2219" w:rsidRPr="009E0B10" w:rsidRDefault="001D2219" w:rsidP="001D2219">
      <w:pPr>
        <w:numPr>
          <w:ilvl w:val="0"/>
          <w:numId w:val="41"/>
        </w:numPr>
        <w:rPr>
          <w:rStyle w:val="Hyperlink"/>
          <w:rFonts w:ascii="Calibri" w:hAnsi="Calibri" w:cs="Calibri"/>
          <w:color w:val="auto"/>
          <w:sz w:val="22"/>
          <w:szCs w:val="22"/>
          <w:u w:val="none"/>
          <w:lang w:val="en-GB"/>
        </w:rPr>
      </w:pPr>
      <w:r w:rsidRPr="009E0B10">
        <w:rPr>
          <w:rFonts w:ascii="Calibri" w:hAnsi="Calibri" w:cs="Calibri"/>
          <w:sz w:val="22"/>
          <w:szCs w:val="22"/>
        </w:rPr>
        <w:t>Diana Award:</w:t>
      </w:r>
      <w:r w:rsidRPr="009E0B10">
        <w:rPr>
          <w:rStyle w:val="Hyperlink"/>
          <w:rFonts w:ascii="Calibri" w:hAnsi="Calibri" w:cs="Calibri"/>
          <w:sz w:val="24"/>
          <w:szCs w:val="24"/>
          <w:lang w:val="en-GB"/>
        </w:rPr>
        <w:t xml:space="preserve"> </w:t>
      </w:r>
      <w:hyperlink r:id="rId183" w:history="1">
        <w:r w:rsidRPr="009E0B10">
          <w:rPr>
            <w:rStyle w:val="Hyperlink"/>
            <w:rFonts w:ascii="Calibri" w:hAnsi="Calibri" w:cs="Calibri"/>
            <w:sz w:val="22"/>
            <w:szCs w:val="22"/>
            <w:lang w:val="en-GB"/>
          </w:rPr>
          <w:t>www.antibullyingpro.com</w:t>
        </w:r>
      </w:hyperlink>
    </w:p>
    <w:p w14:paraId="27771A67" w14:textId="77777777" w:rsidR="001D2219" w:rsidRPr="009E0B10" w:rsidRDefault="001D2219" w:rsidP="001D2219">
      <w:pPr>
        <w:numPr>
          <w:ilvl w:val="0"/>
          <w:numId w:val="41"/>
        </w:numPr>
        <w:rPr>
          <w:rFonts w:ascii="Calibri" w:hAnsi="Calibri" w:cs="Calibri"/>
          <w:sz w:val="22"/>
          <w:szCs w:val="22"/>
        </w:rPr>
      </w:pPr>
      <w:r w:rsidRPr="009E0B10">
        <w:rPr>
          <w:rFonts w:ascii="Calibri" w:hAnsi="Calibri" w:cs="Calibri"/>
          <w:sz w:val="22"/>
          <w:szCs w:val="22"/>
        </w:rPr>
        <w:t xml:space="preserve">Kidscape: </w:t>
      </w:r>
      <w:hyperlink r:id="rId184" w:history="1">
        <w:r w:rsidRPr="009E0B10">
          <w:rPr>
            <w:rStyle w:val="Hyperlink"/>
            <w:rFonts w:ascii="Calibri" w:hAnsi="Calibri" w:cs="Calibri"/>
            <w:sz w:val="22"/>
            <w:szCs w:val="22"/>
          </w:rPr>
          <w:t>www.kidscape.org.uk</w:t>
        </w:r>
      </w:hyperlink>
      <w:r w:rsidRPr="009E0B10">
        <w:rPr>
          <w:rFonts w:ascii="Calibri" w:hAnsi="Calibri" w:cs="Calibri"/>
          <w:color w:val="2B579A"/>
          <w:sz w:val="22"/>
          <w:szCs w:val="22"/>
          <w:shd w:val="clear" w:color="auto" w:fill="E6E6E6"/>
        </w:rPr>
        <w:t xml:space="preserve"> </w:t>
      </w:r>
    </w:p>
    <w:p w14:paraId="1F3CAEAC" w14:textId="77777777" w:rsidR="001D2219" w:rsidRPr="009E0B10" w:rsidRDefault="001D2219" w:rsidP="001D2219">
      <w:pPr>
        <w:numPr>
          <w:ilvl w:val="0"/>
          <w:numId w:val="41"/>
        </w:numPr>
        <w:rPr>
          <w:rFonts w:ascii="Calibri" w:hAnsi="Calibri" w:cs="Calibri"/>
          <w:sz w:val="22"/>
          <w:szCs w:val="22"/>
        </w:rPr>
      </w:pPr>
      <w:r w:rsidRPr="009E0B10">
        <w:rPr>
          <w:rFonts w:ascii="Calibri" w:hAnsi="Calibri" w:cs="Calibri"/>
          <w:sz w:val="22"/>
          <w:szCs w:val="22"/>
        </w:rPr>
        <w:t xml:space="preserve">Centre of expertise on Child Sexual Abuse: </w:t>
      </w:r>
      <w:hyperlink r:id="rId185" w:history="1">
        <w:r w:rsidRPr="009E0B10">
          <w:rPr>
            <w:rStyle w:val="Hyperlink"/>
            <w:rFonts w:ascii="Calibri" w:hAnsi="Calibri" w:cs="Calibri"/>
            <w:sz w:val="22"/>
            <w:szCs w:val="22"/>
          </w:rPr>
          <w:t>www.csacentre.org.uk</w:t>
        </w:r>
      </w:hyperlink>
    </w:p>
    <w:p w14:paraId="7605BA5F" w14:textId="77777777" w:rsidR="001D2219" w:rsidRPr="009E0B10" w:rsidRDefault="001D2219" w:rsidP="001D2219">
      <w:pPr>
        <w:rPr>
          <w:rFonts w:ascii="Calibri" w:hAnsi="Calibri" w:cs="Calibri"/>
          <w:b/>
          <w:sz w:val="22"/>
          <w:szCs w:val="22"/>
          <w:lang w:val="en-GB"/>
        </w:rPr>
      </w:pPr>
    </w:p>
    <w:p w14:paraId="54CBD010" w14:textId="77777777" w:rsidR="001D2219" w:rsidRPr="009E0B10" w:rsidRDefault="001D2219" w:rsidP="001D2219">
      <w:pPr>
        <w:rPr>
          <w:rFonts w:ascii="Calibri" w:hAnsi="Calibri" w:cs="Calibri"/>
          <w:b/>
          <w:sz w:val="22"/>
          <w:szCs w:val="22"/>
          <w:lang w:val="en-GB"/>
        </w:rPr>
      </w:pPr>
      <w:r w:rsidRPr="009E0B10">
        <w:rPr>
          <w:rFonts w:ascii="Calibri" w:hAnsi="Calibri" w:cs="Calibri"/>
          <w:b/>
          <w:sz w:val="22"/>
          <w:szCs w:val="22"/>
          <w:lang w:val="en-GB"/>
        </w:rPr>
        <w:t>Online Safety</w:t>
      </w:r>
    </w:p>
    <w:p w14:paraId="29F9D1E7" w14:textId="77777777" w:rsidR="001D2219" w:rsidRPr="009E0B10" w:rsidRDefault="001D2219" w:rsidP="001D2219">
      <w:pPr>
        <w:numPr>
          <w:ilvl w:val="0"/>
          <w:numId w:val="7"/>
        </w:numPr>
        <w:rPr>
          <w:rFonts w:ascii="Calibri" w:hAnsi="Calibri" w:cs="Calibri"/>
          <w:sz w:val="22"/>
          <w:szCs w:val="22"/>
          <w:lang w:val="en-GB"/>
        </w:rPr>
      </w:pPr>
      <w:r w:rsidRPr="009E0B10">
        <w:rPr>
          <w:rFonts w:ascii="Calibri" w:hAnsi="Calibri" w:cs="Calibri"/>
          <w:sz w:val="22"/>
          <w:szCs w:val="22"/>
        </w:rPr>
        <w:t xml:space="preserve">NCA-CEOP: </w:t>
      </w:r>
      <w:hyperlink r:id="rId186" w:history="1">
        <w:r w:rsidRPr="009E0B10">
          <w:rPr>
            <w:rStyle w:val="Hyperlink"/>
            <w:rFonts w:ascii="Calibri" w:hAnsi="Calibri" w:cs="Calibri"/>
            <w:bCs/>
            <w:sz w:val="22"/>
            <w:szCs w:val="22"/>
          </w:rPr>
          <w:t>www.ceop.police.uk</w:t>
        </w:r>
      </w:hyperlink>
      <w:r w:rsidRPr="009E0B10">
        <w:rPr>
          <w:rFonts w:ascii="Calibri" w:hAnsi="Calibri" w:cs="Calibri"/>
          <w:sz w:val="22"/>
          <w:szCs w:val="22"/>
          <w:lang w:val="en-GB"/>
        </w:rPr>
        <w:t xml:space="preserve"> and </w:t>
      </w:r>
      <w:hyperlink r:id="rId187" w:history="1">
        <w:r w:rsidRPr="009E0B10">
          <w:rPr>
            <w:rStyle w:val="Hyperlink"/>
            <w:rFonts w:ascii="Calibri" w:hAnsi="Calibri" w:cs="Calibri"/>
            <w:sz w:val="22"/>
            <w:szCs w:val="22"/>
            <w:lang w:val="en-GB"/>
          </w:rPr>
          <w:t>www.thinkuknow.co.uk</w:t>
        </w:r>
      </w:hyperlink>
      <w:r w:rsidRPr="009E0B10">
        <w:rPr>
          <w:rFonts w:ascii="Calibri" w:hAnsi="Calibri" w:cs="Calibri"/>
          <w:color w:val="2B579A"/>
          <w:sz w:val="22"/>
          <w:szCs w:val="22"/>
          <w:shd w:val="clear" w:color="auto" w:fill="E6E6E6"/>
          <w:lang w:val="en-GB"/>
        </w:rPr>
        <w:t xml:space="preserve"> </w:t>
      </w:r>
    </w:p>
    <w:p w14:paraId="6FF64775" w14:textId="77777777" w:rsidR="001D2219" w:rsidRPr="009E0B10" w:rsidRDefault="001D2219" w:rsidP="001D2219">
      <w:pPr>
        <w:numPr>
          <w:ilvl w:val="0"/>
          <w:numId w:val="7"/>
        </w:numPr>
        <w:rPr>
          <w:rFonts w:ascii="Calibri" w:hAnsi="Calibri" w:cs="Calibri"/>
          <w:sz w:val="22"/>
          <w:szCs w:val="22"/>
          <w:lang w:val="en-GB"/>
        </w:rPr>
      </w:pPr>
      <w:r w:rsidRPr="009E0B10">
        <w:rPr>
          <w:rFonts w:ascii="Calibri" w:hAnsi="Calibri" w:cs="Calibri"/>
          <w:sz w:val="22"/>
          <w:szCs w:val="22"/>
        </w:rPr>
        <w:lastRenderedPageBreak/>
        <w:t xml:space="preserve">Internet Watch Foundation (IWF): </w:t>
      </w:r>
      <w:hyperlink r:id="rId188" w:history="1">
        <w:r w:rsidRPr="009E0B10">
          <w:rPr>
            <w:rStyle w:val="Hyperlink"/>
            <w:rFonts w:ascii="Calibri" w:hAnsi="Calibri" w:cs="Calibri"/>
            <w:bCs/>
            <w:sz w:val="22"/>
            <w:szCs w:val="22"/>
          </w:rPr>
          <w:t>www.iwf.org.uk</w:t>
        </w:r>
      </w:hyperlink>
    </w:p>
    <w:p w14:paraId="56204AB7" w14:textId="77777777" w:rsidR="001D2219" w:rsidRPr="009E0B10" w:rsidRDefault="001D2219" w:rsidP="001D2219">
      <w:pPr>
        <w:numPr>
          <w:ilvl w:val="0"/>
          <w:numId w:val="7"/>
        </w:numPr>
        <w:rPr>
          <w:rFonts w:ascii="Calibri" w:hAnsi="Calibri" w:cs="Calibri"/>
          <w:sz w:val="22"/>
          <w:szCs w:val="22"/>
          <w:lang w:val="en-GB"/>
        </w:rPr>
      </w:pPr>
      <w:proofErr w:type="spellStart"/>
      <w:r w:rsidRPr="009E0B10">
        <w:rPr>
          <w:rFonts w:ascii="Calibri" w:hAnsi="Calibri" w:cs="Calibri"/>
          <w:sz w:val="22"/>
          <w:szCs w:val="22"/>
        </w:rPr>
        <w:t>Childnet</w:t>
      </w:r>
      <w:proofErr w:type="spellEnd"/>
      <w:r w:rsidRPr="009E0B10">
        <w:rPr>
          <w:rFonts w:ascii="Calibri" w:hAnsi="Calibri" w:cs="Calibri"/>
          <w:sz w:val="22"/>
          <w:szCs w:val="22"/>
        </w:rPr>
        <w:t xml:space="preserve">: </w:t>
      </w:r>
      <w:hyperlink r:id="rId189" w:history="1">
        <w:r w:rsidRPr="009E0B10">
          <w:rPr>
            <w:rStyle w:val="Hyperlink"/>
            <w:rFonts w:ascii="Calibri" w:hAnsi="Calibri" w:cs="Calibri"/>
            <w:bCs/>
            <w:sz w:val="22"/>
            <w:szCs w:val="22"/>
          </w:rPr>
          <w:t>www.childnet.com</w:t>
        </w:r>
      </w:hyperlink>
      <w:r w:rsidRPr="009E0B10">
        <w:rPr>
          <w:rFonts w:ascii="Calibri" w:hAnsi="Calibri" w:cs="Calibri"/>
          <w:color w:val="2B579A"/>
          <w:sz w:val="22"/>
          <w:szCs w:val="22"/>
          <w:shd w:val="clear" w:color="auto" w:fill="E6E6E6"/>
          <w:lang w:val="en-GB"/>
        </w:rPr>
        <w:t xml:space="preserve"> </w:t>
      </w:r>
    </w:p>
    <w:p w14:paraId="2FDF2805" w14:textId="77777777" w:rsidR="001D2219" w:rsidRPr="009E0B10" w:rsidRDefault="001D2219" w:rsidP="001D2219">
      <w:pPr>
        <w:numPr>
          <w:ilvl w:val="0"/>
          <w:numId w:val="7"/>
        </w:numPr>
        <w:rPr>
          <w:rStyle w:val="Hyperlink"/>
          <w:rFonts w:ascii="Calibri" w:hAnsi="Calibri" w:cs="Calibri"/>
          <w:color w:val="auto"/>
          <w:sz w:val="22"/>
          <w:szCs w:val="22"/>
          <w:u w:val="none"/>
          <w:lang w:val="en-GB"/>
        </w:rPr>
      </w:pPr>
      <w:r w:rsidRPr="009E0B10">
        <w:rPr>
          <w:rFonts w:ascii="Calibri" w:hAnsi="Calibri" w:cs="Calibri"/>
          <w:sz w:val="22"/>
          <w:szCs w:val="22"/>
        </w:rPr>
        <w:t xml:space="preserve">UK Safer Internet Centre: </w:t>
      </w:r>
      <w:hyperlink r:id="rId190" w:history="1">
        <w:r w:rsidRPr="009E0B10">
          <w:rPr>
            <w:rStyle w:val="Hyperlink"/>
            <w:rFonts w:ascii="Calibri" w:hAnsi="Calibri" w:cs="Calibri"/>
            <w:sz w:val="22"/>
            <w:szCs w:val="22"/>
            <w:lang w:val="en-GB"/>
          </w:rPr>
          <w:t>www.saferinternet.org.uk</w:t>
        </w:r>
      </w:hyperlink>
    </w:p>
    <w:p w14:paraId="1F0F23FB" w14:textId="77777777" w:rsidR="001D2219" w:rsidRPr="009E0B10" w:rsidRDefault="001D2219" w:rsidP="001D2219">
      <w:pPr>
        <w:numPr>
          <w:ilvl w:val="0"/>
          <w:numId w:val="7"/>
        </w:numPr>
        <w:rPr>
          <w:rFonts w:ascii="Calibri" w:hAnsi="Calibri" w:cs="Calibri"/>
          <w:sz w:val="22"/>
          <w:szCs w:val="22"/>
          <w:lang w:val="en-GB"/>
        </w:rPr>
      </w:pPr>
      <w:r w:rsidRPr="009E0B10">
        <w:rPr>
          <w:rFonts w:ascii="Calibri" w:hAnsi="Calibri" w:cs="Calibri"/>
          <w:sz w:val="22"/>
          <w:szCs w:val="22"/>
        </w:rPr>
        <w:t xml:space="preserve">Report Harmful Content: </w:t>
      </w:r>
      <w:hyperlink r:id="rId191" w:history="1">
        <w:r w:rsidRPr="009E0B10">
          <w:rPr>
            <w:rStyle w:val="Hyperlink"/>
            <w:rFonts w:ascii="Calibri" w:hAnsi="Calibri" w:cs="Calibri"/>
            <w:sz w:val="22"/>
            <w:szCs w:val="22"/>
            <w:lang w:val="en-GB"/>
          </w:rPr>
          <w:t>https://reportharmfulcontent.com</w:t>
        </w:r>
      </w:hyperlink>
      <w:r w:rsidRPr="009E0B10">
        <w:rPr>
          <w:rFonts w:ascii="Calibri" w:hAnsi="Calibri" w:cs="Calibri"/>
          <w:color w:val="2B579A"/>
          <w:sz w:val="22"/>
          <w:szCs w:val="22"/>
          <w:shd w:val="clear" w:color="auto" w:fill="E6E6E6"/>
          <w:lang w:val="en-GB"/>
        </w:rPr>
        <w:t xml:space="preserve"> </w:t>
      </w:r>
    </w:p>
    <w:p w14:paraId="22E417B2" w14:textId="77777777" w:rsidR="001D2219" w:rsidRPr="009E0B10" w:rsidRDefault="001D2219" w:rsidP="001D2219">
      <w:pPr>
        <w:numPr>
          <w:ilvl w:val="0"/>
          <w:numId w:val="7"/>
        </w:numPr>
        <w:rPr>
          <w:rFonts w:ascii="Calibri" w:hAnsi="Calibri" w:cs="Calibri"/>
          <w:sz w:val="22"/>
          <w:szCs w:val="22"/>
          <w:lang w:val="en-GB"/>
        </w:rPr>
      </w:pPr>
      <w:r w:rsidRPr="009E0B10">
        <w:rPr>
          <w:rFonts w:ascii="Calibri" w:hAnsi="Calibri" w:cs="Calibri"/>
          <w:sz w:val="22"/>
          <w:szCs w:val="22"/>
        </w:rPr>
        <w:t xml:space="preserve">Marie Collins Foundation: </w:t>
      </w:r>
      <w:hyperlink r:id="rId192" w:history="1">
        <w:r w:rsidRPr="009E0B10">
          <w:rPr>
            <w:rStyle w:val="Hyperlink"/>
            <w:rFonts w:ascii="Calibri" w:hAnsi="Calibri" w:cs="Calibri"/>
            <w:bCs/>
            <w:sz w:val="22"/>
            <w:szCs w:val="22"/>
          </w:rPr>
          <w:t>www.mariecollinsfoundation.org.uk</w:t>
        </w:r>
      </w:hyperlink>
      <w:r w:rsidRPr="009E0B10">
        <w:rPr>
          <w:rFonts w:ascii="Calibri" w:hAnsi="Calibri" w:cs="Calibri"/>
          <w:color w:val="2B579A"/>
          <w:sz w:val="22"/>
          <w:szCs w:val="22"/>
          <w:shd w:val="clear" w:color="auto" w:fill="E6E6E6"/>
          <w:lang w:val="en-GB"/>
        </w:rPr>
        <w:t xml:space="preserve"> </w:t>
      </w:r>
    </w:p>
    <w:p w14:paraId="236DD465" w14:textId="77777777" w:rsidR="001D2219" w:rsidRPr="009E0B10" w:rsidRDefault="001D2219" w:rsidP="001D2219">
      <w:pPr>
        <w:numPr>
          <w:ilvl w:val="0"/>
          <w:numId w:val="7"/>
        </w:numPr>
        <w:rPr>
          <w:rFonts w:ascii="Calibri" w:hAnsi="Calibri" w:cs="Calibri"/>
          <w:sz w:val="22"/>
          <w:szCs w:val="22"/>
          <w:lang w:val="en-GB"/>
        </w:rPr>
      </w:pPr>
      <w:r w:rsidRPr="009E0B10">
        <w:rPr>
          <w:rFonts w:ascii="Calibri" w:hAnsi="Calibri" w:cs="Calibri"/>
          <w:sz w:val="22"/>
          <w:szCs w:val="22"/>
        </w:rPr>
        <w:t xml:space="preserve">Internet Matters: </w:t>
      </w:r>
      <w:hyperlink r:id="rId193" w:history="1">
        <w:r w:rsidRPr="009E0B10">
          <w:rPr>
            <w:rStyle w:val="Hyperlink"/>
            <w:rFonts w:ascii="Calibri" w:hAnsi="Calibri" w:cs="Calibri"/>
            <w:sz w:val="22"/>
            <w:szCs w:val="22"/>
            <w:lang w:val="en-GB"/>
          </w:rPr>
          <w:t>www.internetmatters.org</w:t>
        </w:r>
      </w:hyperlink>
      <w:r w:rsidRPr="009E0B10">
        <w:rPr>
          <w:rFonts w:ascii="Calibri" w:hAnsi="Calibri" w:cs="Calibri"/>
          <w:color w:val="2B579A"/>
          <w:sz w:val="22"/>
          <w:szCs w:val="22"/>
          <w:shd w:val="clear" w:color="auto" w:fill="E6E6E6"/>
          <w:lang w:val="en-GB"/>
        </w:rPr>
        <w:t xml:space="preserve"> </w:t>
      </w:r>
    </w:p>
    <w:p w14:paraId="4779DA2B" w14:textId="77777777" w:rsidR="001D2219" w:rsidRPr="009E0B10" w:rsidRDefault="001D2219" w:rsidP="001D2219">
      <w:pPr>
        <w:numPr>
          <w:ilvl w:val="0"/>
          <w:numId w:val="7"/>
        </w:numPr>
        <w:rPr>
          <w:rFonts w:ascii="Calibri" w:hAnsi="Calibri" w:cs="Calibri"/>
          <w:sz w:val="22"/>
          <w:szCs w:val="22"/>
          <w:lang w:val="en-GB"/>
        </w:rPr>
      </w:pPr>
      <w:r w:rsidRPr="009E0B10">
        <w:rPr>
          <w:rFonts w:ascii="Calibri" w:hAnsi="Calibri" w:cs="Calibri"/>
          <w:sz w:val="22"/>
          <w:szCs w:val="22"/>
        </w:rPr>
        <w:t xml:space="preserve">NSPCC: </w:t>
      </w:r>
      <w:hyperlink r:id="rId194" w:history="1">
        <w:r w:rsidRPr="009E0B10">
          <w:rPr>
            <w:rStyle w:val="Hyperlink"/>
            <w:rFonts w:ascii="Calibri" w:hAnsi="Calibri" w:cs="Calibri"/>
            <w:sz w:val="22"/>
            <w:szCs w:val="22"/>
            <w:lang w:val="en-GB"/>
          </w:rPr>
          <w:t>www.nspcc.org.uk/onlinesafety</w:t>
        </w:r>
      </w:hyperlink>
      <w:r w:rsidRPr="009E0B10">
        <w:rPr>
          <w:rFonts w:ascii="Calibri" w:hAnsi="Calibri" w:cs="Calibri"/>
          <w:color w:val="2B579A"/>
          <w:sz w:val="22"/>
          <w:szCs w:val="22"/>
          <w:shd w:val="clear" w:color="auto" w:fill="E6E6E6"/>
          <w:lang w:val="en-GB"/>
        </w:rPr>
        <w:t xml:space="preserve"> </w:t>
      </w:r>
    </w:p>
    <w:p w14:paraId="28B3754B" w14:textId="77777777" w:rsidR="001D2219" w:rsidRPr="009E0B10" w:rsidRDefault="001D2219" w:rsidP="001D2219">
      <w:pPr>
        <w:numPr>
          <w:ilvl w:val="0"/>
          <w:numId w:val="7"/>
        </w:numPr>
        <w:rPr>
          <w:rStyle w:val="Hyperlink"/>
          <w:rFonts w:ascii="Calibri" w:hAnsi="Calibri" w:cs="Calibri"/>
          <w:color w:val="auto"/>
          <w:sz w:val="22"/>
          <w:szCs w:val="22"/>
          <w:u w:val="none"/>
          <w:lang w:val="en-GB"/>
        </w:rPr>
      </w:pPr>
      <w:r w:rsidRPr="009E0B10">
        <w:rPr>
          <w:rFonts w:ascii="Calibri" w:hAnsi="Calibri" w:cs="Calibri"/>
          <w:sz w:val="22"/>
          <w:szCs w:val="22"/>
        </w:rPr>
        <w:t xml:space="preserve">Get Safe Online: </w:t>
      </w:r>
      <w:hyperlink r:id="rId195" w:history="1">
        <w:r w:rsidRPr="009E0B10">
          <w:rPr>
            <w:rStyle w:val="Hyperlink"/>
            <w:rFonts w:ascii="Calibri" w:hAnsi="Calibri" w:cs="Calibri"/>
            <w:sz w:val="22"/>
            <w:szCs w:val="22"/>
          </w:rPr>
          <w:t>www.getsafeonline.org</w:t>
        </w:r>
      </w:hyperlink>
    </w:p>
    <w:p w14:paraId="07A797A4" w14:textId="77777777" w:rsidR="001D2219" w:rsidRPr="009E0B10" w:rsidRDefault="001D2219" w:rsidP="001D2219">
      <w:pPr>
        <w:numPr>
          <w:ilvl w:val="0"/>
          <w:numId w:val="7"/>
        </w:numPr>
        <w:rPr>
          <w:rStyle w:val="Hyperlink"/>
          <w:rFonts w:ascii="Calibri" w:hAnsi="Calibri" w:cs="Calibri"/>
          <w:color w:val="auto"/>
          <w:sz w:val="22"/>
          <w:szCs w:val="22"/>
          <w:u w:val="none"/>
          <w:lang w:val="en-GB"/>
        </w:rPr>
      </w:pPr>
      <w:r w:rsidRPr="009E0B10">
        <w:rPr>
          <w:rFonts w:ascii="Calibri" w:hAnsi="Calibri" w:cs="Calibri"/>
          <w:sz w:val="22"/>
          <w:szCs w:val="22"/>
        </w:rPr>
        <w:t xml:space="preserve">Parents Protect: </w:t>
      </w:r>
      <w:hyperlink r:id="rId196" w:history="1">
        <w:r w:rsidRPr="009E0B10">
          <w:rPr>
            <w:rStyle w:val="Hyperlink"/>
            <w:rFonts w:ascii="Calibri" w:hAnsi="Calibri" w:cs="Calibri"/>
            <w:bCs/>
            <w:sz w:val="22"/>
            <w:szCs w:val="22"/>
          </w:rPr>
          <w:t>www.parentsprotect.co.uk</w:t>
        </w:r>
      </w:hyperlink>
    </w:p>
    <w:p w14:paraId="43711671" w14:textId="77777777" w:rsidR="001D2219" w:rsidRPr="009E0B10" w:rsidRDefault="001D2219" w:rsidP="001D2219">
      <w:pPr>
        <w:numPr>
          <w:ilvl w:val="0"/>
          <w:numId w:val="7"/>
        </w:numPr>
        <w:rPr>
          <w:rStyle w:val="Hyperlink"/>
          <w:rFonts w:ascii="Calibri" w:hAnsi="Calibri" w:cs="Calibri"/>
          <w:color w:val="auto"/>
          <w:sz w:val="22"/>
          <w:szCs w:val="22"/>
          <w:u w:val="none"/>
          <w:lang w:val="en-GB"/>
        </w:rPr>
      </w:pPr>
      <w:r w:rsidRPr="009E0B10">
        <w:rPr>
          <w:rFonts w:ascii="Calibri" w:hAnsi="Calibri" w:cs="Calibri"/>
          <w:sz w:val="22"/>
          <w:szCs w:val="22"/>
          <w:lang w:val="en-GB"/>
        </w:rPr>
        <w:t>Cyber Choices:</w:t>
      </w:r>
      <w:r w:rsidRPr="009E0B10">
        <w:rPr>
          <w:rStyle w:val="Hyperlink"/>
          <w:rFonts w:ascii="Calibri" w:hAnsi="Calibri" w:cs="Calibri"/>
          <w:sz w:val="22"/>
          <w:szCs w:val="22"/>
        </w:rPr>
        <w:t xml:space="preserve"> </w:t>
      </w:r>
      <w:hyperlink r:id="rId197">
        <w:r w:rsidRPr="009E0B10">
          <w:rPr>
            <w:rStyle w:val="Hyperlink"/>
            <w:rFonts w:ascii="Calibri" w:hAnsi="Calibri" w:cs="Calibri"/>
            <w:sz w:val="22"/>
            <w:szCs w:val="22"/>
          </w:rPr>
          <w:t>https://nationalcrimeagency.gov.uk/what-we-do/crime-threats/cyber-crime/cyberchoices</w:t>
        </w:r>
      </w:hyperlink>
    </w:p>
    <w:p w14:paraId="6476B8CD" w14:textId="77777777" w:rsidR="001D2219" w:rsidRPr="009E0B10" w:rsidRDefault="001D2219" w:rsidP="001D2219">
      <w:pPr>
        <w:numPr>
          <w:ilvl w:val="0"/>
          <w:numId w:val="7"/>
        </w:numPr>
        <w:rPr>
          <w:rStyle w:val="Hyperlink"/>
          <w:rFonts w:ascii="Calibri" w:hAnsi="Calibri" w:cs="Calibri"/>
          <w:color w:val="auto"/>
          <w:sz w:val="22"/>
          <w:szCs w:val="22"/>
          <w:u w:val="none"/>
          <w:lang w:val="en-GB"/>
        </w:rPr>
      </w:pPr>
      <w:r w:rsidRPr="009E0B10">
        <w:rPr>
          <w:rFonts w:ascii="Calibri" w:hAnsi="Calibri" w:cs="Calibri"/>
          <w:sz w:val="22"/>
          <w:szCs w:val="22"/>
          <w:lang w:val="en-GB"/>
        </w:rPr>
        <w:t xml:space="preserve">National Cyber Security Centre (NCSC): </w:t>
      </w:r>
      <w:hyperlink r:id="rId198">
        <w:r w:rsidRPr="009E0B10">
          <w:rPr>
            <w:rStyle w:val="Hyperlink"/>
            <w:rFonts w:ascii="Calibri" w:hAnsi="Calibri" w:cs="Calibri"/>
            <w:sz w:val="22"/>
            <w:szCs w:val="22"/>
            <w:lang w:val="en-GB"/>
          </w:rPr>
          <w:t>www.ncsc.gov.uk</w:t>
        </w:r>
      </w:hyperlink>
    </w:p>
    <w:p w14:paraId="399C82D0" w14:textId="77777777" w:rsidR="001D2219" w:rsidRPr="009E0B10" w:rsidRDefault="001D2219" w:rsidP="001D2219">
      <w:pPr>
        <w:ind w:left="720"/>
        <w:rPr>
          <w:rFonts w:ascii="Calibri" w:hAnsi="Calibri" w:cs="Calibri"/>
          <w:sz w:val="22"/>
          <w:szCs w:val="22"/>
          <w:lang w:val="en-GB"/>
        </w:rPr>
      </w:pPr>
    </w:p>
    <w:p w14:paraId="44534672" w14:textId="77777777" w:rsidR="001D2219" w:rsidRPr="009E0B10" w:rsidRDefault="001D2219" w:rsidP="001D2219">
      <w:pPr>
        <w:rPr>
          <w:rFonts w:ascii="Calibri" w:hAnsi="Calibri" w:cs="Calibri"/>
          <w:sz w:val="22"/>
          <w:szCs w:val="22"/>
          <w:lang w:val="en-GB"/>
        </w:rPr>
      </w:pPr>
      <w:r w:rsidRPr="009E0B10">
        <w:rPr>
          <w:rFonts w:ascii="Calibri" w:hAnsi="Calibri" w:cs="Calibri"/>
          <w:b/>
          <w:sz w:val="22"/>
          <w:szCs w:val="22"/>
          <w:lang w:val="en-GB"/>
        </w:rPr>
        <w:t>Mental Health</w:t>
      </w:r>
    </w:p>
    <w:p w14:paraId="49C257EF" w14:textId="77777777" w:rsidR="001D2219" w:rsidRPr="009E0B10" w:rsidRDefault="001D2219" w:rsidP="001D2219">
      <w:pPr>
        <w:numPr>
          <w:ilvl w:val="0"/>
          <w:numId w:val="3"/>
        </w:numPr>
        <w:rPr>
          <w:rStyle w:val="Hyperlink"/>
          <w:rFonts w:ascii="Calibri" w:hAnsi="Calibri" w:cs="Calibri"/>
          <w:color w:val="auto"/>
          <w:sz w:val="22"/>
          <w:szCs w:val="22"/>
          <w:u w:val="none"/>
        </w:rPr>
      </w:pPr>
      <w:r w:rsidRPr="009E0B10">
        <w:rPr>
          <w:rFonts w:ascii="Calibri" w:hAnsi="Calibri" w:cs="Calibri"/>
          <w:sz w:val="22"/>
          <w:szCs w:val="22"/>
        </w:rPr>
        <w:t xml:space="preserve">Mind: </w:t>
      </w:r>
      <w:hyperlink r:id="rId199">
        <w:r w:rsidRPr="009E0B10">
          <w:rPr>
            <w:rStyle w:val="Hyperlink"/>
            <w:rFonts w:ascii="Calibri" w:hAnsi="Calibri" w:cs="Calibri"/>
            <w:sz w:val="22"/>
            <w:szCs w:val="22"/>
          </w:rPr>
          <w:t>www.mind.org.uk</w:t>
        </w:r>
      </w:hyperlink>
    </w:p>
    <w:p w14:paraId="3FB44178" w14:textId="77777777" w:rsidR="001D2219" w:rsidRPr="009E0B10" w:rsidRDefault="001D2219" w:rsidP="001D2219">
      <w:pPr>
        <w:numPr>
          <w:ilvl w:val="0"/>
          <w:numId w:val="3"/>
        </w:numPr>
        <w:rPr>
          <w:rFonts w:ascii="Calibri" w:hAnsi="Calibri" w:cs="Calibri"/>
          <w:sz w:val="22"/>
          <w:szCs w:val="22"/>
          <w:lang w:val="en-GB"/>
        </w:rPr>
      </w:pPr>
      <w:proofErr w:type="spellStart"/>
      <w:r w:rsidRPr="009E0B10">
        <w:rPr>
          <w:rFonts w:ascii="Calibri" w:hAnsi="Calibri" w:cs="Calibri"/>
          <w:sz w:val="22"/>
          <w:szCs w:val="22"/>
        </w:rPr>
        <w:t>Moodspark</w:t>
      </w:r>
      <w:proofErr w:type="spellEnd"/>
      <w:r w:rsidRPr="009E0B10">
        <w:rPr>
          <w:rFonts w:ascii="Calibri" w:hAnsi="Calibri" w:cs="Calibri"/>
          <w:sz w:val="22"/>
          <w:szCs w:val="22"/>
        </w:rPr>
        <w:t xml:space="preserve">: </w:t>
      </w:r>
      <w:hyperlink r:id="rId200" w:history="1">
        <w:r w:rsidRPr="009E0B10">
          <w:rPr>
            <w:rStyle w:val="Hyperlink"/>
            <w:rFonts w:ascii="Calibri" w:hAnsi="Calibri" w:cs="Calibri"/>
            <w:sz w:val="22"/>
            <w:szCs w:val="22"/>
            <w:lang w:val="en-GB"/>
          </w:rPr>
          <w:t>https://moodspark.org.uk</w:t>
        </w:r>
      </w:hyperlink>
      <w:r w:rsidRPr="009E0B10">
        <w:rPr>
          <w:rFonts w:ascii="Calibri" w:hAnsi="Calibri" w:cs="Calibri"/>
          <w:color w:val="2B579A"/>
          <w:sz w:val="22"/>
          <w:szCs w:val="22"/>
          <w:shd w:val="clear" w:color="auto" w:fill="E6E6E6"/>
          <w:lang w:val="en-GB"/>
        </w:rPr>
        <w:t xml:space="preserve"> </w:t>
      </w:r>
    </w:p>
    <w:p w14:paraId="014063AD" w14:textId="77777777" w:rsidR="001D2219" w:rsidRPr="009E0B10" w:rsidRDefault="001D2219" w:rsidP="001D2219">
      <w:pPr>
        <w:numPr>
          <w:ilvl w:val="0"/>
          <w:numId w:val="3"/>
        </w:numPr>
        <w:rPr>
          <w:rStyle w:val="Hyperlink"/>
          <w:rFonts w:ascii="Calibri" w:hAnsi="Calibri" w:cs="Calibri"/>
          <w:bCs/>
          <w:color w:val="auto"/>
          <w:sz w:val="22"/>
          <w:szCs w:val="22"/>
          <w:u w:val="none"/>
        </w:rPr>
      </w:pPr>
      <w:r w:rsidRPr="009E0B10">
        <w:rPr>
          <w:rFonts w:ascii="Calibri" w:hAnsi="Calibri" w:cs="Calibri"/>
          <w:sz w:val="22"/>
          <w:szCs w:val="22"/>
        </w:rPr>
        <w:t xml:space="preserve">Young Minds: </w:t>
      </w:r>
      <w:hyperlink r:id="rId201" w:history="1">
        <w:r w:rsidRPr="009E0B10">
          <w:rPr>
            <w:rStyle w:val="Hyperlink"/>
            <w:rFonts w:ascii="Calibri" w:hAnsi="Calibri" w:cs="Calibri"/>
            <w:bCs/>
            <w:sz w:val="22"/>
            <w:szCs w:val="22"/>
          </w:rPr>
          <w:t>www.youngminds.org.uk</w:t>
        </w:r>
      </w:hyperlink>
    </w:p>
    <w:p w14:paraId="1E3C977A" w14:textId="77777777" w:rsidR="001D2219" w:rsidRPr="009E0B10" w:rsidRDefault="001D2219" w:rsidP="001D2219">
      <w:pPr>
        <w:numPr>
          <w:ilvl w:val="0"/>
          <w:numId w:val="3"/>
        </w:numPr>
        <w:rPr>
          <w:rStyle w:val="Hyperlink"/>
          <w:rFonts w:ascii="Calibri" w:hAnsi="Calibri" w:cs="Calibri"/>
          <w:color w:val="auto"/>
          <w:u w:val="none"/>
        </w:rPr>
      </w:pPr>
      <w:r w:rsidRPr="009E0B10">
        <w:rPr>
          <w:rFonts w:ascii="Calibri" w:hAnsi="Calibri" w:cs="Calibri"/>
          <w:sz w:val="22"/>
          <w:szCs w:val="22"/>
        </w:rPr>
        <w:t xml:space="preserve">We are with you: </w:t>
      </w:r>
      <w:hyperlink r:id="rId202" w:history="1">
        <w:r w:rsidRPr="009E0B10">
          <w:rPr>
            <w:rStyle w:val="Hyperlink"/>
            <w:rFonts w:ascii="Calibri" w:hAnsi="Calibri" w:cs="Calibri"/>
            <w:bCs/>
            <w:sz w:val="22"/>
            <w:szCs w:val="22"/>
          </w:rPr>
          <w:t>www.wearewithyou.org.uk/services/kent-for-young-people/</w:t>
        </w:r>
      </w:hyperlink>
    </w:p>
    <w:p w14:paraId="158BDC92" w14:textId="77777777" w:rsidR="001D2219" w:rsidRPr="009E0B10" w:rsidRDefault="001D2219" w:rsidP="001D2219">
      <w:pPr>
        <w:numPr>
          <w:ilvl w:val="0"/>
          <w:numId w:val="3"/>
        </w:numPr>
        <w:rPr>
          <w:rFonts w:ascii="Calibri" w:hAnsi="Calibri" w:cs="Calibri"/>
        </w:rPr>
      </w:pPr>
      <w:r w:rsidRPr="009E0B10">
        <w:rPr>
          <w:rFonts w:ascii="Calibri" w:hAnsi="Calibri" w:cs="Calibri"/>
          <w:sz w:val="22"/>
          <w:szCs w:val="22"/>
        </w:rPr>
        <w:t>Anna Freud:</w:t>
      </w:r>
      <w:r w:rsidRPr="009E0B10">
        <w:rPr>
          <w:rFonts w:ascii="Calibri" w:hAnsi="Calibri" w:cs="Calibri"/>
        </w:rPr>
        <w:t xml:space="preserve"> </w:t>
      </w:r>
      <w:hyperlink r:id="rId203" w:history="1">
        <w:r w:rsidRPr="009E0B10">
          <w:rPr>
            <w:rStyle w:val="Hyperlink"/>
            <w:rFonts w:ascii="Calibri" w:hAnsi="Calibri" w:cs="Calibri"/>
            <w:bCs/>
            <w:sz w:val="22"/>
            <w:szCs w:val="22"/>
          </w:rPr>
          <w:t>www.annafreud.org/schools-and-colleges/</w:t>
        </w:r>
      </w:hyperlink>
      <w:r w:rsidRPr="009E0B10">
        <w:rPr>
          <w:rStyle w:val="Hyperlink"/>
          <w:rFonts w:ascii="Calibri" w:hAnsi="Calibri" w:cs="Calibri"/>
          <w:bCs/>
          <w:sz w:val="22"/>
          <w:szCs w:val="22"/>
        </w:rPr>
        <w:t xml:space="preserve"> </w:t>
      </w:r>
      <w:r w:rsidRPr="009E0B10">
        <w:rPr>
          <w:rFonts w:ascii="Calibri" w:hAnsi="Calibri" w:cs="Calibri"/>
          <w:bCs/>
          <w:color w:val="2B579A"/>
          <w:sz w:val="22"/>
          <w:szCs w:val="22"/>
          <w:shd w:val="clear" w:color="auto" w:fill="E6E6E6"/>
        </w:rPr>
        <w:t xml:space="preserve"> </w:t>
      </w:r>
    </w:p>
    <w:p w14:paraId="31998353" w14:textId="77777777" w:rsidR="001D2219" w:rsidRPr="009E0B10" w:rsidRDefault="001D2219" w:rsidP="001D2219">
      <w:pPr>
        <w:rPr>
          <w:rFonts w:ascii="Calibri" w:hAnsi="Calibri" w:cs="Calibri"/>
          <w:sz w:val="22"/>
          <w:szCs w:val="22"/>
          <w:lang w:val="en-GB"/>
        </w:rPr>
      </w:pPr>
    </w:p>
    <w:p w14:paraId="694FE4C6" w14:textId="77777777" w:rsidR="001D2219" w:rsidRPr="009E0B10" w:rsidRDefault="001D2219" w:rsidP="001D2219">
      <w:pPr>
        <w:rPr>
          <w:rFonts w:ascii="Calibri" w:hAnsi="Calibri" w:cs="Calibri"/>
          <w:sz w:val="22"/>
          <w:szCs w:val="22"/>
        </w:rPr>
      </w:pPr>
    </w:p>
    <w:p w14:paraId="1DAADFAB" w14:textId="39086B6A" w:rsidR="00624B58" w:rsidRPr="009E0B10" w:rsidRDefault="00624B58" w:rsidP="00624B58">
      <w:pPr>
        <w:jc w:val="center"/>
        <w:rPr>
          <w:rFonts w:ascii="Calibri" w:hAnsi="Calibri" w:cs="Calibri"/>
        </w:rPr>
      </w:pPr>
    </w:p>
    <w:sectPr w:rsidR="00624B58" w:rsidRPr="009E0B10" w:rsidSect="00362316">
      <w:footerReference w:type="default" r:id="rId204"/>
      <w:footerReference w:type="first" r:id="rId205"/>
      <w:pgSz w:w="11906" w:h="16838" w:code="9"/>
      <w:pgMar w:top="992" w:right="902" w:bottom="851" w:left="851" w:header="709" w:footer="44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33F75" w14:textId="77777777" w:rsidR="003A18B6" w:rsidRDefault="003A18B6">
      <w:r>
        <w:separator/>
      </w:r>
    </w:p>
  </w:endnote>
  <w:endnote w:type="continuationSeparator" w:id="0">
    <w:p w14:paraId="75ACCA1A" w14:textId="77777777" w:rsidR="003A18B6" w:rsidRDefault="003A18B6">
      <w:r>
        <w:continuationSeparator/>
      </w:r>
    </w:p>
  </w:endnote>
  <w:endnote w:type="continuationNotice" w:id="1">
    <w:p w14:paraId="1D7E03C7" w14:textId="77777777" w:rsidR="003A18B6" w:rsidRDefault="003A1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3F14" w14:textId="77777777" w:rsidR="00A565A0" w:rsidRPr="00A565A0" w:rsidRDefault="00A565A0" w:rsidP="00A56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5967" w14:textId="5DF95CBD" w:rsidR="00A565A0" w:rsidRPr="00362316" w:rsidRDefault="00A565A0" w:rsidP="00362316">
    <w:pPr>
      <w:pStyle w:val="Foo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3F25" w14:textId="6A90929A" w:rsidR="00362316" w:rsidRPr="00362316" w:rsidRDefault="00362316">
    <w:pPr>
      <w:pStyle w:val="Footer"/>
      <w:rPr>
        <w:rFonts w:asciiTheme="minorHAnsi" w:hAnsiTheme="minorHAnsi" w:cstheme="minorHAnsi"/>
      </w:rPr>
    </w:pPr>
  </w:p>
  <w:p w14:paraId="6B779F21" w14:textId="77777777" w:rsidR="00A565A0" w:rsidRPr="00A565A0" w:rsidRDefault="00A565A0" w:rsidP="00A565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989332229"/>
      <w:docPartObj>
        <w:docPartGallery w:val="Page Numbers (Bottom of Page)"/>
        <w:docPartUnique/>
      </w:docPartObj>
    </w:sdtPr>
    <w:sdtEndPr>
      <w:rPr>
        <w:noProof/>
      </w:rPr>
    </w:sdtEndPr>
    <w:sdtContent>
      <w:p w14:paraId="61026CEA" w14:textId="5C1E3DA8" w:rsidR="00362316" w:rsidRPr="00362316" w:rsidRDefault="00362316">
        <w:pPr>
          <w:pStyle w:val="Footer"/>
          <w:rPr>
            <w:rFonts w:asciiTheme="minorHAnsi" w:hAnsiTheme="minorHAnsi" w:cstheme="minorHAnsi"/>
          </w:rPr>
        </w:pPr>
        <w:r>
          <w:rPr>
            <w:rFonts w:asciiTheme="minorHAnsi" w:hAnsiTheme="minorHAnsi" w:cstheme="minorHAnsi"/>
          </w:rPr>
          <w:t xml:space="preserve">Sept 24                                                                                                                                                                </w:t>
        </w:r>
        <w:r w:rsidR="00557343">
          <w:rPr>
            <w:rFonts w:asciiTheme="minorHAnsi" w:hAnsiTheme="minorHAnsi" w:cstheme="minorHAnsi"/>
          </w:rPr>
          <w:t xml:space="preserve">   </w:t>
        </w:r>
        <w:r>
          <w:rPr>
            <w:rFonts w:asciiTheme="minorHAnsi" w:hAnsiTheme="minorHAnsi" w:cstheme="minorHAnsi"/>
          </w:rPr>
          <w:t xml:space="preserve">                             </w:t>
        </w:r>
        <w:r w:rsidRPr="00362316">
          <w:rPr>
            <w:rFonts w:asciiTheme="minorHAnsi" w:hAnsiTheme="minorHAnsi" w:cstheme="minorHAnsi"/>
          </w:rPr>
          <w:t xml:space="preserve">Page | </w:t>
        </w:r>
        <w:r w:rsidRPr="00362316">
          <w:rPr>
            <w:rFonts w:asciiTheme="minorHAnsi" w:hAnsiTheme="minorHAnsi" w:cstheme="minorHAnsi"/>
          </w:rPr>
          <w:fldChar w:fldCharType="begin"/>
        </w:r>
        <w:r w:rsidRPr="00362316">
          <w:rPr>
            <w:rFonts w:asciiTheme="minorHAnsi" w:hAnsiTheme="minorHAnsi" w:cstheme="minorHAnsi"/>
          </w:rPr>
          <w:instrText xml:space="preserve"> PAGE   \* MERGEFORMAT </w:instrText>
        </w:r>
        <w:r w:rsidRPr="00362316">
          <w:rPr>
            <w:rFonts w:asciiTheme="minorHAnsi" w:hAnsiTheme="minorHAnsi" w:cstheme="minorHAnsi"/>
          </w:rPr>
          <w:fldChar w:fldCharType="separate"/>
        </w:r>
        <w:r w:rsidRPr="00362316">
          <w:rPr>
            <w:rFonts w:asciiTheme="minorHAnsi" w:hAnsiTheme="minorHAnsi" w:cstheme="minorHAnsi"/>
            <w:noProof/>
          </w:rPr>
          <w:t>2</w:t>
        </w:r>
        <w:r w:rsidRPr="00362316">
          <w:rPr>
            <w:rFonts w:asciiTheme="minorHAnsi" w:hAnsiTheme="minorHAnsi" w:cstheme="minorHAnsi"/>
            <w:noProof/>
          </w:rPr>
          <w:fldChar w:fldCharType="end"/>
        </w:r>
      </w:p>
    </w:sdtContent>
  </w:sdt>
  <w:p w14:paraId="69C06C03" w14:textId="77777777" w:rsidR="00362316" w:rsidRPr="00362316" w:rsidRDefault="00362316" w:rsidP="00362316">
    <w:pPr>
      <w:pStyle w:val="Footer"/>
      <w:rPr>
        <w:rFonts w:asciiTheme="minorHAnsi" w:hAnsiTheme="minorHAnsi" w:cstheme="minorHAns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8F0D5" w14:textId="1067929C" w:rsidR="00A565A0" w:rsidRPr="00A565A0" w:rsidRDefault="00A565A0">
    <w:pPr>
      <w:pStyle w:val="Footer"/>
      <w:rPr>
        <w:rFonts w:asciiTheme="minorHAnsi" w:hAnsiTheme="minorHAnsi" w:cstheme="minorHAnsi"/>
      </w:rPr>
    </w:pPr>
    <w:r>
      <w:rPr>
        <w:rFonts w:asciiTheme="minorHAnsi" w:hAnsiTheme="minorHAnsi" w:cstheme="minorHAnsi"/>
      </w:rPr>
      <w:t xml:space="preserve">Sep 24                                                                                                                                                                                                 </w:t>
    </w:r>
    <w:r w:rsidRPr="00A565A0">
      <w:rPr>
        <w:rFonts w:asciiTheme="minorHAnsi" w:hAnsiTheme="minorHAnsi" w:cstheme="minorHAnsi"/>
      </w:rPr>
      <w:t xml:space="preserve">Page | </w:t>
    </w:r>
    <w:r w:rsidRPr="00A565A0">
      <w:rPr>
        <w:rFonts w:asciiTheme="minorHAnsi" w:hAnsiTheme="minorHAnsi" w:cstheme="minorHAnsi"/>
      </w:rPr>
      <w:fldChar w:fldCharType="begin"/>
    </w:r>
    <w:r w:rsidRPr="00A565A0">
      <w:rPr>
        <w:rFonts w:asciiTheme="minorHAnsi" w:hAnsiTheme="minorHAnsi" w:cstheme="minorHAnsi"/>
      </w:rPr>
      <w:instrText xml:space="preserve"> PAGE   \* MERGEFORMAT </w:instrText>
    </w:r>
    <w:r w:rsidRPr="00A565A0">
      <w:rPr>
        <w:rFonts w:asciiTheme="minorHAnsi" w:hAnsiTheme="minorHAnsi" w:cstheme="minorHAnsi"/>
      </w:rPr>
      <w:fldChar w:fldCharType="separate"/>
    </w:r>
    <w:r w:rsidRPr="00A565A0">
      <w:rPr>
        <w:rFonts w:asciiTheme="minorHAnsi" w:hAnsiTheme="minorHAnsi" w:cstheme="minorHAnsi"/>
        <w:noProof/>
      </w:rPr>
      <w:t>1</w:t>
    </w:r>
    <w:r w:rsidRPr="00A565A0">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8C727" w14:textId="77777777" w:rsidR="003A18B6" w:rsidRDefault="003A18B6">
      <w:r>
        <w:separator/>
      </w:r>
    </w:p>
  </w:footnote>
  <w:footnote w:type="continuationSeparator" w:id="0">
    <w:p w14:paraId="1C9E9770" w14:textId="77777777" w:rsidR="003A18B6" w:rsidRDefault="003A18B6">
      <w:r>
        <w:continuationSeparator/>
      </w:r>
    </w:p>
  </w:footnote>
  <w:footnote w:type="continuationNotice" w:id="1">
    <w:p w14:paraId="0DF6E380" w14:textId="77777777" w:rsidR="003A18B6" w:rsidRDefault="003A18B6"/>
  </w:footnote>
</w:footnotes>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gHjvu8Me" int2:invalidationBookmarkName="" int2:hashCode="k3evpAYqXqR/Zs" int2:id="jgPfOZVt">
      <int2:state int2:value="Rejected" int2:type="AugLoop_Text_Critique"/>
    </int2:bookmark>
    <int2:bookmark int2:bookmarkName="_Int_DgZR3jAB" int2:invalidationBookmarkName="" int2:hashCode="FAfLIzLDa3zObP" int2:id="8IiJz359">
      <int2:state int2:value="Rejected" int2:type="AugLoop_Text_Critique"/>
    </int2:bookmark>
    <int2:bookmark int2:bookmarkName="_Int_5xiiHahV" int2:invalidationBookmarkName="" int2:hashCode="wYBAQbIVzVCihN" int2:id="v1c2IiEP">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FazcL3LO" int2:invalidationBookmarkName="" int2:hashCode="lY9X9X1yow8ynu" int2:id="CN5RxcPN">
      <int2:state int2:value="Rejected" int2:type="AugLoop_Text_Critique"/>
    </int2:bookmark>
    <int2:bookmark int2:bookmarkName="_Int_BxjRs6Aj" int2:invalidationBookmarkName="" int2:hashCode="9RlKRnUnFBa/Mm" int2:id="HRIFlQUv">
      <int2:state int2:value="Rejected" int2:type="AugLoop_Text_Critique"/>
    </int2:bookmark>
    <int2:bookmark int2:bookmarkName="_Int_8pRc4OM5" int2:invalidationBookmarkName="" int2:hashCode="nCPSm/h64Tchrj" int2:id="jedkyQIm">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nFHz0A8a" int2:invalidationBookmarkName="" int2:hashCode="3nPqwMMFA48EN7" int2:id="spbph03J">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HwWKx97J" int2:invalidationBookmarkName="" int2:hashCode="/6tLHJMELL2E1f" int2:id="MyPRXhw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Mr7vknIX" int2:invalidationBookmarkName="" int2:hashCode="fj1PJ9SEx2TZIu" int2:id="QWjq6dap">
      <int2:state int2:value="Rejected" int2:type="AugLoop_Text_Critique"/>
    </int2:bookmark>
    <int2:bookmark int2:bookmarkName="_Int_0zpV6utI" int2:invalidationBookmarkName="" int2:hashCode="h5dPRcocAIYUqC" int2:id="SrmHYuxB">
      <int2:state int2:value="Rejected" int2:type="AugLoop_Text_Critique"/>
    </int2:bookmark>
    <int2:bookmark int2:bookmarkName="_Int_hd56OJX8" int2:invalidationBookmarkName="" int2:hashCode="tH82PitDDAZH8U" int2:id="nyGmouAC">
      <int2:state int2:value="Rejected" int2:type="AugLoop_Text_Critique"/>
    </int2:bookmark>
    <int2:bookmark int2:bookmarkName="_Int_DV8tgmYl" int2:invalidationBookmarkName="" int2:hashCode="HVqPtrGMn4ZOy2" int2:id="aAFMJDDz">
      <int2:state int2:value="Rejected" int2:type="AugLoop_Text_Critique"/>
    </int2:bookmark>
    <int2:bookmark int2:bookmarkName="_Int_zsuy7hdo" int2:invalidationBookmarkName="" int2:hashCode="6KWckmKlp6D6pK" int2:id="mbhPt43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2577C9"/>
    <w:multiLevelType w:val="hybridMultilevel"/>
    <w:tmpl w:val="423457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163BB2"/>
    <w:multiLevelType w:val="hybridMultilevel"/>
    <w:tmpl w:val="F6BC1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3C142C"/>
    <w:multiLevelType w:val="hybridMultilevel"/>
    <w:tmpl w:val="B20ABABE"/>
    <w:lvl w:ilvl="0" w:tplc="08090001">
      <w:start w:val="1"/>
      <w:numFmt w:val="bullet"/>
      <w:lvlText w:val=""/>
      <w:lvlJc w:val="left"/>
      <w:pPr>
        <w:ind w:left="360" w:hanging="360"/>
      </w:pPr>
      <w:rPr>
        <w:rFonts w:ascii="Symbol" w:hAnsi="Symbol" w:hint="default"/>
      </w:rPr>
    </w:lvl>
    <w:lvl w:ilvl="1" w:tplc="88B657E8">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17621"/>
    <w:multiLevelType w:val="hybridMultilevel"/>
    <w:tmpl w:val="40E26D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0584F11C"/>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D395676"/>
    <w:multiLevelType w:val="hybridMultilevel"/>
    <w:tmpl w:val="646022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5E68D2"/>
    <w:multiLevelType w:val="hybridMultilevel"/>
    <w:tmpl w:val="FE7447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01270F"/>
    <w:multiLevelType w:val="hybridMultilevel"/>
    <w:tmpl w:val="5BD8D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D86D6D"/>
    <w:multiLevelType w:val="multilevel"/>
    <w:tmpl w:val="BC42A0AE"/>
    <w:lvl w:ilvl="0">
      <w:start w:val="10"/>
      <w:numFmt w:val="decimal"/>
      <w:lvlText w:val="%1"/>
      <w:lvlJc w:val="left"/>
      <w:pPr>
        <w:ind w:left="360" w:hanging="360"/>
      </w:pPr>
      <w:rPr>
        <w:rFonts w:hint="default"/>
        <w:b/>
        <w:bCs/>
      </w:rPr>
    </w:lvl>
    <w:lvl w:ilvl="1">
      <w:start w:val="1"/>
      <w:numFmt w:val="decimal"/>
      <w:lvlText w:val="%1.%2"/>
      <w:lvlJc w:val="left"/>
      <w:pPr>
        <w:ind w:left="786"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36D52AC"/>
    <w:multiLevelType w:val="hybridMultilevel"/>
    <w:tmpl w:val="F9189730"/>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24B03D90"/>
    <w:multiLevelType w:val="hybridMultilevel"/>
    <w:tmpl w:val="E27AEB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A0E12BA"/>
    <w:multiLevelType w:val="hybridMultilevel"/>
    <w:tmpl w:val="4F469E5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8"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9"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D82179B"/>
    <w:multiLevelType w:val="hybridMultilevel"/>
    <w:tmpl w:val="8D4880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D851371"/>
    <w:multiLevelType w:val="hybridMultilevel"/>
    <w:tmpl w:val="FCBAF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DC23A44"/>
    <w:multiLevelType w:val="hybridMultilevel"/>
    <w:tmpl w:val="0DD03438"/>
    <w:lvl w:ilvl="0" w:tplc="D7102314">
      <w:start w:val="1"/>
      <w:numFmt w:val="bullet"/>
      <w:lvlText w:val=""/>
      <w:lvlJc w:val="left"/>
      <w:pPr>
        <w:ind w:left="720" w:hanging="360"/>
      </w:pPr>
      <w:rPr>
        <w:rFonts w:ascii="Symbol" w:hAnsi="Symbol" w:hint="default"/>
        <w:color w:val="auto"/>
        <w:sz w:val="22"/>
        <w:szCs w:val="22"/>
      </w:rPr>
    </w:lvl>
    <w:lvl w:ilvl="1" w:tplc="A11653B2">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8FA12F2"/>
    <w:multiLevelType w:val="hybridMultilevel"/>
    <w:tmpl w:val="5184CFC8"/>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9F81FAA"/>
    <w:multiLevelType w:val="hybridMultilevel"/>
    <w:tmpl w:val="D724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F915791"/>
    <w:multiLevelType w:val="hybridMultilevel"/>
    <w:tmpl w:val="5CA494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1E0673C"/>
    <w:multiLevelType w:val="hybridMultilevel"/>
    <w:tmpl w:val="7408C5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611300F"/>
    <w:multiLevelType w:val="hybridMultilevel"/>
    <w:tmpl w:val="4296F1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C33008D"/>
    <w:multiLevelType w:val="hybridMultilevel"/>
    <w:tmpl w:val="737CF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AB5C6D"/>
    <w:multiLevelType w:val="hybridMultilevel"/>
    <w:tmpl w:val="FF1C5A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52961414"/>
    <w:multiLevelType w:val="hybridMultilevel"/>
    <w:tmpl w:val="045447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5156111"/>
    <w:multiLevelType w:val="hybridMultilevel"/>
    <w:tmpl w:val="19FC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57C4AA0"/>
    <w:multiLevelType w:val="hybridMultilevel"/>
    <w:tmpl w:val="28D6DE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FB79D2"/>
    <w:multiLevelType w:val="hybridMultilevel"/>
    <w:tmpl w:val="6AF0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15:restartNumberingAfterBreak="0">
    <w:nsid w:val="5AE42F17"/>
    <w:multiLevelType w:val="hybridMultilevel"/>
    <w:tmpl w:val="8012D9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4B0A75"/>
    <w:multiLevelType w:val="multilevel"/>
    <w:tmpl w:val="20A23884"/>
    <w:lvl w:ilvl="0">
      <w:start w:val="6"/>
      <w:numFmt w:val="decimal"/>
      <w:lvlText w:val="%1."/>
      <w:lvlJc w:val="left"/>
      <w:pPr>
        <w:ind w:left="720" w:hanging="360"/>
      </w:pPr>
      <w:rPr>
        <w:rFonts w:hint="default"/>
        <w:b/>
        <w:bCs/>
      </w:rPr>
    </w:lvl>
    <w:lvl w:ilvl="1">
      <w:start w:val="3"/>
      <w:numFmt w:val="decimal"/>
      <w:isLgl/>
      <w:lvlText w:val="%1.%2"/>
      <w:lvlJc w:val="left"/>
      <w:pPr>
        <w:ind w:left="36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DF66BEB"/>
    <w:multiLevelType w:val="hybridMultilevel"/>
    <w:tmpl w:val="AA8AEC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E011576"/>
    <w:multiLevelType w:val="hybridMultilevel"/>
    <w:tmpl w:val="6EC8514E"/>
    <w:lvl w:ilvl="0" w:tplc="9DD6C8D0">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45902D2"/>
    <w:multiLevelType w:val="hybridMultilevel"/>
    <w:tmpl w:val="DD5A7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4E332B2"/>
    <w:multiLevelType w:val="hybridMultilevel"/>
    <w:tmpl w:val="344E1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6517420"/>
    <w:multiLevelType w:val="multilevel"/>
    <w:tmpl w:val="240ADC06"/>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65D5016"/>
    <w:multiLevelType w:val="hybridMultilevel"/>
    <w:tmpl w:val="6538A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6F92149"/>
    <w:multiLevelType w:val="hybridMultilevel"/>
    <w:tmpl w:val="3F841B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7B55FDA"/>
    <w:multiLevelType w:val="hybridMultilevel"/>
    <w:tmpl w:val="F32690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751BA7"/>
    <w:multiLevelType w:val="hybridMultilevel"/>
    <w:tmpl w:val="CBA6190A"/>
    <w:lvl w:ilvl="0" w:tplc="1A78E066">
      <w:start w:val="1"/>
      <w:numFmt w:val="bullet"/>
      <w:lvlText w:val=""/>
      <w:lvlJc w:val="left"/>
      <w:pPr>
        <w:ind w:left="360" w:hanging="360"/>
      </w:pPr>
      <w:rPr>
        <w:rFonts w:ascii="Symbol" w:hAnsi="Symbol" w:hint="default"/>
        <w:color w:val="auto"/>
        <w:sz w:val="22"/>
        <w:szCs w:val="22"/>
      </w:rPr>
    </w:lvl>
    <w:lvl w:ilvl="1" w:tplc="79401AB2">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15A6115"/>
    <w:multiLevelType w:val="hybridMultilevel"/>
    <w:tmpl w:val="491888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A810928"/>
    <w:multiLevelType w:val="hybridMultilevel"/>
    <w:tmpl w:val="EE6416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5"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7D3A701B"/>
    <w:multiLevelType w:val="hybridMultilevel"/>
    <w:tmpl w:val="FD0409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DD52CB3"/>
    <w:multiLevelType w:val="multilevel"/>
    <w:tmpl w:val="F02E973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595430282">
    <w:abstractNumId w:val="56"/>
  </w:num>
  <w:num w:numId="2" w16cid:durableId="1664313172">
    <w:abstractNumId w:val="63"/>
  </w:num>
  <w:num w:numId="3" w16cid:durableId="1913855483">
    <w:abstractNumId w:val="39"/>
  </w:num>
  <w:num w:numId="4" w16cid:durableId="95946060">
    <w:abstractNumId w:val="73"/>
  </w:num>
  <w:num w:numId="5" w16cid:durableId="1946687982">
    <w:abstractNumId w:val="14"/>
  </w:num>
  <w:num w:numId="6" w16cid:durableId="261960311">
    <w:abstractNumId w:val="27"/>
  </w:num>
  <w:num w:numId="7" w16cid:durableId="1775589935">
    <w:abstractNumId w:val="17"/>
  </w:num>
  <w:num w:numId="8" w16cid:durableId="45296913">
    <w:abstractNumId w:val="83"/>
  </w:num>
  <w:num w:numId="9" w16cid:durableId="577833444">
    <w:abstractNumId w:val="65"/>
  </w:num>
  <w:num w:numId="10" w16cid:durableId="1273899284">
    <w:abstractNumId w:val="79"/>
  </w:num>
  <w:num w:numId="11" w16cid:durableId="1401245924">
    <w:abstractNumId w:val="18"/>
  </w:num>
  <w:num w:numId="12" w16cid:durableId="1827623866">
    <w:abstractNumId w:val="46"/>
  </w:num>
  <w:num w:numId="13" w16cid:durableId="1764304379">
    <w:abstractNumId w:val="98"/>
  </w:num>
  <w:num w:numId="14" w16cid:durableId="176382852">
    <w:abstractNumId w:val="25"/>
  </w:num>
  <w:num w:numId="15" w16cid:durableId="1733312494">
    <w:abstractNumId w:val="15"/>
  </w:num>
  <w:num w:numId="16" w16cid:durableId="446318759">
    <w:abstractNumId w:val="31"/>
  </w:num>
  <w:num w:numId="17" w16cid:durableId="765542822">
    <w:abstractNumId w:val="5"/>
  </w:num>
  <w:num w:numId="18" w16cid:durableId="622539063">
    <w:abstractNumId w:val="10"/>
  </w:num>
  <w:num w:numId="19" w16cid:durableId="547839884">
    <w:abstractNumId w:val="99"/>
  </w:num>
  <w:num w:numId="20" w16cid:durableId="1293706218">
    <w:abstractNumId w:val="59"/>
  </w:num>
  <w:num w:numId="21" w16cid:durableId="1513178024">
    <w:abstractNumId w:val="82"/>
  </w:num>
  <w:num w:numId="22" w16cid:durableId="309094190">
    <w:abstractNumId w:val="3"/>
  </w:num>
  <w:num w:numId="23" w16cid:durableId="1080754526">
    <w:abstractNumId w:val="49"/>
  </w:num>
  <w:num w:numId="24" w16cid:durableId="1705247599">
    <w:abstractNumId w:val="101"/>
  </w:num>
  <w:num w:numId="25" w16cid:durableId="1288700593">
    <w:abstractNumId w:val="105"/>
  </w:num>
  <w:num w:numId="26" w16cid:durableId="1039092920">
    <w:abstractNumId w:val="42"/>
  </w:num>
  <w:num w:numId="27" w16cid:durableId="1001200267">
    <w:abstractNumId w:val="47"/>
  </w:num>
  <w:num w:numId="28" w16cid:durableId="1611162376">
    <w:abstractNumId w:val="8"/>
  </w:num>
  <w:num w:numId="29" w16cid:durableId="1294478622">
    <w:abstractNumId w:val="58"/>
  </w:num>
  <w:num w:numId="30" w16cid:durableId="1833833147">
    <w:abstractNumId w:val="91"/>
  </w:num>
  <w:num w:numId="31" w16cid:durableId="499345143">
    <w:abstractNumId w:val="9"/>
  </w:num>
  <w:num w:numId="32" w16cid:durableId="1653170450">
    <w:abstractNumId w:val="85"/>
  </w:num>
  <w:num w:numId="33" w16cid:durableId="1097872281">
    <w:abstractNumId w:val="96"/>
  </w:num>
  <w:num w:numId="34" w16cid:durableId="1667855459">
    <w:abstractNumId w:val="38"/>
  </w:num>
  <w:num w:numId="35" w16cid:durableId="640615327">
    <w:abstractNumId w:val="13"/>
  </w:num>
  <w:num w:numId="36" w16cid:durableId="562061163">
    <w:abstractNumId w:val="52"/>
  </w:num>
  <w:num w:numId="37" w16cid:durableId="1435244429">
    <w:abstractNumId w:val="89"/>
  </w:num>
  <w:num w:numId="38" w16cid:durableId="579217895">
    <w:abstractNumId w:val="80"/>
  </w:num>
  <w:num w:numId="39" w16cid:durableId="161970565">
    <w:abstractNumId w:val="102"/>
  </w:num>
  <w:num w:numId="40" w16cid:durableId="442306016">
    <w:abstractNumId w:val="55"/>
  </w:num>
  <w:num w:numId="41" w16cid:durableId="1384518583">
    <w:abstractNumId w:val="43"/>
  </w:num>
  <w:num w:numId="42" w16cid:durableId="1297099091">
    <w:abstractNumId w:val="86"/>
  </w:num>
  <w:num w:numId="43" w16cid:durableId="1052118589">
    <w:abstractNumId w:val="45"/>
  </w:num>
  <w:num w:numId="44" w16cid:durableId="2059277856">
    <w:abstractNumId w:val="29"/>
  </w:num>
  <w:num w:numId="45" w16cid:durableId="1631471293">
    <w:abstractNumId w:val="64"/>
  </w:num>
  <w:num w:numId="46" w16cid:durableId="195895563">
    <w:abstractNumId w:val="37"/>
  </w:num>
  <w:num w:numId="47" w16cid:durableId="1947762042">
    <w:abstractNumId w:val="84"/>
  </w:num>
  <w:num w:numId="48" w16cid:durableId="1270431869">
    <w:abstractNumId w:val="0"/>
  </w:num>
  <w:num w:numId="49" w16cid:durableId="1290235753">
    <w:abstractNumId w:val="2"/>
  </w:num>
  <w:num w:numId="50" w16cid:durableId="1210678748">
    <w:abstractNumId w:val="106"/>
  </w:num>
  <w:num w:numId="51" w16cid:durableId="1967346021">
    <w:abstractNumId w:val="4"/>
  </w:num>
  <w:num w:numId="52" w16cid:durableId="1184132103">
    <w:abstractNumId w:val="32"/>
  </w:num>
  <w:num w:numId="53" w16cid:durableId="1290933368">
    <w:abstractNumId w:val="67"/>
  </w:num>
  <w:num w:numId="54" w16cid:durableId="1860771552">
    <w:abstractNumId w:val="35"/>
  </w:num>
  <w:num w:numId="55" w16cid:durableId="995382750">
    <w:abstractNumId w:val="60"/>
  </w:num>
  <w:num w:numId="56" w16cid:durableId="292099123">
    <w:abstractNumId w:val="7"/>
  </w:num>
  <w:num w:numId="57" w16cid:durableId="1961570367">
    <w:abstractNumId w:val="26"/>
  </w:num>
  <w:num w:numId="58" w16cid:durableId="206767390">
    <w:abstractNumId w:val="20"/>
  </w:num>
  <w:num w:numId="59" w16cid:durableId="838229183">
    <w:abstractNumId w:val="12"/>
  </w:num>
  <w:num w:numId="60" w16cid:durableId="647897998">
    <w:abstractNumId w:val="11"/>
  </w:num>
  <w:num w:numId="61" w16cid:durableId="1857108181">
    <w:abstractNumId w:val="19"/>
  </w:num>
  <w:num w:numId="62" w16cid:durableId="1073162598">
    <w:abstractNumId w:val="34"/>
  </w:num>
  <w:num w:numId="63" w16cid:durableId="938681963">
    <w:abstractNumId w:val="44"/>
  </w:num>
  <w:num w:numId="64" w16cid:durableId="39483327">
    <w:abstractNumId w:val="94"/>
  </w:num>
  <w:num w:numId="65" w16cid:durableId="2075347919">
    <w:abstractNumId w:val="104"/>
  </w:num>
  <w:num w:numId="66" w16cid:durableId="159195234">
    <w:abstractNumId w:val="93"/>
  </w:num>
  <w:num w:numId="67" w16cid:durableId="435641667">
    <w:abstractNumId w:val="6"/>
  </w:num>
  <w:num w:numId="68" w16cid:durableId="21832601">
    <w:abstractNumId w:val="75"/>
  </w:num>
  <w:num w:numId="69" w16cid:durableId="1398087478">
    <w:abstractNumId w:val="92"/>
  </w:num>
  <w:num w:numId="70" w16cid:durableId="1169104529">
    <w:abstractNumId w:val="71"/>
  </w:num>
  <w:num w:numId="71" w16cid:durableId="842596588">
    <w:abstractNumId w:val="51"/>
  </w:num>
  <w:num w:numId="72" w16cid:durableId="559286506">
    <w:abstractNumId w:val="90"/>
  </w:num>
  <w:num w:numId="73" w16cid:durableId="1501889779">
    <w:abstractNumId w:val="30"/>
  </w:num>
  <w:num w:numId="74" w16cid:durableId="1289311658">
    <w:abstractNumId w:val="76"/>
  </w:num>
  <w:num w:numId="75" w16cid:durableId="880291130">
    <w:abstractNumId w:val="78"/>
  </w:num>
  <w:num w:numId="76" w16cid:durableId="1100178333">
    <w:abstractNumId w:val="50"/>
  </w:num>
  <w:num w:numId="77" w16cid:durableId="891429546">
    <w:abstractNumId w:val="28"/>
  </w:num>
  <w:num w:numId="78" w16cid:durableId="1960335900">
    <w:abstractNumId w:val="61"/>
  </w:num>
  <w:num w:numId="79" w16cid:durableId="373236977">
    <w:abstractNumId w:val="62"/>
  </w:num>
  <w:num w:numId="80" w16cid:durableId="1252082349">
    <w:abstractNumId w:val="21"/>
  </w:num>
  <w:num w:numId="81" w16cid:durableId="1311906241">
    <w:abstractNumId w:val="68"/>
  </w:num>
  <w:num w:numId="82" w16cid:durableId="1885555397">
    <w:abstractNumId w:val="53"/>
  </w:num>
  <w:num w:numId="83" w16cid:durableId="267352564">
    <w:abstractNumId w:val="41"/>
  </w:num>
  <w:num w:numId="84" w16cid:durableId="1311515878">
    <w:abstractNumId w:val="70"/>
  </w:num>
  <w:num w:numId="85" w16cid:durableId="2081249279">
    <w:abstractNumId w:val="33"/>
  </w:num>
  <w:num w:numId="86" w16cid:durableId="870453775">
    <w:abstractNumId w:val="107"/>
  </w:num>
  <w:num w:numId="87" w16cid:durableId="1726444397">
    <w:abstractNumId w:val="77"/>
  </w:num>
  <w:num w:numId="88" w16cid:durableId="1722049868">
    <w:abstractNumId w:val="95"/>
  </w:num>
  <w:num w:numId="89" w16cid:durableId="683409650">
    <w:abstractNumId w:val="100"/>
  </w:num>
  <w:num w:numId="90" w16cid:durableId="1620721208">
    <w:abstractNumId w:val="24"/>
  </w:num>
  <w:num w:numId="91" w16cid:durableId="798186591">
    <w:abstractNumId w:val="88"/>
  </w:num>
  <w:num w:numId="92" w16cid:durableId="1691254603">
    <w:abstractNumId w:val="36"/>
  </w:num>
  <w:num w:numId="93" w16cid:durableId="577598029">
    <w:abstractNumId w:val="69"/>
  </w:num>
  <w:num w:numId="94" w16cid:durableId="2004312653">
    <w:abstractNumId w:val="97"/>
  </w:num>
  <w:num w:numId="95" w16cid:durableId="60836789">
    <w:abstractNumId w:val="22"/>
  </w:num>
  <w:num w:numId="96" w16cid:durableId="1658650706">
    <w:abstractNumId w:val="1"/>
  </w:num>
  <w:num w:numId="97" w16cid:durableId="1280257782">
    <w:abstractNumId w:val="54"/>
  </w:num>
  <w:num w:numId="98" w16cid:durableId="456223773">
    <w:abstractNumId w:val="81"/>
  </w:num>
  <w:num w:numId="99" w16cid:durableId="1417433955">
    <w:abstractNumId w:val="72"/>
  </w:num>
  <w:num w:numId="100" w16cid:durableId="1988582967">
    <w:abstractNumId w:val="23"/>
  </w:num>
  <w:num w:numId="101" w16cid:durableId="926964014">
    <w:abstractNumId w:val="16"/>
  </w:num>
  <w:num w:numId="102" w16cid:durableId="770052365">
    <w:abstractNumId w:val="57"/>
  </w:num>
  <w:num w:numId="103" w16cid:durableId="548227793">
    <w:abstractNumId w:val="103"/>
  </w:num>
  <w:num w:numId="104" w16cid:durableId="76172087">
    <w:abstractNumId w:val="66"/>
  </w:num>
  <w:num w:numId="105" w16cid:durableId="445808388">
    <w:abstractNumId w:val="108"/>
  </w:num>
  <w:num w:numId="106" w16cid:durableId="1409769222">
    <w:abstractNumId w:val="40"/>
  </w:num>
  <w:num w:numId="107" w16cid:durableId="600842747">
    <w:abstractNumId w:val="87"/>
  </w:num>
  <w:num w:numId="108" w16cid:durableId="484276797">
    <w:abstractNumId w:val="48"/>
  </w:num>
  <w:num w:numId="109" w16cid:durableId="1976712051">
    <w:abstractNumId w:val="7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1D87"/>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07A41"/>
    <w:rsid w:val="00010746"/>
    <w:rsid w:val="00010D35"/>
    <w:rsid w:val="00010EA9"/>
    <w:rsid w:val="00010FCC"/>
    <w:rsid w:val="000116AB"/>
    <w:rsid w:val="00011FBC"/>
    <w:rsid w:val="000120F2"/>
    <w:rsid w:val="00012128"/>
    <w:rsid w:val="00012363"/>
    <w:rsid w:val="0001239C"/>
    <w:rsid w:val="00012CE4"/>
    <w:rsid w:val="00013061"/>
    <w:rsid w:val="0001376B"/>
    <w:rsid w:val="0001395D"/>
    <w:rsid w:val="0001418A"/>
    <w:rsid w:val="000145B8"/>
    <w:rsid w:val="0001479B"/>
    <w:rsid w:val="0001483C"/>
    <w:rsid w:val="00014AF3"/>
    <w:rsid w:val="00014D5A"/>
    <w:rsid w:val="00015C01"/>
    <w:rsid w:val="00015DA4"/>
    <w:rsid w:val="000162C7"/>
    <w:rsid w:val="00016844"/>
    <w:rsid w:val="0001729A"/>
    <w:rsid w:val="000172CF"/>
    <w:rsid w:val="00017E21"/>
    <w:rsid w:val="0002011E"/>
    <w:rsid w:val="0002030F"/>
    <w:rsid w:val="00021016"/>
    <w:rsid w:val="00021545"/>
    <w:rsid w:val="000216BA"/>
    <w:rsid w:val="00021AC3"/>
    <w:rsid w:val="00021CE5"/>
    <w:rsid w:val="00021F6A"/>
    <w:rsid w:val="00022802"/>
    <w:rsid w:val="00023464"/>
    <w:rsid w:val="000234FA"/>
    <w:rsid w:val="00023A7A"/>
    <w:rsid w:val="00023CBD"/>
    <w:rsid w:val="00023DF7"/>
    <w:rsid w:val="000245B6"/>
    <w:rsid w:val="000247A5"/>
    <w:rsid w:val="00024F6A"/>
    <w:rsid w:val="000264F0"/>
    <w:rsid w:val="00026599"/>
    <w:rsid w:val="00027221"/>
    <w:rsid w:val="00027256"/>
    <w:rsid w:val="0002751D"/>
    <w:rsid w:val="00027F59"/>
    <w:rsid w:val="000303AE"/>
    <w:rsid w:val="00030EF6"/>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6BB4"/>
    <w:rsid w:val="0003782E"/>
    <w:rsid w:val="00037A17"/>
    <w:rsid w:val="00040163"/>
    <w:rsid w:val="00040A49"/>
    <w:rsid w:val="00040BCF"/>
    <w:rsid w:val="00040D67"/>
    <w:rsid w:val="000410C3"/>
    <w:rsid w:val="000412B4"/>
    <w:rsid w:val="0004163E"/>
    <w:rsid w:val="00042549"/>
    <w:rsid w:val="00043250"/>
    <w:rsid w:val="00043A5C"/>
    <w:rsid w:val="00043BB8"/>
    <w:rsid w:val="00043C78"/>
    <w:rsid w:val="00043ECB"/>
    <w:rsid w:val="00043F87"/>
    <w:rsid w:val="00044A88"/>
    <w:rsid w:val="000452D7"/>
    <w:rsid w:val="000454A8"/>
    <w:rsid w:val="000454B4"/>
    <w:rsid w:val="00045568"/>
    <w:rsid w:val="00046331"/>
    <w:rsid w:val="00046341"/>
    <w:rsid w:val="00046371"/>
    <w:rsid w:val="000463A1"/>
    <w:rsid w:val="00046D5A"/>
    <w:rsid w:val="00047D41"/>
    <w:rsid w:val="00047DDC"/>
    <w:rsid w:val="0005037A"/>
    <w:rsid w:val="00050482"/>
    <w:rsid w:val="000508E3"/>
    <w:rsid w:val="00050D12"/>
    <w:rsid w:val="000517ED"/>
    <w:rsid w:val="00051D55"/>
    <w:rsid w:val="000533E3"/>
    <w:rsid w:val="00053475"/>
    <w:rsid w:val="000534CA"/>
    <w:rsid w:val="00053A02"/>
    <w:rsid w:val="00053ABA"/>
    <w:rsid w:val="00053F0A"/>
    <w:rsid w:val="00053FE3"/>
    <w:rsid w:val="00054528"/>
    <w:rsid w:val="0005508B"/>
    <w:rsid w:val="00055F18"/>
    <w:rsid w:val="000560F0"/>
    <w:rsid w:val="0005657F"/>
    <w:rsid w:val="00056CD8"/>
    <w:rsid w:val="00056DBC"/>
    <w:rsid w:val="00057534"/>
    <w:rsid w:val="000578BA"/>
    <w:rsid w:val="00057DEF"/>
    <w:rsid w:val="000608A4"/>
    <w:rsid w:val="00060ABD"/>
    <w:rsid w:val="00061201"/>
    <w:rsid w:val="00061995"/>
    <w:rsid w:val="000619AA"/>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EA8"/>
    <w:rsid w:val="00072CB3"/>
    <w:rsid w:val="00074855"/>
    <w:rsid w:val="00074AE0"/>
    <w:rsid w:val="00074B26"/>
    <w:rsid w:val="000752C9"/>
    <w:rsid w:val="00075CC2"/>
    <w:rsid w:val="00075DD8"/>
    <w:rsid w:val="00077120"/>
    <w:rsid w:val="000774BC"/>
    <w:rsid w:val="000776D2"/>
    <w:rsid w:val="0007799A"/>
    <w:rsid w:val="00077A49"/>
    <w:rsid w:val="00080391"/>
    <w:rsid w:val="00080442"/>
    <w:rsid w:val="0008099D"/>
    <w:rsid w:val="00080A00"/>
    <w:rsid w:val="00080C88"/>
    <w:rsid w:val="00080EB3"/>
    <w:rsid w:val="0008186C"/>
    <w:rsid w:val="00081F40"/>
    <w:rsid w:val="000823A7"/>
    <w:rsid w:val="0008275C"/>
    <w:rsid w:val="00083849"/>
    <w:rsid w:val="000848D4"/>
    <w:rsid w:val="0008612A"/>
    <w:rsid w:val="000867E2"/>
    <w:rsid w:val="00086886"/>
    <w:rsid w:val="00086DD0"/>
    <w:rsid w:val="0008746A"/>
    <w:rsid w:val="000876C8"/>
    <w:rsid w:val="00087958"/>
    <w:rsid w:val="00087F16"/>
    <w:rsid w:val="0009008E"/>
    <w:rsid w:val="0009068D"/>
    <w:rsid w:val="00090791"/>
    <w:rsid w:val="00090A70"/>
    <w:rsid w:val="00091E59"/>
    <w:rsid w:val="00092470"/>
    <w:rsid w:val="0009264D"/>
    <w:rsid w:val="00092B24"/>
    <w:rsid w:val="00092D71"/>
    <w:rsid w:val="00092F6B"/>
    <w:rsid w:val="0009404B"/>
    <w:rsid w:val="00094084"/>
    <w:rsid w:val="00094146"/>
    <w:rsid w:val="00094658"/>
    <w:rsid w:val="00094C46"/>
    <w:rsid w:val="0009524B"/>
    <w:rsid w:val="000956BF"/>
    <w:rsid w:val="00095E12"/>
    <w:rsid w:val="0009683A"/>
    <w:rsid w:val="000970D6"/>
    <w:rsid w:val="000972F3"/>
    <w:rsid w:val="000A00DC"/>
    <w:rsid w:val="000A0858"/>
    <w:rsid w:val="000A0EA2"/>
    <w:rsid w:val="000A0F57"/>
    <w:rsid w:val="000A11D5"/>
    <w:rsid w:val="000A12EA"/>
    <w:rsid w:val="000A161D"/>
    <w:rsid w:val="000A3B1A"/>
    <w:rsid w:val="000A52CC"/>
    <w:rsid w:val="000A5551"/>
    <w:rsid w:val="000A56CD"/>
    <w:rsid w:val="000A585F"/>
    <w:rsid w:val="000A5AEB"/>
    <w:rsid w:val="000A5B4B"/>
    <w:rsid w:val="000A5D78"/>
    <w:rsid w:val="000A6546"/>
    <w:rsid w:val="000A68CA"/>
    <w:rsid w:val="000B002C"/>
    <w:rsid w:val="000B04A2"/>
    <w:rsid w:val="000B0AB7"/>
    <w:rsid w:val="000B0D26"/>
    <w:rsid w:val="000B0E1F"/>
    <w:rsid w:val="000B12CF"/>
    <w:rsid w:val="000B190E"/>
    <w:rsid w:val="000B1C26"/>
    <w:rsid w:val="000B2558"/>
    <w:rsid w:val="000B25F9"/>
    <w:rsid w:val="000B2645"/>
    <w:rsid w:val="000B2711"/>
    <w:rsid w:val="000B3088"/>
    <w:rsid w:val="000B38BD"/>
    <w:rsid w:val="000B3C59"/>
    <w:rsid w:val="000B48C3"/>
    <w:rsid w:val="000B4946"/>
    <w:rsid w:val="000B50B5"/>
    <w:rsid w:val="000B5FFB"/>
    <w:rsid w:val="000B6E10"/>
    <w:rsid w:val="000B6F00"/>
    <w:rsid w:val="000B7379"/>
    <w:rsid w:val="000B7F6A"/>
    <w:rsid w:val="000C052A"/>
    <w:rsid w:val="000C12EE"/>
    <w:rsid w:val="000C1D0F"/>
    <w:rsid w:val="000C1E36"/>
    <w:rsid w:val="000C2937"/>
    <w:rsid w:val="000C4B49"/>
    <w:rsid w:val="000C4BF2"/>
    <w:rsid w:val="000C4DEB"/>
    <w:rsid w:val="000C5FA6"/>
    <w:rsid w:val="000C6A78"/>
    <w:rsid w:val="000C7093"/>
    <w:rsid w:val="000C71DD"/>
    <w:rsid w:val="000C7887"/>
    <w:rsid w:val="000D0018"/>
    <w:rsid w:val="000D0ADC"/>
    <w:rsid w:val="000D0E04"/>
    <w:rsid w:val="000D0FE2"/>
    <w:rsid w:val="000D101C"/>
    <w:rsid w:val="000D1436"/>
    <w:rsid w:val="000D168C"/>
    <w:rsid w:val="000D28AF"/>
    <w:rsid w:val="000D2980"/>
    <w:rsid w:val="000D2BE1"/>
    <w:rsid w:val="000D4BA0"/>
    <w:rsid w:val="000D53A8"/>
    <w:rsid w:val="000D5C47"/>
    <w:rsid w:val="000D5C6F"/>
    <w:rsid w:val="000D5F5B"/>
    <w:rsid w:val="000D607E"/>
    <w:rsid w:val="000D6541"/>
    <w:rsid w:val="000D7552"/>
    <w:rsid w:val="000D7609"/>
    <w:rsid w:val="000D7AD2"/>
    <w:rsid w:val="000E04B5"/>
    <w:rsid w:val="000E16D0"/>
    <w:rsid w:val="000E17C9"/>
    <w:rsid w:val="000E1E0F"/>
    <w:rsid w:val="000E1FC0"/>
    <w:rsid w:val="000E21B8"/>
    <w:rsid w:val="000E2213"/>
    <w:rsid w:val="000E3603"/>
    <w:rsid w:val="000E372B"/>
    <w:rsid w:val="000E3744"/>
    <w:rsid w:val="000E3C7C"/>
    <w:rsid w:val="000E40AF"/>
    <w:rsid w:val="000E44F7"/>
    <w:rsid w:val="000E4CA3"/>
    <w:rsid w:val="000E5110"/>
    <w:rsid w:val="000E62F7"/>
    <w:rsid w:val="000E6452"/>
    <w:rsid w:val="000E6A49"/>
    <w:rsid w:val="000E7009"/>
    <w:rsid w:val="000E77D4"/>
    <w:rsid w:val="000E78B0"/>
    <w:rsid w:val="000E79AF"/>
    <w:rsid w:val="000E7AAD"/>
    <w:rsid w:val="000F05AC"/>
    <w:rsid w:val="000F080A"/>
    <w:rsid w:val="000F0A4E"/>
    <w:rsid w:val="000F1665"/>
    <w:rsid w:val="000F19C8"/>
    <w:rsid w:val="000F1BDB"/>
    <w:rsid w:val="000F2419"/>
    <w:rsid w:val="000F2A23"/>
    <w:rsid w:val="000F2CFA"/>
    <w:rsid w:val="000F30C7"/>
    <w:rsid w:val="000F33DD"/>
    <w:rsid w:val="000F34E6"/>
    <w:rsid w:val="000F3658"/>
    <w:rsid w:val="000F3FDB"/>
    <w:rsid w:val="000F40F9"/>
    <w:rsid w:val="000F49FE"/>
    <w:rsid w:val="000F52CD"/>
    <w:rsid w:val="000F5442"/>
    <w:rsid w:val="000F5A60"/>
    <w:rsid w:val="000F63CF"/>
    <w:rsid w:val="000F67C5"/>
    <w:rsid w:val="000F6B11"/>
    <w:rsid w:val="000F770B"/>
    <w:rsid w:val="00100EB5"/>
    <w:rsid w:val="00100FCF"/>
    <w:rsid w:val="00101643"/>
    <w:rsid w:val="001019B6"/>
    <w:rsid w:val="00101ACF"/>
    <w:rsid w:val="00101C90"/>
    <w:rsid w:val="00102588"/>
    <w:rsid w:val="00103120"/>
    <w:rsid w:val="00103B0E"/>
    <w:rsid w:val="001040CB"/>
    <w:rsid w:val="00104391"/>
    <w:rsid w:val="00104911"/>
    <w:rsid w:val="00104C20"/>
    <w:rsid w:val="00105050"/>
    <w:rsid w:val="00105719"/>
    <w:rsid w:val="00105B21"/>
    <w:rsid w:val="00105BFF"/>
    <w:rsid w:val="001060C0"/>
    <w:rsid w:val="0010619F"/>
    <w:rsid w:val="00106C65"/>
    <w:rsid w:val="001075B2"/>
    <w:rsid w:val="00107F15"/>
    <w:rsid w:val="00110391"/>
    <w:rsid w:val="00111820"/>
    <w:rsid w:val="00111E58"/>
    <w:rsid w:val="00112767"/>
    <w:rsid w:val="00112B47"/>
    <w:rsid w:val="00112EE7"/>
    <w:rsid w:val="00113C25"/>
    <w:rsid w:val="00113F0C"/>
    <w:rsid w:val="001141EF"/>
    <w:rsid w:val="00114487"/>
    <w:rsid w:val="0011449D"/>
    <w:rsid w:val="00114AC3"/>
    <w:rsid w:val="001160B0"/>
    <w:rsid w:val="001163A8"/>
    <w:rsid w:val="001164D9"/>
    <w:rsid w:val="001169F5"/>
    <w:rsid w:val="00116ACE"/>
    <w:rsid w:val="00116F3E"/>
    <w:rsid w:val="00117023"/>
    <w:rsid w:val="001179F1"/>
    <w:rsid w:val="0012075C"/>
    <w:rsid w:val="0012077A"/>
    <w:rsid w:val="00121E77"/>
    <w:rsid w:val="0012215E"/>
    <w:rsid w:val="00122711"/>
    <w:rsid w:val="00122979"/>
    <w:rsid w:val="001229E1"/>
    <w:rsid w:val="00124696"/>
    <w:rsid w:val="001246C9"/>
    <w:rsid w:val="00124E23"/>
    <w:rsid w:val="001258E6"/>
    <w:rsid w:val="001258EB"/>
    <w:rsid w:val="00125AE1"/>
    <w:rsid w:val="00126ADD"/>
    <w:rsid w:val="001279F3"/>
    <w:rsid w:val="00127E82"/>
    <w:rsid w:val="00127EF4"/>
    <w:rsid w:val="00131738"/>
    <w:rsid w:val="00131767"/>
    <w:rsid w:val="001326B0"/>
    <w:rsid w:val="0013298F"/>
    <w:rsid w:val="00132EF8"/>
    <w:rsid w:val="00133E11"/>
    <w:rsid w:val="00133FA3"/>
    <w:rsid w:val="001348C3"/>
    <w:rsid w:val="001353AC"/>
    <w:rsid w:val="00135DB8"/>
    <w:rsid w:val="00135E0C"/>
    <w:rsid w:val="00135EB5"/>
    <w:rsid w:val="00135FA3"/>
    <w:rsid w:val="00136375"/>
    <w:rsid w:val="001369CE"/>
    <w:rsid w:val="00136EB9"/>
    <w:rsid w:val="001375A0"/>
    <w:rsid w:val="00137812"/>
    <w:rsid w:val="00137ABB"/>
    <w:rsid w:val="00140107"/>
    <w:rsid w:val="001402DD"/>
    <w:rsid w:val="00140F50"/>
    <w:rsid w:val="0014101D"/>
    <w:rsid w:val="0014128A"/>
    <w:rsid w:val="0014194B"/>
    <w:rsid w:val="00141A56"/>
    <w:rsid w:val="0014248F"/>
    <w:rsid w:val="0014277F"/>
    <w:rsid w:val="0014288B"/>
    <w:rsid w:val="0014324C"/>
    <w:rsid w:val="001441BD"/>
    <w:rsid w:val="00144450"/>
    <w:rsid w:val="00144583"/>
    <w:rsid w:val="00144CFC"/>
    <w:rsid w:val="0014501A"/>
    <w:rsid w:val="00145028"/>
    <w:rsid w:val="00145920"/>
    <w:rsid w:val="00146120"/>
    <w:rsid w:val="0014619F"/>
    <w:rsid w:val="0014649E"/>
    <w:rsid w:val="001467D7"/>
    <w:rsid w:val="00146C83"/>
    <w:rsid w:val="00146D3C"/>
    <w:rsid w:val="00146ECD"/>
    <w:rsid w:val="00147A97"/>
    <w:rsid w:val="00150291"/>
    <w:rsid w:val="00150564"/>
    <w:rsid w:val="001508BC"/>
    <w:rsid w:val="00151B14"/>
    <w:rsid w:val="00151B79"/>
    <w:rsid w:val="00151E54"/>
    <w:rsid w:val="00153231"/>
    <w:rsid w:val="00153DD6"/>
    <w:rsid w:val="001543DB"/>
    <w:rsid w:val="0015483B"/>
    <w:rsid w:val="001550EA"/>
    <w:rsid w:val="00155606"/>
    <w:rsid w:val="0015627E"/>
    <w:rsid w:val="00156521"/>
    <w:rsid w:val="00156629"/>
    <w:rsid w:val="001566C6"/>
    <w:rsid w:val="00156CFC"/>
    <w:rsid w:val="00157488"/>
    <w:rsid w:val="00157497"/>
    <w:rsid w:val="00157545"/>
    <w:rsid w:val="001605F0"/>
    <w:rsid w:val="00160718"/>
    <w:rsid w:val="001609FC"/>
    <w:rsid w:val="00160BB0"/>
    <w:rsid w:val="00161A1B"/>
    <w:rsid w:val="00161C03"/>
    <w:rsid w:val="00162342"/>
    <w:rsid w:val="00162426"/>
    <w:rsid w:val="0016290B"/>
    <w:rsid w:val="001629BF"/>
    <w:rsid w:val="001635B8"/>
    <w:rsid w:val="001636BD"/>
    <w:rsid w:val="0016395B"/>
    <w:rsid w:val="0016430A"/>
    <w:rsid w:val="001650D8"/>
    <w:rsid w:val="0016539C"/>
    <w:rsid w:val="00165757"/>
    <w:rsid w:val="0016631C"/>
    <w:rsid w:val="00166767"/>
    <w:rsid w:val="00166AD9"/>
    <w:rsid w:val="00166D1C"/>
    <w:rsid w:val="0016731F"/>
    <w:rsid w:val="001674AB"/>
    <w:rsid w:val="00167A43"/>
    <w:rsid w:val="001706FE"/>
    <w:rsid w:val="00170FD5"/>
    <w:rsid w:val="001716AC"/>
    <w:rsid w:val="001719F4"/>
    <w:rsid w:val="00171AD1"/>
    <w:rsid w:val="0017211C"/>
    <w:rsid w:val="00172126"/>
    <w:rsid w:val="001735AB"/>
    <w:rsid w:val="0017453D"/>
    <w:rsid w:val="00174AA5"/>
    <w:rsid w:val="00174B45"/>
    <w:rsid w:val="00175912"/>
    <w:rsid w:val="00175F94"/>
    <w:rsid w:val="00176537"/>
    <w:rsid w:val="0017665E"/>
    <w:rsid w:val="00176838"/>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25"/>
    <w:rsid w:val="001933D9"/>
    <w:rsid w:val="00193578"/>
    <w:rsid w:val="00193849"/>
    <w:rsid w:val="00193A7A"/>
    <w:rsid w:val="00193BB9"/>
    <w:rsid w:val="00195B1A"/>
    <w:rsid w:val="00196976"/>
    <w:rsid w:val="00196A9C"/>
    <w:rsid w:val="001971A5"/>
    <w:rsid w:val="00197307"/>
    <w:rsid w:val="001973BB"/>
    <w:rsid w:val="00197427"/>
    <w:rsid w:val="001979C7"/>
    <w:rsid w:val="001A043B"/>
    <w:rsid w:val="001A0A30"/>
    <w:rsid w:val="001A0AEC"/>
    <w:rsid w:val="001A0E5C"/>
    <w:rsid w:val="001A0EAF"/>
    <w:rsid w:val="001A2045"/>
    <w:rsid w:val="001A238A"/>
    <w:rsid w:val="001A26D2"/>
    <w:rsid w:val="001A2964"/>
    <w:rsid w:val="001A2D75"/>
    <w:rsid w:val="001A3098"/>
    <w:rsid w:val="001A35FD"/>
    <w:rsid w:val="001A3EA9"/>
    <w:rsid w:val="001A42B4"/>
    <w:rsid w:val="001A4961"/>
    <w:rsid w:val="001A4F3A"/>
    <w:rsid w:val="001A53E1"/>
    <w:rsid w:val="001A5570"/>
    <w:rsid w:val="001A57CE"/>
    <w:rsid w:val="001A5A91"/>
    <w:rsid w:val="001A5B41"/>
    <w:rsid w:val="001A5C89"/>
    <w:rsid w:val="001A5D96"/>
    <w:rsid w:val="001A5F64"/>
    <w:rsid w:val="001A6335"/>
    <w:rsid w:val="001A6A9E"/>
    <w:rsid w:val="001A7419"/>
    <w:rsid w:val="001A7FB1"/>
    <w:rsid w:val="001B062C"/>
    <w:rsid w:val="001B06F2"/>
    <w:rsid w:val="001B07B7"/>
    <w:rsid w:val="001B082F"/>
    <w:rsid w:val="001B19FA"/>
    <w:rsid w:val="001B2A0F"/>
    <w:rsid w:val="001B2C86"/>
    <w:rsid w:val="001B37C5"/>
    <w:rsid w:val="001B3BD1"/>
    <w:rsid w:val="001B3C5D"/>
    <w:rsid w:val="001B47E6"/>
    <w:rsid w:val="001B487C"/>
    <w:rsid w:val="001B50F3"/>
    <w:rsid w:val="001B5370"/>
    <w:rsid w:val="001B595E"/>
    <w:rsid w:val="001B5E60"/>
    <w:rsid w:val="001B620C"/>
    <w:rsid w:val="001B628B"/>
    <w:rsid w:val="001B6B16"/>
    <w:rsid w:val="001B7F53"/>
    <w:rsid w:val="001C079C"/>
    <w:rsid w:val="001C0899"/>
    <w:rsid w:val="001C0D43"/>
    <w:rsid w:val="001C1394"/>
    <w:rsid w:val="001C1977"/>
    <w:rsid w:val="001C1B3E"/>
    <w:rsid w:val="001C1E1F"/>
    <w:rsid w:val="001C1F02"/>
    <w:rsid w:val="001C234A"/>
    <w:rsid w:val="001C3C49"/>
    <w:rsid w:val="001C4074"/>
    <w:rsid w:val="001C432A"/>
    <w:rsid w:val="001C455C"/>
    <w:rsid w:val="001C45C6"/>
    <w:rsid w:val="001C4923"/>
    <w:rsid w:val="001C5C49"/>
    <w:rsid w:val="001C5CF0"/>
    <w:rsid w:val="001C5EF8"/>
    <w:rsid w:val="001C757F"/>
    <w:rsid w:val="001C7C2B"/>
    <w:rsid w:val="001D0217"/>
    <w:rsid w:val="001D0E0F"/>
    <w:rsid w:val="001D0EB7"/>
    <w:rsid w:val="001D1A93"/>
    <w:rsid w:val="001D1AB4"/>
    <w:rsid w:val="001D1C78"/>
    <w:rsid w:val="001D2219"/>
    <w:rsid w:val="001D2327"/>
    <w:rsid w:val="001D245C"/>
    <w:rsid w:val="001D249F"/>
    <w:rsid w:val="001D2655"/>
    <w:rsid w:val="001D26E8"/>
    <w:rsid w:val="001D2B26"/>
    <w:rsid w:val="001D360A"/>
    <w:rsid w:val="001D37FA"/>
    <w:rsid w:val="001D38A4"/>
    <w:rsid w:val="001D3A08"/>
    <w:rsid w:val="001D3A2B"/>
    <w:rsid w:val="001D3ADE"/>
    <w:rsid w:val="001D409D"/>
    <w:rsid w:val="001D44E0"/>
    <w:rsid w:val="001D48BA"/>
    <w:rsid w:val="001D5615"/>
    <w:rsid w:val="001D635E"/>
    <w:rsid w:val="001D64F1"/>
    <w:rsid w:val="001D666F"/>
    <w:rsid w:val="001D6735"/>
    <w:rsid w:val="001D6B58"/>
    <w:rsid w:val="001D7B74"/>
    <w:rsid w:val="001D7F41"/>
    <w:rsid w:val="001E0236"/>
    <w:rsid w:val="001E02A2"/>
    <w:rsid w:val="001E0603"/>
    <w:rsid w:val="001E0D5F"/>
    <w:rsid w:val="001E10D4"/>
    <w:rsid w:val="001E2226"/>
    <w:rsid w:val="001E2762"/>
    <w:rsid w:val="001E2B82"/>
    <w:rsid w:val="001E2CFE"/>
    <w:rsid w:val="001E2ECA"/>
    <w:rsid w:val="001E3100"/>
    <w:rsid w:val="001E38DA"/>
    <w:rsid w:val="001E3E85"/>
    <w:rsid w:val="001E49CA"/>
    <w:rsid w:val="001E49F9"/>
    <w:rsid w:val="001E4CC1"/>
    <w:rsid w:val="001E4DDF"/>
    <w:rsid w:val="001E4E49"/>
    <w:rsid w:val="001E52CA"/>
    <w:rsid w:val="001E58AA"/>
    <w:rsid w:val="001E5911"/>
    <w:rsid w:val="001E6D20"/>
    <w:rsid w:val="001E76D2"/>
    <w:rsid w:val="001E79EF"/>
    <w:rsid w:val="001E7D55"/>
    <w:rsid w:val="001F0049"/>
    <w:rsid w:val="001F034B"/>
    <w:rsid w:val="001F0AA4"/>
    <w:rsid w:val="001F0B2F"/>
    <w:rsid w:val="001F0BB7"/>
    <w:rsid w:val="001F0D1C"/>
    <w:rsid w:val="001F0D9D"/>
    <w:rsid w:val="001F1173"/>
    <w:rsid w:val="001F1546"/>
    <w:rsid w:val="001F1CB7"/>
    <w:rsid w:val="001F1CBC"/>
    <w:rsid w:val="001F1F13"/>
    <w:rsid w:val="001F24BD"/>
    <w:rsid w:val="001F26DD"/>
    <w:rsid w:val="001F2BDB"/>
    <w:rsid w:val="001F2C04"/>
    <w:rsid w:val="001F3683"/>
    <w:rsid w:val="001F46E1"/>
    <w:rsid w:val="001F4AC4"/>
    <w:rsid w:val="001F5036"/>
    <w:rsid w:val="001F5386"/>
    <w:rsid w:val="001F57BE"/>
    <w:rsid w:val="001F5E34"/>
    <w:rsid w:val="001F62CE"/>
    <w:rsid w:val="001F6446"/>
    <w:rsid w:val="001F7430"/>
    <w:rsid w:val="001F7968"/>
    <w:rsid w:val="00200233"/>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80C"/>
    <w:rsid w:val="00220952"/>
    <w:rsid w:val="00221257"/>
    <w:rsid w:val="0022155F"/>
    <w:rsid w:val="00221A61"/>
    <w:rsid w:val="00222093"/>
    <w:rsid w:val="002229CC"/>
    <w:rsid w:val="00222D61"/>
    <w:rsid w:val="00222F4F"/>
    <w:rsid w:val="002230B5"/>
    <w:rsid w:val="002230EB"/>
    <w:rsid w:val="00223596"/>
    <w:rsid w:val="00223F88"/>
    <w:rsid w:val="00224151"/>
    <w:rsid w:val="002244EE"/>
    <w:rsid w:val="00224688"/>
    <w:rsid w:val="002246DD"/>
    <w:rsid w:val="00224955"/>
    <w:rsid w:val="00224E9A"/>
    <w:rsid w:val="00225050"/>
    <w:rsid w:val="0022556F"/>
    <w:rsid w:val="0022599A"/>
    <w:rsid w:val="00226E7D"/>
    <w:rsid w:val="00227207"/>
    <w:rsid w:val="00227302"/>
    <w:rsid w:val="0022732D"/>
    <w:rsid w:val="002274D5"/>
    <w:rsid w:val="00227C6D"/>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3CF0"/>
    <w:rsid w:val="00234052"/>
    <w:rsid w:val="00234064"/>
    <w:rsid w:val="002344D3"/>
    <w:rsid w:val="002346CD"/>
    <w:rsid w:val="0023482F"/>
    <w:rsid w:val="00234D55"/>
    <w:rsid w:val="0023588A"/>
    <w:rsid w:val="002359B9"/>
    <w:rsid w:val="00235B06"/>
    <w:rsid w:val="00236393"/>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26"/>
    <w:rsid w:val="002430A5"/>
    <w:rsid w:val="00243333"/>
    <w:rsid w:val="0024399C"/>
    <w:rsid w:val="00244002"/>
    <w:rsid w:val="00244066"/>
    <w:rsid w:val="0024480D"/>
    <w:rsid w:val="002449CC"/>
    <w:rsid w:val="00244BE9"/>
    <w:rsid w:val="00244FD7"/>
    <w:rsid w:val="00245372"/>
    <w:rsid w:val="00245A1D"/>
    <w:rsid w:val="00245D2F"/>
    <w:rsid w:val="00245E72"/>
    <w:rsid w:val="00246556"/>
    <w:rsid w:val="00246C5F"/>
    <w:rsid w:val="00247801"/>
    <w:rsid w:val="002478AE"/>
    <w:rsid w:val="00247BF9"/>
    <w:rsid w:val="00250222"/>
    <w:rsid w:val="002503F9"/>
    <w:rsid w:val="00250983"/>
    <w:rsid w:val="002511E7"/>
    <w:rsid w:val="00252A80"/>
    <w:rsid w:val="00252B7B"/>
    <w:rsid w:val="00252B87"/>
    <w:rsid w:val="00252E16"/>
    <w:rsid w:val="00253FCF"/>
    <w:rsid w:val="00254441"/>
    <w:rsid w:val="00254A95"/>
    <w:rsid w:val="00254CAC"/>
    <w:rsid w:val="00254EEA"/>
    <w:rsid w:val="0025511F"/>
    <w:rsid w:val="002552EB"/>
    <w:rsid w:val="00255519"/>
    <w:rsid w:val="00256286"/>
    <w:rsid w:val="002563BC"/>
    <w:rsid w:val="00256BFC"/>
    <w:rsid w:val="00256C7B"/>
    <w:rsid w:val="0025731B"/>
    <w:rsid w:val="002577F3"/>
    <w:rsid w:val="00257B30"/>
    <w:rsid w:val="00257CA7"/>
    <w:rsid w:val="00257FCA"/>
    <w:rsid w:val="0026047E"/>
    <w:rsid w:val="002608B2"/>
    <w:rsid w:val="00260D0B"/>
    <w:rsid w:val="00260DC0"/>
    <w:rsid w:val="0026167E"/>
    <w:rsid w:val="002619A7"/>
    <w:rsid w:val="00261D51"/>
    <w:rsid w:val="00261F94"/>
    <w:rsid w:val="00262180"/>
    <w:rsid w:val="002621F8"/>
    <w:rsid w:val="002628DD"/>
    <w:rsid w:val="00262999"/>
    <w:rsid w:val="00262B2E"/>
    <w:rsid w:val="002631CB"/>
    <w:rsid w:val="0026355A"/>
    <w:rsid w:val="002636F1"/>
    <w:rsid w:val="002639AA"/>
    <w:rsid w:val="00263F41"/>
    <w:rsid w:val="00265724"/>
    <w:rsid w:val="0026586D"/>
    <w:rsid w:val="00265C2F"/>
    <w:rsid w:val="00265C4E"/>
    <w:rsid w:val="002662CD"/>
    <w:rsid w:val="002662E7"/>
    <w:rsid w:val="002667A1"/>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383"/>
    <w:rsid w:val="002956E4"/>
    <w:rsid w:val="00295F92"/>
    <w:rsid w:val="0029642A"/>
    <w:rsid w:val="00296C18"/>
    <w:rsid w:val="002976C8"/>
    <w:rsid w:val="00297979"/>
    <w:rsid w:val="00297B25"/>
    <w:rsid w:val="002A05AA"/>
    <w:rsid w:val="002A0B8D"/>
    <w:rsid w:val="002A0DF9"/>
    <w:rsid w:val="002A1BAE"/>
    <w:rsid w:val="002A2444"/>
    <w:rsid w:val="002A2479"/>
    <w:rsid w:val="002A2BEA"/>
    <w:rsid w:val="002A34AA"/>
    <w:rsid w:val="002A3833"/>
    <w:rsid w:val="002A399F"/>
    <w:rsid w:val="002A3A63"/>
    <w:rsid w:val="002A3D67"/>
    <w:rsid w:val="002A409E"/>
    <w:rsid w:val="002A444C"/>
    <w:rsid w:val="002A4729"/>
    <w:rsid w:val="002A540B"/>
    <w:rsid w:val="002A5D13"/>
    <w:rsid w:val="002A5DA7"/>
    <w:rsid w:val="002A5F9A"/>
    <w:rsid w:val="002A602C"/>
    <w:rsid w:val="002A6070"/>
    <w:rsid w:val="002A629F"/>
    <w:rsid w:val="002A6C5C"/>
    <w:rsid w:val="002A70B7"/>
    <w:rsid w:val="002A7671"/>
    <w:rsid w:val="002A7841"/>
    <w:rsid w:val="002A78B5"/>
    <w:rsid w:val="002B02A0"/>
    <w:rsid w:val="002B09BB"/>
    <w:rsid w:val="002B09E1"/>
    <w:rsid w:val="002B0AC5"/>
    <w:rsid w:val="002B0E1A"/>
    <w:rsid w:val="002B232C"/>
    <w:rsid w:val="002B3321"/>
    <w:rsid w:val="002B3C2F"/>
    <w:rsid w:val="002B3DA4"/>
    <w:rsid w:val="002B4211"/>
    <w:rsid w:val="002B523E"/>
    <w:rsid w:val="002B5DAE"/>
    <w:rsid w:val="002B5ECB"/>
    <w:rsid w:val="002B5F56"/>
    <w:rsid w:val="002B612C"/>
    <w:rsid w:val="002B616A"/>
    <w:rsid w:val="002B7188"/>
    <w:rsid w:val="002C0411"/>
    <w:rsid w:val="002C0D00"/>
    <w:rsid w:val="002C1422"/>
    <w:rsid w:val="002C169C"/>
    <w:rsid w:val="002C1A82"/>
    <w:rsid w:val="002C1B36"/>
    <w:rsid w:val="002C1BE0"/>
    <w:rsid w:val="002C2252"/>
    <w:rsid w:val="002C2F4D"/>
    <w:rsid w:val="002C310B"/>
    <w:rsid w:val="002C32F7"/>
    <w:rsid w:val="002C340D"/>
    <w:rsid w:val="002C36FF"/>
    <w:rsid w:val="002C3F52"/>
    <w:rsid w:val="002C474F"/>
    <w:rsid w:val="002C5520"/>
    <w:rsid w:val="002C560D"/>
    <w:rsid w:val="002C6058"/>
    <w:rsid w:val="002C6422"/>
    <w:rsid w:val="002C686A"/>
    <w:rsid w:val="002C6BB4"/>
    <w:rsid w:val="002C72CB"/>
    <w:rsid w:val="002C7380"/>
    <w:rsid w:val="002C796E"/>
    <w:rsid w:val="002D0856"/>
    <w:rsid w:val="002D08A7"/>
    <w:rsid w:val="002D0F8F"/>
    <w:rsid w:val="002D14EB"/>
    <w:rsid w:val="002D181E"/>
    <w:rsid w:val="002D18D4"/>
    <w:rsid w:val="002D192B"/>
    <w:rsid w:val="002D28C2"/>
    <w:rsid w:val="002D3559"/>
    <w:rsid w:val="002D3653"/>
    <w:rsid w:val="002D3EC2"/>
    <w:rsid w:val="002D3ED2"/>
    <w:rsid w:val="002D4132"/>
    <w:rsid w:val="002D47F8"/>
    <w:rsid w:val="002D564A"/>
    <w:rsid w:val="002D5720"/>
    <w:rsid w:val="002D601D"/>
    <w:rsid w:val="002D609A"/>
    <w:rsid w:val="002D6126"/>
    <w:rsid w:val="002D68AF"/>
    <w:rsid w:val="002D6CC4"/>
    <w:rsid w:val="002D75C4"/>
    <w:rsid w:val="002D797F"/>
    <w:rsid w:val="002E086D"/>
    <w:rsid w:val="002E0A49"/>
    <w:rsid w:val="002E17F9"/>
    <w:rsid w:val="002E1E70"/>
    <w:rsid w:val="002E1EC1"/>
    <w:rsid w:val="002E26B1"/>
    <w:rsid w:val="002E3563"/>
    <w:rsid w:val="002E373A"/>
    <w:rsid w:val="002E4D42"/>
    <w:rsid w:val="002E55E3"/>
    <w:rsid w:val="002E5CA7"/>
    <w:rsid w:val="002E6F9D"/>
    <w:rsid w:val="002E7A61"/>
    <w:rsid w:val="002E7D94"/>
    <w:rsid w:val="002E7E1B"/>
    <w:rsid w:val="002E7FED"/>
    <w:rsid w:val="002F06C2"/>
    <w:rsid w:val="002F1CD1"/>
    <w:rsid w:val="002F1D2E"/>
    <w:rsid w:val="002F1D6E"/>
    <w:rsid w:val="002F1FBB"/>
    <w:rsid w:val="002F31AA"/>
    <w:rsid w:val="002F3448"/>
    <w:rsid w:val="002F346A"/>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0A19"/>
    <w:rsid w:val="00301308"/>
    <w:rsid w:val="0030147B"/>
    <w:rsid w:val="00302CF7"/>
    <w:rsid w:val="00302F93"/>
    <w:rsid w:val="003033B7"/>
    <w:rsid w:val="003033D7"/>
    <w:rsid w:val="00303DCF"/>
    <w:rsid w:val="003041B9"/>
    <w:rsid w:val="00304428"/>
    <w:rsid w:val="00304EAD"/>
    <w:rsid w:val="00305743"/>
    <w:rsid w:val="003071C5"/>
    <w:rsid w:val="003076A4"/>
    <w:rsid w:val="003101CD"/>
    <w:rsid w:val="00310792"/>
    <w:rsid w:val="00311DA1"/>
    <w:rsid w:val="00311E67"/>
    <w:rsid w:val="00312466"/>
    <w:rsid w:val="00312A32"/>
    <w:rsid w:val="00313585"/>
    <w:rsid w:val="003143BE"/>
    <w:rsid w:val="0031461A"/>
    <w:rsid w:val="003146F4"/>
    <w:rsid w:val="00314780"/>
    <w:rsid w:val="00314E58"/>
    <w:rsid w:val="00315471"/>
    <w:rsid w:val="0031556C"/>
    <w:rsid w:val="00315B1F"/>
    <w:rsid w:val="00315D13"/>
    <w:rsid w:val="00316216"/>
    <w:rsid w:val="00316D19"/>
    <w:rsid w:val="00317478"/>
    <w:rsid w:val="003174D8"/>
    <w:rsid w:val="00317BBA"/>
    <w:rsid w:val="00317C62"/>
    <w:rsid w:val="003206F4"/>
    <w:rsid w:val="00320A70"/>
    <w:rsid w:val="003210A7"/>
    <w:rsid w:val="0032161D"/>
    <w:rsid w:val="003226AC"/>
    <w:rsid w:val="00322A6C"/>
    <w:rsid w:val="00322BB7"/>
    <w:rsid w:val="00322C86"/>
    <w:rsid w:val="003230A3"/>
    <w:rsid w:val="00323E7C"/>
    <w:rsid w:val="00324618"/>
    <w:rsid w:val="00324F2E"/>
    <w:rsid w:val="003251D2"/>
    <w:rsid w:val="003260B9"/>
    <w:rsid w:val="003262BE"/>
    <w:rsid w:val="00326320"/>
    <w:rsid w:val="003265C2"/>
    <w:rsid w:val="00327E54"/>
    <w:rsid w:val="00327F67"/>
    <w:rsid w:val="00330125"/>
    <w:rsid w:val="003311EF"/>
    <w:rsid w:val="003315FB"/>
    <w:rsid w:val="00331667"/>
    <w:rsid w:val="00332099"/>
    <w:rsid w:val="00332400"/>
    <w:rsid w:val="00332A1A"/>
    <w:rsid w:val="00332DEC"/>
    <w:rsid w:val="00333052"/>
    <w:rsid w:val="00334769"/>
    <w:rsid w:val="00334EED"/>
    <w:rsid w:val="00335540"/>
    <w:rsid w:val="00335D5F"/>
    <w:rsid w:val="00335F79"/>
    <w:rsid w:val="003360FB"/>
    <w:rsid w:val="003362DE"/>
    <w:rsid w:val="00336348"/>
    <w:rsid w:val="00337113"/>
    <w:rsid w:val="00337978"/>
    <w:rsid w:val="00337CB8"/>
    <w:rsid w:val="00340AAF"/>
    <w:rsid w:val="00340DFA"/>
    <w:rsid w:val="003419F3"/>
    <w:rsid w:val="00341B71"/>
    <w:rsid w:val="00341D28"/>
    <w:rsid w:val="00341F4D"/>
    <w:rsid w:val="00342264"/>
    <w:rsid w:val="003422EF"/>
    <w:rsid w:val="00342473"/>
    <w:rsid w:val="00342558"/>
    <w:rsid w:val="003428F0"/>
    <w:rsid w:val="003429BA"/>
    <w:rsid w:val="00342F0F"/>
    <w:rsid w:val="00343513"/>
    <w:rsid w:val="00343DEB"/>
    <w:rsid w:val="003440D5"/>
    <w:rsid w:val="00344483"/>
    <w:rsid w:val="00344830"/>
    <w:rsid w:val="003448C0"/>
    <w:rsid w:val="00344E39"/>
    <w:rsid w:val="00344EE9"/>
    <w:rsid w:val="00345474"/>
    <w:rsid w:val="003454E9"/>
    <w:rsid w:val="0034620B"/>
    <w:rsid w:val="00346E2C"/>
    <w:rsid w:val="003473E7"/>
    <w:rsid w:val="00347736"/>
    <w:rsid w:val="00347919"/>
    <w:rsid w:val="00350262"/>
    <w:rsid w:val="0035040A"/>
    <w:rsid w:val="0035043F"/>
    <w:rsid w:val="00350582"/>
    <w:rsid w:val="0035083A"/>
    <w:rsid w:val="00350DEE"/>
    <w:rsid w:val="00350E91"/>
    <w:rsid w:val="00351740"/>
    <w:rsid w:val="00351C62"/>
    <w:rsid w:val="00351DC1"/>
    <w:rsid w:val="00352514"/>
    <w:rsid w:val="003529AE"/>
    <w:rsid w:val="00352B79"/>
    <w:rsid w:val="00352B89"/>
    <w:rsid w:val="00352F1C"/>
    <w:rsid w:val="00353220"/>
    <w:rsid w:val="00353308"/>
    <w:rsid w:val="003536DF"/>
    <w:rsid w:val="0035387C"/>
    <w:rsid w:val="00354280"/>
    <w:rsid w:val="003543E5"/>
    <w:rsid w:val="00354940"/>
    <w:rsid w:val="00354CDD"/>
    <w:rsid w:val="003554B9"/>
    <w:rsid w:val="00355A90"/>
    <w:rsid w:val="00355AB5"/>
    <w:rsid w:val="00356181"/>
    <w:rsid w:val="0036100B"/>
    <w:rsid w:val="003610B7"/>
    <w:rsid w:val="00361145"/>
    <w:rsid w:val="00362313"/>
    <w:rsid w:val="00362316"/>
    <w:rsid w:val="00362769"/>
    <w:rsid w:val="00362AF1"/>
    <w:rsid w:val="00362B39"/>
    <w:rsid w:val="00364017"/>
    <w:rsid w:val="00364108"/>
    <w:rsid w:val="00364F43"/>
    <w:rsid w:val="003653B5"/>
    <w:rsid w:val="00366A9F"/>
    <w:rsid w:val="00366B4F"/>
    <w:rsid w:val="00366D14"/>
    <w:rsid w:val="00366DF0"/>
    <w:rsid w:val="003673FE"/>
    <w:rsid w:val="003677A4"/>
    <w:rsid w:val="003677FF"/>
    <w:rsid w:val="00367A72"/>
    <w:rsid w:val="00369779"/>
    <w:rsid w:val="00370171"/>
    <w:rsid w:val="003706A6"/>
    <w:rsid w:val="00370DFF"/>
    <w:rsid w:val="00371280"/>
    <w:rsid w:val="00371509"/>
    <w:rsid w:val="00372552"/>
    <w:rsid w:val="00372898"/>
    <w:rsid w:val="003729C7"/>
    <w:rsid w:val="00372A6F"/>
    <w:rsid w:val="00372D1D"/>
    <w:rsid w:val="003732F2"/>
    <w:rsid w:val="0037383E"/>
    <w:rsid w:val="0037399C"/>
    <w:rsid w:val="00373A78"/>
    <w:rsid w:val="003757EC"/>
    <w:rsid w:val="0037593C"/>
    <w:rsid w:val="00375CB6"/>
    <w:rsid w:val="00376005"/>
    <w:rsid w:val="00376787"/>
    <w:rsid w:val="00376C3D"/>
    <w:rsid w:val="0037707A"/>
    <w:rsid w:val="003776E1"/>
    <w:rsid w:val="0037789E"/>
    <w:rsid w:val="003778E8"/>
    <w:rsid w:val="00377D71"/>
    <w:rsid w:val="00377E2A"/>
    <w:rsid w:val="00380D3F"/>
    <w:rsid w:val="0038113F"/>
    <w:rsid w:val="003812F9"/>
    <w:rsid w:val="00381D3B"/>
    <w:rsid w:val="00381EF4"/>
    <w:rsid w:val="00382104"/>
    <w:rsid w:val="003825D5"/>
    <w:rsid w:val="00382FE7"/>
    <w:rsid w:val="00383992"/>
    <w:rsid w:val="003845EF"/>
    <w:rsid w:val="00384C7A"/>
    <w:rsid w:val="00384D2D"/>
    <w:rsid w:val="0038580C"/>
    <w:rsid w:val="00385C60"/>
    <w:rsid w:val="00385E79"/>
    <w:rsid w:val="003863ED"/>
    <w:rsid w:val="00386468"/>
    <w:rsid w:val="00386D0F"/>
    <w:rsid w:val="00386E47"/>
    <w:rsid w:val="00386EAC"/>
    <w:rsid w:val="00386F37"/>
    <w:rsid w:val="003877E0"/>
    <w:rsid w:val="00387CD5"/>
    <w:rsid w:val="00390751"/>
    <w:rsid w:val="003907A0"/>
    <w:rsid w:val="00390DB0"/>
    <w:rsid w:val="00390ED1"/>
    <w:rsid w:val="003919E1"/>
    <w:rsid w:val="003921AF"/>
    <w:rsid w:val="00392812"/>
    <w:rsid w:val="00392D10"/>
    <w:rsid w:val="00392D45"/>
    <w:rsid w:val="0039338C"/>
    <w:rsid w:val="00394073"/>
    <w:rsid w:val="00394AD8"/>
    <w:rsid w:val="00394EAC"/>
    <w:rsid w:val="0039515F"/>
    <w:rsid w:val="0039524B"/>
    <w:rsid w:val="003956D0"/>
    <w:rsid w:val="00395752"/>
    <w:rsid w:val="00395815"/>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8B6"/>
    <w:rsid w:val="003A195E"/>
    <w:rsid w:val="003A1C43"/>
    <w:rsid w:val="003A1C63"/>
    <w:rsid w:val="003A1F97"/>
    <w:rsid w:val="003A212B"/>
    <w:rsid w:val="003A2377"/>
    <w:rsid w:val="003A2A44"/>
    <w:rsid w:val="003A2E8C"/>
    <w:rsid w:val="003A37E6"/>
    <w:rsid w:val="003A4B28"/>
    <w:rsid w:val="003A4D88"/>
    <w:rsid w:val="003A4DDC"/>
    <w:rsid w:val="003A4FC7"/>
    <w:rsid w:val="003A4FF9"/>
    <w:rsid w:val="003A51B4"/>
    <w:rsid w:val="003A51E8"/>
    <w:rsid w:val="003A5636"/>
    <w:rsid w:val="003A6736"/>
    <w:rsid w:val="003A6A8A"/>
    <w:rsid w:val="003A730E"/>
    <w:rsid w:val="003A77F2"/>
    <w:rsid w:val="003A79B7"/>
    <w:rsid w:val="003A7AA8"/>
    <w:rsid w:val="003A7B69"/>
    <w:rsid w:val="003B0343"/>
    <w:rsid w:val="003B072F"/>
    <w:rsid w:val="003B089C"/>
    <w:rsid w:val="003B0917"/>
    <w:rsid w:val="003B1596"/>
    <w:rsid w:val="003B19D5"/>
    <w:rsid w:val="003B240F"/>
    <w:rsid w:val="003B27D8"/>
    <w:rsid w:val="003B368B"/>
    <w:rsid w:val="003B4598"/>
    <w:rsid w:val="003B4872"/>
    <w:rsid w:val="003B5721"/>
    <w:rsid w:val="003B58C3"/>
    <w:rsid w:val="003B5D23"/>
    <w:rsid w:val="003B65AF"/>
    <w:rsid w:val="003B66B3"/>
    <w:rsid w:val="003B681B"/>
    <w:rsid w:val="003B7DA2"/>
    <w:rsid w:val="003B7E04"/>
    <w:rsid w:val="003C0EBD"/>
    <w:rsid w:val="003C111D"/>
    <w:rsid w:val="003C1C45"/>
    <w:rsid w:val="003C1DA6"/>
    <w:rsid w:val="003C1DFB"/>
    <w:rsid w:val="003C246B"/>
    <w:rsid w:val="003C2908"/>
    <w:rsid w:val="003C30A3"/>
    <w:rsid w:val="003C35CF"/>
    <w:rsid w:val="003C3965"/>
    <w:rsid w:val="003C431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C28"/>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943"/>
    <w:rsid w:val="003E0DEE"/>
    <w:rsid w:val="003E11C7"/>
    <w:rsid w:val="003E166C"/>
    <w:rsid w:val="003E1D57"/>
    <w:rsid w:val="003E2176"/>
    <w:rsid w:val="003E2B5F"/>
    <w:rsid w:val="003E33E4"/>
    <w:rsid w:val="003E3F23"/>
    <w:rsid w:val="003E3FC4"/>
    <w:rsid w:val="003E411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687"/>
    <w:rsid w:val="003F2E1D"/>
    <w:rsid w:val="003F3EDC"/>
    <w:rsid w:val="003F4883"/>
    <w:rsid w:val="003F4D07"/>
    <w:rsid w:val="003F550F"/>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B8C"/>
    <w:rsid w:val="00402C6D"/>
    <w:rsid w:val="004034DF"/>
    <w:rsid w:val="00403A40"/>
    <w:rsid w:val="00403BBD"/>
    <w:rsid w:val="004042F3"/>
    <w:rsid w:val="004045BA"/>
    <w:rsid w:val="00405417"/>
    <w:rsid w:val="004059B6"/>
    <w:rsid w:val="00405ABB"/>
    <w:rsid w:val="00405DA4"/>
    <w:rsid w:val="004067FA"/>
    <w:rsid w:val="004069F4"/>
    <w:rsid w:val="00406AA7"/>
    <w:rsid w:val="0040740D"/>
    <w:rsid w:val="004077BE"/>
    <w:rsid w:val="00407D59"/>
    <w:rsid w:val="004104DA"/>
    <w:rsid w:val="004107AB"/>
    <w:rsid w:val="00410ED6"/>
    <w:rsid w:val="00410F00"/>
    <w:rsid w:val="00411039"/>
    <w:rsid w:val="00411185"/>
    <w:rsid w:val="004111A2"/>
    <w:rsid w:val="00411291"/>
    <w:rsid w:val="00411561"/>
    <w:rsid w:val="00411BCD"/>
    <w:rsid w:val="004125FF"/>
    <w:rsid w:val="00412FC1"/>
    <w:rsid w:val="00413715"/>
    <w:rsid w:val="004143F5"/>
    <w:rsid w:val="00414526"/>
    <w:rsid w:val="004148DD"/>
    <w:rsid w:val="00414F40"/>
    <w:rsid w:val="0041532B"/>
    <w:rsid w:val="00415415"/>
    <w:rsid w:val="00415D63"/>
    <w:rsid w:val="00415E5E"/>
    <w:rsid w:val="00416A22"/>
    <w:rsid w:val="00416E87"/>
    <w:rsid w:val="004175B9"/>
    <w:rsid w:val="004177FA"/>
    <w:rsid w:val="00417CD3"/>
    <w:rsid w:val="00417F4B"/>
    <w:rsid w:val="00420D12"/>
    <w:rsid w:val="004217FA"/>
    <w:rsid w:val="00421E91"/>
    <w:rsid w:val="004224F4"/>
    <w:rsid w:val="004226E0"/>
    <w:rsid w:val="004229B8"/>
    <w:rsid w:val="00423116"/>
    <w:rsid w:val="00423959"/>
    <w:rsid w:val="00423F0F"/>
    <w:rsid w:val="00424C7B"/>
    <w:rsid w:val="004262F1"/>
    <w:rsid w:val="0042630F"/>
    <w:rsid w:val="0042694C"/>
    <w:rsid w:val="00426E20"/>
    <w:rsid w:val="00427280"/>
    <w:rsid w:val="00427E4B"/>
    <w:rsid w:val="00427E6A"/>
    <w:rsid w:val="00427F5A"/>
    <w:rsid w:val="00430380"/>
    <w:rsid w:val="004306EE"/>
    <w:rsid w:val="00430E0A"/>
    <w:rsid w:val="00431244"/>
    <w:rsid w:val="00431D2B"/>
    <w:rsid w:val="004321C5"/>
    <w:rsid w:val="004329CD"/>
    <w:rsid w:val="00433424"/>
    <w:rsid w:val="00433961"/>
    <w:rsid w:val="00433CFD"/>
    <w:rsid w:val="004346A1"/>
    <w:rsid w:val="004347DF"/>
    <w:rsid w:val="004347F8"/>
    <w:rsid w:val="00435861"/>
    <w:rsid w:val="00435A6E"/>
    <w:rsid w:val="004363DB"/>
    <w:rsid w:val="0043643C"/>
    <w:rsid w:val="00436C90"/>
    <w:rsid w:val="004375AF"/>
    <w:rsid w:val="004430BC"/>
    <w:rsid w:val="004438FC"/>
    <w:rsid w:val="00443C1C"/>
    <w:rsid w:val="00443DE7"/>
    <w:rsid w:val="0044448B"/>
    <w:rsid w:val="004448CD"/>
    <w:rsid w:val="00444A4C"/>
    <w:rsid w:val="0044524F"/>
    <w:rsid w:val="004452A9"/>
    <w:rsid w:val="0044536D"/>
    <w:rsid w:val="004458C6"/>
    <w:rsid w:val="00445C76"/>
    <w:rsid w:val="00445C77"/>
    <w:rsid w:val="00445DB2"/>
    <w:rsid w:val="00445E93"/>
    <w:rsid w:val="00446632"/>
    <w:rsid w:val="0044684C"/>
    <w:rsid w:val="00446982"/>
    <w:rsid w:val="0044760C"/>
    <w:rsid w:val="00447A65"/>
    <w:rsid w:val="00450405"/>
    <w:rsid w:val="004509F9"/>
    <w:rsid w:val="00451198"/>
    <w:rsid w:val="004514B0"/>
    <w:rsid w:val="00452177"/>
    <w:rsid w:val="004524F1"/>
    <w:rsid w:val="00452A8E"/>
    <w:rsid w:val="00452B1D"/>
    <w:rsid w:val="00453285"/>
    <w:rsid w:val="004539D6"/>
    <w:rsid w:val="00453CAD"/>
    <w:rsid w:val="00453E2F"/>
    <w:rsid w:val="004541B6"/>
    <w:rsid w:val="004546E2"/>
    <w:rsid w:val="00454722"/>
    <w:rsid w:val="004548B3"/>
    <w:rsid w:val="004555BD"/>
    <w:rsid w:val="00455D92"/>
    <w:rsid w:val="004564DD"/>
    <w:rsid w:val="00456F73"/>
    <w:rsid w:val="00457144"/>
    <w:rsid w:val="0045788C"/>
    <w:rsid w:val="00457E21"/>
    <w:rsid w:val="00457ED4"/>
    <w:rsid w:val="00460699"/>
    <w:rsid w:val="00460866"/>
    <w:rsid w:val="00460B54"/>
    <w:rsid w:val="00460F61"/>
    <w:rsid w:val="0046151E"/>
    <w:rsid w:val="0046183F"/>
    <w:rsid w:val="00461A22"/>
    <w:rsid w:val="00461CFD"/>
    <w:rsid w:val="00461EDF"/>
    <w:rsid w:val="0046222B"/>
    <w:rsid w:val="0046226C"/>
    <w:rsid w:val="004623CA"/>
    <w:rsid w:val="00462A99"/>
    <w:rsid w:val="0046334D"/>
    <w:rsid w:val="0046341C"/>
    <w:rsid w:val="00463BB8"/>
    <w:rsid w:val="00463F66"/>
    <w:rsid w:val="00464368"/>
    <w:rsid w:val="00464436"/>
    <w:rsid w:val="00464CF9"/>
    <w:rsid w:val="00465364"/>
    <w:rsid w:val="004656E5"/>
    <w:rsid w:val="00465AF4"/>
    <w:rsid w:val="00465DFD"/>
    <w:rsid w:val="00466C38"/>
    <w:rsid w:val="00466EAE"/>
    <w:rsid w:val="00467279"/>
    <w:rsid w:val="00467544"/>
    <w:rsid w:val="00467D45"/>
    <w:rsid w:val="004702B1"/>
    <w:rsid w:val="004711EB"/>
    <w:rsid w:val="004711FA"/>
    <w:rsid w:val="004719C7"/>
    <w:rsid w:val="0047251D"/>
    <w:rsid w:val="0047254D"/>
    <w:rsid w:val="00472B2C"/>
    <w:rsid w:val="00472BE3"/>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1BD"/>
    <w:rsid w:val="0047744A"/>
    <w:rsid w:val="00477E1C"/>
    <w:rsid w:val="00477FC7"/>
    <w:rsid w:val="004801FB"/>
    <w:rsid w:val="00480845"/>
    <w:rsid w:val="00480990"/>
    <w:rsid w:val="0048116B"/>
    <w:rsid w:val="00481787"/>
    <w:rsid w:val="00481CC0"/>
    <w:rsid w:val="004828B6"/>
    <w:rsid w:val="0048340F"/>
    <w:rsid w:val="00483C35"/>
    <w:rsid w:val="00484470"/>
    <w:rsid w:val="00484689"/>
    <w:rsid w:val="004846FC"/>
    <w:rsid w:val="004857CF"/>
    <w:rsid w:val="0048667B"/>
    <w:rsid w:val="004867F8"/>
    <w:rsid w:val="00487775"/>
    <w:rsid w:val="00490766"/>
    <w:rsid w:val="00490A43"/>
    <w:rsid w:val="00490B01"/>
    <w:rsid w:val="004913B7"/>
    <w:rsid w:val="004915DD"/>
    <w:rsid w:val="0049174D"/>
    <w:rsid w:val="00491CC9"/>
    <w:rsid w:val="00491E1F"/>
    <w:rsid w:val="004922F9"/>
    <w:rsid w:val="004923A0"/>
    <w:rsid w:val="004925BD"/>
    <w:rsid w:val="00492842"/>
    <w:rsid w:val="00493E21"/>
    <w:rsid w:val="00493E4C"/>
    <w:rsid w:val="00494D3E"/>
    <w:rsid w:val="00494D61"/>
    <w:rsid w:val="004950DC"/>
    <w:rsid w:val="00495215"/>
    <w:rsid w:val="004956A8"/>
    <w:rsid w:val="00495D82"/>
    <w:rsid w:val="00496BE4"/>
    <w:rsid w:val="00497587"/>
    <w:rsid w:val="00497DF4"/>
    <w:rsid w:val="00497ED1"/>
    <w:rsid w:val="004A0228"/>
    <w:rsid w:val="004A053B"/>
    <w:rsid w:val="004A080B"/>
    <w:rsid w:val="004A0842"/>
    <w:rsid w:val="004A0C15"/>
    <w:rsid w:val="004A12B6"/>
    <w:rsid w:val="004A1A23"/>
    <w:rsid w:val="004A1D0A"/>
    <w:rsid w:val="004A1E88"/>
    <w:rsid w:val="004A1EE2"/>
    <w:rsid w:val="004A27F9"/>
    <w:rsid w:val="004A310A"/>
    <w:rsid w:val="004A36B5"/>
    <w:rsid w:val="004A36EF"/>
    <w:rsid w:val="004A3CFB"/>
    <w:rsid w:val="004A3E74"/>
    <w:rsid w:val="004A3E91"/>
    <w:rsid w:val="004A4A3F"/>
    <w:rsid w:val="004A4D88"/>
    <w:rsid w:val="004A5D2E"/>
    <w:rsid w:val="004A5D91"/>
    <w:rsid w:val="004A5F73"/>
    <w:rsid w:val="004A63D4"/>
    <w:rsid w:val="004A6669"/>
    <w:rsid w:val="004A6BDF"/>
    <w:rsid w:val="004A7185"/>
    <w:rsid w:val="004A7F8F"/>
    <w:rsid w:val="004B0229"/>
    <w:rsid w:val="004B1727"/>
    <w:rsid w:val="004B1F8B"/>
    <w:rsid w:val="004B1FE8"/>
    <w:rsid w:val="004B246E"/>
    <w:rsid w:val="004B2814"/>
    <w:rsid w:val="004B307D"/>
    <w:rsid w:val="004B3667"/>
    <w:rsid w:val="004B391A"/>
    <w:rsid w:val="004B41B2"/>
    <w:rsid w:val="004B5099"/>
    <w:rsid w:val="004B51B3"/>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6A4"/>
    <w:rsid w:val="004C2C7B"/>
    <w:rsid w:val="004C2E0A"/>
    <w:rsid w:val="004C490F"/>
    <w:rsid w:val="004C497A"/>
    <w:rsid w:val="004C4C24"/>
    <w:rsid w:val="004C5309"/>
    <w:rsid w:val="004C5A44"/>
    <w:rsid w:val="004C5BF3"/>
    <w:rsid w:val="004C5EFE"/>
    <w:rsid w:val="004C6662"/>
    <w:rsid w:val="004C6BC9"/>
    <w:rsid w:val="004C737B"/>
    <w:rsid w:val="004C74D3"/>
    <w:rsid w:val="004C7738"/>
    <w:rsid w:val="004C78C0"/>
    <w:rsid w:val="004C79C4"/>
    <w:rsid w:val="004C7F54"/>
    <w:rsid w:val="004D0596"/>
    <w:rsid w:val="004D066D"/>
    <w:rsid w:val="004D1D49"/>
    <w:rsid w:val="004D2285"/>
    <w:rsid w:val="004D2A1B"/>
    <w:rsid w:val="004D3492"/>
    <w:rsid w:val="004D367E"/>
    <w:rsid w:val="004D3B04"/>
    <w:rsid w:val="004D4097"/>
    <w:rsid w:val="004D41BD"/>
    <w:rsid w:val="004D441D"/>
    <w:rsid w:val="004D538F"/>
    <w:rsid w:val="004D53FC"/>
    <w:rsid w:val="004D55C5"/>
    <w:rsid w:val="004D569E"/>
    <w:rsid w:val="004D745B"/>
    <w:rsid w:val="004D7611"/>
    <w:rsid w:val="004E026F"/>
    <w:rsid w:val="004E0467"/>
    <w:rsid w:val="004E07EF"/>
    <w:rsid w:val="004E0C2B"/>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4F"/>
    <w:rsid w:val="004E529B"/>
    <w:rsid w:val="004E53B0"/>
    <w:rsid w:val="004E5927"/>
    <w:rsid w:val="004E6134"/>
    <w:rsid w:val="004E634C"/>
    <w:rsid w:val="004E685C"/>
    <w:rsid w:val="004E74F3"/>
    <w:rsid w:val="004E77D0"/>
    <w:rsid w:val="004F097A"/>
    <w:rsid w:val="004F0D51"/>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1DA4"/>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996"/>
    <w:rsid w:val="00513A93"/>
    <w:rsid w:val="00514506"/>
    <w:rsid w:val="00514B80"/>
    <w:rsid w:val="00514F49"/>
    <w:rsid w:val="005156E5"/>
    <w:rsid w:val="00515C52"/>
    <w:rsid w:val="0051646C"/>
    <w:rsid w:val="00516CC5"/>
    <w:rsid w:val="00516FFD"/>
    <w:rsid w:val="005175E6"/>
    <w:rsid w:val="00517729"/>
    <w:rsid w:val="00520CAF"/>
    <w:rsid w:val="00520DE4"/>
    <w:rsid w:val="0052110D"/>
    <w:rsid w:val="005219CB"/>
    <w:rsid w:val="00521A33"/>
    <w:rsid w:val="00521E8F"/>
    <w:rsid w:val="00521E9F"/>
    <w:rsid w:val="00522204"/>
    <w:rsid w:val="00522B69"/>
    <w:rsid w:val="00522CBE"/>
    <w:rsid w:val="005241C5"/>
    <w:rsid w:val="00524788"/>
    <w:rsid w:val="00524B73"/>
    <w:rsid w:val="00524C2A"/>
    <w:rsid w:val="005251DD"/>
    <w:rsid w:val="00525683"/>
    <w:rsid w:val="00525C7C"/>
    <w:rsid w:val="0052614A"/>
    <w:rsid w:val="005269AD"/>
    <w:rsid w:val="005279E1"/>
    <w:rsid w:val="00530234"/>
    <w:rsid w:val="005303A2"/>
    <w:rsid w:val="00530EE4"/>
    <w:rsid w:val="00531860"/>
    <w:rsid w:val="00532093"/>
    <w:rsid w:val="005323D2"/>
    <w:rsid w:val="005325C9"/>
    <w:rsid w:val="00532D2F"/>
    <w:rsid w:val="00533426"/>
    <w:rsid w:val="00533798"/>
    <w:rsid w:val="005349E3"/>
    <w:rsid w:val="0053511B"/>
    <w:rsid w:val="005359A3"/>
    <w:rsid w:val="00535E2D"/>
    <w:rsid w:val="005361CE"/>
    <w:rsid w:val="005363C9"/>
    <w:rsid w:val="00536435"/>
    <w:rsid w:val="0053689D"/>
    <w:rsid w:val="00537187"/>
    <w:rsid w:val="005371F8"/>
    <w:rsid w:val="00537680"/>
    <w:rsid w:val="00537E0B"/>
    <w:rsid w:val="005401A4"/>
    <w:rsid w:val="0054051D"/>
    <w:rsid w:val="005405C4"/>
    <w:rsid w:val="005405FA"/>
    <w:rsid w:val="00540E74"/>
    <w:rsid w:val="005415B6"/>
    <w:rsid w:val="005419AB"/>
    <w:rsid w:val="00541F78"/>
    <w:rsid w:val="00541FFA"/>
    <w:rsid w:val="005427DF"/>
    <w:rsid w:val="005428D8"/>
    <w:rsid w:val="00542B51"/>
    <w:rsid w:val="00542DF7"/>
    <w:rsid w:val="00542E4B"/>
    <w:rsid w:val="00542F14"/>
    <w:rsid w:val="005433FE"/>
    <w:rsid w:val="00543709"/>
    <w:rsid w:val="00543A69"/>
    <w:rsid w:val="00543D82"/>
    <w:rsid w:val="0054430B"/>
    <w:rsid w:val="00544A8B"/>
    <w:rsid w:val="00546862"/>
    <w:rsid w:val="00547BB8"/>
    <w:rsid w:val="00547E7D"/>
    <w:rsid w:val="00550650"/>
    <w:rsid w:val="00550960"/>
    <w:rsid w:val="00551658"/>
    <w:rsid w:val="005519E3"/>
    <w:rsid w:val="00551B19"/>
    <w:rsid w:val="00551B1E"/>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43"/>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C5C"/>
    <w:rsid w:val="00563648"/>
    <w:rsid w:val="00563B2A"/>
    <w:rsid w:val="005645EF"/>
    <w:rsid w:val="00565460"/>
    <w:rsid w:val="00565C30"/>
    <w:rsid w:val="00565FAA"/>
    <w:rsid w:val="005662AF"/>
    <w:rsid w:val="0056637F"/>
    <w:rsid w:val="00566CEC"/>
    <w:rsid w:val="00567320"/>
    <w:rsid w:val="00567406"/>
    <w:rsid w:val="005675C4"/>
    <w:rsid w:val="00567EB2"/>
    <w:rsid w:val="005703AE"/>
    <w:rsid w:val="00570827"/>
    <w:rsid w:val="00570BB4"/>
    <w:rsid w:val="00570DE8"/>
    <w:rsid w:val="0057117D"/>
    <w:rsid w:val="00571428"/>
    <w:rsid w:val="005719A9"/>
    <w:rsid w:val="005724CB"/>
    <w:rsid w:val="005727BF"/>
    <w:rsid w:val="005728E1"/>
    <w:rsid w:val="00572EA2"/>
    <w:rsid w:val="00573D09"/>
    <w:rsid w:val="00573F9C"/>
    <w:rsid w:val="0057447F"/>
    <w:rsid w:val="0057472D"/>
    <w:rsid w:val="00574CA1"/>
    <w:rsid w:val="00574ECA"/>
    <w:rsid w:val="005753D4"/>
    <w:rsid w:val="005755A9"/>
    <w:rsid w:val="00575DC4"/>
    <w:rsid w:val="00576004"/>
    <w:rsid w:val="00576114"/>
    <w:rsid w:val="0057711A"/>
    <w:rsid w:val="00577689"/>
    <w:rsid w:val="00577B40"/>
    <w:rsid w:val="00577D38"/>
    <w:rsid w:val="00580519"/>
    <w:rsid w:val="005814C2"/>
    <w:rsid w:val="005815EB"/>
    <w:rsid w:val="00581A8B"/>
    <w:rsid w:val="00582151"/>
    <w:rsid w:val="00582264"/>
    <w:rsid w:val="00582510"/>
    <w:rsid w:val="00582D48"/>
    <w:rsid w:val="00582F57"/>
    <w:rsid w:val="00583529"/>
    <w:rsid w:val="00583617"/>
    <w:rsid w:val="0058364A"/>
    <w:rsid w:val="0058398E"/>
    <w:rsid w:val="00583C28"/>
    <w:rsid w:val="0058431D"/>
    <w:rsid w:val="0058484E"/>
    <w:rsid w:val="00586547"/>
    <w:rsid w:val="00586747"/>
    <w:rsid w:val="00586FBB"/>
    <w:rsid w:val="00587C94"/>
    <w:rsid w:val="00587F7F"/>
    <w:rsid w:val="005905BC"/>
    <w:rsid w:val="00590617"/>
    <w:rsid w:val="0059096A"/>
    <w:rsid w:val="00590B56"/>
    <w:rsid w:val="00590D79"/>
    <w:rsid w:val="005912DA"/>
    <w:rsid w:val="00591572"/>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4F3"/>
    <w:rsid w:val="005A0985"/>
    <w:rsid w:val="005A1137"/>
    <w:rsid w:val="005A139A"/>
    <w:rsid w:val="005A14D2"/>
    <w:rsid w:val="005A1592"/>
    <w:rsid w:val="005A15A7"/>
    <w:rsid w:val="005A16D8"/>
    <w:rsid w:val="005A17D1"/>
    <w:rsid w:val="005A1BAE"/>
    <w:rsid w:val="005A29B5"/>
    <w:rsid w:val="005A2F74"/>
    <w:rsid w:val="005A303C"/>
    <w:rsid w:val="005A3675"/>
    <w:rsid w:val="005A3F4E"/>
    <w:rsid w:val="005A519F"/>
    <w:rsid w:val="005A52E6"/>
    <w:rsid w:val="005A72C8"/>
    <w:rsid w:val="005A7349"/>
    <w:rsid w:val="005A7702"/>
    <w:rsid w:val="005A7CAB"/>
    <w:rsid w:val="005B126A"/>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12CE"/>
    <w:rsid w:val="005C2283"/>
    <w:rsid w:val="005C26D1"/>
    <w:rsid w:val="005C29DE"/>
    <w:rsid w:val="005C337E"/>
    <w:rsid w:val="005C33A6"/>
    <w:rsid w:val="005C3DFA"/>
    <w:rsid w:val="005C443D"/>
    <w:rsid w:val="005C472A"/>
    <w:rsid w:val="005C4830"/>
    <w:rsid w:val="005C4C94"/>
    <w:rsid w:val="005C553D"/>
    <w:rsid w:val="005C5B78"/>
    <w:rsid w:val="005C67FF"/>
    <w:rsid w:val="005C68E3"/>
    <w:rsid w:val="005C6ADF"/>
    <w:rsid w:val="005C7132"/>
    <w:rsid w:val="005C75F9"/>
    <w:rsid w:val="005D0083"/>
    <w:rsid w:val="005D00D7"/>
    <w:rsid w:val="005D0130"/>
    <w:rsid w:val="005D035E"/>
    <w:rsid w:val="005D0391"/>
    <w:rsid w:val="005D05F9"/>
    <w:rsid w:val="005D0E35"/>
    <w:rsid w:val="005D1594"/>
    <w:rsid w:val="005D1BBE"/>
    <w:rsid w:val="005D1BF8"/>
    <w:rsid w:val="005D1F36"/>
    <w:rsid w:val="005D205E"/>
    <w:rsid w:val="005D20B7"/>
    <w:rsid w:val="005D213E"/>
    <w:rsid w:val="005D36E9"/>
    <w:rsid w:val="005D417B"/>
    <w:rsid w:val="005D52AC"/>
    <w:rsid w:val="005D54FD"/>
    <w:rsid w:val="005D5529"/>
    <w:rsid w:val="005D5791"/>
    <w:rsid w:val="005D5C81"/>
    <w:rsid w:val="005D6071"/>
    <w:rsid w:val="005D6467"/>
    <w:rsid w:val="005D66C6"/>
    <w:rsid w:val="005D6739"/>
    <w:rsid w:val="005D79D1"/>
    <w:rsid w:val="005DFD73"/>
    <w:rsid w:val="005E082D"/>
    <w:rsid w:val="005E2723"/>
    <w:rsid w:val="005E29A3"/>
    <w:rsid w:val="005E29BB"/>
    <w:rsid w:val="005E2A9F"/>
    <w:rsid w:val="005E4630"/>
    <w:rsid w:val="005E4995"/>
    <w:rsid w:val="005E51DF"/>
    <w:rsid w:val="005E53B8"/>
    <w:rsid w:val="005E57BB"/>
    <w:rsid w:val="005E609B"/>
    <w:rsid w:val="005E663C"/>
    <w:rsid w:val="005E78FB"/>
    <w:rsid w:val="005E79D0"/>
    <w:rsid w:val="005E7F02"/>
    <w:rsid w:val="005E7F99"/>
    <w:rsid w:val="005F09F3"/>
    <w:rsid w:val="005F1843"/>
    <w:rsid w:val="005F277E"/>
    <w:rsid w:val="005F310A"/>
    <w:rsid w:val="005F329C"/>
    <w:rsid w:val="005F3E17"/>
    <w:rsid w:val="005F42DA"/>
    <w:rsid w:val="005F4701"/>
    <w:rsid w:val="005F477F"/>
    <w:rsid w:val="005F4966"/>
    <w:rsid w:val="005F54C7"/>
    <w:rsid w:val="005F57BA"/>
    <w:rsid w:val="005F5ECA"/>
    <w:rsid w:val="005F79AB"/>
    <w:rsid w:val="005F7C13"/>
    <w:rsid w:val="00600172"/>
    <w:rsid w:val="00600182"/>
    <w:rsid w:val="006003A2"/>
    <w:rsid w:val="00600478"/>
    <w:rsid w:val="00601692"/>
    <w:rsid w:val="00601845"/>
    <w:rsid w:val="00601955"/>
    <w:rsid w:val="00601D94"/>
    <w:rsid w:val="00601F70"/>
    <w:rsid w:val="006028C4"/>
    <w:rsid w:val="00602F0C"/>
    <w:rsid w:val="00603041"/>
    <w:rsid w:val="00603206"/>
    <w:rsid w:val="006046BA"/>
    <w:rsid w:val="006046CB"/>
    <w:rsid w:val="00605041"/>
    <w:rsid w:val="00605F14"/>
    <w:rsid w:val="00607BE0"/>
    <w:rsid w:val="00610233"/>
    <w:rsid w:val="006102F6"/>
    <w:rsid w:val="00610352"/>
    <w:rsid w:val="006103A9"/>
    <w:rsid w:val="00610964"/>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15728"/>
    <w:rsid w:val="006208AD"/>
    <w:rsid w:val="00620AFF"/>
    <w:rsid w:val="00620C42"/>
    <w:rsid w:val="006210A4"/>
    <w:rsid w:val="00621677"/>
    <w:rsid w:val="006224A6"/>
    <w:rsid w:val="0062270B"/>
    <w:rsid w:val="00622964"/>
    <w:rsid w:val="00622B5C"/>
    <w:rsid w:val="0062362E"/>
    <w:rsid w:val="00623B1A"/>
    <w:rsid w:val="006247BC"/>
    <w:rsid w:val="006249C5"/>
    <w:rsid w:val="00624B58"/>
    <w:rsid w:val="00624D8D"/>
    <w:rsid w:val="0062578E"/>
    <w:rsid w:val="00626020"/>
    <w:rsid w:val="006262C9"/>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E30"/>
    <w:rsid w:val="00634629"/>
    <w:rsid w:val="00635C86"/>
    <w:rsid w:val="00635C9A"/>
    <w:rsid w:val="006361B5"/>
    <w:rsid w:val="00636840"/>
    <w:rsid w:val="00636945"/>
    <w:rsid w:val="00636E40"/>
    <w:rsid w:val="00636FB6"/>
    <w:rsid w:val="00640AB5"/>
    <w:rsid w:val="0064172B"/>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70A"/>
    <w:rsid w:val="00647BC9"/>
    <w:rsid w:val="00647CDD"/>
    <w:rsid w:val="006500F4"/>
    <w:rsid w:val="00650143"/>
    <w:rsid w:val="00650BB8"/>
    <w:rsid w:val="0065141A"/>
    <w:rsid w:val="0065142C"/>
    <w:rsid w:val="006514AC"/>
    <w:rsid w:val="0065162D"/>
    <w:rsid w:val="00651C63"/>
    <w:rsid w:val="00651D12"/>
    <w:rsid w:val="00651D85"/>
    <w:rsid w:val="00651E04"/>
    <w:rsid w:val="00652DAF"/>
    <w:rsid w:val="00653172"/>
    <w:rsid w:val="00653579"/>
    <w:rsid w:val="0065366F"/>
    <w:rsid w:val="00653783"/>
    <w:rsid w:val="006546F0"/>
    <w:rsid w:val="006547F9"/>
    <w:rsid w:val="0065480C"/>
    <w:rsid w:val="00655166"/>
    <w:rsid w:val="0065590B"/>
    <w:rsid w:val="00655A92"/>
    <w:rsid w:val="00655ED5"/>
    <w:rsid w:val="006569EB"/>
    <w:rsid w:val="00656C90"/>
    <w:rsid w:val="00656CF6"/>
    <w:rsid w:val="00657635"/>
    <w:rsid w:val="00657BDD"/>
    <w:rsid w:val="00657CE9"/>
    <w:rsid w:val="00661589"/>
    <w:rsid w:val="006615BB"/>
    <w:rsid w:val="00662989"/>
    <w:rsid w:val="00662ABD"/>
    <w:rsid w:val="00663EFB"/>
    <w:rsid w:val="00663F2C"/>
    <w:rsid w:val="00663FE0"/>
    <w:rsid w:val="0066419D"/>
    <w:rsid w:val="00664438"/>
    <w:rsid w:val="0066473F"/>
    <w:rsid w:val="0066482C"/>
    <w:rsid w:val="00664908"/>
    <w:rsid w:val="006652DC"/>
    <w:rsid w:val="006656C2"/>
    <w:rsid w:val="006660AE"/>
    <w:rsid w:val="00666277"/>
    <w:rsid w:val="006669E0"/>
    <w:rsid w:val="00666E26"/>
    <w:rsid w:val="0066715A"/>
    <w:rsid w:val="0066720D"/>
    <w:rsid w:val="00667CDB"/>
    <w:rsid w:val="006708B1"/>
    <w:rsid w:val="00670AFD"/>
    <w:rsid w:val="00670E37"/>
    <w:rsid w:val="00671058"/>
    <w:rsid w:val="006735A8"/>
    <w:rsid w:val="00673957"/>
    <w:rsid w:val="00673C11"/>
    <w:rsid w:val="0067445C"/>
    <w:rsid w:val="00674691"/>
    <w:rsid w:val="006749B6"/>
    <w:rsid w:val="00674F64"/>
    <w:rsid w:val="00674FFE"/>
    <w:rsid w:val="006750D0"/>
    <w:rsid w:val="00675806"/>
    <w:rsid w:val="00676255"/>
    <w:rsid w:val="006762E9"/>
    <w:rsid w:val="00676FCE"/>
    <w:rsid w:val="00680531"/>
    <w:rsid w:val="00680B21"/>
    <w:rsid w:val="0068149D"/>
    <w:rsid w:val="0068159D"/>
    <w:rsid w:val="00681EFF"/>
    <w:rsid w:val="00682E64"/>
    <w:rsid w:val="00683A77"/>
    <w:rsid w:val="0068436A"/>
    <w:rsid w:val="006844A3"/>
    <w:rsid w:val="00684A99"/>
    <w:rsid w:val="006857AB"/>
    <w:rsid w:val="00685C92"/>
    <w:rsid w:val="00685E32"/>
    <w:rsid w:val="006862B2"/>
    <w:rsid w:val="0068696D"/>
    <w:rsid w:val="006869DE"/>
    <w:rsid w:val="00687220"/>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6CC"/>
    <w:rsid w:val="0069671A"/>
    <w:rsid w:val="00696781"/>
    <w:rsid w:val="00696F5B"/>
    <w:rsid w:val="00697C72"/>
    <w:rsid w:val="006A00FC"/>
    <w:rsid w:val="006A0760"/>
    <w:rsid w:val="006A0AEE"/>
    <w:rsid w:val="006A0F31"/>
    <w:rsid w:val="006A10EC"/>
    <w:rsid w:val="006A19F8"/>
    <w:rsid w:val="006A1D88"/>
    <w:rsid w:val="006A218A"/>
    <w:rsid w:val="006A326A"/>
    <w:rsid w:val="006A374F"/>
    <w:rsid w:val="006A3B3C"/>
    <w:rsid w:val="006A3D08"/>
    <w:rsid w:val="006A4374"/>
    <w:rsid w:val="006A4A21"/>
    <w:rsid w:val="006A562C"/>
    <w:rsid w:val="006A5B61"/>
    <w:rsid w:val="006A5B99"/>
    <w:rsid w:val="006A5C35"/>
    <w:rsid w:val="006A5E29"/>
    <w:rsid w:val="006A617C"/>
    <w:rsid w:val="006A6B06"/>
    <w:rsid w:val="006A74BB"/>
    <w:rsid w:val="006A7B81"/>
    <w:rsid w:val="006A7F77"/>
    <w:rsid w:val="006B08BC"/>
    <w:rsid w:val="006B0BF1"/>
    <w:rsid w:val="006B11AD"/>
    <w:rsid w:val="006B180F"/>
    <w:rsid w:val="006B1872"/>
    <w:rsid w:val="006B1C60"/>
    <w:rsid w:val="006B1F2B"/>
    <w:rsid w:val="006B25B0"/>
    <w:rsid w:val="006B2617"/>
    <w:rsid w:val="006B32E6"/>
    <w:rsid w:val="006B376A"/>
    <w:rsid w:val="006B3D6F"/>
    <w:rsid w:val="006B3F24"/>
    <w:rsid w:val="006B3FC7"/>
    <w:rsid w:val="006B46B6"/>
    <w:rsid w:val="006B52DB"/>
    <w:rsid w:val="006B53D6"/>
    <w:rsid w:val="006B5638"/>
    <w:rsid w:val="006B56F7"/>
    <w:rsid w:val="006B5904"/>
    <w:rsid w:val="006B6177"/>
    <w:rsid w:val="006B6609"/>
    <w:rsid w:val="006B67DD"/>
    <w:rsid w:val="006B684E"/>
    <w:rsid w:val="006B69DA"/>
    <w:rsid w:val="006B6EF4"/>
    <w:rsid w:val="006B73F4"/>
    <w:rsid w:val="006C0363"/>
    <w:rsid w:val="006C0552"/>
    <w:rsid w:val="006C1174"/>
    <w:rsid w:val="006C16B9"/>
    <w:rsid w:val="006C21EF"/>
    <w:rsid w:val="006C27BA"/>
    <w:rsid w:val="006C2EA2"/>
    <w:rsid w:val="006C2EDF"/>
    <w:rsid w:val="006C3C37"/>
    <w:rsid w:val="006C3C3B"/>
    <w:rsid w:val="006C4079"/>
    <w:rsid w:val="006C40A8"/>
    <w:rsid w:val="006C4304"/>
    <w:rsid w:val="006C45DA"/>
    <w:rsid w:val="006C4614"/>
    <w:rsid w:val="006C503B"/>
    <w:rsid w:val="006C5178"/>
    <w:rsid w:val="006C57DD"/>
    <w:rsid w:val="006C57DE"/>
    <w:rsid w:val="006C59BB"/>
    <w:rsid w:val="006C6353"/>
    <w:rsid w:val="006C66B0"/>
    <w:rsid w:val="006C6720"/>
    <w:rsid w:val="006C6A03"/>
    <w:rsid w:val="006C7004"/>
    <w:rsid w:val="006C70B2"/>
    <w:rsid w:val="006C761C"/>
    <w:rsid w:val="006C7F6C"/>
    <w:rsid w:val="006D001D"/>
    <w:rsid w:val="006D014A"/>
    <w:rsid w:val="006D03EF"/>
    <w:rsid w:val="006D051A"/>
    <w:rsid w:val="006D0E5C"/>
    <w:rsid w:val="006D105F"/>
    <w:rsid w:val="006D1452"/>
    <w:rsid w:val="006D1731"/>
    <w:rsid w:val="006D1A97"/>
    <w:rsid w:val="006D1CD3"/>
    <w:rsid w:val="006D24EA"/>
    <w:rsid w:val="006D293F"/>
    <w:rsid w:val="006D35AC"/>
    <w:rsid w:val="006D35EB"/>
    <w:rsid w:val="006D394F"/>
    <w:rsid w:val="006D4418"/>
    <w:rsid w:val="006D4824"/>
    <w:rsid w:val="006D4AAA"/>
    <w:rsid w:val="006D53A6"/>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18F9"/>
    <w:rsid w:val="006E2527"/>
    <w:rsid w:val="006E256D"/>
    <w:rsid w:val="006E28FA"/>
    <w:rsid w:val="006E2B81"/>
    <w:rsid w:val="006E2F9E"/>
    <w:rsid w:val="006E3080"/>
    <w:rsid w:val="006E309E"/>
    <w:rsid w:val="006E403E"/>
    <w:rsid w:val="006E4B68"/>
    <w:rsid w:val="006E4D8E"/>
    <w:rsid w:val="006E51CE"/>
    <w:rsid w:val="006E548A"/>
    <w:rsid w:val="006E5675"/>
    <w:rsid w:val="006E572F"/>
    <w:rsid w:val="006E59EC"/>
    <w:rsid w:val="006E5DE3"/>
    <w:rsid w:val="006E5EE3"/>
    <w:rsid w:val="006E5F38"/>
    <w:rsid w:val="006E6F61"/>
    <w:rsid w:val="006E6FFE"/>
    <w:rsid w:val="006E72A0"/>
    <w:rsid w:val="006E7631"/>
    <w:rsid w:val="006E7ECA"/>
    <w:rsid w:val="006F001A"/>
    <w:rsid w:val="006F064B"/>
    <w:rsid w:val="006F06AE"/>
    <w:rsid w:val="006F06B0"/>
    <w:rsid w:val="006F07C7"/>
    <w:rsid w:val="006F0B70"/>
    <w:rsid w:val="006F0F43"/>
    <w:rsid w:val="006F0FA7"/>
    <w:rsid w:val="006F10E3"/>
    <w:rsid w:val="006F1415"/>
    <w:rsid w:val="006F1752"/>
    <w:rsid w:val="006F19ED"/>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611"/>
    <w:rsid w:val="0070173B"/>
    <w:rsid w:val="0070193F"/>
    <w:rsid w:val="00701DE8"/>
    <w:rsid w:val="00702AE8"/>
    <w:rsid w:val="00702E1E"/>
    <w:rsid w:val="00703330"/>
    <w:rsid w:val="0070353D"/>
    <w:rsid w:val="007035E8"/>
    <w:rsid w:val="0070441E"/>
    <w:rsid w:val="00704799"/>
    <w:rsid w:val="00704DE5"/>
    <w:rsid w:val="00704E39"/>
    <w:rsid w:val="007052A8"/>
    <w:rsid w:val="007057EA"/>
    <w:rsid w:val="00705BC8"/>
    <w:rsid w:val="00705DB1"/>
    <w:rsid w:val="00705FFE"/>
    <w:rsid w:val="00706199"/>
    <w:rsid w:val="0070628E"/>
    <w:rsid w:val="007062F3"/>
    <w:rsid w:val="007070F5"/>
    <w:rsid w:val="00707F26"/>
    <w:rsid w:val="00710172"/>
    <w:rsid w:val="00710BE9"/>
    <w:rsid w:val="00710E7D"/>
    <w:rsid w:val="00711758"/>
    <w:rsid w:val="007118F8"/>
    <w:rsid w:val="00711ABE"/>
    <w:rsid w:val="00711C7A"/>
    <w:rsid w:val="00712542"/>
    <w:rsid w:val="0071274B"/>
    <w:rsid w:val="00713211"/>
    <w:rsid w:val="00713306"/>
    <w:rsid w:val="0071338D"/>
    <w:rsid w:val="00714827"/>
    <w:rsid w:val="007153BA"/>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A4"/>
    <w:rsid w:val="007272FD"/>
    <w:rsid w:val="00727557"/>
    <w:rsid w:val="0072772B"/>
    <w:rsid w:val="0073060A"/>
    <w:rsid w:val="00730854"/>
    <w:rsid w:val="00730977"/>
    <w:rsid w:val="00730C6F"/>
    <w:rsid w:val="00730EDB"/>
    <w:rsid w:val="00731389"/>
    <w:rsid w:val="00731CA5"/>
    <w:rsid w:val="0073215C"/>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2E"/>
    <w:rsid w:val="007419E8"/>
    <w:rsid w:val="0074277C"/>
    <w:rsid w:val="00743486"/>
    <w:rsid w:val="007434B6"/>
    <w:rsid w:val="007437C2"/>
    <w:rsid w:val="00743D95"/>
    <w:rsid w:val="00743DFF"/>
    <w:rsid w:val="0074450B"/>
    <w:rsid w:val="0074462D"/>
    <w:rsid w:val="007454BC"/>
    <w:rsid w:val="00745628"/>
    <w:rsid w:val="00746B9B"/>
    <w:rsid w:val="00746E13"/>
    <w:rsid w:val="00747551"/>
    <w:rsid w:val="00747A17"/>
    <w:rsid w:val="00747D3E"/>
    <w:rsid w:val="00750487"/>
    <w:rsid w:val="007509C0"/>
    <w:rsid w:val="00750F45"/>
    <w:rsid w:val="00751066"/>
    <w:rsid w:val="0075183A"/>
    <w:rsid w:val="00751994"/>
    <w:rsid w:val="00751E78"/>
    <w:rsid w:val="00751E94"/>
    <w:rsid w:val="00752267"/>
    <w:rsid w:val="00752465"/>
    <w:rsid w:val="00752501"/>
    <w:rsid w:val="007529A0"/>
    <w:rsid w:val="0075304E"/>
    <w:rsid w:val="00753159"/>
    <w:rsid w:val="00753497"/>
    <w:rsid w:val="00753525"/>
    <w:rsid w:val="00753C01"/>
    <w:rsid w:val="00753D8F"/>
    <w:rsid w:val="00753EE3"/>
    <w:rsid w:val="0075430E"/>
    <w:rsid w:val="00754388"/>
    <w:rsid w:val="00754488"/>
    <w:rsid w:val="00754866"/>
    <w:rsid w:val="007550FF"/>
    <w:rsid w:val="00755687"/>
    <w:rsid w:val="00755893"/>
    <w:rsid w:val="00755DD2"/>
    <w:rsid w:val="00755EB7"/>
    <w:rsid w:val="00755F2D"/>
    <w:rsid w:val="00757024"/>
    <w:rsid w:val="0075779C"/>
    <w:rsid w:val="00757EFF"/>
    <w:rsid w:val="00760792"/>
    <w:rsid w:val="00760AF0"/>
    <w:rsid w:val="00760D41"/>
    <w:rsid w:val="007611B2"/>
    <w:rsid w:val="0076143A"/>
    <w:rsid w:val="0076168E"/>
    <w:rsid w:val="00761A7D"/>
    <w:rsid w:val="00761AF5"/>
    <w:rsid w:val="00761EA7"/>
    <w:rsid w:val="0076304B"/>
    <w:rsid w:val="007632F4"/>
    <w:rsid w:val="00763638"/>
    <w:rsid w:val="00764790"/>
    <w:rsid w:val="00764D6F"/>
    <w:rsid w:val="0076550C"/>
    <w:rsid w:val="00766085"/>
    <w:rsid w:val="00766A91"/>
    <w:rsid w:val="00766E23"/>
    <w:rsid w:val="00767510"/>
    <w:rsid w:val="00767899"/>
    <w:rsid w:val="00767D0F"/>
    <w:rsid w:val="0077010B"/>
    <w:rsid w:val="0077088D"/>
    <w:rsid w:val="00771A6A"/>
    <w:rsid w:val="00771B0D"/>
    <w:rsid w:val="00771D40"/>
    <w:rsid w:val="00772DC3"/>
    <w:rsid w:val="00772F23"/>
    <w:rsid w:val="00774C28"/>
    <w:rsid w:val="00774FC4"/>
    <w:rsid w:val="007751FC"/>
    <w:rsid w:val="0077529D"/>
    <w:rsid w:val="00775558"/>
    <w:rsid w:val="00776068"/>
    <w:rsid w:val="0077776A"/>
    <w:rsid w:val="00777973"/>
    <w:rsid w:val="00777EE0"/>
    <w:rsid w:val="007807CC"/>
    <w:rsid w:val="007807D0"/>
    <w:rsid w:val="00781003"/>
    <w:rsid w:val="007810F2"/>
    <w:rsid w:val="0078122F"/>
    <w:rsid w:val="007816C4"/>
    <w:rsid w:val="007825A8"/>
    <w:rsid w:val="007826D7"/>
    <w:rsid w:val="00782FDD"/>
    <w:rsid w:val="00783EDC"/>
    <w:rsid w:val="0078422E"/>
    <w:rsid w:val="00784B8D"/>
    <w:rsid w:val="0078501D"/>
    <w:rsid w:val="0078556E"/>
    <w:rsid w:val="0078645C"/>
    <w:rsid w:val="00786CA8"/>
    <w:rsid w:val="00786DA5"/>
    <w:rsid w:val="00787CFD"/>
    <w:rsid w:val="00787FC8"/>
    <w:rsid w:val="00790088"/>
    <w:rsid w:val="00790375"/>
    <w:rsid w:val="00790491"/>
    <w:rsid w:val="00790BBB"/>
    <w:rsid w:val="00791822"/>
    <w:rsid w:val="00791A98"/>
    <w:rsid w:val="00791ECA"/>
    <w:rsid w:val="007925E0"/>
    <w:rsid w:val="00792851"/>
    <w:rsid w:val="00792B74"/>
    <w:rsid w:val="007933AD"/>
    <w:rsid w:val="00793C68"/>
    <w:rsid w:val="00793E43"/>
    <w:rsid w:val="00793F88"/>
    <w:rsid w:val="00794BF6"/>
    <w:rsid w:val="00794E79"/>
    <w:rsid w:val="007953AD"/>
    <w:rsid w:val="00795A7F"/>
    <w:rsid w:val="00795D1D"/>
    <w:rsid w:val="0079618A"/>
    <w:rsid w:val="00796DC4"/>
    <w:rsid w:val="007976D4"/>
    <w:rsid w:val="00797F02"/>
    <w:rsid w:val="007A03F0"/>
    <w:rsid w:val="007A04BF"/>
    <w:rsid w:val="007A0BC0"/>
    <w:rsid w:val="007A264C"/>
    <w:rsid w:val="007A2BA5"/>
    <w:rsid w:val="007A2ECC"/>
    <w:rsid w:val="007A3083"/>
    <w:rsid w:val="007A432B"/>
    <w:rsid w:val="007A4645"/>
    <w:rsid w:val="007A4684"/>
    <w:rsid w:val="007A5161"/>
    <w:rsid w:val="007A529E"/>
    <w:rsid w:val="007A6044"/>
    <w:rsid w:val="007A6409"/>
    <w:rsid w:val="007A641B"/>
    <w:rsid w:val="007A6751"/>
    <w:rsid w:val="007A74C0"/>
    <w:rsid w:val="007A7D3E"/>
    <w:rsid w:val="007A7DC4"/>
    <w:rsid w:val="007B03B2"/>
    <w:rsid w:val="007B05BC"/>
    <w:rsid w:val="007B09E7"/>
    <w:rsid w:val="007B0DFF"/>
    <w:rsid w:val="007B1641"/>
    <w:rsid w:val="007B192F"/>
    <w:rsid w:val="007B2CFC"/>
    <w:rsid w:val="007B413C"/>
    <w:rsid w:val="007B42E5"/>
    <w:rsid w:val="007B512B"/>
    <w:rsid w:val="007B542C"/>
    <w:rsid w:val="007B5921"/>
    <w:rsid w:val="007B62E0"/>
    <w:rsid w:val="007B67C2"/>
    <w:rsid w:val="007B6CF1"/>
    <w:rsid w:val="007B6F51"/>
    <w:rsid w:val="007B6F63"/>
    <w:rsid w:val="007B7727"/>
    <w:rsid w:val="007C0523"/>
    <w:rsid w:val="007C090B"/>
    <w:rsid w:val="007C0D07"/>
    <w:rsid w:val="007C1AD4"/>
    <w:rsid w:val="007C20CA"/>
    <w:rsid w:val="007C226C"/>
    <w:rsid w:val="007C25D7"/>
    <w:rsid w:val="007C29F3"/>
    <w:rsid w:val="007C2D8D"/>
    <w:rsid w:val="007C3DA2"/>
    <w:rsid w:val="007C3F37"/>
    <w:rsid w:val="007C46D5"/>
    <w:rsid w:val="007C55FE"/>
    <w:rsid w:val="007C59BC"/>
    <w:rsid w:val="007C5CC1"/>
    <w:rsid w:val="007C63BE"/>
    <w:rsid w:val="007C66A7"/>
    <w:rsid w:val="007C693B"/>
    <w:rsid w:val="007C6C11"/>
    <w:rsid w:val="007C6FD0"/>
    <w:rsid w:val="007C730E"/>
    <w:rsid w:val="007C7354"/>
    <w:rsid w:val="007C7463"/>
    <w:rsid w:val="007C750C"/>
    <w:rsid w:val="007C7BF3"/>
    <w:rsid w:val="007C7F32"/>
    <w:rsid w:val="007D0D21"/>
    <w:rsid w:val="007D114C"/>
    <w:rsid w:val="007D1575"/>
    <w:rsid w:val="007D249D"/>
    <w:rsid w:val="007D2D92"/>
    <w:rsid w:val="007D2DBD"/>
    <w:rsid w:val="007D36AA"/>
    <w:rsid w:val="007D3BB7"/>
    <w:rsid w:val="007D3DB9"/>
    <w:rsid w:val="007D58B3"/>
    <w:rsid w:val="007D5948"/>
    <w:rsid w:val="007D5F85"/>
    <w:rsid w:val="007D6314"/>
    <w:rsid w:val="007D6FF8"/>
    <w:rsid w:val="007D72B4"/>
    <w:rsid w:val="007D7B8B"/>
    <w:rsid w:val="007E00EC"/>
    <w:rsid w:val="007E09FF"/>
    <w:rsid w:val="007E1026"/>
    <w:rsid w:val="007E17A7"/>
    <w:rsid w:val="007E1D3C"/>
    <w:rsid w:val="007E1DC7"/>
    <w:rsid w:val="007E204D"/>
    <w:rsid w:val="007E238A"/>
    <w:rsid w:val="007E3561"/>
    <w:rsid w:val="007E3B43"/>
    <w:rsid w:val="007E3C59"/>
    <w:rsid w:val="007E3EC4"/>
    <w:rsid w:val="007E3F2A"/>
    <w:rsid w:val="007E40A7"/>
    <w:rsid w:val="007E4255"/>
    <w:rsid w:val="007E4270"/>
    <w:rsid w:val="007E48B3"/>
    <w:rsid w:val="007E5471"/>
    <w:rsid w:val="007E5983"/>
    <w:rsid w:val="007E598A"/>
    <w:rsid w:val="007E59FB"/>
    <w:rsid w:val="007E5B0A"/>
    <w:rsid w:val="007E5FF2"/>
    <w:rsid w:val="007E621B"/>
    <w:rsid w:val="007E6BDE"/>
    <w:rsid w:val="007E6C11"/>
    <w:rsid w:val="007E7713"/>
    <w:rsid w:val="007E7C75"/>
    <w:rsid w:val="007F0035"/>
    <w:rsid w:val="007F038E"/>
    <w:rsid w:val="007F0949"/>
    <w:rsid w:val="007F0A35"/>
    <w:rsid w:val="007F113E"/>
    <w:rsid w:val="007F1297"/>
    <w:rsid w:val="007F1311"/>
    <w:rsid w:val="007F1916"/>
    <w:rsid w:val="007F1E21"/>
    <w:rsid w:val="007F2874"/>
    <w:rsid w:val="007F2BF5"/>
    <w:rsid w:val="007F3481"/>
    <w:rsid w:val="007F3E45"/>
    <w:rsid w:val="007F3F71"/>
    <w:rsid w:val="007F41E1"/>
    <w:rsid w:val="007F423A"/>
    <w:rsid w:val="007F438B"/>
    <w:rsid w:val="007F43BF"/>
    <w:rsid w:val="007F51B7"/>
    <w:rsid w:val="007F66E8"/>
    <w:rsid w:val="007F6B18"/>
    <w:rsid w:val="007F6EFE"/>
    <w:rsid w:val="007F79E8"/>
    <w:rsid w:val="007F7C84"/>
    <w:rsid w:val="0080041B"/>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63C"/>
    <w:rsid w:val="0081693C"/>
    <w:rsid w:val="00817B30"/>
    <w:rsid w:val="0082032D"/>
    <w:rsid w:val="00820DC7"/>
    <w:rsid w:val="00820FFA"/>
    <w:rsid w:val="00821334"/>
    <w:rsid w:val="00822029"/>
    <w:rsid w:val="00822E0F"/>
    <w:rsid w:val="00823437"/>
    <w:rsid w:val="0082357F"/>
    <w:rsid w:val="00823A87"/>
    <w:rsid w:val="00823B57"/>
    <w:rsid w:val="008254C3"/>
    <w:rsid w:val="00825C2C"/>
    <w:rsid w:val="0082639A"/>
    <w:rsid w:val="00826D9F"/>
    <w:rsid w:val="00826F64"/>
    <w:rsid w:val="00827202"/>
    <w:rsid w:val="00827C90"/>
    <w:rsid w:val="00827CA5"/>
    <w:rsid w:val="008311D4"/>
    <w:rsid w:val="008314FB"/>
    <w:rsid w:val="00831548"/>
    <w:rsid w:val="008319AE"/>
    <w:rsid w:val="00831CA2"/>
    <w:rsid w:val="00831F57"/>
    <w:rsid w:val="00832A80"/>
    <w:rsid w:val="008332C1"/>
    <w:rsid w:val="00834303"/>
    <w:rsid w:val="008351B1"/>
    <w:rsid w:val="008356E8"/>
    <w:rsid w:val="008359F3"/>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3C3E"/>
    <w:rsid w:val="008446BE"/>
    <w:rsid w:val="008447BB"/>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F0"/>
    <w:rsid w:val="008521E6"/>
    <w:rsid w:val="00852263"/>
    <w:rsid w:val="00852362"/>
    <w:rsid w:val="00852769"/>
    <w:rsid w:val="008528E7"/>
    <w:rsid w:val="00852BE9"/>
    <w:rsid w:val="008535C9"/>
    <w:rsid w:val="00853688"/>
    <w:rsid w:val="0085394A"/>
    <w:rsid w:val="00853BFC"/>
    <w:rsid w:val="00853D10"/>
    <w:rsid w:val="00854D5D"/>
    <w:rsid w:val="00855C53"/>
    <w:rsid w:val="0085631A"/>
    <w:rsid w:val="00856E70"/>
    <w:rsid w:val="00856EA3"/>
    <w:rsid w:val="00856F4E"/>
    <w:rsid w:val="008570F2"/>
    <w:rsid w:val="008571C4"/>
    <w:rsid w:val="008573CE"/>
    <w:rsid w:val="00857784"/>
    <w:rsid w:val="008577BE"/>
    <w:rsid w:val="00860256"/>
    <w:rsid w:val="0086077A"/>
    <w:rsid w:val="00860D61"/>
    <w:rsid w:val="00860F38"/>
    <w:rsid w:val="00860FFA"/>
    <w:rsid w:val="00861213"/>
    <w:rsid w:val="008616AF"/>
    <w:rsid w:val="008616BB"/>
    <w:rsid w:val="008618C0"/>
    <w:rsid w:val="00861935"/>
    <w:rsid w:val="00862BA7"/>
    <w:rsid w:val="00862BDE"/>
    <w:rsid w:val="00862F6E"/>
    <w:rsid w:val="00863723"/>
    <w:rsid w:val="00864995"/>
    <w:rsid w:val="008653FB"/>
    <w:rsid w:val="00865510"/>
    <w:rsid w:val="00866660"/>
    <w:rsid w:val="00866914"/>
    <w:rsid w:val="00866CF9"/>
    <w:rsid w:val="00866DC4"/>
    <w:rsid w:val="00866FC7"/>
    <w:rsid w:val="0086709B"/>
    <w:rsid w:val="008675FC"/>
    <w:rsid w:val="00870738"/>
    <w:rsid w:val="0087093C"/>
    <w:rsid w:val="00870F01"/>
    <w:rsid w:val="008713E1"/>
    <w:rsid w:val="0087148A"/>
    <w:rsid w:val="008719F3"/>
    <w:rsid w:val="00871FD1"/>
    <w:rsid w:val="0087267E"/>
    <w:rsid w:val="0087268B"/>
    <w:rsid w:val="00872AB3"/>
    <w:rsid w:val="00872ED6"/>
    <w:rsid w:val="0087395D"/>
    <w:rsid w:val="00873B40"/>
    <w:rsid w:val="00873BB1"/>
    <w:rsid w:val="00873E12"/>
    <w:rsid w:val="00874186"/>
    <w:rsid w:val="00874905"/>
    <w:rsid w:val="00874D41"/>
    <w:rsid w:val="00874E73"/>
    <w:rsid w:val="00875147"/>
    <w:rsid w:val="0087522C"/>
    <w:rsid w:val="008755B8"/>
    <w:rsid w:val="008761F8"/>
    <w:rsid w:val="00876DC5"/>
    <w:rsid w:val="008779AE"/>
    <w:rsid w:val="0088001B"/>
    <w:rsid w:val="00880794"/>
    <w:rsid w:val="00880D98"/>
    <w:rsid w:val="0088158D"/>
    <w:rsid w:val="00881E55"/>
    <w:rsid w:val="00882AFF"/>
    <w:rsid w:val="00883757"/>
    <w:rsid w:val="00883A99"/>
    <w:rsid w:val="00883AD4"/>
    <w:rsid w:val="00883B2A"/>
    <w:rsid w:val="00883ECF"/>
    <w:rsid w:val="00883FA3"/>
    <w:rsid w:val="0088413F"/>
    <w:rsid w:val="00884315"/>
    <w:rsid w:val="008844E1"/>
    <w:rsid w:val="008847B3"/>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2FC"/>
    <w:rsid w:val="008928BA"/>
    <w:rsid w:val="00892A25"/>
    <w:rsid w:val="00892E4C"/>
    <w:rsid w:val="00893387"/>
    <w:rsid w:val="008935F2"/>
    <w:rsid w:val="0089374B"/>
    <w:rsid w:val="00893940"/>
    <w:rsid w:val="00893E54"/>
    <w:rsid w:val="008950E6"/>
    <w:rsid w:val="00895109"/>
    <w:rsid w:val="008954C4"/>
    <w:rsid w:val="00895C4B"/>
    <w:rsid w:val="00895D08"/>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6AA7"/>
    <w:rsid w:val="008A78DB"/>
    <w:rsid w:val="008A7ECA"/>
    <w:rsid w:val="008B05D2"/>
    <w:rsid w:val="008B1F75"/>
    <w:rsid w:val="008B23CE"/>
    <w:rsid w:val="008B2E36"/>
    <w:rsid w:val="008B3D21"/>
    <w:rsid w:val="008B3D5A"/>
    <w:rsid w:val="008B45FA"/>
    <w:rsid w:val="008B49A8"/>
    <w:rsid w:val="008B4BB0"/>
    <w:rsid w:val="008B4C0C"/>
    <w:rsid w:val="008B4DE8"/>
    <w:rsid w:val="008B54CF"/>
    <w:rsid w:val="008B55A6"/>
    <w:rsid w:val="008B5689"/>
    <w:rsid w:val="008B591C"/>
    <w:rsid w:val="008B5C96"/>
    <w:rsid w:val="008B5E58"/>
    <w:rsid w:val="008B63C7"/>
    <w:rsid w:val="008B6542"/>
    <w:rsid w:val="008B7009"/>
    <w:rsid w:val="008B7431"/>
    <w:rsid w:val="008B7448"/>
    <w:rsid w:val="008B783E"/>
    <w:rsid w:val="008B79DE"/>
    <w:rsid w:val="008C0186"/>
    <w:rsid w:val="008C072E"/>
    <w:rsid w:val="008C0B51"/>
    <w:rsid w:val="008C0D35"/>
    <w:rsid w:val="008C15FA"/>
    <w:rsid w:val="008C1F85"/>
    <w:rsid w:val="008C21AC"/>
    <w:rsid w:val="008C297F"/>
    <w:rsid w:val="008C2A33"/>
    <w:rsid w:val="008C2AD8"/>
    <w:rsid w:val="008C33EB"/>
    <w:rsid w:val="008C364D"/>
    <w:rsid w:val="008C3736"/>
    <w:rsid w:val="008C3CA3"/>
    <w:rsid w:val="008C4588"/>
    <w:rsid w:val="008C4EE6"/>
    <w:rsid w:val="008C5AA9"/>
    <w:rsid w:val="008C5C45"/>
    <w:rsid w:val="008C602E"/>
    <w:rsid w:val="008C6302"/>
    <w:rsid w:val="008C6571"/>
    <w:rsid w:val="008C6DC3"/>
    <w:rsid w:val="008C6E5B"/>
    <w:rsid w:val="008C7341"/>
    <w:rsid w:val="008C738A"/>
    <w:rsid w:val="008C7499"/>
    <w:rsid w:val="008C782A"/>
    <w:rsid w:val="008D03E2"/>
    <w:rsid w:val="008D0B78"/>
    <w:rsid w:val="008D2176"/>
    <w:rsid w:val="008D254E"/>
    <w:rsid w:val="008D27C9"/>
    <w:rsid w:val="008D2A40"/>
    <w:rsid w:val="008D2CD4"/>
    <w:rsid w:val="008D369F"/>
    <w:rsid w:val="008D37E9"/>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E0184"/>
    <w:rsid w:val="008E03AE"/>
    <w:rsid w:val="008E04BD"/>
    <w:rsid w:val="008E05D9"/>
    <w:rsid w:val="008E07C8"/>
    <w:rsid w:val="008E093D"/>
    <w:rsid w:val="008E15EE"/>
    <w:rsid w:val="008E16D6"/>
    <w:rsid w:val="008E18E0"/>
    <w:rsid w:val="008E20F8"/>
    <w:rsid w:val="008E2399"/>
    <w:rsid w:val="008E24F2"/>
    <w:rsid w:val="008E269D"/>
    <w:rsid w:val="008E2874"/>
    <w:rsid w:val="008E2B4B"/>
    <w:rsid w:val="008E30F4"/>
    <w:rsid w:val="008E36E2"/>
    <w:rsid w:val="008E3885"/>
    <w:rsid w:val="008E3A1A"/>
    <w:rsid w:val="008E3E68"/>
    <w:rsid w:val="008E47B6"/>
    <w:rsid w:val="008E4C17"/>
    <w:rsid w:val="008E4F8A"/>
    <w:rsid w:val="008E5005"/>
    <w:rsid w:val="008E5AF9"/>
    <w:rsid w:val="008E5E8A"/>
    <w:rsid w:val="008E6E2B"/>
    <w:rsid w:val="008E7C28"/>
    <w:rsid w:val="008F04C3"/>
    <w:rsid w:val="008F13E6"/>
    <w:rsid w:val="008F180E"/>
    <w:rsid w:val="008F1825"/>
    <w:rsid w:val="008F185A"/>
    <w:rsid w:val="008F20A4"/>
    <w:rsid w:val="008F236B"/>
    <w:rsid w:val="008F24A2"/>
    <w:rsid w:val="008F2AD0"/>
    <w:rsid w:val="008F2E2D"/>
    <w:rsid w:val="008F3732"/>
    <w:rsid w:val="008F3771"/>
    <w:rsid w:val="008F3FA8"/>
    <w:rsid w:val="008F4515"/>
    <w:rsid w:val="008F479D"/>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1D4"/>
    <w:rsid w:val="00906DF6"/>
    <w:rsid w:val="009070BA"/>
    <w:rsid w:val="0090740F"/>
    <w:rsid w:val="00907B48"/>
    <w:rsid w:val="009112B7"/>
    <w:rsid w:val="00911C0B"/>
    <w:rsid w:val="0091291E"/>
    <w:rsid w:val="00913231"/>
    <w:rsid w:val="0091345E"/>
    <w:rsid w:val="00914693"/>
    <w:rsid w:val="00914A0E"/>
    <w:rsid w:val="00915657"/>
    <w:rsid w:val="00915A31"/>
    <w:rsid w:val="00915D7E"/>
    <w:rsid w:val="00917773"/>
    <w:rsid w:val="00917BEC"/>
    <w:rsid w:val="00920039"/>
    <w:rsid w:val="0092040D"/>
    <w:rsid w:val="00920458"/>
    <w:rsid w:val="0092235D"/>
    <w:rsid w:val="00922435"/>
    <w:rsid w:val="00922AE8"/>
    <w:rsid w:val="00923168"/>
    <w:rsid w:val="00923A7F"/>
    <w:rsid w:val="0092441B"/>
    <w:rsid w:val="0092451F"/>
    <w:rsid w:val="00924966"/>
    <w:rsid w:val="00924B7C"/>
    <w:rsid w:val="00924CF8"/>
    <w:rsid w:val="00925297"/>
    <w:rsid w:val="009252B6"/>
    <w:rsid w:val="009256E9"/>
    <w:rsid w:val="00925E46"/>
    <w:rsid w:val="009260EC"/>
    <w:rsid w:val="009269F3"/>
    <w:rsid w:val="00927769"/>
    <w:rsid w:val="009277EA"/>
    <w:rsid w:val="00927E16"/>
    <w:rsid w:val="00927F90"/>
    <w:rsid w:val="00927FD3"/>
    <w:rsid w:val="00930686"/>
    <w:rsid w:val="00930D7B"/>
    <w:rsid w:val="009314BF"/>
    <w:rsid w:val="0093167C"/>
    <w:rsid w:val="00932078"/>
    <w:rsid w:val="009327C1"/>
    <w:rsid w:val="009332BA"/>
    <w:rsid w:val="009336CB"/>
    <w:rsid w:val="00933B37"/>
    <w:rsid w:val="0093419C"/>
    <w:rsid w:val="0093434C"/>
    <w:rsid w:val="00935158"/>
    <w:rsid w:val="00935848"/>
    <w:rsid w:val="00935A9B"/>
    <w:rsid w:val="0093640E"/>
    <w:rsid w:val="009368C8"/>
    <w:rsid w:val="00936ABB"/>
    <w:rsid w:val="00936B93"/>
    <w:rsid w:val="00936D6E"/>
    <w:rsid w:val="009405ED"/>
    <w:rsid w:val="00940D60"/>
    <w:rsid w:val="00940E5F"/>
    <w:rsid w:val="0094106E"/>
    <w:rsid w:val="00941294"/>
    <w:rsid w:val="00941476"/>
    <w:rsid w:val="00941E5A"/>
    <w:rsid w:val="00941ED4"/>
    <w:rsid w:val="00941F18"/>
    <w:rsid w:val="009424E9"/>
    <w:rsid w:val="00942693"/>
    <w:rsid w:val="00942AA6"/>
    <w:rsid w:val="00942F1A"/>
    <w:rsid w:val="009433A9"/>
    <w:rsid w:val="009456AA"/>
    <w:rsid w:val="0094643A"/>
    <w:rsid w:val="0094660E"/>
    <w:rsid w:val="00946BAA"/>
    <w:rsid w:val="00946FAA"/>
    <w:rsid w:val="00946FAF"/>
    <w:rsid w:val="0094748A"/>
    <w:rsid w:val="009474D5"/>
    <w:rsid w:val="00947668"/>
    <w:rsid w:val="009479BC"/>
    <w:rsid w:val="00947AA5"/>
    <w:rsid w:val="00947B00"/>
    <w:rsid w:val="00947DDB"/>
    <w:rsid w:val="009505E3"/>
    <w:rsid w:val="00950A70"/>
    <w:rsid w:val="009514CF"/>
    <w:rsid w:val="0095173F"/>
    <w:rsid w:val="00951FA9"/>
    <w:rsid w:val="0095339E"/>
    <w:rsid w:val="009537A3"/>
    <w:rsid w:val="00954086"/>
    <w:rsid w:val="0095411C"/>
    <w:rsid w:val="00954831"/>
    <w:rsid w:val="00954EE5"/>
    <w:rsid w:val="00955250"/>
    <w:rsid w:val="009556FC"/>
    <w:rsid w:val="009558D2"/>
    <w:rsid w:val="00955E8C"/>
    <w:rsid w:val="00956082"/>
    <w:rsid w:val="009567C1"/>
    <w:rsid w:val="00956E64"/>
    <w:rsid w:val="009572DF"/>
    <w:rsid w:val="00957385"/>
    <w:rsid w:val="00957D2E"/>
    <w:rsid w:val="009600A2"/>
    <w:rsid w:val="009609A5"/>
    <w:rsid w:val="00960EA3"/>
    <w:rsid w:val="009613B5"/>
    <w:rsid w:val="009613B9"/>
    <w:rsid w:val="009617A2"/>
    <w:rsid w:val="00961871"/>
    <w:rsid w:val="00961DD4"/>
    <w:rsid w:val="009629EF"/>
    <w:rsid w:val="00963EB5"/>
    <w:rsid w:val="0096406A"/>
    <w:rsid w:val="0096424B"/>
    <w:rsid w:val="0096455F"/>
    <w:rsid w:val="0096540D"/>
    <w:rsid w:val="009654EB"/>
    <w:rsid w:val="00965819"/>
    <w:rsid w:val="009665F3"/>
    <w:rsid w:val="00966B43"/>
    <w:rsid w:val="00966D55"/>
    <w:rsid w:val="00966E1A"/>
    <w:rsid w:val="00967535"/>
    <w:rsid w:val="00967595"/>
    <w:rsid w:val="009679B2"/>
    <w:rsid w:val="00970197"/>
    <w:rsid w:val="00971632"/>
    <w:rsid w:val="00971C1E"/>
    <w:rsid w:val="00972911"/>
    <w:rsid w:val="00972A56"/>
    <w:rsid w:val="00972BEA"/>
    <w:rsid w:val="00973F0C"/>
    <w:rsid w:val="009746BC"/>
    <w:rsid w:val="00974939"/>
    <w:rsid w:val="00974CDD"/>
    <w:rsid w:val="00974F0C"/>
    <w:rsid w:val="00975283"/>
    <w:rsid w:val="00975782"/>
    <w:rsid w:val="0097579E"/>
    <w:rsid w:val="00975F0B"/>
    <w:rsid w:val="009761A4"/>
    <w:rsid w:val="009762C6"/>
    <w:rsid w:val="00977684"/>
    <w:rsid w:val="009802CC"/>
    <w:rsid w:val="00981EB2"/>
    <w:rsid w:val="00982D0E"/>
    <w:rsid w:val="00982D41"/>
    <w:rsid w:val="00983100"/>
    <w:rsid w:val="009831E0"/>
    <w:rsid w:val="00983616"/>
    <w:rsid w:val="009838E5"/>
    <w:rsid w:val="00983C32"/>
    <w:rsid w:val="00984599"/>
    <w:rsid w:val="00984BA4"/>
    <w:rsid w:val="00984F2D"/>
    <w:rsid w:val="009853D7"/>
    <w:rsid w:val="00985CA6"/>
    <w:rsid w:val="00986384"/>
    <w:rsid w:val="0098649D"/>
    <w:rsid w:val="00986914"/>
    <w:rsid w:val="009870E5"/>
    <w:rsid w:val="00987C95"/>
    <w:rsid w:val="009900C5"/>
    <w:rsid w:val="0099047C"/>
    <w:rsid w:val="00990DA5"/>
    <w:rsid w:val="009910B3"/>
    <w:rsid w:val="00991A4A"/>
    <w:rsid w:val="00991D90"/>
    <w:rsid w:val="00992C35"/>
    <w:rsid w:val="00993298"/>
    <w:rsid w:val="0099436F"/>
    <w:rsid w:val="009944DB"/>
    <w:rsid w:val="009949C5"/>
    <w:rsid w:val="009951D3"/>
    <w:rsid w:val="009952D1"/>
    <w:rsid w:val="0099570D"/>
    <w:rsid w:val="00995A4C"/>
    <w:rsid w:val="00995CA9"/>
    <w:rsid w:val="00995E7F"/>
    <w:rsid w:val="00996071"/>
    <w:rsid w:val="0099613F"/>
    <w:rsid w:val="00996D00"/>
    <w:rsid w:val="009973A4"/>
    <w:rsid w:val="009976AD"/>
    <w:rsid w:val="00997CF3"/>
    <w:rsid w:val="00997E2A"/>
    <w:rsid w:val="009A0016"/>
    <w:rsid w:val="009A0EED"/>
    <w:rsid w:val="009A251E"/>
    <w:rsid w:val="009A2638"/>
    <w:rsid w:val="009A27E6"/>
    <w:rsid w:val="009A2C63"/>
    <w:rsid w:val="009A2CF1"/>
    <w:rsid w:val="009A2D2C"/>
    <w:rsid w:val="009A2FA5"/>
    <w:rsid w:val="009A3562"/>
    <w:rsid w:val="009A3D88"/>
    <w:rsid w:val="009A4342"/>
    <w:rsid w:val="009A4DD7"/>
    <w:rsid w:val="009A4F54"/>
    <w:rsid w:val="009A54C2"/>
    <w:rsid w:val="009A54E1"/>
    <w:rsid w:val="009A5698"/>
    <w:rsid w:val="009A5D35"/>
    <w:rsid w:val="009A616E"/>
    <w:rsid w:val="009A63FF"/>
    <w:rsid w:val="009A647A"/>
    <w:rsid w:val="009A662D"/>
    <w:rsid w:val="009A6689"/>
    <w:rsid w:val="009A6E9A"/>
    <w:rsid w:val="009A7D47"/>
    <w:rsid w:val="009A7DBC"/>
    <w:rsid w:val="009A7E57"/>
    <w:rsid w:val="009B0118"/>
    <w:rsid w:val="009B0DB0"/>
    <w:rsid w:val="009B1E1E"/>
    <w:rsid w:val="009B276D"/>
    <w:rsid w:val="009B2841"/>
    <w:rsid w:val="009B29CE"/>
    <w:rsid w:val="009B2A2C"/>
    <w:rsid w:val="009B2A8D"/>
    <w:rsid w:val="009B2ADB"/>
    <w:rsid w:val="009B2B5E"/>
    <w:rsid w:val="009B3108"/>
    <w:rsid w:val="009B3C04"/>
    <w:rsid w:val="009B3C27"/>
    <w:rsid w:val="009B44F7"/>
    <w:rsid w:val="009B4BCC"/>
    <w:rsid w:val="009B58A2"/>
    <w:rsid w:val="009B5957"/>
    <w:rsid w:val="009B59A6"/>
    <w:rsid w:val="009B5DDB"/>
    <w:rsid w:val="009B6011"/>
    <w:rsid w:val="009B61DD"/>
    <w:rsid w:val="009B6406"/>
    <w:rsid w:val="009B6476"/>
    <w:rsid w:val="009B677F"/>
    <w:rsid w:val="009B6D1E"/>
    <w:rsid w:val="009B7215"/>
    <w:rsid w:val="009B74F4"/>
    <w:rsid w:val="009B758C"/>
    <w:rsid w:val="009B795F"/>
    <w:rsid w:val="009B7B80"/>
    <w:rsid w:val="009B7E29"/>
    <w:rsid w:val="009B7FC4"/>
    <w:rsid w:val="009C08FB"/>
    <w:rsid w:val="009C1CD3"/>
    <w:rsid w:val="009C220A"/>
    <w:rsid w:val="009C2CEC"/>
    <w:rsid w:val="009C2D93"/>
    <w:rsid w:val="009C3BB0"/>
    <w:rsid w:val="009C3C79"/>
    <w:rsid w:val="009C41F0"/>
    <w:rsid w:val="009C5237"/>
    <w:rsid w:val="009C52E4"/>
    <w:rsid w:val="009C592B"/>
    <w:rsid w:val="009C6684"/>
    <w:rsid w:val="009C684B"/>
    <w:rsid w:val="009C6CA6"/>
    <w:rsid w:val="009C7162"/>
    <w:rsid w:val="009C759B"/>
    <w:rsid w:val="009C7E5D"/>
    <w:rsid w:val="009D0EBE"/>
    <w:rsid w:val="009D313F"/>
    <w:rsid w:val="009D343E"/>
    <w:rsid w:val="009D345E"/>
    <w:rsid w:val="009D37C1"/>
    <w:rsid w:val="009D3DB9"/>
    <w:rsid w:val="009D42B2"/>
    <w:rsid w:val="009D4491"/>
    <w:rsid w:val="009D4BBF"/>
    <w:rsid w:val="009D4CC3"/>
    <w:rsid w:val="009D4E80"/>
    <w:rsid w:val="009D52F3"/>
    <w:rsid w:val="009D5C74"/>
    <w:rsid w:val="009D5DCE"/>
    <w:rsid w:val="009D67F8"/>
    <w:rsid w:val="009D688F"/>
    <w:rsid w:val="009D72CB"/>
    <w:rsid w:val="009D7C79"/>
    <w:rsid w:val="009E0190"/>
    <w:rsid w:val="009E0B10"/>
    <w:rsid w:val="009E0BA1"/>
    <w:rsid w:val="009E10EF"/>
    <w:rsid w:val="009E17BA"/>
    <w:rsid w:val="009E17E1"/>
    <w:rsid w:val="009E1A4C"/>
    <w:rsid w:val="009E2C32"/>
    <w:rsid w:val="009E2F01"/>
    <w:rsid w:val="009E2F6A"/>
    <w:rsid w:val="009E32FC"/>
    <w:rsid w:val="009E3619"/>
    <w:rsid w:val="009E36A6"/>
    <w:rsid w:val="009E4154"/>
    <w:rsid w:val="009E4C07"/>
    <w:rsid w:val="009E4EDD"/>
    <w:rsid w:val="009E5A21"/>
    <w:rsid w:val="009E5F38"/>
    <w:rsid w:val="009E5FDA"/>
    <w:rsid w:val="009E6B67"/>
    <w:rsid w:val="009E7016"/>
    <w:rsid w:val="009E71BA"/>
    <w:rsid w:val="009E7201"/>
    <w:rsid w:val="009E7BC1"/>
    <w:rsid w:val="009E7C8F"/>
    <w:rsid w:val="009F0059"/>
    <w:rsid w:val="009F1610"/>
    <w:rsid w:val="009F190F"/>
    <w:rsid w:val="009F240A"/>
    <w:rsid w:val="009F2A6B"/>
    <w:rsid w:val="009F2B1D"/>
    <w:rsid w:val="009F3604"/>
    <w:rsid w:val="009F3D07"/>
    <w:rsid w:val="009F4363"/>
    <w:rsid w:val="009F4A57"/>
    <w:rsid w:val="009F60DD"/>
    <w:rsid w:val="009F69F2"/>
    <w:rsid w:val="009F6F00"/>
    <w:rsid w:val="009F7FAF"/>
    <w:rsid w:val="00A0034D"/>
    <w:rsid w:val="00A004DB"/>
    <w:rsid w:val="00A0080B"/>
    <w:rsid w:val="00A00EF8"/>
    <w:rsid w:val="00A01051"/>
    <w:rsid w:val="00A0137F"/>
    <w:rsid w:val="00A016D3"/>
    <w:rsid w:val="00A0173F"/>
    <w:rsid w:val="00A02271"/>
    <w:rsid w:val="00A02292"/>
    <w:rsid w:val="00A0333B"/>
    <w:rsid w:val="00A0363C"/>
    <w:rsid w:val="00A03DE8"/>
    <w:rsid w:val="00A04025"/>
    <w:rsid w:val="00A043D3"/>
    <w:rsid w:val="00A04964"/>
    <w:rsid w:val="00A056E3"/>
    <w:rsid w:val="00A056E5"/>
    <w:rsid w:val="00A05A76"/>
    <w:rsid w:val="00A05C78"/>
    <w:rsid w:val="00A0684A"/>
    <w:rsid w:val="00A06CBD"/>
    <w:rsid w:val="00A07EB2"/>
    <w:rsid w:val="00A07FAE"/>
    <w:rsid w:val="00A07FB8"/>
    <w:rsid w:val="00A1025F"/>
    <w:rsid w:val="00A1040F"/>
    <w:rsid w:val="00A10FAD"/>
    <w:rsid w:val="00A11CDF"/>
    <w:rsid w:val="00A11F62"/>
    <w:rsid w:val="00A11F80"/>
    <w:rsid w:val="00A12006"/>
    <w:rsid w:val="00A120F7"/>
    <w:rsid w:val="00A1227B"/>
    <w:rsid w:val="00A125CB"/>
    <w:rsid w:val="00A126A0"/>
    <w:rsid w:val="00A12952"/>
    <w:rsid w:val="00A12D91"/>
    <w:rsid w:val="00A13CDA"/>
    <w:rsid w:val="00A14B9F"/>
    <w:rsid w:val="00A15F07"/>
    <w:rsid w:val="00A15F4B"/>
    <w:rsid w:val="00A1654D"/>
    <w:rsid w:val="00A176E5"/>
    <w:rsid w:val="00A17D7B"/>
    <w:rsid w:val="00A17F59"/>
    <w:rsid w:val="00A20083"/>
    <w:rsid w:val="00A20191"/>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429"/>
    <w:rsid w:val="00A30450"/>
    <w:rsid w:val="00A30900"/>
    <w:rsid w:val="00A30C59"/>
    <w:rsid w:val="00A30F04"/>
    <w:rsid w:val="00A311DD"/>
    <w:rsid w:val="00A315F2"/>
    <w:rsid w:val="00A31945"/>
    <w:rsid w:val="00A31A62"/>
    <w:rsid w:val="00A31B6D"/>
    <w:rsid w:val="00A31E93"/>
    <w:rsid w:val="00A32545"/>
    <w:rsid w:val="00A326B2"/>
    <w:rsid w:val="00A3314B"/>
    <w:rsid w:val="00A33429"/>
    <w:rsid w:val="00A33E45"/>
    <w:rsid w:val="00A3410E"/>
    <w:rsid w:val="00A348BA"/>
    <w:rsid w:val="00A349E9"/>
    <w:rsid w:val="00A34E9C"/>
    <w:rsid w:val="00A35075"/>
    <w:rsid w:val="00A35341"/>
    <w:rsid w:val="00A35EB0"/>
    <w:rsid w:val="00A3610F"/>
    <w:rsid w:val="00A36D0D"/>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559"/>
    <w:rsid w:val="00A43BA0"/>
    <w:rsid w:val="00A43DDD"/>
    <w:rsid w:val="00A44953"/>
    <w:rsid w:val="00A44AC2"/>
    <w:rsid w:val="00A4568B"/>
    <w:rsid w:val="00A45B13"/>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24AC"/>
    <w:rsid w:val="00A52594"/>
    <w:rsid w:val="00A53430"/>
    <w:rsid w:val="00A54698"/>
    <w:rsid w:val="00A548F5"/>
    <w:rsid w:val="00A551C3"/>
    <w:rsid w:val="00A5531F"/>
    <w:rsid w:val="00A5535D"/>
    <w:rsid w:val="00A55DA1"/>
    <w:rsid w:val="00A564B3"/>
    <w:rsid w:val="00A565A0"/>
    <w:rsid w:val="00A56D43"/>
    <w:rsid w:val="00A57707"/>
    <w:rsid w:val="00A57714"/>
    <w:rsid w:val="00A57F41"/>
    <w:rsid w:val="00A60873"/>
    <w:rsid w:val="00A60EC8"/>
    <w:rsid w:val="00A610C7"/>
    <w:rsid w:val="00A61B4E"/>
    <w:rsid w:val="00A62522"/>
    <w:rsid w:val="00A62541"/>
    <w:rsid w:val="00A62CAB"/>
    <w:rsid w:val="00A64B49"/>
    <w:rsid w:val="00A64BCC"/>
    <w:rsid w:val="00A65BA2"/>
    <w:rsid w:val="00A660E3"/>
    <w:rsid w:val="00A663AC"/>
    <w:rsid w:val="00A675AA"/>
    <w:rsid w:val="00A70452"/>
    <w:rsid w:val="00A70AB5"/>
    <w:rsid w:val="00A70BEB"/>
    <w:rsid w:val="00A711E3"/>
    <w:rsid w:val="00A719F6"/>
    <w:rsid w:val="00A71A7B"/>
    <w:rsid w:val="00A7243D"/>
    <w:rsid w:val="00A73849"/>
    <w:rsid w:val="00A73C83"/>
    <w:rsid w:val="00A73E6D"/>
    <w:rsid w:val="00A7430E"/>
    <w:rsid w:val="00A74662"/>
    <w:rsid w:val="00A747C4"/>
    <w:rsid w:val="00A74DC3"/>
    <w:rsid w:val="00A75B5E"/>
    <w:rsid w:val="00A76F72"/>
    <w:rsid w:val="00A7739E"/>
    <w:rsid w:val="00A775A7"/>
    <w:rsid w:val="00A77747"/>
    <w:rsid w:val="00A77F46"/>
    <w:rsid w:val="00A77FBC"/>
    <w:rsid w:val="00A802B3"/>
    <w:rsid w:val="00A80591"/>
    <w:rsid w:val="00A81008"/>
    <w:rsid w:val="00A81111"/>
    <w:rsid w:val="00A8157D"/>
    <w:rsid w:val="00A81BBE"/>
    <w:rsid w:val="00A81D4A"/>
    <w:rsid w:val="00A821D7"/>
    <w:rsid w:val="00A825D0"/>
    <w:rsid w:val="00A826DB"/>
    <w:rsid w:val="00A827C1"/>
    <w:rsid w:val="00A83349"/>
    <w:rsid w:val="00A83A20"/>
    <w:rsid w:val="00A84285"/>
    <w:rsid w:val="00A84AF4"/>
    <w:rsid w:val="00A84C91"/>
    <w:rsid w:val="00A85172"/>
    <w:rsid w:val="00A854DD"/>
    <w:rsid w:val="00A854E4"/>
    <w:rsid w:val="00A85EDE"/>
    <w:rsid w:val="00A863FA"/>
    <w:rsid w:val="00A8661E"/>
    <w:rsid w:val="00A86654"/>
    <w:rsid w:val="00A86B1B"/>
    <w:rsid w:val="00A87571"/>
    <w:rsid w:val="00A875E2"/>
    <w:rsid w:val="00A87A4D"/>
    <w:rsid w:val="00A87B3D"/>
    <w:rsid w:val="00A87CDE"/>
    <w:rsid w:val="00A87E35"/>
    <w:rsid w:val="00A90216"/>
    <w:rsid w:val="00A90A8B"/>
    <w:rsid w:val="00A91024"/>
    <w:rsid w:val="00A910E7"/>
    <w:rsid w:val="00A92AD0"/>
    <w:rsid w:val="00A92B59"/>
    <w:rsid w:val="00A932A5"/>
    <w:rsid w:val="00A932BA"/>
    <w:rsid w:val="00A93AB7"/>
    <w:rsid w:val="00A93BC3"/>
    <w:rsid w:val="00A94376"/>
    <w:rsid w:val="00A944A3"/>
    <w:rsid w:val="00A945D1"/>
    <w:rsid w:val="00A949D8"/>
    <w:rsid w:val="00A94AC3"/>
    <w:rsid w:val="00A94E2B"/>
    <w:rsid w:val="00A94FB1"/>
    <w:rsid w:val="00A95228"/>
    <w:rsid w:val="00A95808"/>
    <w:rsid w:val="00A96274"/>
    <w:rsid w:val="00A963D1"/>
    <w:rsid w:val="00A96B3A"/>
    <w:rsid w:val="00A97720"/>
    <w:rsid w:val="00A97EF4"/>
    <w:rsid w:val="00A97F7E"/>
    <w:rsid w:val="00AA041B"/>
    <w:rsid w:val="00AA079A"/>
    <w:rsid w:val="00AA0D0A"/>
    <w:rsid w:val="00AA0DE4"/>
    <w:rsid w:val="00AA0DF9"/>
    <w:rsid w:val="00AA1854"/>
    <w:rsid w:val="00AA198A"/>
    <w:rsid w:val="00AA19AB"/>
    <w:rsid w:val="00AA23D3"/>
    <w:rsid w:val="00AA24C1"/>
    <w:rsid w:val="00AA2A65"/>
    <w:rsid w:val="00AA3079"/>
    <w:rsid w:val="00AA327F"/>
    <w:rsid w:val="00AA3C41"/>
    <w:rsid w:val="00AA43DB"/>
    <w:rsid w:val="00AA5A32"/>
    <w:rsid w:val="00AA66D4"/>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2D99"/>
    <w:rsid w:val="00AC34D3"/>
    <w:rsid w:val="00AC3685"/>
    <w:rsid w:val="00AC390E"/>
    <w:rsid w:val="00AC3D4F"/>
    <w:rsid w:val="00AC4380"/>
    <w:rsid w:val="00AC4E92"/>
    <w:rsid w:val="00AC5462"/>
    <w:rsid w:val="00AC617B"/>
    <w:rsid w:val="00AC629A"/>
    <w:rsid w:val="00AC63BF"/>
    <w:rsid w:val="00AC6D4F"/>
    <w:rsid w:val="00AC7D47"/>
    <w:rsid w:val="00AD01E6"/>
    <w:rsid w:val="00AD03A1"/>
    <w:rsid w:val="00AD1398"/>
    <w:rsid w:val="00AD1430"/>
    <w:rsid w:val="00AD145C"/>
    <w:rsid w:val="00AD1852"/>
    <w:rsid w:val="00AD1A31"/>
    <w:rsid w:val="00AD2093"/>
    <w:rsid w:val="00AD2128"/>
    <w:rsid w:val="00AD2308"/>
    <w:rsid w:val="00AD2778"/>
    <w:rsid w:val="00AD4542"/>
    <w:rsid w:val="00AD460B"/>
    <w:rsid w:val="00AD50AE"/>
    <w:rsid w:val="00AD52EA"/>
    <w:rsid w:val="00AD5F28"/>
    <w:rsid w:val="00AD60FB"/>
    <w:rsid w:val="00AD6261"/>
    <w:rsid w:val="00AD654B"/>
    <w:rsid w:val="00AD6746"/>
    <w:rsid w:val="00AD6A2E"/>
    <w:rsid w:val="00AD6C8B"/>
    <w:rsid w:val="00AD6EC0"/>
    <w:rsid w:val="00AD7744"/>
    <w:rsid w:val="00AE01F5"/>
    <w:rsid w:val="00AE03E6"/>
    <w:rsid w:val="00AE06A5"/>
    <w:rsid w:val="00AE0E7B"/>
    <w:rsid w:val="00AE0F92"/>
    <w:rsid w:val="00AE114F"/>
    <w:rsid w:val="00AE1510"/>
    <w:rsid w:val="00AE1ABB"/>
    <w:rsid w:val="00AE3075"/>
    <w:rsid w:val="00AE362E"/>
    <w:rsid w:val="00AE3D3D"/>
    <w:rsid w:val="00AE44EA"/>
    <w:rsid w:val="00AE4E68"/>
    <w:rsid w:val="00AE5A2B"/>
    <w:rsid w:val="00AE6041"/>
    <w:rsid w:val="00AE62A3"/>
    <w:rsid w:val="00AE785A"/>
    <w:rsid w:val="00AF03AF"/>
    <w:rsid w:val="00AF0434"/>
    <w:rsid w:val="00AF2606"/>
    <w:rsid w:val="00AF2883"/>
    <w:rsid w:val="00AF30D8"/>
    <w:rsid w:val="00AF3B1B"/>
    <w:rsid w:val="00AF4D14"/>
    <w:rsid w:val="00AF508C"/>
    <w:rsid w:val="00AF5A71"/>
    <w:rsid w:val="00AF5DD2"/>
    <w:rsid w:val="00AF61D7"/>
    <w:rsid w:val="00AF6642"/>
    <w:rsid w:val="00AF66AB"/>
    <w:rsid w:val="00AF6715"/>
    <w:rsid w:val="00AF6A79"/>
    <w:rsid w:val="00AF6CF4"/>
    <w:rsid w:val="00AF6D09"/>
    <w:rsid w:val="00AF723E"/>
    <w:rsid w:val="00AF7806"/>
    <w:rsid w:val="00B002AD"/>
    <w:rsid w:val="00B008BA"/>
    <w:rsid w:val="00B01824"/>
    <w:rsid w:val="00B018A2"/>
    <w:rsid w:val="00B01A5E"/>
    <w:rsid w:val="00B02054"/>
    <w:rsid w:val="00B0215B"/>
    <w:rsid w:val="00B0285B"/>
    <w:rsid w:val="00B03025"/>
    <w:rsid w:val="00B03317"/>
    <w:rsid w:val="00B0335D"/>
    <w:rsid w:val="00B0345A"/>
    <w:rsid w:val="00B03556"/>
    <w:rsid w:val="00B035CB"/>
    <w:rsid w:val="00B03A4E"/>
    <w:rsid w:val="00B03BAA"/>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119D"/>
    <w:rsid w:val="00B1247D"/>
    <w:rsid w:val="00B124D1"/>
    <w:rsid w:val="00B1277B"/>
    <w:rsid w:val="00B127C0"/>
    <w:rsid w:val="00B128DE"/>
    <w:rsid w:val="00B1321C"/>
    <w:rsid w:val="00B13265"/>
    <w:rsid w:val="00B13F5C"/>
    <w:rsid w:val="00B142A2"/>
    <w:rsid w:val="00B144CC"/>
    <w:rsid w:val="00B14864"/>
    <w:rsid w:val="00B15657"/>
    <w:rsid w:val="00B1671D"/>
    <w:rsid w:val="00B17389"/>
    <w:rsid w:val="00B173E5"/>
    <w:rsid w:val="00B200D9"/>
    <w:rsid w:val="00B20121"/>
    <w:rsid w:val="00B20B83"/>
    <w:rsid w:val="00B20FAE"/>
    <w:rsid w:val="00B212F6"/>
    <w:rsid w:val="00B227D6"/>
    <w:rsid w:val="00B23462"/>
    <w:rsid w:val="00B240EA"/>
    <w:rsid w:val="00B251C7"/>
    <w:rsid w:val="00B252B8"/>
    <w:rsid w:val="00B253EC"/>
    <w:rsid w:val="00B25952"/>
    <w:rsid w:val="00B25F33"/>
    <w:rsid w:val="00B25F3E"/>
    <w:rsid w:val="00B26032"/>
    <w:rsid w:val="00B2638A"/>
    <w:rsid w:val="00B2686A"/>
    <w:rsid w:val="00B26F27"/>
    <w:rsid w:val="00B279C3"/>
    <w:rsid w:val="00B305AE"/>
    <w:rsid w:val="00B3063A"/>
    <w:rsid w:val="00B30976"/>
    <w:rsid w:val="00B30D1E"/>
    <w:rsid w:val="00B30D58"/>
    <w:rsid w:val="00B31144"/>
    <w:rsid w:val="00B318EB"/>
    <w:rsid w:val="00B32497"/>
    <w:rsid w:val="00B32877"/>
    <w:rsid w:val="00B32A7F"/>
    <w:rsid w:val="00B32B59"/>
    <w:rsid w:val="00B32EA6"/>
    <w:rsid w:val="00B33252"/>
    <w:rsid w:val="00B33340"/>
    <w:rsid w:val="00B3379B"/>
    <w:rsid w:val="00B338A0"/>
    <w:rsid w:val="00B34361"/>
    <w:rsid w:val="00B34845"/>
    <w:rsid w:val="00B351BB"/>
    <w:rsid w:val="00B353C9"/>
    <w:rsid w:val="00B35CBA"/>
    <w:rsid w:val="00B36024"/>
    <w:rsid w:val="00B36430"/>
    <w:rsid w:val="00B3661E"/>
    <w:rsid w:val="00B36951"/>
    <w:rsid w:val="00B372F1"/>
    <w:rsid w:val="00B37D39"/>
    <w:rsid w:val="00B40047"/>
    <w:rsid w:val="00B40081"/>
    <w:rsid w:val="00B40447"/>
    <w:rsid w:val="00B4049E"/>
    <w:rsid w:val="00B4079B"/>
    <w:rsid w:val="00B40C13"/>
    <w:rsid w:val="00B40D22"/>
    <w:rsid w:val="00B424A0"/>
    <w:rsid w:val="00B42645"/>
    <w:rsid w:val="00B428B6"/>
    <w:rsid w:val="00B42B1F"/>
    <w:rsid w:val="00B434A5"/>
    <w:rsid w:val="00B43825"/>
    <w:rsid w:val="00B439F1"/>
    <w:rsid w:val="00B43FC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17B"/>
    <w:rsid w:val="00B5455E"/>
    <w:rsid w:val="00B54C75"/>
    <w:rsid w:val="00B55710"/>
    <w:rsid w:val="00B55AA0"/>
    <w:rsid w:val="00B55C99"/>
    <w:rsid w:val="00B56A3D"/>
    <w:rsid w:val="00B572B4"/>
    <w:rsid w:val="00B57390"/>
    <w:rsid w:val="00B57F79"/>
    <w:rsid w:val="00B60089"/>
    <w:rsid w:val="00B602D3"/>
    <w:rsid w:val="00B603D3"/>
    <w:rsid w:val="00B60645"/>
    <w:rsid w:val="00B60B0E"/>
    <w:rsid w:val="00B60D41"/>
    <w:rsid w:val="00B616CA"/>
    <w:rsid w:val="00B6196C"/>
    <w:rsid w:val="00B61A7E"/>
    <w:rsid w:val="00B61CCB"/>
    <w:rsid w:val="00B62394"/>
    <w:rsid w:val="00B6251E"/>
    <w:rsid w:val="00B62680"/>
    <w:rsid w:val="00B63106"/>
    <w:rsid w:val="00B631D8"/>
    <w:rsid w:val="00B6355B"/>
    <w:rsid w:val="00B63CEC"/>
    <w:rsid w:val="00B645C2"/>
    <w:rsid w:val="00B64716"/>
    <w:rsid w:val="00B64956"/>
    <w:rsid w:val="00B649AE"/>
    <w:rsid w:val="00B64B51"/>
    <w:rsid w:val="00B650D9"/>
    <w:rsid w:val="00B651B5"/>
    <w:rsid w:val="00B6597B"/>
    <w:rsid w:val="00B6602E"/>
    <w:rsid w:val="00B6630C"/>
    <w:rsid w:val="00B66386"/>
    <w:rsid w:val="00B6713F"/>
    <w:rsid w:val="00B67B06"/>
    <w:rsid w:val="00B67D9F"/>
    <w:rsid w:val="00B70429"/>
    <w:rsid w:val="00B71696"/>
    <w:rsid w:val="00B71715"/>
    <w:rsid w:val="00B718F9"/>
    <w:rsid w:val="00B71C32"/>
    <w:rsid w:val="00B71D86"/>
    <w:rsid w:val="00B71DD2"/>
    <w:rsid w:val="00B72236"/>
    <w:rsid w:val="00B722D3"/>
    <w:rsid w:val="00B7249D"/>
    <w:rsid w:val="00B727D9"/>
    <w:rsid w:val="00B72869"/>
    <w:rsid w:val="00B72B79"/>
    <w:rsid w:val="00B73D5F"/>
    <w:rsid w:val="00B741F1"/>
    <w:rsid w:val="00B742E2"/>
    <w:rsid w:val="00B7516B"/>
    <w:rsid w:val="00B75843"/>
    <w:rsid w:val="00B75B07"/>
    <w:rsid w:val="00B75F4B"/>
    <w:rsid w:val="00B76584"/>
    <w:rsid w:val="00B766F5"/>
    <w:rsid w:val="00B76957"/>
    <w:rsid w:val="00B76CCB"/>
    <w:rsid w:val="00B76F63"/>
    <w:rsid w:val="00B7701B"/>
    <w:rsid w:val="00B770F0"/>
    <w:rsid w:val="00B7745B"/>
    <w:rsid w:val="00B80345"/>
    <w:rsid w:val="00B80CCB"/>
    <w:rsid w:val="00B81D36"/>
    <w:rsid w:val="00B81D73"/>
    <w:rsid w:val="00B82651"/>
    <w:rsid w:val="00B82CCB"/>
    <w:rsid w:val="00B82DA0"/>
    <w:rsid w:val="00B830E3"/>
    <w:rsid w:val="00B8381A"/>
    <w:rsid w:val="00B83B2B"/>
    <w:rsid w:val="00B83B5C"/>
    <w:rsid w:val="00B842BA"/>
    <w:rsid w:val="00B8433A"/>
    <w:rsid w:val="00B8433E"/>
    <w:rsid w:val="00B84497"/>
    <w:rsid w:val="00B84B5B"/>
    <w:rsid w:val="00B84BE7"/>
    <w:rsid w:val="00B8511E"/>
    <w:rsid w:val="00B85AB7"/>
    <w:rsid w:val="00B85FDE"/>
    <w:rsid w:val="00B86323"/>
    <w:rsid w:val="00B86D4C"/>
    <w:rsid w:val="00B87222"/>
    <w:rsid w:val="00B87BC6"/>
    <w:rsid w:val="00B87E2D"/>
    <w:rsid w:val="00B87E9A"/>
    <w:rsid w:val="00B9000E"/>
    <w:rsid w:val="00B90374"/>
    <w:rsid w:val="00B90389"/>
    <w:rsid w:val="00B9062B"/>
    <w:rsid w:val="00B90D5A"/>
    <w:rsid w:val="00B9111F"/>
    <w:rsid w:val="00B91384"/>
    <w:rsid w:val="00B915ED"/>
    <w:rsid w:val="00B916CA"/>
    <w:rsid w:val="00B92036"/>
    <w:rsid w:val="00B920AC"/>
    <w:rsid w:val="00B9229C"/>
    <w:rsid w:val="00B92395"/>
    <w:rsid w:val="00B92942"/>
    <w:rsid w:val="00B929E7"/>
    <w:rsid w:val="00B92A54"/>
    <w:rsid w:val="00B937F7"/>
    <w:rsid w:val="00B9384F"/>
    <w:rsid w:val="00B9453D"/>
    <w:rsid w:val="00B94E7B"/>
    <w:rsid w:val="00B95B35"/>
    <w:rsid w:val="00B95DEC"/>
    <w:rsid w:val="00B95E5F"/>
    <w:rsid w:val="00B964B9"/>
    <w:rsid w:val="00B96785"/>
    <w:rsid w:val="00B9700C"/>
    <w:rsid w:val="00B97507"/>
    <w:rsid w:val="00BA0C72"/>
    <w:rsid w:val="00BA0CEE"/>
    <w:rsid w:val="00BA1362"/>
    <w:rsid w:val="00BA1434"/>
    <w:rsid w:val="00BA19B8"/>
    <w:rsid w:val="00BA1A00"/>
    <w:rsid w:val="00BA259E"/>
    <w:rsid w:val="00BA278C"/>
    <w:rsid w:val="00BA2C42"/>
    <w:rsid w:val="00BA317A"/>
    <w:rsid w:val="00BA3382"/>
    <w:rsid w:val="00BA48BD"/>
    <w:rsid w:val="00BA4A28"/>
    <w:rsid w:val="00BA4B71"/>
    <w:rsid w:val="00BA5673"/>
    <w:rsid w:val="00BA57AF"/>
    <w:rsid w:val="00BA5DD5"/>
    <w:rsid w:val="00BA5E08"/>
    <w:rsid w:val="00BA60FE"/>
    <w:rsid w:val="00BA6A80"/>
    <w:rsid w:val="00BA6AE0"/>
    <w:rsid w:val="00BA6B3E"/>
    <w:rsid w:val="00BA6CF3"/>
    <w:rsid w:val="00BA6E09"/>
    <w:rsid w:val="00BA70CC"/>
    <w:rsid w:val="00BA7241"/>
    <w:rsid w:val="00BA7CBA"/>
    <w:rsid w:val="00BB0A8C"/>
    <w:rsid w:val="00BB0C65"/>
    <w:rsid w:val="00BB0F2B"/>
    <w:rsid w:val="00BB0F81"/>
    <w:rsid w:val="00BB1655"/>
    <w:rsid w:val="00BB1D60"/>
    <w:rsid w:val="00BB21DD"/>
    <w:rsid w:val="00BB2693"/>
    <w:rsid w:val="00BB278A"/>
    <w:rsid w:val="00BB3A54"/>
    <w:rsid w:val="00BB3DD6"/>
    <w:rsid w:val="00BB42FB"/>
    <w:rsid w:val="00BB4661"/>
    <w:rsid w:val="00BB4DB4"/>
    <w:rsid w:val="00BB517C"/>
    <w:rsid w:val="00BB53F0"/>
    <w:rsid w:val="00BB5B95"/>
    <w:rsid w:val="00BB5DD4"/>
    <w:rsid w:val="00BB64DE"/>
    <w:rsid w:val="00BB6AD5"/>
    <w:rsid w:val="00BB6F8C"/>
    <w:rsid w:val="00BB73CD"/>
    <w:rsid w:val="00BB7796"/>
    <w:rsid w:val="00BB7802"/>
    <w:rsid w:val="00BC0AD2"/>
    <w:rsid w:val="00BC0B8B"/>
    <w:rsid w:val="00BC0C87"/>
    <w:rsid w:val="00BC1813"/>
    <w:rsid w:val="00BC20E9"/>
    <w:rsid w:val="00BC218A"/>
    <w:rsid w:val="00BC25C9"/>
    <w:rsid w:val="00BC29B2"/>
    <w:rsid w:val="00BC2EB3"/>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712"/>
    <w:rsid w:val="00BD277A"/>
    <w:rsid w:val="00BD2827"/>
    <w:rsid w:val="00BD2BDB"/>
    <w:rsid w:val="00BD2CC8"/>
    <w:rsid w:val="00BD2E2E"/>
    <w:rsid w:val="00BD36A4"/>
    <w:rsid w:val="00BD452B"/>
    <w:rsid w:val="00BD4552"/>
    <w:rsid w:val="00BD466E"/>
    <w:rsid w:val="00BD4D05"/>
    <w:rsid w:val="00BD54C5"/>
    <w:rsid w:val="00BD55FA"/>
    <w:rsid w:val="00BD5C46"/>
    <w:rsid w:val="00BD5E14"/>
    <w:rsid w:val="00BD5F03"/>
    <w:rsid w:val="00BD5F26"/>
    <w:rsid w:val="00BD5F41"/>
    <w:rsid w:val="00BD6028"/>
    <w:rsid w:val="00BD6F0C"/>
    <w:rsid w:val="00BD7618"/>
    <w:rsid w:val="00BE05AF"/>
    <w:rsid w:val="00BE0965"/>
    <w:rsid w:val="00BE0BBC"/>
    <w:rsid w:val="00BE1212"/>
    <w:rsid w:val="00BE1A7A"/>
    <w:rsid w:val="00BE1FE7"/>
    <w:rsid w:val="00BE200F"/>
    <w:rsid w:val="00BE2525"/>
    <w:rsid w:val="00BE2571"/>
    <w:rsid w:val="00BE27CD"/>
    <w:rsid w:val="00BE323C"/>
    <w:rsid w:val="00BE3268"/>
    <w:rsid w:val="00BE3313"/>
    <w:rsid w:val="00BE34FF"/>
    <w:rsid w:val="00BE38D8"/>
    <w:rsid w:val="00BE3C7F"/>
    <w:rsid w:val="00BE454F"/>
    <w:rsid w:val="00BE49BA"/>
    <w:rsid w:val="00BE5237"/>
    <w:rsid w:val="00BE52AC"/>
    <w:rsid w:val="00BE5A8E"/>
    <w:rsid w:val="00BE610A"/>
    <w:rsid w:val="00BE6812"/>
    <w:rsid w:val="00BE7868"/>
    <w:rsid w:val="00BF051E"/>
    <w:rsid w:val="00BF14D8"/>
    <w:rsid w:val="00BF14E2"/>
    <w:rsid w:val="00BF1E2D"/>
    <w:rsid w:val="00BF2193"/>
    <w:rsid w:val="00BF2478"/>
    <w:rsid w:val="00BF2807"/>
    <w:rsid w:val="00BF3253"/>
    <w:rsid w:val="00BF3C02"/>
    <w:rsid w:val="00BF4182"/>
    <w:rsid w:val="00BF46CB"/>
    <w:rsid w:val="00BF4AFD"/>
    <w:rsid w:val="00BF4EE4"/>
    <w:rsid w:val="00BF58AD"/>
    <w:rsid w:val="00BF6075"/>
    <w:rsid w:val="00BF65EA"/>
    <w:rsid w:val="00BF7F7E"/>
    <w:rsid w:val="00BF7FDB"/>
    <w:rsid w:val="00C00214"/>
    <w:rsid w:val="00C00851"/>
    <w:rsid w:val="00C00960"/>
    <w:rsid w:val="00C013E6"/>
    <w:rsid w:val="00C01CA6"/>
    <w:rsid w:val="00C020A7"/>
    <w:rsid w:val="00C025F8"/>
    <w:rsid w:val="00C02836"/>
    <w:rsid w:val="00C0287C"/>
    <w:rsid w:val="00C03A22"/>
    <w:rsid w:val="00C03FA4"/>
    <w:rsid w:val="00C04EF2"/>
    <w:rsid w:val="00C05AC1"/>
    <w:rsid w:val="00C05BFB"/>
    <w:rsid w:val="00C06064"/>
    <w:rsid w:val="00C06774"/>
    <w:rsid w:val="00C07E41"/>
    <w:rsid w:val="00C10EDE"/>
    <w:rsid w:val="00C11CF7"/>
    <w:rsid w:val="00C11F45"/>
    <w:rsid w:val="00C12012"/>
    <w:rsid w:val="00C12449"/>
    <w:rsid w:val="00C12E3F"/>
    <w:rsid w:val="00C13BA2"/>
    <w:rsid w:val="00C13F55"/>
    <w:rsid w:val="00C1401D"/>
    <w:rsid w:val="00C1434C"/>
    <w:rsid w:val="00C15B04"/>
    <w:rsid w:val="00C15DB5"/>
    <w:rsid w:val="00C1624E"/>
    <w:rsid w:val="00C16452"/>
    <w:rsid w:val="00C16697"/>
    <w:rsid w:val="00C16763"/>
    <w:rsid w:val="00C16787"/>
    <w:rsid w:val="00C174D7"/>
    <w:rsid w:val="00C17A0E"/>
    <w:rsid w:val="00C17DFF"/>
    <w:rsid w:val="00C17E1F"/>
    <w:rsid w:val="00C17EF5"/>
    <w:rsid w:val="00C20B5E"/>
    <w:rsid w:val="00C20CF4"/>
    <w:rsid w:val="00C21506"/>
    <w:rsid w:val="00C21AC4"/>
    <w:rsid w:val="00C221BB"/>
    <w:rsid w:val="00C2232E"/>
    <w:rsid w:val="00C225D3"/>
    <w:rsid w:val="00C229FE"/>
    <w:rsid w:val="00C22D4A"/>
    <w:rsid w:val="00C22FD4"/>
    <w:rsid w:val="00C23008"/>
    <w:rsid w:val="00C2388B"/>
    <w:rsid w:val="00C23B40"/>
    <w:rsid w:val="00C23D33"/>
    <w:rsid w:val="00C2541A"/>
    <w:rsid w:val="00C25C69"/>
    <w:rsid w:val="00C25EEE"/>
    <w:rsid w:val="00C263EE"/>
    <w:rsid w:val="00C2668F"/>
    <w:rsid w:val="00C269DD"/>
    <w:rsid w:val="00C271E0"/>
    <w:rsid w:val="00C27390"/>
    <w:rsid w:val="00C27D46"/>
    <w:rsid w:val="00C27F51"/>
    <w:rsid w:val="00C30138"/>
    <w:rsid w:val="00C30AAB"/>
    <w:rsid w:val="00C30B27"/>
    <w:rsid w:val="00C30C8D"/>
    <w:rsid w:val="00C3102F"/>
    <w:rsid w:val="00C313C3"/>
    <w:rsid w:val="00C320A7"/>
    <w:rsid w:val="00C32298"/>
    <w:rsid w:val="00C323B9"/>
    <w:rsid w:val="00C32589"/>
    <w:rsid w:val="00C32C98"/>
    <w:rsid w:val="00C32F4D"/>
    <w:rsid w:val="00C33FE3"/>
    <w:rsid w:val="00C3416E"/>
    <w:rsid w:val="00C34397"/>
    <w:rsid w:val="00C346F6"/>
    <w:rsid w:val="00C3501F"/>
    <w:rsid w:val="00C3598C"/>
    <w:rsid w:val="00C366BB"/>
    <w:rsid w:val="00C367BA"/>
    <w:rsid w:val="00C36CD7"/>
    <w:rsid w:val="00C36E87"/>
    <w:rsid w:val="00C370ED"/>
    <w:rsid w:val="00C373E9"/>
    <w:rsid w:val="00C37489"/>
    <w:rsid w:val="00C374D0"/>
    <w:rsid w:val="00C3755D"/>
    <w:rsid w:val="00C37AC3"/>
    <w:rsid w:val="00C37BE5"/>
    <w:rsid w:val="00C4090E"/>
    <w:rsid w:val="00C40E91"/>
    <w:rsid w:val="00C40FC2"/>
    <w:rsid w:val="00C40FE9"/>
    <w:rsid w:val="00C417B5"/>
    <w:rsid w:val="00C41E94"/>
    <w:rsid w:val="00C42572"/>
    <w:rsid w:val="00C43149"/>
    <w:rsid w:val="00C43515"/>
    <w:rsid w:val="00C4364B"/>
    <w:rsid w:val="00C43B94"/>
    <w:rsid w:val="00C43BE2"/>
    <w:rsid w:val="00C43BF2"/>
    <w:rsid w:val="00C43EBF"/>
    <w:rsid w:val="00C44459"/>
    <w:rsid w:val="00C44C37"/>
    <w:rsid w:val="00C44CA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432"/>
    <w:rsid w:val="00C5356E"/>
    <w:rsid w:val="00C54064"/>
    <w:rsid w:val="00C5438F"/>
    <w:rsid w:val="00C54BAA"/>
    <w:rsid w:val="00C54F55"/>
    <w:rsid w:val="00C5503C"/>
    <w:rsid w:val="00C55644"/>
    <w:rsid w:val="00C55DF5"/>
    <w:rsid w:val="00C56D87"/>
    <w:rsid w:val="00C577E8"/>
    <w:rsid w:val="00C601BA"/>
    <w:rsid w:val="00C609CF"/>
    <w:rsid w:val="00C60D66"/>
    <w:rsid w:val="00C619FD"/>
    <w:rsid w:val="00C61E9B"/>
    <w:rsid w:val="00C6249E"/>
    <w:rsid w:val="00C63023"/>
    <w:rsid w:val="00C632D2"/>
    <w:rsid w:val="00C63322"/>
    <w:rsid w:val="00C63D40"/>
    <w:rsid w:val="00C64102"/>
    <w:rsid w:val="00C64385"/>
    <w:rsid w:val="00C64517"/>
    <w:rsid w:val="00C64FA4"/>
    <w:rsid w:val="00C652C1"/>
    <w:rsid w:val="00C65590"/>
    <w:rsid w:val="00C655CD"/>
    <w:rsid w:val="00C6572C"/>
    <w:rsid w:val="00C659B3"/>
    <w:rsid w:val="00C65CBE"/>
    <w:rsid w:val="00C66C22"/>
    <w:rsid w:val="00C66D76"/>
    <w:rsid w:val="00C66E2D"/>
    <w:rsid w:val="00C67472"/>
    <w:rsid w:val="00C700B1"/>
    <w:rsid w:val="00C700E9"/>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196"/>
    <w:rsid w:val="00C90ED4"/>
    <w:rsid w:val="00C910E5"/>
    <w:rsid w:val="00C9124A"/>
    <w:rsid w:val="00C916B8"/>
    <w:rsid w:val="00C917CD"/>
    <w:rsid w:val="00C918D8"/>
    <w:rsid w:val="00C919BA"/>
    <w:rsid w:val="00C921F1"/>
    <w:rsid w:val="00C9274C"/>
    <w:rsid w:val="00C92BBC"/>
    <w:rsid w:val="00C93610"/>
    <w:rsid w:val="00C93AED"/>
    <w:rsid w:val="00C93B76"/>
    <w:rsid w:val="00C93DF6"/>
    <w:rsid w:val="00C93F8A"/>
    <w:rsid w:val="00C94169"/>
    <w:rsid w:val="00C945F8"/>
    <w:rsid w:val="00C94BA5"/>
    <w:rsid w:val="00C9551A"/>
    <w:rsid w:val="00C95F46"/>
    <w:rsid w:val="00C965FA"/>
    <w:rsid w:val="00C96913"/>
    <w:rsid w:val="00C973B4"/>
    <w:rsid w:val="00C97A51"/>
    <w:rsid w:val="00C97EE7"/>
    <w:rsid w:val="00CA067F"/>
    <w:rsid w:val="00CA087C"/>
    <w:rsid w:val="00CA0A79"/>
    <w:rsid w:val="00CA0A96"/>
    <w:rsid w:val="00CA0B0A"/>
    <w:rsid w:val="00CA0B41"/>
    <w:rsid w:val="00CA13A2"/>
    <w:rsid w:val="00CA184C"/>
    <w:rsid w:val="00CA1A0C"/>
    <w:rsid w:val="00CA1BE3"/>
    <w:rsid w:val="00CA21F3"/>
    <w:rsid w:val="00CA22EC"/>
    <w:rsid w:val="00CA3B96"/>
    <w:rsid w:val="00CA41D9"/>
    <w:rsid w:val="00CA461B"/>
    <w:rsid w:val="00CA465D"/>
    <w:rsid w:val="00CA4D40"/>
    <w:rsid w:val="00CA5ED5"/>
    <w:rsid w:val="00CA71E5"/>
    <w:rsid w:val="00CA76C0"/>
    <w:rsid w:val="00CA79F2"/>
    <w:rsid w:val="00CB059F"/>
    <w:rsid w:val="00CB0A1B"/>
    <w:rsid w:val="00CB0CF2"/>
    <w:rsid w:val="00CB1077"/>
    <w:rsid w:val="00CB1079"/>
    <w:rsid w:val="00CB1A53"/>
    <w:rsid w:val="00CB1BAB"/>
    <w:rsid w:val="00CB1CE5"/>
    <w:rsid w:val="00CB1FD6"/>
    <w:rsid w:val="00CB2DA7"/>
    <w:rsid w:val="00CB41FD"/>
    <w:rsid w:val="00CB5226"/>
    <w:rsid w:val="00CB538C"/>
    <w:rsid w:val="00CB6A38"/>
    <w:rsid w:val="00CB6AB6"/>
    <w:rsid w:val="00CB6ECC"/>
    <w:rsid w:val="00CB7613"/>
    <w:rsid w:val="00CB7A2D"/>
    <w:rsid w:val="00CB7AC5"/>
    <w:rsid w:val="00CB7B9A"/>
    <w:rsid w:val="00CC00A4"/>
    <w:rsid w:val="00CC08C7"/>
    <w:rsid w:val="00CC10B2"/>
    <w:rsid w:val="00CC11ED"/>
    <w:rsid w:val="00CC19C5"/>
    <w:rsid w:val="00CC1C98"/>
    <w:rsid w:val="00CC1D34"/>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3C"/>
    <w:rsid w:val="00CC5D72"/>
    <w:rsid w:val="00CC5ED0"/>
    <w:rsid w:val="00CC601C"/>
    <w:rsid w:val="00CC6487"/>
    <w:rsid w:val="00CC6892"/>
    <w:rsid w:val="00CC690F"/>
    <w:rsid w:val="00CC6942"/>
    <w:rsid w:val="00CC7065"/>
    <w:rsid w:val="00CC7395"/>
    <w:rsid w:val="00CC77C9"/>
    <w:rsid w:val="00CD1263"/>
    <w:rsid w:val="00CD1466"/>
    <w:rsid w:val="00CD1B95"/>
    <w:rsid w:val="00CD2B2F"/>
    <w:rsid w:val="00CD2FDB"/>
    <w:rsid w:val="00CD333B"/>
    <w:rsid w:val="00CD3363"/>
    <w:rsid w:val="00CD339D"/>
    <w:rsid w:val="00CD3425"/>
    <w:rsid w:val="00CD42D1"/>
    <w:rsid w:val="00CD4B0C"/>
    <w:rsid w:val="00CD5642"/>
    <w:rsid w:val="00CD5DEB"/>
    <w:rsid w:val="00CD6027"/>
    <w:rsid w:val="00CD6497"/>
    <w:rsid w:val="00CD674F"/>
    <w:rsid w:val="00CD6AAA"/>
    <w:rsid w:val="00CD7018"/>
    <w:rsid w:val="00CD72E6"/>
    <w:rsid w:val="00CD74EF"/>
    <w:rsid w:val="00CD7FEE"/>
    <w:rsid w:val="00CD99E5"/>
    <w:rsid w:val="00CE034F"/>
    <w:rsid w:val="00CE03D9"/>
    <w:rsid w:val="00CE05AC"/>
    <w:rsid w:val="00CE0841"/>
    <w:rsid w:val="00CE0F93"/>
    <w:rsid w:val="00CE13A2"/>
    <w:rsid w:val="00CE1507"/>
    <w:rsid w:val="00CE1723"/>
    <w:rsid w:val="00CE1AB5"/>
    <w:rsid w:val="00CE1B67"/>
    <w:rsid w:val="00CE200A"/>
    <w:rsid w:val="00CE2063"/>
    <w:rsid w:val="00CE2E9A"/>
    <w:rsid w:val="00CE305A"/>
    <w:rsid w:val="00CE344F"/>
    <w:rsid w:val="00CE36F0"/>
    <w:rsid w:val="00CE39F6"/>
    <w:rsid w:val="00CE3AA3"/>
    <w:rsid w:val="00CE3E00"/>
    <w:rsid w:val="00CE4706"/>
    <w:rsid w:val="00CE473D"/>
    <w:rsid w:val="00CE4C96"/>
    <w:rsid w:val="00CE4FFB"/>
    <w:rsid w:val="00CE5E09"/>
    <w:rsid w:val="00CE628F"/>
    <w:rsid w:val="00CE62A7"/>
    <w:rsid w:val="00CE654F"/>
    <w:rsid w:val="00CE6621"/>
    <w:rsid w:val="00CE67AE"/>
    <w:rsid w:val="00CE67C7"/>
    <w:rsid w:val="00CE6A8E"/>
    <w:rsid w:val="00CE6BF8"/>
    <w:rsid w:val="00CE7A59"/>
    <w:rsid w:val="00CE7AF6"/>
    <w:rsid w:val="00CF072B"/>
    <w:rsid w:val="00CF17F5"/>
    <w:rsid w:val="00CF18E7"/>
    <w:rsid w:val="00CF1E60"/>
    <w:rsid w:val="00CF1EB4"/>
    <w:rsid w:val="00CF21E0"/>
    <w:rsid w:val="00CF2FCC"/>
    <w:rsid w:val="00CF308A"/>
    <w:rsid w:val="00CF32DE"/>
    <w:rsid w:val="00CF33DB"/>
    <w:rsid w:val="00CF34FB"/>
    <w:rsid w:val="00CF3872"/>
    <w:rsid w:val="00CF38B4"/>
    <w:rsid w:val="00CF3991"/>
    <w:rsid w:val="00CF3C23"/>
    <w:rsid w:val="00CF3F5D"/>
    <w:rsid w:val="00CF414E"/>
    <w:rsid w:val="00CF42FD"/>
    <w:rsid w:val="00CF4D10"/>
    <w:rsid w:val="00CF535B"/>
    <w:rsid w:val="00CF5EA7"/>
    <w:rsid w:val="00CF601E"/>
    <w:rsid w:val="00CF6B1E"/>
    <w:rsid w:val="00CF6D4E"/>
    <w:rsid w:val="00CF6E7F"/>
    <w:rsid w:val="00CF7353"/>
    <w:rsid w:val="00CF7F00"/>
    <w:rsid w:val="00D0036C"/>
    <w:rsid w:val="00D0048B"/>
    <w:rsid w:val="00D0057C"/>
    <w:rsid w:val="00D00C4A"/>
    <w:rsid w:val="00D01300"/>
    <w:rsid w:val="00D0179D"/>
    <w:rsid w:val="00D01D30"/>
    <w:rsid w:val="00D02120"/>
    <w:rsid w:val="00D024B2"/>
    <w:rsid w:val="00D0331F"/>
    <w:rsid w:val="00D037C6"/>
    <w:rsid w:val="00D0393F"/>
    <w:rsid w:val="00D03980"/>
    <w:rsid w:val="00D03A3E"/>
    <w:rsid w:val="00D0474D"/>
    <w:rsid w:val="00D04831"/>
    <w:rsid w:val="00D05223"/>
    <w:rsid w:val="00D053FC"/>
    <w:rsid w:val="00D055EF"/>
    <w:rsid w:val="00D05A0E"/>
    <w:rsid w:val="00D06306"/>
    <w:rsid w:val="00D06828"/>
    <w:rsid w:val="00D0752C"/>
    <w:rsid w:val="00D07A0B"/>
    <w:rsid w:val="00D07D23"/>
    <w:rsid w:val="00D07E6C"/>
    <w:rsid w:val="00D10019"/>
    <w:rsid w:val="00D102DE"/>
    <w:rsid w:val="00D1055A"/>
    <w:rsid w:val="00D105D5"/>
    <w:rsid w:val="00D10BA6"/>
    <w:rsid w:val="00D10C93"/>
    <w:rsid w:val="00D11381"/>
    <w:rsid w:val="00D11E79"/>
    <w:rsid w:val="00D12056"/>
    <w:rsid w:val="00D120F0"/>
    <w:rsid w:val="00D12CCB"/>
    <w:rsid w:val="00D12E05"/>
    <w:rsid w:val="00D1335B"/>
    <w:rsid w:val="00D13E56"/>
    <w:rsid w:val="00D14867"/>
    <w:rsid w:val="00D14F87"/>
    <w:rsid w:val="00D15302"/>
    <w:rsid w:val="00D1548B"/>
    <w:rsid w:val="00D15D31"/>
    <w:rsid w:val="00D15E10"/>
    <w:rsid w:val="00D15EDC"/>
    <w:rsid w:val="00D16091"/>
    <w:rsid w:val="00D16400"/>
    <w:rsid w:val="00D165F0"/>
    <w:rsid w:val="00D16675"/>
    <w:rsid w:val="00D17C84"/>
    <w:rsid w:val="00D20389"/>
    <w:rsid w:val="00D206E6"/>
    <w:rsid w:val="00D21571"/>
    <w:rsid w:val="00D2163E"/>
    <w:rsid w:val="00D2178D"/>
    <w:rsid w:val="00D222F6"/>
    <w:rsid w:val="00D22769"/>
    <w:rsid w:val="00D22A1D"/>
    <w:rsid w:val="00D22E09"/>
    <w:rsid w:val="00D2427E"/>
    <w:rsid w:val="00D244CB"/>
    <w:rsid w:val="00D24630"/>
    <w:rsid w:val="00D261C5"/>
    <w:rsid w:val="00D26C3F"/>
    <w:rsid w:val="00D2709A"/>
    <w:rsid w:val="00D2742A"/>
    <w:rsid w:val="00D2750E"/>
    <w:rsid w:val="00D27786"/>
    <w:rsid w:val="00D277EA"/>
    <w:rsid w:val="00D27C22"/>
    <w:rsid w:val="00D27CFA"/>
    <w:rsid w:val="00D27EC3"/>
    <w:rsid w:val="00D30408"/>
    <w:rsid w:val="00D30BF1"/>
    <w:rsid w:val="00D30C9C"/>
    <w:rsid w:val="00D313AD"/>
    <w:rsid w:val="00D3178B"/>
    <w:rsid w:val="00D31A04"/>
    <w:rsid w:val="00D31C2E"/>
    <w:rsid w:val="00D31E8E"/>
    <w:rsid w:val="00D3273A"/>
    <w:rsid w:val="00D328A4"/>
    <w:rsid w:val="00D32D2F"/>
    <w:rsid w:val="00D32FA1"/>
    <w:rsid w:val="00D33721"/>
    <w:rsid w:val="00D34C20"/>
    <w:rsid w:val="00D34EBA"/>
    <w:rsid w:val="00D358B6"/>
    <w:rsid w:val="00D359D5"/>
    <w:rsid w:val="00D360EB"/>
    <w:rsid w:val="00D36627"/>
    <w:rsid w:val="00D3699A"/>
    <w:rsid w:val="00D369EF"/>
    <w:rsid w:val="00D40638"/>
    <w:rsid w:val="00D40944"/>
    <w:rsid w:val="00D41DD9"/>
    <w:rsid w:val="00D420BA"/>
    <w:rsid w:val="00D425FB"/>
    <w:rsid w:val="00D42BED"/>
    <w:rsid w:val="00D42C34"/>
    <w:rsid w:val="00D42E8D"/>
    <w:rsid w:val="00D4485A"/>
    <w:rsid w:val="00D45023"/>
    <w:rsid w:val="00D45792"/>
    <w:rsid w:val="00D45EF4"/>
    <w:rsid w:val="00D46734"/>
    <w:rsid w:val="00D46EEF"/>
    <w:rsid w:val="00D47982"/>
    <w:rsid w:val="00D47ECE"/>
    <w:rsid w:val="00D50466"/>
    <w:rsid w:val="00D506F1"/>
    <w:rsid w:val="00D50D0E"/>
    <w:rsid w:val="00D51296"/>
    <w:rsid w:val="00D51F98"/>
    <w:rsid w:val="00D523BC"/>
    <w:rsid w:val="00D5244F"/>
    <w:rsid w:val="00D52673"/>
    <w:rsid w:val="00D53549"/>
    <w:rsid w:val="00D53675"/>
    <w:rsid w:val="00D53676"/>
    <w:rsid w:val="00D536F4"/>
    <w:rsid w:val="00D53B33"/>
    <w:rsid w:val="00D54301"/>
    <w:rsid w:val="00D543A8"/>
    <w:rsid w:val="00D551A9"/>
    <w:rsid w:val="00D555FE"/>
    <w:rsid w:val="00D55ADE"/>
    <w:rsid w:val="00D560F5"/>
    <w:rsid w:val="00D56752"/>
    <w:rsid w:val="00D568F6"/>
    <w:rsid w:val="00D57217"/>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6D20"/>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845"/>
    <w:rsid w:val="00D74C8D"/>
    <w:rsid w:val="00D75031"/>
    <w:rsid w:val="00D755AA"/>
    <w:rsid w:val="00D76048"/>
    <w:rsid w:val="00D761D3"/>
    <w:rsid w:val="00D76CDB"/>
    <w:rsid w:val="00D76EAE"/>
    <w:rsid w:val="00D771CB"/>
    <w:rsid w:val="00D774A8"/>
    <w:rsid w:val="00D7796B"/>
    <w:rsid w:val="00D77D0C"/>
    <w:rsid w:val="00D77EBF"/>
    <w:rsid w:val="00D800DB"/>
    <w:rsid w:val="00D8011A"/>
    <w:rsid w:val="00D80178"/>
    <w:rsid w:val="00D80207"/>
    <w:rsid w:val="00D80784"/>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343"/>
    <w:rsid w:val="00D865BD"/>
    <w:rsid w:val="00D86849"/>
    <w:rsid w:val="00D8699B"/>
    <w:rsid w:val="00D86AD9"/>
    <w:rsid w:val="00D86CB3"/>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488"/>
    <w:rsid w:val="00D92986"/>
    <w:rsid w:val="00D92E13"/>
    <w:rsid w:val="00D92F6A"/>
    <w:rsid w:val="00D941DA"/>
    <w:rsid w:val="00D942D8"/>
    <w:rsid w:val="00D94DE9"/>
    <w:rsid w:val="00D94FBF"/>
    <w:rsid w:val="00D9501B"/>
    <w:rsid w:val="00D956CC"/>
    <w:rsid w:val="00D95CF0"/>
    <w:rsid w:val="00D96B36"/>
    <w:rsid w:val="00D973D5"/>
    <w:rsid w:val="00D97409"/>
    <w:rsid w:val="00D974CD"/>
    <w:rsid w:val="00DA0945"/>
    <w:rsid w:val="00DA0ADC"/>
    <w:rsid w:val="00DA1657"/>
    <w:rsid w:val="00DA20F0"/>
    <w:rsid w:val="00DA2664"/>
    <w:rsid w:val="00DA2705"/>
    <w:rsid w:val="00DA2714"/>
    <w:rsid w:val="00DA2B15"/>
    <w:rsid w:val="00DA35DB"/>
    <w:rsid w:val="00DA3A98"/>
    <w:rsid w:val="00DA45B4"/>
    <w:rsid w:val="00DA4682"/>
    <w:rsid w:val="00DA468D"/>
    <w:rsid w:val="00DA47A0"/>
    <w:rsid w:val="00DA5C43"/>
    <w:rsid w:val="00DA5E1F"/>
    <w:rsid w:val="00DA649A"/>
    <w:rsid w:val="00DA657C"/>
    <w:rsid w:val="00DA7142"/>
    <w:rsid w:val="00DA73C6"/>
    <w:rsid w:val="00DB0684"/>
    <w:rsid w:val="00DB081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297"/>
    <w:rsid w:val="00DB67AB"/>
    <w:rsid w:val="00DB687E"/>
    <w:rsid w:val="00DB68BB"/>
    <w:rsid w:val="00DB6A94"/>
    <w:rsid w:val="00DB733B"/>
    <w:rsid w:val="00DB7ADE"/>
    <w:rsid w:val="00DB7BBD"/>
    <w:rsid w:val="00DB7E61"/>
    <w:rsid w:val="00DC00DA"/>
    <w:rsid w:val="00DC066A"/>
    <w:rsid w:val="00DC0EA1"/>
    <w:rsid w:val="00DC17DD"/>
    <w:rsid w:val="00DC1D85"/>
    <w:rsid w:val="00DC23F3"/>
    <w:rsid w:val="00DC2B6A"/>
    <w:rsid w:val="00DC310E"/>
    <w:rsid w:val="00DC3111"/>
    <w:rsid w:val="00DC3284"/>
    <w:rsid w:val="00DC4676"/>
    <w:rsid w:val="00DC4F13"/>
    <w:rsid w:val="00DC5F29"/>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452"/>
    <w:rsid w:val="00DD3893"/>
    <w:rsid w:val="00DD39F5"/>
    <w:rsid w:val="00DD3F91"/>
    <w:rsid w:val="00DD4D0A"/>
    <w:rsid w:val="00DD5C5E"/>
    <w:rsid w:val="00DD5CBD"/>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AFD"/>
    <w:rsid w:val="00DE2E48"/>
    <w:rsid w:val="00DE33E8"/>
    <w:rsid w:val="00DE3525"/>
    <w:rsid w:val="00DE3E6E"/>
    <w:rsid w:val="00DE4025"/>
    <w:rsid w:val="00DE4371"/>
    <w:rsid w:val="00DE47D2"/>
    <w:rsid w:val="00DE5375"/>
    <w:rsid w:val="00DE5AA1"/>
    <w:rsid w:val="00DE5B7B"/>
    <w:rsid w:val="00DE5F1C"/>
    <w:rsid w:val="00DE6046"/>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1BE8"/>
    <w:rsid w:val="00E020D3"/>
    <w:rsid w:val="00E02215"/>
    <w:rsid w:val="00E022EA"/>
    <w:rsid w:val="00E024B8"/>
    <w:rsid w:val="00E02894"/>
    <w:rsid w:val="00E02F3C"/>
    <w:rsid w:val="00E03EAE"/>
    <w:rsid w:val="00E0418C"/>
    <w:rsid w:val="00E044F1"/>
    <w:rsid w:val="00E04EFB"/>
    <w:rsid w:val="00E05377"/>
    <w:rsid w:val="00E053DB"/>
    <w:rsid w:val="00E0557F"/>
    <w:rsid w:val="00E0585C"/>
    <w:rsid w:val="00E069F3"/>
    <w:rsid w:val="00E0716A"/>
    <w:rsid w:val="00E07AA1"/>
    <w:rsid w:val="00E07D31"/>
    <w:rsid w:val="00E07D4F"/>
    <w:rsid w:val="00E106CB"/>
    <w:rsid w:val="00E10F84"/>
    <w:rsid w:val="00E1142B"/>
    <w:rsid w:val="00E11727"/>
    <w:rsid w:val="00E12DE7"/>
    <w:rsid w:val="00E130EB"/>
    <w:rsid w:val="00E13143"/>
    <w:rsid w:val="00E13C0E"/>
    <w:rsid w:val="00E13D66"/>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9D9"/>
    <w:rsid w:val="00E17EA7"/>
    <w:rsid w:val="00E20C43"/>
    <w:rsid w:val="00E20DAE"/>
    <w:rsid w:val="00E213AC"/>
    <w:rsid w:val="00E21B69"/>
    <w:rsid w:val="00E21DF3"/>
    <w:rsid w:val="00E21DFA"/>
    <w:rsid w:val="00E21E7F"/>
    <w:rsid w:val="00E2203F"/>
    <w:rsid w:val="00E2212A"/>
    <w:rsid w:val="00E22C0F"/>
    <w:rsid w:val="00E23543"/>
    <w:rsid w:val="00E23E07"/>
    <w:rsid w:val="00E23E16"/>
    <w:rsid w:val="00E24207"/>
    <w:rsid w:val="00E250B9"/>
    <w:rsid w:val="00E250C0"/>
    <w:rsid w:val="00E25120"/>
    <w:rsid w:val="00E253C7"/>
    <w:rsid w:val="00E25C43"/>
    <w:rsid w:val="00E25C5D"/>
    <w:rsid w:val="00E26527"/>
    <w:rsid w:val="00E2723F"/>
    <w:rsid w:val="00E3019E"/>
    <w:rsid w:val="00E30C7C"/>
    <w:rsid w:val="00E30CC9"/>
    <w:rsid w:val="00E30EA8"/>
    <w:rsid w:val="00E31EF2"/>
    <w:rsid w:val="00E321A1"/>
    <w:rsid w:val="00E32351"/>
    <w:rsid w:val="00E32822"/>
    <w:rsid w:val="00E33BAE"/>
    <w:rsid w:val="00E33BEE"/>
    <w:rsid w:val="00E35104"/>
    <w:rsid w:val="00E35C88"/>
    <w:rsid w:val="00E35D8A"/>
    <w:rsid w:val="00E366ED"/>
    <w:rsid w:val="00E36EDE"/>
    <w:rsid w:val="00E36EE8"/>
    <w:rsid w:val="00E3709C"/>
    <w:rsid w:val="00E3732E"/>
    <w:rsid w:val="00E3742C"/>
    <w:rsid w:val="00E374F0"/>
    <w:rsid w:val="00E37522"/>
    <w:rsid w:val="00E37962"/>
    <w:rsid w:val="00E37FAE"/>
    <w:rsid w:val="00E4145B"/>
    <w:rsid w:val="00E417B3"/>
    <w:rsid w:val="00E41C92"/>
    <w:rsid w:val="00E4229C"/>
    <w:rsid w:val="00E425B4"/>
    <w:rsid w:val="00E4341A"/>
    <w:rsid w:val="00E435D8"/>
    <w:rsid w:val="00E438B4"/>
    <w:rsid w:val="00E439C4"/>
    <w:rsid w:val="00E43A37"/>
    <w:rsid w:val="00E43ED2"/>
    <w:rsid w:val="00E44A2E"/>
    <w:rsid w:val="00E44BEF"/>
    <w:rsid w:val="00E44C24"/>
    <w:rsid w:val="00E44F8F"/>
    <w:rsid w:val="00E4504B"/>
    <w:rsid w:val="00E461C7"/>
    <w:rsid w:val="00E46337"/>
    <w:rsid w:val="00E463F2"/>
    <w:rsid w:val="00E46791"/>
    <w:rsid w:val="00E46ACA"/>
    <w:rsid w:val="00E477DB"/>
    <w:rsid w:val="00E47A5F"/>
    <w:rsid w:val="00E50274"/>
    <w:rsid w:val="00E506CF"/>
    <w:rsid w:val="00E508B7"/>
    <w:rsid w:val="00E50E7F"/>
    <w:rsid w:val="00E511A9"/>
    <w:rsid w:val="00E51544"/>
    <w:rsid w:val="00E518C9"/>
    <w:rsid w:val="00E52BFF"/>
    <w:rsid w:val="00E54252"/>
    <w:rsid w:val="00E54ADC"/>
    <w:rsid w:val="00E553A6"/>
    <w:rsid w:val="00E5558D"/>
    <w:rsid w:val="00E56705"/>
    <w:rsid w:val="00E569FA"/>
    <w:rsid w:val="00E56EA6"/>
    <w:rsid w:val="00E56F25"/>
    <w:rsid w:val="00E572A5"/>
    <w:rsid w:val="00E5783F"/>
    <w:rsid w:val="00E60373"/>
    <w:rsid w:val="00E60A9A"/>
    <w:rsid w:val="00E60D52"/>
    <w:rsid w:val="00E61119"/>
    <w:rsid w:val="00E61BE1"/>
    <w:rsid w:val="00E61C04"/>
    <w:rsid w:val="00E622E9"/>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D0"/>
    <w:rsid w:val="00E704E1"/>
    <w:rsid w:val="00E71740"/>
    <w:rsid w:val="00E71764"/>
    <w:rsid w:val="00E729EE"/>
    <w:rsid w:val="00E72D71"/>
    <w:rsid w:val="00E731A1"/>
    <w:rsid w:val="00E738A9"/>
    <w:rsid w:val="00E73ADE"/>
    <w:rsid w:val="00E74225"/>
    <w:rsid w:val="00E74D82"/>
    <w:rsid w:val="00E74EFD"/>
    <w:rsid w:val="00E750DD"/>
    <w:rsid w:val="00E75685"/>
    <w:rsid w:val="00E756B4"/>
    <w:rsid w:val="00E75925"/>
    <w:rsid w:val="00E76479"/>
    <w:rsid w:val="00E774AF"/>
    <w:rsid w:val="00E774DC"/>
    <w:rsid w:val="00E77CE4"/>
    <w:rsid w:val="00E77E47"/>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6D4"/>
    <w:rsid w:val="00E92B7E"/>
    <w:rsid w:val="00E93099"/>
    <w:rsid w:val="00E93373"/>
    <w:rsid w:val="00E93663"/>
    <w:rsid w:val="00E93807"/>
    <w:rsid w:val="00E93932"/>
    <w:rsid w:val="00E93ABA"/>
    <w:rsid w:val="00E93BEC"/>
    <w:rsid w:val="00E93F10"/>
    <w:rsid w:val="00E941A5"/>
    <w:rsid w:val="00E94790"/>
    <w:rsid w:val="00E9488A"/>
    <w:rsid w:val="00E950E6"/>
    <w:rsid w:val="00E951E6"/>
    <w:rsid w:val="00E95DF3"/>
    <w:rsid w:val="00E965BC"/>
    <w:rsid w:val="00E96F0B"/>
    <w:rsid w:val="00E9721B"/>
    <w:rsid w:val="00E97E9E"/>
    <w:rsid w:val="00E97F4C"/>
    <w:rsid w:val="00EA0006"/>
    <w:rsid w:val="00EA01DC"/>
    <w:rsid w:val="00EA1389"/>
    <w:rsid w:val="00EA22D9"/>
    <w:rsid w:val="00EA275A"/>
    <w:rsid w:val="00EA2891"/>
    <w:rsid w:val="00EA34A3"/>
    <w:rsid w:val="00EA34E3"/>
    <w:rsid w:val="00EA3915"/>
    <w:rsid w:val="00EA3AAE"/>
    <w:rsid w:val="00EA3AFC"/>
    <w:rsid w:val="00EA3DB8"/>
    <w:rsid w:val="00EA4191"/>
    <w:rsid w:val="00EA4336"/>
    <w:rsid w:val="00EA474C"/>
    <w:rsid w:val="00EA4D12"/>
    <w:rsid w:val="00EA5725"/>
    <w:rsid w:val="00EA71CE"/>
    <w:rsid w:val="00EA78F4"/>
    <w:rsid w:val="00EA7AEC"/>
    <w:rsid w:val="00EB0AD0"/>
    <w:rsid w:val="00EB0BB0"/>
    <w:rsid w:val="00EB105C"/>
    <w:rsid w:val="00EB107F"/>
    <w:rsid w:val="00EB178D"/>
    <w:rsid w:val="00EB1C28"/>
    <w:rsid w:val="00EB24A2"/>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4D0"/>
    <w:rsid w:val="00EC0B57"/>
    <w:rsid w:val="00EC0CB7"/>
    <w:rsid w:val="00EC0DD8"/>
    <w:rsid w:val="00EC183E"/>
    <w:rsid w:val="00EC1982"/>
    <w:rsid w:val="00EC290F"/>
    <w:rsid w:val="00EC3038"/>
    <w:rsid w:val="00EC3B6B"/>
    <w:rsid w:val="00EC3F2D"/>
    <w:rsid w:val="00EC47F4"/>
    <w:rsid w:val="00EC48E2"/>
    <w:rsid w:val="00EC518A"/>
    <w:rsid w:val="00EC55F8"/>
    <w:rsid w:val="00EC5B23"/>
    <w:rsid w:val="00EC5D45"/>
    <w:rsid w:val="00EC63AE"/>
    <w:rsid w:val="00EC6BC7"/>
    <w:rsid w:val="00EC70E0"/>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2FAC"/>
    <w:rsid w:val="00ED32F3"/>
    <w:rsid w:val="00ED34F7"/>
    <w:rsid w:val="00ED358C"/>
    <w:rsid w:val="00ED499A"/>
    <w:rsid w:val="00ED567A"/>
    <w:rsid w:val="00ED5C9D"/>
    <w:rsid w:val="00ED6B79"/>
    <w:rsid w:val="00ED7877"/>
    <w:rsid w:val="00ED7D34"/>
    <w:rsid w:val="00ED7F48"/>
    <w:rsid w:val="00EE1331"/>
    <w:rsid w:val="00EE1450"/>
    <w:rsid w:val="00EE2AC2"/>
    <w:rsid w:val="00EE2ADC"/>
    <w:rsid w:val="00EE2DAB"/>
    <w:rsid w:val="00EE318D"/>
    <w:rsid w:val="00EE32E4"/>
    <w:rsid w:val="00EE360C"/>
    <w:rsid w:val="00EE3A29"/>
    <w:rsid w:val="00EE4779"/>
    <w:rsid w:val="00EE4894"/>
    <w:rsid w:val="00EE5190"/>
    <w:rsid w:val="00EE55B8"/>
    <w:rsid w:val="00EE5EBC"/>
    <w:rsid w:val="00EE6061"/>
    <w:rsid w:val="00EE642B"/>
    <w:rsid w:val="00EE6C68"/>
    <w:rsid w:val="00EE71A5"/>
    <w:rsid w:val="00EE75DA"/>
    <w:rsid w:val="00EE7802"/>
    <w:rsid w:val="00EE7C11"/>
    <w:rsid w:val="00EE7F00"/>
    <w:rsid w:val="00EF099A"/>
    <w:rsid w:val="00EF0CA6"/>
    <w:rsid w:val="00EF0DA4"/>
    <w:rsid w:val="00EF0F78"/>
    <w:rsid w:val="00EF106A"/>
    <w:rsid w:val="00EF11B6"/>
    <w:rsid w:val="00EF24E8"/>
    <w:rsid w:val="00EF2746"/>
    <w:rsid w:val="00EF2818"/>
    <w:rsid w:val="00EF2CBD"/>
    <w:rsid w:val="00EF3284"/>
    <w:rsid w:val="00EF34A4"/>
    <w:rsid w:val="00EF3C93"/>
    <w:rsid w:val="00EF3E93"/>
    <w:rsid w:val="00EF4402"/>
    <w:rsid w:val="00EF45B6"/>
    <w:rsid w:val="00EF47B7"/>
    <w:rsid w:val="00EF5853"/>
    <w:rsid w:val="00EF5B91"/>
    <w:rsid w:val="00EF5DAD"/>
    <w:rsid w:val="00EF699C"/>
    <w:rsid w:val="00EF72E8"/>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70D"/>
    <w:rsid w:val="00F06FFD"/>
    <w:rsid w:val="00F0767D"/>
    <w:rsid w:val="00F07773"/>
    <w:rsid w:val="00F07816"/>
    <w:rsid w:val="00F07CB6"/>
    <w:rsid w:val="00F07EDF"/>
    <w:rsid w:val="00F104E0"/>
    <w:rsid w:val="00F1121E"/>
    <w:rsid w:val="00F114D8"/>
    <w:rsid w:val="00F11828"/>
    <w:rsid w:val="00F119FF"/>
    <w:rsid w:val="00F11C61"/>
    <w:rsid w:val="00F11F17"/>
    <w:rsid w:val="00F12B27"/>
    <w:rsid w:val="00F13293"/>
    <w:rsid w:val="00F13C2A"/>
    <w:rsid w:val="00F1432A"/>
    <w:rsid w:val="00F14543"/>
    <w:rsid w:val="00F14A13"/>
    <w:rsid w:val="00F14C08"/>
    <w:rsid w:val="00F153C5"/>
    <w:rsid w:val="00F157F4"/>
    <w:rsid w:val="00F15A88"/>
    <w:rsid w:val="00F15D5A"/>
    <w:rsid w:val="00F17146"/>
    <w:rsid w:val="00F17227"/>
    <w:rsid w:val="00F177CA"/>
    <w:rsid w:val="00F17F67"/>
    <w:rsid w:val="00F20170"/>
    <w:rsid w:val="00F202F3"/>
    <w:rsid w:val="00F2055D"/>
    <w:rsid w:val="00F20D3A"/>
    <w:rsid w:val="00F20F13"/>
    <w:rsid w:val="00F21133"/>
    <w:rsid w:val="00F2117D"/>
    <w:rsid w:val="00F2120A"/>
    <w:rsid w:val="00F216C3"/>
    <w:rsid w:val="00F223CF"/>
    <w:rsid w:val="00F22B73"/>
    <w:rsid w:val="00F22C15"/>
    <w:rsid w:val="00F2305E"/>
    <w:rsid w:val="00F2310B"/>
    <w:rsid w:val="00F23DAB"/>
    <w:rsid w:val="00F2412B"/>
    <w:rsid w:val="00F24A2B"/>
    <w:rsid w:val="00F24E16"/>
    <w:rsid w:val="00F24FE1"/>
    <w:rsid w:val="00F2509D"/>
    <w:rsid w:val="00F25A28"/>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2716"/>
    <w:rsid w:val="00F437E8"/>
    <w:rsid w:val="00F43B91"/>
    <w:rsid w:val="00F43E79"/>
    <w:rsid w:val="00F4408E"/>
    <w:rsid w:val="00F44396"/>
    <w:rsid w:val="00F445A1"/>
    <w:rsid w:val="00F44D3D"/>
    <w:rsid w:val="00F44D90"/>
    <w:rsid w:val="00F44DA2"/>
    <w:rsid w:val="00F44F5D"/>
    <w:rsid w:val="00F45668"/>
    <w:rsid w:val="00F465EE"/>
    <w:rsid w:val="00F468B6"/>
    <w:rsid w:val="00F46FDB"/>
    <w:rsid w:val="00F4709C"/>
    <w:rsid w:val="00F473E1"/>
    <w:rsid w:val="00F47F7D"/>
    <w:rsid w:val="00F50423"/>
    <w:rsid w:val="00F51350"/>
    <w:rsid w:val="00F51C6B"/>
    <w:rsid w:val="00F51D82"/>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64E1"/>
    <w:rsid w:val="00F565CC"/>
    <w:rsid w:val="00F56977"/>
    <w:rsid w:val="00F56BA1"/>
    <w:rsid w:val="00F56D26"/>
    <w:rsid w:val="00F56EC9"/>
    <w:rsid w:val="00F572D9"/>
    <w:rsid w:val="00F57648"/>
    <w:rsid w:val="00F57E40"/>
    <w:rsid w:val="00F61285"/>
    <w:rsid w:val="00F61A8C"/>
    <w:rsid w:val="00F61F0E"/>
    <w:rsid w:val="00F622F4"/>
    <w:rsid w:val="00F62B96"/>
    <w:rsid w:val="00F62F5E"/>
    <w:rsid w:val="00F636BB"/>
    <w:rsid w:val="00F63788"/>
    <w:rsid w:val="00F63B7C"/>
    <w:rsid w:val="00F643B4"/>
    <w:rsid w:val="00F6474C"/>
    <w:rsid w:val="00F64DC5"/>
    <w:rsid w:val="00F64E96"/>
    <w:rsid w:val="00F650D0"/>
    <w:rsid w:val="00F651DA"/>
    <w:rsid w:val="00F65246"/>
    <w:rsid w:val="00F6528A"/>
    <w:rsid w:val="00F653E4"/>
    <w:rsid w:val="00F65813"/>
    <w:rsid w:val="00F65AFF"/>
    <w:rsid w:val="00F65FF6"/>
    <w:rsid w:val="00F6621B"/>
    <w:rsid w:val="00F66B6F"/>
    <w:rsid w:val="00F66CFD"/>
    <w:rsid w:val="00F67023"/>
    <w:rsid w:val="00F672DB"/>
    <w:rsid w:val="00F67390"/>
    <w:rsid w:val="00F674DE"/>
    <w:rsid w:val="00F7000E"/>
    <w:rsid w:val="00F708AC"/>
    <w:rsid w:val="00F70EC1"/>
    <w:rsid w:val="00F7124F"/>
    <w:rsid w:val="00F7191C"/>
    <w:rsid w:val="00F724F9"/>
    <w:rsid w:val="00F73409"/>
    <w:rsid w:val="00F74132"/>
    <w:rsid w:val="00F75475"/>
    <w:rsid w:val="00F755B9"/>
    <w:rsid w:val="00F7652F"/>
    <w:rsid w:val="00F766D4"/>
    <w:rsid w:val="00F76826"/>
    <w:rsid w:val="00F768E2"/>
    <w:rsid w:val="00F77700"/>
    <w:rsid w:val="00F77FEE"/>
    <w:rsid w:val="00F8005B"/>
    <w:rsid w:val="00F80F9C"/>
    <w:rsid w:val="00F8185F"/>
    <w:rsid w:val="00F81D4D"/>
    <w:rsid w:val="00F82B0D"/>
    <w:rsid w:val="00F82F7E"/>
    <w:rsid w:val="00F8321B"/>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70C7"/>
    <w:rsid w:val="00F87189"/>
    <w:rsid w:val="00F879CF"/>
    <w:rsid w:val="00F90E71"/>
    <w:rsid w:val="00F926F6"/>
    <w:rsid w:val="00F928B9"/>
    <w:rsid w:val="00F931DF"/>
    <w:rsid w:val="00F9382E"/>
    <w:rsid w:val="00F94315"/>
    <w:rsid w:val="00F9492A"/>
    <w:rsid w:val="00F94E4B"/>
    <w:rsid w:val="00F95234"/>
    <w:rsid w:val="00F953B4"/>
    <w:rsid w:val="00F95BBD"/>
    <w:rsid w:val="00F963A0"/>
    <w:rsid w:val="00F963FC"/>
    <w:rsid w:val="00F9698E"/>
    <w:rsid w:val="00F969DE"/>
    <w:rsid w:val="00F96A33"/>
    <w:rsid w:val="00FA01E0"/>
    <w:rsid w:val="00FA01EC"/>
    <w:rsid w:val="00FA0685"/>
    <w:rsid w:val="00FA0E90"/>
    <w:rsid w:val="00FA2050"/>
    <w:rsid w:val="00FA23D3"/>
    <w:rsid w:val="00FA288F"/>
    <w:rsid w:val="00FA3056"/>
    <w:rsid w:val="00FA3CBC"/>
    <w:rsid w:val="00FA57D2"/>
    <w:rsid w:val="00FA5C7D"/>
    <w:rsid w:val="00FA680E"/>
    <w:rsid w:val="00FA7C64"/>
    <w:rsid w:val="00FA7FA2"/>
    <w:rsid w:val="00FB034C"/>
    <w:rsid w:val="00FB0598"/>
    <w:rsid w:val="00FB1144"/>
    <w:rsid w:val="00FB1151"/>
    <w:rsid w:val="00FB1196"/>
    <w:rsid w:val="00FB13EC"/>
    <w:rsid w:val="00FB16D0"/>
    <w:rsid w:val="00FB192F"/>
    <w:rsid w:val="00FB2564"/>
    <w:rsid w:val="00FB25B8"/>
    <w:rsid w:val="00FB2D22"/>
    <w:rsid w:val="00FB3230"/>
    <w:rsid w:val="00FB4086"/>
    <w:rsid w:val="00FB40C0"/>
    <w:rsid w:val="00FB4731"/>
    <w:rsid w:val="00FB4AB7"/>
    <w:rsid w:val="00FB4F13"/>
    <w:rsid w:val="00FB5153"/>
    <w:rsid w:val="00FB5483"/>
    <w:rsid w:val="00FB576E"/>
    <w:rsid w:val="00FB6058"/>
    <w:rsid w:val="00FB6061"/>
    <w:rsid w:val="00FB6186"/>
    <w:rsid w:val="00FB6B21"/>
    <w:rsid w:val="00FB6C1D"/>
    <w:rsid w:val="00FB6D8E"/>
    <w:rsid w:val="00FB6E76"/>
    <w:rsid w:val="00FB701E"/>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4FA9"/>
    <w:rsid w:val="00FC59AD"/>
    <w:rsid w:val="00FC67ED"/>
    <w:rsid w:val="00FC6B96"/>
    <w:rsid w:val="00FC6C7F"/>
    <w:rsid w:val="00FC722A"/>
    <w:rsid w:val="00FC7AF2"/>
    <w:rsid w:val="00FC7D1F"/>
    <w:rsid w:val="00FD0165"/>
    <w:rsid w:val="00FD11DD"/>
    <w:rsid w:val="00FD12E7"/>
    <w:rsid w:val="00FD16F2"/>
    <w:rsid w:val="00FD1ACD"/>
    <w:rsid w:val="00FD24B0"/>
    <w:rsid w:val="00FD25D5"/>
    <w:rsid w:val="00FD2B25"/>
    <w:rsid w:val="00FD3C14"/>
    <w:rsid w:val="00FD3FD5"/>
    <w:rsid w:val="00FD4050"/>
    <w:rsid w:val="00FD42D6"/>
    <w:rsid w:val="00FD4522"/>
    <w:rsid w:val="00FD478F"/>
    <w:rsid w:val="00FD48D8"/>
    <w:rsid w:val="00FD4B32"/>
    <w:rsid w:val="00FD4E1A"/>
    <w:rsid w:val="00FD5779"/>
    <w:rsid w:val="00FD5A9C"/>
    <w:rsid w:val="00FD6094"/>
    <w:rsid w:val="00FD634E"/>
    <w:rsid w:val="00FD6582"/>
    <w:rsid w:val="00FD6BFA"/>
    <w:rsid w:val="00FD6D75"/>
    <w:rsid w:val="00FD6DE9"/>
    <w:rsid w:val="00FD79D0"/>
    <w:rsid w:val="00FD7E5F"/>
    <w:rsid w:val="00FE1570"/>
    <w:rsid w:val="00FE1AEC"/>
    <w:rsid w:val="00FE2FB7"/>
    <w:rsid w:val="00FE3591"/>
    <w:rsid w:val="00FE3A8D"/>
    <w:rsid w:val="00FE3AE9"/>
    <w:rsid w:val="00FE3DEB"/>
    <w:rsid w:val="00FE40F5"/>
    <w:rsid w:val="00FE4135"/>
    <w:rsid w:val="00FE4B23"/>
    <w:rsid w:val="00FE4CCD"/>
    <w:rsid w:val="00FE5328"/>
    <w:rsid w:val="00FE5BFE"/>
    <w:rsid w:val="00FE6181"/>
    <w:rsid w:val="00FE6880"/>
    <w:rsid w:val="00FE7244"/>
    <w:rsid w:val="00FE76F4"/>
    <w:rsid w:val="00FE7A73"/>
    <w:rsid w:val="00FF02EA"/>
    <w:rsid w:val="00FF0A7B"/>
    <w:rsid w:val="00FF0E72"/>
    <w:rsid w:val="00FF17E2"/>
    <w:rsid w:val="00FF19EF"/>
    <w:rsid w:val="00FF1D13"/>
    <w:rsid w:val="00FF2107"/>
    <w:rsid w:val="00FF249F"/>
    <w:rsid w:val="00FF262B"/>
    <w:rsid w:val="00FF26A5"/>
    <w:rsid w:val="00FF2E18"/>
    <w:rsid w:val="00FF3041"/>
    <w:rsid w:val="00FF3495"/>
    <w:rsid w:val="00FF3EA2"/>
    <w:rsid w:val="00FF42D4"/>
    <w:rsid w:val="00FF4641"/>
    <w:rsid w:val="00FF46C2"/>
    <w:rsid w:val="00FF4F5B"/>
    <w:rsid w:val="00FF503C"/>
    <w:rsid w:val="00FF5082"/>
    <w:rsid w:val="00FF5152"/>
    <w:rsid w:val="00FF52F7"/>
    <w:rsid w:val="00FF550C"/>
    <w:rsid w:val="00FF5DED"/>
    <w:rsid w:val="00FF6108"/>
    <w:rsid w:val="00FF61EF"/>
    <w:rsid w:val="00FF711D"/>
    <w:rsid w:val="011901CB"/>
    <w:rsid w:val="014B3084"/>
    <w:rsid w:val="01538F64"/>
    <w:rsid w:val="019980C4"/>
    <w:rsid w:val="01CF5473"/>
    <w:rsid w:val="024F3F9E"/>
    <w:rsid w:val="02BA2886"/>
    <w:rsid w:val="034ADB32"/>
    <w:rsid w:val="03D6CB14"/>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DFA3D"/>
    <w:rsid w:val="144FA96B"/>
    <w:rsid w:val="1492345F"/>
    <w:rsid w:val="14DCAC50"/>
    <w:rsid w:val="15674D6A"/>
    <w:rsid w:val="15B1D831"/>
    <w:rsid w:val="15C7C6DF"/>
    <w:rsid w:val="16357626"/>
    <w:rsid w:val="168A8B5D"/>
    <w:rsid w:val="1778512A"/>
    <w:rsid w:val="17F8C264"/>
    <w:rsid w:val="17FE75CA"/>
    <w:rsid w:val="181A5386"/>
    <w:rsid w:val="1894412A"/>
    <w:rsid w:val="193273EC"/>
    <w:rsid w:val="19905FB4"/>
    <w:rsid w:val="1A2215F0"/>
    <w:rsid w:val="1AFB3634"/>
    <w:rsid w:val="1B7C2343"/>
    <w:rsid w:val="1B7F692E"/>
    <w:rsid w:val="1BA9028A"/>
    <w:rsid w:val="1BFE04C4"/>
    <w:rsid w:val="1C0083C0"/>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19CF2E7"/>
    <w:rsid w:val="222F8511"/>
    <w:rsid w:val="2236F37B"/>
    <w:rsid w:val="226E25F0"/>
    <w:rsid w:val="228BF908"/>
    <w:rsid w:val="2376FF06"/>
    <w:rsid w:val="2432A77E"/>
    <w:rsid w:val="243E5776"/>
    <w:rsid w:val="24B0EA47"/>
    <w:rsid w:val="2539CDEB"/>
    <w:rsid w:val="25F84FC5"/>
    <w:rsid w:val="269800D8"/>
    <w:rsid w:val="2729804D"/>
    <w:rsid w:val="275BF840"/>
    <w:rsid w:val="27960A9E"/>
    <w:rsid w:val="279C96FD"/>
    <w:rsid w:val="285278EA"/>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D4CF8F"/>
    <w:rsid w:val="30E4AF52"/>
    <w:rsid w:val="3137E1DA"/>
    <w:rsid w:val="32055969"/>
    <w:rsid w:val="3206B4E2"/>
    <w:rsid w:val="32CC1892"/>
    <w:rsid w:val="33314E3D"/>
    <w:rsid w:val="33674BF5"/>
    <w:rsid w:val="33E3E15D"/>
    <w:rsid w:val="341F3B0F"/>
    <w:rsid w:val="3468D054"/>
    <w:rsid w:val="34974E08"/>
    <w:rsid w:val="34EE7CE8"/>
    <w:rsid w:val="353885B7"/>
    <w:rsid w:val="354B9F04"/>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18FC4D"/>
    <w:rsid w:val="3A3E15F3"/>
    <w:rsid w:val="3A5C70EB"/>
    <w:rsid w:val="3B2255B5"/>
    <w:rsid w:val="3B6A7951"/>
    <w:rsid w:val="3B848D38"/>
    <w:rsid w:val="3C10B855"/>
    <w:rsid w:val="3C7CF47A"/>
    <w:rsid w:val="3CC641F4"/>
    <w:rsid w:val="3CF455CC"/>
    <w:rsid w:val="3E746A42"/>
    <w:rsid w:val="3F0AB5B4"/>
    <w:rsid w:val="4133CE11"/>
    <w:rsid w:val="4184F9F5"/>
    <w:rsid w:val="4198399E"/>
    <w:rsid w:val="41A09B10"/>
    <w:rsid w:val="41B4C17A"/>
    <w:rsid w:val="41D7E9DC"/>
    <w:rsid w:val="4211292C"/>
    <w:rsid w:val="4291A26D"/>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46BB2D"/>
    <w:rsid w:val="4867D350"/>
    <w:rsid w:val="487955FD"/>
    <w:rsid w:val="4890DF8D"/>
    <w:rsid w:val="489970DC"/>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70D9D8"/>
    <w:rsid w:val="5195350B"/>
    <w:rsid w:val="519E61CB"/>
    <w:rsid w:val="52814499"/>
    <w:rsid w:val="53438B1F"/>
    <w:rsid w:val="5356E710"/>
    <w:rsid w:val="5374A9B0"/>
    <w:rsid w:val="53F88FCB"/>
    <w:rsid w:val="541028F1"/>
    <w:rsid w:val="54120BE5"/>
    <w:rsid w:val="542DDD5E"/>
    <w:rsid w:val="547C178D"/>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A83476"/>
    <w:rsid w:val="5A599E35"/>
    <w:rsid w:val="5ABF36A5"/>
    <w:rsid w:val="5B3D485C"/>
    <w:rsid w:val="5BFCC7CA"/>
    <w:rsid w:val="5C4902A1"/>
    <w:rsid w:val="5C62676C"/>
    <w:rsid w:val="5C702489"/>
    <w:rsid w:val="5C905A6B"/>
    <w:rsid w:val="5C9D86B2"/>
    <w:rsid w:val="5CC9EC40"/>
    <w:rsid w:val="5CE24C2B"/>
    <w:rsid w:val="5D018155"/>
    <w:rsid w:val="5D3EA66B"/>
    <w:rsid w:val="5D8068C7"/>
    <w:rsid w:val="5EB2F81E"/>
    <w:rsid w:val="5F05C879"/>
    <w:rsid w:val="5F68A36C"/>
    <w:rsid w:val="5FB3C0A6"/>
    <w:rsid w:val="5FBA2AC5"/>
    <w:rsid w:val="5FC0849C"/>
    <w:rsid w:val="606B10AD"/>
    <w:rsid w:val="608B489F"/>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6FCBFB"/>
    <w:rsid w:val="66EF8283"/>
    <w:rsid w:val="66EFD04F"/>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7624F1"/>
    <w:rsid w:val="6F86104F"/>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5E5860"/>
    <w:rsid w:val="7ACB5F0A"/>
    <w:rsid w:val="7AE535D5"/>
    <w:rsid w:val="7AEAC15E"/>
    <w:rsid w:val="7B020E0D"/>
    <w:rsid w:val="7BAA6F92"/>
    <w:rsid w:val="7BFA52FC"/>
    <w:rsid w:val="7C4AE701"/>
    <w:rsid w:val="7C7D9825"/>
    <w:rsid w:val="7CDFA806"/>
    <w:rsid w:val="7CF03C99"/>
    <w:rsid w:val="7D1790CC"/>
    <w:rsid w:val="7D893710"/>
    <w:rsid w:val="7D95F922"/>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B67BB"/>
  <w15:chartTrackingRefBased/>
  <w15:docId w15:val="{D581F7F9-25D7-484F-A687-85A5E89A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autoRedefine/>
    <w:qFormat/>
    <w:rsid w:val="004E0C2B"/>
    <w:pPr>
      <w:keepNext/>
      <w:outlineLvl w:val="1"/>
    </w:pPr>
    <w:rPr>
      <w:rFonts w:ascii="Calibri" w:hAnsi="Calibri"/>
      <w:b/>
      <w:sz w:val="22"/>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542DF7"/>
    <w:pPr>
      <w:spacing w:before="100" w:beforeAutospacing="1" w:after="100" w:afterAutospacing="1"/>
    </w:pPr>
    <w:rPr>
      <w:sz w:val="24"/>
      <w:szCs w:val="24"/>
      <w:lang w:val="en-GB"/>
    </w:rPr>
  </w:style>
  <w:style w:type="character" w:customStyle="1" w:styleId="UnresolvedMention1">
    <w:name w:val="Unresolved Mention1"/>
    <w:uiPriority w:val="99"/>
    <w:semiHidden/>
    <w:unhideWhenUsed/>
    <w:rsid w:val="001D2219"/>
    <w:rPr>
      <w:color w:val="808080"/>
      <w:shd w:val="clear" w:color="auto" w:fill="E6E6E6"/>
    </w:rPr>
  </w:style>
  <w:style w:type="character" w:customStyle="1" w:styleId="Mention1">
    <w:name w:val="Mention1"/>
    <w:basedOn w:val="DefaultParagraphFont"/>
    <w:uiPriority w:val="99"/>
    <w:unhideWhenUsed/>
    <w:rsid w:val="001D2219"/>
    <w:rPr>
      <w:color w:val="2B579A"/>
      <w:shd w:val="clear" w:color="auto" w:fill="E6E6E6"/>
    </w:rPr>
  </w:style>
  <w:style w:type="paragraph" w:styleId="TOCHeading">
    <w:name w:val="TOC Heading"/>
    <w:basedOn w:val="Heading1"/>
    <w:next w:val="Normal"/>
    <w:uiPriority w:val="39"/>
    <w:unhideWhenUsed/>
    <w:qFormat/>
    <w:rsid w:val="001D2219"/>
    <w:pPr>
      <w:keepLines/>
      <w:spacing w:before="240" w:line="259" w:lineRule="auto"/>
      <w:jc w:val="left"/>
      <w:outlineLvl w:val="9"/>
    </w:pPr>
    <w:rPr>
      <w:rFonts w:asciiTheme="majorHAnsi" w:eastAsiaTheme="majorEastAsia" w:hAnsiTheme="majorHAnsi" w:cstheme="majorBidi"/>
      <w:b w:val="0"/>
      <w:color w:val="2F5496" w:themeColor="accent1" w:themeShade="BF"/>
      <w:szCs w:val="32"/>
      <w:lang w:val="en-US" w:eastAsia="en-US"/>
    </w:rPr>
  </w:style>
  <w:style w:type="paragraph" w:styleId="TOC1">
    <w:name w:val="toc 1"/>
    <w:basedOn w:val="Normal"/>
    <w:next w:val="Normal"/>
    <w:autoRedefine/>
    <w:uiPriority w:val="39"/>
    <w:rsid w:val="001D2219"/>
    <w:pPr>
      <w:tabs>
        <w:tab w:val="right" w:leader="dot" w:pos="10479"/>
      </w:tabs>
      <w:spacing w:after="100"/>
    </w:pPr>
    <w:rPr>
      <w:rFonts w:ascii="Arial" w:hAnsi="Arial" w:cs="Arial"/>
      <w:b/>
      <w:bCs/>
      <w:noProof/>
      <w:sz w:val="22"/>
      <w:szCs w:val="22"/>
    </w:rPr>
  </w:style>
  <w:style w:type="paragraph" w:styleId="TOC2">
    <w:name w:val="toc 2"/>
    <w:basedOn w:val="Normal"/>
    <w:next w:val="Normal"/>
    <w:autoRedefine/>
    <w:uiPriority w:val="39"/>
    <w:rsid w:val="001D2219"/>
    <w:pPr>
      <w:tabs>
        <w:tab w:val="left" w:pos="720"/>
        <w:tab w:val="right" w:leader="dot" w:pos="10479"/>
      </w:tabs>
      <w:spacing w:after="100"/>
      <w:ind w:left="200"/>
    </w:pPr>
    <w:rPr>
      <w:rFonts w:ascii="Arial" w:hAnsi="Arial" w:cs="Arial"/>
      <w:b/>
      <w:bCs/>
      <w:noProof/>
      <w:sz w:val="24"/>
      <w:szCs w:val="24"/>
    </w:rPr>
  </w:style>
  <w:style w:type="paragraph" w:styleId="TOC3">
    <w:name w:val="toc 3"/>
    <w:basedOn w:val="Normal"/>
    <w:next w:val="Normal"/>
    <w:autoRedefine/>
    <w:uiPriority w:val="39"/>
    <w:rsid w:val="001D221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06849319">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0788036">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0659943">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5880775">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kent.gov.uk/education-and-children/kent-family-hub" TargetMode="External"/><Relationship Id="rId21" Type="http://schemas.openxmlformats.org/officeDocument/2006/relationships/footer" Target="footer1.xml"/><Relationship Id="rId42" Type="http://schemas.openxmlformats.org/officeDocument/2006/relationships/hyperlink" Target="https://www.gov.uk/government/publications/searching-screening-and-confiscation" TargetMode="External"/><Relationship Id="rId63" Type="http://schemas.openxmlformats.org/officeDocument/2006/relationships/hyperlink" Target="https://www.kscmp.org.uk/" TargetMode="External"/><Relationship Id="rId84" Type="http://schemas.openxmlformats.org/officeDocument/2006/relationships/hyperlink" Target="https://www.gov.uk/government/publications/sharing-nudes-and-semi-nudes-advice-for-education-settings-working-with-children-and-young-people" TargetMode="External"/><Relationship Id="rId138" Type="http://schemas.openxmlformats.org/officeDocument/2006/relationships/hyperlink" Target="http://www.victimsupport.org.uk/" TargetMode="External"/><Relationship Id="rId159" Type="http://schemas.openxmlformats.org/officeDocument/2006/relationships/hyperlink" Target="http://www.mankindcounselling.org.uk" TargetMode="External"/><Relationship Id="rId170" Type="http://schemas.openxmlformats.org/officeDocument/2006/relationships/hyperlink" Target="http://www.gov.uk/government/publications/mandatory-reporting-of-female-genital-mutilation-procedural-information" TargetMode="External"/><Relationship Id="rId191" Type="http://schemas.openxmlformats.org/officeDocument/2006/relationships/hyperlink" Target="https://reportharmfulcontent.com/" TargetMode="External"/><Relationship Id="rId205" Type="http://schemas.openxmlformats.org/officeDocument/2006/relationships/footer" Target="footer5.xml"/><Relationship Id="rId107" Type="http://schemas.openxmlformats.org/officeDocument/2006/relationships/hyperlink" Target="https://www.kscmp.org.uk/procedures/local-authority-designated-officer-lado" TargetMode="External"/><Relationship Id="rId11" Type="http://schemas.openxmlformats.org/officeDocument/2006/relationships/image" Target="media/image1.jpeg"/><Relationship Id="rId32" Type="http://schemas.openxmlformats.org/officeDocument/2006/relationships/hyperlink" Target="https://www.kscmp.org.uk/" TargetMode="External"/><Relationship Id="rId53" Type="http://schemas.openxmlformats.org/officeDocument/2006/relationships/hyperlink" Target="https://www.kscmp.org.uk/" TargetMode="External"/><Relationship Id="rId74" Type="http://schemas.openxmlformats.org/officeDocument/2006/relationships/hyperlink" Target="http://www.cyberchoices.uk/" TargetMode="External"/><Relationship Id="rId128" Type="http://schemas.openxmlformats.org/officeDocument/2006/relationships/hyperlink" Target="http://www.childrenssociety.org.uk" TargetMode="External"/><Relationship Id="rId149" Type="http://schemas.openxmlformats.org/officeDocument/2006/relationships/hyperlink" Target="https://councilfordisabledchildren.org.uk/" TargetMode="External"/><Relationship Id="rId5" Type="http://schemas.openxmlformats.org/officeDocument/2006/relationships/numbering" Target="numbering.xml"/><Relationship Id="rId95" Type="http://schemas.openxmlformats.org/officeDocument/2006/relationships/hyperlink" Target="https://www.kscmp.org.uk/guidance/worried-about-a-child" TargetMode="External"/><Relationship Id="rId160" Type="http://schemas.openxmlformats.org/officeDocument/2006/relationships/hyperlink" Target="http://www.nationaldahelpline.org.uk/" TargetMode="External"/><Relationship Id="rId181" Type="http://schemas.openxmlformats.org/officeDocument/2006/relationships/hyperlink" Target="http://www.parentsprotect.co.uk" TargetMode="External"/><Relationship Id="rId22" Type="http://schemas.openxmlformats.org/officeDocument/2006/relationships/footer" Target="footer2.xml"/><Relationship Id="rId43" Type="http://schemas.openxmlformats.org/officeDocument/2006/relationships/hyperlink" Target="http://www.kscmp.org.uk" TargetMode="External"/><Relationship Id="rId64" Type="http://schemas.openxmlformats.org/officeDocument/2006/relationships/hyperlink" Target="https://www.kelsi.org.uk/support-for-children-and-young-people/integrated-childrens-services" TargetMode="External"/><Relationship Id="rId118" Type="http://schemas.openxmlformats.org/officeDocument/2006/relationships/hyperlink" Target="http://www.kscmp.org.uk" TargetMode="External"/><Relationship Id="rId139" Type="http://schemas.openxmlformats.org/officeDocument/2006/relationships/hyperlink" Target="http://www.familylives.org.uk" TargetMode="External"/><Relationship Id="rId85" Type="http://schemas.openxmlformats.org/officeDocument/2006/relationships/hyperlink" Target="http://www.kscb.org.uk/guidance/online-safety" TargetMode="External"/><Relationship Id="rId150" Type="http://schemas.openxmlformats.org/officeDocument/2006/relationships/hyperlink" Target="https://contextualsafeguarding.org.uk/" TargetMode="External"/><Relationship Id="rId171" Type="http://schemas.openxmlformats.org/officeDocument/2006/relationships/hyperlink" Target="http://www.gov.uk/government/publications/the-right-to-choose-government-guidance-on-forced-marriage" TargetMode="External"/><Relationship Id="rId192" Type="http://schemas.openxmlformats.org/officeDocument/2006/relationships/hyperlink" Target="http://www.mariecollinsfoundation.org.uk" TargetMode="External"/><Relationship Id="rId206" Type="http://schemas.openxmlformats.org/officeDocument/2006/relationships/fontTable" Target="fontTable.xml"/><Relationship Id="rId12" Type="http://schemas.openxmlformats.org/officeDocument/2006/relationships/hyperlink" Target="mailto:northropa@garlinge.kent.sch.uk" TargetMode="External"/><Relationship Id="rId33" Type="http://schemas.openxmlformats.org/officeDocument/2006/relationships/hyperlink" Target="https://saferrecruitmentconsortium.org/" TargetMode="External"/><Relationship Id="rId108" Type="http://schemas.openxmlformats.org/officeDocument/2006/relationships/hyperlink" Target="https://www.kscmp.org.uk/procedures/local-authority-designated-officer-lado" TargetMode="External"/><Relationship Id="rId129" Type="http://schemas.openxmlformats.org/officeDocument/2006/relationships/hyperlink" Target="http://www.csacentre.org.uk" TargetMode="External"/><Relationship Id="rId54" Type="http://schemas.openxmlformats.org/officeDocument/2006/relationships/hyperlink" Target="https://www.gov.uk/government/publications/pace-code-c-2019/pace-code-c-2019-accessible" TargetMode="External"/><Relationship Id="rId75" Type="http://schemas.openxmlformats.org/officeDocument/2006/relationships/hyperlink" Target="https://www.operationencompass.org/" TargetMode="External"/><Relationship Id="rId96" Type="http://schemas.openxmlformats.org/officeDocument/2006/relationships/hyperlink" Target="https://www.iwf.org.uk/" TargetMode="External"/><Relationship Id="rId140" Type="http://schemas.openxmlformats.org/officeDocument/2006/relationships/hyperlink" Target="http://www.crimestoppers-uk.org/" TargetMode="External"/><Relationship Id="rId161" Type="http://schemas.openxmlformats.org/officeDocument/2006/relationships/hyperlink" Target="https://respectphoneline.org.uk/" TargetMode="External"/><Relationship Id="rId182" Type="http://schemas.openxmlformats.org/officeDocument/2006/relationships/hyperlink" Target="http://www.anti-bullyingalliance.org.uk/" TargetMode="External"/><Relationship Id="rId6" Type="http://schemas.openxmlformats.org/officeDocument/2006/relationships/styles" Target="styles.xml"/><Relationship Id="rId23" Type="http://schemas.openxmlformats.org/officeDocument/2006/relationships/footer" Target="footer3.xml"/><Relationship Id="rId119" Type="http://schemas.openxmlformats.org/officeDocument/2006/relationships/hyperlink" Target="mailto:kscmp@kent.gov.uk" TargetMode="External"/><Relationship Id="rId44" Type="http://schemas.openxmlformats.org/officeDocument/2006/relationships/hyperlink" Target="http://www.kelsi.org.uk/support-for-children-and-young-people/integrated-childrens-services" TargetMode="External"/><Relationship Id="rId65" Type="http://schemas.openxmlformats.org/officeDocument/2006/relationships/hyperlink" Target="https://www.gov.uk/government/publications/sharing-nudes-and-semi-nudes-advice-for-education-settings-working-with-children-and-young-people" TargetMode="External"/><Relationship Id="rId86" Type="http://schemas.openxmlformats.org/officeDocument/2006/relationships/hyperlink" Target="https://www.gov.uk/government/publications/generative-artificial-intelligence-in-education" TargetMode="External"/><Relationship Id="rId130" Type="http://schemas.openxmlformats.org/officeDocument/2006/relationships/hyperlink" Target="http://www.educationsupportpartnership.org.uk" TargetMode="External"/><Relationship Id="rId151" Type="http://schemas.openxmlformats.org/officeDocument/2006/relationships/hyperlink" Target="https://kentresiliencehub.org.uk/" TargetMode="External"/><Relationship Id="rId172" Type="http://schemas.openxmlformats.org/officeDocument/2006/relationships/hyperlink" Target="http://www.educateagainsthate.com" TargetMode="External"/><Relationship Id="rId193" Type="http://schemas.openxmlformats.org/officeDocument/2006/relationships/hyperlink" Target="http://www.internetmatters.org/" TargetMode="External"/><Relationship Id="rId207" Type="http://schemas.openxmlformats.org/officeDocument/2006/relationships/theme" Target="theme/theme1.xml"/><Relationship Id="rId13" Type="http://schemas.openxmlformats.org/officeDocument/2006/relationships/hyperlink" Target="mailto:moorek@garlinge.kent.sch.uk" TargetMode="External"/><Relationship Id="rId109" Type="http://schemas.openxmlformats.org/officeDocument/2006/relationships/hyperlink" Target="https://www.kscmp.org.uk/procedures/local-authority-designated-officer-lado" TargetMode="External"/><Relationship Id="rId34" Type="http://schemas.openxmlformats.org/officeDocument/2006/relationships/hyperlink" Target="https://www.gov.uk/government/publications/what-to-do-if-youre-worried-a-child-is-being-abused--2" TargetMode="External"/><Relationship Id="rId55" Type="http://schemas.openxmlformats.org/officeDocument/2006/relationships/hyperlink" Target="https://www.gov.uk/government/publications/searching-screening-and-confiscation" TargetMode="External"/><Relationship Id="rId76" Type="http://schemas.openxmlformats.org/officeDocument/2006/relationships/hyperlink" Target="https://www.gov.uk/government/publications/children-missing-education" TargetMode="External"/><Relationship Id="rId97" Type="http://schemas.openxmlformats.org/officeDocument/2006/relationships/hyperlink" Target="https://www.kent.police.uk/" TargetMode="External"/><Relationship Id="rId120" Type="http://schemas.openxmlformats.org/officeDocument/2006/relationships/hyperlink" Target="mailto:social.services@kent.gov.uk" TargetMode="External"/><Relationship Id="rId141" Type="http://schemas.openxmlformats.org/officeDocument/2006/relationships/hyperlink" Target="http://www.victimsupport.org.uk" TargetMode="External"/><Relationship Id="rId7" Type="http://schemas.openxmlformats.org/officeDocument/2006/relationships/settings" Target="settings.xml"/><Relationship Id="rId162" Type="http://schemas.openxmlformats.org/officeDocument/2006/relationships/hyperlink" Target="http://www.nationalcrimeagency.gov.uk/who-we-are" TargetMode="External"/><Relationship Id="rId183" Type="http://schemas.openxmlformats.org/officeDocument/2006/relationships/hyperlink" Target="http://www.antibullyingpro.com/" TargetMode="External"/><Relationship Id="rId24" Type="http://schemas.openxmlformats.org/officeDocument/2006/relationships/hyperlink" Target="https://www.kscmp.org.uk/" TargetMode="External"/><Relationship Id="rId40" Type="http://schemas.openxmlformats.org/officeDocument/2006/relationships/image" Target="media/image2.png"/><Relationship Id="rId45" Type="http://schemas.openxmlformats.org/officeDocument/2006/relationships/hyperlink" Target="https://webapps.kent.gov.uk/KCC.ChildrensPortal.Web.Sites.Public/Default.aspx" TargetMode="External"/><Relationship Id="rId66" Type="http://schemas.openxmlformats.org/officeDocument/2006/relationships/hyperlink" Target="http://www.kscb.org.uk/guidance/online-safety" TargetMode="External"/><Relationship Id="rId87" Type="http://schemas.openxmlformats.org/officeDocument/2006/relationships/hyperlink" Target="https://www.gov.uk/guidance/data-protection-in-schools/artificial-intelligence-ai-and-data-protection-in-schools" TargetMode="External"/><Relationship Id="rId110" Type="http://schemas.openxmlformats.org/officeDocument/2006/relationships/hyperlink" Target="https://www.kscmp.org.uk/procedures/local-authority-designated-officer-lado" TargetMode="External"/><Relationship Id="rId115" Type="http://schemas.openxmlformats.org/officeDocument/2006/relationships/hyperlink" Target="https://www.kelsi.org.uk/special-education-needs/integrated-childrens-services/early-help-and-preventative-services" TargetMode="External"/><Relationship Id="rId131" Type="http://schemas.openxmlformats.org/officeDocument/2006/relationships/hyperlink" Target="http://www.saferinternet.org.uk/helpline" TargetMode="External"/><Relationship Id="rId136" Type="http://schemas.openxmlformats.org/officeDocument/2006/relationships/hyperlink" Target="http://www.giveusashout.org/" TargetMode="External"/><Relationship Id="rId157" Type="http://schemas.openxmlformats.org/officeDocument/2006/relationships/hyperlink" Target="http://www.womensaid.org.uk" TargetMode="External"/><Relationship Id="rId178" Type="http://schemas.openxmlformats.org/officeDocument/2006/relationships/hyperlink" Target="http://www.gov.uk/government/news/upskirting-know-your-rights" TargetMode="External"/><Relationship Id="rId61" Type="http://schemas.openxmlformats.org/officeDocument/2006/relationships/hyperlink" Target="mailto:help@nspcc.org.uk" TargetMode="External"/><Relationship Id="rId82" Type="http://schemas.openxmlformats.org/officeDocument/2006/relationships/hyperlink" Target="https://www.gov.uk/government/publications/children-act-1989-private-fostering" TargetMode="External"/><Relationship Id="rId152" Type="http://schemas.openxmlformats.org/officeDocument/2006/relationships/hyperlink" Target="http://www.nicco.org.uk/" TargetMode="External"/><Relationship Id="rId173" Type="http://schemas.openxmlformats.org/officeDocument/2006/relationships/hyperlink" Target="http://www.gov.uk/report-terrorism" TargetMode="External"/><Relationship Id="rId194" Type="http://schemas.openxmlformats.org/officeDocument/2006/relationships/hyperlink" Target="http://www.nspcc.org.uk/onlinesafety" TargetMode="External"/><Relationship Id="rId199" Type="http://schemas.openxmlformats.org/officeDocument/2006/relationships/hyperlink" Target="http://www.mind.org.uk" TargetMode="External"/><Relationship Id="rId203" Type="http://schemas.openxmlformats.org/officeDocument/2006/relationships/hyperlink" Target="http://www.annafreud.org/schools-and-colleges/" TargetMode="External"/><Relationship Id="rId208" Type="http://schemas.microsoft.com/office/2020/10/relationships/intelligence" Target="intelligence2.xml"/><Relationship Id="rId19" Type="http://schemas.openxmlformats.org/officeDocument/2006/relationships/hyperlink" Target="mailto:northropa@garlinge.kent.sch.uk" TargetMode="External"/><Relationship Id="rId14" Type="http://schemas.openxmlformats.org/officeDocument/2006/relationships/hyperlink" Target="mailto:copes@garlinge.kent.sch.uk" TargetMode="External"/><Relationship Id="rId30" Type="http://schemas.openxmlformats.org/officeDocument/2006/relationships/hyperlink" Target="http://www.kscmp.org.uk/" TargetMode="External"/><Relationship Id="rId35" Type="http://schemas.openxmlformats.org/officeDocument/2006/relationships/hyperlink" Target="https://www.gov.uk/government/publications/early-years-foundation-stage-framework--2" TargetMode="External"/><Relationship Id="rId56" Type="http://schemas.openxmlformats.org/officeDocument/2006/relationships/hyperlink" Target="file:///C:\Users\newingl\AppData\Local\Microsoft\Windows\INetCache\Content.Outlook\XJCZ15OO\alan@dataprotectionadviceltd.co.uk" TargetMode="External"/><Relationship Id="rId77" Type="http://schemas.openxmlformats.org/officeDocument/2006/relationships/hyperlink" Target="https://www.kelsi.org.uk/pru-inclusion-and-attendance-service-pias" TargetMode="External"/><Relationship Id="rId100" Type="http://schemas.openxmlformats.org/officeDocument/2006/relationships/hyperlink" Target="https://www.gov.uk/guidance/meeting-digital-and-technology-standards-in-schools-and-colleges/cyber-security-standards-for-schools-and-colleges" TargetMode="External"/><Relationship Id="rId105" Type="http://schemas.openxmlformats.org/officeDocument/2006/relationships/hyperlink" Target="https://www.kscmp.org.uk/procedures/local-authority-designated-officer-lado" TargetMode="External"/><Relationship Id="rId126" Type="http://schemas.openxmlformats.org/officeDocument/2006/relationships/hyperlink" Target="http://www.barnardos.org.uk" TargetMode="External"/><Relationship Id="rId147" Type="http://schemas.openxmlformats.org/officeDocument/2006/relationships/hyperlink" Target="http://www.respond.org.uk" TargetMode="External"/><Relationship Id="rId168" Type="http://schemas.openxmlformats.org/officeDocument/2006/relationships/hyperlink" Target="http://www.gov.uk/guidance/forced-marriage" TargetMode="External"/><Relationship Id="rId8" Type="http://schemas.openxmlformats.org/officeDocument/2006/relationships/webSettings" Target="webSettings.xml"/><Relationship Id="rId51" Type="http://schemas.openxmlformats.org/officeDocument/2006/relationships/hyperlink" Target="https://www.kscmp.org.uk/procedures" TargetMode="External"/><Relationship Id="rId72" Type="http://schemas.openxmlformats.org/officeDocument/2006/relationships/hyperlink" Target="https://www.gov.uk/government/publications/the-prevent-duty-safeguarding-learners-vulnerable-to-radicalisation/managing-risk-of-radicalisation-in-your-education-setting" TargetMode="External"/><Relationship Id="rId93" Type="http://schemas.openxmlformats.org/officeDocument/2006/relationships/hyperlink" Target="https://www.kent.police.uk/" TargetMode="External"/><Relationship Id="rId98" Type="http://schemas.openxmlformats.org/officeDocument/2006/relationships/hyperlink" Target="https://www.ceop.police.uk/safety-centre/" TargetMode="External"/><Relationship Id="rId121" Type="http://schemas.openxmlformats.org/officeDocument/2006/relationships/hyperlink" Target="https://www.kscmp.org.uk/procedures/local-authority-designated-officer-lado" TargetMode="External"/><Relationship Id="rId142" Type="http://schemas.openxmlformats.org/officeDocument/2006/relationships/hyperlink" Target="http://www.samaritans.org" TargetMode="External"/><Relationship Id="rId163" Type="http://schemas.openxmlformats.org/officeDocument/2006/relationships/hyperlink" Target="http://www.itsnotokay.co.uk" TargetMode="External"/><Relationship Id="rId184" Type="http://schemas.openxmlformats.org/officeDocument/2006/relationships/hyperlink" Target="http://www.kidscape.org.uk" TargetMode="External"/><Relationship Id="rId189" Type="http://schemas.openxmlformats.org/officeDocument/2006/relationships/hyperlink" Target="http://www.childnet.com" TargetMode="External"/><Relationship Id="rId3" Type="http://schemas.openxmlformats.org/officeDocument/2006/relationships/customXml" Target="../customXml/item3.xml"/><Relationship Id="rId25" Type="http://schemas.openxmlformats.org/officeDocument/2006/relationships/hyperlink" Target="https://www.kscmp.org.uk/guidance/worried-about-a-child" TargetMode="External"/><Relationship Id="rId46" Type="http://schemas.openxmlformats.org/officeDocument/2006/relationships/hyperlink" Target="https://www.kscmp.org.uk/guidance/kent-support-levels-guidance" TargetMode="External"/><Relationship Id="rId67" Type="http://schemas.openxmlformats.org/officeDocument/2006/relationships/hyperlink" Target="https://www.gov.uk/government/publications/modern-slavery-how-to-identify-and-support-victims" TargetMode="External"/><Relationship Id="rId116" Type="http://schemas.openxmlformats.org/officeDocument/2006/relationships/hyperlink" Target="https://www.kelsi.org.uk/special-education-needs/integrated-childrens-services/early-help-contacts" TargetMode="External"/><Relationship Id="rId137" Type="http://schemas.openxmlformats.org/officeDocument/2006/relationships/hyperlink" Target="http://www.fearless.org" TargetMode="External"/><Relationship Id="rId158" Type="http://schemas.openxmlformats.org/officeDocument/2006/relationships/hyperlink" Target="http://www.mensadviceline.org.uk" TargetMode="External"/><Relationship Id="rId20" Type="http://schemas.openxmlformats.org/officeDocument/2006/relationships/hyperlink" Target="mailto:copes@garlinge.kent.sch.uk" TargetMode="External"/><Relationship Id="rId41" Type="http://schemas.openxmlformats.org/officeDocument/2006/relationships/hyperlink" Target="https://www.gov.uk/government/publications/what-to-do-if-youre-worried-a-child-is-being-abused--2" TargetMode="External"/><Relationship Id="rId62" Type="http://schemas.openxmlformats.org/officeDocument/2006/relationships/hyperlink" Target="mailto:help@nspcc.org.uk" TargetMode="External"/><Relationship Id="rId83" Type="http://schemas.openxmlformats.org/officeDocument/2006/relationships/hyperlink" Target="https://www.kent.gov.uk/education-and-children/adoption-fostering-and-supported-homes/fostering/private-fostering" TargetMode="External"/><Relationship Id="rId88" Type="http://schemas.openxmlformats.org/officeDocument/2006/relationships/hyperlink" Target="https://swgfl.org.uk/topics/artificial-intelligence/" TargetMode="External"/><Relationship Id="rId111" Type="http://schemas.openxmlformats.org/officeDocument/2006/relationships/hyperlink" Target="mailto:help@nspcc.org.uk" TargetMode="External"/><Relationship Id="rId132" Type="http://schemas.openxmlformats.org/officeDocument/2006/relationships/hyperlink" Target="https://swgfl.org.uk/harmful-sexual-behaviour-support-service" TargetMode="External"/><Relationship Id="rId153" Type="http://schemas.openxmlformats.org/officeDocument/2006/relationships/hyperlink" Target="http://www.wearewithyou.org.uk/services/kent-for-young-people/" TargetMode="External"/><Relationship Id="rId174" Type="http://schemas.openxmlformats.org/officeDocument/2006/relationships/hyperlink" Target="http://www.report-it.org.uk" TargetMode="External"/><Relationship Id="rId179" Type="http://schemas.openxmlformats.org/officeDocument/2006/relationships/hyperlink" Target="http://www.lucyfaithfull.org.uk" TargetMode="External"/><Relationship Id="rId195" Type="http://schemas.openxmlformats.org/officeDocument/2006/relationships/hyperlink" Target="https://www.getsafeonline.org/" TargetMode="External"/><Relationship Id="rId190" Type="http://schemas.openxmlformats.org/officeDocument/2006/relationships/hyperlink" Target="http://www.saferinternet.org.uk" TargetMode="External"/><Relationship Id="rId204" Type="http://schemas.openxmlformats.org/officeDocument/2006/relationships/footer" Target="footer4.xml"/><Relationship Id="rId15" Type="http://schemas.openxmlformats.org/officeDocument/2006/relationships/hyperlink" Target="mailto:williamsj@garlinge.kent.sch.uk" TargetMode="External"/><Relationship Id="rId36" Type="http://schemas.openxmlformats.org/officeDocument/2006/relationships/hyperlink" Target="https://www.kscmp.org.uk/" TargetMode="External"/><Relationship Id="rId57" Type="http://schemas.openxmlformats.org/officeDocument/2006/relationships/hyperlink" Target="https://ico.org.uk/for-organisations/" TargetMode="External"/><Relationship Id="rId106" Type="http://schemas.openxmlformats.org/officeDocument/2006/relationships/hyperlink" Target="https://www.kscmp.org.uk/procedures/local-authority-designated-officer-lado" TargetMode="External"/><Relationship Id="rId127" Type="http://schemas.openxmlformats.org/officeDocument/2006/relationships/hyperlink" Target="http://www.actionforchildren.org.uk" TargetMode="External"/><Relationship Id="rId10" Type="http://schemas.openxmlformats.org/officeDocument/2006/relationships/endnotes" Target="endnotes.xml"/><Relationship Id="rId31" Type="http://schemas.openxmlformats.org/officeDocument/2006/relationships/hyperlink" Target="https://www.kscmp.org.uk/guidance/worried-about-a-child" TargetMode="External"/><Relationship Id="rId52" Type="http://schemas.openxmlformats.org/officeDocument/2006/relationships/hyperlink" Target="https://www.kscmp.org.uk/" TargetMode="External"/><Relationship Id="rId73" Type="http://schemas.openxmlformats.org/officeDocument/2006/relationships/hyperlink" Target="https://www.kelsi.org.uk/child-protection-and-safeguarding/prevent-within-schools" TargetMode="External"/><Relationship Id="rId78" Type="http://schemas.openxmlformats.org/officeDocument/2006/relationships/hyperlink" Target="https://www.gov.uk/government/publications/elective-home-education" TargetMode="External"/><Relationship Id="rId94" Type="http://schemas.openxmlformats.org/officeDocument/2006/relationships/hyperlink" Target="https://www.ceop.police.uk/safety-centre/" TargetMode="External"/><Relationship Id="rId99" Type="http://schemas.openxmlformats.org/officeDocument/2006/relationships/hyperlink" Target="https://www.kscmp.org.uk/guidance/worried-about-a-child" TargetMode="External"/><Relationship Id="rId101" Type="http://schemas.openxmlformats.org/officeDocument/2006/relationships/hyperlink" Target="https://www.gov.uk/government/publications/harmful-online-challenges-and-online-hoaxes" TargetMode="External"/><Relationship Id="rId122" Type="http://schemas.openxmlformats.org/officeDocument/2006/relationships/hyperlink" Target="mailto:kentchildrenslado@kent.gov.uk" TargetMode="External"/><Relationship Id="rId143" Type="http://schemas.openxmlformats.org/officeDocument/2006/relationships/hyperlink" Target="https://napac.org.uk/" TargetMode="External"/><Relationship Id="rId148" Type="http://schemas.openxmlformats.org/officeDocument/2006/relationships/hyperlink" Target="http://www.mencap.org.uk" TargetMode="External"/><Relationship Id="rId164" Type="http://schemas.openxmlformats.org/officeDocument/2006/relationships/hyperlink" Target="http://www.nwgnetwork.org" TargetMode="External"/><Relationship Id="rId169" Type="http://schemas.openxmlformats.org/officeDocument/2006/relationships/hyperlink" Target="https://assets.publishing.service.gov.uk/government/uploads/system/uploads/attachment_data/file/496415/6_1639_HO_SP_FGM_mandatory_reporting_Fact_sheet_Web.pdf" TargetMode="External"/><Relationship Id="rId185" Type="http://schemas.openxmlformats.org/officeDocument/2006/relationships/hyperlink" Target="http://www.csacentre.org.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stopitnow.org.uk" TargetMode="External"/><Relationship Id="rId26" Type="http://schemas.openxmlformats.org/officeDocument/2006/relationships/hyperlink" Target="http://www.kscmp.org.uk/" TargetMode="External"/><Relationship Id="rId47" Type="http://schemas.openxmlformats.org/officeDocument/2006/relationships/hyperlink" Target="https://webapps.kent.gov.uk/KCC.ChildrensPortal.Web.Sites.Public/Default.aspx" TargetMode="External"/><Relationship Id="rId68" Type="http://schemas.openxmlformats.org/officeDocument/2006/relationships/hyperlink" Target="mailto:fmu@fcdo.gov.uk" TargetMode="External"/><Relationship Id="rId89" Type="http://schemas.openxmlformats.org/officeDocument/2006/relationships/hyperlink" Target="https://www.internetmatters.org/tech-and-kids-digital-futures/using-artificial-intelligence-safely/" TargetMode="External"/><Relationship Id="rId112" Type="http://schemas.openxmlformats.org/officeDocument/2006/relationships/hyperlink" Target="https://www.kscmp.org.uk/procedures/local-authority-designated-officer-lado" TargetMode="External"/><Relationship Id="rId133" Type="http://schemas.openxmlformats.org/officeDocument/2006/relationships/hyperlink" Target="http://www.childline.org.uk" TargetMode="External"/><Relationship Id="rId154" Type="http://schemas.openxmlformats.org/officeDocument/2006/relationships/hyperlink" Target="http://www.talktofrank.com/" TargetMode="External"/><Relationship Id="rId175" Type="http://schemas.openxmlformats.org/officeDocument/2006/relationships/hyperlink" Target="https://rapecrisis.org.uk/" TargetMode="External"/><Relationship Id="rId196" Type="http://schemas.openxmlformats.org/officeDocument/2006/relationships/hyperlink" Target="http://www.parentsprotect.co.uk" TargetMode="External"/><Relationship Id="rId200" Type="http://schemas.openxmlformats.org/officeDocument/2006/relationships/hyperlink" Target="https://moodspark.org.uk" TargetMode="External"/><Relationship Id="rId16" Type="http://schemas.openxmlformats.org/officeDocument/2006/relationships/hyperlink" Target="mailto:williamsj@garlinge.kent.sch.uk" TargetMode="External"/><Relationship Id="rId37" Type="http://schemas.openxmlformats.org/officeDocument/2006/relationships/hyperlink" Target="https://www.kscmp.org.uk/" TargetMode="External"/><Relationship Id="rId58" Type="http://schemas.openxmlformats.org/officeDocument/2006/relationships/hyperlink" Target="https://www.gov.uk/guidance/data-protection-in-schools" TargetMode="External"/><Relationship Id="rId79" Type="http://schemas.openxmlformats.org/officeDocument/2006/relationships/hyperlink" Target="https://www.kent.gov.uk/education-and-children/educating-your-child-at-home" TargetMode="External"/><Relationship Id="rId102" Type="http://schemas.openxmlformats.org/officeDocument/2006/relationships/hyperlink" Target="https://www.kscmp.org.uk/procedures/local-authority-designated-officer-lado" TargetMode="External"/><Relationship Id="rId123" Type="http://schemas.openxmlformats.org/officeDocument/2006/relationships/hyperlink" Target="tel:0800%20136%20663" TargetMode="External"/><Relationship Id="rId144" Type="http://schemas.openxmlformats.org/officeDocument/2006/relationships/hyperlink" Target="http://www.mosac.org.uk" TargetMode="External"/><Relationship Id="rId90" Type="http://schemas.openxmlformats.org/officeDocument/2006/relationships/hyperlink" Target="https://www.gov.uk/guidance/meeting-digital-and-technology-standards-in-schools-and-colleges/filtering-and-monitoring-standards-for-schools-and-colleges" TargetMode="External"/><Relationship Id="rId165" Type="http://schemas.openxmlformats.org/officeDocument/2006/relationships/hyperlink" Target="http://www.childrenssociety.org.uk/information/professionals/resources/county-lines-toolkit" TargetMode="External"/><Relationship Id="rId186" Type="http://schemas.openxmlformats.org/officeDocument/2006/relationships/hyperlink" Target="http://www.ceop.police.uk" TargetMode="External"/><Relationship Id="rId27" Type="http://schemas.openxmlformats.org/officeDocument/2006/relationships/hyperlink" Target="https://www.kscmp.org.uk/guidance/worried-about-a-child" TargetMode="External"/><Relationship Id="rId48" Type="http://schemas.openxmlformats.org/officeDocument/2006/relationships/hyperlink" Target="http://www.kelsi.org.uk/support-for-children-and-young-people/integrated-childrens-services" TargetMode="External"/><Relationship Id="rId69" Type="http://schemas.openxmlformats.org/officeDocument/2006/relationships/hyperlink" Target="https://www.gov.uk/government/publications/mandatory-reporting-of-female-genital-mutilation-procedural-information" TargetMode="External"/><Relationship Id="rId113" Type="http://schemas.openxmlformats.org/officeDocument/2006/relationships/hyperlink" Target="https://www.gov.uk/government/publications/use-of-reasonable-force-in-schools" TargetMode="External"/><Relationship Id="rId134" Type="http://schemas.openxmlformats.org/officeDocument/2006/relationships/hyperlink" Target="http://www.papyrus-uk.org" TargetMode="External"/><Relationship Id="rId80" Type="http://schemas.openxmlformats.org/officeDocument/2006/relationships/hyperlink" Target="https://www.gov.uk/government/publications/designated-teacher-for-looked-after-children" TargetMode="External"/><Relationship Id="rId155" Type="http://schemas.openxmlformats.org/officeDocument/2006/relationships/hyperlink" Target="http://www.domesticabuseservices.org.uk" TargetMode="External"/><Relationship Id="rId176" Type="http://schemas.openxmlformats.org/officeDocument/2006/relationships/hyperlink" Target="http://www.brook.org.uk/" TargetMode="External"/><Relationship Id="rId197" Type="http://schemas.openxmlformats.org/officeDocument/2006/relationships/hyperlink" Target="https://nationalcrimeagency.gov.uk/what-we-do/crime-threats/cyber-crime/cyberchoices" TargetMode="External"/><Relationship Id="rId201" Type="http://schemas.openxmlformats.org/officeDocument/2006/relationships/hyperlink" Target="http://www.youngminds.org.uk" TargetMode="External"/><Relationship Id="rId17" Type="http://schemas.openxmlformats.org/officeDocument/2006/relationships/hyperlink" Target="mailto:perryh@garlinge.kent.sch.uk" TargetMode="External"/><Relationship Id="rId38" Type="http://schemas.openxmlformats.org/officeDocument/2006/relationships/hyperlink" Target="https://www.gov.uk/government/publications/pace-code-c-2019/pace-code-c-2019-accessible" TargetMode="External"/><Relationship Id="rId59" Type="http://schemas.openxmlformats.org/officeDocument/2006/relationships/hyperlink" Target="https://www.gov.uk/government/publications/safeguarding-practitioners-information-sharing-advice" TargetMode="External"/><Relationship Id="rId103" Type="http://schemas.openxmlformats.org/officeDocument/2006/relationships/hyperlink" Target="https://www.kscmp.org.uk/procedures/local-authority-designated-officer-lado" TargetMode="External"/><Relationship Id="rId124" Type="http://schemas.openxmlformats.org/officeDocument/2006/relationships/hyperlink" Target="mailto:help@nspcc.org.uk" TargetMode="External"/><Relationship Id="rId70" Type="http://schemas.openxmlformats.org/officeDocument/2006/relationships/hyperlink" Target="https://www.gov.uk/government/uploads/system/uploads/attachment_data/file/496415/6_1639_HO_SP_FGM_mandatory_reporting_Fact_sheet_Web.pdf" TargetMode="External"/><Relationship Id="rId91" Type="http://schemas.openxmlformats.org/officeDocument/2006/relationships/hyperlink" Target="https://www.iwf.org.uk/" TargetMode="External"/><Relationship Id="rId145" Type="http://schemas.openxmlformats.org/officeDocument/2006/relationships/hyperlink" Target="http://www.actionfraud.police.uk" TargetMode="External"/><Relationship Id="rId166" Type="http://schemas.openxmlformats.org/officeDocument/2006/relationships/hyperlink" Target="https://tce.researchinpractice.org.uk/" TargetMode="External"/><Relationship Id="rId187" Type="http://schemas.openxmlformats.org/officeDocument/2006/relationships/hyperlink" Target="http://www.thinkuknow.co.uk" TargetMode="External"/><Relationship Id="rId1" Type="http://schemas.openxmlformats.org/officeDocument/2006/relationships/customXml" Target="../customXml/item1.xml"/><Relationship Id="rId28" Type="http://schemas.openxmlformats.org/officeDocument/2006/relationships/hyperlink" Target="https://www.kscmp.org.uk/" TargetMode="External"/><Relationship Id="rId49" Type="http://schemas.openxmlformats.org/officeDocument/2006/relationships/hyperlink" Target="https://webapps.kent.gov.uk/KCC.ChildrensPortal.Web.Sites.Public/Default.aspx" TargetMode="External"/><Relationship Id="rId114" Type="http://schemas.openxmlformats.org/officeDocument/2006/relationships/hyperlink" Target="https://webapps.kent.gov.uk/KCC.ChildrensPortal.Web.Sites.Public/Default.aspx" TargetMode="External"/><Relationship Id="rId60" Type="http://schemas.openxmlformats.org/officeDocument/2006/relationships/hyperlink" Target="tel:0800%20136%20663" TargetMode="External"/><Relationship Id="rId81" Type="http://schemas.openxmlformats.org/officeDocument/2006/relationships/hyperlink" Target="https://www.kelsi.org.uk/support-for-children-and-young-people/virtual-school-kent" TargetMode="External"/><Relationship Id="rId135" Type="http://schemas.openxmlformats.org/officeDocument/2006/relationships/hyperlink" Target="http://www.themix.org.uk" TargetMode="External"/><Relationship Id="rId156" Type="http://schemas.openxmlformats.org/officeDocument/2006/relationships/hyperlink" Target="http://www.refuge.org.uk" TargetMode="External"/><Relationship Id="rId177" Type="http://schemas.openxmlformats.org/officeDocument/2006/relationships/hyperlink" Target="http://www.disrespectnobody.co.uk/" TargetMode="External"/><Relationship Id="rId198" Type="http://schemas.openxmlformats.org/officeDocument/2006/relationships/hyperlink" Target="http://www.ncsc.gov.uk" TargetMode="External"/><Relationship Id="rId202" Type="http://schemas.openxmlformats.org/officeDocument/2006/relationships/hyperlink" Target="http://www.wearewithyou.org.uk/services/kent-for-young-people/" TargetMode="External"/><Relationship Id="rId18" Type="http://schemas.openxmlformats.org/officeDocument/2006/relationships/hyperlink" Target="mailto:williamsj@garlinge.kent.sch.uk" TargetMode="External"/><Relationship Id="rId39" Type="http://schemas.openxmlformats.org/officeDocument/2006/relationships/hyperlink" Target="https://www.kscmp.org.uk/guidance/kent-support-levels-guidance" TargetMode="External"/><Relationship Id="rId50" Type="http://schemas.openxmlformats.org/officeDocument/2006/relationships/hyperlink" Target="https://www.kscmp.org.uk/guidance/worried-about-a-child" TargetMode="External"/><Relationship Id="rId104" Type="http://schemas.openxmlformats.org/officeDocument/2006/relationships/hyperlink" Target="https://www.kscmp.org.uk/procedures/local-authority-designated-officer-lado" TargetMode="External"/><Relationship Id="rId125" Type="http://schemas.openxmlformats.org/officeDocument/2006/relationships/hyperlink" Target="http://www.nspcc.org.uk" TargetMode="External"/><Relationship Id="rId146" Type="http://schemas.openxmlformats.org/officeDocument/2006/relationships/hyperlink" Target="http://www.giveusashout.org/" TargetMode="External"/><Relationship Id="rId167" Type="http://schemas.openxmlformats.org/officeDocument/2006/relationships/hyperlink" Target="https://karmanirvana.org.uk" TargetMode="External"/><Relationship Id="rId188" Type="http://schemas.openxmlformats.org/officeDocument/2006/relationships/hyperlink" Target="http://www.iwf.org.uk" TargetMode="External"/><Relationship Id="rId71" Type="http://schemas.openxmlformats.org/officeDocument/2006/relationships/hyperlink" Target="https://www.gov.uk/government/publications/prevent-duty-guidance/prevent-duty-guidance-for-further-education-institutions-in-england-and-wales" TargetMode="External"/><Relationship Id="rId92" Type="http://schemas.openxmlformats.org/officeDocument/2006/relationships/hyperlink" Target="https://www.iwf.org.uk/" TargetMode="External"/><Relationship Id="rId2" Type="http://schemas.openxmlformats.org/officeDocument/2006/relationships/customXml" Target="../customXml/item2.xml"/><Relationship Id="rId29" Type="http://schemas.openxmlformats.org/officeDocument/2006/relationships/hyperlink" Target="https://www.kscmp.org.uk/guidance/worried-about-a-ch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2023-24</ApplicableYear>
    <TaxCatchAll xmlns="c308c291-681d-4d16-a5e2-a2423474a64a" xsi:nil="true"/>
    <lcf76f155ced4ddcb4097134ff3c332f xmlns="9e874d4f-b860-48ad-acf8-917995f5134c">
      <Terms xmlns="http://schemas.microsoft.com/office/infopath/2007/PartnerControls"/>
    </lcf76f155ced4ddcb4097134ff3c332f>
    <MediaLengthInSeconds xmlns="5ad066b7-17af-49ff-b59c-e8a3e1ff06aa" xsi:nil="true"/>
    <SharedWithUsers xmlns="e24e818d-d948-4127-9fb9-6cbe23699f34">
      <UserInfo>
        <DisplayName>Rose Ackroyd - CY ESS</DisplayName>
        <AccountId>11765</AccountId>
        <AccountType/>
      </UserInfo>
    </SharedWithUsers>
    <Links xmlns="9e874d4f-b860-48ad-acf8-917995f5134c">
      <Url xsi:nil="true"/>
      <Description xsi:nil="true"/>
    </Link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8" ma:contentTypeDescription="Create a new document." ma:contentTypeScope="" ma:versionID="e9b4738fe74d867905169e3df90ab516">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ae648e89c3b04b3878fd017c7b28af20"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dexed="true" ma:internalName="TaskTyp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ma:readOnly="false">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 ds:uri="c308c291-681d-4d16-a5e2-a2423474a64a"/>
    <ds:schemaRef ds:uri="9e874d4f-b860-48ad-acf8-917995f5134c"/>
    <ds:schemaRef ds:uri="e24e818d-d948-4127-9fb9-6cbe23699f34"/>
  </ds:schemaRefs>
</ds:datastoreItem>
</file>

<file path=customXml/itemProps2.xml><?xml version="1.0" encoding="utf-8"?>
<ds:datastoreItem xmlns:ds="http://schemas.openxmlformats.org/officeDocument/2006/customXml" ds:itemID="{D8840E5F-859B-4131-819B-AF22B9A5E79E}">
  <ds:schemaRefs>
    <ds:schemaRef ds:uri="http://schemas.openxmlformats.org/officeDocument/2006/bibliography"/>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3D78BE2D-1A06-4F85-89AC-3951D40B7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c308c291-681d-4d16-a5e2-a2423474a64a"/>
    <ds:schemaRef ds:uri="9e874d4f-b860-48ad-acf8-917995f5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45</Pages>
  <Words>19866</Words>
  <Characters>127106</Characters>
  <Application>Microsoft Office Word</Application>
  <DocSecurity>0</DocSecurity>
  <Lines>1059</Lines>
  <Paragraphs>293</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146679</CharactersWithSpaces>
  <SharedDoc>false</SharedDoc>
  <HLinks>
    <vt:vector size="1104" baseType="variant">
      <vt:variant>
        <vt:i4>5242974</vt:i4>
      </vt:variant>
      <vt:variant>
        <vt:i4>582</vt:i4>
      </vt:variant>
      <vt:variant>
        <vt:i4>0</vt:i4>
      </vt:variant>
      <vt:variant>
        <vt:i4>5</vt:i4>
      </vt:variant>
      <vt:variant>
        <vt:lpwstr>http://www.report-it.org.uk/</vt:lpwstr>
      </vt:variant>
      <vt:variant>
        <vt:lpwstr/>
      </vt:variant>
      <vt:variant>
        <vt:i4>7536689</vt:i4>
      </vt:variant>
      <vt:variant>
        <vt:i4>579</vt:i4>
      </vt:variant>
      <vt:variant>
        <vt:i4>0</vt:i4>
      </vt:variant>
      <vt:variant>
        <vt:i4>5</vt:i4>
      </vt:variant>
      <vt:variant>
        <vt:lpwstr>http://www.gov.uk/report-terrorism</vt:lpwstr>
      </vt:variant>
      <vt:variant>
        <vt:lpwstr/>
      </vt:variant>
      <vt:variant>
        <vt:i4>3145779</vt:i4>
      </vt:variant>
      <vt:variant>
        <vt:i4>576</vt:i4>
      </vt:variant>
      <vt:variant>
        <vt:i4>0</vt:i4>
      </vt:variant>
      <vt:variant>
        <vt:i4>5</vt:i4>
      </vt:variant>
      <vt:variant>
        <vt:lpwstr>http://www.educateagainsthate.com/</vt:lpwstr>
      </vt:variant>
      <vt:variant>
        <vt:lpwstr/>
      </vt:variant>
      <vt:variant>
        <vt:i4>6881330</vt:i4>
      </vt:variant>
      <vt:variant>
        <vt:i4>573</vt:i4>
      </vt:variant>
      <vt:variant>
        <vt:i4>0</vt:i4>
      </vt:variant>
      <vt:variant>
        <vt:i4>5</vt:i4>
      </vt:variant>
      <vt:variant>
        <vt:lpwstr>http://www.annafreud.org/schools-and-colleges/</vt:lpwstr>
      </vt:variant>
      <vt:variant>
        <vt:lpwstr/>
      </vt:variant>
      <vt:variant>
        <vt:i4>4128815</vt:i4>
      </vt:variant>
      <vt:variant>
        <vt:i4>570</vt:i4>
      </vt:variant>
      <vt:variant>
        <vt:i4>0</vt:i4>
      </vt:variant>
      <vt:variant>
        <vt:i4>5</vt:i4>
      </vt:variant>
      <vt:variant>
        <vt:lpwstr>http://www.wearewithyou.org.uk/services/kent-for-young-people/</vt:lpwstr>
      </vt:variant>
      <vt:variant>
        <vt:lpwstr/>
      </vt:variant>
      <vt:variant>
        <vt:i4>5505116</vt:i4>
      </vt:variant>
      <vt:variant>
        <vt:i4>567</vt:i4>
      </vt:variant>
      <vt:variant>
        <vt:i4>0</vt:i4>
      </vt:variant>
      <vt:variant>
        <vt:i4>5</vt:i4>
      </vt:variant>
      <vt:variant>
        <vt:lpwstr>http://www.youngminds.org.uk/</vt:lpwstr>
      </vt:variant>
      <vt:variant>
        <vt:lpwstr/>
      </vt:variant>
      <vt:variant>
        <vt:i4>65606</vt:i4>
      </vt:variant>
      <vt:variant>
        <vt:i4>564</vt:i4>
      </vt:variant>
      <vt:variant>
        <vt:i4>0</vt:i4>
      </vt:variant>
      <vt:variant>
        <vt:i4>5</vt:i4>
      </vt:variant>
      <vt:variant>
        <vt:lpwstr>https://moodspark.org.uk/</vt:lpwstr>
      </vt:variant>
      <vt:variant>
        <vt:lpwstr/>
      </vt:variant>
      <vt:variant>
        <vt:i4>3211296</vt:i4>
      </vt:variant>
      <vt:variant>
        <vt:i4>561</vt:i4>
      </vt:variant>
      <vt:variant>
        <vt:i4>0</vt:i4>
      </vt:variant>
      <vt:variant>
        <vt:i4>5</vt:i4>
      </vt:variant>
      <vt:variant>
        <vt:lpwstr>http://www.mind.org.uk/</vt:lpwstr>
      </vt:variant>
      <vt:variant>
        <vt:lpwstr/>
      </vt:variant>
      <vt:variant>
        <vt:i4>3276852</vt:i4>
      </vt:variant>
      <vt:variant>
        <vt:i4>558</vt:i4>
      </vt:variant>
      <vt:variant>
        <vt:i4>0</vt:i4>
      </vt:variant>
      <vt:variant>
        <vt:i4>5</vt:i4>
      </vt:variant>
      <vt:variant>
        <vt:lpwstr>http://www.ncsc.gov.uk/</vt:lpwstr>
      </vt:variant>
      <vt:variant>
        <vt:lpwstr/>
      </vt:variant>
      <vt:variant>
        <vt:i4>1507417</vt:i4>
      </vt:variant>
      <vt:variant>
        <vt:i4>555</vt:i4>
      </vt:variant>
      <vt:variant>
        <vt:i4>0</vt:i4>
      </vt:variant>
      <vt:variant>
        <vt:i4>5</vt:i4>
      </vt:variant>
      <vt:variant>
        <vt:lpwstr>https://nationalcrimeagency.gov.uk/what-we-do/crime-threats/cyber-crime/cyberchoices</vt:lpwstr>
      </vt:variant>
      <vt:variant>
        <vt:lpwstr/>
      </vt:variant>
      <vt:variant>
        <vt:i4>4849672</vt:i4>
      </vt:variant>
      <vt:variant>
        <vt:i4>552</vt:i4>
      </vt:variant>
      <vt:variant>
        <vt:i4>0</vt:i4>
      </vt:variant>
      <vt:variant>
        <vt:i4>5</vt:i4>
      </vt:variant>
      <vt:variant>
        <vt:lpwstr>http://www.parentsprotect.co.uk/</vt:lpwstr>
      </vt:variant>
      <vt:variant>
        <vt:lpwstr/>
      </vt:variant>
      <vt:variant>
        <vt:i4>2490429</vt:i4>
      </vt:variant>
      <vt:variant>
        <vt:i4>549</vt:i4>
      </vt:variant>
      <vt:variant>
        <vt:i4>0</vt:i4>
      </vt:variant>
      <vt:variant>
        <vt:i4>5</vt:i4>
      </vt:variant>
      <vt:variant>
        <vt:lpwstr>https://www.getsafeonline.org/</vt:lpwstr>
      </vt:variant>
      <vt:variant>
        <vt:lpwstr/>
      </vt:variant>
      <vt:variant>
        <vt:i4>1769557</vt:i4>
      </vt:variant>
      <vt:variant>
        <vt:i4>546</vt:i4>
      </vt:variant>
      <vt:variant>
        <vt:i4>0</vt:i4>
      </vt:variant>
      <vt:variant>
        <vt:i4>5</vt:i4>
      </vt:variant>
      <vt:variant>
        <vt:lpwstr>http://www.nspcc.org.uk/onlinesafety</vt:lpwstr>
      </vt:variant>
      <vt:variant>
        <vt:lpwstr/>
      </vt:variant>
      <vt:variant>
        <vt:i4>2490490</vt:i4>
      </vt:variant>
      <vt:variant>
        <vt:i4>543</vt:i4>
      </vt:variant>
      <vt:variant>
        <vt:i4>0</vt:i4>
      </vt:variant>
      <vt:variant>
        <vt:i4>5</vt:i4>
      </vt:variant>
      <vt:variant>
        <vt:lpwstr>http://www.internetmatters.org/</vt:lpwstr>
      </vt:variant>
      <vt:variant>
        <vt:lpwstr/>
      </vt:variant>
      <vt:variant>
        <vt:i4>4784215</vt:i4>
      </vt:variant>
      <vt:variant>
        <vt:i4>540</vt:i4>
      </vt:variant>
      <vt:variant>
        <vt:i4>0</vt:i4>
      </vt:variant>
      <vt:variant>
        <vt:i4>5</vt:i4>
      </vt:variant>
      <vt:variant>
        <vt:lpwstr>http://www.mariecollinsfoundation.org.uk/</vt:lpwstr>
      </vt:variant>
      <vt:variant>
        <vt:lpwstr/>
      </vt:variant>
      <vt:variant>
        <vt:i4>262164</vt:i4>
      </vt:variant>
      <vt:variant>
        <vt:i4>537</vt:i4>
      </vt:variant>
      <vt:variant>
        <vt:i4>0</vt:i4>
      </vt:variant>
      <vt:variant>
        <vt:i4>5</vt:i4>
      </vt:variant>
      <vt:variant>
        <vt:lpwstr>https://reportharmfulcontent.com/</vt:lpwstr>
      </vt:variant>
      <vt:variant>
        <vt:lpwstr/>
      </vt:variant>
      <vt:variant>
        <vt:i4>983111</vt:i4>
      </vt:variant>
      <vt:variant>
        <vt:i4>534</vt:i4>
      </vt:variant>
      <vt:variant>
        <vt:i4>0</vt:i4>
      </vt:variant>
      <vt:variant>
        <vt:i4>5</vt:i4>
      </vt:variant>
      <vt:variant>
        <vt:lpwstr>http://www.saferinternet.org.uk/</vt:lpwstr>
      </vt:variant>
      <vt:variant>
        <vt:lpwstr/>
      </vt:variant>
      <vt:variant>
        <vt:i4>5111872</vt:i4>
      </vt:variant>
      <vt:variant>
        <vt:i4>531</vt:i4>
      </vt:variant>
      <vt:variant>
        <vt:i4>0</vt:i4>
      </vt:variant>
      <vt:variant>
        <vt:i4>5</vt:i4>
      </vt:variant>
      <vt:variant>
        <vt:lpwstr>http://www.childnet.com/</vt:lpwstr>
      </vt:variant>
      <vt:variant>
        <vt:lpwstr/>
      </vt:variant>
      <vt:variant>
        <vt:i4>7733310</vt:i4>
      </vt:variant>
      <vt:variant>
        <vt:i4>528</vt:i4>
      </vt:variant>
      <vt:variant>
        <vt:i4>0</vt:i4>
      </vt:variant>
      <vt:variant>
        <vt:i4>5</vt:i4>
      </vt:variant>
      <vt:variant>
        <vt:lpwstr>http://www.iwf.org.uk/</vt:lpwstr>
      </vt:variant>
      <vt:variant>
        <vt:lpwstr/>
      </vt:variant>
      <vt:variant>
        <vt:i4>4325404</vt:i4>
      </vt:variant>
      <vt:variant>
        <vt:i4>525</vt:i4>
      </vt:variant>
      <vt:variant>
        <vt:i4>0</vt:i4>
      </vt:variant>
      <vt:variant>
        <vt:i4>5</vt:i4>
      </vt:variant>
      <vt:variant>
        <vt:lpwstr>http://www.thinkuknow.co.uk/</vt:lpwstr>
      </vt:variant>
      <vt:variant>
        <vt:lpwstr/>
      </vt:variant>
      <vt:variant>
        <vt:i4>3145855</vt:i4>
      </vt:variant>
      <vt:variant>
        <vt:i4>522</vt:i4>
      </vt:variant>
      <vt:variant>
        <vt:i4>0</vt:i4>
      </vt:variant>
      <vt:variant>
        <vt:i4>5</vt:i4>
      </vt:variant>
      <vt:variant>
        <vt:lpwstr>http://www.ceop.police.uk/</vt:lpwstr>
      </vt:variant>
      <vt:variant>
        <vt:lpwstr/>
      </vt:variant>
      <vt:variant>
        <vt:i4>983109</vt:i4>
      </vt:variant>
      <vt:variant>
        <vt:i4>519</vt:i4>
      </vt:variant>
      <vt:variant>
        <vt:i4>0</vt:i4>
      </vt:variant>
      <vt:variant>
        <vt:i4>5</vt:i4>
      </vt:variant>
      <vt:variant>
        <vt:lpwstr>http://www.csacentre.org.uk/</vt:lpwstr>
      </vt:variant>
      <vt:variant>
        <vt:lpwstr/>
      </vt:variant>
      <vt:variant>
        <vt:i4>3014707</vt:i4>
      </vt:variant>
      <vt:variant>
        <vt:i4>516</vt:i4>
      </vt:variant>
      <vt:variant>
        <vt:i4>0</vt:i4>
      </vt:variant>
      <vt:variant>
        <vt:i4>5</vt:i4>
      </vt:variant>
      <vt:variant>
        <vt:lpwstr>http://www.kidscape.org.uk/</vt:lpwstr>
      </vt:variant>
      <vt:variant>
        <vt:lpwstr/>
      </vt:variant>
      <vt:variant>
        <vt:i4>2687073</vt:i4>
      </vt:variant>
      <vt:variant>
        <vt:i4>513</vt:i4>
      </vt:variant>
      <vt:variant>
        <vt:i4>0</vt:i4>
      </vt:variant>
      <vt:variant>
        <vt:i4>5</vt:i4>
      </vt:variant>
      <vt:variant>
        <vt:lpwstr>http://www.bullying.co.uk/</vt:lpwstr>
      </vt:variant>
      <vt:variant>
        <vt:lpwstr/>
      </vt:variant>
      <vt:variant>
        <vt:i4>3539059</vt:i4>
      </vt:variant>
      <vt:variant>
        <vt:i4>510</vt:i4>
      </vt:variant>
      <vt:variant>
        <vt:i4>0</vt:i4>
      </vt:variant>
      <vt:variant>
        <vt:i4>5</vt:i4>
      </vt:variant>
      <vt:variant>
        <vt:lpwstr>http://www.antibullyingpro.com/</vt:lpwstr>
      </vt:variant>
      <vt:variant>
        <vt:lpwstr/>
      </vt:variant>
      <vt:variant>
        <vt:i4>5767256</vt:i4>
      </vt:variant>
      <vt:variant>
        <vt:i4>507</vt:i4>
      </vt:variant>
      <vt:variant>
        <vt:i4>0</vt:i4>
      </vt:variant>
      <vt:variant>
        <vt:i4>5</vt:i4>
      </vt:variant>
      <vt:variant>
        <vt:lpwstr>http://www.anti-bullyingalliance.org.uk/</vt:lpwstr>
      </vt:variant>
      <vt:variant>
        <vt:lpwstr/>
      </vt:variant>
      <vt:variant>
        <vt:i4>4849672</vt:i4>
      </vt:variant>
      <vt:variant>
        <vt:i4>504</vt:i4>
      </vt:variant>
      <vt:variant>
        <vt:i4>0</vt:i4>
      </vt:variant>
      <vt:variant>
        <vt:i4>5</vt:i4>
      </vt:variant>
      <vt:variant>
        <vt:lpwstr>http://www.parentsprotect.co.uk/</vt:lpwstr>
      </vt:variant>
      <vt:variant>
        <vt:lpwstr/>
      </vt:variant>
      <vt:variant>
        <vt:i4>1376342</vt:i4>
      </vt:variant>
      <vt:variant>
        <vt:i4>501</vt:i4>
      </vt:variant>
      <vt:variant>
        <vt:i4>0</vt:i4>
      </vt:variant>
      <vt:variant>
        <vt:i4>5</vt:i4>
      </vt:variant>
      <vt:variant>
        <vt:lpwstr>http://www.stopitnow.org.uk/</vt:lpwstr>
      </vt:variant>
      <vt:variant>
        <vt:lpwstr/>
      </vt:variant>
      <vt:variant>
        <vt:i4>524378</vt:i4>
      </vt:variant>
      <vt:variant>
        <vt:i4>498</vt:i4>
      </vt:variant>
      <vt:variant>
        <vt:i4>0</vt:i4>
      </vt:variant>
      <vt:variant>
        <vt:i4>5</vt:i4>
      </vt:variant>
      <vt:variant>
        <vt:lpwstr>http://www.lucyfaithfull.org.uk/</vt:lpwstr>
      </vt:variant>
      <vt:variant>
        <vt:lpwstr/>
      </vt:variant>
      <vt:variant>
        <vt:i4>1114178</vt:i4>
      </vt:variant>
      <vt:variant>
        <vt:i4>495</vt:i4>
      </vt:variant>
      <vt:variant>
        <vt:i4>0</vt:i4>
      </vt:variant>
      <vt:variant>
        <vt:i4>5</vt:i4>
      </vt:variant>
      <vt:variant>
        <vt:lpwstr>http://www.gov.uk/government/news/upskirting-know-your-rights</vt:lpwstr>
      </vt:variant>
      <vt:variant>
        <vt:lpwstr/>
      </vt:variant>
      <vt:variant>
        <vt:i4>3735670</vt:i4>
      </vt:variant>
      <vt:variant>
        <vt:i4>492</vt:i4>
      </vt:variant>
      <vt:variant>
        <vt:i4>0</vt:i4>
      </vt:variant>
      <vt:variant>
        <vt:i4>5</vt:i4>
      </vt:variant>
      <vt:variant>
        <vt:lpwstr>http://www.disrespectnobody.co.uk/</vt:lpwstr>
      </vt:variant>
      <vt:variant>
        <vt:lpwstr/>
      </vt:variant>
      <vt:variant>
        <vt:i4>2031700</vt:i4>
      </vt:variant>
      <vt:variant>
        <vt:i4>489</vt:i4>
      </vt:variant>
      <vt:variant>
        <vt:i4>0</vt:i4>
      </vt:variant>
      <vt:variant>
        <vt:i4>5</vt:i4>
      </vt:variant>
      <vt:variant>
        <vt:lpwstr>http://www.brook.org.uk/</vt:lpwstr>
      </vt:variant>
      <vt:variant>
        <vt:lpwstr/>
      </vt:variant>
      <vt:variant>
        <vt:i4>3473464</vt:i4>
      </vt:variant>
      <vt:variant>
        <vt:i4>486</vt:i4>
      </vt:variant>
      <vt:variant>
        <vt:i4>0</vt:i4>
      </vt:variant>
      <vt:variant>
        <vt:i4>5</vt:i4>
      </vt:variant>
      <vt:variant>
        <vt:lpwstr>https://rapecrisis.org.uk/</vt:lpwstr>
      </vt:variant>
      <vt:variant>
        <vt:lpwstr/>
      </vt:variant>
      <vt:variant>
        <vt:i4>131072</vt:i4>
      </vt:variant>
      <vt:variant>
        <vt:i4>483</vt:i4>
      </vt:variant>
      <vt:variant>
        <vt:i4>0</vt:i4>
      </vt:variant>
      <vt:variant>
        <vt:i4>5</vt:i4>
      </vt:variant>
      <vt:variant>
        <vt:lpwstr>http://www.gov.uk/government/publications/the-right-to-choose-government-guidance-on-forced-marriage</vt:lpwstr>
      </vt:variant>
      <vt:variant>
        <vt:lpwstr/>
      </vt:variant>
      <vt:variant>
        <vt:i4>1441858</vt:i4>
      </vt:variant>
      <vt:variant>
        <vt:i4>480</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477</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474</vt:i4>
      </vt:variant>
      <vt:variant>
        <vt:i4>0</vt:i4>
      </vt:variant>
      <vt:variant>
        <vt:i4>5</vt:i4>
      </vt:variant>
      <vt:variant>
        <vt:lpwstr>http://www.gov.uk/guidance/forced-marriage</vt:lpwstr>
      </vt:variant>
      <vt:variant>
        <vt:lpwstr/>
      </vt:variant>
      <vt:variant>
        <vt:i4>5439568</vt:i4>
      </vt:variant>
      <vt:variant>
        <vt:i4>471</vt:i4>
      </vt:variant>
      <vt:variant>
        <vt:i4>0</vt:i4>
      </vt:variant>
      <vt:variant>
        <vt:i4>5</vt:i4>
      </vt:variant>
      <vt:variant>
        <vt:lpwstr>https://karmanirvana.org.uk/</vt:lpwstr>
      </vt:variant>
      <vt:variant>
        <vt:lpwstr/>
      </vt:variant>
      <vt:variant>
        <vt:i4>6750244</vt:i4>
      </vt:variant>
      <vt:variant>
        <vt:i4>468</vt:i4>
      </vt:variant>
      <vt:variant>
        <vt:i4>0</vt:i4>
      </vt:variant>
      <vt:variant>
        <vt:i4>5</vt:i4>
      </vt:variant>
      <vt:variant>
        <vt:lpwstr>https://tce.researchinpractice.org.uk/</vt:lpwstr>
      </vt:variant>
      <vt:variant>
        <vt:lpwstr/>
      </vt:variant>
      <vt:variant>
        <vt:i4>3604518</vt:i4>
      </vt:variant>
      <vt:variant>
        <vt:i4>465</vt:i4>
      </vt:variant>
      <vt:variant>
        <vt:i4>0</vt:i4>
      </vt:variant>
      <vt:variant>
        <vt:i4>5</vt:i4>
      </vt:variant>
      <vt:variant>
        <vt:lpwstr>http://www.childrenssociety.org.uk/information/professionals/resources/county-lines-toolkit</vt:lpwstr>
      </vt:variant>
      <vt:variant>
        <vt:lpwstr/>
      </vt:variant>
      <vt:variant>
        <vt:i4>3211313</vt:i4>
      </vt:variant>
      <vt:variant>
        <vt:i4>462</vt:i4>
      </vt:variant>
      <vt:variant>
        <vt:i4>0</vt:i4>
      </vt:variant>
      <vt:variant>
        <vt:i4>5</vt:i4>
      </vt:variant>
      <vt:variant>
        <vt:lpwstr>http://www.nwgnetwork.org/</vt:lpwstr>
      </vt:variant>
      <vt:variant>
        <vt:lpwstr/>
      </vt:variant>
      <vt:variant>
        <vt:i4>4915210</vt:i4>
      </vt:variant>
      <vt:variant>
        <vt:i4>459</vt:i4>
      </vt:variant>
      <vt:variant>
        <vt:i4>0</vt:i4>
      </vt:variant>
      <vt:variant>
        <vt:i4>5</vt:i4>
      </vt:variant>
      <vt:variant>
        <vt:lpwstr>http://www.itsnotokay.co.uk/</vt:lpwstr>
      </vt:variant>
      <vt:variant>
        <vt:lpwstr/>
      </vt:variant>
      <vt:variant>
        <vt:i4>5177366</vt:i4>
      </vt:variant>
      <vt:variant>
        <vt:i4>456</vt:i4>
      </vt:variant>
      <vt:variant>
        <vt:i4>0</vt:i4>
      </vt:variant>
      <vt:variant>
        <vt:i4>5</vt:i4>
      </vt:variant>
      <vt:variant>
        <vt:lpwstr>http://www.nationalcrimeagency.gov.uk/who-we-are</vt:lpwstr>
      </vt:variant>
      <vt:variant>
        <vt:lpwstr/>
      </vt:variant>
      <vt:variant>
        <vt:i4>4390989</vt:i4>
      </vt:variant>
      <vt:variant>
        <vt:i4>453</vt:i4>
      </vt:variant>
      <vt:variant>
        <vt:i4>0</vt:i4>
      </vt:variant>
      <vt:variant>
        <vt:i4>5</vt:i4>
      </vt:variant>
      <vt:variant>
        <vt:lpwstr>https://respectphoneline.org.uk/</vt:lpwstr>
      </vt:variant>
      <vt:variant>
        <vt:lpwstr/>
      </vt:variant>
      <vt:variant>
        <vt:i4>4456543</vt:i4>
      </vt:variant>
      <vt:variant>
        <vt:i4>450</vt:i4>
      </vt:variant>
      <vt:variant>
        <vt:i4>0</vt:i4>
      </vt:variant>
      <vt:variant>
        <vt:i4>5</vt:i4>
      </vt:variant>
      <vt:variant>
        <vt:lpwstr>http://www.nationaldahelpline.org.uk/</vt:lpwstr>
      </vt:variant>
      <vt:variant>
        <vt:lpwstr/>
      </vt:variant>
      <vt:variant>
        <vt:i4>5898318</vt:i4>
      </vt:variant>
      <vt:variant>
        <vt:i4>447</vt:i4>
      </vt:variant>
      <vt:variant>
        <vt:i4>0</vt:i4>
      </vt:variant>
      <vt:variant>
        <vt:i4>5</vt:i4>
      </vt:variant>
      <vt:variant>
        <vt:lpwstr>http://www.mankindcounselling.org.uk/</vt:lpwstr>
      </vt:variant>
      <vt:variant>
        <vt:lpwstr/>
      </vt:variant>
      <vt:variant>
        <vt:i4>4653151</vt:i4>
      </vt:variant>
      <vt:variant>
        <vt:i4>444</vt:i4>
      </vt:variant>
      <vt:variant>
        <vt:i4>0</vt:i4>
      </vt:variant>
      <vt:variant>
        <vt:i4>5</vt:i4>
      </vt:variant>
      <vt:variant>
        <vt:lpwstr>http://www.mensadviceline.org.uk/</vt:lpwstr>
      </vt:variant>
      <vt:variant>
        <vt:lpwstr/>
      </vt:variant>
      <vt:variant>
        <vt:i4>524377</vt:i4>
      </vt:variant>
      <vt:variant>
        <vt:i4>441</vt:i4>
      </vt:variant>
      <vt:variant>
        <vt:i4>0</vt:i4>
      </vt:variant>
      <vt:variant>
        <vt:i4>5</vt:i4>
      </vt:variant>
      <vt:variant>
        <vt:lpwstr>http://www.womensaid.org.uk/</vt:lpwstr>
      </vt:variant>
      <vt:variant>
        <vt:lpwstr/>
      </vt:variant>
      <vt:variant>
        <vt:i4>4259928</vt:i4>
      </vt:variant>
      <vt:variant>
        <vt:i4>438</vt:i4>
      </vt:variant>
      <vt:variant>
        <vt:i4>0</vt:i4>
      </vt:variant>
      <vt:variant>
        <vt:i4>5</vt:i4>
      </vt:variant>
      <vt:variant>
        <vt:lpwstr>http://www.refuge.org.uk/</vt:lpwstr>
      </vt:variant>
      <vt:variant>
        <vt:lpwstr/>
      </vt:variant>
      <vt:variant>
        <vt:i4>1572936</vt:i4>
      </vt:variant>
      <vt:variant>
        <vt:i4>435</vt:i4>
      </vt:variant>
      <vt:variant>
        <vt:i4>0</vt:i4>
      </vt:variant>
      <vt:variant>
        <vt:i4>5</vt:i4>
      </vt:variant>
      <vt:variant>
        <vt:lpwstr>http://www.domesticabuseservices.org.uk/</vt:lpwstr>
      </vt:variant>
      <vt:variant>
        <vt:lpwstr/>
      </vt:variant>
      <vt:variant>
        <vt:i4>2424936</vt:i4>
      </vt:variant>
      <vt:variant>
        <vt:i4>432</vt:i4>
      </vt:variant>
      <vt:variant>
        <vt:i4>0</vt:i4>
      </vt:variant>
      <vt:variant>
        <vt:i4>5</vt:i4>
      </vt:variant>
      <vt:variant>
        <vt:lpwstr>http://www.talktofrank.com/</vt:lpwstr>
      </vt:variant>
      <vt:variant>
        <vt:lpwstr/>
      </vt:variant>
      <vt:variant>
        <vt:i4>4128815</vt:i4>
      </vt:variant>
      <vt:variant>
        <vt:i4>429</vt:i4>
      </vt:variant>
      <vt:variant>
        <vt:i4>0</vt:i4>
      </vt:variant>
      <vt:variant>
        <vt:i4>5</vt:i4>
      </vt:variant>
      <vt:variant>
        <vt:lpwstr>http://www.wearewithyou.org.uk/services/kent-for-young-people/</vt:lpwstr>
      </vt:variant>
      <vt:variant>
        <vt:lpwstr/>
      </vt:variant>
      <vt:variant>
        <vt:i4>1769539</vt:i4>
      </vt:variant>
      <vt:variant>
        <vt:i4>426</vt:i4>
      </vt:variant>
      <vt:variant>
        <vt:i4>0</vt:i4>
      </vt:variant>
      <vt:variant>
        <vt:i4>5</vt:i4>
      </vt:variant>
      <vt:variant>
        <vt:lpwstr>http://www.nicco.org.uk/</vt:lpwstr>
      </vt:variant>
      <vt:variant>
        <vt:lpwstr/>
      </vt:variant>
      <vt:variant>
        <vt:i4>131161</vt:i4>
      </vt:variant>
      <vt:variant>
        <vt:i4>423</vt:i4>
      </vt:variant>
      <vt:variant>
        <vt:i4>0</vt:i4>
      </vt:variant>
      <vt:variant>
        <vt:i4>5</vt:i4>
      </vt:variant>
      <vt:variant>
        <vt:lpwstr>https://kentresiliencehub.org.uk/</vt:lpwstr>
      </vt:variant>
      <vt:variant>
        <vt:lpwstr/>
      </vt:variant>
      <vt:variant>
        <vt:i4>3407933</vt:i4>
      </vt:variant>
      <vt:variant>
        <vt:i4>420</vt:i4>
      </vt:variant>
      <vt:variant>
        <vt:i4>0</vt:i4>
      </vt:variant>
      <vt:variant>
        <vt:i4>5</vt:i4>
      </vt:variant>
      <vt:variant>
        <vt:lpwstr>https://contextualsafeguarding.org.uk/</vt:lpwstr>
      </vt:variant>
      <vt:variant>
        <vt:lpwstr/>
      </vt:variant>
      <vt:variant>
        <vt:i4>2555956</vt:i4>
      </vt:variant>
      <vt:variant>
        <vt:i4>417</vt:i4>
      </vt:variant>
      <vt:variant>
        <vt:i4>0</vt:i4>
      </vt:variant>
      <vt:variant>
        <vt:i4>5</vt:i4>
      </vt:variant>
      <vt:variant>
        <vt:lpwstr>https://councilfordisabledchildren.org.uk/</vt:lpwstr>
      </vt:variant>
      <vt:variant>
        <vt:lpwstr/>
      </vt:variant>
      <vt:variant>
        <vt:i4>5242971</vt:i4>
      </vt:variant>
      <vt:variant>
        <vt:i4>414</vt:i4>
      </vt:variant>
      <vt:variant>
        <vt:i4>0</vt:i4>
      </vt:variant>
      <vt:variant>
        <vt:i4>5</vt:i4>
      </vt:variant>
      <vt:variant>
        <vt:lpwstr>http://www.mencap.org.uk/</vt:lpwstr>
      </vt:variant>
      <vt:variant>
        <vt:lpwstr/>
      </vt:variant>
      <vt:variant>
        <vt:i4>7536690</vt:i4>
      </vt:variant>
      <vt:variant>
        <vt:i4>411</vt:i4>
      </vt:variant>
      <vt:variant>
        <vt:i4>0</vt:i4>
      </vt:variant>
      <vt:variant>
        <vt:i4>5</vt:i4>
      </vt:variant>
      <vt:variant>
        <vt:lpwstr>http://www.respond.org.uk/</vt:lpwstr>
      </vt:variant>
      <vt:variant>
        <vt:lpwstr/>
      </vt:variant>
      <vt:variant>
        <vt:i4>4194383</vt:i4>
      </vt:variant>
      <vt:variant>
        <vt:i4>408</vt:i4>
      </vt:variant>
      <vt:variant>
        <vt:i4>0</vt:i4>
      </vt:variant>
      <vt:variant>
        <vt:i4>5</vt:i4>
      </vt:variant>
      <vt:variant>
        <vt:lpwstr>http://www.giveusashout.org/</vt:lpwstr>
      </vt:variant>
      <vt:variant>
        <vt:lpwstr/>
      </vt:variant>
      <vt:variant>
        <vt:i4>524299</vt:i4>
      </vt:variant>
      <vt:variant>
        <vt:i4>405</vt:i4>
      </vt:variant>
      <vt:variant>
        <vt:i4>0</vt:i4>
      </vt:variant>
      <vt:variant>
        <vt:i4>5</vt:i4>
      </vt:variant>
      <vt:variant>
        <vt:lpwstr>http://www.actionfraud.police.uk/</vt:lpwstr>
      </vt:variant>
      <vt:variant>
        <vt:lpwstr/>
      </vt:variant>
      <vt:variant>
        <vt:i4>262215</vt:i4>
      </vt:variant>
      <vt:variant>
        <vt:i4>402</vt:i4>
      </vt:variant>
      <vt:variant>
        <vt:i4>0</vt:i4>
      </vt:variant>
      <vt:variant>
        <vt:i4>5</vt:i4>
      </vt:variant>
      <vt:variant>
        <vt:lpwstr>http://www.mosac.org.uk/</vt:lpwstr>
      </vt:variant>
      <vt:variant>
        <vt:lpwstr/>
      </vt:variant>
      <vt:variant>
        <vt:i4>524352</vt:i4>
      </vt:variant>
      <vt:variant>
        <vt:i4>399</vt:i4>
      </vt:variant>
      <vt:variant>
        <vt:i4>0</vt:i4>
      </vt:variant>
      <vt:variant>
        <vt:i4>5</vt:i4>
      </vt:variant>
      <vt:variant>
        <vt:lpwstr>https://napac.org.uk/</vt:lpwstr>
      </vt:variant>
      <vt:variant>
        <vt:lpwstr/>
      </vt:variant>
      <vt:variant>
        <vt:i4>3014691</vt:i4>
      </vt:variant>
      <vt:variant>
        <vt:i4>396</vt:i4>
      </vt:variant>
      <vt:variant>
        <vt:i4>0</vt:i4>
      </vt:variant>
      <vt:variant>
        <vt:i4>5</vt:i4>
      </vt:variant>
      <vt:variant>
        <vt:lpwstr>http://www.samaritans.org/</vt:lpwstr>
      </vt:variant>
      <vt:variant>
        <vt:lpwstr/>
      </vt:variant>
      <vt:variant>
        <vt:i4>1900622</vt:i4>
      </vt:variant>
      <vt:variant>
        <vt:i4>393</vt:i4>
      </vt:variant>
      <vt:variant>
        <vt:i4>0</vt:i4>
      </vt:variant>
      <vt:variant>
        <vt:i4>5</vt:i4>
      </vt:variant>
      <vt:variant>
        <vt:lpwstr>http://www.victimsupport.org.uk/</vt:lpwstr>
      </vt:variant>
      <vt:variant>
        <vt:lpwstr/>
      </vt:variant>
      <vt:variant>
        <vt:i4>5242911</vt:i4>
      </vt:variant>
      <vt:variant>
        <vt:i4>390</vt:i4>
      </vt:variant>
      <vt:variant>
        <vt:i4>0</vt:i4>
      </vt:variant>
      <vt:variant>
        <vt:i4>5</vt:i4>
      </vt:variant>
      <vt:variant>
        <vt:lpwstr>http://www.crimestoppers-uk.org/</vt:lpwstr>
      </vt:variant>
      <vt:variant>
        <vt:lpwstr/>
      </vt:variant>
      <vt:variant>
        <vt:i4>7798836</vt:i4>
      </vt:variant>
      <vt:variant>
        <vt:i4>387</vt:i4>
      </vt:variant>
      <vt:variant>
        <vt:i4>0</vt:i4>
      </vt:variant>
      <vt:variant>
        <vt:i4>5</vt:i4>
      </vt:variant>
      <vt:variant>
        <vt:lpwstr>http://www.familylives.org.uk/</vt:lpwstr>
      </vt:variant>
      <vt:variant>
        <vt:lpwstr/>
      </vt:variant>
      <vt:variant>
        <vt:i4>1900622</vt:i4>
      </vt:variant>
      <vt:variant>
        <vt:i4>384</vt:i4>
      </vt:variant>
      <vt:variant>
        <vt:i4>0</vt:i4>
      </vt:variant>
      <vt:variant>
        <vt:i4>5</vt:i4>
      </vt:variant>
      <vt:variant>
        <vt:lpwstr>http://www.victimsupport.org.uk/</vt:lpwstr>
      </vt:variant>
      <vt:variant>
        <vt:lpwstr/>
      </vt:variant>
      <vt:variant>
        <vt:i4>4194393</vt:i4>
      </vt:variant>
      <vt:variant>
        <vt:i4>381</vt:i4>
      </vt:variant>
      <vt:variant>
        <vt:i4>0</vt:i4>
      </vt:variant>
      <vt:variant>
        <vt:i4>5</vt:i4>
      </vt:variant>
      <vt:variant>
        <vt:lpwstr>http://www.fearless.org/</vt:lpwstr>
      </vt:variant>
      <vt:variant>
        <vt:lpwstr/>
      </vt:variant>
      <vt:variant>
        <vt:i4>4194383</vt:i4>
      </vt:variant>
      <vt:variant>
        <vt:i4>378</vt:i4>
      </vt:variant>
      <vt:variant>
        <vt:i4>0</vt:i4>
      </vt:variant>
      <vt:variant>
        <vt:i4>5</vt:i4>
      </vt:variant>
      <vt:variant>
        <vt:lpwstr>http://www.giveusashout.org/</vt:lpwstr>
      </vt:variant>
      <vt:variant>
        <vt:lpwstr/>
      </vt:variant>
      <vt:variant>
        <vt:i4>4849744</vt:i4>
      </vt:variant>
      <vt:variant>
        <vt:i4>375</vt:i4>
      </vt:variant>
      <vt:variant>
        <vt:i4>0</vt:i4>
      </vt:variant>
      <vt:variant>
        <vt:i4>5</vt:i4>
      </vt:variant>
      <vt:variant>
        <vt:lpwstr>http://www.themix.org.uk/</vt:lpwstr>
      </vt:variant>
      <vt:variant>
        <vt:lpwstr/>
      </vt:variant>
      <vt:variant>
        <vt:i4>2883699</vt:i4>
      </vt:variant>
      <vt:variant>
        <vt:i4>372</vt:i4>
      </vt:variant>
      <vt:variant>
        <vt:i4>0</vt:i4>
      </vt:variant>
      <vt:variant>
        <vt:i4>5</vt:i4>
      </vt:variant>
      <vt:variant>
        <vt:lpwstr>http://www.papyrus-uk.org/</vt:lpwstr>
      </vt:variant>
      <vt:variant>
        <vt:lpwstr/>
      </vt:variant>
      <vt:variant>
        <vt:i4>1769551</vt:i4>
      </vt:variant>
      <vt:variant>
        <vt:i4>369</vt:i4>
      </vt:variant>
      <vt:variant>
        <vt:i4>0</vt:i4>
      </vt:variant>
      <vt:variant>
        <vt:i4>5</vt:i4>
      </vt:variant>
      <vt:variant>
        <vt:lpwstr>http://www.childline.org.uk/</vt:lpwstr>
      </vt:variant>
      <vt:variant>
        <vt:lpwstr/>
      </vt:variant>
      <vt:variant>
        <vt:i4>5308499</vt:i4>
      </vt:variant>
      <vt:variant>
        <vt:i4>366</vt:i4>
      </vt:variant>
      <vt:variant>
        <vt:i4>0</vt:i4>
      </vt:variant>
      <vt:variant>
        <vt:i4>5</vt:i4>
      </vt:variant>
      <vt:variant>
        <vt:lpwstr>https://swgfl.org.uk/harmful-sexual-behaviour-support-service</vt:lpwstr>
      </vt:variant>
      <vt:variant>
        <vt:lpwstr/>
      </vt:variant>
      <vt:variant>
        <vt:i4>1441857</vt:i4>
      </vt:variant>
      <vt:variant>
        <vt:i4>363</vt:i4>
      </vt:variant>
      <vt:variant>
        <vt:i4>0</vt:i4>
      </vt:variant>
      <vt:variant>
        <vt:i4>5</vt:i4>
      </vt:variant>
      <vt:variant>
        <vt:lpwstr>http://www.saferinternet.org.uk/helpline</vt:lpwstr>
      </vt:variant>
      <vt:variant>
        <vt:lpwstr/>
      </vt:variant>
      <vt:variant>
        <vt:i4>8257575</vt:i4>
      </vt:variant>
      <vt:variant>
        <vt:i4>360</vt:i4>
      </vt:variant>
      <vt:variant>
        <vt:i4>0</vt:i4>
      </vt:variant>
      <vt:variant>
        <vt:i4>5</vt:i4>
      </vt:variant>
      <vt:variant>
        <vt:lpwstr>http://www.educationsupportpartnership.org.uk/</vt:lpwstr>
      </vt:variant>
      <vt:variant>
        <vt:lpwstr/>
      </vt:variant>
      <vt:variant>
        <vt:i4>983109</vt:i4>
      </vt:variant>
      <vt:variant>
        <vt:i4>357</vt:i4>
      </vt:variant>
      <vt:variant>
        <vt:i4>0</vt:i4>
      </vt:variant>
      <vt:variant>
        <vt:i4>5</vt:i4>
      </vt:variant>
      <vt:variant>
        <vt:lpwstr>http://www.csacentre.org.uk/</vt:lpwstr>
      </vt:variant>
      <vt:variant>
        <vt:lpwstr/>
      </vt:variant>
      <vt:variant>
        <vt:i4>3670073</vt:i4>
      </vt:variant>
      <vt:variant>
        <vt:i4>354</vt:i4>
      </vt:variant>
      <vt:variant>
        <vt:i4>0</vt:i4>
      </vt:variant>
      <vt:variant>
        <vt:i4>5</vt:i4>
      </vt:variant>
      <vt:variant>
        <vt:lpwstr>http://www.childrenssociety.org.uk/</vt:lpwstr>
      </vt:variant>
      <vt:variant>
        <vt:lpwstr/>
      </vt:variant>
      <vt:variant>
        <vt:i4>983113</vt:i4>
      </vt:variant>
      <vt:variant>
        <vt:i4>351</vt:i4>
      </vt:variant>
      <vt:variant>
        <vt:i4>0</vt:i4>
      </vt:variant>
      <vt:variant>
        <vt:i4>5</vt:i4>
      </vt:variant>
      <vt:variant>
        <vt:lpwstr>http://www.actionforchildren.org.uk/</vt:lpwstr>
      </vt:variant>
      <vt:variant>
        <vt:lpwstr/>
      </vt:variant>
      <vt:variant>
        <vt:i4>2031707</vt:i4>
      </vt:variant>
      <vt:variant>
        <vt:i4>348</vt:i4>
      </vt:variant>
      <vt:variant>
        <vt:i4>0</vt:i4>
      </vt:variant>
      <vt:variant>
        <vt:i4>5</vt:i4>
      </vt:variant>
      <vt:variant>
        <vt:lpwstr>http://www.barnardos.org.uk/</vt:lpwstr>
      </vt:variant>
      <vt:variant>
        <vt:lpwstr/>
      </vt:variant>
      <vt:variant>
        <vt:i4>262233</vt:i4>
      </vt:variant>
      <vt:variant>
        <vt:i4>345</vt:i4>
      </vt:variant>
      <vt:variant>
        <vt:i4>0</vt:i4>
      </vt:variant>
      <vt:variant>
        <vt:i4>5</vt:i4>
      </vt:variant>
      <vt:variant>
        <vt:lpwstr>http://www.nspcc.org.uk/</vt:lpwstr>
      </vt:variant>
      <vt:variant>
        <vt:lpwstr/>
      </vt:variant>
      <vt:variant>
        <vt:i4>3080287</vt:i4>
      </vt:variant>
      <vt:variant>
        <vt:i4>342</vt:i4>
      </vt:variant>
      <vt:variant>
        <vt:i4>0</vt:i4>
      </vt:variant>
      <vt:variant>
        <vt:i4>5</vt:i4>
      </vt:variant>
      <vt:variant>
        <vt:lpwstr>mailto:help@nspcc.org.uk</vt:lpwstr>
      </vt:variant>
      <vt:variant>
        <vt:lpwstr/>
      </vt:variant>
      <vt:variant>
        <vt:i4>5570589</vt:i4>
      </vt:variant>
      <vt:variant>
        <vt:i4>339</vt:i4>
      </vt:variant>
      <vt:variant>
        <vt:i4>0</vt:i4>
      </vt:variant>
      <vt:variant>
        <vt:i4>5</vt:i4>
      </vt:variant>
      <vt:variant>
        <vt:lpwstr>tel:0800 136 663</vt:lpwstr>
      </vt:variant>
      <vt:variant>
        <vt:lpwstr/>
      </vt:variant>
      <vt:variant>
        <vt:i4>4128792</vt:i4>
      </vt:variant>
      <vt:variant>
        <vt:i4>336</vt:i4>
      </vt:variant>
      <vt:variant>
        <vt:i4>0</vt:i4>
      </vt:variant>
      <vt:variant>
        <vt:i4>5</vt:i4>
      </vt:variant>
      <vt:variant>
        <vt:lpwstr>mailto:social.services@kent.gov.uk</vt:lpwstr>
      </vt:variant>
      <vt:variant>
        <vt:lpwstr/>
      </vt:variant>
      <vt:variant>
        <vt:i4>1769569</vt:i4>
      </vt:variant>
      <vt:variant>
        <vt:i4>333</vt:i4>
      </vt:variant>
      <vt:variant>
        <vt:i4>0</vt:i4>
      </vt:variant>
      <vt:variant>
        <vt:i4>5</vt:i4>
      </vt:variant>
      <vt:variant>
        <vt:lpwstr>mailto:kscmp@kent.gov.uk</vt:lpwstr>
      </vt:variant>
      <vt:variant>
        <vt:lpwstr/>
      </vt:variant>
      <vt:variant>
        <vt:i4>65623</vt:i4>
      </vt:variant>
      <vt:variant>
        <vt:i4>330</vt:i4>
      </vt:variant>
      <vt:variant>
        <vt:i4>0</vt:i4>
      </vt:variant>
      <vt:variant>
        <vt:i4>5</vt:i4>
      </vt:variant>
      <vt:variant>
        <vt:lpwstr>http://www.kscmp.org.uk/</vt:lpwstr>
      </vt:variant>
      <vt:variant>
        <vt:lpwstr/>
      </vt:variant>
      <vt:variant>
        <vt:i4>4784152</vt:i4>
      </vt:variant>
      <vt:variant>
        <vt:i4>327</vt:i4>
      </vt:variant>
      <vt:variant>
        <vt:i4>0</vt:i4>
      </vt:variant>
      <vt:variant>
        <vt:i4>5</vt:i4>
      </vt:variant>
      <vt:variant>
        <vt:lpwstr>http://www.kelsi.org.uk/special-education-needs/integrated-childrens-services/early-help-contacts</vt:lpwstr>
      </vt:variant>
      <vt:variant>
        <vt:lpwstr/>
      </vt:variant>
      <vt:variant>
        <vt:i4>8126505</vt:i4>
      </vt:variant>
      <vt:variant>
        <vt:i4>324</vt:i4>
      </vt:variant>
      <vt:variant>
        <vt:i4>0</vt:i4>
      </vt:variant>
      <vt:variant>
        <vt:i4>5</vt:i4>
      </vt:variant>
      <vt:variant>
        <vt:lpwstr>http://www.kelsi.org.uk/special-education-needs/integrated-childrens-services/early-help-and-preventative-services</vt:lpwstr>
      </vt:variant>
      <vt:variant>
        <vt:lpwstr/>
      </vt:variant>
      <vt:variant>
        <vt:i4>1048702</vt:i4>
      </vt:variant>
      <vt:variant>
        <vt:i4>321</vt:i4>
      </vt:variant>
      <vt:variant>
        <vt:i4>0</vt:i4>
      </vt:variant>
      <vt:variant>
        <vt:i4>5</vt:i4>
      </vt:variant>
      <vt:variant>
        <vt:lpwstr>mailto:kentchildrenslado@kent.gov.uk</vt:lpwstr>
      </vt:variant>
      <vt:variant>
        <vt:lpwstr/>
      </vt:variant>
      <vt:variant>
        <vt:i4>5963839</vt:i4>
      </vt:variant>
      <vt:variant>
        <vt:i4>318</vt:i4>
      </vt:variant>
      <vt:variant>
        <vt:i4>0</vt:i4>
      </vt:variant>
      <vt:variant>
        <vt:i4>5</vt:i4>
      </vt:variant>
      <vt:variant>
        <vt:lpwstr>mailto:onlinesafety@kent.gov.uk</vt:lpwstr>
      </vt:variant>
      <vt:variant>
        <vt:lpwstr/>
      </vt:variant>
      <vt:variant>
        <vt:i4>14</vt:i4>
      </vt:variant>
      <vt:variant>
        <vt:i4>315</vt:i4>
      </vt:variant>
      <vt:variant>
        <vt:i4>0</vt:i4>
      </vt:variant>
      <vt:variant>
        <vt:i4>5</vt:i4>
      </vt:variant>
      <vt:variant>
        <vt:lpwstr>http://www.theeducationpeople.org/our-expertise/partner-providers/kent-county-council-providers/safeguarding/</vt:lpwstr>
      </vt:variant>
      <vt:variant>
        <vt:lpwstr/>
      </vt:variant>
      <vt:variant>
        <vt:i4>3604600</vt:i4>
      </vt:variant>
      <vt:variant>
        <vt:i4>312</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4653075</vt:i4>
      </vt:variant>
      <vt:variant>
        <vt:i4>309</vt:i4>
      </vt:variant>
      <vt:variant>
        <vt:i4>0</vt:i4>
      </vt:variant>
      <vt:variant>
        <vt:i4>5</vt:i4>
      </vt:variant>
      <vt:variant>
        <vt:lpwstr>https://www.gov.uk/government/publications/use-of-reasonable-force-in-schools</vt:lpwstr>
      </vt:variant>
      <vt:variant>
        <vt:lpwstr/>
      </vt:variant>
      <vt:variant>
        <vt:i4>8192104</vt:i4>
      </vt:variant>
      <vt:variant>
        <vt:i4>306</vt:i4>
      </vt:variant>
      <vt:variant>
        <vt:i4>0</vt:i4>
      </vt:variant>
      <vt:variant>
        <vt:i4>5</vt:i4>
      </vt:variant>
      <vt:variant>
        <vt:lpwstr>https://www.kscmp.org.uk/procedures/local-authority-designated-officer-lado</vt:lpwstr>
      </vt:variant>
      <vt:variant>
        <vt:lpwstr/>
      </vt:variant>
      <vt:variant>
        <vt:i4>3080287</vt:i4>
      </vt:variant>
      <vt:variant>
        <vt:i4>303</vt:i4>
      </vt:variant>
      <vt:variant>
        <vt:i4>0</vt:i4>
      </vt:variant>
      <vt:variant>
        <vt:i4>5</vt:i4>
      </vt:variant>
      <vt:variant>
        <vt:lpwstr>mailto:help@nspcc.org.uk</vt:lpwstr>
      </vt:variant>
      <vt:variant>
        <vt:lpwstr/>
      </vt:variant>
      <vt:variant>
        <vt:i4>8192104</vt:i4>
      </vt:variant>
      <vt:variant>
        <vt:i4>300</vt:i4>
      </vt:variant>
      <vt:variant>
        <vt:i4>0</vt:i4>
      </vt:variant>
      <vt:variant>
        <vt:i4>5</vt:i4>
      </vt:variant>
      <vt:variant>
        <vt:lpwstr>https://www.kscmp.org.uk/procedures/local-authority-designated-officer-lado</vt:lpwstr>
      </vt:variant>
      <vt:variant>
        <vt:lpwstr/>
      </vt:variant>
      <vt:variant>
        <vt:i4>8192104</vt:i4>
      </vt:variant>
      <vt:variant>
        <vt:i4>297</vt:i4>
      </vt:variant>
      <vt:variant>
        <vt:i4>0</vt:i4>
      </vt:variant>
      <vt:variant>
        <vt:i4>5</vt:i4>
      </vt:variant>
      <vt:variant>
        <vt:lpwstr>https://www.kscmp.org.uk/procedures/local-authority-designated-officer-lado</vt:lpwstr>
      </vt:variant>
      <vt:variant>
        <vt:lpwstr/>
      </vt:variant>
      <vt:variant>
        <vt:i4>2490430</vt:i4>
      </vt:variant>
      <vt:variant>
        <vt:i4>294</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291</vt:i4>
      </vt:variant>
      <vt:variant>
        <vt:i4>0</vt:i4>
      </vt:variant>
      <vt:variant>
        <vt:i4>5</vt:i4>
      </vt:variant>
      <vt:variant>
        <vt:lpwstr>https://www.kscmp.org.uk/procedures/local-authority-designated-officer-lado</vt:lpwstr>
      </vt:variant>
      <vt:variant>
        <vt:lpwstr/>
      </vt:variant>
      <vt:variant>
        <vt:i4>8192104</vt:i4>
      </vt:variant>
      <vt:variant>
        <vt:i4>288</vt:i4>
      </vt:variant>
      <vt:variant>
        <vt:i4>0</vt:i4>
      </vt:variant>
      <vt:variant>
        <vt:i4>5</vt:i4>
      </vt:variant>
      <vt:variant>
        <vt:lpwstr>https://www.kscmp.org.uk/procedures/local-authority-designated-officer-lado</vt:lpwstr>
      </vt:variant>
      <vt:variant>
        <vt:lpwstr/>
      </vt:variant>
      <vt:variant>
        <vt:i4>8192104</vt:i4>
      </vt:variant>
      <vt:variant>
        <vt:i4>285</vt:i4>
      </vt:variant>
      <vt:variant>
        <vt:i4>0</vt:i4>
      </vt:variant>
      <vt:variant>
        <vt:i4>5</vt:i4>
      </vt:variant>
      <vt:variant>
        <vt:lpwstr>https://www.kscmp.org.uk/procedures/local-authority-designated-officer-lado</vt:lpwstr>
      </vt:variant>
      <vt:variant>
        <vt:lpwstr/>
      </vt:variant>
      <vt:variant>
        <vt:i4>1966105</vt:i4>
      </vt:variant>
      <vt:variant>
        <vt:i4>282</vt:i4>
      </vt:variant>
      <vt:variant>
        <vt:i4>0</vt:i4>
      </vt:variant>
      <vt:variant>
        <vt:i4>5</vt:i4>
      </vt:variant>
      <vt:variant>
        <vt:lpwstr>https://www.theeducationpeople.org/blog/online-safety-alerts-think-before-you-scare/</vt:lpwstr>
      </vt:variant>
      <vt:variant>
        <vt:lpwstr/>
      </vt:variant>
      <vt:variant>
        <vt:i4>3866751</vt:i4>
      </vt:variant>
      <vt:variant>
        <vt:i4>279</vt:i4>
      </vt:variant>
      <vt:variant>
        <vt:i4>0</vt:i4>
      </vt:variant>
      <vt:variant>
        <vt:i4>5</vt:i4>
      </vt:variant>
      <vt:variant>
        <vt:lpwstr>https://www.gov.uk/government/publications/harmful-online-challenges-and-online-hoaxes</vt:lpwstr>
      </vt:variant>
      <vt:variant>
        <vt:lpwstr/>
      </vt:variant>
      <vt:variant>
        <vt:i4>3735659</vt:i4>
      </vt:variant>
      <vt:variant>
        <vt:i4>276</vt:i4>
      </vt:variant>
      <vt:variant>
        <vt:i4>0</vt:i4>
      </vt:variant>
      <vt:variant>
        <vt:i4>5</vt:i4>
      </vt:variant>
      <vt:variant>
        <vt:lpwstr>https://www.theeducationpeople.org/our-expertise/partner-providers/kent-county-council-providers/safeguarding/</vt:lpwstr>
      </vt:variant>
      <vt:variant>
        <vt:lpwstr/>
      </vt:variant>
      <vt:variant>
        <vt:i4>4587613</vt:i4>
      </vt:variant>
      <vt:variant>
        <vt:i4>273</vt:i4>
      </vt:variant>
      <vt:variant>
        <vt:i4>0</vt:i4>
      </vt:variant>
      <vt:variant>
        <vt:i4>5</vt:i4>
      </vt:variant>
      <vt:variant>
        <vt:lpwstr>https://www.gov.uk/government/publications/teaching-online-safety-in-schools</vt:lpwstr>
      </vt:variant>
      <vt:variant>
        <vt:lpwstr/>
      </vt:variant>
      <vt:variant>
        <vt:i4>2424891</vt:i4>
      </vt:variant>
      <vt:variant>
        <vt:i4>270</vt:i4>
      </vt:variant>
      <vt:variant>
        <vt:i4>0</vt:i4>
      </vt:variant>
      <vt:variant>
        <vt:i4>5</vt:i4>
      </vt:variant>
      <vt:variant>
        <vt:lpwstr>https://www.gov.uk/government/publications/education-for-a-connected-world</vt:lpwstr>
      </vt:variant>
      <vt:variant>
        <vt:lpwstr/>
      </vt:variant>
      <vt:variant>
        <vt:i4>1114132</vt:i4>
      </vt:variant>
      <vt:variant>
        <vt:i4>267</vt:i4>
      </vt:variant>
      <vt:variant>
        <vt:i4>0</vt:i4>
      </vt:variant>
      <vt:variant>
        <vt:i4>5</vt:i4>
      </vt:variant>
      <vt:variant>
        <vt:lpwstr>https://www.theeducationpeople.org/our-expertise/safeguarding/template-policies-and-guidance/</vt:lpwstr>
      </vt:variant>
      <vt:variant>
        <vt:lpwstr/>
      </vt:variant>
      <vt:variant>
        <vt:i4>1114132</vt:i4>
      </vt:variant>
      <vt:variant>
        <vt:i4>264</vt:i4>
      </vt:variant>
      <vt:variant>
        <vt:i4>0</vt:i4>
      </vt:variant>
      <vt:variant>
        <vt:i4>5</vt:i4>
      </vt:variant>
      <vt:variant>
        <vt:lpwstr>https://www.theeducationpeople.org/our-expertise/safeguarding/template-policies-and-guidance/</vt:lpwstr>
      </vt:variant>
      <vt:variant>
        <vt:lpwstr/>
      </vt:variant>
      <vt:variant>
        <vt:i4>3997810</vt:i4>
      </vt:variant>
      <vt:variant>
        <vt:i4>261</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258</vt:i4>
      </vt:variant>
      <vt:variant>
        <vt:i4>0</vt:i4>
      </vt:variant>
      <vt:variant>
        <vt:i4>5</vt:i4>
      </vt:variant>
      <vt:variant>
        <vt:lpwstr>https://learning.nspcc.org.uk/news/covid/undertaking-remote-teaching-safely</vt:lpwstr>
      </vt:variant>
      <vt:variant>
        <vt:lpwstr/>
      </vt:variant>
      <vt:variant>
        <vt:i4>852049</vt:i4>
      </vt:variant>
      <vt:variant>
        <vt:i4>255</vt:i4>
      </vt:variant>
      <vt:variant>
        <vt:i4>0</vt:i4>
      </vt:variant>
      <vt:variant>
        <vt:i4>5</vt:i4>
      </vt:variant>
      <vt:variant>
        <vt:lpwstr>https://www.gov.uk/guidance/safeguarding-and-remote-education-during-coronavirus-covid-19</vt:lpwstr>
      </vt:variant>
      <vt:variant>
        <vt:lpwstr/>
      </vt:variant>
      <vt:variant>
        <vt:i4>6488183</vt:i4>
      </vt:variant>
      <vt:variant>
        <vt:i4>252</vt:i4>
      </vt:variant>
      <vt:variant>
        <vt:i4>0</vt:i4>
      </vt:variant>
      <vt:variant>
        <vt:i4>5</vt:i4>
      </vt:variant>
      <vt:variant>
        <vt:lpwstr>https://www.gov.uk/guidance/meeting-digital-and-technology-standards-in-schools-and-colleges/cyber-security-standards-for-schools-and-colleges</vt:lpwstr>
      </vt:variant>
      <vt:variant>
        <vt:lpwstr/>
      </vt:variant>
      <vt:variant>
        <vt:i4>2752617</vt:i4>
      </vt:variant>
      <vt:variant>
        <vt:i4>249</vt:i4>
      </vt:variant>
      <vt:variant>
        <vt:i4>0</vt:i4>
      </vt:variant>
      <vt:variant>
        <vt:i4>5</vt:i4>
      </vt:variant>
      <vt:variant>
        <vt:lpwstr>https://www.kscmp.org.uk/guidance/worried-about-a-child</vt:lpwstr>
      </vt:variant>
      <vt:variant>
        <vt:lpwstr/>
      </vt:variant>
      <vt:variant>
        <vt:i4>6226009</vt:i4>
      </vt:variant>
      <vt:variant>
        <vt:i4>246</vt:i4>
      </vt:variant>
      <vt:variant>
        <vt:i4>0</vt:i4>
      </vt:variant>
      <vt:variant>
        <vt:i4>5</vt:i4>
      </vt:variant>
      <vt:variant>
        <vt:lpwstr>https://www.ceop.police.uk/safety-centre/</vt:lpwstr>
      </vt:variant>
      <vt:variant>
        <vt:lpwstr/>
      </vt:variant>
      <vt:variant>
        <vt:i4>6488189</vt:i4>
      </vt:variant>
      <vt:variant>
        <vt:i4>243</vt:i4>
      </vt:variant>
      <vt:variant>
        <vt:i4>0</vt:i4>
      </vt:variant>
      <vt:variant>
        <vt:i4>5</vt:i4>
      </vt:variant>
      <vt:variant>
        <vt:lpwstr>https://www.kent.police.uk/</vt:lpwstr>
      </vt:variant>
      <vt:variant>
        <vt:lpwstr/>
      </vt:variant>
      <vt:variant>
        <vt:i4>589902</vt:i4>
      </vt:variant>
      <vt:variant>
        <vt:i4>240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237</vt:i4>
      </vt:variant>
      <vt:variant>
        <vt:i4>0</vt:i4>
      </vt:variant>
      <vt:variant>
        <vt:i4>5</vt:i4>
      </vt:variant>
      <vt:variant>
        <vt:lpwstr>http://www.saferinternet.org.uk/advice-centre/teachers-and-school-staff/appropriate-filtering-and-monitoring</vt:lpwstr>
      </vt:variant>
      <vt:variant>
        <vt:lpwstr/>
      </vt:variant>
      <vt:variant>
        <vt:i4>2752617</vt:i4>
      </vt:variant>
      <vt:variant>
        <vt:i4>234</vt:i4>
      </vt:variant>
      <vt:variant>
        <vt:i4>0</vt:i4>
      </vt:variant>
      <vt:variant>
        <vt:i4>5</vt:i4>
      </vt:variant>
      <vt:variant>
        <vt:lpwstr>https://www.kscmp.org.uk/guidance/worried-about-a-child</vt:lpwstr>
      </vt:variant>
      <vt:variant>
        <vt:lpwstr/>
      </vt:variant>
      <vt:variant>
        <vt:i4>6226009</vt:i4>
      </vt:variant>
      <vt:variant>
        <vt:i4>231</vt:i4>
      </vt:variant>
      <vt:variant>
        <vt:i4>0</vt:i4>
      </vt:variant>
      <vt:variant>
        <vt:i4>5</vt:i4>
      </vt:variant>
      <vt:variant>
        <vt:lpwstr>https://www.ceop.police.uk/safety-centre/</vt:lpwstr>
      </vt:variant>
      <vt:variant>
        <vt:lpwstr/>
      </vt:variant>
      <vt:variant>
        <vt:i4>6488189</vt:i4>
      </vt:variant>
      <vt:variant>
        <vt:i4>228</vt:i4>
      </vt:variant>
      <vt:variant>
        <vt:i4>0</vt:i4>
      </vt:variant>
      <vt:variant>
        <vt:i4>5</vt:i4>
      </vt:variant>
      <vt:variant>
        <vt:lpwstr>https://www.kent.police.uk/</vt:lpwstr>
      </vt:variant>
      <vt:variant>
        <vt:lpwstr/>
      </vt:variant>
      <vt:variant>
        <vt:i4>2490418</vt:i4>
      </vt:variant>
      <vt:variant>
        <vt:i4>225</vt:i4>
      </vt:variant>
      <vt:variant>
        <vt:i4>0</vt:i4>
      </vt:variant>
      <vt:variant>
        <vt:i4>5</vt:i4>
      </vt:variant>
      <vt:variant>
        <vt:lpwstr>https://www.iwf.org.uk/</vt:lpwstr>
      </vt:variant>
      <vt:variant>
        <vt:lpwstr/>
      </vt:variant>
      <vt:variant>
        <vt:i4>2490418</vt:i4>
      </vt:variant>
      <vt:variant>
        <vt:i4>222</vt:i4>
      </vt:variant>
      <vt:variant>
        <vt:i4>0</vt:i4>
      </vt:variant>
      <vt:variant>
        <vt:i4>5</vt:i4>
      </vt:variant>
      <vt:variant>
        <vt:lpwstr>https://www.iwf.org.uk/</vt:lpwstr>
      </vt:variant>
      <vt:variant>
        <vt:lpwstr/>
      </vt:variant>
      <vt:variant>
        <vt:i4>589902</vt:i4>
      </vt:variant>
      <vt:variant>
        <vt:i4>219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216</vt:i4>
      </vt:variant>
      <vt:variant>
        <vt:i4>0</vt:i4>
      </vt:variant>
      <vt:variant>
        <vt:i4>5</vt:i4>
      </vt:variant>
      <vt:variant>
        <vt:lpwstr>http://www.saferinternet.org.uk/advice-centre/teachers-and-school-staff/appropriate-filtering-and-monitoring</vt:lpwstr>
      </vt:variant>
      <vt:variant>
        <vt:lpwstr/>
      </vt:variant>
      <vt:variant>
        <vt:i4>589902</vt:i4>
      </vt:variant>
      <vt:variant>
        <vt:i4>213</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210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207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204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4522048</vt:i4>
      </vt:variant>
      <vt:variant>
        <vt:i4>201</vt:i4>
      </vt:variant>
      <vt:variant>
        <vt:i4>0</vt:i4>
      </vt:variant>
      <vt:variant>
        <vt:i4>5</vt:i4>
      </vt:variant>
      <vt:variant>
        <vt:lpwstr>http://www.saferinternet.org.uk/appropriate-filtering-and-monitoring</vt:lpwstr>
      </vt:variant>
      <vt:variant>
        <vt:lpwstr/>
      </vt:variant>
      <vt:variant>
        <vt:i4>3735659</vt:i4>
      </vt:variant>
      <vt:variant>
        <vt:i4>198</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195</vt:i4>
      </vt:variant>
      <vt:variant>
        <vt:i4>0</vt:i4>
      </vt:variant>
      <vt:variant>
        <vt:i4>5</vt:i4>
      </vt:variant>
      <vt:variant>
        <vt:lpwstr>https://www.theeducationpeople.org/our-expertise/partner-providers/kent-county-council-providers/safeguarding/</vt:lpwstr>
      </vt:variant>
      <vt:variant>
        <vt:lpwstr/>
      </vt:variant>
      <vt:variant>
        <vt:i4>4259854</vt:i4>
      </vt:variant>
      <vt:variant>
        <vt:i4>192</vt:i4>
      </vt:variant>
      <vt:variant>
        <vt:i4>0</vt:i4>
      </vt:variant>
      <vt:variant>
        <vt:i4>5</vt:i4>
      </vt:variant>
      <vt:variant>
        <vt:lpwstr>https://www.kent.gov.uk/education-and-children/adoption-fostering-and-supported-homes/fostering/private-fostering</vt:lpwstr>
      </vt:variant>
      <vt:variant>
        <vt:lpwstr/>
      </vt:variant>
      <vt:variant>
        <vt:i4>3407935</vt:i4>
      </vt:variant>
      <vt:variant>
        <vt:i4>189</vt:i4>
      </vt:variant>
      <vt:variant>
        <vt:i4>0</vt:i4>
      </vt:variant>
      <vt:variant>
        <vt:i4>5</vt:i4>
      </vt:variant>
      <vt:variant>
        <vt:lpwstr>https://www.gov.uk/government/publications/children-act-1989-private-fostering</vt:lpwstr>
      </vt:variant>
      <vt:variant>
        <vt:lpwstr/>
      </vt:variant>
      <vt:variant>
        <vt:i4>4980824</vt:i4>
      </vt:variant>
      <vt:variant>
        <vt:i4>186</vt:i4>
      </vt:variant>
      <vt:variant>
        <vt:i4>0</vt:i4>
      </vt:variant>
      <vt:variant>
        <vt:i4>5</vt:i4>
      </vt:variant>
      <vt:variant>
        <vt:lpwstr>https://www.theeducationpeople.org/our-expertise/equality-inclusion/</vt:lpwstr>
      </vt:variant>
      <vt:variant>
        <vt:lpwstr/>
      </vt:variant>
      <vt:variant>
        <vt:i4>2556026</vt:i4>
      </vt:variant>
      <vt:variant>
        <vt:i4>183</vt:i4>
      </vt:variant>
      <vt:variant>
        <vt:i4>0</vt:i4>
      </vt:variant>
      <vt:variant>
        <vt:i4>5</vt:i4>
      </vt:variant>
      <vt:variant>
        <vt:lpwstr>https://www.kelsi.org.uk/support-for-children-and-young-people/virtual-school-kent</vt:lpwstr>
      </vt:variant>
      <vt:variant>
        <vt:lpwstr/>
      </vt:variant>
      <vt:variant>
        <vt:i4>6684726</vt:i4>
      </vt:variant>
      <vt:variant>
        <vt:i4>180</vt:i4>
      </vt:variant>
      <vt:variant>
        <vt:i4>0</vt:i4>
      </vt:variant>
      <vt:variant>
        <vt:i4>5</vt:i4>
      </vt:variant>
      <vt:variant>
        <vt:lpwstr>https://www.gov.uk/government/publications/designated-teacher-for-looked-after-children</vt:lpwstr>
      </vt:variant>
      <vt:variant>
        <vt:lpwstr/>
      </vt:variant>
      <vt:variant>
        <vt:i4>8257654</vt:i4>
      </vt:variant>
      <vt:variant>
        <vt:i4>177</vt:i4>
      </vt:variant>
      <vt:variant>
        <vt:i4>0</vt:i4>
      </vt:variant>
      <vt:variant>
        <vt:i4>5</vt:i4>
      </vt:variant>
      <vt:variant>
        <vt:lpwstr>https://www.kent.gov.uk/education-and-children/educating-your-child-at-home</vt:lpwstr>
      </vt:variant>
      <vt:variant>
        <vt:lpwstr/>
      </vt:variant>
      <vt:variant>
        <vt:i4>7078011</vt:i4>
      </vt:variant>
      <vt:variant>
        <vt:i4>174</vt:i4>
      </vt:variant>
      <vt:variant>
        <vt:i4>0</vt:i4>
      </vt:variant>
      <vt:variant>
        <vt:i4>5</vt:i4>
      </vt:variant>
      <vt:variant>
        <vt:lpwstr>https://www.gov.uk/government/publications/elective-home-education</vt:lpwstr>
      </vt:variant>
      <vt:variant>
        <vt:lpwstr/>
      </vt:variant>
      <vt:variant>
        <vt:i4>6029404</vt:i4>
      </vt:variant>
      <vt:variant>
        <vt:i4>171</vt:i4>
      </vt:variant>
      <vt:variant>
        <vt:i4>0</vt:i4>
      </vt:variant>
      <vt:variant>
        <vt:i4>5</vt:i4>
      </vt:variant>
      <vt:variant>
        <vt:lpwstr>https://www.gov.uk/government/publications/children-missing-education</vt:lpwstr>
      </vt:variant>
      <vt:variant>
        <vt:lpwstr/>
      </vt:variant>
      <vt:variant>
        <vt:i4>2883633</vt:i4>
      </vt:variant>
      <vt:variant>
        <vt:i4>168</vt:i4>
      </vt:variant>
      <vt:variant>
        <vt:i4>0</vt:i4>
      </vt:variant>
      <vt:variant>
        <vt:i4>5</vt:i4>
      </vt:variant>
      <vt:variant>
        <vt:lpwstr>https://www.kelsi.org.uk/pru-inclusion-and-attendance-service-pias</vt:lpwstr>
      </vt:variant>
      <vt:variant>
        <vt:lpwstr/>
      </vt:variant>
      <vt:variant>
        <vt:i4>6029404</vt:i4>
      </vt:variant>
      <vt:variant>
        <vt:i4>165</vt:i4>
      </vt:variant>
      <vt:variant>
        <vt:i4>0</vt:i4>
      </vt:variant>
      <vt:variant>
        <vt:i4>5</vt:i4>
      </vt:variant>
      <vt:variant>
        <vt:lpwstr>https://www.gov.uk/government/publications/children-missing-education</vt:lpwstr>
      </vt:variant>
      <vt:variant>
        <vt:lpwstr/>
      </vt:variant>
      <vt:variant>
        <vt:i4>2097266</vt:i4>
      </vt:variant>
      <vt:variant>
        <vt:i4>162</vt:i4>
      </vt:variant>
      <vt:variant>
        <vt:i4>0</vt:i4>
      </vt:variant>
      <vt:variant>
        <vt:i4>5</vt:i4>
      </vt:variant>
      <vt:variant>
        <vt:lpwstr>https://www.operationencompass.org/</vt:lpwstr>
      </vt:variant>
      <vt:variant>
        <vt:lpwstr/>
      </vt:variant>
      <vt:variant>
        <vt:i4>2097266</vt:i4>
      </vt:variant>
      <vt:variant>
        <vt:i4>159</vt:i4>
      </vt:variant>
      <vt:variant>
        <vt:i4>0</vt:i4>
      </vt:variant>
      <vt:variant>
        <vt:i4>5</vt:i4>
      </vt:variant>
      <vt:variant>
        <vt:lpwstr>https://www.operationencompass.org/</vt:lpwstr>
      </vt:variant>
      <vt:variant>
        <vt:lpwstr/>
      </vt:variant>
      <vt:variant>
        <vt:i4>7929893</vt:i4>
      </vt:variant>
      <vt:variant>
        <vt:i4>156</vt:i4>
      </vt:variant>
      <vt:variant>
        <vt:i4>0</vt:i4>
      </vt:variant>
      <vt:variant>
        <vt:i4>5</vt:i4>
      </vt:variant>
      <vt:variant>
        <vt:lpwstr>http://www.cyberchoices.uk/</vt:lpwstr>
      </vt:variant>
      <vt:variant>
        <vt:lpwstr/>
      </vt:variant>
      <vt:variant>
        <vt:i4>524376</vt:i4>
      </vt:variant>
      <vt:variant>
        <vt:i4>153</vt:i4>
      </vt:variant>
      <vt:variant>
        <vt:i4>0</vt:i4>
      </vt:variant>
      <vt:variant>
        <vt:i4>5</vt:i4>
      </vt:variant>
      <vt:variant>
        <vt:lpwstr>https://www.kelsi.org.uk/child-protection-and-safeguarding/prevent-within-schools</vt:lpwstr>
      </vt:variant>
      <vt:variant>
        <vt:lpwstr/>
      </vt:variant>
      <vt:variant>
        <vt:i4>2949173</vt:i4>
      </vt:variant>
      <vt:variant>
        <vt:i4>150</vt:i4>
      </vt:variant>
      <vt:variant>
        <vt:i4>0</vt:i4>
      </vt:variant>
      <vt:variant>
        <vt:i4>5</vt:i4>
      </vt:variant>
      <vt:variant>
        <vt:lpwstr>https://www.gov.uk/government/publications/protecting-children-from-radicalisation-the-prevent-duty</vt:lpwstr>
      </vt:variant>
      <vt:variant>
        <vt:lpwstr/>
      </vt:variant>
      <vt:variant>
        <vt:i4>8060976</vt:i4>
      </vt:variant>
      <vt:variant>
        <vt:i4>147</vt:i4>
      </vt:variant>
      <vt:variant>
        <vt:i4>0</vt:i4>
      </vt:variant>
      <vt:variant>
        <vt:i4>5</vt:i4>
      </vt:variant>
      <vt:variant>
        <vt:lpwstr>https://www.gov.uk/government/publications/prevent-duty-guidance/prevent-duty-guidance-for-further-education-institutions-in-england-and-wales</vt:lpwstr>
      </vt:variant>
      <vt:variant>
        <vt:lpwstr/>
      </vt:variant>
      <vt:variant>
        <vt:i4>5373977</vt:i4>
      </vt:variant>
      <vt:variant>
        <vt:i4>144</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141</vt:i4>
      </vt:variant>
      <vt:variant>
        <vt:i4>0</vt:i4>
      </vt:variant>
      <vt:variant>
        <vt:i4>5</vt:i4>
      </vt:variant>
      <vt:variant>
        <vt:lpwstr>https://www.gov.uk/government/publications/mandatory-reporting-of-female-genital-mutilation-procedural-information</vt:lpwstr>
      </vt:variant>
      <vt:variant>
        <vt:lpwstr/>
      </vt:variant>
      <vt:variant>
        <vt:i4>7798799</vt:i4>
      </vt:variant>
      <vt:variant>
        <vt:i4>138</vt:i4>
      </vt:variant>
      <vt:variant>
        <vt:i4>0</vt:i4>
      </vt:variant>
      <vt:variant>
        <vt:i4>5</vt:i4>
      </vt:variant>
      <vt:variant>
        <vt:lpwstr>mailto:fmu@fcdo.gov.uk</vt:lpwstr>
      </vt:variant>
      <vt:variant>
        <vt:lpwstr/>
      </vt:variant>
      <vt:variant>
        <vt:i4>5963803</vt:i4>
      </vt:variant>
      <vt:variant>
        <vt:i4>135</vt:i4>
      </vt:variant>
      <vt:variant>
        <vt:i4>0</vt:i4>
      </vt:variant>
      <vt:variant>
        <vt:i4>5</vt:i4>
      </vt:variant>
      <vt:variant>
        <vt:lpwstr>https://www.gov.uk/government/publications/modern-slavery-how-to-identify-and-support-victims</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1507410</vt:i4>
      </vt:variant>
      <vt:variant>
        <vt:i4>120</vt:i4>
      </vt:variant>
      <vt:variant>
        <vt:i4>0</vt:i4>
      </vt:variant>
      <vt:variant>
        <vt:i4>5</vt:i4>
      </vt:variant>
      <vt:variant>
        <vt:lpwstr>https://www.kelsi.org.uk/support-for-children-and-young-people/integrated-childrens-services</vt:lpwstr>
      </vt:variant>
      <vt:variant>
        <vt:lpwstr/>
      </vt:variant>
      <vt:variant>
        <vt:i4>5177413</vt:i4>
      </vt:variant>
      <vt:variant>
        <vt:i4>117</vt:i4>
      </vt:variant>
      <vt:variant>
        <vt:i4>0</vt:i4>
      </vt:variant>
      <vt:variant>
        <vt:i4>5</vt:i4>
      </vt:variant>
      <vt:variant>
        <vt:lpwstr>https://www.kscmp.org.uk/</vt:lpwstr>
      </vt:variant>
      <vt:variant>
        <vt:lpwstr/>
      </vt:variant>
      <vt:variant>
        <vt:i4>3080287</vt:i4>
      </vt:variant>
      <vt:variant>
        <vt:i4>114</vt:i4>
      </vt:variant>
      <vt:variant>
        <vt:i4>0</vt:i4>
      </vt:variant>
      <vt:variant>
        <vt:i4>5</vt:i4>
      </vt:variant>
      <vt:variant>
        <vt:lpwstr>mailto:help@nspcc.org.uk</vt:lpwstr>
      </vt:variant>
      <vt:variant>
        <vt:lpwstr/>
      </vt:variant>
      <vt:variant>
        <vt:i4>3080287</vt:i4>
      </vt:variant>
      <vt:variant>
        <vt:i4>111</vt:i4>
      </vt:variant>
      <vt:variant>
        <vt:i4>0</vt:i4>
      </vt:variant>
      <vt:variant>
        <vt:i4>5</vt:i4>
      </vt:variant>
      <vt:variant>
        <vt:lpwstr>mailto:help@nspcc.org.uk</vt:lpwstr>
      </vt:variant>
      <vt:variant>
        <vt:lpwstr/>
      </vt:variant>
      <vt:variant>
        <vt:i4>5570589</vt:i4>
      </vt:variant>
      <vt:variant>
        <vt:i4>108</vt:i4>
      </vt:variant>
      <vt:variant>
        <vt:i4>0</vt:i4>
      </vt:variant>
      <vt:variant>
        <vt:i4>5</vt:i4>
      </vt:variant>
      <vt:variant>
        <vt:lpwstr>tel:0800 136 663</vt:lpwstr>
      </vt:variant>
      <vt:variant>
        <vt:lpwstr/>
      </vt:variant>
      <vt:variant>
        <vt:i4>4194394</vt:i4>
      </vt:variant>
      <vt:variant>
        <vt:i4>105</vt:i4>
      </vt:variant>
      <vt:variant>
        <vt:i4>0</vt:i4>
      </vt:variant>
      <vt:variant>
        <vt:i4>5</vt:i4>
      </vt:variant>
      <vt:variant>
        <vt:lpwstr>https://www.gov.uk/government/publications/safeguarding-practitioners-information-sharing-advice</vt:lpwstr>
      </vt:variant>
      <vt:variant>
        <vt:lpwstr/>
      </vt:variant>
      <vt:variant>
        <vt:i4>131146</vt:i4>
      </vt:variant>
      <vt:variant>
        <vt:i4>102</vt:i4>
      </vt:variant>
      <vt:variant>
        <vt:i4>0</vt:i4>
      </vt:variant>
      <vt:variant>
        <vt:i4>5</vt:i4>
      </vt:variant>
      <vt:variant>
        <vt:lpwstr>https://ico.org.uk/for-organisations/</vt:lpwstr>
      </vt:variant>
      <vt:variant>
        <vt:lpwstr/>
      </vt:variant>
      <vt:variant>
        <vt:i4>3342442</vt:i4>
      </vt:variant>
      <vt:variant>
        <vt:i4>99</vt:i4>
      </vt:variant>
      <vt:variant>
        <vt:i4>0</vt:i4>
      </vt:variant>
      <vt:variant>
        <vt:i4>5</vt:i4>
      </vt:variant>
      <vt:variant>
        <vt:lpwstr>https://www.gov.uk/government/publications/searching-screening-and-confiscation</vt:lpwstr>
      </vt:variant>
      <vt:variant>
        <vt:lpwstr/>
      </vt:variant>
      <vt:variant>
        <vt:i4>3342442</vt:i4>
      </vt:variant>
      <vt:variant>
        <vt:i4>96</vt:i4>
      </vt:variant>
      <vt:variant>
        <vt:i4>0</vt:i4>
      </vt:variant>
      <vt:variant>
        <vt:i4>5</vt:i4>
      </vt:variant>
      <vt:variant>
        <vt:lpwstr>https://www.gov.uk/government/publications/searching-screening-and-confiscation</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2424941</vt:i4>
      </vt:variant>
      <vt:variant>
        <vt:i4>84</vt:i4>
      </vt:variant>
      <vt:variant>
        <vt:i4>0</vt:i4>
      </vt:variant>
      <vt:variant>
        <vt:i4>5</vt:i4>
      </vt:variant>
      <vt:variant>
        <vt:lpwstr>https://www.kscmp.org.uk/procedures</vt:lpwstr>
      </vt:variant>
      <vt:variant>
        <vt:lpwstr/>
      </vt:variant>
      <vt:variant>
        <vt:i4>3735676</vt:i4>
      </vt:variant>
      <vt:variant>
        <vt:i4>81</vt:i4>
      </vt:variant>
      <vt:variant>
        <vt:i4>0</vt:i4>
      </vt:variant>
      <vt:variant>
        <vt:i4>5</vt:i4>
      </vt:variant>
      <vt:variant>
        <vt:lpwstr>http://www.kelsi.org.uk/support-for-children-and-young-people/integrated-childrens-services</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2818170</vt:i4>
      </vt:variant>
      <vt:variant>
        <vt:i4>75</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65623</vt:i4>
      </vt:variant>
      <vt:variant>
        <vt:i4>69</vt:i4>
      </vt:variant>
      <vt:variant>
        <vt:i4>0</vt:i4>
      </vt:variant>
      <vt:variant>
        <vt:i4>5</vt:i4>
      </vt:variant>
      <vt:variant>
        <vt:lpwstr>http://www.kscmp.org.uk/</vt:lpwstr>
      </vt:variant>
      <vt:variant>
        <vt:lpwstr/>
      </vt:variant>
      <vt:variant>
        <vt:i4>3342442</vt:i4>
      </vt:variant>
      <vt:variant>
        <vt:i4>66</vt:i4>
      </vt:variant>
      <vt:variant>
        <vt:i4>0</vt:i4>
      </vt:variant>
      <vt:variant>
        <vt:i4>5</vt:i4>
      </vt:variant>
      <vt:variant>
        <vt:lpwstr>https://www.gov.uk/government/publications/searching-screening-and-confiscation</vt:lpwstr>
      </vt:variant>
      <vt:variant>
        <vt:lpwstr/>
      </vt:variant>
      <vt:variant>
        <vt:i4>1048576</vt:i4>
      </vt:variant>
      <vt:variant>
        <vt:i4>63</vt:i4>
      </vt:variant>
      <vt:variant>
        <vt:i4>0</vt:i4>
      </vt:variant>
      <vt:variant>
        <vt:i4>5</vt:i4>
      </vt:variant>
      <vt:variant>
        <vt:lpwstr>https://www.gov.uk/government/publications/what-to-do-if-youre-worried-a-child-is-being-abused--2</vt:lpwstr>
      </vt:variant>
      <vt:variant>
        <vt:lpwstr/>
      </vt:variant>
      <vt:variant>
        <vt:i4>2359421</vt:i4>
      </vt:variant>
      <vt:variant>
        <vt:i4>60</vt:i4>
      </vt:variant>
      <vt:variant>
        <vt:i4>0</vt:i4>
      </vt:variant>
      <vt:variant>
        <vt:i4>5</vt:i4>
      </vt:variant>
      <vt:variant>
        <vt:lpwstr>https://www.kscmp.org.uk/guidance/kent-support-levels-guidance</vt:lpwstr>
      </vt:variant>
      <vt:variant>
        <vt:lpwstr/>
      </vt:variant>
      <vt:variant>
        <vt:i4>3801128</vt:i4>
      </vt:variant>
      <vt:variant>
        <vt:i4>57</vt:i4>
      </vt:variant>
      <vt:variant>
        <vt:i4>0</vt:i4>
      </vt:variant>
      <vt:variant>
        <vt:i4>5</vt:i4>
      </vt:variant>
      <vt:variant>
        <vt:lpwstr>https://www.gov.uk/government/publications/pace-code-c-2019/pace-code-c-2019-accessible</vt:lpwstr>
      </vt:variant>
      <vt:variant>
        <vt:lpwstr/>
      </vt:variant>
      <vt:variant>
        <vt:i4>4980824</vt:i4>
      </vt:variant>
      <vt:variant>
        <vt:i4>54</vt:i4>
      </vt:variant>
      <vt:variant>
        <vt:i4>0</vt:i4>
      </vt:variant>
      <vt:variant>
        <vt:i4>5</vt:i4>
      </vt:variant>
      <vt:variant>
        <vt:lpwstr>https://www.theeducationpeople.org/our-expertise/equality-inclusion/</vt:lpwstr>
      </vt:variant>
      <vt:variant>
        <vt:lpwstr/>
      </vt:variant>
      <vt:variant>
        <vt:i4>5177413</vt:i4>
      </vt:variant>
      <vt:variant>
        <vt:i4>51</vt:i4>
      </vt:variant>
      <vt:variant>
        <vt:i4>0</vt:i4>
      </vt:variant>
      <vt:variant>
        <vt:i4>5</vt:i4>
      </vt:variant>
      <vt:variant>
        <vt:lpwstr>https://www.kscmp.org.uk/</vt:lpwstr>
      </vt:variant>
      <vt:variant>
        <vt:lpwstr/>
      </vt:variant>
      <vt:variant>
        <vt:i4>7733349</vt:i4>
      </vt:variant>
      <vt:variant>
        <vt:i4>48</vt:i4>
      </vt:variant>
      <vt:variant>
        <vt:i4>0</vt:i4>
      </vt:variant>
      <vt:variant>
        <vt:i4>5</vt:i4>
      </vt:variant>
      <vt:variant>
        <vt:lpwstr>https://saferrecruitmentconsortium.org/</vt:lpwstr>
      </vt:variant>
      <vt:variant>
        <vt:lpwstr/>
      </vt:variant>
      <vt:variant>
        <vt:i4>6619197</vt:i4>
      </vt:variant>
      <vt:variant>
        <vt:i4>45</vt:i4>
      </vt:variant>
      <vt:variant>
        <vt:i4>0</vt:i4>
      </vt:variant>
      <vt:variant>
        <vt:i4>5</vt:i4>
      </vt:variant>
      <vt:variant>
        <vt:lpwstr>https://www.gov.uk/government/publications/behaviour-in-schools--2</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Pamela  Bishop</cp:lastModifiedBy>
  <cp:revision>2</cp:revision>
  <cp:lastPrinted>2024-10-01T10:53:00Z</cp:lastPrinted>
  <dcterms:created xsi:type="dcterms:W3CDTF">2025-02-17T11:29:00Z</dcterms:created>
  <dcterms:modified xsi:type="dcterms:W3CDTF">2025-02-17T11:29:00Z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0x010100D121EA4B34F8A6418FFCD3E1CF1D387A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ies>
</file>