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FE" w:rsidRDefault="005961FE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PERSON SPECIFICATION</w:t>
      </w:r>
    </w:p>
    <w:p w:rsidR="005961FE" w:rsidRDefault="005961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School: Crockenhill Primary School                                                                                           Designation: Teaching Assistant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521"/>
        <w:gridCol w:w="2977"/>
        <w:gridCol w:w="2001"/>
      </w:tblGrid>
      <w:tr w:rsidR="005961FE">
        <w:trPr>
          <w:trHeight w:val="333"/>
        </w:trPr>
        <w:tc>
          <w:tcPr>
            <w:tcW w:w="2376" w:type="dxa"/>
            <w:shd w:val="clear" w:color="auto" w:fill="auto"/>
          </w:tcPr>
          <w:p w:rsidR="005961FE" w:rsidRDefault="0059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6521" w:type="dxa"/>
            <w:shd w:val="clear" w:color="auto" w:fill="auto"/>
          </w:tcPr>
          <w:p w:rsidR="005961FE" w:rsidRDefault="0059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:rsidR="005961FE" w:rsidRDefault="0059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001" w:type="dxa"/>
            <w:shd w:val="clear" w:color="auto" w:fill="auto"/>
          </w:tcPr>
          <w:p w:rsidR="005961FE" w:rsidRDefault="00596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IDENTIFIED</w:t>
            </w:r>
          </w:p>
        </w:tc>
      </w:tr>
      <w:tr w:rsidR="005961FE">
        <w:tc>
          <w:tcPr>
            <w:tcW w:w="2376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6521" w:type="dxa"/>
            <w:shd w:val="clear" w:color="auto" w:fill="auto"/>
          </w:tcPr>
          <w:p w:rsidR="005961FE" w:rsidRDefault="005961F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 Maths Grade C or equivalent</w:t>
            </w:r>
          </w:p>
          <w:p w:rsidR="005961FE" w:rsidRDefault="005961F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</w:t>
            </w:r>
          </w:p>
        </w:tc>
        <w:tc>
          <w:tcPr>
            <w:tcW w:w="2977" w:type="dxa"/>
            <w:shd w:val="clear" w:color="auto" w:fill="auto"/>
          </w:tcPr>
          <w:p w:rsidR="005961FE" w:rsidRDefault="005961F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</w:t>
            </w:r>
          </w:p>
          <w:p w:rsidR="005961FE" w:rsidRDefault="005961F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Aider</w:t>
            </w:r>
          </w:p>
          <w:p w:rsidR="00B85D14" w:rsidRDefault="00B85D14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3</w:t>
            </w:r>
          </w:p>
        </w:tc>
        <w:tc>
          <w:tcPr>
            <w:tcW w:w="2001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Certificates</w:t>
            </w:r>
          </w:p>
        </w:tc>
      </w:tr>
      <w:tr w:rsidR="005961FE">
        <w:trPr>
          <w:trHeight w:val="3012"/>
        </w:trPr>
        <w:tc>
          <w:tcPr>
            <w:tcW w:w="2376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Work-related experience and associated skills</w:t>
            </w:r>
          </w:p>
        </w:tc>
        <w:tc>
          <w:tcPr>
            <w:tcW w:w="6521" w:type="dxa"/>
            <w:shd w:val="clear" w:color="auto" w:fill="auto"/>
          </w:tcPr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enjoyment of working with children. </w:t>
            </w:r>
          </w:p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 Teaching Assistant in another school setting</w:t>
            </w:r>
          </w:p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apply behaviour management policies and strategies which contribute to a purposeful learning environment.</w:t>
            </w:r>
          </w:p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relevant policies, codes of practice and legislation.</w:t>
            </w:r>
          </w:p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have excellent communication skills, both verbal and written.</w:t>
            </w:r>
          </w:p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have the ability to work calmly under pressure and have the ability to adapt quickly and effectively to changing circumstances/situations.</w:t>
            </w:r>
          </w:p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Successful recent appraisal, if relevant to experience</w:t>
            </w:r>
          </w:p>
        </w:tc>
        <w:tc>
          <w:tcPr>
            <w:tcW w:w="2977" w:type="dxa"/>
            <w:shd w:val="clear" w:color="auto" w:fill="auto"/>
          </w:tcPr>
          <w:p w:rsidR="005961FE" w:rsidRDefault="005961FE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children of relevant age with a variety of needs including ASD, behaviour and communication. </w:t>
            </w:r>
          </w:p>
          <w:p w:rsidR="005961FE" w:rsidRDefault="005961FE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support an out of school club.</w:t>
            </w:r>
          </w:p>
        </w:tc>
        <w:tc>
          <w:tcPr>
            <w:tcW w:w="2001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5961FE">
        <w:trPr>
          <w:trHeight w:val="256"/>
        </w:trPr>
        <w:tc>
          <w:tcPr>
            <w:tcW w:w="2376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relevant skills</w:t>
            </w:r>
          </w:p>
        </w:tc>
        <w:tc>
          <w:tcPr>
            <w:tcW w:w="6521" w:type="dxa"/>
            <w:shd w:val="clear" w:color="auto" w:fill="auto"/>
          </w:tcPr>
          <w:p w:rsidR="005961FE" w:rsidRDefault="005961FE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ICT literate</w:t>
            </w:r>
          </w:p>
        </w:tc>
        <w:tc>
          <w:tcPr>
            <w:tcW w:w="2977" w:type="dxa"/>
            <w:shd w:val="clear" w:color="auto" w:fill="auto"/>
          </w:tcPr>
          <w:p w:rsidR="005961FE" w:rsidRDefault="005961F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5961FE">
        <w:tc>
          <w:tcPr>
            <w:tcW w:w="2376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skills/specialist knowledge</w:t>
            </w:r>
          </w:p>
        </w:tc>
        <w:tc>
          <w:tcPr>
            <w:tcW w:w="6521" w:type="dxa"/>
            <w:shd w:val="clear" w:color="auto" w:fill="auto"/>
          </w:tcPr>
          <w:p w:rsidR="005961FE" w:rsidRDefault="005961F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interpersonal skills.</w:t>
            </w:r>
          </w:p>
          <w:p w:rsidR="005961FE" w:rsidRDefault="005961F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as part of a team.</w:t>
            </w:r>
          </w:p>
          <w:p w:rsidR="005961FE" w:rsidRDefault="005961F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be able to use own initiative, work independently, motivate and inspire with a creative approach to problem solving as well as taking direction.</w:t>
            </w:r>
          </w:p>
          <w:p w:rsidR="005961FE" w:rsidRDefault="005961F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timekeeping and attendance.</w:t>
            </w:r>
          </w:p>
          <w:p w:rsidR="005961FE" w:rsidRDefault="005961F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Patience.</w:t>
            </w:r>
          </w:p>
          <w:p w:rsidR="005961FE" w:rsidRDefault="005961F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attendance record</w:t>
            </w:r>
          </w:p>
          <w:p w:rsidR="005961FE" w:rsidRDefault="005961F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discreet when needed and to maintain confidentiality.</w:t>
            </w:r>
          </w:p>
        </w:tc>
        <w:tc>
          <w:tcPr>
            <w:tcW w:w="2977" w:type="dxa"/>
            <w:shd w:val="clear" w:color="auto" w:fill="auto"/>
          </w:tcPr>
          <w:p w:rsidR="005961FE" w:rsidRDefault="005961F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References </w:t>
            </w:r>
          </w:p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5961FE" w:rsidTr="008405EC">
        <w:trPr>
          <w:trHeight w:val="558"/>
        </w:trPr>
        <w:tc>
          <w:tcPr>
            <w:tcW w:w="2376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working conditions</w:t>
            </w:r>
          </w:p>
        </w:tc>
        <w:tc>
          <w:tcPr>
            <w:tcW w:w="6521" w:type="dxa"/>
            <w:shd w:val="clear" w:color="auto" w:fill="auto"/>
          </w:tcPr>
          <w:p w:rsidR="005961FE" w:rsidRDefault="00B85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f</w:t>
            </w:r>
            <w:r w:rsidR="005961FE">
              <w:rPr>
                <w:rFonts w:ascii="Arial" w:hAnsi="Arial" w:cs="Arial"/>
                <w:sz w:val="22"/>
                <w:szCs w:val="22"/>
              </w:rPr>
              <w:t xml:space="preserve">ull-time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961F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961FE">
              <w:rPr>
                <w:rFonts w:ascii="Arial" w:hAnsi="Arial" w:cs="Arial"/>
                <w:sz w:val="22"/>
                <w:szCs w:val="22"/>
              </w:rPr>
              <w:t xml:space="preserve">.5 hours, term time only-Kent Range 3 pro rata.  </w:t>
            </w:r>
          </w:p>
        </w:tc>
        <w:tc>
          <w:tcPr>
            <w:tcW w:w="2977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:rsidR="005961FE" w:rsidRDefault="005961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61FE" w:rsidRDefault="005961FE">
      <w:pPr>
        <w:rPr>
          <w:rFonts w:ascii="Arial" w:hAnsi="Arial" w:cs="Arial"/>
          <w:sz w:val="22"/>
          <w:szCs w:val="22"/>
        </w:rPr>
      </w:pPr>
    </w:p>
    <w:sectPr w:rsidR="005961FE">
      <w:pgSz w:w="16838" w:h="11906" w:orient="landscape"/>
      <w:pgMar w:top="5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1AB"/>
    <w:multiLevelType w:val="hybridMultilevel"/>
    <w:tmpl w:val="ABDEF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D5"/>
    <w:multiLevelType w:val="hybridMultilevel"/>
    <w:tmpl w:val="F5229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3B4"/>
    <w:multiLevelType w:val="hybridMultilevel"/>
    <w:tmpl w:val="14F8C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5C82"/>
    <w:multiLevelType w:val="hybridMultilevel"/>
    <w:tmpl w:val="0C30D1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8181F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/>
        <w:i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14"/>
    <w:rsid w:val="005961FE"/>
    <w:rsid w:val="008405EC"/>
    <w:rsid w:val="00B85D1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BBEC8E-E0D6-45C3-A57E-AC41CA95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Sandwich Infant School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The Headteacher</dc:creator>
  <cp:keywords/>
  <cp:lastModifiedBy>Mrs Dodd</cp:lastModifiedBy>
  <cp:revision>2</cp:revision>
  <cp:lastPrinted>2013-05-17T10:27:00Z</cp:lastPrinted>
  <dcterms:created xsi:type="dcterms:W3CDTF">2024-10-16T10:10:00Z</dcterms:created>
  <dcterms:modified xsi:type="dcterms:W3CDTF">2024-10-16T10:10:00Z</dcterms:modified>
</cp:coreProperties>
</file>