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4C" w:rsidRPr="00D01B3C" w:rsidRDefault="00D01B3C">
      <w:pPr>
        <w:rPr>
          <w:b/>
        </w:rPr>
      </w:pPr>
      <w:r w:rsidRPr="00D01B3C">
        <w:rPr>
          <w:b/>
        </w:rPr>
        <w:t>PORTAL HOUSE SCHOOL</w:t>
      </w:r>
    </w:p>
    <w:p w:rsidR="00D01B3C" w:rsidRDefault="00D01B3C">
      <w:pPr>
        <w:rPr>
          <w:b/>
        </w:rPr>
      </w:pPr>
      <w:r w:rsidRPr="00D01B3C">
        <w:rPr>
          <w:b/>
        </w:rPr>
        <w:t>FINANCE MANAGER</w:t>
      </w:r>
    </w:p>
    <w:p w:rsidR="00D01B3C" w:rsidRDefault="00D01B3C">
      <w:pPr>
        <w:rPr>
          <w:b/>
        </w:rPr>
      </w:pPr>
    </w:p>
    <w:p w:rsidR="00D01B3C" w:rsidRDefault="00D01B3C">
      <w:pPr>
        <w:rPr>
          <w:b/>
        </w:rPr>
      </w:pPr>
      <w:r>
        <w:rPr>
          <w:b/>
        </w:rPr>
        <w:t>Responsible to:</w:t>
      </w:r>
      <w:r>
        <w:rPr>
          <w:b/>
        </w:rPr>
        <w:tab/>
      </w:r>
      <w:r w:rsidRPr="00D01B3C">
        <w:t>The Headteacher</w:t>
      </w:r>
    </w:p>
    <w:p w:rsidR="00D01B3C" w:rsidRDefault="00D01B3C">
      <w:pPr>
        <w:rPr>
          <w:b/>
        </w:rPr>
      </w:pPr>
    </w:p>
    <w:p w:rsidR="00D01B3C" w:rsidRDefault="00D01B3C" w:rsidP="00D01B3C">
      <w:pPr>
        <w:ind w:left="2160" w:hanging="2160"/>
      </w:pPr>
      <w:r>
        <w:rPr>
          <w:b/>
        </w:rPr>
        <w:t>Job Purpose:</w:t>
      </w:r>
      <w:r>
        <w:rPr>
          <w:b/>
        </w:rPr>
        <w:tab/>
      </w:r>
      <w:r w:rsidRPr="00D01B3C">
        <w:t>To be responsible for all aspects of financial work and to provide efficient and effective day to day management of the Finance of the school</w:t>
      </w:r>
      <w:r>
        <w:t>.</w:t>
      </w:r>
    </w:p>
    <w:p w:rsidR="00D01B3C" w:rsidRDefault="00D01B3C" w:rsidP="00D01B3C">
      <w:pPr>
        <w:ind w:left="2160" w:hanging="2160"/>
      </w:pPr>
    </w:p>
    <w:p w:rsidR="00D01B3C" w:rsidRDefault="00D01B3C" w:rsidP="00D01B3C">
      <w:pPr>
        <w:ind w:left="2160" w:hanging="2160"/>
        <w:rPr>
          <w:b/>
        </w:rPr>
      </w:pPr>
      <w:r>
        <w:rPr>
          <w:b/>
        </w:rPr>
        <w:t>Responsibilities</w:t>
      </w:r>
      <w:r w:rsidR="007D20B3">
        <w:rPr>
          <w:b/>
        </w:rPr>
        <w:t>:</w:t>
      </w:r>
    </w:p>
    <w:p w:rsidR="00D01B3C" w:rsidRDefault="00D01B3C" w:rsidP="00D01B3C">
      <w:pPr>
        <w:ind w:left="2160" w:hanging="2160"/>
        <w:rPr>
          <w:b/>
        </w:rPr>
      </w:pPr>
    </w:p>
    <w:p w:rsidR="00D01B3C" w:rsidRDefault="00D01B3C" w:rsidP="00D01B3C">
      <w:r w:rsidRPr="00D01B3C">
        <w:t>The Finance Manager has a key planning and management role ensuring that financia</w:t>
      </w:r>
      <w:r>
        <w:t xml:space="preserve">l </w:t>
      </w:r>
      <w:r w:rsidRPr="00D01B3C">
        <w:t>resources</w:t>
      </w:r>
      <w:r>
        <w:t xml:space="preserve"> are used to achieve best value in accordance with KCC P</w:t>
      </w:r>
      <w:r w:rsidR="007D20B3">
        <w:t>rocedures, having due regard to</w:t>
      </w:r>
      <w:r>
        <w:t>:</w:t>
      </w:r>
    </w:p>
    <w:p w:rsidR="00D01B3C" w:rsidRDefault="00D01B3C" w:rsidP="00D01B3C">
      <w:pPr>
        <w:pStyle w:val="ListParagraph"/>
        <w:numPr>
          <w:ilvl w:val="0"/>
          <w:numId w:val="1"/>
        </w:numPr>
      </w:pPr>
      <w:r>
        <w:t>Policies of the LEA</w:t>
      </w:r>
    </w:p>
    <w:p w:rsidR="00D01B3C" w:rsidRDefault="00D01B3C" w:rsidP="00D01B3C">
      <w:pPr>
        <w:pStyle w:val="ListParagraph"/>
        <w:numPr>
          <w:ilvl w:val="0"/>
          <w:numId w:val="1"/>
        </w:numPr>
      </w:pPr>
      <w:r>
        <w:t>Policies of the Governors</w:t>
      </w:r>
    </w:p>
    <w:p w:rsidR="00D01B3C" w:rsidRDefault="00D01B3C" w:rsidP="00D01B3C">
      <w:pPr>
        <w:pStyle w:val="ListParagraph"/>
        <w:numPr>
          <w:ilvl w:val="0"/>
          <w:numId w:val="1"/>
        </w:numPr>
      </w:pPr>
      <w:r>
        <w:t>The schools aims, objectives and philosophy</w:t>
      </w:r>
    </w:p>
    <w:p w:rsidR="00D01B3C" w:rsidRDefault="00D01B3C" w:rsidP="00D01B3C">
      <w:pPr>
        <w:pStyle w:val="ListParagraph"/>
        <w:numPr>
          <w:ilvl w:val="0"/>
          <w:numId w:val="1"/>
        </w:numPr>
      </w:pPr>
      <w:r>
        <w:t>School Policies</w:t>
      </w:r>
    </w:p>
    <w:p w:rsidR="00D01B3C" w:rsidRDefault="00D01B3C" w:rsidP="00D01B3C">
      <w:pPr>
        <w:pStyle w:val="ListParagraph"/>
        <w:numPr>
          <w:ilvl w:val="0"/>
          <w:numId w:val="1"/>
        </w:numPr>
      </w:pPr>
      <w:r>
        <w:t>Agreed routines</w:t>
      </w:r>
    </w:p>
    <w:p w:rsidR="00D01B3C" w:rsidRDefault="00D01B3C" w:rsidP="00D01B3C"/>
    <w:p w:rsidR="00C82FA8" w:rsidRDefault="00C82FA8" w:rsidP="00D01B3C"/>
    <w:p w:rsidR="00D01B3C" w:rsidRDefault="00D01B3C" w:rsidP="00D01B3C">
      <w:pPr>
        <w:rPr>
          <w:b/>
        </w:rPr>
      </w:pPr>
      <w:r w:rsidRPr="00C82FA8">
        <w:rPr>
          <w:b/>
        </w:rPr>
        <w:t>Accountabilities &amp; Key Tasks</w:t>
      </w:r>
    </w:p>
    <w:p w:rsidR="00C82FA8" w:rsidRPr="00C82FA8" w:rsidRDefault="00C82FA8" w:rsidP="00D01B3C">
      <w:pPr>
        <w:rPr>
          <w:b/>
        </w:rPr>
      </w:pPr>
    </w:p>
    <w:tbl>
      <w:tblPr>
        <w:tblStyle w:val="TableGrid"/>
        <w:tblW w:w="0" w:type="auto"/>
        <w:tblLook w:val="04A0" w:firstRow="1" w:lastRow="0" w:firstColumn="1" w:lastColumn="0" w:noHBand="0" w:noVBand="1"/>
      </w:tblPr>
      <w:tblGrid>
        <w:gridCol w:w="1951"/>
        <w:gridCol w:w="7291"/>
      </w:tblGrid>
      <w:tr w:rsidR="007D20B3" w:rsidTr="00D01B3C">
        <w:tc>
          <w:tcPr>
            <w:tcW w:w="1951" w:type="dxa"/>
          </w:tcPr>
          <w:p w:rsidR="007D20B3" w:rsidRPr="007D20B3" w:rsidRDefault="007D20B3" w:rsidP="007D20B3">
            <w:pPr>
              <w:rPr>
                <w:b/>
                <w:sz w:val="20"/>
              </w:rPr>
            </w:pPr>
            <w:r w:rsidRPr="007D20B3">
              <w:rPr>
                <w:b/>
                <w:sz w:val="20"/>
              </w:rPr>
              <w:t>Accountabilities</w:t>
            </w:r>
          </w:p>
        </w:tc>
        <w:tc>
          <w:tcPr>
            <w:tcW w:w="7291" w:type="dxa"/>
          </w:tcPr>
          <w:p w:rsidR="007D20B3" w:rsidRPr="007D20B3" w:rsidRDefault="007D20B3" w:rsidP="007D20B3">
            <w:pPr>
              <w:pStyle w:val="ListParagraph"/>
              <w:rPr>
                <w:b/>
                <w:sz w:val="20"/>
              </w:rPr>
            </w:pPr>
            <w:r w:rsidRPr="007D20B3">
              <w:rPr>
                <w:b/>
                <w:sz w:val="20"/>
              </w:rPr>
              <w:t>Key Tasks</w:t>
            </w:r>
          </w:p>
        </w:tc>
      </w:tr>
      <w:tr w:rsidR="00D01B3C" w:rsidTr="00D01B3C">
        <w:tc>
          <w:tcPr>
            <w:tcW w:w="1951" w:type="dxa"/>
          </w:tcPr>
          <w:p w:rsidR="00DF2F83" w:rsidRDefault="00DF2F83" w:rsidP="00DF2F83">
            <w:pPr>
              <w:jc w:val="center"/>
              <w:rPr>
                <w:sz w:val="20"/>
              </w:rPr>
            </w:pPr>
          </w:p>
          <w:p w:rsidR="00D01B3C" w:rsidRPr="00DF2F83" w:rsidRDefault="00DF2F83" w:rsidP="00DF2F83">
            <w:pPr>
              <w:jc w:val="center"/>
              <w:rPr>
                <w:b/>
                <w:sz w:val="20"/>
              </w:rPr>
            </w:pPr>
            <w:r w:rsidRPr="00DF2F83">
              <w:rPr>
                <w:b/>
                <w:sz w:val="20"/>
              </w:rPr>
              <w:t>Line Management &amp; Communication</w:t>
            </w:r>
          </w:p>
        </w:tc>
        <w:tc>
          <w:tcPr>
            <w:tcW w:w="7291" w:type="dxa"/>
          </w:tcPr>
          <w:p w:rsidR="00C82FA8" w:rsidRDefault="00C82FA8" w:rsidP="00C82FA8">
            <w:pPr>
              <w:pStyle w:val="ListParagraph"/>
            </w:pPr>
          </w:p>
          <w:p w:rsidR="00D01B3C" w:rsidRDefault="00D01B3C" w:rsidP="00D01B3C">
            <w:pPr>
              <w:pStyle w:val="ListParagraph"/>
              <w:numPr>
                <w:ilvl w:val="0"/>
                <w:numId w:val="2"/>
              </w:numPr>
            </w:pPr>
            <w:r>
              <w:t>The post holder will report directly to the Head teacher</w:t>
            </w:r>
          </w:p>
          <w:p w:rsidR="00D01B3C" w:rsidRDefault="00D01B3C" w:rsidP="00D01B3C">
            <w:pPr>
              <w:pStyle w:val="ListParagraph"/>
              <w:numPr>
                <w:ilvl w:val="0"/>
                <w:numId w:val="2"/>
              </w:numPr>
            </w:pPr>
            <w:r>
              <w:t>The post holder will be required to communicate regularly with school staff, governors and LA officers</w:t>
            </w:r>
          </w:p>
        </w:tc>
      </w:tr>
      <w:tr w:rsidR="00D01B3C" w:rsidTr="00D01B3C">
        <w:tc>
          <w:tcPr>
            <w:tcW w:w="1951" w:type="dxa"/>
          </w:tcPr>
          <w:p w:rsidR="00DF2F83" w:rsidRDefault="00DF2F83" w:rsidP="00DF2F83">
            <w:pPr>
              <w:jc w:val="center"/>
              <w:rPr>
                <w:b/>
                <w:sz w:val="20"/>
              </w:rPr>
            </w:pPr>
          </w:p>
          <w:p w:rsidR="00D01B3C" w:rsidRPr="00DF2F83" w:rsidRDefault="00DF2F83" w:rsidP="00DF2F83">
            <w:pPr>
              <w:jc w:val="center"/>
              <w:rPr>
                <w:b/>
                <w:sz w:val="20"/>
              </w:rPr>
            </w:pPr>
            <w:r w:rsidRPr="00DF2F83">
              <w:rPr>
                <w:b/>
                <w:sz w:val="20"/>
              </w:rPr>
              <w:t>Budget Management</w:t>
            </w:r>
          </w:p>
        </w:tc>
        <w:tc>
          <w:tcPr>
            <w:tcW w:w="7291" w:type="dxa"/>
          </w:tcPr>
          <w:p w:rsidR="00D01B3C" w:rsidRDefault="00D01B3C" w:rsidP="00D01B3C">
            <w:pPr>
              <w:pStyle w:val="ListParagraph"/>
              <w:numPr>
                <w:ilvl w:val="0"/>
                <w:numId w:val="2"/>
              </w:numPr>
            </w:pPr>
            <w:r>
              <w:t>Prepare for approval by the Headteacher and Governing Body, the annual and three year estimates of income and expenditure.</w:t>
            </w:r>
          </w:p>
          <w:p w:rsidR="00D01B3C" w:rsidRDefault="00D01B3C" w:rsidP="00D01B3C">
            <w:pPr>
              <w:pStyle w:val="ListParagraph"/>
              <w:numPr>
                <w:ilvl w:val="0"/>
                <w:numId w:val="2"/>
              </w:numPr>
            </w:pPr>
            <w:r>
              <w:t>Complete half-yearly and 9 monthly Revenue and Capital Monitoring</w:t>
            </w:r>
            <w:r w:rsidR="00FA4928">
              <w:t xml:space="preserve"> Statutory Returns and End of Year Returns.</w:t>
            </w:r>
          </w:p>
          <w:p w:rsidR="00FA4928" w:rsidRDefault="00FA4928" w:rsidP="00D01B3C">
            <w:pPr>
              <w:pStyle w:val="ListParagraph"/>
              <w:numPr>
                <w:ilvl w:val="0"/>
                <w:numId w:val="2"/>
              </w:numPr>
            </w:pPr>
            <w:r>
              <w:t xml:space="preserve">Assist </w:t>
            </w:r>
            <w:r w:rsidR="00095797">
              <w:t>Headteacher prepare</w:t>
            </w:r>
            <w:r>
              <w:t xml:space="preserve"> annual 3year budget plan and input finalised plan into FMS.</w:t>
            </w:r>
          </w:p>
          <w:p w:rsidR="00FA4928" w:rsidRDefault="00FA4928" w:rsidP="00D01B3C">
            <w:pPr>
              <w:pStyle w:val="ListParagraph"/>
              <w:numPr>
                <w:ilvl w:val="0"/>
                <w:numId w:val="2"/>
              </w:numPr>
            </w:pPr>
            <w:r>
              <w:t>Reconcile and manage the school’s delegated budget, including ordering goods and services, payment of invoices, raising invoices for reimbursement, checking and banking income, petty cash transactions and VAT returns.</w:t>
            </w:r>
          </w:p>
          <w:p w:rsidR="00FA4928" w:rsidRDefault="00FA4928" w:rsidP="00D01B3C">
            <w:pPr>
              <w:pStyle w:val="ListParagraph"/>
              <w:numPr>
                <w:ilvl w:val="0"/>
                <w:numId w:val="2"/>
              </w:numPr>
            </w:pPr>
            <w:r>
              <w:t>Report any variances to the Headteacher</w:t>
            </w:r>
          </w:p>
          <w:p w:rsidR="00FA4928" w:rsidRDefault="00FA4928" w:rsidP="00D01B3C">
            <w:pPr>
              <w:pStyle w:val="ListParagraph"/>
              <w:numPr>
                <w:ilvl w:val="0"/>
                <w:numId w:val="2"/>
              </w:numPr>
            </w:pPr>
            <w:r>
              <w:t>Prepare regular budget monitoring reports for the Headteacher and governing body, ensuring the school’s financial procedures comply with Consistent Financial Reporting requirements.</w:t>
            </w:r>
          </w:p>
          <w:p w:rsidR="00FA4928" w:rsidRDefault="00FA4928" w:rsidP="00D01B3C">
            <w:pPr>
              <w:pStyle w:val="ListParagraph"/>
              <w:numPr>
                <w:ilvl w:val="0"/>
                <w:numId w:val="2"/>
              </w:numPr>
            </w:pPr>
            <w:r>
              <w:t>Checking and processing PTF Reports of salaries, supply teaching claims and staff extra hours and mileage claims.</w:t>
            </w:r>
          </w:p>
          <w:p w:rsidR="00FA4928" w:rsidRDefault="00FA4928" w:rsidP="00D01B3C">
            <w:pPr>
              <w:pStyle w:val="ListParagraph"/>
              <w:numPr>
                <w:ilvl w:val="0"/>
                <w:numId w:val="2"/>
              </w:numPr>
            </w:pPr>
            <w:r>
              <w:t>Manage and monitor contracts and agreements for the provision of services.</w:t>
            </w:r>
          </w:p>
          <w:p w:rsidR="00FA4928" w:rsidRDefault="00FA4928" w:rsidP="00D01B3C">
            <w:pPr>
              <w:pStyle w:val="ListParagraph"/>
              <w:numPr>
                <w:ilvl w:val="0"/>
                <w:numId w:val="2"/>
              </w:numPr>
            </w:pPr>
            <w:r>
              <w:t>Manage the school</w:t>
            </w:r>
            <w:r w:rsidR="00DF2F83">
              <w:t>s Voluntary Fund including balancing ready for annual audit.</w:t>
            </w:r>
          </w:p>
          <w:p w:rsidR="00FA4928" w:rsidRDefault="00FA4928" w:rsidP="00D01B3C">
            <w:pPr>
              <w:pStyle w:val="ListParagraph"/>
              <w:numPr>
                <w:ilvl w:val="0"/>
                <w:numId w:val="2"/>
              </w:numPr>
            </w:pPr>
            <w:r>
              <w:t>Raise orders on FMS system ensuring that value for money is being achieved.</w:t>
            </w:r>
          </w:p>
          <w:p w:rsidR="00FA4928" w:rsidRDefault="00095797" w:rsidP="00D01B3C">
            <w:pPr>
              <w:pStyle w:val="ListParagraph"/>
              <w:numPr>
                <w:ilvl w:val="0"/>
                <w:numId w:val="2"/>
              </w:numPr>
            </w:pPr>
            <w:r>
              <w:lastRenderedPageBreak/>
              <w:t>Check deliveries and m</w:t>
            </w:r>
            <w:r w:rsidR="00FA4928">
              <w:t>onitor records of deliveries to ensure that any outstanding items of ordered stock are effectively identified and procedures adopted for following up incorrect deliveries.</w:t>
            </w:r>
          </w:p>
          <w:p w:rsidR="00FA4928" w:rsidRDefault="00FA4928" w:rsidP="00D01B3C">
            <w:pPr>
              <w:pStyle w:val="ListParagraph"/>
              <w:numPr>
                <w:ilvl w:val="0"/>
                <w:numId w:val="2"/>
              </w:numPr>
            </w:pPr>
            <w:r>
              <w:t>Process invoices and pay bills.</w:t>
            </w:r>
          </w:p>
          <w:p w:rsidR="00FA4928" w:rsidRDefault="00FA4928" w:rsidP="00D01B3C">
            <w:pPr>
              <w:pStyle w:val="ListParagraph"/>
              <w:numPr>
                <w:ilvl w:val="0"/>
                <w:numId w:val="2"/>
              </w:numPr>
            </w:pPr>
            <w:r>
              <w:t xml:space="preserve">Process all </w:t>
            </w:r>
            <w:r w:rsidR="00F915AE">
              <w:t>HR</w:t>
            </w:r>
            <w:r>
              <w:t xml:space="preserve"> and payroll documentation for staff </w:t>
            </w:r>
            <w:r w:rsidR="00DF2F83">
              <w:t>recruitment and liaise with staff, personnel and payroll to resolve any salary queries and ensure that all staff are</w:t>
            </w:r>
            <w:r w:rsidR="007D20B3">
              <w:t xml:space="preserve"> being</w:t>
            </w:r>
            <w:r w:rsidR="00DF2F83">
              <w:t xml:space="preserve"> paid correctly.</w:t>
            </w:r>
          </w:p>
          <w:p w:rsidR="00DF2F83" w:rsidRDefault="00DF2F83" w:rsidP="00D01B3C">
            <w:pPr>
              <w:pStyle w:val="ListParagraph"/>
              <w:numPr>
                <w:ilvl w:val="0"/>
                <w:numId w:val="2"/>
              </w:numPr>
            </w:pPr>
            <w:r>
              <w:t>Operate the school’s petty cash system, including the monitoring of procedures and practices to ensure compliance with current regulations.</w:t>
            </w:r>
          </w:p>
          <w:p w:rsidR="00DF2F83" w:rsidRDefault="00DF2F83" w:rsidP="00DF2F83">
            <w:pPr>
              <w:pStyle w:val="ListParagraph"/>
            </w:pPr>
          </w:p>
        </w:tc>
      </w:tr>
      <w:tr w:rsidR="00D01B3C" w:rsidTr="00D01B3C">
        <w:tc>
          <w:tcPr>
            <w:tcW w:w="1951" w:type="dxa"/>
          </w:tcPr>
          <w:p w:rsidR="00D01B3C" w:rsidRPr="00354539" w:rsidRDefault="00354539" w:rsidP="00354539">
            <w:pPr>
              <w:jc w:val="center"/>
              <w:rPr>
                <w:b/>
                <w:sz w:val="20"/>
              </w:rPr>
            </w:pPr>
            <w:r w:rsidRPr="00354539">
              <w:rPr>
                <w:b/>
                <w:sz w:val="20"/>
              </w:rPr>
              <w:lastRenderedPageBreak/>
              <w:t>Financial Accountability</w:t>
            </w:r>
          </w:p>
        </w:tc>
        <w:tc>
          <w:tcPr>
            <w:tcW w:w="7291" w:type="dxa"/>
          </w:tcPr>
          <w:p w:rsidR="00D01B3C" w:rsidRDefault="00354539" w:rsidP="00354539">
            <w:pPr>
              <w:pStyle w:val="ListParagraph"/>
              <w:numPr>
                <w:ilvl w:val="0"/>
                <w:numId w:val="4"/>
              </w:numPr>
            </w:pPr>
            <w:r>
              <w:t>The post holder will be responsible for day to day management of a number of expenditure budgets.</w:t>
            </w:r>
          </w:p>
          <w:p w:rsidR="00354539" w:rsidRDefault="00354539" w:rsidP="00354539">
            <w:pPr>
              <w:pStyle w:val="ListParagraph"/>
              <w:numPr>
                <w:ilvl w:val="0"/>
                <w:numId w:val="4"/>
              </w:numPr>
            </w:pPr>
            <w:r>
              <w:t>The post holder will be responsible for monitoring and reporting on all budgets within the school and for bringing to the attention of the Headteacher issues related to irregular spending or practices.</w:t>
            </w:r>
          </w:p>
          <w:p w:rsidR="00354539" w:rsidRDefault="00354539" w:rsidP="00354539">
            <w:pPr>
              <w:pStyle w:val="ListParagraph"/>
              <w:numPr>
                <w:ilvl w:val="0"/>
                <w:numId w:val="4"/>
              </w:numPr>
            </w:pPr>
            <w:r>
              <w:t>Formally reporting to governors and answering their queries about the school budget.</w:t>
            </w:r>
          </w:p>
        </w:tc>
      </w:tr>
      <w:tr w:rsidR="00354539" w:rsidTr="00D01B3C">
        <w:tc>
          <w:tcPr>
            <w:tcW w:w="1951" w:type="dxa"/>
          </w:tcPr>
          <w:p w:rsidR="00354539" w:rsidRPr="00354539" w:rsidRDefault="00354539" w:rsidP="00354539">
            <w:pPr>
              <w:jc w:val="center"/>
              <w:rPr>
                <w:b/>
                <w:sz w:val="20"/>
              </w:rPr>
            </w:pPr>
            <w:r>
              <w:rPr>
                <w:b/>
                <w:sz w:val="20"/>
              </w:rPr>
              <w:t>Security of Data</w:t>
            </w:r>
          </w:p>
        </w:tc>
        <w:tc>
          <w:tcPr>
            <w:tcW w:w="7291" w:type="dxa"/>
          </w:tcPr>
          <w:p w:rsidR="00354539" w:rsidRDefault="00354539" w:rsidP="00354539">
            <w:pPr>
              <w:pStyle w:val="ListParagraph"/>
              <w:numPr>
                <w:ilvl w:val="0"/>
                <w:numId w:val="4"/>
              </w:numPr>
            </w:pPr>
            <w:r>
              <w:t>Maintain an efficient filing system for the storage of financial information. Ensure the security of the administrative and financial data held on the school computer network</w:t>
            </w:r>
          </w:p>
        </w:tc>
      </w:tr>
      <w:tr w:rsidR="00354539" w:rsidTr="00D01B3C">
        <w:tc>
          <w:tcPr>
            <w:tcW w:w="1951" w:type="dxa"/>
          </w:tcPr>
          <w:p w:rsidR="00354539" w:rsidRPr="00354539" w:rsidRDefault="00354539" w:rsidP="00354539">
            <w:pPr>
              <w:jc w:val="center"/>
              <w:rPr>
                <w:b/>
                <w:sz w:val="20"/>
              </w:rPr>
            </w:pPr>
            <w:r>
              <w:rPr>
                <w:b/>
                <w:sz w:val="20"/>
              </w:rPr>
              <w:t>General Duties</w:t>
            </w:r>
          </w:p>
        </w:tc>
        <w:tc>
          <w:tcPr>
            <w:tcW w:w="7291" w:type="dxa"/>
          </w:tcPr>
          <w:p w:rsidR="00354539" w:rsidRDefault="00354539" w:rsidP="00354539">
            <w:pPr>
              <w:pStyle w:val="ListParagraph"/>
              <w:numPr>
                <w:ilvl w:val="0"/>
                <w:numId w:val="4"/>
              </w:numPr>
            </w:pPr>
            <w:r>
              <w:t>Undertake any other financial or personnel tasks required by the headteacher</w:t>
            </w:r>
          </w:p>
        </w:tc>
      </w:tr>
    </w:tbl>
    <w:p w:rsidR="00D01B3C" w:rsidRDefault="00D01B3C" w:rsidP="00D01B3C"/>
    <w:p w:rsidR="00DF2F83" w:rsidRDefault="00DF2F83" w:rsidP="00D01B3C">
      <w:pPr>
        <w:rPr>
          <w:b/>
        </w:rPr>
      </w:pPr>
      <w:r w:rsidRPr="00DF2F83">
        <w:rPr>
          <w:b/>
        </w:rPr>
        <w:t>Necessary Skills</w:t>
      </w:r>
    </w:p>
    <w:p w:rsidR="00DF2F83" w:rsidRDefault="00DF2F83" w:rsidP="00D01B3C">
      <w:pPr>
        <w:rPr>
          <w:b/>
        </w:rPr>
      </w:pPr>
    </w:p>
    <w:tbl>
      <w:tblPr>
        <w:tblStyle w:val="TableGrid"/>
        <w:tblW w:w="0" w:type="auto"/>
        <w:tblLook w:val="04A0" w:firstRow="1" w:lastRow="0" w:firstColumn="1" w:lastColumn="0" w:noHBand="0" w:noVBand="1"/>
      </w:tblPr>
      <w:tblGrid>
        <w:gridCol w:w="9242"/>
      </w:tblGrid>
      <w:tr w:rsidR="00DF2F83" w:rsidTr="00DF2F83">
        <w:tc>
          <w:tcPr>
            <w:tcW w:w="9242" w:type="dxa"/>
          </w:tcPr>
          <w:p w:rsidR="00DF2F83" w:rsidRPr="00354539" w:rsidRDefault="00DF2F83" w:rsidP="00DF2F83">
            <w:pPr>
              <w:pStyle w:val="ListParagraph"/>
              <w:numPr>
                <w:ilvl w:val="0"/>
                <w:numId w:val="3"/>
              </w:numPr>
            </w:pPr>
            <w:r w:rsidRPr="00354539">
              <w:t>Good level of education</w:t>
            </w:r>
          </w:p>
          <w:p w:rsidR="00DF2F83" w:rsidRPr="00354539" w:rsidRDefault="00F525A0" w:rsidP="00DF2F83">
            <w:pPr>
              <w:pStyle w:val="ListParagraph"/>
              <w:numPr>
                <w:ilvl w:val="0"/>
                <w:numId w:val="3"/>
              </w:numPr>
            </w:pPr>
            <w:r>
              <w:t>Experience in a financial role</w:t>
            </w:r>
            <w:r w:rsidR="00DF2F83" w:rsidRPr="00354539">
              <w:t xml:space="preserve"> </w:t>
            </w:r>
            <w:r w:rsidR="00A23669" w:rsidRPr="00354539">
              <w:t xml:space="preserve">preferable within </w:t>
            </w:r>
            <w:r w:rsidR="00DF2F83" w:rsidRPr="00354539">
              <w:t>education</w:t>
            </w:r>
            <w:r w:rsidR="00A23669">
              <w:t xml:space="preserve"> or</w:t>
            </w:r>
            <w:r w:rsidR="00DF2F83" w:rsidRPr="00354539">
              <w:t xml:space="preserve"> a school</w:t>
            </w:r>
          </w:p>
          <w:p w:rsidR="00DF2F83" w:rsidRPr="00354539" w:rsidRDefault="00DF2F83" w:rsidP="00DF2F83">
            <w:pPr>
              <w:pStyle w:val="ListParagraph"/>
              <w:numPr>
                <w:ilvl w:val="0"/>
                <w:numId w:val="3"/>
              </w:numPr>
            </w:pPr>
            <w:r w:rsidRPr="00354539">
              <w:t>High level of computer literacy and a sound knowledge of Word and Excel</w:t>
            </w:r>
          </w:p>
          <w:p w:rsidR="00DF2F83" w:rsidRPr="00354539" w:rsidRDefault="00DF2F83" w:rsidP="00DF2F83">
            <w:pPr>
              <w:pStyle w:val="ListParagraph"/>
              <w:numPr>
                <w:ilvl w:val="0"/>
                <w:numId w:val="3"/>
              </w:numPr>
            </w:pPr>
            <w:r w:rsidRPr="00354539">
              <w:t>Experience of using financial computerised accounting systems such as FMS</w:t>
            </w:r>
            <w:r w:rsidR="00F915AE">
              <w:t>/BPS</w:t>
            </w:r>
          </w:p>
          <w:p w:rsidR="00354539" w:rsidRPr="00354539" w:rsidRDefault="00354539" w:rsidP="00DF2F83">
            <w:pPr>
              <w:pStyle w:val="ListParagraph"/>
              <w:numPr>
                <w:ilvl w:val="0"/>
                <w:numId w:val="3"/>
              </w:numPr>
            </w:pPr>
            <w:r w:rsidRPr="00354539">
              <w:t>Good organisational skills</w:t>
            </w:r>
          </w:p>
          <w:p w:rsidR="00354539" w:rsidRPr="00354539" w:rsidRDefault="00354539" w:rsidP="00DF2F83">
            <w:pPr>
              <w:pStyle w:val="ListParagraph"/>
              <w:numPr>
                <w:ilvl w:val="0"/>
                <w:numId w:val="3"/>
              </w:numPr>
            </w:pPr>
            <w:r w:rsidRPr="00354539">
              <w:t>Flexible approach to duties and ability to act on own initiative</w:t>
            </w:r>
          </w:p>
          <w:p w:rsidR="00354539" w:rsidRDefault="00354539" w:rsidP="00DF2F83">
            <w:pPr>
              <w:pStyle w:val="ListParagraph"/>
              <w:numPr>
                <w:ilvl w:val="0"/>
                <w:numId w:val="3"/>
              </w:numPr>
            </w:pPr>
            <w:r w:rsidRPr="00354539">
              <w:t>Ability to work ef</w:t>
            </w:r>
            <w:r w:rsidR="00C82FA8">
              <w:t>ficiently, flexibly and accurat</w:t>
            </w:r>
            <w:r w:rsidRPr="00354539">
              <w:t>ely under pressure and to demanding deadlines.</w:t>
            </w:r>
          </w:p>
          <w:p w:rsidR="00C82FA8" w:rsidRDefault="00C82FA8" w:rsidP="00DF2F83">
            <w:pPr>
              <w:pStyle w:val="ListParagraph"/>
              <w:numPr>
                <w:ilvl w:val="0"/>
                <w:numId w:val="3"/>
              </w:numPr>
            </w:pPr>
            <w:r>
              <w:t xml:space="preserve">Good communication skills and discretion in dealing with sensitive and confidential issues. </w:t>
            </w:r>
          </w:p>
          <w:p w:rsidR="00C82FA8" w:rsidRPr="00354539" w:rsidRDefault="00C82FA8" w:rsidP="00C82FA8">
            <w:pPr>
              <w:pStyle w:val="ListParagraph"/>
            </w:pPr>
          </w:p>
        </w:tc>
      </w:tr>
    </w:tbl>
    <w:p w:rsidR="00DF2F83" w:rsidRDefault="00DF2F83" w:rsidP="00D01B3C">
      <w:pPr>
        <w:rPr>
          <w:b/>
        </w:rPr>
      </w:pPr>
    </w:p>
    <w:p w:rsidR="00C82FA8" w:rsidRDefault="00C82FA8" w:rsidP="00D01B3C">
      <w:pPr>
        <w:rPr>
          <w:b/>
        </w:rPr>
      </w:pPr>
    </w:p>
    <w:p w:rsidR="00C82FA8" w:rsidRDefault="00C82FA8" w:rsidP="00D01B3C">
      <w:pPr>
        <w:rPr>
          <w:b/>
        </w:rPr>
      </w:pPr>
    </w:p>
    <w:p w:rsidR="00C82FA8" w:rsidRDefault="00C82FA8" w:rsidP="00D01B3C">
      <w:pPr>
        <w:rPr>
          <w:b/>
        </w:rPr>
      </w:pPr>
    </w:p>
    <w:p w:rsidR="00C82FA8" w:rsidRDefault="00C82FA8" w:rsidP="00D01B3C">
      <w:pPr>
        <w:rPr>
          <w:b/>
        </w:rPr>
      </w:pPr>
    </w:p>
    <w:p w:rsidR="00C82FA8" w:rsidRDefault="00C82FA8" w:rsidP="00D01B3C">
      <w:pPr>
        <w:rPr>
          <w:b/>
        </w:rPr>
      </w:pPr>
    </w:p>
    <w:p w:rsidR="00C82FA8" w:rsidRDefault="00C82FA8" w:rsidP="00D01B3C">
      <w:pPr>
        <w:rPr>
          <w:b/>
        </w:rPr>
      </w:pPr>
      <w:bookmarkStart w:id="0" w:name="_GoBack"/>
      <w:bookmarkEnd w:id="0"/>
    </w:p>
    <w:sectPr w:rsidR="00C82FA8" w:rsidSect="007D20B3">
      <w:headerReference w:type="default" r:id="rId7"/>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5F" w:rsidRDefault="000A515F" w:rsidP="007D20B3">
      <w:r>
        <w:separator/>
      </w:r>
    </w:p>
  </w:endnote>
  <w:endnote w:type="continuationSeparator" w:id="0">
    <w:p w:rsidR="000A515F" w:rsidRDefault="000A515F" w:rsidP="007D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5F" w:rsidRDefault="000A515F" w:rsidP="007D20B3">
      <w:r>
        <w:separator/>
      </w:r>
    </w:p>
  </w:footnote>
  <w:footnote w:type="continuationSeparator" w:id="0">
    <w:p w:rsidR="000A515F" w:rsidRDefault="000A515F" w:rsidP="007D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797" w:rsidRPr="007D20B3" w:rsidRDefault="00095797">
    <w:pPr>
      <w:pStyle w:val="Header"/>
      <w:rPr>
        <w:sz w:val="20"/>
      </w:rPr>
    </w:pPr>
    <w:r w:rsidRPr="007D20B3">
      <w:rPr>
        <w:sz w:val="20"/>
      </w:rPr>
      <w:t>Job description and person specification Finance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60E4"/>
    <w:multiLevelType w:val="hybridMultilevel"/>
    <w:tmpl w:val="9310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620A9"/>
    <w:multiLevelType w:val="hybridMultilevel"/>
    <w:tmpl w:val="9274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56CEF"/>
    <w:multiLevelType w:val="hybridMultilevel"/>
    <w:tmpl w:val="C4D2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46353"/>
    <w:multiLevelType w:val="hybridMultilevel"/>
    <w:tmpl w:val="7052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3C"/>
    <w:rsid w:val="00095797"/>
    <w:rsid w:val="000A515F"/>
    <w:rsid w:val="000E669F"/>
    <w:rsid w:val="00354539"/>
    <w:rsid w:val="00746C4C"/>
    <w:rsid w:val="007D20B3"/>
    <w:rsid w:val="00A23669"/>
    <w:rsid w:val="00C82FA8"/>
    <w:rsid w:val="00D01B3C"/>
    <w:rsid w:val="00D06456"/>
    <w:rsid w:val="00DF2F83"/>
    <w:rsid w:val="00F525A0"/>
    <w:rsid w:val="00F915AE"/>
    <w:rsid w:val="00FA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D4C6"/>
  <w15:docId w15:val="{36D8CFC9-6997-4FFB-B291-EE635387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69F"/>
    <w:rPr>
      <w:sz w:val="24"/>
    </w:rPr>
  </w:style>
  <w:style w:type="paragraph" w:styleId="Heading1">
    <w:name w:val="heading 1"/>
    <w:basedOn w:val="Normal"/>
    <w:next w:val="Normal"/>
    <w:link w:val="Heading1Char"/>
    <w:qFormat/>
    <w:rsid w:val="000E669F"/>
    <w:pPr>
      <w:keepNext/>
      <w:pBdr>
        <w:top w:val="single" w:sz="4" w:space="1" w:color="auto"/>
      </w:pBdr>
      <w:jc w:val="center"/>
      <w:outlineLvl w:val="0"/>
    </w:pPr>
    <w:rPr>
      <w:b/>
    </w:rPr>
  </w:style>
  <w:style w:type="paragraph" w:styleId="Heading2">
    <w:name w:val="heading 2"/>
    <w:basedOn w:val="Normal"/>
    <w:next w:val="Normal"/>
    <w:link w:val="Heading2Char"/>
    <w:qFormat/>
    <w:rsid w:val="000E669F"/>
    <w:pPr>
      <w:keepNext/>
      <w:jc w:val="center"/>
      <w:outlineLvl w:val="1"/>
    </w:pPr>
    <w:rPr>
      <w:b/>
      <w:bCs/>
    </w:rPr>
  </w:style>
  <w:style w:type="paragraph" w:styleId="Heading3">
    <w:name w:val="heading 3"/>
    <w:basedOn w:val="Normal"/>
    <w:next w:val="Normal"/>
    <w:link w:val="Heading3Char"/>
    <w:qFormat/>
    <w:rsid w:val="000E669F"/>
    <w:pPr>
      <w:keepNext/>
      <w:outlineLvl w:val="2"/>
    </w:pPr>
    <w:rPr>
      <w:bCs/>
      <w:u w:val="single"/>
    </w:rPr>
  </w:style>
  <w:style w:type="paragraph" w:styleId="Heading4">
    <w:name w:val="heading 4"/>
    <w:basedOn w:val="Normal"/>
    <w:next w:val="Normal"/>
    <w:link w:val="Heading4Char"/>
    <w:qFormat/>
    <w:rsid w:val="000E669F"/>
    <w:pPr>
      <w:keepNext/>
      <w:outlineLvl w:val="3"/>
    </w:pPr>
    <w:rPr>
      <w:b/>
      <w:bCs/>
    </w:rPr>
  </w:style>
  <w:style w:type="paragraph" w:styleId="Heading5">
    <w:name w:val="heading 5"/>
    <w:basedOn w:val="Normal"/>
    <w:next w:val="Normal"/>
    <w:link w:val="Heading5Char"/>
    <w:qFormat/>
    <w:rsid w:val="000E669F"/>
    <w:pPr>
      <w:keepNext/>
      <w:outlineLvl w:val="4"/>
    </w:pPr>
    <w:rPr>
      <w:b/>
      <w:bCs/>
      <w:sz w:val="36"/>
    </w:rPr>
  </w:style>
  <w:style w:type="paragraph" w:styleId="Heading6">
    <w:name w:val="heading 6"/>
    <w:basedOn w:val="Normal"/>
    <w:next w:val="Normal"/>
    <w:link w:val="Heading6Char"/>
    <w:qFormat/>
    <w:rsid w:val="000E669F"/>
    <w:pPr>
      <w:keepNext/>
      <w:pBdr>
        <w:top w:val="single" w:sz="4" w:space="1" w:color="auto"/>
      </w:pBdr>
      <w:jc w:val="center"/>
      <w:outlineLvl w:val="5"/>
    </w:pPr>
    <w:rPr>
      <w:b/>
      <w:smallCaps/>
      <w:sz w:val="28"/>
    </w:rPr>
  </w:style>
  <w:style w:type="paragraph" w:styleId="Heading7">
    <w:name w:val="heading 7"/>
    <w:basedOn w:val="Normal"/>
    <w:next w:val="Normal"/>
    <w:link w:val="Heading7Char"/>
    <w:qFormat/>
    <w:rsid w:val="000E669F"/>
    <w:pPr>
      <w:keepNext/>
      <w:jc w:val="center"/>
      <w:outlineLvl w:val="6"/>
    </w:pPr>
    <w:rPr>
      <w:b/>
      <w:smallCaps/>
      <w:sz w:val="28"/>
    </w:rPr>
  </w:style>
  <w:style w:type="paragraph" w:styleId="Heading8">
    <w:name w:val="heading 8"/>
    <w:basedOn w:val="Normal"/>
    <w:next w:val="Normal"/>
    <w:link w:val="Heading8Char"/>
    <w:qFormat/>
    <w:rsid w:val="000E669F"/>
    <w:pPr>
      <w:keepNext/>
      <w:outlineLvl w:val="7"/>
    </w:pPr>
    <w:rPr>
      <w:b/>
      <w:bCs/>
      <w:u w:val="single"/>
    </w:rPr>
  </w:style>
  <w:style w:type="paragraph" w:styleId="Heading9">
    <w:name w:val="heading 9"/>
    <w:basedOn w:val="Normal"/>
    <w:next w:val="Normal"/>
    <w:link w:val="Heading9Char"/>
    <w:qFormat/>
    <w:rsid w:val="000E669F"/>
    <w:pPr>
      <w:keepNext/>
      <w:jc w:val="center"/>
      <w:outlineLvl w:val="8"/>
    </w:pPr>
    <w:rPr>
      <w:b/>
      <w:bCs/>
      <w:smallCap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69F"/>
    <w:rPr>
      <w:b/>
      <w:sz w:val="24"/>
    </w:rPr>
  </w:style>
  <w:style w:type="character" w:customStyle="1" w:styleId="Heading2Char">
    <w:name w:val="Heading 2 Char"/>
    <w:basedOn w:val="DefaultParagraphFont"/>
    <w:link w:val="Heading2"/>
    <w:rsid w:val="000E669F"/>
    <w:rPr>
      <w:b/>
      <w:bCs/>
      <w:sz w:val="24"/>
    </w:rPr>
  </w:style>
  <w:style w:type="character" w:customStyle="1" w:styleId="Heading3Char">
    <w:name w:val="Heading 3 Char"/>
    <w:basedOn w:val="DefaultParagraphFont"/>
    <w:link w:val="Heading3"/>
    <w:rsid w:val="000E669F"/>
    <w:rPr>
      <w:bCs/>
      <w:sz w:val="24"/>
      <w:u w:val="single"/>
    </w:rPr>
  </w:style>
  <w:style w:type="character" w:customStyle="1" w:styleId="Heading4Char">
    <w:name w:val="Heading 4 Char"/>
    <w:basedOn w:val="DefaultParagraphFont"/>
    <w:link w:val="Heading4"/>
    <w:rsid w:val="000E669F"/>
    <w:rPr>
      <w:b/>
      <w:bCs/>
      <w:sz w:val="24"/>
    </w:rPr>
  </w:style>
  <w:style w:type="character" w:customStyle="1" w:styleId="Heading5Char">
    <w:name w:val="Heading 5 Char"/>
    <w:basedOn w:val="DefaultParagraphFont"/>
    <w:link w:val="Heading5"/>
    <w:rsid w:val="000E669F"/>
    <w:rPr>
      <w:b/>
      <w:bCs/>
      <w:sz w:val="36"/>
    </w:rPr>
  </w:style>
  <w:style w:type="character" w:customStyle="1" w:styleId="Heading6Char">
    <w:name w:val="Heading 6 Char"/>
    <w:basedOn w:val="DefaultParagraphFont"/>
    <w:link w:val="Heading6"/>
    <w:rsid w:val="000E669F"/>
    <w:rPr>
      <w:b/>
      <w:smallCaps/>
      <w:sz w:val="28"/>
    </w:rPr>
  </w:style>
  <w:style w:type="character" w:customStyle="1" w:styleId="Heading7Char">
    <w:name w:val="Heading 7 Char"/>
    <w:basedOn w:val="DefaultParagraphFont"/>
    <w:link w:val="Heading7"/>
    <w:rsid w:val="000E669F"/>
    <w:rPr>
      <w:b/>
      <w:smallCaps/>
      <w:sz w:val="28"/>
    </w:rPr>
  </w:style>
  <w:style w:type="character" w:customStyle="1" w:styleId="Heading8Char">
    <w:name w:val="Heading 8 Char"/>
    <w:basedOn w:val="DefaultParagraphFont"/>
    <w:link w:val="Heading8"/>
    <w:rsid w:val="000E669F"/>
    <w:rPr>
      <w:b/>
      <w:bCs/>
      <w:sz w:val="24"/>
      <w:u w:val="single"/>
    </w:rPr>
  </w:style>
  <w:style w:type="character" w:customStyle="1" w:styleId="Heading9Char">
    <w:name w:val="Heading 9 Char"/>
    <w:basedOn w:val="DefaultParagraphFont"/>
    <w:link w:val="Heading9"/>
    <w:rsid w:val="000E669F"/>
    <w:rPr>
      <w:b/>
      <w:bCs/>
      <w:smallCaps/>
      <w:color w:val="808080"/>
      <w:sz w:val="28"/>
    </w:rPr>
  </w:style>
  <w:style w:type="paragraph" w:styleId="ListParagraph">
    <w:name w:val="List Paragraph"/>
    <w:basedOn w:val="Normal"/>
    <w:uiPriority w:val="34"/>
    <w:qFormat/>
    <w:rsid w:val="00D01B3C"/>
    <w:pPr>
      <w:ind w:left="720"/>
      <w:contextualSpacing/>
    </w:pPr>
  </w:style>
  <w:style w:type="table" w:styleId="TableGrid">
    <w:name w:val="Table Grid"/>
    <w:basedOn w:val="TableNormal"/>
    <w:uiPriority w:val="59"/>
    <w:rsid w:val="00D0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0B3"/>
    <w:rPr>
      <w:rFonts w:ascii="Tahoma" w:hAnsi="Tahoma" w:cs="Tahoma"/>
      <w:sz w:val="16"/>
      <w:szCs w:val="16"/>
    </w:rPr>
  </w:style>
  <w:style w:type="character" w:customStyle="1" w:styleId="BalloonTextChar">
    <w:name w:val="Balloon Text Char"/>
    <w:basedOn w:val="DefaultParagraphFont"/>
    <w:link w:val="BalloonText"/>
    <w:uiPriority w:val="99"/>
    <w:semiHidden/>
    <w:rsid w:val="007D20B3"/>
    <w:rPr>
      <w:rFonts w:ascii="Tahoma" w:hAnsi="Tahoma" w:cs="Tahoma"/>
      <w:sz w:val="16"/>
      <w:szCs w:val="16"/>
    </w:rPr>
  </w:style>
  <w:style w:type="paragraph" w:styleId="Header">
    <w:name w:val="header"/>
    <w:basedOn w:val="Normal"/>
    <w:link w:val="HeaderChar"/>
    <w:uiPriority w:val="99"/>
    <w:unhideWhenUsed/>
    <w:rsid w:val="007D20B3"/>
    <w:pPr>
      <w:tabs>
        <w:tab w:val="center" w:pos="4513"/>
        <w:tab w:val="right" w:pos="9026"/>
      </w:tabs>
    </w:pPr>
  </w:style>
  <w:style w:type="character" w:customStyle="1" w:styleId="HeaderChar">
    <w:name w:val="Header Char"/>
    <w:basedOn w:val="DefaultParagraphFont"/>
    <w:link w:val="Header"/>
    <w:uiPriority w:val="99"/>
    <w:rsid w:val="007D20B3"/>
    <w:rPr>
      <w:sz w:val="24"/>
    </w:rPr>
  </w:style>
  <w:style w:type="paragraph" w:styleId="Footer">
    <w:name w:val="footer"/>
    <w:basedOn w:val="Normal"/>
    <w:link w:val="FooterChar"/>
    <w:uiPriority w:val="99"/>
    <w:unhideWhenUsed/>
    <w:rsid w:val="007D20B3"/>
    <w:pPr>
      <w:tabs>
        <w:tab w:val="center" w:pos="4513"/>
        <w:tab w:val="right" w:pos="9026"/>
      </w:tabs>
    </w:pPr>
  </w:style>
  <w:style w:type="character" w:customStyle="1" w:styleId="FooterChar">
    <w:name w:val="Footer Char"/>
    <w:basedOn w:val="DefaultParagraphFont"/>
    <w:link w:val="Footer"/>
    <w:uiPriority w:val="99"/>
    <w:rsid w:val="007D20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Portal House School, St Margarets-at-Cliffe</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Nelson</dc:creator>
  <cp:lastModifiedBy>Lever L</cp:lastModifiedBy>
  <cp:revision>2</cp:revision>
  <cp:lastPrinted>2025-04-04T11:46:00Z</cp:lastPrinted>
  <dcterms:created xsi:type="dcterms:W3CDTF">2025-04-04T12:15:00Z</dcterms:created>
  <dcterms:modified xsi:type="dcterms:W3CDTF">2025-04-04T12:15:00Z</dcterms:modified>
</cp:coreProperties>
</file>