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AE3A3" w14:textId="1EA1B243" w:rsidR="00F32D7F" w:rsidRPr="00DD5F3A" w:rsidRDefault="00F32D7F" w:rsidP="00F32D7F">
      <w:pPr>
        <w:spacing w:before="100" w:beforeAutospacing="1" w:after="100" w:afterAutospacing="1"/>
        <w:jc w:val="center"/>
        <w:rPr>
          <w:rFonts w:eastAsia="Times New Roman" w:cs="Arial"/>
          <w:b/>
          <w:color w:val="1F497D" w:themeColor="text2"/>
          <w:sz w:val="28"/>
          <w:szCs w:val="28"/>
          <w:lang w:val="en" w:eastAsia="en-GB"/>
        </w:rPr>
      </w:pPr>
      <w:r w:rsidRPr="00DD5F3A">
        <w:rPr>
          <w:b/>
          <w:noProof/>
          <w:color w:val="1F497D" w:themeColor="text2"/>
          <w:sz w:val="28"/>
          <w:szCs w:val="28"/>
          <w:lang w:eastAsia="en-GB"/>
        </w:rPr>
        <w:drawing>
          <wp:anchor distT="0" distB="0" distL="114300" distR="114300" simplePos="0" relativeHeight="251659264" behindDoc="1" locked="0" layoutInCell="1" allowOverlap="0" wp14:anchorId="6A2AE40C" wp14:editId="6A2AE40D">
            <wp:simplePos x="0" y="0"/>
            <wp:positionH relativeFrom="column">
              <wp:posOffset>4886325</wp:posOffset>
            </wp:positionH>
            <wp:positionV relativeFrom="paragraph">
              <wp:posOffset>-727710</wp:posOffset>
            </wp:positionV>
            <wp:extent cx="1562100" cy="703580"/>
            <wp:effectExtent l="0" t="0" r="0" b="1270"/>
            <wp:wrapNone/>
            <wp:docPr id="1" name="Picture 1"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r w:rsidR="00985F2C">
        <w:rPr>
          <w:rFonts w:eastAsia="Times New Roman" w:cs="Arial"/>
          <w:b/>
          <w:color w:val="1F497D" w:themeColor="text2"/>
          <w:sz w:val="28"/>
          <w:szCs w:val="28"/>
          <w:lang w:val="en" w:eastAsia="en-GB"/>
        </w:rPr>
        <w:t>Meadowfield</w:t>
      </w:r>
      <w:r w:rsidR="008139A6">
        <w:rPr>
          <w:rFonts w:eastAsia="Times New Roman" w:cs="Arial"/>
          <w:b/>
          <w:color w:val="1F497D" w:themeColor="text2"/>
          <w:sz w:val="28"/>
          <w:szCs w:val="28"/>
          <w:lang w:val="en" w:eastAsia="en-GB"/>
        </w:rPr>
        <w:t xml:space="preserve"> School </w:t>
      </w:r>
      <w:r w:rsidRPr="00DD5F3A">
        <w:rPr>
          <w:rFonts w:eastAsia="Times New Roman" w:cs="Arial"/>
          <w:b/>
          <w:color w:val="1F497D" w:themeColor="text2"/>
          <w:sz w:val="28"/>
          <w:szCs w:val="28"/>
          <w:lang w:val="en" w:eastAsia="en-GB"/>
        </w:rPr>
        <w:t>Job Description</w:t>
      </w:r>
    </w:p>
    <w:tbl>
      <w:tblPr>
        <w:tblStyle w:val="TableGrid"/>
        <w:tblW w:w="0" w:type="auto"/>
        <w:tblLook w:val="04A0" w:firstRow="1" w:lastRow="0" w:firstColumn="1" w:lastColumn="0" w:noHBand="0" w:noVBand="1"/>
      </w:tblPr>
      <w:tblGrid>
        <w:gridCol w:w="1838"/>
        <w:gridCol w:w="7178"/>
      </w:tblGrid>
      <w:tr w:rsidR="00F32D7F" w:rsidRPr="0014793C" w14:paraId="6A2AE3A7" w14:textId="77777777" w:rsidTr="00F9036D">
        <w:tc>
          <w:tcPr>
            <w:tcW w:w="1838" w:type="dxa"/>
            <w:shd w:val="clear" w:color="auto" w:fill="F2F2F2" w:themeFill="background1" w:themeFillShade="F2"/>
          </w:tcPr>
          <w:p w14:paraId="6A2AE3A4" w14:textId="77777777" w:rsidR="00F32D7F" w:rsidRPr="0014793C" w:rsidRDefault="00F32D7F" w:rsidP="0098029B">
            <w:pPr>
              <w:spacing w:before="100" w:beforeAutospacing="1" w:after="100" w:afterAutospacing="1" w:line="276" w:lineRule="auto"/>
              <w:rPr>
                <w:rFonts w:eastAsia="Times New Roman" w:cs="Times New Roman"/>
                <w:b/>
                <w:color w:val="333333"/>
                <w:sz w:val="24"/>
                <w:szCs w:val="24"/>
                <w:lang w:val="en" w:eastAsia="en-GB"/>
              </w:rPr>
            </w:pPr>
            <w:r w:rsidRPr="0014793C">
              <w:rPr>
                <w:rFonts w:eastAsia="Times New Roman" w:cs="Times New Roman"/>
                <w:b/>
                <w:color w:val="333333"/>
                <w:sz w:val="24"/>
                <w:szCs w:val="24"/>
                <w:lang w:val="en" w:eastAsia="en-GB"/>
              </w:rPr>
              <w:t>Job Title</w:t>
            </w:r>
          </w:p>
        </w:tc>
        <w:tc>
          <w:tcPr>
            <w:tcW w:w="7178" w:type="dxa"/>
          </w:tcPr>
          <w:p w14:paraId="6A2AE3A5" w14:textId="6067A6B6" w:rsidR="00F32D7F" w:rsidRPr="0014793C" w:rsidRDefault="007C3873" w:rsidP="0098029B">
            <w:pPr>
              <w:spacing w:before="100" w:beforeAutospacing="1" w:after="100" w:afterAutospacing="1" w:line="276" w:lineRule="auto"/>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Class </w:t>
            </w:r>
            <w:r w:rsidR="00DF3C19">
              <w:rPr>
                <w:rFonts w:eastAsia="Times New Roman" w:cs="Times New Roman"/>
                <w:color w:val="333333"/>
                <w:sz w:val="24"/>
                <w:szCs w:val="24"/>
                <w:lang w:val="en" w:eastAsia="en-GB"/>
              </w:rPr>
              <w:t xml:space="preserve">Teacher </w:t>
            </w:r>
          </w:p>
          <w:p w14:paraId="6A2AE3A6" w14:textId="77777777"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p>
        </w:tc>
      </w:tr>
      <w:tr w:rsidR="00F32D7F" w:rsidRPr="0014793C" w14:paraId="6A2AE3AB" w14:textId="77777777" w:rsidTr="00F9036D">
        <w:tc>
          <w:tcPr>
            <w:tcW w:w="1838" w:type="dxa"/>
            <w:shd w:val="clear" w:color="auto" w:fill="F2F2F2" w:themeFill="background1" w:themeFillShade="F2"/>
          </w:tcPr>
          <w:p w14:paraId="6A2AE3A8" w14:textId="77777777" w:rsidR="00F32D7F" w:rsidRPr="0014793C" w:rsidRDefault="00F32D7F" w:rsidP="0098029B">
            <w:pPr>
              <w:spacing w:before="100" w:beforeAutospacing="1" w:after="100" w:afterAutospacing="1" w:line="276" w:lineRule="auto"/>
              <w:rPr>
                <w:rFonts w:eastAsia="Times New Roman" w:cs="Times New Roman"/>
                <w:b/>
                <w:color w:val="333333"/>
                <w:sz w:val="24"/>
                <w:szCs w:val="24"/>
                <w:lang w:val="en" w:eastAsia="en-GB"/>
              </w:rPr>
            </w:pPr>
            <w:r w:rsidRPr="0014793C">
              <w:rPr>
                <w:rFonts w:eastAsia="Times New Roman" w:cs="Times New Roman"/>
                <w:b/>
                <w:color w:val="333333"/>
                <w:sz w:val="24"/>
                <w:szCs w:val="24"/>
                <w:lang w:val="en" w:eastAsia="en-GB"/>
              </w:rPr>
              <w:t>Responsible to</w:t>
            </w:r>
          </w:p>
        </w:tc>
        <w:tc>
          <w:tcPr>
            <w:tcW w:w="7178" w:type="dxa"/>
          </w:tcPr>
          <w:p w14:paraId="6A2AE3A9" w14:textId="772DCEA4" w:rsidR="00F32D7F" w:rsidRPr="0014793C" w:rsidRDefault="00DF3C19" w:rsidP="0098029B">
            <w:pPr>
              <w:spacing w:before="100" w:beforeAutospacing="1" w:after="100" w:afterAutospacing="1" w:line="276" w:lineRule="auto"/>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Executive Principal, </w:t>
            </w:r>
            <w:r w:rsidR="00F32D7F" w:rsidRPr="0014793C">
              <w:rPr>
                <w:rFonts w:eastAsia="Times New Roman" w:cs="Times New Roman"/>
                <w:color w:val="333333"/>
                <w:sz w:val="24"/>
                <w:szCs w:val="24"/>
                <w:lang w:val="en" w:eastAsia="en-GB"/>
              </w:rPr>
              <w:t>Principal, Governors and appropriate personnel as defined within the school leadership and management structures</w:t>
            </w:r>
          </w:p>
          <w:p w14:paraId="6A2AE3AA" w14:textId="77777777"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p>
        </w:tc>
      </w:tr>
      <w:tr w:rsidR="00F32D7F" w:rsidRPr="0014793C" w14:paraId="6A2AE3B0" w14:textId="77777777" w:rsidTr="00F9036D">
        <w:tc>
          <w:tcPr>
            <w:tcW w:w="1838" w:type="dxa"/>
            <w:shd w:val="clear" w:color="auto" w:fill="F2F2F2" w:themeFill="background1" w:themeFillShade="F2"/>
          </w:tcPr>
          <w:p w14:paraId="6A2AE3AC" w14:textId="77777777" w:rsidR="00F32D7F" w:rsidRPr="0014793C" w:rsidRDefault="00F32D7F" w:rsidP="0098029B">
            <w:pPr>
              <w:spacing w:before="100" w:beforeAutospacing="1" w:after="100" w:afterAutospacing="1" w:line="276" w:lineRule="auto"/>
              <w:rPr>
                <w:rFonts w:eastAsia="Times New Roman" w:cs="Times New Roman"/>
                <w:b/>
                <w:color w:val="333333"/>
                <w:sz w:val="24"/>
                <w:szCs w:val="24"/>
                <w:lang w:val="en" w:eastAsia="en-GB"/>
              </w:rPr>
            </w:pPr>
            <w:r w:rsidRPr="0014793C">
              <w:rPr>
                <w:rFonts w:eastAsia="Times New Roman" w:cs="Times New Roman"/>
                <w:b/>
                <w:color w:val="333333"/>
                <w:sz w:val="24"/>
                <w:szCs w:val="24"/>
                <w:lang w:val="en" w:eastAsia="en-GB"/>
              </w:rPr>
              <w:t>Salary</w:t>
            </w:r>
          </w:p>
        </w:tc>
        <w:tc>
          <w:tcPr>
            <w:tcW w:w="7178" w:type="dxa"/>
          </w:tcPr>
          <w:p w14:paraId="6A2AE3AD" w14:textId="77777777"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MPS/ </w:t>
            </w:r>
            <w:r w:rsidRPr="0014793C">
              <w:rPr>
                <w:rFonts w:eastAsia="Times New Roman" w:cs="Times New Roman"/>
                <w:color w:val="333333"/>
                <w:sz w:val="24"/>
                <w:szCs w:val="24"/>
                <w:lang w:val="en" w:eastAsia="en-GB"/>
              </w:rPr>
              <w:t>UPS</w:t>
            </w:r>
            <w:r>
              <w:rPr>
                <w:rFonts w:eastAsia="Times New Roman" w:cs="Times New Roman"/>
                <w:color w:val="333333"/>
                <w:sz w:val="24"/>
                <w:szCs w:val="24"/>
                <w:lang w:val="en" w:eastAsia="en-GB"/>
              </w:rPr>
              <w:t xml:space="preserve"> depending on experience</w:t>
            </w:r>
          </w:p>
          <w:p w14:paraId="6A2AE3AE" w14:textId="2991A27B" w:rsidR="00F32D7F" w:rsidRPr="0014793C" w:rsidRDefault="007C3873" w:rsidP="0098029B">
            <w:pPr>
              <w:spacing w:before="100" w:beforeAutospacing="1" w:after="100" w:afterAutospacing="1" w:line="276" w:lineRule="auto"/>
              <w:rPr>
                <w:rFonts w:eastAsia="Times New Roman" w:cs="Times New Roman"/>
                <w:color w:val="333333"/>
                <w:sz w:val="24"/>
                <w:szCs w:val="24"/>
                <w:lang w:val="en" w:eastAsia="en-GB"/>
              </w:rPr>
            </w:pPr>
            <w:r>
              <w:rPr>
                <w:rFonts w:eastAsia="Times New Roman" w:cs="Times New Roman"/>
                <w:color w:val="333333"/>
                <w:sz w:val="24"/>
                <w:szCs w:val="24"/>
                <w:lang w:val="en" w:eastAsia="en-GB"/>
              </w:rPr>
              <w:t>SEN1/</w:t>
            </w:r>
            <w:r w:rsidR="00F32D7F">
              <w:rPr>
                <w:rFonts w:eastAsia="Times New Roman" w:cs="Times New Roman"/>
                <w:color w:val="333333"/>
                <w:sz w:val="24"/>
                <w:szCs w:val="24"/>
                <w:lang w:val="en" w:eastAsia="en-GB"/>
              </w:rPr>
              <w:t xml:space="preserve">SEN </w:t>
            </w:r>
            <w:r w:rsidR="00F32D7F" w:rsidRPr="0014793C">
              <w:rPr>
                <w:rFonts w:eastAsia="Times New Roman" w:cs="Times New Roman"/>
                <w:color w:val="333333"/>
                <w:sz w:val="24"/>
                <w:szCs w:val="24"/>
                <w:lang w:val="en" w:eastAsia="en-GB"/>
              </w:rPr>
              <w:t>2</w:t>
            </w:r>
            <w:r w:rsidR="00F32D7F">
              <w:rPr>
                <w:rFonts w:eastAsia="Times New Roman" w:cs="Times New Roman"/>
                <w:color w:val="333333"/>
                <w:sz w:val="24"/>
                <w:szCs w:val="24"/>
                <w:lang w:val="en" w:eastAsia="en-GB"/>
              </w:rPr>
              <w:t xml:space="preserve"> depending on experience</w:t>
            </w:r>
          </w:p>
          <w:p w14:paraId="6A2AE3AF" w14:textId="77777777" w:rsidR="00F32D7F" w:rsidRPr="0014793C" w:rsidRDefault="00F32D7F" w:rsidP="0098029B">
            <w:pPr>
              <w:spacing w:before="100" w:beforeAutospacing="1" w:after="100" w:afterAutospacing="1"/>
              <w:rPr>
                <w:rFonts w:eastAsia="Times New Roman" w:cs="Times New Roman"/>
                <w:color w:val="333333"/>
                <w:sz w:val="24"/>
                <w:szCs w:val="24"/>
                <w:lang w:val="en" w:eastAsia="en-GB"/>
              </w:rPr>
            </w:pPr>
          </w:p>
        </w:tc>
      </w:tr>
      <w:tr w:rsidR="00F32D7F" w:rsidRPr="0014793C" w14:paraId="6A2AE3B4" w14:textId="77777777" w:rsidTr="00F9036D">
        <w:tc>
          <w:tcPr>
            <w:tcW w:w="1838" w:type="dxa"/>
            <w:shd w:val="clear" w:color="auto" w:fill="F2F2F2" w:themeFill="background1" w:themeFillShade="F2"/>
          </w:tcPr>
          <w:p w14:paraId="6A2AE3B1" w14:textId="77777777" w:rsidR="00F32D7F" w:rsidRPr="0014793C" w:rsidRDefault="00F32D7F" w:rsidP="0098029B">
            <w:pPr>
              <w:spacing w:before="100" w:beforeAutospacing="1" w:after="100" w:afterAutospacing="1" w:line="276" w:lineRule="auto"/>
              <w:rPr>
                <w:rFonts w:eastAsia="Times New Roman" w:cs="Times New Roman"/>
                <w:b/>
                <w:color w:val="333333"/>
                <w:sz w:val="24"/>
                <w:szCs w:val="24"/>
                <w:lang w:val="en" w:eastAsia="en-GB"/>
              </w:rPr>
            </w:pPr>
            <w:r w:rsidRPr="0014793C">
              <w:rPr>
                <w:rFonts w:eastAsia="Times New Roman" w:cs="Times New Roman"/>
                <w:b/>
                <w:color w:val="333333"/>
                <w:sz w:val="24"/>
                <w:szCs w:val="24"/>
                <w:lang w:val="en" w:eastAsia="en-GB"/>
              </w:rPr>
              <w:t>Responsible for</w:t>
            </w:r>
          </w:p>
        </w:tc>
        <w:tc>
          <w:tcPr>
            <w:tcW w:w="7178" w:type="dxa"/>
          </w:tcPr>
          <w:p w14:paraId="2C3BFAD2" w14:textId="4EB810A1" w:rsidR="00FF39A9" w:rsidRPr="00422E4C" w:rsidRDefault="00FF39A9" w:rsidP="00FF39A9">
            <w:pPr>
              <w:spacing w:before="100" w:beforeAutospacing="1" w:after="100" w:afterAutospacing="1" w:line="276" w:lineRule="auto"/>
              <w:rPr>
                <w:rFonts w:eastAsia="Times New Roman" w:cs="Times New Roman"/>
                <w:sz w:val="24"/>
                <w:szCs w:val="24"/>
                <w:lang w:val="en" w:eastAsia="en-GB"/>
              </w:rPr>
            </w:pPr>
            <w:r w:rsidRPr="00FF39A9">
              <w:rPr>
                <w:rFonts w:eastAsia="Times New Roman" w:cs="Times New Roman"/>
                <w:color w:val="333333"/>
                <w:sz w:val="24"/>
                <w:szCs w:val="24"/>
                <w:lang w:val="en" w:eastAsia="en-GB"/>
              </w:rPr>
              <w:t>To plan</w:t>
            </w:r>
            <w:r w:rsidR="00B839F5">
              <w:rPr>
                <w:rFonts w:eastAsia="Times New Roman" w:cs="Times New Roman"/>
                <w:color w:val="333333"/>
                <w:sz w:val="24"/>
                <w:szCs w:val="24"/>
                <w:lang w:val="en" w:eastAsia="en-GB"/>
              </w:rPr>
              <w:t>,</w:t>
            </w:r>
            <w:r w:rsidRPr="00FF39A9">
              <w:rPr>
                <w:rFonts w:eastAsia="Times New Roman" w:cs="Times New Roman"/>
                <w:color w:val="333333"/>
                <w:sz w:val="24"/>
                <w:szCs w:val="24"/>
                <w:lang w:val="en" w:eastAsia="en-GB"/>
              </w:rPr>
              <w:t xml:space="preserve"> </w:t>
            </w:r>
            <w:r w:rsidRPr="00422E4C">
              <w:rPr>
                <w:rFonts w:eastAsia="Times New Roman" w:cs="Times New Roman"/>
                <w:color w:val="333333"/>
                <w:sz w:val="24"/>
                <w:szCs w:val="24"/>
                <w:lang w:val="en" w:eastAsia="en-GB"/>
              </w:rPr>
              <w:t>deliver</w:t>
            </w:r>
            <w:r w:rsidR="00B839F5" w:rsidRPr="00422E4C">
              <w:rPr>
                <w:rFonts w:eastAsia="Times New Roman" w:cs="Times New Roman"/>
                <w:color w:val="333333"/>
                <w:sz w:val="24"/>
                <w:szCs w:val="24"/>
                <w:lang w:val="en" w:eastAsia="en-GB"/>
              </w:rPr>
              <w:t xml:space="preserve"> and assess</w:t>
            </w:r>
            <w:r w:rsidRPr="00422E4C">
              <w:rPr>
                <w:rFonts w:eastAsia="Times New Roman" w:cs="Times New Roman"/>
                <w:color w:val="333333"/>
                <w:sz w:val="24"/>
                <w:szCs w:val="24"/>
                <w:lang w:val="en" w:eastAsia="en-GB"/>
              </w:rPr>
              <w:t xml:space="preserve">, within the context of the school’s curriculum framework and school improvement plan, an appropriate </w:t>
            </w:r>
            <w:r w:rsidRPr="00422E4C">
              <w:rPr>
                <w:rFonts w:eastAsia="Times New Roman" w:cs="Times New Roman"/>
                <w:sz w:val="24"/>
                <w:szCs w:val="24"/>
                <w:lang w:val="en" w:eastAsia="en-GB"/>
              </w:rPr>
              <w:t>curriculum for the pupils of Meadowfield School</w:t>
            </w:r>
          </w:p>
          <w:p w14:paraId="4434D1DC" w14:textId="73777041" w:rsidR="007418FA" w:rsidRPr="00422E4C" w:rsidRDefault="007418FA" w:rsidP="00FF39A9">
            <w:pPr>
              <w:spacing w:before="100" w:beforeAutospacing="1" w:after="100" w:afterAutospacing="1" w:line="276" w:lineRule="auto"/>
              <w:rPr>
                <w:rFonts w:eastAsia="Times New Roman" w:cs="Times New Roman"/>
                <w:sz w:val="24"/>
                <w:szCs w:val="24"/>
                <w:lang w:val="en" w:eastAsia="en-GB"/>
              </w:rPr>
            </w:pPr>
            <w:r w:rsidRPr="00422E4C">
              <w:rPr>
                <w:rFonts w:eastAsia="Times New Roman" w:cs="Times New Roman"/>
                <w:sz w:val="24"/>
                <w:szCs w:val="24"/>
                <w:lang w:val="en" w:eastAsia="en-GB"/>
              </w:rPr>
              <w:t>To oversee th</w:t>
            </w:r>
            <w:r w:rsidR="00B839F5" w:rsidRPr="00422E4C">
              <w:rPr>
                <w:rFonts w:eastAsia="Times New Roman" w:cs="Times New Roman"/>
                <w:sz w:val="24"/>
                <w:szCs w:val="24"/>
                <w:lang w:val="en" w:eastAsia="en-GB"/>
              </w:rPr>
              <w:t>e</w:t>
            </w:r>
            <w:r w:rsidRPr="00422E4C">
              <w:rPr>
                <w:rFonts w:eastAsia="Times New Roman" w:cs="Times New Roman"/>
                <w:sz w:val="24"/>
                <w:szCs w:val="24"/>
                <w:lang w:val="en" w:eastAsia="en-GB"/>
              </w:rPr>
              <w:t xml:space="preserve"> class team, including </w:t>
            </w:r>
            <w:r w:rsidR="00EE67E5" w:rsidRPr="00422E4C">
              <w:rPr>
                <w:rFonts w:eastAsia="Times New Roman" w:cs="Times New Roman"/>
                <w:sz w:val="24"/>
                <w:szCs w:val="24"/>
                <w:lang w:val="en" w:eastAsia="en-GB"/>
              </w:rPr>
              <w:t>Seniors Teaching Assistant, Teaching Assistants and Midday Meals Assistants.</w:t>
            </w:r>
          </w:p>
          <w:p w14:paraId="6A2AE3B3" w14:textId="77777777"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p>
        </w:tc>
      </w:tr>
      <w:tr w:rsidR="00F32D7F" w:rsidRPr="0014793C" w14:paraId="6A2AE3B8" w14:textId="77777777" w:rsidTr="00F9036D">
        <w:tc>
          <w:tcPr>
            <w:tcW w:w="1838" w:type="dxa"/>
            <w:shd w:val="clear" w:color="auto" w:fill="F2F2F2" w:themeFill="background1" w:themeFillShade="F2"/>
          </w:tcPr>
          <w:p w14:paraId="6A2AE3B5" w14:textId="77777777" w:rsidR="00F32D7F" w:rsidRPr="0014793C" w:rsidRDefault="00F32D7F" w:rsidP="0098029B">
            <w:pPr>
              <w:spacing w:before="100" w:beforeAutospacing="1" w:after="100" w:afterAutospacing="1" w:line="276" w:lineRule="auto"/>
              <w:rPr>
                <w:rFonts w:eastAsia="Times New Roman" w:cs="Times New Roman"/>
                <w:b/>
                <w:color w:val="333333"/>
                <w:sz w:val="24"/>
                <w:szCs w:val="24"/>
                <w:lang w:val="en" w:eastAsia="en-GB"/>
              </w:rPr>
            </w:pPr>
            <w:r w:rsidRPr="0014793C">
              <w:rPr>
                <w:rFonts w:eastAsia="Times New Roman" w:cs="Times New Roman"/>
                <w:b/>
                <w:color w:val="333333"/>
                <w:sz w:val="24"/>
                <w:szCs w:val="24"/>
                <w:lang w:val="en" w:eastAsia="en-GB"/>
              </w:rPr>
              <w:t>Conditions</w:t>
            </w:r>
          </w:p>
        </w:tc>
        <w:tc>
          <w:tcPr>
            <w:tcW w:w="7178" w:type="dxa"/>
          </w:tcPr>
          <w:p w14:paraId="6A2AE3B6" w14:textId="77777777"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Teacher Terms and Conditions</w:t>
            </w:r>
          </w:p>
          <w:p w14:paraId="6A2AE3B7" w14:textId="77777777" w:rsidR="00F32D7F" w:rsidRPr="0014793C" w:rsidRDefault="00F32D7F" w:rsidP="0098029B">
            <w:pPr>
              <w:spacing w:before="100" w:beforeAutospacing="1" w:after="100" w:afterAutospacing="1" w:line="276" w:lineRule="auto"/>
              <w:rPr>
                <w:rFonts w:eastAsia="Times New Roman" w:cs="Times New Roman"/>
                <w:color w:val="333333"/>
                <w:sz w:val="24"/>
                <w:szCs w:val="24"/>
                <w:lang w:val="en" w:eastAsia="en-GB"/>
              </w:rPr>
            </w:pPr>
          </w:p>
        </w:tc>
      </w:tr>
    </w:tbl>
    <w:p w14:paraId="6A2AE3B9" w14:textId="77777777" w:rsidR="00F32D7F" w:rsidRDefault="00F32D7F" w:rsidP="00F32D7F">
      <w:pPr>
        <w:spacing w:before="100" w:beforeAutospacing="1" w:after="100" w:afterAutospacing="1"/>
        <w:rPr>
          <w:rFonts w:eastAsia="Times New Roman" w:cs="Times New Roman"/>
          <w:b/>
          <w:color w:val="333333"/>
          <w:sz w:val="24"/>
          <w:szCs w:val="24"/>
          <w:u w:val="single"/>
          <w:lang w:val="en" w:eastAsia="en-GB"/>
        </w:rPr>
      </w:pPr>
    </w:p>
    <w:p w14:paraId="6A2AE3BA" w14:textId="77777777" w:rsidR="00F32D7F" w:rsidRPr="0014793C" w:rsidRDefault="00F32D7F" w:rsidP="00F32D7F">
      <w:pPr>
        <w:spacing w:before="100" w:beforeAutospacing="1" w:after="100" w:afterAutospacing="1"/>
        <w:rPr>
          <w:rFonts w:eastAsia="Times New Roman" w:cs="Times New Roman"/>
          <w:b/>
          <w:color w:val="333333"/>
          <w:sz w:val="24"/>
          <w:szCs w:val="24"/>
          <w:u w:val="single"/>
          <w:lang w:val="en" w:eastAsia="en-GB"/>
        </w:rPr>
      </w:pPr>
      <w:r w:rsidRPr="0014793C">
        <w:rPr>
          <w:rFonts w:eastAsia="Times New Roman" w:cs="Times New Roman"/>
          <w:b/>
          <w:color w:val="333333"/>
          <w:sz w:val="24"/>
          <w:szCs w:val="24"/>
          <w:u w:val="single"/>
          <w:lang w:val="en" w:eastAsia="en-GB"/>
        </w:rPr>
        <w:t>Job Context:</w:t>
      </w:r>
      <w:r w:rsidRPr="0014793C">
        <w:rPr>
          <w:b/>
          <w:noProof/>
          <w:color w:val="1F497D" w:themeColor="text2"/>
          <w:sz w:val="32"/>
          <w:szCs w:val="32"/>
          <w:lang w:eastAsia="en-GB"/>
        </w:rPr>
        <w:t xml:space="preserve"> </w:t>
      </w:r>
    </w:p>
    <w:p w14:paraId="6A2AE3BB" w14:textId="68C88C58" w:rsidR="00F32D7F" w:rsidRPr="0014793C" w:rsidRDefault="00F32D7F" w:rsidP="00F32D7F">
      <w:pPr>
        <w:spacing w:before="100" w:beforeAutospacing="1" w:after="100" w:afterAutospacing="1"/>
        <w:rPr>
          <w:rFonts w:eastAsia="Times New Roman" w:cs="Times New Roman"/>
          <w:color w:val="333333"/>
          <w:sz w:val="24"/>
          <w:szCs w:val="24"/>
          <w:lang w:val="en" w:eastAsia="en-GB"/>
        </w:rPr>
      </w:pPr>
      <w:r w:rsidRPr="0014793C">
        <w:rPr>
          <w:rFonts w:eastAsia="Times New Roman" w:cs="Times New Roman"/>
          <w:color w:val="333333"/>
          <w:sz w:val="24"/>
          <w:szCs w:val="24"/>
          <w:lang w:val="en" w:eastAsia="en-GB"/>
        </w:rPr>
        <w:t xml:space="preserve">Meadowfield School, identified as being outstanding in all areas by </w:t>
      </w:r>
      <w:proofErr w:type="spellStart"/>
      <w:r w:rsidRPr="0014793C">
        <w:rPr>
          <w:rFonts w:eastAsia="Times New Roman" w:cs="Times New Roman"/>
          <w:color w:val="333333"/>
          <w:sz w:val="24"/>
          <w:szCs w:val="24"/>
          <w:lang w:val="en" w:eastAsia="en-GB"/>
        </w:rPr>
        <w:t>Ofsted</w:t>
      </w:r>
      <w:proofErr w:type="spellEnd"/>
      <w:r w:rsidR="00DF3C19">
        <w:rPr>
          <w:rFonts w:eastAsia="Times New Roman" w:cs="Times New Roman"/>
          <w:color w:val="333333"/>
          <w:sz w:val="24"/>
          <w:szCs w:val="24"/>
          <w:lang w:val="en" w:eastAsia="en-GB"/>
        </w:rPr>
        <w:t xml:space="preserve">, </w:t>
      </w:r>
      <w:r w:rsidRPr="0014793C">
        <w:rPr>
          <w:rFonts w:eastAsia="Times New Roman" w:cs="Times New Roman"/>
          <w:color w:val="333333"/>
          <w:sz w:val="24"/>
          <w:szCs w:val="24"/>
          <w:lang w:val="en" w:eastAsia="en-GB"/>
        </w:rPr>
        <w:t xml:space="preserve">is the District Special School for Swale meeting the needs of pupils with profound, severe and complex special needs (PSCN).  Meadowfield School has </w:t>
      </w:r>
      <w:r w:rsidR="00DF3C19">
        <w:rPr>
          <w:rFonts w:eastAsia="Times New Roman" w:cs="Times New Roman"/>
          <w:color w:val="333333"/>
          <w:sz w:val="24"/>
          <w:szCs w:val="24"/>
          <w:lang w:val="en" w:eastAsia="en-GB"/>
        </w:rPr>
        <w:t xml:space="preserve">just under 400 pupils aged 3 – </w:t>
      </w:r>
      <w:proofErr w:type="gramStart"/>
      <w:r w:rsidR="00DF3C19">
        <w:rPr>
          <w:rFonts w:eastAsia="Times New Roman" w:cs="Times New Roman"/>
          <w:color w:val="333333"/>
          <w:sz w:val="24"/>
          <w:szCs w:val="24"/>
          <w:lang w:val="en" w:eastAsia="en-GB"/>
        </w:rPr>
        <w:t>19  including</w:t>
      </w:r>
      <w:proofErr w:type="gramEnd"/>
      <w:r w:rsidR="00DF3C19">
        <w:rPr>
          <w:rFonts w:eastAsia="Times New Roman" w:cs="Times New Roman"/>
          <w:color w:val="333333"/>
          <w:sz w:val="24"/>
          <w:szCs w:val="24"/>
          <w:lang w:val="en" w:eastAsia="en-GB"/>
        </w:rPr>
        <w:t xml:space="preserve"> satellite provision</w:t>
      </w:r>
      <w:r w:rsidR="000145A5">
        <w:rPr>
          <w:rFonts w:eastAsia="Times New Roman" w:cs="Times New Roman"/>
          <w:color w:val="333333"/>
          <w:sz w:val="24"/>
          <w:szCs w:val="24"/>
          <w:lang w:val="en" w:eastAsia="en-GB"/>
        </w:rPr>
        <w:t>s</w:t>
      </w:r>
      <w:r w:rsidR="00DF3C19">
        <w:rPr>
          <w:rFonts w:eastAsia="Times New Roman" w:cs="Times New Roman"/>
          <w:color w:val="333333"/>
          <w:sz w:val="24"/>
          <w:szCs w:val="24"/>
          <w:lang w:val="en" w:eastAsia="en-GB"/>
        </w:rPr>
        <w:t xml:space="preserve"> in mainstream settings.</w:t>
      </w:r>
    </w:p>
    <w:p w14:paraId="6A2AE3BC" w14:textId="77777777" w:rsidR="00F32D7F" w:rsidRDefault="00F32D7F" w:rsidP="00F32D7F">
      <w:pPr>
        <w:spacing w:before="100" w:beforeAutospacing="1" w:after="100" w:afterAutospacing="1"/>
        <w:rPr>
          <w:rFonts w:eastAsia="Times New Roman" w:cs="Times New Roman"/>
          <w:b/>
          <w:color w:val="333333"/>
          <w:sz w:val="24"/>
          <w:szCs w:val="24"/>
          <w:u w:val="single"/>
          <w:lang w:val="en" w:eastAsia="en-GB"/>
        </w:rPr>
      </w:pPr>
      <w:r w:rsidRPr="0014793C">
        <w:rPr>
          <w:rFonts w:eastAsia="Times New Roman" w:cs="Times New Roman"/>
          <w:b/>
          <w:color w:val="333333"/>
          <w:sz w:val="24"/>
          <w:szCs w:val="24"/>
          <w:u w:val="single"/>
          <w:lang w:val="en" w:eastAsia="en-GB"/>
        </w:rPr>
        <w:t>Job Purpose:</w:t>
      </w:r>
    </w:p>
    <w:p w14:paraId="35A164FB" w14:textId="77777777" w:rsidR="00E26078" w:rsidRPr="00E26078" w:rsidRDefault="00E26078" w:rsidP="00E26078">
      <w:pPr>
        <w:spacing w:before="100" w:beforeAutospacing="1" w:after="100" w:afterAutospacing="1"/>
        <w:rPr>
          <w:rFonts w:eastAsia="Times New Roman" w:cs="Times New Roman"/>
          <w:color w:val="333333"/>
          <w:sz w:val="24"/>
          <w:szCs w:val="24"/>
          <w:lang w:val="en" w:eastAsia="en-GB"/>
        </w:rPr>
      </w:pPr>
      <w:r w:rsidRPr="00E26078">
        <w:rPr>
          <w:rFonts w:eastAsia="Times New Roman" w:cs="Times New Roman"/>
          <w:color w:val="333333"/>
          <w:sz w:val="24"/>
          <w:szCs w:val="24"/>
          <w:lang w:val="en" w:eastAsia="en-GB"/>
        </w:rPr>
        <w:t>To ensure the curriculum is:</w:t>
      </w:r>
    </w:p>
    <w:p w14:paraId="0BABCCD3" w14:textId="77777777" w:rsidR="00E26078" w:rsidRPr="00E26078" w:rsidRDefault="00E26078" w:rsidP="00E26078">
      <w:pPr>
        <w:numPr>
          <w:ilvl w:val="0"/>
          <w:numId w:val="4"/>
        </w:numPr>
        <w:spacing w:before="100" w:beforeAutospacing="1" w:after="100" w:afterAutospacing="1"/>
        <w:rPr>
          <w:rFonts w:eastAsia="Times New Roman" w:cs="Times New Roman"/>
          <w:color w:val="333333"/>
          <w:sz w:val="24"/>
          <w:szCs w:val="24"/>
          <w:lang w:val="en" w:eastAsia="en-GB"/>
        </w:rPr>
      </w:pPr>
      <w:r w:rsidRPr="00E26078">
        <w:rPr>
          <w:rFonts w:eastAsia="Times New Roman" w:cs="Times New Roman"/>
          <w:color w:val="333333"/>
          <w:sz w:val="24"/>
          <w:szCs w:val="24"/>
          <w:lang w:val="en" w:eastAsia="en-GB"/>
        </w:rPr>
        <w:t>Broad and balanced and meets the declared aims of the school.</w:t>
      </w:r>
    </w:p>
    <w:p w14:paraId="58DD73BF" w14:textId="77777777" w:rsidR="00E26078" w:rsidRPr="00E26078" w:rsidRDefault="00E26078" w:rsidP="00E26078">
      <w:pPr>
        <w:numPr>
          <w:ilvl w:val="0"/>
          <w:numId w:val="4"/>
        </w:numPr>
        <w:spacing w:before="100" w:beforeAutospacing="1" w:after="100" w:afterAutospacing="1"/>
        <w:rPr>
          <w:rFonts w:eastAsia="Times New Roman" w:cs="Times New Roman"/>
          <w:color w:val="333333"/>
          <w:sz w:val="24"/>
          <w:szCs w:val="24"/>
          <w:lang w:val="en" w:eastAsia="en-GB"/>
        </w:rPr>
      </w:pPr>
      <w:r w:rsidRPr="00E26078">
        <w:rPr>
          <w:rFonts w:eastAsia="Times New Roman" w:cs="Times New Roman"/>
          <w:color w:val="333333"/>
          <w:sz w:val="24"/>
          <w:szCs w:val="24"/>
          <w:lang w:val="en" w:eastAsia="en-GB"/>
        </w:rPr>
        <w:t>Is appropriate to the individual learning needs of the pupils.</w:t>
      </w:r>
    </w:p>
    <w:p w14:paraId="42AE4FF6" w14:textId="77777777" w:rsidR="00E26078" w:rsidRPr="00E26078" w:rsidRDefault="00E26078" w:rsidP="00E26078">
      <w:pPr>
        <w:numPr>
          <w:ilvl w:val="0"/>
          <w:numId w:val="4"/>
        </w:numPr>
        <w:spacing w:before="100" w:beforeAutospacing="1" w:after="100" w:afterAutospacing="1"/>
        <w:rPr>
          <w:rFonts w:eastAsia="Times New Roman" w:cs="Times New Roman"/>
          <w:color w:val="333333"/>
          <w:sz w:val="24"/>
          <w:szCs w:val="24"/>
          <w:lang w:val="en" w:eastAsia="en-GB"/>
        </w:rPr>
      </w:pPr>
      <w:r w:rsidRPr="00E26078">
        <w:rPr>
          <w:rFonts w:eastAsia="Times New Roman" w:cs="Times New Roman"/>
          <w:color w:val="333333"/>
          <w:sz w:val="24"/>
          <w:szCs w:val="24"/>
          <w:lang w:val="en" w:eastAsia="en-GB"/>
        </w:rPr>
        <w:t>Is responsive to the equalities policies of the school.</w:t>
      </w:r>
    </w:p>
    <w:p w14:paraId="343E6796" w14:textId="77777777" w:rsidR="00E26078" w:rsidRPr="00E26078" w:rsidRDefault="00E26078" w:rsidP="00E26078">
      <w:pPr>
        <w:numPr>
          <w:ilvl w:val="0"/>
          <w:numId w:val="4"/>
        </w:numPr>
        <w:spacing w:before="100" w:beforeAutospacing="1" w:after="100" w:afterAutospacing="1"/>
        <w:rPr>
          <w:rFonts w:eastAsia="Times New Roman" w:cs="Times New Roman"/>
          <w:color w:val="333333"/>
          <w:sz w:val="24"/>
          <w:szCs w:val="24"/>
          <w:lang w:val="en" w:eastAsia="en-GB"/>
        </w:rPr>
      </w:pPr>
      <w:r w:rsidRPr="00E26078">
        <w:rPr>
          <w:rFonts w:eastAsia="Times New Roman" w:cs="Times New Roman"/>
          <w:color w:val="333333"/>
          <w:sz w:val="24"/>
          <w:szCs w:val="24"/>
          <w:lang w:val="en" w:eastAsia="en-GB"/>
        </w:rPr>
        <w:lastRenderedPageBreak/>
        <w:t>Is within the timetable framework as planned by the leadership of the school, which will reflect national and local requirements.</w:t>
      </w:r>
    </w:p>
    <w:p w14:paraId="5918A973" w14:textId="58996C98" w:rsidR="00E26078" w:rsidRPr="00422E4C" w:rsidRDefault="00E26078" w:rsidP="00E26078">
      <w:pPr>
        <w:numPr>
          <w:ilvl w:val="0"/>
          <w:numId w:val="4"/>
        </w:numPr>
        <w:spacing w:before="100" w:beforeAutospacing="1" w:after="100" w:afterAutospacing="1"/>
        <w:rPr>
          <w:rFonts w:eastAsia="Times New Roman" w:cs="Times New Roman"/>
          <w:color w:val="333333"/>
          <w:sz w:val="24"/>
          <w:szCs w:val="24"/>
          <w:lang w:val="en" w:eastAsia="en-GB"/>
        </w:rPr>
      </w:pPr>
      <w:r w:rsidRPr="00E26078">
        <w:rPr>
          <w:rFonts w:eastAsia="Times New Roman" w:cs="Times New Roman"/>
          <w:color w:val="333333"/>
          <w:sz w:val="24"/>
          <w:szCs w:val="24"/>
          <w:lang w:val="en" w:eastAsia="en-GB"/>
        </w:rPr>
        <w:t>Inclusive and develop</w:t>
      </w:r>
      <w:r w:rsidR="000735CE">
        <w:rPr>
          <w:rFonts w:eastAsia="Times New Roman" w:cs="Times New Roman"/>
          <w:color w:val="333333"/>
          <w:sz w:val="24"/>
          <w:szCs w:val="24"/>
          <w:lang w:val="en" w:eastAsia="en-GB"/>
        </w:rPr>
        <w:t>s</w:t>
      </w:r>
      <w:r w:rsidRPr="00E26078">
        <w:rPr>
          <w:rFonts w:eastAsia="Times New Roman" w:cs="Times New Roman"/>
          <w:color w:val="333333"/>
          <w:sz w:val="24"/>
          <w:szCs w:val="24"/>
          <w:lang w:val="en" w:eastAsia="en-GB"/>
        </w:rPr>
        <w:t xml:space="preserve"> </w:t>
      </w:r>
      <w:r w:rsidRPr="00422E4C">
        <w:rPr>
          <w:rFonts w:eastAsia="Times New Roman" w:cs="Times New Roman"/>
          <w:color w:val="333333"/>
          <w:sz w:val="24"/>
          <w:szCs w:val="24"/>
          <w:lang w:val="en" w:eastAsia="en-GB"/>
        </w:rPr>
        <w:t>children’s learning</w:t>
      </w:r>
      <w:r w:rsidR="00F5314C" w:rsidRPr="00422E4C">
        <w:rPr>
          <w:rFonts w:eastAsia="Times New Roman" w:cs="Times New Roman"/>
          <w:color w:val="333333"/>
          <w:sz w:val="24"/>
          <w:szCs w:val="24"/>
          <w:lang w:val="en" w:eastAsia="en-GB"/>
        </w:rPr>
        <w:t xml:space="preserve"> and preparation for adulthood</w:t>
      </w:r>
    </w:p>
    <w:p w14:paraId="22299751" w14:textId="0F787BD8" w:rsidR="00E26078" w:rsidRPr="00422E4C" w:rsidRDefault="00E26078" w:rsidP="00E26078">
      <w:pPr>
        <w:numPr>
          <w:ilvl w:val="0"/>
          <w:numId w:val="4"/>
        </w:numPr>
        <w:spacing w:before="100" w:beforeAutospacing="1" w:after="100" w:afterAutospacing="1"/>
        <w:rPr>
          <w:rFonts w:eastAsia="Times New Roman" w:cs="Times New Roman"/>
          <w:color w:val="333333"/>
          <w:sz w:val="24"/>
          <w:szCs w:val="24"/>
          <w:lang w:val="en" w:eastAsia="en-GB"/>
        </w:rPr>
      </w:pPr>
      <w:r w:rsidRPr="00422E4C">
        <w:rPr>
          <w:rFonts w:eastAsia="Times New Roman" w:cs="Times New Roman"/>
          <w:color w:val="333333"/>
          <w:sz w:val="24"/>
          <w:szCs w:val="24"/>
          <w:lang w:val="en" w:eastAsia="en-GB"/>
        </w:rPr>
        <w:t>Promotes spiritual, moral, cultural and physical development.</w:t>
      </w:r>
    </w:p>
    <w:p w14:paraId="309EBF8A" w14:textId="7903600F" w:rsidR="00E26078" w:rsidRPr="00422E4C" w:rsidRDefault="00E26078" w:rsidP="00E26078">
      <w:pPr>
        <w:numPr>
          <w:ilvl w:val="0"/>
          <w:numId w:val="4"/>
        </w:numPr>
        <w:spacing w:before="100" w:beforeAutospacing="1" w:after="100" w:afterAutospacing="1"/>
        <w:rPr>
          <w:rFonts w:eastAsia="Times New Roman" w:cs="Times New Roman"/>
          <w:color w:val="333333"/>
          <w:sz w:val="24"/>
          <w:szCs w:val="24"/>
          <w:lang w:val="en" w:eastAsia="en-GB"/>
        </w:rPr>
      </w:pPr>
      <w:r w:rsidRPr="00422E4C">
        <w:rPr>
          <w:rFonts w:eastAsia="Times New Roman" w:cs="Times New Roman"/>
          <w:color w:val="333333"/>
          <w:sz w:val="24"/>
          <w:szCs w:val="24"/>
          <w:lang w:val="en" w:eastAsia="en-GB"/>
        </w:rPr>
        <w:t xml:space="preserve">Promotes </w:t>
      </w:r>
      <w:r w:rsidRPr="00422E4C">
        <w:rPr>
          <w:rFonts w:eastAsia="Times New Roman" w:cs="Times New Roman"/>
          <w:b/>
          <w:color w:val="333333"/>
          <w:sz w:val="24"/>
          <w:szCs w:val="24"/>
          <w:lang w:val="en" w:eastAsia="en-GB"/>
        </w:rPr>
        <w:t>British Values</w:t>
      </w:r>
      <w:r w:rsidR="00B839F5" w:rsidRPr="00422E4C">
        <w:rPr>
          <w:rFonts w:eastAsia="Times New Roman" w:cs="Times New Roman"/>
          <w:b/>
          <w:color w:val="333333"/>
          <w:sz w:val="24"/>
          <w:szCs w:val="24"/>
          <w:lang w:val="en" w:eastAsia="en-GB"/>
        </w:rPr>
        <w:t>,</w:t>
      </w:r>
      <w:r w:rsidRPr="00422E4C">
        <w:rPr>
          <w:rFonts w:eastAsia="Times New Roman" w:cs="Times New Roman"/>
          <w:color w:val="333333"/>
          <w:sz w:val="24"/>
          <w:szCs w:val="24"/>
          <w:lang w:val="en" w:eastAsia="en-GB"/>
        </w:rPr>
        <w:t xml:space="preserve"> </w:t>
      </w:r>
      <w:r w:rsidRPr="00422E4C">
        <w:rPr>
          <w:rFonts w:eastAsia="Times New Roman" w:cs="Times New Roman"/>
          <w:b/>
          <w:color w:val="333333"/>
          <w:sz w:val="24"/>
          <w:szCs w:val="24"/>
          <w:lang w:val="en" w:eastAsia="en-GB"/>
        </w:rPr>
        <w:t>PREVENT</w:t>
      </w:r>
      <w:r w:rsidR="00B839F5" w:rsidRPr="00422E4C">
        <w:rPr>
          <w:rFonts w:eastAsia="Times New Roman" w:cs="Times New Roman"/>
          <w:color w:val="333333"/>
          <w:sz w:val="24"/>
          <w:szCs w:val="24"/>
          <w:lang w:val="en" w:eastAsia="en-GB"/>
        </w:rPr>
        <w:t xml:space="preserve"> and School based values</w:t>
      </w:r>
    </w:p>
    <w:p w14:paraId="6A2AE3C5" w14:textId="77777777" w:rsidR="00F32D7F" w:rsidRPr="0014793C" w:rsidRDefault="00F32D7F" w:rsidP="00F32D7F">
      <w:pPr>
        <w:spacing w:before="100" w:beforeAutospacing="1" w:after="100" w:afterAutospacing="1"/>
        <w:rPr>
          <w:rFonts w:eastAsia="Times New Roman" w:cs="Times New Roman"/>
          <w:b/>
          <w:color w:val="333333"/>
          <w:sz w:val="24"/>
          <w:szCs w:val="24"/>
          <w:u w:val="single"/>
          <w:lang w:val="en" w:eastAsia="en-GB"/>
        </w:rPr>
      </w:pPr>
      <w:r>
        <w:rPr>
          <w:rFonts w:eastAsia="Times New Roman" w:cs="Times New Roman"/>
          <w:b/>
          <w:color w:val="333333"/>
          <w:sz w:val="24"/>
          <w:szCs w:val="24"/>
          <w:u w:val="single"/>
          <w:lang w:val="en" w:eastAsia="en-GB"/>
        </w:rPr>
        <w:t>Assessment, Reporting and Recording</w:t>
      </w:r>
      <w:r w:rsidRPr="0014793C">
        <w:rPr>
          <w:rFonts w:eastAsia="Times New Roman" w:cs="Times New Roman"/>
          <w:b/>
          <w:color w:val="333333"/>
          <w:sz w:val="24"/>
          <w:szCs w:val="24"/>
          <w:u w:val="single"/>
          <w:lang w:val="en" w:eastAsia="en-GB"/>
        </w:rPr>
        <w:t>:</w:t>
      </w:r>
      <w:r w:rsidRPr="0014793C">
        <w:rPr>
          <w:b/>
          <w:noProof/>
          <w:color w:val="1F497D" w:themeColor="text2"/>
          <w:sz w:val="32"/>
          <w:szCs w:val="32"/>
          <w:lang w:eastAsia="en-GB"/>
        </w:rPr>
        <w:t xml:space="preserve"> </w:t>
      </w:r>
    </w:p>
    <w:p w14:paraId="6A2AE3C6" w14:textId="59CCEC6A" w:rsidR="00F32D7F" w:rsidRDefault="00F32D7F" w:rsidP="00F32D7F">
      <w:pPr>
        <w:pStyle w:val="ListParagraph"/>
        <w:numPr>
          <w:ilvl w:val="0"/>
          <w:numId w:val="1"/>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To provide ongoing assessment of </w:t>
      </w:r>
      <w:r w:rsidR="00DF3C19">
        <w:rPr>
          <w:rFonts w:eastAsia="Times New Roman" w:cs="Times New Roman"/>
          <w:color w:val="333333"/>
          <w:sz w:val="24"/>
          <w:szCs w:val="24"/>
          <w:lang w:val="en" w:eastAsia="en-GB"/>
        </w:rPr>
        <w:t>student’s</w:t>
      </w:r>
      <w:r>
        <w:rPr>
          <w:rFonts w:eastAsia="Times New Roman" w:cs="Times New Roman"/>
          <w:color w:val="333333"/>
          <w:sz w:val="24"/>
          <w:szCs w:val="24"/>
          <w:lang w:val="en" w:eastAsia="en-GB"/>
        </w:rPr>
        <w:t xml:space="preserve"> progress in line with school procedures and practice.</w:t>
      </w:r>
    </w:p>
    <w:p w14:paraId="6A2AE3C7" w14:textId="77777777" w:rsidR="00F32D7F" w:rsidRDefault="00F32D7F" w:rsidP="00F32D7F">
      <w:pPr>
        <w:pStyle w:val="ListParagraph"/>
        <w:numPr>
          <w:ilvl w:val="0"/>
          <w:numId w:val="1"/>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To maintain a high quality of teaching by ensuring consistent monitoring and evaluation of own practice.</w:t>
      </w:r>
    </w:p>
    <w:p w14:paraId="6A2AE3C8" w14:textId="05C42139" w:rsidR="00F32D7F" w:rsidRPr="0014793C" w:rsidRDefault="00F32D7F" w:rsidP="00F32D7F">
      <w:pPr>
        <w:pStyle w:val="ListParagraph"/>
        <w:numPr>
          <w:ilvl w:val="0"/>
          <w:numId w:val="1"/>
        </w:numPr>
        <w:spacing w:before="100" w:beforeAutospacing="1" w:after="100" w:afterAutospacing="1"/>
        <w:rPr>
          <w:rFonts w:eastAsia="Times New Roman" w:cs="Times New Roman"/>
          <w:color w:val="333333"/>
          <w:sz w:val="24"/>
          <w:szCs w:val="24"/>
          <w:lang w:val="en" w:eastAsia="en-GB"/>
        </w:rPr>
      </w:pPr>
      <w:r>
        <w:rPr>
          <w:rFonts w:eastAsia="Times New Roman" w:cs="Times New Roman"/>
          <w:color w:val="333333"/>
          <w:sz w:val="24"/>
          <w:szCs w:val="24"/>
          <w:lang w:val="en" w:eastAsia="en-GB"/>
        </w:rPr>
        <w:t xml:space="preserve">To provide reports on </w:t>
      </w:r>
      <w:r w:rsidR="00DF3C19">
        <w:rPr>
          <w:rFonts w:eastAsia="Times New Roman" w:cs="Times New Roman"/>
          <w:color w:val="333333"/>
          <w:sz w:val="24"/>
          <w:szCs w:val="24"/>
          <w:lang w:val="en" w:eastAsia="en-GB"/>
        </w:rPr>
        <w:t>student’s</w:t>
      </w:r>
      <w:r>
        <w:rPr>
          <w:rFonts w:eastAsia="Times New Roman" w:cs="Times New Roman"/>
          <w:color w:val="333333"/>
          <w:sz w:val="24"/>
          <w:szCs w:val="24"/>
          <w:lang w:val="en" w:eastAsia="en-GB"/>
        </w:rPr>
        <w:t xml:space="preserve"> progress annually and as required by school leadership, which meet both statutory and school requirements.</w:t>
      </w:r>
    </w:p>
    <w:p w14:paraId="6A2AE3C9" w14:textId="77777777" w:rsidR="00F32D7F" w:rsidRPr="0014793C" w:rsidRDefault="00F32D7F" w:rsidP="00F32D7F">
      <w:pPr>
        <w:spacing w:before="100" w:beforeAutospacing="1" w:after="100" w:afterAutospacing="1"/>
        <w:rPr>
          <w:rFonts w:eastAsia="Times New Roman" w:cs="Times New Roman"/>
          <w:color w:val="333333"/>
          <w:sz w:val="24"/>
          <w:szCs w:val="24"/>
          <w:lang w:val="en" w:eastAsia="en-GB"/>
        </w:rPr>
      </w:pPr>
      <w:r>
        <w:rPr>
          <w:rFonts w:eastAsia="Times New Roman" w:cs="Times New Roman"/>
          <w:b/>
          <w:color w:val="333333"/>
          <w:sz w:val="24"/>
          <w:szCs w:val="24"/>
          <w:u w:val="single"/>
          <w:lang w:val="en" w:eastAsia="en-GB"/>
        </w:rPr>
        <w:t>Learning and Teaching</w:t>
      </w:r>
      <w:r w:rsidRPr="0014793C">
        <w:rPr>
          <w:rFonts w:eastAsia="Times New Roman" w:cs="Times New Roman"/>
          <w:b/>
          <w:color w:val="333333"/>
          <w:sz w:val="24"/>
          <w:szCs w:val="24"/>
          <w:u w:val="single"/>
          <w:lang w:val="en" w:eastAsia="en-GB"/>
        </w:rPr>
        <w:t>:</w:t>
      </w:r>
    </w:p>
    <w:p w14:paraId="489AD9E0" w14:textId="77777777" w:rsidR="003773C3" w:rsidRPr="003773C3" w:rsidRDefault="003773C3" w:rsidP="003773C3">
      <w:pPr>
        <w:numPr>
          <w:ilvl w:val="0"/>
          <w:numId w:val="2"/>
        </w:numPr>
        <w:rPr>
          <w:rFonts w:eastAsia="Times New Roman" w:cs="Times New Roman"/>
          <w:color w:val="333333"/>
          <w:sz w:val="24"/>
          <w:szCs w:val="24"/>
          <w:lang w:val="en" w:eastAsia="en-GB"/>
        </w:rPr>
      </w:pPr>
      <w:r w:rsidRPr="003773C3">
        <w:rPr>
          <w:rFonts w:eastAsia="Times New Roman" w:cs="Times New Roman"/>
          <w:color w:val="333333"/>
          <w:sz w:val="24"/>
          <w:szCs w:val="24"/>
          <w:lang w:val="en" w:eastAsia="en-GB"/>
        </w:rPr>
        <w:t>To undertake a full teaching commitment within a class and across the key stages as required.</w:t>
      </w:r>
    </w:p>
    <w:p w14:paraId="77A533EC" w14:textId="77777777" w:rsidR="003773C3" w:rsidRPr="00422E4C" w:rsidRDefault="003773C3" w:rsidP="003773C3">
      <w:pPr>
        <w:numPr>
          <w:ilvl w:val="0"/>
          <w:numId w:val="2"/>
        </w:numPr>
        <w:rPr>
          <w:rFonts w:eastAsia="Times New Roman" w:cs="Times New Roman"/>
          <w:color w:val="333333"/>
          <w:sz w:val="24"/>
          <w:szCs w:val="24"/>
          <w:lang w:val="en" w:eastAsia="en-GB"/>
        </w:rPr>
      </w:pPr>
      <w:r w:rsidRPr="003773C3">
        <w:rPr>
          <w:rFonts w:eastAsia="Times New Roman" w:cs="Times New Roman"/>
          <w:color w:val="333333"/>
          <w:sz w:val="24"/>
          <w:szCs w:val="24"/>
          <w:lang w:val="en" w:eastAsia="en-GB"/>
        </w:rPr>
        <w:t xml:space="preserve">To plan for children’s differentiated learning within the school’s planning framework </w:t>
      </w:r>
      <w:r w:rsidRPr="00422E4C">
        <w:rPr>
          <w:rFonts w:eastAsia="Times New Roman" w:cs="Times New Roman"/>
          <w:color w:val="333333"/>
          <w:sz w:val="24"/>
          <w:szCs w:val="24"/>
          <w:lang w:val="en" w:eastAsia="en-GB"/>
        </w:rPr>
        <w:t>using a variety of approaches and strategies.</w:t>
      </w:r>
    </w:p>
    <w:p w14:paraId="17C5E4DD" w14:textId="3D829579" w:rsidR="003773C3" w:rsidRPr="00422E4C" w:rsidRDefault="003773C3" w:rsidP="003773C3">
      <w:pPr>
        <w:numPr>
          <w:ilvl w:val="0"/>
          <w:numId w:val="2"/>
        </w:numPr>
        <w:rPr>
          <w:rFonts w:eastAsia="Times New Roman" w:cs="Times New Roman"/>
          <w:color w:val="333333"/>
          <w:sz w:val="24"/>
          <w:szCs w:val="24"/>
          <w:lang w:val="en" w:eastAsia="en-GB"/>
        </w:rPr>
      </w:pPr>
      <w:r w:rsidRPr="00422E4C">
        <w:rPr>
          <w:rFonts w:eastAsia="Times New Roman" w:cs="Times New Roman"/>
          <w:color w:val="333333"/>
          <w:sz w:val="24"/>
          <w:szCs w:val="24"/>
          <w:lang w:val="en" w:eastAsia="en-GB"/>
        </w:rPr>
        <w:t xml:space="preserve">To </w:t>
      </w:r>
      <w:proofErr w:type="gramStart"/>
      <w:r w:rsidRPr="00422E4C">
        <w:rPr>
          <w:rFonts w:eastAsia="Times New Roman" w:cs="Times New Roman"/>
          <w:color w:val="333333"/>
          <w:sz w:val="24"/>
          <w:szCs w:val="24"/>
          <w:lang w:val="en" w:eastAsia="en-GB"/>
        </w:rPr>
        <w:t>maintain  a</w:t>
      </w:r>
      <w:proofErr w:type="gramEnd"/>
      <w:r w:rsidRPr="00422E4C">
        <w:rPr>
          <w:rFonts w:eastAsia="Times New Roman" w:cs="Times New Roman"/>
          <w:color w:val="333333"/>
          <w:sz w:val="24"/>
          <w:szCs w:val="24"/>
          <w:lang w:val="en" w:eastAsia="en-GB"/>
        </w:rPr>
        <w:t xml:space="preserve"> positive approach to the management of </w:t>
      </w:r>
      <w:r w:rsidR="001962FD" w:rsidRPr="00422E4C">
        <w:rPr>
          <w:rFonts w:eastAsia="Times New Roman" w:cs="Times New Roman"/>
          <w:color w:val="333333"/>
          <w:sz w:val="24"/>
          <w:szCs w:val="24"/>
          <w:lang w:val="en" w:eastAsia="en-GB"/>
        </w:rPr>
        <w:t>behavior</w:t>
      </w:r>
      <w:r w:rsidRPr="00422E4C">
        <w:rPr>
          <w:rFonts w:eastAsia="Times New Roman" w:cs="Times New Roman"/>
          <w:color w:val="333333"/>
          <w:sz w:val="24"/>
          <w:szCs w:val="24"/>
          <w:lang w:val="en" w:eastAsia="en-GB"/>
        </w:rPr>
        <w:t xml:space="preserve"> in keeping with the ethos promoted in the school’s policy on positive </w:t>
      </w:r>
      <w:r w:rsidR="001962FD" w:rsidRPr="00422E4C">
        <w:rPr>
          <w:rFonts w:eastAsia="Times New Roman" w:cs="Times New Roman"/>
          <w:color w:val="333333"/>
          <w:sz w:val="24"/>
          <w:szCs w:val="24"/>
          <w:lang w:val="en" w:eastAsia="en-GB"/>
        </w:rPr>
        <w:t>behavior</w:t>
      </w:r>
      <w:r w:rsidRPr="00422E4C">
        <w:rPr>
          <w:rFonts w:eastAsia="Times New Roman" w:cs="Times New Roman"/>
          <w:color w:val="333333"/>
          <w:sz w:val="24"/>
          <w:szCs w:val="24"/>
          <w:lang w:val="en" w:eastAsia="en-GB"/>
        </w:rPr>
        <w:t>.</w:t>
      </w:r>
    </w:p>
    <w:p w14:paraId="1DE9BD24" w14:textId="1F499B82" w:rsidR="003773C3" w:rsidRPr="00422E4C" w:rsidRDefault="003773C3" w:rsidP="003773C3">
      <w:pPr>
        <w:numPr>
          <w:ilvl w:val="0"/>
          <w:numId w:val="2"/>
        </w:numPr>
        <w:rPr>
          <w:rFonts w:eastAsia="Times New Roman" w:cs="Times New Roman"/>
          <w:color w:val="333333"/>
          <w:sz w:val="24"/>
          <w:szCs w:val="24"/>
          <w:lang w:val="en" w:eastAsia="en-GB"/>
        </w:rPr>
      </w:pPr>
      <w:r w:rsidRPr="00422E4C">
        <w:rPr>
          <w:rFonts w:eastAsia="Times New Roman" w:cs="Times New Roman"/>
          <w:color w:val="333333"/>
          <w:sz w:val="24"/>
          <w:szCs w:val="24"/>
          <w:lang w:val="en" w:eastAsia="en-GB"/>
        </w:rPr>
        <w:t>To ensure that positive, trusting and supportive working relationships between pupils</w:t>
      </w:r>
      <w:r w:rsidR="00B839F5" w:rsidRPr="00422E4C">
        <w:rPr>
          <w:rFonts w:eastAsia="Times New Roman" w:cs="Times New Roman"/>
          <w:color w:val="333333"/>
          <w:sz w:val="24"/>
          <w:szCs w:val="24"/>
          <w:lang w:val="en" w:eastAsia="en-GB"/>
        </w:rPr>
        <w:t>, parents/</w:t>
      </w:r>
      <w:proofErr w:type="spellStart"/>
      <w:r w:rsidR="00B839F5" w:rsidRPr="00422E4C">
        <w:rPr>
          <w:rFonts w:eastAsia="Times New Roman" w:cs="Times New Roman"/>
          <w:color w:val="333333"/>
          <w:sz w:val="24"/>
          <w:szCs w:val="24"/>
          <w:lang w:val="en" w:eastAsia="en-GB"/>
        </w:rPr>
        <w:t>carers</w:t>
      </w:r>
      <w:proofErr w:type="spellEnd"/>
      <w:r w:rsidR="00B839F5" w:rsidRPr="00422E4C">
        <w:rPr>
          <w:rFonts w:eastAsia="Times New Roman" w:cs="Times New Roman"/>
          <w:color w:val="333333"/>
          <w:sz w:val="24"/>
          <w:szCs w:val="24"/>
          <w:lang w:val="en" w:eastAsia="en-GB"/>
        </w:rPr>
        <w:t xml:space="preserve"> a</w:t>
      </w:r>
      <w:r w:rsidRPr="00422E4C">
        <w:rPr>
          <w:rFonts w:eastAsia="Times New Roman" w:cs="Times New Roman"/>
          <w:color w:val="333333"/>
          <w:sz w:val="24"/>
          <w:szCs w:val="24"/>
          <w:lang w:val="en" w:eastAsia="en-GB"/>
        </w:rPr>
        <w:t>nd colleagues are maintained.</w:t>
      </w:r>
    </w:p>
    <w:p w14:paraId="2B09D32A" w14:textId="77777777" w:rsidR="003773C3" w:rsidRPr="003773C3" w:rsidRDefault="003773C3" w:rsidP="003773C3">
      <w:pPr>
        <w:numPr>
          <w:ilvl w:val="0"/>
          <w:numId w:val="2"/>
        </w:numPr>
        <w:rPr>
          <w:rFonts w:eastAsia="Times New Roman" w:cs="Times New Roman"/>
          <w:color w:val="333333"/>
          <w:sz w:val="24"/>
          <w:szCs w:val="24"/>
          <w:lang w:val="en" w:eastAsia="en-GB"/>
        </w:rPr>
      </w:pPr>
      <w:r w:rsidRPr="003773C3">
        <w:rPr>
          <w:rFonts w:eastAsia="Times New Roman" w:cs="Times New Roman"/>
          <w:color w:val="333333"/>
          <w:sz w:val="24"/>
          <w:szCs w:val="24"/>
          <w:lang w:val="en" w:eastAsia="en-GB"/>
        </w:rPr>
        <w:t>To manage, motivate, develop and support staff with the aim of effective delivery of the curriculum to pupils.</w:t>
      </w:r>
    </w:p>
    <w:p w14:paraId="32F6B7DE" w14:textId="77777777" w:rsidR="003773C3" w:rsidRPr="003773C3" w:rsidRDefault="003773C3" w:rsidP="003773C3">
      <w:pPr>
        <w:numPr>
          <w:ilvl w:val="0"/>
          <w:numId w:val="2"/>
        </w:numPr>
        <w:rPr>
          <w:rFonts w:eastAsia="Times New Roman" w:cs="Times New Roman"/>
          <w:color w:val="333333"/>
          <w:sz w:val="24"/>
          <w:szCs w:val="24"/>
          <w:lang w:val="en" w:eastAsia="en-GB"/>
        </w:rPr>
      </w:pPr>
      <w:r w:rsidRPr="003773C3">
        <w:rPr>
          <w:rFonts w:eastAsia="Times New Roman" w:cs="Times New Roman"/>
          <w:color w:val="333333"/>
          <w:sz w:val="24"/>
          <w:szCs w:val="24"/>
          <w:lang w:val="en" w:eastAsia="en-GB"/>
        </w:rPr>
        <w:t xml:space="preserve">To maintain an </w:t>
      </w:r>
      <w:proofErr w:type="spellStart"/>
      <w:r w:rsidRPr="003773C3">
        <w:rPr>
          <w:rFonts w:eastAsia="Times New Roman" w:cs="Times New Roman"/>
          <w:color w:val="333333"/>
          <w:sz w:val="24"/>
          <w:szCs w:val="24"/>
          <w:lang w:val="en" w:eastAsia="en-GB"/>
        </w:rPr>
        <w:t>organised</w:t>
      </w:r>
      <w:proofErr w:type="spellEnd"/>
      <w:r w:rsidRPr="003773C3">
        <w:rPr>
          <w:rFonts w:eastAsia="Times New Roman" w:cs="Times New Roman"/>
          <w:color w:val="333333"/>
          <w:sz w:val="24"/>
          <w:szCs w:val="24"/>
          <w:lang w:val="en" w:eastAsia="en-GB"/>
        </w:rPr>
        <w:t xml:space="preserve"> classroom environment suitable to the learning needs of the pupils and to contribute to display across the school with reference to the display policy.</w:t>
      </w:r>
    </w:p>
    <w:p w14:paraId="3DF88FAC" w14:textId="77777777" w:rsidR="003773C3" w:rsidRPr="003773C3" w:rsidRDefault="003773C3" w:rsidP="003773C3">
      <w:pPr>
        <w:numPr>
          <w:ilvl w:val="0"/>
          <w:numId w:val="2"/>
        </w:numPr>
        <w:rPr>
          <w:rFonts w:eastAsia="Times New Roman" w:cs="Times New Roman"/>
          <w:color w:val="333333"/>
          <w:sz w:val="24"/>
          <w:szCs w:val="24"/>
          <w:lang w:val="en" w:eastAsia="en-GB"/>
        </w:rPr>
      </w:pPr>
      <w:r w:rsidRPr="003773C3">
        <w:rPr>
          <w:rFonts w:eastAsia="Times New Roman" w:cs="Times New Roman"/>
          <w:color w:val="333333"/>
          <w:sz w:val="24"/>
          <w:szCs w:val="24"/>
          <w:lang w:val="en" w:eastAsia="en-GB"/>
        </w:rPr>
        <w:t>To maintain and develop appropriate and adequate resources for teaching.</w:t>
      </w:r>
    </w:p>
    <w:p w14:paraId="03AC9307" w14:textId="77777777" w:rsidR="003773C3" w:rsidRPr="003773C3" w:rsidRDefault="003773C3" w:rsidP="003773C3">
      <w:pPr>
        <w:numPr>
          <w:ilvl w:val="0"/>
          <w:numId w:val="2"/>
        </w:numPr>
        <w:rPr>
          <w:rFonts w:eastAsia="Times New Roman" w:cs="Times New Roman"/>
          <w:color w:val="333333"/>
          <w:sz w:val="24"/>
          <w:szCs w:val="24"/>
          <w:lang w:val="en" w:eastAsia="en-GB"/>
        </w:rPr>
      </w:pPr>
      <w:r w:rsidRPr="003773C3">
        <w:rPr>
          <w:rFonts w:eastAsia="Times New Roman" w:cs="Times New Roman"/>
          <w:color w:val="333333"/>
          <w:sz w:val="24"/>
          <w:szCs w:val="24"/>
          <w:lang w:val="en" w:eastAsia="en-GB"/>
        </w:rPr>
        <w:t>To ensure the health and safety of staff and pupils in accordance with school practice and policy.</w:t>
      </w:r>
    </w:p>
    <w:p w14:paraId="0E912958" w14:textId="77777777" w:rsidR="003773C3" w:rsidRPr="003773C3" w:rsidRDefault="003773C3" w:rsidP="003773C3">
      <w:pPr>
        <w:rPr>
          <w:rFonts w:eastAsia="Times New Roman" w:cs="Times New Roman"/>
          <w:b/>
          <w:color w:val="333333"/>
          <w:sz w:val="24"/>
          <w:szCs w:val="24"/>
          <w:u w:val="single"/>
          <w:lang w:val="en" w:eastAsia="en-GB"/>
        </w:rPr>
      </w:pPr>
      <w:r w:rsidRPr="003773C3">
        <w:rPr>
          <w:rFonts w:eastAsia="Times New Roman" w:cs="Times New Roman"/>
          <w:b/>
          <w:color w:val="333333"/>
          <w:sz w:val="24"/>
          <w:szCs w:val="24"/>
          <w:u w:val="single"/>
          <w:lang w:val="en" w:eastAsia="en-GB"/>
        </w:rPr>
        <w:t>Parents and other agencies:</w:t>
      </w:r>
    </w:p>
    <w:p w14:paraId="71EBD87A" w14:textId="77777777" w:rsidR="003773C3" w:rsidRPr="003773C3" w:rsidRDefault="003773C3" w:rsidP="003773C3">
      <w:pPr>
        <w:numPr>
          <w:ilvl w:val="0"/>
          <w:numId w:val="5"/>
        </w:numPr>
        <w:rPr>
          <w:rFonts w:eastAsia="Times New Roman" w:cs="Times New Roman"/>
          <w:color w:val="333333"/>
          <w:sz w:val="24"/>
          <w:szCs w:val="24"/>
          <w:lang w:val="en" w:eastAsia="en-GB"/>
        </w:rPr>
      </w:pPr>
      <w:r w:rsidRPr="003773C3">
        <w:rPr>
          <w:rFonts w:eastAsia="Times New Roman" w:cs="Times New Roman"/>
          <w:color w:val="333333"/>
          <w:sz w:val="24"/>
          <w:szCs w:val="24"/>
          <w:lang w:val="en" w:eastAsia="en-GB"/>
        </w:rPr>
        <w:t xml:space="preserve">To have a positive approach to involving parents and </w:t>
      </w:r>
      <w:proofErr w:type="spellStart"/>
      <w:r w:rsidRPr="003773C3">
        <w:rPr>
          <w:rFonts w:eastAsia="Times New Roman" w:cs="Times New Roman"/>
          <w:color w:val="333333"/>
          <w:sz w:val="24"/>
          <w:szCs w:val="24"/>
          <w:lang w:val="en" w:eastAsia="en-GB"/>
        </w:rPr>
        <w:t>carers</w:t>
      </w:r>
      <w:proofErr w:type="spellEnd"/>
      <w:r w:rsidRPr="003773C3">
        <w:rPr>
          <w:rFonts w:eastAsia="Times New Roman" w:cs="Times New Roman"/>
          <w:color w:val="333333"/>
          <w:sz w:val="24"/>
          <w:szCs w:val="24"/>
          <w:lang w:val="en" w:eastAsia="en-GB"/>
        </w:rPr>
        <w:t xml:space="preserve"> in their child’s education.</w:t>
      </w:r>
    </w:p>
    <w:p w14:paraId="7FDCB368" w14:textId="77777777" w:rsidR="003773C3" w:rsidRPr="003773C3" w:rsidRDefault="003773C3" w:rsidP="003773C3">
      <w:pPr>
        <w:numPr>
          <w:ilvl w:val="0"/>
          <w:numId w:val="5"/>
        </w:numPr>
        <w:rPr>
          <w:rFonts w:eastAsia="Times New Roman" w:cs="Times New Roman"/>
          <w:color w:val="333333"/>
          <w:sz w:val="24"/>
          <w:szCs w:val="24"/>
          <w:lang w:val="en" w:eastAsia="en-GB"/>
        </w:rPr>
      </w:pPr>
      <w:r w:rsidRPr="003773C3">
        <w:rPr>
          <w:rFonts w:eastAsia="Times New Roman" w:cs="Times New Roman"/>
          <w:color w:val="333333"/>
          <w:sz w:val="24"/>
          <w:szCs w:val="24"/>
          <w:lang w:val="en" w:eastAsia="en-GB"/>
        </w:rPr>
        <w:lastRenderedPageBreak/>
        <w:t>To provide parents and other with detailed information about their child’s progress as required.</w:t>
      </w:r>
    </w:p>
    <w:p w14:paraId="50DB9CFC" w14:textId="77777777" w:rsidR="003773C3" w:rsidRPr="003773C3" w:rsidRDefault="003773C3" w:rsidP="003773C3">
      <w:pPr>
        <w:numPr>
          <w:ilvl w:val="0"/>
          <w:numId w:val="5"/>
        </w:numPr>
        <w:rPr>
          <w:rFonts w:eastAsia="Times New Roman" w:cs="Times New Roman"/>
          <w:color w:val="333333"/>
          <w:sz w:val="24"/>
          <w:szCs w:val="24"/>
          <w:lang w:val="en" w:eastAsia="en-GB"/>
        </w:rPr>
      </w:pPr>
      <w:r w:rsidRPr="003773C3">
        <w:rPr>
          <w:rFonts w:eastAsia="Times New Roman" w:cs="Times New Roman"/>
          <w:color w:val="333333"/>
          <w:sz w:val="24"/>
          <w:szCs w:val="24"/>
          <w:lang w:val="en" w:eastAsia="en-GB"/>
        </w:rPr>
        <w:t>To engage parents in partnerships that will enhance the pupils’ cognitive, emotional, and social development.</w:t>
      </w:r>
    </w:p>
    <w:p w14:paraId="1422414C" w14:textId="1B4A6103" w:rsidR="003773C3" w:rsidRPr="003773C3" w:rsidRDefault="003773C3" w:rsidP="003773C3">
      <w:pPr>
        <w:numPr>
          <w:ilvl w:val="0"/>
          <w:numId w:val="5"/>
        </w:numPr>
        <w:rPr>
          <w:rFonts w:eastAsia="Times New Roman" w:cs="Times New Roman"/>
          <w:color w:val="333333"/>
          <w:sz w:val="24"/>
          <w:szCs w:val="24"/>
          <w:lang w:val="en" w:eastAsia="en-GB"/>
        </w:rPr>
      </w:pPr>
      <w:r w:rsidRPr="003773C3">
        <w:rPr>
          <w:rFonts w:eastAsia="Times New Roman" w:cs="Times New Roman"/>
          <w:color w:val="333333"/>
          <w:sz w:val="24"/>
          <w:szCs w:val="24"/>
          <w:lang w:val="en" w:eastAsia="en-GB"/>
        </w:rPr>
        <w:t xml:space="preserve">To liaise with parents, </w:t>
      </w:r>
      <w:proofErr w:type="spellStart"/>
      <w:r w:rsidRPr="003773C3">
        <w:rPr>
          <w:rFonts w:eastAsia="Times New Roman" w:cs="Times New Roman"/>
          <w:color w:val="333333"/>
          <w:sz w:val="24"/>
          <w:szCs w:val="24"/>
          <w:lang w:val="en" w:eastAsia="en-GB"/>
        </w:rPr>
        <w:t>carers</w:t>
      </w:r>
      <w:proofErr w:type="spellEnd"/>
      <w:r w:rsidRPr="003773C3">
        <w:rPr>
          <w:rFonts w:eastAsia="Times New Roman" w:cs="Times New Roman"/>
          <w:color w:val="333333"/>
          <w:sz w:val="24"/>
          <w:szCs w:val="24"/>
          <w:lang w:val="en" w:eastAsia="en-GB"/>
        </w:rPr>
        <w:t xml:space="preserve"> and support services as appropriate and in consultation with the Principal.</w:t>
      </w:r>
    </w:p>
    <w:p w14:paraId="012FBA9C" w14:textId="77777777" w:rsidR="003773C3" w:rsidRPr="003773C3" w:rsidRDefault="003773C3" w:rsidP="003773C3">
      <w:pPr>
        <w:numPr>
          <w:ilvl w:val="0"/>
          <w:numId w:val="5"/>
        </w:numPr>
        <w:rPr>
          <w:rFonts w:eastAsia="Times New Roman" w:cs="Times New Roman"/>
          <w:color w:val="333333"/>
          <w:sz w:val="24"/>
          <w:szCs w:val="24"/>
          <w:lang w:val="en" w:eastAsia="en-GB"/>
        </w:rPr>
      </w:pPr>
      <w:r w:rsidRPr="003773C3">
        <w:rPr>
          <w:rFonts w:eastAsia="Times New Roman" w:cs="Times New Roman"/>
          <w:color w:val="333333"/>
          <w:sz w:val="24"/>
          <w:szCs w:val="24"/>
          <w:lang w:val="en" w:eastAsia="en-GB"/>
        </w:rPr>
        <w:t>To actively work within the safeguarding policy and practice of the school.</w:t>
      </w:r>
    </w:p>
    <w:p w14:paraId="1F16966A" w14:textId="77777777" w:rsidR="003773C3" w:rsidRPr="003773C3" w:rsidRDefault="003773C3" w:rsidP="003773C3">
      <w:pPr>
        <w:numPr>
          <w:ilvl w:val="0"/>
          <w:numId w:val="5"/>
        </w:numPr>
        <w:rPr>
          <w:rFonts w:eastAsia="Times New Roman" w:cs="Times New Roman"/>
          <w:color w:val="333333"/>
          <w:sz w:val="24"/>
          <w:szCs w:val="24"/>
          <w:lang w:val="en" w:eastAsia="en-GB"/>
        </w:rPr>
      </w:pPr>
      <w:r w:rsidRPr="003773C3">
        <w:rPr>
          <w:rFonts w:eastAsia="Times New Roman" w:cs="Times New Roman"/>
          <w:color w:val="333333"/>
          <w:sz w:val="24"/>
          <w:szCs w:val="24"/>
          <w:lang w:val="en" w:eastAsia="en-GB"/>
        </w:rPr>
        <w:t xml:space="preserve">To work in partnership with </w:t>
      </w:r>
      <w:proofErr w:type="gramStart"/>
      <w:r w:rsidRPr="003773C3">
        <w:rPr>
          <w:rFonts w:eastAsia="Times New Roman" w:cs="Times New Roman"/>
          <w:color w:val="333333"/>
          <w:sz w:val="24"/>
          <w:szCs w:val="24"/>
          <w:lang w:val="en" w:eastAsia="en-GB"/>
        </w:rPr>
        <w:t>school based</w:t>
      </w:r>
      <w:proofErr w:type="gramEnd"/>
      <w:r w:rsidRPr="003773C3">
        <w:rPr>
          <w:rFonts w:eastAsia="Times New Roman" w:cs="Times New Roman"/>
          <w:color w:val="333333"/>
          <w:sz w:val="24"/>
          <w:szCs w:val="24"/>
          <w:lang w:val="en" w:eastAsia="en-GB"/>
        </w:rPr>
        <w:t xml:space="preserve"> support services such as therapists. </w:t>
      </w:r>
    </w:p>
    <w:p w14:paraId="40952CA3" w14:textId="77777777" w:rsidR="003773C3" w:rsidRPr="003773C3" w:rsidRDefault="003773C3" w:rsidP="003773C3">
      <w:pPr>
        <w:rPr>
          <w:rFonts w:eastAsia="Times New Roman" w:cs="Times New Roman"/>
          <w:b/>
          <w:color w:val="333333"/>
          <w:sz w:val="24"/>
          <w:szCs w:val="24"/>
          <w:u w:val="single"/>
          <w:lang w:val="en" w:eastAsia="en-GB"/>
        </w:rPr>
      </w:pPr>
      <w:r w:rsidRPr="003773C3">
        <w:rPr>
          <w:rFonts w:eastAsia="Times New Roman" w:cs="Times New Roman"/>
          <w:b/>
          <w:color w:val="333333"/>
          <w:sz w:val="24"/>
          <w:szCs w:val="24"/>
          <w:u w:val="single"/>
          <w:lang w:val="en" w:eastAsia="en-GB"/>
        </w:rPr>
        <w:t>School Development:</w:t>
      </w:r>
    </w:p>
    <w:p w14:paraId="35DE3D2C" w14:textId="77777777" w:rsidR="003773C3" w:rsidRPr="003773C3" w:rsidRDefault="003773C3" w:rsidP="003773C3">
      <w:pPr>
        <w:numPr>
          <w:ilvl w:val="0"/>
          <w:numId w:val="6"/>
        </w:numPr>
        <w:rPr>
          <w:rFonts w:eastAsia="Times New Roman" w:cs="Times New Roman"/>
          <w:b/>
          <w:color w:val="333333"/>
          <w:sz w:val="24"/>
          <w:szCs w:val="24"/>
          <w:u w:val="single"/>
          <w:lang w:val="en" w:eastAsia="en-GB"/>
        </w:rPr>
      </w:pPr>
      <w:r w:rsidRPr="003773C3">
        <w:rPr>
          <w:rFonts w:eastAsia="Times New Roman" w:cs="Times New Roman"/>
          <w:color w:val="333333"/>
          <w:sz w:val="24"/>
          <w:szCs w:val="24"/>
          <w:lang w:val="en" w:eastAsia="en-GB"/>
        </w:rPr>
        <w:t>To work within and towards the framework of the National Standards for Teachers.</w:t>
      </w:r>
    </w:p>
    <w:p w14:paraId="29DD9BF3" w14:textId="77777777" w:rsidR="003773C3" w:rsidRPr="003773C3" w:rsidRDefault="003773C3" w:rsidP="003773C3">
      <w:pPr>
        <w:numPr>
          <w:ilvl w:val="0"/>
          <w:numId w:val="6"/>
        </w:numPr>
        <w:rPr>
          <w:rFonts w:eastAsia="Times New Roman" w:cs="Times New Roman"/>
          <w:b/>
          <w:color w:val="333333"/>
          <w:sz w:val="24"/>
          <w:szCs w:val="24"/>
          <w:u w:val="single"/>
          <w:lang w:val="en" w:eastAsia="en-GB"/>
        </w:rPr>
      </w:pPr>
      <w:r w:rsidRPr="003773C3">
        <w:rPr>
          <w:rFonts w:eastAsia="Times New Roman" w:cs="Times New Roman"/>
          <w:color w:val="333333"/>
          <w:sz w:val="24"/>
          <w:szCs w:val="24"/>
          <w:lang w:val="en" w:eastAsia="en-GB"/>
        </w:rPr>
        <w:t>To lead on an area of the curriculum to be agreed with the school in line with school needs.</w:t>
      </w:r>
    </w:p>
    <w:p w14:paraId="35B48063" w14:textId="77777777" w:rsidR="003773C3" w:rsidRPr="003773C3" w:rsidRDefault="003773C3" w:rsidP="003773C3">
      <w:pPr>
        <w:numPr>
          <w:ilvl w:val="0"/>
          <w:numId w:val="6"/>
        </w:numPr>
        <w:rPr>
          <w:rFonts w:eastAsia="Times New Roman" w:cs="Times New Roman"/>
          <w:color w:val="333333"/>
          <w:sz w:val="24"/>
          <w:szCs w:val="24"/>
          <w:lang w:val="en" w:eastAsia="en-GB"/>
        </w:rPr>
      </w:pPr>
      <w:r w:rsidRPr="003773C3">
        <w:rPr>
          <w:rFonts w:eastAsia="Times New Roman" w:cs="Times New Roman"/>
          <w:color w:val="333333"/>
          <w:sz w:val="24"/>
          <w:szCs w:val="24"/>
          <w:lang w:val="en" w:eastAsia="en-GB"/>
        </w:rPr>
        <w:t>To contribute actively in whole school and curriculum development within the context of the school improvement plan.</w:t>
      </w:r>
    </w:p>
    <w:p w14:paraId="68AE17E6" w14:textId="77777777" w:rsidR="003773C3" w:rsidRPr="003773C3" w:rsidRDefault="003773C3" w:rsidP="003773C3">
      <w:pPr>
        <w:numPr>
          <w:ilvl w:val="0"/>
          <w:numId w:val="6"/>
        </w:numPr>
        <w:rPr>
          <w:rFonts w:eastAsia="Times New Roman" w:cs="Times New Roman"/>
          <w:b/>
          <w:color w:val="333333"/>
          <w:sz w:val="24"/>
          <w:szCs w:val="24"/>
          <w:u w:val="single"/>
          <w:lang w:val="en" w:eastAsia="en-GB"/>
        </w:rPr>
      </w:pPr>
      <w:r w:rsidRPr="003773C3">
        <w:rPr>
          <w:rFonts w:eastAsia="Times New Roman" w:cs="Times New Roman"/>
          <w:color w:val="333333"/>
          <w:sz w:val="24"/>
          <w:szCs w:val="24"/>
          <w:lang w:val="en" w:eastAsia="en-GB"/>
        </w:rPr>
        <w:t>To participate in continuing professional development.</w:t>
      </w:r>
    </w:p>
    <w:p w14:paraId="79D7CCC2" w14:textId="77777777" w:rsidR="003773C3" w:rsidRPr="003773C3" w:rsidRDefault="003773C3" w:rsidP="003773C3">
      <w:pPr>
        <w:numPr>
          <w:ilvl w:val="0"/>
          <w:numId w:val="6"/>
        </w:numPr>
        <w:rPr>
          <w:rFonts w:eastAsia="Times New Roman" w:cs="Times New Roman"/>
          <w:b/>
          <w:color w:val="333333"/>
          <w:sz w:val="24"/>
          <w:szCs w:val="24"/>
          <w:u w:val="single"/>
          <w:lang w:val="en" w:eastAsia="en-GB"/>
        </w:rPr>
      </w:pPr>
      <w:r w:rsidRPr="003773C3">
        <w:rPr>
          <w:rFonts w:eastAsia="Times New Roman" w:cs="Times New Roman"/>
          <w:color w:val="333333"/>
          <w:sz w:val="24"/>
          <w:szCs w:val="24"/>
          <w:lang w:val="en" w:eastAsia="en-GB"/>
        </w:rPr>
        <w:t>To keep abreast of general and national curriculum initiatives.</w:t>
      </w:r>
    </w:p>
    <w:p w14:paraId="66D7387E" w14:textId="77777777" w:rsidR="003773C3" w:rsidRPr="003773C3" w:rsidRDefault="003773C3" w:rsidP="003773C3">
      <w:pPr>
        <w:numPr>
          <w:ilvl w:val="0"/>
          <w:numId w:val="6"/>
        </w:numPr>
        <w:rPr>
          <w:rFonts w:eastAsia="Times New Roman" w:cs="Times New Roman"/>
          <w:b/>
          <w:color w:val="333333"/>
          <w:sz w:val="24"/>
          <w:szCs w:val="24"/>
          <w:u w:val="single"/>
          <w:lang w:val="en" w:eastAsia="en-GB"/>
        </w:rPr>
      </w:pPr>
      <w:r w:rsidRPr="003773C3">
        <w:rPr>
          <w:rFonts w:eastAsia="Times New Roman" w:cs="Times New Roman"/>
          <w:color w:val="333333"/>
          <w:sz w:val="24"/>
          <w:szCs w:val="24"/>
          <w:lang w:val="en" w:eastAsia="en-GB"/>
        </w:rPr>
        <w:t xml:space="preserve">To participate in working parties for the development, maintenance and evaluation of specific curriculum areas. </w:t>
      </w:r>
    </w:p>
    <w:p w14:paraId="699F2A17" w14:textId="77777777" w:rsidR="003773C3" w:rsidRPr="003773C3" w:rsidRDefault="003773C3" w:rsidP="003773C3">
      <w:pPr>
        <w:numPr>
          <w:ilvl w:val="0"/>
          <w:numId w:val="6"/>
        </w:numPr>
        <w:rPr>
          <w:rFonts w:eastAsia="Times New Roman" w:cs="Times New Roman"/>
          <w:b/>
          <w:color w:val="333333"/>
          <w:sz w:val="24"/>
          <w:szCs w:val="24"/>
          <w:u w:val="single"/>
          <w:lang w:val="en" w:eastAsia="en-GB"/>
        </w:rPr>
      </w:pPr>
      <w:r w:rsidRPr="003773C3">
        <w:rPr>
          <w:rFonts w:eastAsia="Times New Roman" w:cs="Times New Roman"/>
          <w:color w:val="333333"/>
          <w:sz w:val="24"/>
          <w:szCs w:val="24"/>
          <w:lang w:val="en" w:eastAsia="en-GB"/>
        </w:rPr>
        <w:t>To provide advice, assistance and guidance for staff as required.</w:t>
      </w:r>
    </w:p>
    <w:p w14:paraId="1A1E98E9" w14:textId="77777777" w:rsidR="003773C3" w:rsidRPr="003773C3" w:rsidRDefault="003773C3" w:rsidP="003773C3">
      <w:pPr>
        <w:numPr>
          <w:ilvl w:val="0"/>
          <w:numId w:val="6"/>
        </w:numPr>
        <w:rPr>
          <w:rFonts w:eastAsia="Times New Roman" w:cs="Times New Roman"/>
          <w:b/>
          <w:color w:val="333333"/>
          <w:sz w:val="24"/>
          <w:szCs w:val="24"/>
          <w:u w:val="single"/>
          <w:lang w:val="en" w:eastAsia="en-GB"/>
        </w:rPr>
      </w:pPr>
      <w:r w:rsidRPr="003773C3">
        <w:rPr>
          <w:rFonts w:eastAsia="Times New Roman" w:cs="Times New Roman"/>
          <w:color w:val="333333"/>
          <w:sz w:val="24"/>
          <w:szCs w:val="24"/>
          <w:lang w:val="en" w:eastAsia="en-GB"/>
        </w:rPr>
        <w:t>To keep staff and governors informed of development.</w:t>
      </w:r>
    </w:p>
    <w:p w14:paraId="22DCF358" w14:textId="77777777" w:rsidR="003773C3" w:rsidRPr="003773C3" w:rsidRDefault="003773C3" w:rsidP="003773C3">
      <w:pPr>
        <w:rPr>
          <w:rFonts w:eastAsia="Times New Roman" w:cs="Times New Roman"/>
          <w:b/>
          <w:color w:val="333333"/>
          <w:sz w:val="24"/>
          <w:szCs w:val="24"/>
          <w:u w:val="single"/>
          <w:lang w:val="en" w:eastAsia="en-GB"/>
        </w:rPr>
      </w:pPr>
      <w:r w:rsidRPr="003773C3">
        <w:rPr>
          <w:rFonts w:eastAsia="Times New Roman" w:cs="Times New Roman"/>
          <w:b/>
          <w:color w:val="333333"/>
          <w:sz w:val="24"/>
          <w:szCs w:val="24"/>
          <w:u w:val="single"/>
          <w:lang w:val="en" w:eastAsia="en-GB"/>
        </w:rPr>
        <w:t>Other</w:t>
      </w:r>
    </w:p>
    <w:p w14:paraId="11704280" w14:textId="77777777" w:rsidR="003773C3" w:rsidRPr="003773C3" w:rsidRDefault="003773C3" w:rsidP="003773C3">
      <w:pPr>
        <w:numPr>
          <w:ilvl w:val="0"/>
          <w:numId w:val="3"/>
        </w:numPr>
        <w:rPr>
          <w:rFonts w:eastAsia="Times New Roman" w:cs="Times New Roman"/>
          <w:color w:val="333333"/>
          <w:sz w:val="24"/>
          <w:szCs w:val="24"/>
          <w:lang w:val="en" w:eastAsia="en-GB"/>
        </w:rPr>
      </w:pPr>
      <w:r w:rsidRPr="003773C3">
        <w:rPr>
          <w:rFonts w:eastAsia="Times New Roman" w:cs="Times New Roman"/>
          <w:color w:val="333333"/>
          <w:sz w:val="24"/>
          <w:szCs w:val="24"/>
          <w:lang w:val="en" w:eastAsia="en-GB"/>
        </w:rPr>
        <w:t>Undertake other duties as may be required by the Principal which are commensurate with the job.</w:t>
      </w:r>
    </w:p>
    <w:p w14:paraId="1AB3DF93" w14:textId="36EAF15F" w:rsidR="003773C3" w:rsidRPr="003773C3" w:rsidRDefault="003773C3" w:rsidP="003773C3">
      <w:pPr>
        <w:numPr>
          <w:ilvl w:val="0"/>
          <w:numId w:val="3"/>
        </w:numPr>
        <w:rPr>
          <w:rFonts w:eastAsia="Times New Roman" w:cs="Times New Roman"/>
          <w:color w:val="333333"/>
          <w:sz w:val="24"/>
          <w:szCs w:val="24"/>
          <w:lang w:val="en" w:eastAsia="en-GB"/>
        </w:rPr>
      </w:pPr>
      <w:r w:rsidRPr="00422E4C">
        <w:rPr>
          <w:rFonts w:eastAsia="Times New Roman" w:cs="Times New Roman"/>
          <w:color w:val="333333"/>
          <w:sz w:val="24"/>
          <w:szCs w:val="24"/>
          <w:lang w:val="en" w:eastAsia="en-GB"/>
        </w:rPr>
        <w:t xml:space="preserve">Willingness to work in any teaching role </w:t>
      </w:r>
      <w:r w:rsidR="00B839F5" w:rsidRPr="00422E4C">
        <w:rPr>
          <w:rFonts w:eastAsia="Times New Roman" w:cs="Times New Roman"/>
          <w:color w:val="333333"/>
          <w:sz w:val="24"/>
          <w:szCs w:val="24"/>
          <w:lang w:val="en" w:eastAsia="en-GB"/>
        </w:rPr>
        <w:t>across the school</w:t>
      </w:r>
      <w:r w:rsidR="00B839F5">
        <w:rPr>
          <w:rFonts w:eastAsia="Times New Roman" w:cs="Times New Roman"/>
          <w:color w:val="333333"/>
          <w:sz w:val="24"/>
          <w:szCs w:val="24"/>
          <w:lang w:val="en" w:eastAsia="en-GB"/>
        </w:rPr>
        <w:t xml:space="preserve"> </w:t>
      </w:r>
      <w:r w:rsidRPr="003773C3">
        <w:rPr>
          <w:rFonts w:eastAsia="Times New Roman" w:cs="Times New Roman"/>
          <w:color w:val="333333"/>
          <w:sz w:val="24"/>
          <w:szCs w:val="24"/>
          <w:lang w:val="en" w:eastAsia="en-GB"/>
        </w:rPr>
        <w:t>as seen fit by the Principal.</w:t>
      </w:r>
    </w:p>
    <w:p w14:paraId="0194D14A" w14:textId="77777777" w:rsidR="003773C3" w:rsidRPr="003773C3" w:rsidRDefault="003773C3" w:rsidP="003773C3">
      <w:pPr>
        <w:numPr>
          <w:ilvl w:val="0"/>
          <w:numId w:val="3"/>
        </w:numPr>
        <w:rPr>
          <w:rFonts w:eastAsia="Times New Roman" w:cs="Times New Roman"/>
          <w:color w:val="333333"/>
          <w:sz w:val="24"/>
          <w:szCs w:val="24"/>
          <w:lang w:val="en" w:eastAsia="en-GB"/>
        </w:rPr>
      </w:pPr>
      <w:r w:rsidRPr="003773C3">
        <w:rPr>
          <w:rFonts w:eastAsia="Times New Roman" w:cs="Times New Roman"/>
          <w:color w:val="333333"/>
          <w:sz w:val="24"/>
          <w:szCs w:val="24"/>
          <w:lang w:val="en" w:eastAsia="en-GB"/>
        </w:rPr>
        <w:t>To supervise and teach any pupils whose teacher is absent and for whom alternative cover has not been obtained.</w:t>
      </w:r>
    </w:p>
    <w:p w14:paraId="452DB0EA" w14:textId="77777777" w:rsidR="003773C3" w:rsidRPr="003773C3" w:rsidRDefault="003773C3" w:rsidP="003773C3">
      <w:pPr>
        <w:numPr>
          <w:ilvl w:val="0"/>
          <w:numId w:val="3"/>
        </w:numPr>
        <w:rPr>
          <w:rFonts w:eastAsia="Times New Roman" w:cs="Times New Roman"/>
          <w:color w:val="333333"/>
          <w:sz w:val="24"/>
          <w:szCs w:val="24"/>
          <w:lang w:val="en" w:eastAsia="en-GB"/>
        </w:rPr>
      </w:pPr>
      <w:r w:rsidRPr="003773C3">
        <w:rPr>
          <w:rFonts w:eastAsia="Times New Roman" w:cs="Times New Roman"/>
          <w:color w:val="333333"/>
          <w:sz w:val="24"/>
          <w:szCs w:val="24"/>
          <w:lang w:val="en" w:eastAsia="en-GB"/>
        </w:rPr>
        <w:t xml:space="preserve">To work with and give appropriate guidance to students, volunteers </w:t>
      </w:r>
      <w:proofErr w:type="spellStart"/>
      <w:r w:rsidRPr="003773C3">
        <w:rPr>
          <w:rFonts w:eastAsia="Times New Roman" w:cs="Times New Roman"/>
          <w:color w:val="333333"/>
          <w:sz w:val="24"/>
          <w:szCs w:val="24"/>
          <w:lang w:val="en" w:eastAsia="en-GB"/>
        </w:rPr>
        <w:t>etc</w:t>
      </w:r>
      <w:proofErr w:type="spellEnd"/>
      <w:r w:rsidRPr="003773C3">
        <w:rPr>
          <w:rFonts w:eastAsia="Times New Roman" w:cs="Times New Roman"/>
          <w:color w:val="333333"/>
          <w:sz w:val="24"/>
          <w:szCs w:val="24"/>
          <w:lang w:val="en" w:eastAsia="en-GB"/>
        </w:rPr>
        <w:t xml:space="preserve"> and to contribute to the writing of progress reports </w:t>
      </w:r>
      <w:proofErr w:type="spellStart"/>
      <w:r w:rsidRPr="003773C3">
        <w:rPr>
          <w:rFonts w:eastAsia="Times New Roman" w:cs="Times New Roman"/>
          <w:color w:val="333333"/>
          <w:sz w:val="24"/>
          <w:szCs w:val="24"/>
          <w:lang w:val="en" w:eastAsia="en-GB"/>
        </w:rPr>
        <w:t>etc</w:t>
      </w:r>
      <w:proofErr w:type="spellEnd"/>
      <w:r w:rsidRPr="003773C3">
        <w:rPr>
          <w:rFonts w:eastAsia="Times New Roman" w:cs="Times New Roman"/>
          <w:color w:val="333333"/>
          <w:sz w:val="24"/>
          <w:szCs w:val="24"/>
          <w:lang w:val="en" w:eastAsia="en-GB"/>
        </w:rPr>
        <w:t xml:space="preserve"> on them.</w:t>
      </w:r>
    </w:p>
    <w:p w14:paraId="04E8E139" w14:textId="77777777" w:rsidR="003773C3" w:rsidRPr="003773C3" w:rsidRDefault="003773C3" w:rsidP="003773C3">
      <w:pPr>
        <w:numPr>
          <w:ilvl w:val="0"/>
          <w:numId w:val="3"/>
        </w:numPr>
        <w:rPr>
          <w:rFonts w:eastAsia="Times New Roman" w:cs="Times New Roman"/>
          <w:color w:val="333333"/>
          <w:sz w:val="24"/>
          <w:szCs w:val="24"/>
          <w:lang w:val="en" w:eastAsia="en-GB"/>
        </w:rPr>
      </w:pPr>
      <w:r w:rsidRPr="003773C3">
        <w:rPr>
          <w:rFonts w:eastAsia="Times New Roman" w:cs="Times New Roman"/>
          <w:color w:val="333333"/>
          <w:sz w:val="24"/>
          <w:szCs w:val="24"/>
          <w:lang w:val="en" w:eastAsia="en-GB"/>
        </w:rPr>
        <w:lastRenderedPageBreak/>
        <w:t>To carry out duties as described within the School Teachers’ Pay and Conditions Document.</w:t>
      </w:r>
    </w:p>
    <w:p w14:paraId="7514E8F9" w14:textId="77777777" w:rsidR="003773C3" w:rsidRPr="003773C3" w:rsidRDefault="003773C3" w:rsidP="003773C3">
      <w:pPr>
        <w:numPr>
          <w:ilvl w:val="0"/>
          <w:numId w:val="3"/>
        </w:numPr>
        <w:rPr>
          <w:rFonts w:eastAsia="Times New Roman" w:cs="Times New Roman"/>
          <w:color w:val="333333"/>
          <w:sz w:val="24"/>
          <w:szCs w:val="24"/>
          <w:lang w:val="en" w:eastAsia="en-GB"/>
        </w:rPr>
      </w:pPr>
      <w:r w:rsidRPr="003773C3">
        <w:rPr>
          <w:rFonts w:eastAsia="Times New Roman" w:cs="Times New Roman"/>
          <w:color w:val="333333"/>
          <w:sz w:val="24"/>
          <w:szCs w:val="24"/>
          <w:lang w:val="en" w:eastAsia="en-GB"/>
        </w:rPr>
        <w:t xml:space="preserve">To be responsible for the leadership of a class team. </w:t>
      </w:r>
    </w:p>
    <w:p w14:paraId="3E3A8B2C" w14:textId="77777777" w:rsidR="003773C3" w:rsidRPr="003773C3" w:rsidRDefault="003773C3" w:rsidP="003773C3">
      <w:pPr>
        <w:numPr>
          <w:ilvl w:val="0"/>
          <w:numId w:val="3"/>
        </w:numPr>
        <w:rPr>
          <w:rFonts w:eastAsia="Times New Roman" w:cs="Times New Roman"/>
          <w:color w:val="333333"/>
          <w:sz w:val="24"/>
          <w:szCs w:val="24"/>
          <w:lang w:val="en" w:eastAsia="en-GB"/>
        </w:rPr>
      </w:pPr>
      <w:r w:rsidRPr="003773C3">
        <w:rPr>
          <w:rFonts w:eastAsia="Times New Roman" w:cs="Times New Roman"/>
          <w:color w:val="333333"/>
          <w:sz w:val="24"/>
          <w:szCs w:val="24"/>
          <w:lang w:val="en" w:eastAsia="en-GB"/>
        </w:rPr>
        <w:t>Contribute to whole school events as and when required</w:t>
      </w:r>
    </w:p>
    <w:p w14:paraId="66F9F46B" w14:textId="77777777" w:rsidR="003773C3" w:rsidRPr="003773C3" w:rsidRDefault="003773C3" w:rsidP="003773C3">
      <w:pPr>
        <w:numPr>
          <w:ilvl w:val="0"/>
          <w:numId w:val="3"/>
        </w:numPr>
        <w:rPr>
          <w:rFonts w:eastAsia="Times New Roman" w:cs="Times New Roman"/>
          <w:color w:val="333333"/>
          <w:sz w:val="24"/>
          <w:szCs w:val="24"/>
          <w:lang w:val="en" w:eastAsia="en-GB"/>
        </w:rPr>
      </w:pPr>
      <w:r w:rsidRPr="003773C3">
        <w:rPr>
          <w:rFonts w:eastAsia="Times New Roman" w:cs="Times New Roman"/>
          <w:color w:val="333333"/>
          <w:sz w:val="24"/>
          <w:szCs w:val="24"/>
          <w:lang w:val="en" w:eastAsia="en-GB"/>
        </w:rPr>
        <w:t>Promote and maintain the standards of the school’s commitment to safeguarding children</w:t>
      </w:r>
    </w:p>
    <w:p w14:paraId="1E229A1E" w14:textId="77777777" w:rsidR="003773C3" w:rsidRPr="003773C3" w:rsidRDefault="003773C3" w:rsidP="003773C3">
      <w:pPr>
        <w:numPr>
          <w:ilvl w:val="0"/>
          <w:numId w:val="3"/>
        </w:numPr>
        <w:rPr>
          <w:rFonts w:eastAsia="Times New Roman" w:cs="Times New Roman"/>
          <w:color w:val="333333"/>
          <w:sz w:val="24"/>
          <w:szCs w:val="24"/>
          <w:lang w:val="en" w:eastAsia="en-GB"/>
        </w:rPr>
      </w:pPr>
      <w:r w:rsidRPr="003773C3">
        <w:rPr>
          <w:rFonts w:eastAsia="Times New Roman" w:cs="Times New Roman"/>
          <w:color w:val="333333"/>
          <w:sz w:val="24"/>
          <w:szCs w:val="24"/>
          <w:lang w:val="en" w:eastAsia="en-GB"/>
        </w:rPr>
        <w:t>Be aware of the schools’ duty of care in relations to staff, pupils/students and visitors and at all times carry our duties with due regard to the school’s health and safety policy</w:t>
      </w:r>
    </w:p>
    <w:p w14:paraId="307F444B" w14:textId="77777777" w:rsidR="003773C3" w:rsidRPr="003773C3" w:rsidRDefault="003773C3" w:rsidP="003773C3">
      <w:pPr>
        <w:numPr>
          <w:ilvl w:val="0"/>
          <w:numId w:val="3"/>
        </w:numPr>
        <w:rPr>
          <w:rFonts w:eastAsia="Times New Roman" w:cs="Times New Roman"/>
          <w:color w:val="333333"/>
          <w:sz w:val="24"/>
          <w:szCs w:val="24"/>
          <w:lang w:val="en" w:eastAsia="en-GB"/>
        </w:rPr>
      </w:pPr>
      <w:r w:rsidRPr="003773C3">
        <w:rPr>
          <w:rFonts w:eastAsia="Times New Roman" w:cs="Times New Roman"/>
          <w:color w:val="333333"/>
          <w:sz w:val="24"/>
          <w:szCs w:val="24"/>
          <w:lang w:val="en" w:eastAsia="en-GB"/>
        </w:rPr>
        <w:t>Be aware of and comply with the codes of conduct, policies and practices</w:t>
      </w:r>
      <w:r w:rsidRPr="003773C3">
        <w:rPr>
          <w:rFonts w:eastAsia="Times New Roman" w:cs="Times New Roman"/>
          <w:b/>
          <w:color w:val="333333"/>
          <w:sz w:val="24"/>
          <w:szCs w:val="24"/>
          <w:lang w:val="en" w:eastAsia="en-GB"/>
        </w:rPr>
        <w:t xml:space="preserve"> </w:t>
      </w:r>
      <w:r w:rsidRPr="003773C3">
        <w:rPr>
          <w:rFonts w:eastAsia="Times New Roman" w:cs="Times New Roman"/>
          <w:color w:val="333333"/>
          <w:sz w:val="24"/>
          <w:szCs w:val="24"/>
          <w:lang w:val="en" w:eastAsia="en-GB"/>
        </w:rPr>
        <w:t>of Meadowfield School and its commitment to equal opportunities</w:t>
      </w:r>
    </w:p>
    <w:p w14:paraId="1D6BD175" w14:textId="77777777" w:rsidR="003773C3" w:rsidRPr="003773C3" w:rsidRDefault="003773C3" w:rsidP="003773C3">
      <w:pPr>
        <w:numPr>
          <w:ilvl w:val="0"/>
          <w:numId w:val="3"/>
        </w:numPr>
        <w:rPr>
          <w:rFonts w:eastAsia="Times New Roman" w:cs="Times New Roman"/>
          <w:color w:val="333333"/>
          <w:sz w:val="24"/>
          <w:szCs w:val="24"/>
          <w:lang w:val="en" w:eastAsia="en-GB"/>
        </w:rPr>
      </w:pPr>
      <w:r w:rsidRPr="003773C3">
        <w:rPr>
          <w:rFonts w:eastAsia="Times New Roman" w:cs="Times New Roman"/>
          <w:color w:val="333333"/>
          <w:sz w:val="24"/>
          <w:szCs w:val="24"/>
          <w:lang w:val="en" w:eastAsia="en-GB"/>
        </w:rPr>
        <w:t>Participate in continuing professional development</w:t>
      </w:r>
    </w:p>
    <w:p w14:paraId="4C4F31AC" w14:textId="104DFF5E" w:rsidR="003773C3" w:rsidRPr="003773C3" w:rsidRDefault="003773C3" w:rsidP="003773C3">
      <w:pPr>
        <w:rPr>
          <w:rFonts w:eastAsia="Times New Roman" w:cs="Times New Roman"/>
          <w:b/>
          <w:i/>
          <w:color w:val="333333"/>
          <w:sz w:val="24"/>
          <w:szCs w:val="24"/>
          <w:u w:val="single"/>
          <w:lang w:val="en" w:eastAsia="en-GB"/>
        </w:rPr>
      </w:pPr>
    </w:p>
    <w:p w14:paraId="153167DB" w14:textId="77777777" w:rsidR="003773C3" w:rsidRPr="003773C3" w:rsidRDefault="003773C3" w:rsidP="003773C3">
      <w:pPr>
        <w:rPr>
          <w:rFonts w:eastAsia="Times New Roman" w:cs="Times New Roman"/>
          <w:b/>
          <w:color w:val="333333"/>
          <w:sz w:val="24"/>
          <w:szCs w:val="24"/>
          <w:u w:val="single"/>
          <w:lang w:val="en" w:eastAsia="en-GB"/>
        </w:rPr>
      </w:pPr>
      <w:r w:rsidRPr="003773C3">
        <w:rPr>
          <w:rFonts w:eastAsia="Times New Roman" w:cs="Times New Roman"/>
          <w:b/>
          <w:color w:val="333333"/>
          <w:sz w:val="24"/>
          <w:szCs w:val="24"/>
          <w:u w:val="single"/>
          <w:lang w:val="en" w:eastAsia="en-GB"/>
        </w:rPr>
        <w:t>Safeguarding Responsibilities:</w:t>
      </w:r>
    </w:p>
    <w:p w14:paraId="236A0444" w14:textId="77777777" w:rsidR="003773C3" w:rsidRPr="003773C3" w:rsidRDefault="003773C3" w:rsidP="003773C3">
      <w:pPr>
        <w:numPr>
          <w:ilvl w:val="0"/>
          <w:numId w:val="8"/>
        </w:numPr>
        <w:rPr>
          <w:rFonts w:eastAsia="Times New Roman" w:cs="Times New Roman"/>
          <w:color w:val="333333"/>
          <w:sz w:val="24"/>
          <w:szCs w:val="24"/>
          <w:lang w:eastAsia="en-GB"/>
        </w:rPr>
      </w:pPr>
      <w:r w:rsidRPr="003773C3">
        <w:rPr>
          <w:rFonts w:eastAsia="Times New Roman" w:cs="Times New Roman"/>
          <w:color w:val="333333"/>
          <w:sz w:val="24"/>
          <w:szCs w:val="24"/>
          <w:lang w:eastAsia="en-GB"/>
        </w:rPr>
        <w:t xml:space="preserve">To understand the role and responsibilities of all staff in the safeguarding of children in the School and in providing a safe environment in which children can learn </w:t>
      </w:r>
    </w:p>
    <w:p w14:paraId="35327806" w14:textId="77777777" w:rsidR="003773C3" w:rsidRPr="003773C3" w:rsidRDefault="003773C3" w:rsidP="003773C3">
      <w:pPr>
        <w:numPr>
          <w:ilvl w:val="0"/>
          <w:numId w:val="7"/>
        </w:numPr>
        <w:rPr>
          <w:rFonts w:eastAsia="Times New Roman" w:cs="Times New Roman"/>
          <w:color w:val="333333"/>
          <w:sz w:val="24"/>
          <w:szCs w:val="24"/>
          <w:lang w:eastAsia="en-GB"/>
        </w:rPr>
      </w:pPr>
      <w:r w:rsidRPr="003773C3">
        <w:rPr>
          <w:rFonts w:eastAsia="Times New Roman" w:cs="Times New Roman"/>
          <w:color w:val="333333"/>
          <w:sz w:val="24"/>
          <w:szCs w:val="24"/>
          <w:lang w:eastAsia="en-GB"/>
        </w:rPr>
        <w:t xml:space="preserve">To understand and meet the responsibilities as set out in the latest edition of Keeping Children Safe in Education </w:t>
      </w:r>
    </w:p>
    <w:p w14:paraId="6C33576B" w14:textId="77777777" w:rsidR="003773C3" w:rsidRPr="003773C3" w:rsidRDefault="003773C3" w:rsidP="003773C3">
      <w:pPr>
        <w:numPr>
          <w:ilvl w:val="0"/>
          <w:numId w:val="8"/>
        </w:numPr>
        <w:rPr>
          <w:rFonts w:eastAsia="Times New Roman" w:cs="Times New Roman"/>
          <w:color w:val="333333"/>
          <w:sz w:val="24"/>
          <w:szCs w:val="24"/>
          <w:lang w:eastAsia="en-GB"/>
        </w:rPr>
      </w:pPr>
      <w:r w:rsidRPr="003773C3">
        <w:rPr>
          <w:rFonts w:eastAsia="Times New Roman" w:cs="Times New Roman"/>
          <w:color w:val="333333"/>
          <w:sz w:val="24"/>
          <w:szCs w:val="24"/>
          <w:lang w:eastAsia="en-GB"/>
        </w:rPr>
        <w:t>To engage in and complete all training in regards to safeguarding and ensure school policy and practice is followed</w:t>
      </w:r>
    </w:p>
    <w:p w14:paraId="08AD8A87" w14:textId="77777777" w:rsidR="003773C3" w:rsidRPr="003773C3" w:rsidRDefault="003773C3" w:rsidP="003773C3">
      <w:pPr>
        <w:rPr>
          <w:rFonts w:eastAsia="Times New Roman" w:cs="Times New Roman"/>
          <w:color w:val="333333"/>
          <w:sz w:val="24"/>
          <w:szCs w:val="24"/>
          <w:lang w:eastAsia="en-GB"/>
        </w:rPr>
      </w:pPr>
    </w:p>
    <w:p w14:paraId="04A80AD4" w14:textId="77777777" w:rsidR="003773C3" w:rsidRPr="003773C3" w:rsidRDefault="003773C3" w:rsidP="003773C3">
      <w:pPr>
        <w:rPr>
          <w:rFonts w:eastAsia="Times New Roman" w:cs="Times New Roman"/>
          <w:b/>
          <w:bCs/>
          <w:color w:val="333333"/>
          <w:sz w:val="24"/>
          <w:szCs w:val="24"/>
          <w:lang w:eastAsia="en-GB"/>
        </w:rPr>
      </w:pPr>
      <w:r w:rsidRPr="003773C3">
        <w:rPr>
          <w:rFonts w:eastAsia="Times New Roman" w:cs="Times New Roman"/>
          <w:b/>
          <w:bCs/>
          <w:color w:val="333333"/>
          <w:sz w:val="24"/>
          <w:szCs w:val="24"/>
          <w:lang w:eastAsia="en-GB"/>
        </w:rPr>
        <w:t>Equal Opportunity</w:t>
      </w:r>
    </w:p>
    <w:p w14:paraId="3DB419D1" w14:textId="77777777" w:rsidR="003773C3" w:rsidRPr="003773C3" w:rsidRDefault="003773C3" w:rsidP="003773C3">
      <w:pPr>
        <w:rPr>
          <w:rFonts w:eastAsia="Times New Roman" w:cs="Times New Roman"/>
          <w:color w:val="333333"/>
          <w:sz w:val="24"/>
          <w:szCs w:val="24"/>
          <w:lang w:eastAsia="en-GB"/>
        </w:rPr>
      </w:pPr>
      <w:r w:rsidRPr="003773C3">
        <w:rPr>
          <w:rFonts w:eastAsia="Times New Roman" w:cs="Times New Roman"/>
          <w:color w:val="333333"/>
          <w:sz w:val="24"/>
          <w:szCs w:val="24"/>
          <w:lang w:eastAsia="en-GB"/>
        </w:rPr>
        <w:t xml:space="preserve">The post holder will be expected to carry out all duties in the context of and in compliance with KCC’s Equal Opportunities Policy. </w:t>
      </w:r>
    </w:p>
    <w:p w14:paraId="414F469C" w14:textId="77777777" w:rsidR="003773C3" w:rsidRPr="003773C3" w:rsidRDefault="003773C3" w:rsidP="003773C3">
      <w:pPr>
        <w:rPr>
          <w:rFonts w:eastAsia="Times New Roman" w:cs="Times New Roman"/>
          <w:b/>
          <w:i/>
          <w:color w:val="333333"/>
          <w:sz w:val="24"/>
          <w:szCs w:val="24"/>
          <w:u w:val="single"/>
          <w:lang w:val="en" w:eastAsia="en-GB"/>
        </w:rPr>
      </w:pPr>
      <w:r w:rsidRPr="003773C3">
        <w:rPr>
          <w:rFonts w:eastAsia="Times New Roman" w:cs="Times New Roman"/>
          <w:b/>
          <w:i/>
          <w:color w:val="333333"/>
          <w:sz w:val="24"/>
          <w:szCs w:val="24"/>
          <w:u w:val="single"/>
          <w:lang w:val="en" w:eastAsia="en-GB"/>
        </w:rPr>
        <w:t>Note:</w:t>
      </w:r>
    </w:p>
    <w:p w14:paraId="1954A6CA" w14:textId="77777777" w:rsidR="003773C3" w:rsidRPr="003773C3" w:rsidRDefault="003773C3" w:rsidP="003773C3">
      <w:pPr>
        <w:rPr>
          <w:rFonts w:eastAsia="Times New Roman" w:cs="Times New Roman"/>
          <w:color w:val="333333"/>
          <w:sz w:val="24"/>
          <w:szCs w:val="24"/>
          <w:lang w:val="en" w:eastAsia="en-GB"/>
        </w:rPr>
      </w:pPr>
      <w:r w:rsidRPr="003773C3">
        <w:rPr>
          <w:rFonts w:eastAsia="Times New Roman" w:cs="Times New Roman"/>
          <w:color w:val="333333"/>
          <w:sz w:val="24"/>
          <w:szCs w:val="24"/>
          <w:lang w:val="en" w:eastAsia="en-GB"/>
        </w:rPr>
        <w:t>This job description sets out the main duties of the post at the time when it was prepared.  Such duties may vary from time to time without changing the general character of the post or the level of responsibility entailed.</w:t>
      </w:r>
    </w:p>
    <w:p w14:paraId="6A2AE40B" w14:textId="5D26AA68" w:rsidR="006C5FBD" w:rsidRDefault="006C5FBD"/>
    <w:tbl>
      <w:tblPr>
        <w:tblStyle w:val="TableGrid"/>
        <w:tblW w:w="0" w:type="auto"/>
        <w:tblLook w:val="04A0" w:firstRow="1" w:lastRow="0" w:firstColumn="1" w:lastColumn="0" w:noHBand="0" w:noVBand="1"/>
      </w:tblPr>
      <w:tblGrid>
        <w:gridCol w:w="1555"/>
        <w:gridCol w:w="7461"/>
      </w:tblGrid>
      <w:tr w:rsidR="0013339D" w14:paraId="7C6F831C" w14:textId="77777777" w:rsidTr="0013339D">
        <w:tc>
          <w:tcPr>
            <w:tcW w:w="1555" w:type="dxa"/>
          </w:tcPr>
          <w:p w14:paraId="40AAFACA" w14:textId="77777777" w:rsidR="0013339D" w:rsidRDefault="0013339D"/>
          <w:p w14:paraId="429F88B5" w14:textId="77777777" w:rsidR="0013339D" w:rsidRDefault="0013339D">
            <w:r>
              <w:lastRenderedPageBreak/>
              <w:t>Name:</w:t>
            </w:r>
          </w:p>
          <w:p w14:paraId="6BAB007F" w14:textId="76089741" w:rsidR="00A30653" w:rsidRDefault="00A30653"/>
        </w:tc>
        <w:tc>
          <w:tcPr>
            <w:tcW w:w="7461" w:type="dxa"/>
          </w:tcPr>
          <w:p w14:paraId="1A3EF5FC" w14:textId="77777777" w:rsidR="0013339D" w:rsidRDefault="0013339D"/>
        </w:tc>
      </w:tr>
      <w:tr w:rsidR="0013339D" w14:paraId="77356177" w14:textId="77777777" w:rsidTr="0013339D">
        <w:tc>
          <w:tcPr>
            <w:tcW w:w="1555" w:type="dxa"/>
          </w:tcPr>
          <w:p w14:paraId="65A8BAB5" w14:textId="77777777" w:rsidR="0013339D" w:rsidRDefault="0013339D"/>
          <w:p w14:paraId="78373FA5" w14:textId="77777777" w:rsidR="0013339D" w:rsidRDefault="0013339D">
            <w:r>
              <w:t>Signature:</w:t>
            </w:r>
          </w:p>
          <w:p w14:paraId="5D05BCB6" w14:textId="7D4C6E7A" w:rsidR="00A30653" w:rsidRDefault="00A30653"/>
        </w:tc>
        <w:tc>
          <w:tcPr>
            <w:tcW w:w="7461" w:type="dxa"/>
          </w:tcPr>
          <w:p w14:paraId="40256F8E" w14:textId="77777777" w:rsidR="0013339D" w:rsidRDefault="0013339D"/>
        </w:tc>
      </w:tr>
      <w:tr w:rsidR="0013339D" w14:paraId="3C9C464D" w14:textId="77777777" w:rsidTr="0013339D">
        <w:tc>
          <w:tcPr>
            <w:tcW w:w="1555" w:type="dxa"/>
          </w:tcPr>
          <w:p w14:paraId="129E7E8C" w14:textId="77777777" w:rsidR="0013339D" w:rsidRDefault="0013339D"/>
          <w:p w14:paraId="3C7D8643" w14:textId="77777777" w:rsidR="0013339D" w:rsidRDefault="0013339D">
            <w:r>
              <w:t>Date:</w:t>
            </w:r>
          </w:p>
          <w:p w14:paraId="55E90BFD" w14:textId="7A918A8F" w:rsidR="00A30653" w:rsidRDefault="00A30653"/>
        </w:tc>
        <w:tc>
          <w:tcPr>
            <w:tcW w:w="7461" w:type="dxa"/>
          </w:tcPr>
          <w:p w14:paraId="687DC931" w14:textId="77777777" w:rsidR="0013339D" w:rsidRDefault="0013339D"/>
        </w:tc>
      </w:tr>
    </w:tbl>
    <w:p w14:paraId="43AC5D8E" w14:textId="77777777" w:rsidR="006C5FBD" w:rsidRDefault="006C5FBD">
      <w:r>
        <w:br w:type="page"/>
      </w:r>
    </w:p>
    <w:p w14:paraId="088DFE47" w14:textId="46F8E55E" w:rsidR="006C5FBD" w:rsidRPr="006C5FBD" w:rsidRDefault="006C5FBD" w:rsidP="006C5FBD">
      <w:pPr>
        <w:rPr>
          <w:b/>
        </w:rPr>
      </w:pPr>
      <w:r w:rsidRPr="006C5FBD">
        <w:rPr>
          <w:b/>
        </w:rPr>
        <w:lastRenderedPageBreak/>
        <w:t>Person Specification</w:t>
      </w:r>
    </w:p>
    <w:p w14:paraId="031FAD89" w14:textId="77777777" w:rsidR="008B3BE9" w:rsidRPr="008B3BE9" w:rsidRDefault="008B3BE9" w:rsidP="008B3BE9">
      <w:pPr>
        <w:rPr>
          <w:lang w:val="en-US"/>
        </w:rPr>
      </w:pPr>
      <w:r w:rsidRPr="008B3BE9">
        <w:rPr>
          <w:lang w:val="en-US"/>
        </w:rPr>
        <w:t xml:space="preserve">The following outlines the criteria for this post. Applicants who have a disability and who meet the criteria will be shortlisted.   </w:t>
      </w:r>
    </w:p>
    <w:p w14:paraId="4C5A9F64" w14:textId="77777777" w:rsidR="008B3BE9" w:rsidRPr="008B3BE9" w:rsidRDefault="008B3BE9" w:rsidP="008B3BE9">
      <w:pPr>
        <w:rPr>
          <w:lang w:val="en-US"/>
        </w:rPr>
      </w:pPr>
      <w:r w:rsidRPr="008B3BE9">
        <w:rPr>
          <w:lang w:val="en-US"/>
        </w:rPr>
        <w:t>Applicants should describe in their application how they meet these criteria.</w:t>
      </w:r>
    </w:p>
    <w:tbl>
      <w:tblPr>
        <w:tblStyle w:val="TableGrid"/>
        <w:tblW w:w="0" w:type="auto"/>
        <w:shd w:val="clear" w:color="auto" w:fill="FFFFFF" w:themeFill="background1"/>
        <w:tblLook w:val="04A0" w:firstRow="1" w:lastRow="0" w:firstColumn="1" w:lastColumn="0" w:noHBand="0" w:noVBand="1"/>
      </w:tblPr>
      <w:tblGrid>
        <w:gridCol w:w="1650"/>
        <w:gridCol w:w="4527"/>
        <w:gridCol w:w="1270"/>
        <w:gridCol w:w="1569"/>
      </w:tblGrid>
      <w:tr w:rsidR="007B38F2" w:rsidRPr="006C5FBD" w14:paraId="29C0171E" w14:textId="0725FF09" w:rsidTr="004822E2">
        <w:tc>
          <w:tcPr>
            <w:tcW w:w="1650" w:type="dxa"/>
            <w:shd w:val="clear" w:color="auto" w:fill="FFFFFF" w:themeFill="background1"/>
          </w:tcPr>
          <w:p w14:paraId="441F5B72" w14:textId="77777777" w:rsidR="007B38F2" w:rsidRPr="006C5FBD" w:rsidRDefault="007B38F2" w:rsidP="006C5FBD"/>
        </w:tc>
        <w:tc>
          <w:tcPr>
            <w:tcW w:w="4527" w:type="dxa"/>
            <w:shd w:val="clear" w:color="auto" w:fill="FFFFFF" w:themeFill="background1"/>
          </w:tcPr>
          <w:p w14:paraId="0204023A" w14:textId="2BA1FA97" w:rsidR="007B38F2" w:rsidRPr="007B38F2" w:rsidRDefault="007B38F2" w:rsidP="006C5FBD">
            <w:pPr>
              <w:rPr>
                <w:b/>
                <w:bCs/>
              </w:rPr>
            </w:pPr>
            <w:r w:rsidRPr="007B38F2">
              <w:rPr>
                <w:b/>
                <w:bCs/>
              </w:rPr>
              <w:t>CRITERIA</w:t>
            </w:r>
          </w:p>
        </w:tc>
        <w:tc>
          <w:tcPr>
            <w:tcW w:w="1270" w:type="dxa"/>
            <w:shd w:val="clear" w:color="auto" w:fill="FFFFFF" w:themeFill="background1"/>
          </w:tcPr>
          <w:p w14:paraId="0B20B34D" w14:textId="7B0CD317" w:rsidR="007C2EF7" w:rsidRPr="00BA14A2" w:rsidRDefault="007C2EF7" w:rsidP="006C5FBD">
            <w:pPr>
              <w:rPr>
                <w:b/>
                <w:bCs/>
              </w:rPr>
            </w:pPr>
            <w:r w:rsidRPr="00BA14A2">
              <w:rPr>
                <w:b/>
                <w:bCs/>
              </w:rPr>
              <w:t>Desirable/</w:t>
            </w:r>
          </w:p>
          <w:p w14:paraId="6ED62E6E" w14:textId="2C992B59" w:rsidR="007B38F2" w:rsidRPr="006C5FBD" w:rsidRDefault="007C2EF7" w:rsidP="006C5FBD">
            <w:r w:rsidRPr="00BA14A2">
              <w:rPr>
                <w:b/>
                <w:bCs/>
              </w:rPr>
              <w:t>Essential</w:t>
            </w:r>
          </w:p>
        </w:tc>
        <w:tc>
          <w:tcPr>
            <w:tcW w:w="1569" w:type="dxa"/>
            <w:shd w:val="clear" w:color="auto" w:fill="FFFFFF" w:themeFill="background1"/>
          </w:tcPr>
          <w:p w14:paraId="2EDD0F8D" w14:textId="77777777" w:rsidR="00BA14A2" w:rsidRPr="00BA14A2" w:rsidRDefault="00BA14A2" w:rsidP="00BA14A2">
            <w:pPr>
              <w:rPr>
                <w:b/>
                <w:lang w:val="en-US"/>
              </w:rPr>
            </w:pPr>
            <w:r w:rsidRPr="00BA14A2">
              <w:rPr>
                <w:b/>
                <w:lang w:val="en-US"/>
              </w:rPr>
              <w:t>Assessed at</w:t>
            </w:r>
          </w:p>
          <w:p w14:paraId="71AA5329" w14:textId="77777777" w:rsidR="00BA14A2" w:rsidRPr="00BA14A2" w:rsidRDefault="00BA14A2" w:rsidP="00BA14A2">
            <w:pPr>
              <w:rPr>
                <w:b/>
                <w:lang w:val="en-US"/>
              </w:rPr>
            </w:pPr>
            <w:r w:rsidRPr="00BA14A2">
              <w:rPr>
                <w:b/>
                <w:lang w:val="en-US"/>
              </w:rPr>
              <w:t>Application/</w:t>
            </w:r>
          </w:p>
          <w:p w14:paraId="57B5B18B" w14:textId="2E453BEA" w:rsidR="007B38F2" w:rsidRPr="006C5FBD" w:rsidRDefault="00BA14A2" w:rsidP="00BA14A2">
            <w:r w:rsidRPr="00BA14A2">
              <w:rPr>
                <w:b/>
                <w:lang w:val="en-US"/>
              </w:rPr>
              <w:t>Interview/Test</w:t>
            </w:r>
          </w:p>
        </w:tc>
      </w:tr>
      <w:tr w:rsidR="007B38F2" w:rsidRPr="006C5FBD" w14:paraId="34C12238" w14:textId="1B9B6746" w:rsidTr="004822E2">
        <w:tc>
          <w:tcPr>
            <w:tcW w:w="1650" w:type="dxa"/>
            <w:vMerge w:val="restart"/>
            <w:shd w:val="clear" w:color="auto" w:fill="FFFFFF" w:themeFill="background1"/>
          </w:tcPr>
          <w:p w14:paraId="4926C4B0" w14:textId="77777777" w:rsidR="007B38F2" w:rsidRPr="006C5FBD" w:rsidRDefault="007B38F2" w:rsidP="006C5FBD">
            <w:pPr>
              <w:spacing w:after="200" w:line="276" w:lineRule="auto"/>
            </w:pPr>
            <w:r w:rsidRPr="006C5FBD">
              <w:t>Qualifications</w:t>
            </w:r>
          </w:p>
        </w:tc>
        <w:tc>
          <w:tcPr>
            <w:tcW w:w="4527" w:type="dxa"/>
            <w:shd w:val="clear" w:color="auto" w:fill="FFFFFF" w:themeFill="background1"/>
          </w:tcPr>
          <w:p w14:paraId="6F54830E" w14:textId="59E1D2EA" w:rsidR="007B38F2" w:rsidRPr="006C5FBD" w:rsidRDefault="007B38F2" w:rsidP="006C5FBD">
            <w:pPr>
              <w:spacing w:after="200" w:line="276" w:lineRule="auto"/>
            </w:pPr>
            <w:r w:rsidRPr="006C5FBD">
              <w:t>Qualified Teacher</w:t>
            </w:r>
            <w:r>
              <w:t xml:space="preserve"> with Qualified Teacher</w:t>
            </w:r>
            <w:r w:rsidRPr="006C5FBD">
              <w:t xml:space="preserve"> Status</w:t>
            </w:r>
          </w:p>
        </w:tc>
        <w:tc>
          <w:tcPr>
            <w:tcW w:w="1270" w:type="dxa"/>
            <w:shd w:val="clear" w:color="auto" w:fill="FFFFFF" w:themeFill="background1"/>
          </w:tcPr>
          <w:p w14:paraId="1834983D" w14:textId="77777777" w:rsidR="007B38F2" w:rsidRPr="006C5FBD" w:rsidRDefault="007B38F2" w:rsidP="006C5FBD">
            <w:pPr>
              <w:spacing w:after="200" w:line="276" w:lineRule="auto"/>
            </w:pPr>
            <w:r w:rsidRPr="006C5FBD">
              <w:t>E</w:t>
            </w:r>
          </w:p>
        </w:tc>
        <w:tc>
          <w:tcPr>
            <w:tcW w:w="1569" w:type="dxa"/>
            <w:shd w:val="clear" w:color="auto" w:fill="FFFFFF" w:themeFill="background1"/>
          </w:tcPr>
          <w:p w14:paraId="33D5B35C" w14:textId="3CABEF3D" w:rsidR="007B38F2" w:rsidRPr="006C5FBD" w:rsidRDefault="00BA14A2" w:rsidP="006C5FBD">
            <w:r>
              <w:t>A</w:t>
            </w:r>
          </w:p>
        </w:tc>
      </w:tr>
      <w:tr w:rsidR="007B38F2" w:rsidRPr="006C5FBD" w14:paraId="58F02B3A" w14:textId="23AC9699" w:rsidTr="004822E2">
        <w:tc>
          <w:tcPr>
            <w:tcW w:w="1650" w:type="dxa"/>
            <w:vMerge/>
            <w:shd w:val="clear" w:color="auto" w:fill="FFFFFF" w:themeFill="background1"/>
          </w:tcPr>
          <w:p w14:paraId="704A91D0" w14:textId="77777777" w:rsidR="007B38F2" w:rsidRPr="006C5FBD" w:rsidRDefault="007B38F2" w:rsidP="006C5FBD">
            <w:pPr>
              <w:spacing w:after="200" w:line="276" w:lineRule="auto"/>
            </w:pPr>
          </w:p>
        </w:tc>
        <w:tc>
          <w:tcPr>
            <w:tcW w:w="4527" w:type="dxa"/>
            <w:shd w:val="clear" w:color="auto" w:fill="FFFFFF" w:themeFill="background1"/>
          </w:tcPr>
          <w:p w14:paraId="77C8BFBC" w14:textId="4AFF4D72" w:rsidR="007B38F2" w:rsidRPr="006C5FBD" w:rsidRDefault="007B38F2" w:rsidP="006C5FBD">
            <w:pPr>
              <w:spacing w:after="200" w:line="276" w:lineRule="auto"/>
            </w:pPr>
            <w:r>
              <w:t>Evidence of relevant and up-to-date CPD and commitment to further professional development</w:t>
            </w:r>
          </w:p>
        </w:tc>
        <w:tc>
          <w:tcPr>
            <w:tcW w:w="1270" w:type="dxa"/>
            <w:shd w:val="clear" w:color="auto" w:fill="FFFFFF" w:themeFill="background1"/>
          </w:tcPr>
          <w:p w14:paraId="6B709424" w14:textId="219B5316" w:rsidR="007B38F2" w:rsidRPr="006C5FBD" w:rsidRDefault="007B38F2" w:rsidP="006C5FBD">
            <w:pPr>
              <w:spacing w:after="200" w:line="276" w:lineRule="auto"/>
            </w:pPr>
            <w:r>
              <w:t>D</w:t>
            </w:r>
          </w:p>
        </w:tc>
        <w:tc>
          <w:tcPr>
            <w:tcW w:w="1569" w:type="dxa"/>
            <w:shd w:val="clear" w:color="auto" w:fill="FFFFFF" w:themeFill="background1"/>
          </w:tcPr>
          <w:p w14:paraId="2F1A41AD" w14:textId="1E5AC41A" w:rsidR="007B38F2" w:rsidRDefault="00BA14A2" w:rsidP="006C5FBD">
            <w:r>
              <w:t>A/I</w:t>
            </w:r>
          </w:p>
        </w:tc>
      </w:tr>
      <w:tr w:rsidR="007B38F2" w:rsidRPr="006C5FBD" w14:paraId="56707E5F" w14:textId="6B094C92" w:rsidTr="004822E2">
        <w:tc>
          <w:tcPr>
            <w:tcW w:w="1650" w:type="dxa"/>
            <w:vMerge w:val="restart"/>
            <w:shd w:val="clear" w:color="auto" w:fill="FFFFFF" w:themeFill="background1"/>
          </w:tcPr>
          <w:p w14:paraId="49F6AF99" w14:textId="77777777" w:rsidR="007B38F2" w:rsidRPr="006C5FBD" w:rsidRDefault="007B38F2" w:rsidP="006C5FBD">
            <w:pPr>
              <w:spacing w:after="200" w:line="276" w:lineRule="auto"/>
            </w:pPr>
            <w:r w:rsidRPr="006C5FBD">
              <w:t>Experience</w:t>
            </w:r>
          </w:p>
        </w:tc>
        <w:tc>
          <w:tcPr>
            <w:tcW w:w="4527" w:type="dxa"/>
            <w:shd w:val="clear" w:color="auto" w:fill="FFFFFF" w:themeFill="background1"/>
          </w:tcPr>
          <w:p w14:paraId="17BB5734" w14:textId="5D6A66BD" w:rsidR="007B38F2" w:rsidRPr="006C5FBD" w:rsidRDefault="00B902A1" w:rsidP="006C5FBD">
            <w:pPr>
              <w:spacing w:after="200" w:line="276" w:lineRule="auto"/>
            </w:pPr>
            <w:r w:rsidRPr="00B902A1">
              <w:t>A track record of successful teaching experience</w:t>
            </w:r>
          </w:p>
        </w:tc>
        <w:tc>
          <w:tcPr>
            <w:tcW w:w="1270" w:type="dxa"/>
            <w:shd w:val="clear" w:color="auto" w:fill="FFFFFF" w:themeFill="background1"/>
          </w:tcPr>
          <w:p w14:paraId="090D1879" w14:textId="77777777" w:rsidR="007B38F2" w:rsidRPr="006C5FBD" w:rsidRDefault="007B38F2" w:rsidP="006C5FBD">
            <w:pPr>
              <w:spacing w:after="200" w:line="276" w:lineRule="auto"/>
            </w:pPr>
            <w:r w:rsidRPr="006C5FBD">
              <w:t>E</w:t>
            </w:r>
          </w:p>
        </w:tc>
        <w:tc>
          <w:tcPr>
            <w:tcW w:w="1569" w:type="dxa"/>
            <w:shd w:val="clear" w:color="auto" w:fill="FFFFFF" w:themeFill="background1"/>
          </w:tcPr>
          <w:p w14:paraId="5ECB5F6B" w14:textId="19DF7962" w:rsidR="007B38F2" w:rsidRPr="006C5FBD" w:rsidRDefault="00697EED" w:rsidP="006C5FBD">
            <w:r>
              <w:t>A/I</w:t>
            </w:r>
            <w:r w:rsidR="006E3F9A">
              <w:t>/T</w:t>
            </w:r>
          </w:p>
        </w:tc>
      </w:tr>
      <w:tr w:rsidR="007B38F2" w:rsidRPr="006C5FBD" w14:paraId="14365627" w14:textId="19BAD701" w:rsidTr="004822E2">
        <w:tc>
          <w:tcPr>
            <w:tcW w:w="1650" w:type="dxa"/>
            <w:vMerge/>
            <w:shd w:val="clear" w:color="auto" w:fill="FFFFFF" w:themeFill="background1"/>
          </w:tcPr>
          <w:p w14:paraId="34ACE6FE" w14:textId="77777777" w:rsidR="007B38F2" w:rsidRPr="006C5FBD" w:rsidRDefault="007B38F2" w:rsidP="006C5FBD">
            <w:pPr>
              <w:spacing w:after="200" w:line="276" w:lineRule="auto"/>
            </w:pPr>
          </w:p>
        </w:tc>
        <w:tc>
          <w:tcPr>
            <w:tcW w:w="4527" w:type="dxa"/>
            <w:shd w:val="clear" w:color="auto" w:fill="FFFFFF" w:themeFill="background1"/>
          </w:tcPr>
          <w:p w14:paraId="68266800" w14:textId="77777777" w:rsidR="007B38F2" w:rsidRPr="006C5FBD" w:rsidRDefault="007B38F2" w:rsidP="006C5FBD">
            <w:pPr>
              <w:spacing w:after="200" w:line="276" w:lineRule="auto"/>
            </w:pPr>
            <w:r w:rsidRPr="006C5FBD">
              <w:t xml:space="preserve">Successful experience of teaching and supporting children and/or young people with special needs </w:t>
            </w:r>
          </w:p>
        </w:tc>
        <w:tc>
          <w:tcPr>
            <w:tcW w:w="1270" w:type="dxa"/>
            <w:shd w:val="clear" w:color="auto" w:fill="FFFFFF" w:themeFill="background1"/>
          </w:tcPr>
          <w:p w14:paraId="2470BE04" w14:textId="77777777" w:rsidR="007B38F2" w:rsidRPr="006C5FBD" w:rsidRDefault="007B38F2" w:rsidP="006C5FBD">
            <w:pPr>
              <w:spacing w:after="200" w:line="276" w:lineRule="auto"/>
            </w:pPr>
            <w:r w:rsidRPr="006C5FBD">
              <w:t>E</w:t>
            </w:r>
          </w:p>
        </w:tc>
        <w:tc>
          <w:tcPr>
            <w:tcW w:w="1569" w:type="dxa"/>
            <w:shd w:val="clear" w:color="auto" w:fill="FFFFFF" w:themeFill="background1"/>
          </w:tcPr>
          <w:p w14:paraId="2FD6FBA9" w14:textId="393C0ACA" w:rsidR="007B38F2" w:rsidRPr="006C5FBD" w:rsidRDefault="00697EED" w:rsidP="006C5FBD">
            <w:r>
              <w:t>A/I</w:t>
            </w:r>
            <w:r w:rsidR="006E3F9A">
              <w:t>/T</w:t>
            </w:r>
          </w:p>
        </w:tc>
      </w:tr>
      <w:tr w:rsidR="007B38F2" w:rsidRPr="006C5FBD" w14:paraId="3DCFF1DF" w14:textId="41FD7E40" w:rsidTr="004822E2">
        <w:tc>
          <w:tcPr>
            <w:tcW w:w="1650" w:type="dxa"/>
            <w:vMerge/>
            <w:shd w:val="clear" w:color="auto" w:fill="FFFFFF" w:themeFill="background1"/>
          </w:tcPr>
          <w:p w14:paraId="0393E093" w14:textId="77777777" w:rsidR="007B38F2" w:rsidRPr="006C5FBD" w:rsidRDefault="007B38F2" w:rsidP="006C5FBD">
            <w:pPr>
              <w:spacing w:after="200" w:line="276" w:lineRule="auto"/>
            </w:pPr>
          </w:p>
        </w:tc>
        <w:tc>
          <w:tcPr>
            <w:tcW w:w="4527" w:type="dxa"/>
            <w:shd w:val="clear" w:color="auto" w:fill="FFFFFF" w:themeFill="background1"/>
          </w:tcPr>
          <w:p w14:paraId="5B1B290A" w14:textId="77777777" w:rsidR="007B38F2" w:rsidRPr="006C5FBD" w:rsidRDefault="007B38F2" w:rsidP="006C5FBD">
            <w:pPr>
              <w:spacing w:after="200" w:line="276" w:lineRule="auto"/>
            </w:pPr>
            <w:r w:rsidRPr="006C5FBD">
              <w:t>Experience of working in both mainstream and special needs settings (at EY, primary and secondary)</w:t>
            </w:r>
          </w:p>
        </w:tc>
        <w:tc>
          <w:tcPr>
            <w:tcW w:w="1270" w:type="dxa"/>
            <w:shd w:val="clear" w:color="auto" w:fill="FFFFFF" w:themeFill="background1"/>
          </w:tcPr>
          <w:p w14:paraId="3C0242F8" w14:textId="77777777" w:rsidR="007B38F2" w:rsidRPr="006C5FBD" w:rsidRDefault="007B38F2" w:rsidP="006C5FBD">
            <w:pPr>
              <w:spacing w:after="200" w:line="276" w:lineRule="auto"/>
            </w:pPr>
            <w:r w:rsidRPr="006C5FBD">
              <w:t>D</w:t>
            </w:r>
          </w:p>
        </w:tc>
        <w:tc>
          <w:tcPr>
            <w:tcW w:w="1569" w:type="dxa"/>
            <w:shd w:val="clear" w:color="auto" w:fill="FFFFFF" w:themeFill="background1"/>
          </w:tcPr>
          <w:p w14:paraId="34E141CE" w14:textId="734FB7FE" w:rsidR="007B38F2" w:rsidRPr="006C5FBD" w:rsidRDefault="00697EED" w:rsidP="006C5FBD">
            <w:r>
              <w:t>A/I</w:t>
            </w:r>
          </w:p>
        </w:tc>
      </w:tr>
      <w:tr w:rsidR="007B38F2" w:rsidRPr="006C5FBD" w14:paraId="38865569" w14:textId="2533140C" w:rsidTr="004822E2">
        <w:tc>
          <w:tcPr>
            <w:tcW w:w="1650" w:type="dxa"/>
            <w:vMerge/>
            <w:shd w:val="clear" w:color="auto" w:fill="FFFFFF" w:themeFill="background1"/>
          </w:tcPr>
          <w:p w14:paraId="6D7EC051" w14:textId="77777777" w:rsidR="007B38F2" w:rsidRPr="006C5FBD" w:rsidRDefault="007B38F2" w:rsidP="006C5FBD">
            <w:pPr>
              <w:spacing w:after="200" w:line="276" w:lineRule="auto"/>
            </w:pPr>
          </w:p>
        </w:tc>
        <w:tc>
          <w:tcPr>
            <w:tcW w:w="4527" w:type="dxa"/>
            <w:shd w:val="clear" w:color="auto" w:fill="FFFFFF" w:themeFill="background1"/>
          </w:tcPr>
          <w:p w14:paraId="32A4C821" w14:textId="77777777" w:rsidR="007B38F2" w:rsidRPr="00422E4C" w:rsidRDefault="007B38F2" w:rsidP="006C5FBD">
            <w:pPr>
              <w:spacing w:after="200" w:line="276" w:lineRule="auto"/>
            </w:pPr>
            <w:r w:rsidRPr="00422E4C">
              <w:t>Experience of monitoring and evaluating classroom/pre-school practice and the quality of learning and teaching</w:t>
            </w:r>
          </w:p>
        </w:tc>
        <w:tc>
          <w:tcPr>
            <w:tcW w:w="1270" w:type="dxa"/>
            <w:shd w:val="clear" w:color="auto" w:fill="FFFFFF" w:themeFill="background1"/>
          </w:tcPr>
          <w:p w14:paraId="769E789F" w14:textId="77777777" w:rsidR="007B38F2" w:rsidRPr="006C5FBD" w:rsidRDefault="007B38F2" w:rsidP="006C5FBD">
            <w:pPr>
              <w:spacing w:after="200" w:line="276" w:lineRule="auto"/>
            </w:pPr>
            <w:r w:rsidRPr="006C5FBD">
              <w:t>E</w:t>
            </w:r>
          </w:p>
        </w:tc>
        <w:tc>
          <w:tcPr>
            <w:tcW w:w="1569" w:type="dxa"/>
            <w:shd w:val="clear" w:color="auto" w:fill="FFFFFF" w:themeFill="background1"/>
          </w:tcPr>
          <w:p w14:paraId="3394D73E" w14:textId="78215EB4" w:rsidR="007B38F2" w:rsidRPr="006C5FBD" w:rsidRDefault="00697EED" w:rsidP="006C5FBD">
            <w:r>
              <w:t>A/I</w:t>
            </w:r>
          </w:p>
        </w:tc>
      </w:tr>
      <w:tr w:rsidR="007B38F2" w:rsidRPr="006C5FBD" w14:paraId="395E3AB0" w14:textId="58AB634C" w:rsidTr="004822E2">
        <w:tc>
          <w:tcPr>
            <w:tcW w:w="1650" w:type="dxa"/>
            <w:vMerge/>
            <w:shd w:val="clear" w:color="auto" w:fill="FFFFFF" w:themeFill="background1"/>
          </w:tcPr>
          <w:p w14:paraId="14877B7B" w14:textId="77777777" w:rsidR="007B38F2" w:rsidRPr="006C5FBD" w:rsidRDefault="007B38F2" w:rsidP="006C5FBD">
            <w:pPr>
              <w:spacing w:after="200" w:line="276" w:lineRule="auto"/>
            </w:pPr>
          </w:p>
        </w:tc>
        <w:tc>
          <w:tcPr>
            <w:tcW w:w="4527" w:type="dxa"/>
            <w:shd w:val="clear" w:color="auto" w:fill="FFFFFF" w:themeFill="background1"/>
          </w:tcPr>
          <w:p w14:paraId="2C98EB76" w14:textId="77777777" w:rsidR="007B38F2" w:rsidRPr="00422E4C" w:rsidRDefault="007B38F2" w:rsidP="006C5FBD">
            <w:pPr>
              <w:spacing w:after="200" w:line="276" w:lineRule="auto"/>
            </w:pPr>
            <w:r w:rsidRPr="00422E4C">
              <w:t>Experience of training and supporting staff resulting in improved practitioner confidence and skill as well as improved outcomes for pupils</w:t>
            </w:r>
          </w:p>
        </w:tc>
        <w:tc>
          <w:tcPr>
            <w:tcW w:w="1270" w:type="dxa"/>
            <w:shd w:val="clear" w:color="auto" w:fill="FFFFFF" w:themeFill="background1"/>
          </w:tcPr>
          <w:p w14:paraId="018DD62D" w14:textId="509B465F" w:rsidR="007B38F2" w:rsidRPr="006C5FBD" w:rsidRDefault="007B38F2" w:rsidP="006C5FBD">
            <w:pPr>
              <w:spacing w:after="200" w:line="276" w:lineRule="auto"/>
            </w:pPr>
            <w:r>
              <w:t>D</w:t>
            </w:r>
          </w:p>
        </w:tc>
        <w:tc>
          <w:tcPr>
            <w:tcW w:w="1569" w:type="dxa"/>
            <w:shd w:val="clear" w:color="auto" w:fill="FFFFFF" w:themeFill="background1"/>
          </w:tcPr>
          <w:p w14:paraId="420D2EFB" w14:textId="5C9295ED" w:rsidR="007B38F2" w:rsidRDefault="00BE2016" w:rsidP="006C5FBD">
            <w:r>
              <w:t>A/I</w:t>
            </w:r>
          </w:p>
        </w:tc>
      </w:tr>
      <w:tr w:rsidR="007B38F2" w:rsidRPr="006C5FBD" w14:paraId="3089649B" w14:textId="1F6F3B0C" w:rsidTr="004822E2">
        <w:tc>
          <w:tcPr>
            <w:tcW w:w="1650" w:type="dxa"/>
            <w:vMerge/>
            <w:shd w:val="clear" w:color="auto" w:fill="FFFFFF" w:themeFill="background1"/>
          </w:tcPr>
          <w:p w14:paraId="6EFE5092" w14:textId="77777777" w:rsidR="007B38F2" w:rsidRPr="006C5FBD" w:rsidRDefault="007B38F2" w:rsidP="006C5FBD">
            <w:pPr>
              <w:spacing w:after="200" w:line="276" w:lineRule="auto"/>
            </w:pPr>
          </w:p>
        </w:tc>
        <w:tc>
          <w:tcPr>
            <w:tcW w:w="4527" w:type="dxa"/>
            <w:shd w:val="clear" w:color="auto" w:fill="FFFFFF" w:themeFill="background1"/>
          </w:tcPr>
          <w:p w14:paraId="2D65E627" w14:textId="77777777" w:rsidR="007B38F2" w:rsidRPr="00422E4C" w:rsidRDefault="007B38F2" w:rsidP="006C5FBD">
            <w:pPr>
              <w:spacing w:after="200" w:line="276" w:lineRule="auto"/>
            </w:pPr>
            <w:r w:rsidRPr="00422E4C">
              <w:t>Experience of successfully leading at a strategic level</w:t>
            </w:r>
          </w:p>
        </w:tc>
        <w:tc>
          <w:tcPr>
            <w:tcW w:w="1270" w:type="dxa"/>
            <w:shd w:val="clear" w:color="auto" w:fill="FFFFFF" w:themeFill="background1"/>
          </w:tcPr>
          <w:p w14:paraId="393B3C69" w14:textId="77777777" w:rsidR="007B38F2" w:rsidRPr="006C5FBD" w:rsidRDefault="007B38F2" w:rsidP="006C5FBD">
            <w:pPr>
              <w:spacing w:after="200" w:line="276" w:lineRule="auto"/>
            </w:pPr>
            <w:r w:rsidRPr="006C5FBD">
              <w:t>D</w:t>
            </w:r>
          </w:p>
        </w:tc>
        <w:tc>
          <w:tcPr>
            <w:tcW w:w="1569" w:type="dxa"/>
            <w:shd w:val="clear" w:color="auto" w:fill="FFFFFF" w:themeFill="background1"/>
          </w:tcPr>
          <w:p w14:paraId="0938FBA7" w14:textId="6BAF4F8A" w:rsidR="007B38F2" w:rsidRPr="006C5FBD" w:rsidRDefault="00E15647" w:rsidP="006C5FBD">
            <w:r>
              <w:t>A/I</w:t>
            </w:r>
          </w:p>
        </w:tc>
      </w:tr>
      <w:tr w:rsidR="007B38F2" w:rsidRPr="006C5FBD" w14:paraId="4F0E4634" w14:textId="153CA875" w:rsidTr="004822E2">
        <w:tc>
          <w:tcPr>
            <w:tcW w:w="1650" w:type="dxa"/>
            <w:vMerge/>
            <w:shd w:val="clear" w:color="auto" w:fill="FFFFFF" w:themeFill="background1"/>
          </w:tcPr>
          <w:p w14:paraId="2BC6C0E6" w14:textId="77777777" w:rsidR="007B38F2" w:rsidRPr="006C5FBD" w:rsidRDefault="007B38F2" w:rsidP="006C5FBD">
            <w:pPr>
              <w:spacing w:after="200" w:line="276" w:lineRule="auto"/>
            </w:pPr>
          </w:p>
        </w:tc>
        <w:tc>
          <w:tcPr>
            <w:tcW w:w="4527" w:type="dxa"/>
            <w:shd w:val="clear" w:color="auto" w:fill="FFFFFF" w:themeFill="background1"/>
          </w:tcPr>
          <w:p w14:paraId="02E30928" w14:textId="5B75D152" w:rsidR="007B38F2" w:rsidRPr="00422E4C" w:rsidRDefault="007B38F2" w:rsidP="006C5FBD">
            <w:pPr>
              <w:spacing w:after="200" w:line="276" w:lineRule="auto"/>
            </w:pPr>
            <w:r w:rsidRPr="00422E4C">
              <w:t>Experience of managing and delivering a highly personalised curriculum</w:t>
            </w:r>
          </w:p>
        </w:tc>
        <w:tc>
          <w:tcPr>
            <w:tcW w:w="1270" w:type="dxa"/>
            <w:shd w:val="clear" w:color="auto" w:fill="FFFFFF" w:themeFill="background1"/>
          </w:tcPr>
          <w:p w14:paraId="5AE2EF96" w14:textId="77777777" w:rsidR="007B38F2" w:rsidRPr="006C5FBD" w:rsidRDefault="007B38F2" w:rsidP="006C5FBD">
            <w:pPr>
              <w:spacing w:after="200" w:line="276" w:lineRule="auto"/>
            </w:pPr>
            <w:r w:rsidRPr="006C5FBD">
              <w:t>E</w:t>
            </w:r>
          </w:p>
        </w:tc>
        <w:tc>
          <w:tcPr>
            <w:tcW w:w="1569" w:type="dxa"/>
            <w:shd w:val="clear" w:color="auto" w:fill="FFFFFF" w:themeFill="background1"/>
          </w:tcPr>
          <w:p w14:paraId="53174182" w14:textId="2E78BB74" w:rsidR="007B38F2" w:rsidRPr="006C5FBD" w:rsidRDefault="00563B5C" w:rsidP="006C5FBD">
            <w:r>
              <w:t>A/I</w:t>
            </w:r>
          </w:p>
        </w:tc>
      </w:tr>
      <w:tr w:rsidR="007B38F2" w:rsidRPr="006C5FBD" w14:paraId="0934685F" w14:textId="01C850D1" w:rsidTr="004822E2">
        <w:tc>
          <w:tcPr>
            <w:tcW w:w="1650" w:type="dxa"/>
            <w:vMerge/>
            <w:shd w:val="clear" w:color="auto" w:fill="FFFFFF" w:themeFill="background1"/>
          </w:tcPr>
          <w:p w14:paraId="71A81B45" w14:textId="77777777" w:rsidR="007B38F2" w:rsidRPr="006C5FBD" w:rsidRDefault="007B38F2" w:rsidP="006C5FBD">
            <w:pPr>
              <w:spacing w:after="200" w:line="276" w:lineRule="auto"/>
            </w:pPr>
          </w:p>
        </w:tc>
        <w:tc>
          <w:tcPr>
            <w:tcW w:w="4527" w:type="dxa"/>
            <w:shd w:val="clear" w:color="auto" w:fill="FFFFFF" w:themeFill="background1"/>
          </w:tcPr>
          <w:p w14:paraId="592B12DC" w14:textId="77777777" w:rsidR="007B38F2" w:rsidRPr="00422E4C" w:rsidRDefault="007B38F2" w:rsidP="006C5FBD">
            <w:pPr>
              <w:spacing w:after="200" w:line="276" w:lineRule="auto"/>
            </w:pPr>
            <w:r w:rsidRPr="00422E4C">
              <w:t>Experience of working with a range of associated professionals and external agencies</w:t>
            </w:r>
          </w:p>
        </w:tc>
        <w:tc>
          <w:tcPr>
            <w:tcW w:w="1270" w:type="dxa"/>
            <w:shd w:val="clear" w:color="auto" w:fill="FFFFFF" w:themeFill="background1"/>
          </w:tcPr>
          <w:p w14:paraId="647F783B" w14:textId="192FD7C8" w:rsidR="007B38F2" w:rsidRPr="006C5FBD" w:rsidRDefault="007B38F2" w:rsidP="006C5FBD">
            <w:pPr>
              <w:spacing w:after="200" w:line="276" w:lineRule="auto"/>
            </w:pPr>
            <w:r>
              <w:t>D</w:t>
            </w:r>
          </w:p>
        </w:tc>
        <w:tc>
          <w:tcPr>
            <w:tcW w:w="1569" w:type="dxa"/>
            <w:shd w:val="clear" w:color="auto" w:fill="FFFFFF" w:themeFill="background1"/>
          </w:tcPr>
          <w:p w14:paraId="7CD1086F" w14:textId="29DC37D6" w:rsidR="007B38F2" w:rsidRDefault="00563B5C" w:rsidP="006C5FBD">
            <w:r>
              <w:t>A/</w:t>
            </w:r>
            <w:r w:rsidR="006E3F9A">
              <w:t>I</w:t>
            </w:r>
          </w:p>
        </w:tc>
      </w:tr>
      <w:tr w:rsidR="007B38F2" w:rsidRPr="006C5FBD" w14:paraId="47FC6D0E" w14:textId="5FC063E7" w:rsidTr="004822E2">
        <w:tc>
          <w:tcPr>
            <w:tcW w:w="1650" w:type="dxa"/>
            <w:vMerge/>
            <w:shd w:val="clear" w:color="auto" w:fill="FFFFFF" w:themeFill="background1"/>
          </w:tcPr>
          <w:p w14:paraId="3A94BE6F" w14:textId="77777777" w:rsidR="007B38F2" w:rsidRPr="006C5FBD" w:rsidRDefault="007B38F2" w:rsidP="006C5FBD">
            <w:pPr>
              <w:spacing w:after="200" w:line="276" w:lineRule="auto"/>
            </w:pPr>
          </w:p>
        </w:tc>
        <w:tc>
          <w:tcPr>
            <w:tcW w:w="4527" w:type="dxa"/>
            <w:shd w:val="clear" w:color="auto" w:fill="FFFFFF" w:themeFill="background1"/>
          </w:tcPr>
          <w:p w14:paraId="775A6B75" w14:textId="77777777" w:rsidR="007B38F2" w:rsidRPr="00422E4C" w:rsidRDefault="007B38F2" w:rsidP="006C5FBD">
            <w:pPr>
              <w:spacing w:after="200" w:line="276" w:lineRule="auto"/>
            </w:pPr>
            <w:r w:rsidRPr="00422E4C">
              <w:t>Successful experience of developing and leading training courses for parents, carers and professionals</w:t>
            </w:r>
          </w:p>
        </w:tc>
        <w:tc>
          <w:tcPr>
            <w:tcW w:w="1270" w:type="dxa"/>
            <w:shd w:val="clear" w:color="auto" w:fill="FFFFFF" w:themeFill="background1"/>
          </w:tcPr>
          <w:p w14:paraId="62D95E1D" w14:textId="77777777" w:rsidR="007B38F2" w:rsidRPr="006C5FBD" w:rsidRDefault="007B38F2" w:rsidP="006C5FBD">
            <w:pPr>
              <w:spacing w:after="200" w:line="276" w:lineRule="auto"/>
            </w:pPr>
            <w:r w:rsidRPr="006C5FBD">
              <w:t>D</w:t>
            </w:r>
          </w:p>
        </w:tc>
        <w:tc>
          <w:tcPr>
            <w:tcW w:w="1569" w:type="dxa"/>
            <w:shd w:val="clear" w:color="auto" w:fill="FFFFFF" w:themeFill="background1"/>
          </w:tcPr>
          <w:p w14:paraId="72C58A41" w14:textId="5808E230" w:rsidR="007B38F2" w:rsidRPr="006C5FBD" w:rsidRDefault="006E3F9A" w:rsidP="006C5FBD">
            <w:r>
              <w:t>A/I</w:t>
            </w:r>
          </w:p>
        </w:tc>
      </w:tr>
      <w:tr w:rsidR="004822E2" w:rsidRPr="006C5FBD" w14:paraId="4E4F46EA" w14:textId="6EDFCFAC" w:rsidTr="004822E2">
        <w:tc>
          <w:tcPr>
            <w:tcW w:w="1650" w:type="dxa"/>
            <w:vMerge w:val="restart"/>
            <w:shd w:val="clear" w:color="auto" w:fill="FFFFFF" w:themeFill="background1"/>
          </w:tcPr>
          <w:p w14:paraId="404C39EB" w14:textId="77777777" w:rsidR="004822E2" w:rsidRPr="006C5FBD" w:rsidRDefault="004822E2" w:rsidP="004822E2">
            <w:pPr>
              <w:spacing w:after="200" w:line="276" w:lineRule="auto"/>
            </w:pPr>
            <w:r w:rsidRPr="00FF249C">
              <w:t>Knowledge and Skills</w:t>
            </w:r>
          </w:p>
          <w:p w14:paraId="39F088DB" w14:textId="3E0E291E" w:rsidR="004822E2" w:rsidRPr="006C5FBD" w:rsidRDefault="004822E2" w:rsidP="004822E2">
            <w:pPr>
              <w:spacing w:after="200" w:line="276" w:lineRule="auto"/>
            </w:pPr>
          </w:p>
        </w:tc>
        <w:tc>
          <w:tcPr>
            <w:tcW w:w="4527" w:type="dxa"/>
            <w:shd w:val="clear" w:color="auto" w:fill="FFFFFF" w:themeFill="background1"/>
          </w:tcPr>
          <w:p w14:paraId="5BBEFA12" w14:textId="650174DD" w:rsidR="004822E2" w:rsidRPr="00422E4C" w:rsidRDefault="00B03FF1" w:rsidP="004822E2">
            <w:pPr>
              <w:spacing w:after="200" w:line="276" w:lineRule="auto"/>
            </w:pPr>
            <w:r w:rsidRPr="00422E4C">
              <w:t>Knowledge of curriculum requirements</w:t>
            </w:r>
          </w:p>
        </w:tc>
        <w:tc>
          <w:tcPr>
            <w:tcW w:w="1270" w:type="dxa"/>
            <w:shd w:val="clear" w:color="auto" w:fill="FFFFFF" w:themeFill="background1"/>
          </w:tcPr>
          <w:p w14:paraId="488C6D70" w14:textId="4B98C018" w:rsidR="004822E2" w:rsidRPr="006C5FBD" w:rsidRDefault="004822E2" w:rsidP="004822E2">
            <w:pPr>
              <w:spacing w:after="200" w:line="276" w:lineRule="auto"/>
            </w:pPr>
            <w:r w:rsidRPr="00FF249C">
              <w:t>E</w:t>
            </w:r>
          </w:p>
        </w:tc>
        <w:tc>
          <w:tcPr>
            <w:tcW w:w="1569" w:type="dxa"/>
            <w:shd w:val="clear" w:color="auto" w:fill="FFFFFF" w:themeFill="background1"/>
          </w:tcPr>
          <w:p w14:paraId="1B2EF365" w14:textId="6A1E8137" w:rsidR="004822E2" w:rsidRPr="006C5FBD" w:rsidRDefault="009F797C" w:rsidP="004822E2">
            <w:r>
              <w:t>A/I</w:t>
            </w:r>
          </w:p>
        </w:tc>
      </w:tr>
      <w:tr w:rsidR="008850E7" w:rsidRPr="006C5FBD" w14:paraId="521DE96A" w14:textId="77777777" w:rsidTr="004822E2">
        <w:tc>
          <w:tcPr>
            <w:tcW w:w="1650" w:type="dxa"/>
            <w:vMerge/>
            <w:shd w:val="clear" w:color="auto" w:fill="FFFFFF" w:themeFill="background1"/>
          </w:tcPr>
          <w:p w14:paraId="444751FB" w14:textId="77777777" w:rsidR="008850E7" w:rsidRPr="00FF249C" w:rsidRDefault="008850E7" w:rsidP="004822E2"/>
        </w:tc>
        <w:tc>
          <w:tcPr>
            <w:tcW w:w="4527" w:type="dxa"/>
            <w:shd w:val="clear" w:color="auto" w:fill="FFFFFF" w:themeFill="background1"/>
          </w:tcPr>
          <w:p w14:paraId="7F20DBC7" w14:textId="4AC0103F" w:rsidR="008850E7" w:rsidRPr="00422E4C" w:rsidRDefault="004B17B0" w:rsidP="004822E2">
            <w:r w:rsidRPr="00422E4C">
              <w:t>Knowledge of effective teaching strategies</w:t>
            </w:r>
          </w:p>
        </w:tc>
        <w:tc>
          <w:tcPr>
            <w:tcW w:w="1270" w:type="dxa"/>
            <w:shd w:val="clear" w:color="auto" w:fill="FFFFFF" w:themeFill="background1"/>
          </w:tcPr>
          <w:p w14:paraId="2A9C5A14" w14:textId="07FE4BFF" w:rsidR="008850E7" w:rsidRPr="00FF249C" w:rsidRDefault="0059451C" w:rsidP="004822E2">
            <w:r>
              <w:t>E</w:t>
            </w:r>
          </w:p>
        </w:tc>
        <w:tc>
          <w:tcPr>
            <w:tcW w:w="1569" w:type="dxa"/>
            <w:shd w:val="clear" w:color="auto" w:fill="FFFFFF" w:themeFill="background1"/>
          </w:tcPr>
          <w:p w14:paraId="4B38839D" w14:textId="386E20AF" w:rsidR="008850E7" w:rsidRDefault="0059451C" w:rsidP="004822E2">
            <w:r>
              <w:t>A/I/T</w:t>
            </w:r>
          </w:p>
        </w:tc>
      </w:tr>
      <w:tr w:rsidR="004522AF" w:rsidRPr="006C5FBD" w14:paraId="1CA1506A" w14:textId="77777777" w:rsidTr="004822E2">
        <w:tc>
          <w:tcPr>
            <w:tcW w:w="1650" w:type="dxa"/>
            <w:vMerge/>
            <w:shd w:val="clear" w:color="auto" w:fill="FFFFFF" w:themeFill="background1"/>
          </w:tcPr>
          <w:p w14:paraId="473A718C" w14:textId="77777777" w:rsidR="004522AF" w:rsidRPr="00FF249C" w:rsidRDefault="004522AF" w:rsidP="004822E2"/>
        </w:tc>
        <w:tc>
          <w:tcPr>
            <w:tcW w:w="4527" w:type="dxa"/>
            <w:shd w:val="clear" w:color="auto" w:fill="FFFFFF" w:themeFill="background1"/>
          </w:tcPr>
          <w:p w14:paraId="2822F508" w14:textId="5F852A93" w:rsidR="004522AF" w:rsidRPr="00FF249C" w:rsidRDefault="004522AF" w:rsidP="004822E2">
            <w:r w:rsidRPr="004522AF">
              <w:t>An understanding and experience of promoting positive mental health</w:t>
            </w:r>
          </w:p>
        </w:tc>
        <w:tc>
          <w:tcPr>
            <w:tcW w:w="1270" w:type="dxa"/>
            <w:shd w:val="clear" w:color="auto" w:fill="FFFFFF" w:themeFill="background1"/>
          </w:tcPr>
          <w:p w14:paraId="601F0055" w14:textId="4C4735B5" w:rsidR="004522AF" w:rsidRPr="00FF249C" w:rsidRDefault="004522AF" w:rsidP="004822E2">
            <w:r>
              <w:t>E</w:t>
            </w:r>
          </w:p>
        </w:tc>
        <w:tc>
          <w:tcPr>
            <w:tcW w:w="1569" w:type="dxa"/>
            <w:shd w:val="clear" w:color="auto" w:fill="FFFFFF" w:themeFill="background1"/>
          </w:tcPr>
          <w:p w14:paraId="205CA136" w14:textId="138DD673" w:rsidR="004522AF" w:rsidRDefault="004522AF" w:rsidP="004822E2">
            <w:r>
              <w:t>A/I</w:t>
            </w:r>
          </w:p>
        </w:tc>
      </w:tr>
      <w:tr w:rsidR="009F797C" w:rsidRPr="006C5FBD" w14:paraId="3BD71900" w14:textId="7675B50B" w:rsidTr="004822E2">
        <w:tc>
          <w:tcPr>
            <w:tcW w:w="1650" w:type="dxa"/>
            <w:vMerge/>
            <w:shd w:val="clear" w:color="auto" w:fill="FFFFFF" w:themeFill="background1"/>
          </w:tcPr>
          <w:p w14:paraId="5260680E" w14:textId="77777777" w:rsidR="009F797C" w:rsidRPr="006C5FBD" w:rsidRDefault="009F797C" w:rsidP="009F797C">
            <w:pPr>
              <w:spacing w:after="200" w:line="276" w:lineRule="auto"/>
            </w:pPr>
          </w:p>
        </w:tc>
        <w:tc>
          <w:tcPr>
            <w:tcW w:w="4527" w:type="dxa"/>
            <w:shd w:val="clear" w:color="auto" w:fill="FFFFFF" w:themeFill="background1"/>
          </w:tcPr>
          <w:p w14:paraId="5784D440" w14:textId="644176D8" w:rsidR="009F797C" w:rsidRPr="006C5FBD" w:rsidRDefault="009F797C" w:rsidP="009F797C">
            <w:pPr>
              <w:spacing w:after="200" w:line="276" w:lineRule="auto"/>
            </w:pPr>
            <w:r w:rsidRPr="00FF249C">
              <w:t>An understanding of how to support pupils in developing their engagement in learning as well as their resilience</w:t>
            </w:r>
          </w:p>
        </w:tc>
        <w:tc>
          <w:tcPr>
            <w:tcW w:w="1270" w:type="dxa"/>
            <w:shd w:val="clear" w:color="auto" w:fill="FFFFFF" w:themeFill="background1"/>
          </w:tcPr>
          <w:p w14:paraId="1DCF7C0F" w14:textId="477ED92E" w:rsidR="009F797C" w:rsidRPr="006C5FBD" w:rsidRDefault="009F797C" w:rsidP="009F797C">
            <w:pPr>
              <w:spacing w:after="200" w:line="276" w:lineRule="auto"/>
            </w:pPr>
            <w:r w:rsidRPr="00FF249C">
              <w:t>E</w:t>
            </w:r>
          </w:p>
        </w:tc>
        <w:tc>
          <w:tcPr>
            <w:tcW w:w="1569" w:type="dxa"/>
            <w:shd w:val="clear" w:color="auto" w:fill="FFFFFF" w:themeFill="background1"/>
          </w:tcPr>
          <w:p w14:paraId="1CAF5C56" w14:textId="67DB9705" w:rsidR="009F797C" w:rsidRPr="006C5FBD" w:rsidRDefault="009F797C" w:rsidP="009F797C">
            <w:r w:rsidRPr="009372C1">
              <w:t>A/I</w:t>
            </w:r>
          </w:p>
        </w:tc>
      </w:tr>
      <w:tr w:rsidR="009F797C" w:rsidRPr="006C5FBD" w14:paraId="0A308D9A" w14:textId="5F967DFA" w:rsidTr="004822E2">
        <w:tc>
          <w:tcPr>
            <w:tcW w:w="1650" w:type="dxa"/>
            <w:vMerge/>
            <w:shd w:val="clear" w:color="auto" w:fill="FFFFFF" w:themeFill="background1"/>
          </w:tcPr>
          <w:p w14:paraId="45E6EEC4" w14:textId="77777777" w:rsidR="009F797C" w:rsidRPr="006C5FBD" w:rsidRDefault="009F797C" w:rsidP="009F797C">
            <w:pPr>
              <w:spacing w:after="200" w:line="276" w:lineRule="auto"/>
            </w:pPr>
          </w:p>
        </w:tc>
        <w:tc>
          <w:tcPr>
            <w:tcW w:w="4527" w:type="dxa"/>
            <w:shd w:val="clear" w:color="auto" w:fill="FFFFFF" w:themeFill="background1"/>
          </w:tcPr>
          <w:p w14:paraId="47629FE8" w14:textId="0F7D57D4" w:rsidR="009F797C" w:rsidRPr="006C5FBD" w:rsidRDefault="009F797C" w:rsidP="009F797C">
            <w:pPr>
              <w:spacing w:after="200" w:line="276" w:lineRule="auto"/>
            </w:pPr>
            <w:r w:rsidRPr="00FF249C">
              <w:t>An understanding of how to identify and intervene early to support pupils where barriers to learning exist</w:t>
            </w:r>
          </w:p>
        </w:tc>
        <w:tc>
          <w:tcPr>
            <w:tcW w:w="1270" w:type="dxa"/>
            <w:shd w:val="clear" w:color="auto" w:fill="FFFFFF" w:themeFill="background1"/>
          </w:tcPr>
          <w:p w14:paraId="2D9D64CB" w14:textId="31484899" w:rsidR="009F797C" w:rsidRPr="006C5FBD" w:rsidRDefault="009F797C" w:rsidP="009F797C">
            <w:pPr>
              <w:spacing w:after="200" w:line="276" w:lineRule="auto"/>
            </w:pPr>
            <w:r w:rsidRPr="00FF249C">
              <w:t>E</w:t>
            </w:r>
          </w:p>
        </w:tc>
        <w:tc>
          <w:tcPr>
            <w:tcW w:w="1569" w:type="dxa"/>
            <w:shd w:val="clear" w:color="auto" w:fill="FFFFFF" w:themeFill="background1"/>
          </w:tcPr>
          <w:p w14:paraId="2B6BB83D" w14:textId="6E3D903A" w:rsidR="009F797C" w:rsidRPr="006C5FBD" w:rsidRDefault="009F797C" w:rsidP="009F797C">
            <w:r w:rsidRPr="009372C1">
              <w:t>A/I</w:t>
            </w:r>
          </w:p>
        </w:tc>
      </w:tr>
      <w:tr w:rsidR="009F797C" w:rsidRPr="006C5FBD" w14:paraId="6906711E" w14:textId="0BF4F00D" w:rsidTr="004822E2">
        <w:tc>
          <w:tcPr>
            <w:tcW w:w="1650" w:type="dxa"/>
            <w:vMerge/>
            <w:shd w:val="clear" w:color="auto" w:fill="FFFFFF" w:themeFill="background1"/>
          </w:tcPr>
          <w:p w14:paraId="03B4F5DC" w14:textId="77777777" w:rsidR="009F797C" w:rsidRPr="006C5FBD" w:rsidRDefault="009F797C" w:rsidP="009F797C">
            <w:pPr>
              <w:spacing w:after="200" w:line="276" w:lineRule="auto"/>
            </w:pPr>
          </w:p>
        </w:tc>
        <w:tc>
          <w:tcPr>
            <w:tcW w:w="4527" w:type="dxa"/>
            <w:shd w:val="clear" w:color="auto" w:fill="FFFFFF" w:themeFill="background1"/>
          </w:tcPr>
          <w:p w14:paraId="5048B324" w14:textId="0E80490C" w:rsidR="009F797C" w:rsidRPr="006C5FBD" w:rsidRDefault="009F797C" w:rsidP="009F797C">
            <w:pPr>
              <w:spacing w:after="200" w:line="276" w:lineRule="auto"/>
            </w:pPr>
            <w:r w:rsidRPr="00FF249C">
              <w:t>An understanding of factors that put children at risk as well as factors that make children more resilient</w:t>
            </w:r>
          </w:p>
        </w:tc>
        <w:tc>
          <w:tcPr>
            <w:tcW w:w="1270" w:type="dxa"/>
            <w:shd w:val="clear" w:color="auto" w:fill="FFFFFF" w:themeFill="background1"/>
          </w:tcPr>
          <w:p w14:paraId="100D4B17" w14:textId="25B599BE" w:rsidR="009F797C" w:rsidRPr="006C5FBD" w:rsidRDefault="009F797C" w:rsidP="009F797C">
            <w:pPr>
              <w:spacing w:after="200" w:line="276" w:lineRule="auto"/>
            </w:pPr>
            <w:r w:rsidRPr="00FF249C">
              <w:t>E</w:t>
            </w:r>
          </w:p>
        </w:tc>
        <w:tc>
          <w:tcPr>
            <w:tcW w:w="1569" w:type="dxa"/>
            <w:shd w:val="clear" w:color="auto" w:fill="FFFFFF" w:themeFill="background1"/>
          </w:tcPr>
          <w:p w14:paraId="4EA9E4A9" w14:textId="4AD2F31C" w:rsidR="009F797C" w:rsidRPr="006C5FBD" w:rsidRDefault="009F797C" w:rsidP="009F797C">
            <w:r w:rsidRPr="009372C1">
              <w:t>A/I</w:t>
            </w:r>
          </w:p>
        </w:tc>
      </w:tr>
      <w:tr w:rsidR="009F797C" w:rsidRPr="006C5FBD" w14:paraId="2D484C1C" w14:textId="7B67B9BA" w:rsidTr="004822E2">
        <w:tc>
          <w:tcPr>
            <w:tcW w:w="1650" w:type="dxa"/>
            <w:vMerge/>
            <w:shd w:val="clear" w:color="auto" w:fill="FFFFFF" w:themeFill="background1"/>
          </w:tcPr>
          <w:p w14:paraId="372E7BD8" w14:textId="77777777" w:rsidR="009F797C" w:rsidRPr="006C5FBD" w:rsidRDefault="009F797C" w:rsidP="009F797C">
            <w:pPr>
              <w:spacing w:after="200" w:line="276" w:lineRule="auto"/>
            </w:pPr>
          </w:p>
        </w:tc>
        <w:tc>
          <w:tcPr>
            <w:tcW w:w="4527" w:type="dxa"/>
            <w:shd w:val="clear" w:color="auto" w:fill="FFFFFF" w:themeFill="background1"/>
          </w:tcPr>
          <w:p w14:paraId="0D51CF2F" w14:textId="6F73E021" w:rsidR="009F797C" w:rsidRPr="006C5FBD" w:rsidRDefault="009F797C" w:rsidP="009F797C">
            <w:pPr>
              <w:spacing w:after="200" w:line="276" w:lineRule="auto"/>
            </w:pPr>
            <w:r w:rsidRPr="00FF249C">
              <w:t>An understanding of interventions and strategies to promote engagement and learning</w:t>
            </w:r>
          </w:p>
        </w:tc>
        <w:tc>
          <w:tcPr>
            <w:tcW w:w="1270" w:type="dxa"/>
            <w:shd w:val="clear" w:color="auto" w:fill="FFFFFF" w:themeFill="background1"/>
          </w:tcPr>
          <w:p w14:paraId="1685FD04" w14:textId="44C3E2E1" w:rsidR="009F797C" w:rsidRPr="006C5FBD" w:rsidRDefault="009F797C" w:rsidP="009F797C">
            <w:pPr>
              <w:spacing w:after="200" w:line="276" w:lineRule="auto"/>
            </w:pPr>
            <w:r w:rsidRPr="00FF249C">
              <w:t>E</w:t>
            </w:r>
          </w:p>
        </w:tc>
        <w:tc>
          <w:tcPr>
            <w:tcW w:w="1569" w:type="dxa"/>
            <w:shd w:val="clear" w:color="auto" w:fill="FFFFFF" w:themeFill="background1"/>
          </w:tcPr>
          <w:p w14:paraId="554D11A0" w14:textId="19C564B2" w:rsidR="009F797C" w:rsidRPr="006C5FBD" w:rsidRDefault="009F797C" w:rsidP="009F797C">
            <w:r w:rsidRPr="009372C1">
              <w:t>A/I</w:t>
            </w:r>
          </w:p>
        </w:tc>
      </w:tr>
      <w:tr w:rsidR="009F797C" w:rsidRPr="006C5FBD" w14:paraId="54B41D39" w14:textId="03DC94D9" w:rsidTr="004822E2">
        <w:tc>
          <w:tcPr>
            <w:tcW w:w="1650" w:type="dxa"/>
            <w:vMerge/>
            <w:shd w:val="clear" w:color="auto" w:fill="FFFFFF" w:themeFill="background1"/>
          </w:tcPr>
          <w:p w14:paraId="499C96DA" w14:textId="77777777" w:rsidR="009F797C" w:rsidRPr="006C5FBD" w:rsidRDefault="009F797C" w:rsidP="009F797C">
            <w:pPr>
              <w:spacing w:after="200" w:line="276" w:lineRule="auto"/>
            </w:pPr>
          </w:p>
        </w:tc>
        <w:tc>
          <w:tcPr>
            <w:tcW w:w="4527" w:type="dxa"/>
            <w:shd w:val="clear" w:color="auto" w:fill="FFFFFF" w:themeFill="background1"/>
          </w:tcPr>
          <w:p w14:paraId="17540A61" w14:textId="2105DE3D" w:rsidR="009F797C" w:rsidRPr="006C5FBD" w:rsidRDefault="009F797C" w:rsidP="009F797C">
            <w:pPr>
              <w:spacing w:after="200" w:line="276" w:lineRule="auto"/>
            </w:pPr>
            <w:r w:rsidRPr="00FF249C">
              <w:t>An understanding of and commitment to child protection and safeguarding issues and legislation and of the relevant school policies and procedures</w:t>
            </w:r>
          </w:p>
        </w:tc>
        <w:tc>
          <w:tcPr>
            <w:tcW w:w="1270" w:type="dxa"/>
            <w:shd w:val="clear" w:color="auto" w:fill="FFFFFF" w:themeFill="background1"/>
          </w:tcPr>
          <w:p w14:paraId="0E1EF545" w14:textId="15E137FC" w:rsidR="009F797C" w:rsidRPr="006C5FBD" w:rsidRDefault="009F797C" w:rsidP="009F797C">
            <w:pPr>
              <w:spacing w:after="200" w:line="276" w:lineRule="auto"/>
            </w:pPr>
            <w:r w:rsidRPr="00FF249C">
              <w:t>E</w:t>
            </w:r>
          </w:p>
        </w:tc>
        <w:tc>
          <w:tcPr>
            <w:tcW w:w="1569" w:type="dxa"/>
            <w:shd w:val="clear" w:color="auto" w:fill="FFFFFF" w:themeFill="background1"/>
          </w:tcPr>
          <w:p w14:paraId="4046E920" w14:textId="44B4CD3E" w:rsidR="009F797C" w:rsidRPr="006C5FBD" w:rsidRDefault="009F797C" w:rsidP="009F797C">
            <w:r w:rsidRPr="009372C1">
              <w:t>A/I</w:t>
            </w:r>
          </w:p>
        </w:tc>
      </w:tr>
      <w:tr w:rsidR="009F797C" w:rsidRPr="006C5FBD" w14:paraId="131D3344" w14:textId="697AAD4F" w:rsidTr="004822E2">
        <w:tc>
          <w:tcPr>
            <w:tcW w:w="1650" w:type="dxa"/>
            <w:vMerge/>
            <w:shd w:val="clear" w:color="auto" w:fill="FFFFFF" w:themeFill="background1"/>
          </w:tcPr>
          <w:p w14:paraId="1CD206A6" w14:textId="77777777" w:rsidR="009F797C" w:rsidRPr="006C5FBD" w:rsidRDefault="009F797C" w:rsidP="009F797C">
            <w:pPr>
              <w:spacing w:after="200" w:line="276" w:lineRule="auto"/>
            </w:pPr>
          </w:p>
        </w:tc>
        <w:tc>
          <w:tcPr>
            <w:tcW w:w="4527" w:type="dxa"/>
            <w:shd w:val="clear" w:color="auto" w:fill="FFFFFF" w:themeFill="background1"/>
          </w:tcPr>
          <w:p w14:paraId="4055DA35" w14:textId="75347097" w:rsidR="009F797C" w:rsidRPr="006C5FBD" w:rsidRDefault="009F797C" w:rsidP="009F797C">
            <w:pPr>
              <w:spacing w:after="200" w:line="276" w:lineRule="auto"/>
            </w:pPr>
            <w:r w:rsidRPr="00FF249C">
              <w:t>A knowledge of current educational legislation, policy and guidance</w:t>
            </w:r>
          </w:p>
        </w:tc>
        <w:tc>
          <w:tcPr>
            <w:tcW w:w="1270" w:type="dxa"/>
            <w:shd w:val="clear" w:color="auto" w:fill="FFFFFF" w:themeFill="background1"/>
          </w:tcPr>
          <w:p w14:paraId="38A0FD2B" w14:textId="0F1B6EAE" w:rsidR="009F797C" w:rsidRPr="006C5FBD" w:rsidRDefault="009F797C" w:rsidP="009F797C">
            <w:pPr>
              <w:spacing w:after="200" w:line="276" w:lineRule="auto"/>
            </w:pPr>
            <w:r w:rsidRPr="00FF249C">
              <w:t>E</w:t>
            </w:r>
          </w:p>
        </w:tc>
        <w:tc>
          <w:tcPr>
            <w:tcW w:w="1569" w:type="dxa"/>
            <w:shd w:val="clear" w:color="auto" w:fill="FFFFFF" w:themeFill="background1"/>
          </w:tcPr>
          <w:p w14:paraId="2257959B" w14:textId="67328F6C" w:rsidR="009F797C" w:rsidRPr="006C5FBD" w:rsidRDefault="009F797C" w:rsidP="009F797C">
            <w:r w:rsidRPr="009372C1">
              <w:t>A/I</w:t>
            </w:r>
          </w:p>
        </w:tc>
      </w:tr>
      <w:tr w:rsidR="009F797C" w:rsidRPr="006C5FBD" w14:paraId="6AFA2721" w14:textId="4D132BF1" w:rsidTr="004822E2">
        <w:tc>
          <w:tcPr>
            <w:tcW w:w="1650" w:type="dxa"/>
            <w:vMerge/>
            <w:shd w:val="clear" w:color="auto" w:fill="FFFFFF" w:themeFill="background1"/>
          </w:tcPr>
          <w:p w14:paraId="6244669B" w14:textId="77777777" w:rsidR="009F797C" w:rsidRPr="006C5FBD" w:rsidRDefault="009F797C" w:rsidP="009F797C">
            <w:pPr>
              <w:spacing w:after="200" w:line="276" w:lineRule="auto"/>
            </w:pPr>
          </w:p>
        </w:tc>
        <w:tc>
          <w:tcPr>
            <w:tcW w:w="4527" w:type="dxa"/>
            <w:shd w:val="clear" w:color="auto" w:fill="FFFFFF" w:themeFill="background1"/>
          </w:tcPr>
          <w:p w14:paraId="75213D45" w14:textId="69FE6AFC" w:rsidR="009F797C" w:rsidRPr="006C5FBD" w:rsidRDefault="009F797C" w:rsidP="009F797C">
            <w:pPr>
              <w:spacing w:after="200" w:line="276" w:lineRule="auto"/>
            </w:pPr>
            <w:r w:rsidRPr="00FF249C">
              <w:t xml:space="preserve">Knowledge and understanding of promoting British Values </w:t>
            </w:r>
          </w:p>
        </w:tc>
        <w:tc>
          <w:tcPr>
            <w:tcW w:w="1270" w:type="dxa"/>
            <w:shd w:val="clear" w:color="auto" w:fill="FFFFFF" w:themeFill="background1"/>
          </w:tcPr>
          <w:p w14:paraId="17386EAA" w14:textId="25CC883D" w:rsidR="009F797C" w:rsidRPr="006C5FBD" w:rsidRDefault="009F797C" w:rsidP="009F797C">
            <w:pPr>
              <w:spacing w:after="200" w:line="276" w:lineRule="auto"/>
            </w:pPr>
            <w:r w:rsidRPr="00FF249C">
              <w:t>E</w:t>
            </w:r>
          </w:p>
        </w:tc>
        <w:tc>
          <w:tcPr>
            <w:tcW w:w="1569" w:type="dxa"/>
            <w:shd w:val="clear" w:color="auto" w:fill="FFFFFF" w:themeFill="background1"/>
          </w:tcPr>
          <w:p w14:paraId="738990C4" w14:textId="19B52284" w:rsidR="009F797C" w:rsidRPr="006C5FBD" w:rsidRDefault="009F797C" w:rsidP="009F797C">
            <w:r w:rsidRPr="009372C1">
              <w:t>A/I</w:t>
            </w:r>
          </w:p>
        </w:tc>
      </w:tr>
      <w:tr w:rsidR="009F797C" w:rsidRPr="006C5FBD" w14:paraId="7570C9A6" w14:textId="426EAC4B" w:rsidTr="004822E2">
        <w:tc>
          <w:tcPr>
            <w:tcW w:w="1650" w:type="dxa"/>
            <w:vMerge/>
            <w:shd w:val="clear" w:color="auto" w:fill="FFFFFF" w:themeFill="background1"/>
          </w:tcPr>
          <w:p w14:paraId="19BBFFBF" w14:textId="77777777" w:rsidR="009F797C" w:rsidRPr="006C5FBD" w:rsidRDefault="009F797C" w:rsidP="009F797C">
            <w:pPr>
              <w:spacing w:after="200" w:line="276" w:lineRule="auto"/>
            </w:pPr>
          </w:p>
        </w:tc>
        <w:tc>
          <w:tcPr>
            <w:tcW w:w="4527" w:type="dxa"/>
            <w:shd w:val="clear" w:color="auto" w:fill="FFFFFF" w:themeFill="background1"/>
          </w:tcPr>
          <w:p w14:paraId="5C4F0572" w14:textId="585E8678" w:rsidR="009F797C" w:rsidRPr="006C5FBD" w:rsidRDefault="009F797C" w:rsidP="009F797C">
            <w:pPr>
              <w:spacing w:after="200" w:line="276" w:lineRule="auto"/>
            </w:pPr>
            <w:r w:rsidRPr="00FF249C">
              <w:t xml:space="preserve">A current knowledge of relevant statutory and regulatory guidance with regard to provision for all pupils and especially those with SEND </w:t>
            </w:r>
          </w:p>
        </w:tc>
        <w:tc>
          <w:tcPr>
            <w:tcW w:w="1270" w:type="dxa"/>
            <w:shd w:val="clear" w:color="auto" w:fill="FFFFFF" w:themeFill="background1"/>
          </w:tcPr>
          <w:p w14:paraId="5E90D60E" w14:textId="2F503CC6" w:rsidR="009F797C" w:rsidRPr="006C5FBD" w:rsidRDefault="009F797C" w:rsidP="009F797C">
            <w:pPr>
              <w:spacing w:after="200" w:line="276" w:lineRule="auto"/>
            </w:pPr>
            <w:r w:rsidRPr="00FF249C">
              <w:t>E</w:t>
            </w:r>
          </w:p>
        </w:tc>
        <w:tc>
          <w:tcPr>
            <w:tcW w:w="1569" w:type="dxa"/>
            <w:shd w:val="clear" w:color="auto" w:fill="FFFFFF" w:themeFill="background1"/>
          </w:tcPr>
          <w:p w14:paraId="2AD48380" w14:textId="54F9D43B" w:rsidR="009F797C" w:rsidRPr="006C5FBD" w:rsidRDefault="009F797C" w:rsidP="009F797C">
            <w:r w:rsidRPr="009372C1">
              <w:t>A/I</w:t>
            </w:r>
          </w:p>
        </w:tc>
      </w:tr>
      <w:tr w:rsidR="009F797C" w:rsidRPr="006C5FBD" w14:paraId="2FF9D1F3" w14:textId="545E20DA" w:rsidTr="004822E2">
        <w:tc>
          <w:tcPr>
            <w:tcW w:w="1650" w:type="dxa"/>
            <w:vMerge/>
            <w:shd w:val="clear" w:color="auto" w:fill="FFFFFF" w:themeFill="background1"/>
          </w:tcPr>
          <w:p w14:paraId="02F4DB19" w14:textId="77777777" w:rsidR="009F797C" w:rsidRPr="006C5FBD" w:rsidRDefault="009F797C" w:rsidP="009F797C">
            <w:pPr>
              <w:spacing w:after="200" w:line="276" w:lineRule="auto"/>
            </w:pPr>
          </w:p>
        </w:tc>
        <w:tc>
          <w:tcPr>
            <w:tcW w:w="4527" w:type="dxa"/>
            <w:shd w:val="clear" w:color="auto" w:fill="FFFFFF" w:themeFill="background1"/>
          </w:tcPr>
          <w:p w14:paraId="0685EFE1" w14:textId="6AE2FB12" w:rsidR="009F797C" w:rsidRPr="006C5FBD" w:rsidRDefault="009F797C" w:rsidP="009F797C">
            <w:pPr>
              <w:spacing w:after="200" w:line="276" w:lineRule="auto"/>
            </w:pPr>
            <w:r w:rsidRPr="00FF249C">
              <w:t>A knowledge and understanding of measures to assess pupil progress for young people with special educational needs</w:t>
            </w:r>
          </w:p>
        </w:tc>
        <w:tc>
          <w:tcPr>
            <w:tcW w:w="1270" w:type="dxa"/>
            <w:shd w:val="clear" w:color="auto" w:fill="FFFFFF" w:themeFill="background1"/>
          </w:tcPr>
          <w:p w14:paraId="5B503B25" w14:textId="0622E68E" w:rsidR="009F797C" w:rsidRPr="006C5FBD" w:rsidRDefault="009F797C" w:rsidP="009F797C">
            <w:pPr>
              <w:spacing w:after="200" w:line="276" w:lineRule="auto"/>
            </w:pPr>
            <w:r w:rsidRPr="00FF249C">
              <w:t>E</w:t>
            </w:r>
          </w:p>
        </w:tc>
        <w:tc>
          <w:tcPr>
            <w:tcW w:w="1569" w:type="dxa"/>
            <w:shd w:val="clear" w:color="auto" w:fill="FFFFFF" w:themeFill="background1"/>
          </w:tcPr>
          <w:p w14:paraId="3A1F40E9" w14:textId="0F4FB0B5" w:rsidR="009F797C" w:rsidRPr="006C5FBD" w:rsidRDefault="009F797C" w:rsidP="009F797C">
            <w:r w:rsidRPr="009372C1">
              <w:t>A/I</w:t>
            </w:r>
          </w:p>
        </w:tc>
      </w:tr>
      <w:tr w:rsidR="009F797C" w:rsidRPr="006C5FBD" w14:paraId="1D28C80C" w14:textId="0B078835" w:rsidTr="004822E2">
        <w:tc>
          <w:tcPr>
            <w:tcW w:w="1650" w:type="dxa"/>
            <w:vMerge/>
            <w:shd w:val="clear" w:color="auto" w:fill="FFFFFF" w:themeFill="background1"/>
          </w:tcPr>
          <w:p w14:paraId="1DF827D4" w14:textId="77777777" w:rsidR="009F797C" w:rsidRPr="006C5FBD" w:rsidRDefault="009F797C" w:rsidP="009F797C">
            <w:pPr>
              <w:spacing w:after="200" w:line="276" w:lineRule="auto"/>
            </w:pPr>
          </w:p>
        </w:tc>
        <w:tc>
          <w:tcPr>
            <w:tcW w:w="4527" w:type="dxa"/>
            <w:shd w:val="clear" w:color="auto" w:fill="FFFFFF" w:themeFill="background1"/>
          </w:tcPr>
          <w:p w14:paraId="541CAD9B" w14:textId="2F59EDF2" w:rsidR="009F797C" w:rsidRPr="006C5FBD" w:rsidRDefault="009F797C" w:rsidP="009F797C">
            <w:pPr>
              <w:spacing w:after="200" w:line="276" w:lineRule="auto"/>
            </w:pPr>
            <w:r w:rsidRPr="00FF249C">
              <w:t>A knowledge and understanding of how technology may support the learning of young people with special educational needs</w:t>
            </w:r>
          </w:p>
        </w:tc>
        <w:tc>
          <w:tcPr>
            <w:tcW w:w="1270" w:type="dxa"/>
            <w:shd w:val="clear" w:color="auto" w:fill="FFFFFF" w:themeFill="background1"/>
          </w:tcPr>
          <w:p w14:paraId="6B3CF8FC" w14:textId="27F51D8A" w:rsidR="009F797C" w:rsidRPr="006C5FBD" w:rsidRDefault="009F797C" w:rsidP="009F797C">
            <w:pPr>
              <w:spacing w:after="200" w:line="276" w:lineRule="auto"/>
            </w:pPr>
            <w:r w:rsidRPr="00FF249C">
              <w:t>E</w:t>
            </w:r>
          </w:p>
        </w:tc>
        <w:tc>
          <w:tcPr>
            <w:tcW w:w="1569" w:type="dxa"/>
            <w:shd w:val="clear" w:color="auto" w:fill="FFFFFF" w:themeFill="background1"/>
          </w:tcPr>
          <w:p w14:paraId="3B011F50" w14:textId="7F3AB7FD" w:rsidR="009F797C" w:rsidRPr="006C5FBD" w:rsidRDefault="009F797C" w:rsidP="009F797C">
            <w:r w:rsidRPr="009372C1">
              <w:t>A/I</w:t>
            </w:r>
          </w:p>
        </w:tc>
      </w:tr>
      <w:tr w:rsidR="009F797C" w:rsidRPr="006C5FBD" w14:paraId="67DCB466" w14:textId="4333458A" w:rsidTr="001966B1">
        <w:tc>
          <w:tcPr>
            <w:tcW w:w="1650" w:type="dxa"/>
            <w:vMerge/>
            <w:tcBorders>
              <w:bottom w:val="nil"/>
            </w:tcBorders>
            <w:shd w:val="clear" w:color="auto" w:fill="FFFFFF" w:themeFill="background1"/>
          </w:tcPr>
          <w:p w14:paraId="408F286F" w14:textId="77777777" w:rsidR="009F797C" w:rsidRPr="006C5FBD" w:rsidRDefault="009F797C" w:rsidP="009F797C">
            <w:pPr>
              <w:spacing w:after="200" w:line="276" w:lineRule="auto"/>
            </w:pPr>
          </w:p>
        </w:tc>
        <w:tc>
          <w:tcPr>
            <w:tcW w:w="4527" w:type="dxa"/>
            <w:shd w:val="clear" w:color="auto" w:fill="FFFFFF" w:themeFill="background1"/>
          </w:tcPr>
          <w:p w14:paraId="4F0F0D61" w14:textId="696C5072" w:rsidR="009F797C" w:rsidRPr="006C5FBD" w:rsidRDefault="009F797C" w:rsidP="009F797C">
            <w:pPr>
              <w:spacing w:after="200" w:line="276" w:lineRule="auto"/>
            </w:pPr>
            <w:r w:rsidRPr="00FF249C">
              <w:t>Emotional intelligence, interpersonal and communication skills to enable successful team working and the development of teaching, support staff and other professionals</w:t>
            </w:r>
          </w:p>
        </w:tc>
        <w:tc>
          <w:tcPr>
            <w:tcW w:w="1270" w:type="dxa"/>
            <w:shd w:val="clear" w:color="auto" w:fill="FFFFFF" w:themeFill="background1"/>
          </w:tcPr>
          <w:p w14:paraId="0F812107" w14:textId="56F23690" w:rsidR="009F797C" w:rsidRPr="006C5FBD" w:rsidRDefault="009F797C" w:rsidP="009F797C">
            <w:pPr>
              <w:spacing w:after="200" w:line="276" w:lineRule="auto"/>
            </w:pPr>
            <w:r w:rsidRPr="00FF249C">
              <w:t>E</w:t>
            </w:r>
          </w:p>
        </w:tc>
        <w:tc>
          <w:tcPr>
            <w:tcW w:w="1569" w:type="dxa"/>
            <w:shd w:val="clear" w:color="auto" w:fill="FFFFFF" w:themeFill="background1"/>
          </w:tcPr>
          <w:p w14:paraId="20FF93E1" w14:textId="0AB15382" w:rsidR="009F797C" w:rsidRPr="006C5FBD" w:rsidRDefault="009F797C" w:rsidP="009F797C">
            <w:r w:rsidRPr="009372C1">
              <w:t>A/I</w:t>
            </w:r>
          </w:p>
        </w:tc>
      </w:tr>
      <w:tr w:rsidR="009F797C" w:rsidRPr="006C5FBD" w14:paraId="77931BFA" w14:textId="0BA372AE" w:rsidTr="001966B1">
        <w:tc>
          <w:tcPr>
            <w:tcW w:w="1650" w:type="dxa"/>
            <w:tcBorders>
              <w:top w:val="nil"/>
              <w:bottom w:val="single" w:sz="4" w:space="0" w:color="auto"/>
            </w:tcBorders>
            <w:shd w:val="clear" w:color="auto" w:fill="FFFFFF" w:themeFill="background1"/>
          </w:tcPr>
          <w:p w14:paraId="21D114A8" w14:textId="25241525" w:rsidR="009F797C" w:rsidRPr="006C5FBD" w:rsidRDefault="009F797C" w:rsidP="009F797C"/>
        </w:tc>
        <w:tc>
          <w:tcPr>
            <w:tcW w:w="4527" w:type="dxa"/>
            <w:shd w:val="clear" w:color="auto" w:fill="FFFFFF" w:themeFill="background1"/>
          </w:tcPr>
          <w:p w14:paraId="6D122AA6" w14:textId="6FBD3913" w:rsidR="009F797C" w:rsidRPr="006C5FBD" w:rsidRDefault="009F797C" w:rsidP="009F797C">
            <w:r w:rsidRPr="00FF249C">
              <w:t xml:space="preserve">An understanding of commitment to the value of inclusive practice for the development of </w:t>
            </w:r>
            <w:r w:rsidRPr="009F797C">
              <w:lastRenderedPageBreak/>
              <w:t>young people with special educational needs within and beyond the classroom</w:t>
            </w:r>
          </w:p>
        </w:tc>
        <w:tc>
          <w:tcPr>
            <w:tcW w:w="1270" w:type="dxa"/>
            <w:shd w:val="clear" w:color="auto" w:fill="FFFFFF" w:themeFill="background1"/>
          </w:tcPr>
          <w:p w14:paraId="6CFB164B" w14:textId="1D4A88C5" w:rsidR="009F797C" w:rsidRPr="006C5FBD" w:rsidRDefault="009F797C" w:rsidP="009F797C">
            <w:r w:rsidRPr="00FF249C">
              <w:lastRenderedPageBreak/>
              <w:t>E</w:t>
            </w:r>
          </w:p>
        </w:tc>
        <w:tc>
          <w:tcPr>
            <w:tcW w:w="1569" w:type="dxa"/>
            <w:shd w:val="clear" w:color="auto" w:fill="FFFFFF" w:themeFill="background1"/>
          </w:tcPr>
          <w:p w14:paraId="18732BE5" w14:textId="4FDD5999" w:rsidR="009F797C" w:rsidRPr="006C5FBD" w:rsidRDefault="009F797C" w:rsidP="009F797C">
            <w:r w:rsidRPr="009372C1">
              <w:t>A/I</w:t>
            </w:r>
          </w:p>
        </w:tc>
      </w:tr>
      <w:tr w:rsidR="009F797C" w:rsidRPr="006C5FBD" w14:paraId="65FC7956" w14:textId="5C72A20F" w:rsidTr="001966B1">
        <w:tc>
          <w:tcPr>
            <w:tcW w:w="1650" w:type="dxa"/>
            <w:vMerge w:val="restart"/>
            <w:tcBorders>
              <w:top w:val="single" w:sz="4" w:space="0" w:color="auto"/>
            </w:tcBorders>
            <w:shd w:val="clear" w:color="auto" w:fill="FFFFFF" w:themeFill="background1"/>
          </w:tcPr>
          <w:p w14:paraId="133EB17F" w14:textId="77777777" w:rsidR="009F797C" w:rsidRPr="006C5FBD" w:rsidRDefault="009F797C" w:rsidP="009F797C">
            <w:pPr>
              <w:spacing w:after="200" w:line="276" w:lineRule="auto"/>
            </w:pPr>
            <w:r w:rsidRPr="00FF249C">
              <w:t>Abilities</w:t>
            </w:r>
          </w:p>
          <w:p w14:paraId="57FF7043" w14:textId="53F904EC" w:rsidR="009F797C" w:rsidRPr="006C5FBD" w:rsidRDefault="009F797C" w:rsidP="009F797C">
            <w:pPr>
              <w:spacing w:after="200" w:line="276" w:lineRule="auto"/>
            </w:pPr>
          </w:p>
        </w:tc>
        <w:tc>
          <w:tcPr>
            <w:tcW w:w="4527" w:type="dxa"/>
            <w:shd w:val="clear" w:color="auto" w:fill="FFFFFF" w:themeFill="background1"/>
          </w:tcPr>
          <w:p w14:paraId="7D82A5DC" w14:textId="2F814ACB" w:rsidR="009F797C" w:rsidRPr="006C5FBD" w:rsidRDefault="009F797C" w:rsidP="009F797C">
            <w:pPr>
              <w:spacing w:after="200" w:line="276" w:lineRule="auto"/>
            </w:pPr>
            <w:r w:rsidRPr="00FF249C">
              <w:t>An ability to work closely and in a supportive way with parents and carers to support their children’s behaviour and mental health</w:t>
            </w:r>
          </w:p>
        </w:tc>
        <w:tc>
          <w:tcPr>
            <w:tcW w:w="1270" w:type="dxa"/>
            <w:shd w:val="clear" w:color="auto" w:fill="FFFFFF" w:themeFill="background1"/>
          </w:tcPr>
          <w:p w14:paraId="1821DBDD" w14:textId="5A784B99" w:rsidR="009F797C" w:rsidRPr="006C5FBD" w:rsidRDefault="009F797C" w:rsidP="009F797C">
            <w:pPr>
              <w:spacing w:after="200" w:line="276" w:lineRule="auto"/>
            </w:pPr>
            <w:r w:rsidRPr="00FF249C">
              <w:t>E</w:t>
            </w:r>
          </w:p>
        </w:tc>
        <w:tc>
          <w:tcPr>
            <w:tcW w:w="1569" w:type="dxa"/>
            <w:shd w:val="clear" w:color="auto" w:fill="FFFFFF" w:themeFill="background1"/>
          </w:tcPr>
          <w:p w14:paraId="34C006C5" w14:textId="79C32556" w:rsidR="009F797C" w:rsidRPr="006C5FBD" w:rsidRDefault="009F797C" w:rsidP="009F797C">
            <w:r w:rsidRPr="009372C1">
              <w:t>A/I</w:t>
            </w:r>
          </w:p>
        </w:tc>
      </w:tr>
      <w:tr w:rsidR="009F797C" w:rsidRPr="006C5FBD" w14:paraId="2E41B3EE" w14:textId="2B7E40C4" w:rsidTr="004822E2">
        <w:tc>
          <w:tcPr>
            <w:tcW w:w="1650" w:type="dxa"/>
            <w:vMerge/>
            <w:shd w:val="clear" w:color="auto" w:fill="FFFFFF" w:themeFill="background1"/>
          </w:tcPr>
          <w:p w14:paraId="21C7C018" w14:textId="77777777" w:rsidR="009F797C" w:rsidRPr="006C5FBD" w:rsidRDefault="009F797C" w:rsidP="009F797C">
            <w:pPr>
              <w:spacing w:after="200" w:line="276" w:lineRule="auto"/>
            </w:pPr>
          </w:p>
        </w:tc>
        <w:tc>
          <w:tcPr>
            <w:tcW w:w="4527" w:type="dxa"/>
            <w:shd w:val="clear" w:color="auto" w:fill="FFFFFF" w:themeFill="background1"/>
          </w:tcPr>
          <w:p w14:paraId="0721291F" w14:textId="201C77A8" w:rsidR="009F797C" w:rsidRPr="006C5FBD" w:rsidRDefault="009F797C" w:rsidP="009F797C">
            <w:pPr>
              <w:spacing w:after="200" w:line="276" w:lineRule="auto"/>
            </w:pPr>
            <w:r w:rsidRPr="00FF249C">
              <w:t>Evidence of the ability to gain and maintain the confidence and respect of colleagues, parents, carers, governors and external partners and to be a role model for colleagues and pupils</w:t>
            </w:r>
          </w:p>
        </w:tc>
        <w:tc>
          <w:tcPr>
            <w:tcW w:w="1270" w:type="dxa"/>
            <w:shd w:val="clear" w:color="auto" w:fill="FFFFFF" w:themeFill="background1"/>
          </w:tcPr>
          <w:p w14:paraId="1E3339EB" w14:textId="1D08FCDD" w:rsidR="009F797C" w:rsidRPr="006C5FBD" w:rsidRDefault="009F797C" w:rsidP="009F797C">
            <w:pPr>
              <w:spacing w:after="200" w:line="276" w:lineRule="auto"/>
            </w:pPr>
            <w:r w:rsidRPr="00FF249C">
              <w:t>E</w:t>
            </w:r>
          </w:p>
        </w:tc>
        <w:tc>
          <w:tcPr>
            <w:tcW w:w="1569" w:type="dxa"/>
            <w:shd w:val="clear" w:color="auto" w:fill="FFFFFF" w:themeFill="background1"/>
          </w:tcPr>
          <w:p w14:paraId="2587700D" w14:textId="4E7C3D84" w:rsidR="009F797C" w:rsidRPr="006C5FBD" w:rsidRDefault="009F797C" w:rsidP="009F797C">
            <w:r w:rsidRPr="009372C1">
              <w:t>A/I</w:t>
            </w:r>
          </w:p>
        </w:tc>
      </w:tr>
      <w:tr w:rsidR="009F797C" w:rsidRPr="006C5FBD" w14:paraId="7B3994BF" w14:textId="24AE987C" w:rsidTr="004822E2">
        <w:tc>
          <w:tcPr>
            <w:tcW w:w="1650" w:type="dxa"/>
            <w:vMerge/>
            <w:shd w:val="clear" w:color="auto" w:fill="FFFFFF" w:themeFill="background1"/>
          </w:tcPr>
          <w:p w14:paraId="29A076D9" w14:textId="77777777" w:rsidR="009F797C" w:rsidRPr="006C5FBD" w:rsidRDefault="009F797C" w:rsidP="009F797C">
            <w:pPr>
              <w:spacing w:after="200" w:line="276" w:lineRule="auto"/>
            </w:pPr>
          </w:p>
        </w:tc>
        <w:tc>
          <w:tcPr>
            <w:tcW w:w="4527" w:type="dxa"/>
            <w:shd w:val="clear" w:color="auto" w:fill="FFFFFF" w:themeFill="background1"/>
          </w:tcPr>
          <w:p w14:paraId="0BFC1DF4" w14:textId="3B25458C" w:rsidR="009F797C" w:rsidRPr="006C5FBD" w:rsidRDefault="009F797C" w:rsidP="009F797C">
            <w:pPr>
              <w:spacing w:after="200" w:line="276" w:lineRule="auto"/>
            </w:pPr>
            <w:r w:rsidRPr="00FF249C">
              <w:t>High quality communication skills, both verbally and in writing</w:t>
            </w:r>
          </w:p>
        </w:tc>
        <w:tc>
          <w:tcPr>
            <w:tcW w:w="1270" w:type="dxa"/>
            <w:shd w:val="clear" w:color="auto" w:fill="FFFFFF" w:themeFill="background1"/>
          </w:tcPr>
          <w:p w14:paraId="6215D92E" w14:textId="679CFE0C" w:rsidR="009F797C" w:rsidRPr="006C5FBD" w:rsidRDefault="009F797C" w:rsidP="009F797C">
            <w:pPr>
              <w:spacing w:after="200" w:line="276" w:lineRule="auto"/>
            </w:pPr>
            <w:r w:rsidRPr="00FF249C">
              <w:t>E</w:t>
            </w:r>
          </w:p>
        </w:tc>
        <w:tc>
          <w:tcPr>
            <w:tcW w:w="1569" w:type="dxa"/>
            <w:shd w:val="clear" w:color="auto" w:fill="FFFFFF" w:themeFill="background1"/>
          </w:tcPr>
          <w:p w14:paraId="591C9966" w14:textId="0F50D2BD" w:rsidR="009F797C" w:rsidRPr="006C5FBD" w:rsidRDefault="009F797C" w:rsidP="009F797C">
            <w:r w:rsidRPr="009372C1">
              <w:t>A/I</w:t>
            </w:r>
          </w:p>
        </w:tc>
      </w:tr>
      <w:tr w:rsidR="009F797C" w:rsidRPr="006C5FBD" w14:paraId="1B70A95F" w14:textId="558E7189" w:rsidTr="004822E2">
        <w:tc>
          <w:tcPr>
            <w:tcW w:w="1650" w:type="dxa"/>
            <w:vMerge/>
            <w:shd w:val="clear" w:color="auto" w:fill="FFFFFF" w:themeFill="background1"/>
          </w:tcPr>
          <w:p w14:paraId="6B0C57D3" w14:textId="77777777" w:rsidR="009F797C" w:rsidRPr="006C5FBD" w:rsidRDefault="009F797C" w:rsidP="009F797C">
            <w:pPr>
              <w:spacing w:after="200" w:line="276" w:lineRule="auto"/>
            </w:pPr>
          </w:p>
        </w:tc>
        <w:tc>
          <w:tcPr>
            <w:tcW w:w="4527" w:type="dxa"/>
            <w:shd w:val="clear" w:color="auto" w:fill="FFFFFF" w:themeFill="background1"/>
          </w:tcPr>
          <w:p w14:paraId="53921DFB" w14:textId="62B9D0D5" w:rsidR="009F797C" w:rsidRPr="006C5FBD" w:rsidRDefault="009F797C" w:rsidP="009F797C">
            <w:pPr>
              <w:spacing w:after="200" w:line="276" w:lineRule="auto"/>
            </w:pPr>
            <w:r w:rsidRPr="00FF249C">
              <w:t>Ability to analyse and interpret data</w:t>
            </w:r>
          </w:p>
        </w:tc>
        <w:tc>
          <w:tcPr>
            <w:tcW w:w="1270" w:type="dxa"/>
            <w:shd w:val="clear" w:color="auto" w:fill="FFFFFF" w:themeFill="background1"/>
          </w:tcPr>
          <w:p w14:paraId="2795086B" w14:textId="039D84EA" w:rsidR="009F797C" w:rsidRPr="006C5FBD" w:rsidRDefault="009F797C" w:rsidP="009F797C">
            <w:pPr>
              <w:spacing w:after="200" w:line="276" w:lineRule="auto"/>
            </w:pPr>
            <w:r w:rsidRPr="00FF249C">
              <w:t>E</w:t>
            </w:r>
          </w:p>
        </w:tc>
        <w:tc>
          <w:tcPr>
            <w:tcW w:w="1569" w:type="dxa"/>
            <w:shd w:val="clear" w:color="auto" w:fill="FFFFFF" w:themeFill="background1"/>
          </w:tcPr>
          <w:p w14:paraId="54A6749A" w14:textId="2AB151B6" w:rsidR="009F797C" w:rsidRPr="006C5FBD" w:rsidRDefault="009F797C" w:rsidP="009F797C">
            <w:r w:rsidRPr="009372C1">
              <w:t>A/I</w:t>
            </w:r>
          </w:p>
        </w:tc>
      </w:tr>
      <w:tr w:rsidR="009F797C" w:rsidRPr="006C5FBD" w14:paraId="2522A815" w14:textId="064454DF" w:rsidTr="004822E2">
        <w:tc>
          <w:tcPr>
            <w:tcW w:w="1650" w:type="dxa"/>
            <w:vMerge/>
            <w:shd w:val="clear" w:color="auto" w:fill="FFFFFF" w:themeFill="background1"/>
          </w:tcPr>
          <w:p w14:paraId="4C1E5357" w14:textId="77777777" w:rsidR="009F797C" w:rsidRPr="006C5FBD" w:rsidRDefault="009F797C" w:rsidP="009F797C">
            <w:pPr>
              <w:spacing w:after="200" w:line="276" w:lineRule="auto"/>
            </w:pPr>
          </w:p>
        </w:tc>
        <w:tc>
          <w:tcPr>
            <w:tcW w:w="4527" w:type="dxa"/>
            <w:shd w:val="clear" w:color="auto" w:fill="FFFFFF" w:themeFill="background1"/>
          </w:tcPr>
          <w:p w14:paraId="4270026D" w14:textId="2F678215" w:rsidR="009F797C" w:rsidRPr="006C5FBD" w:rsidRDefault="009F797C" w:rsidP="009F797C">
            <w:pPr>
              <w:spacing w:after="200" w:line="276" w:lineRule="auto"/>
            </w:pPr>
            <w:r w:rsidRPr="00FF249C">
              <w:t>Ability to work effectively under pressure, plan, prioritise and meet deadlines</w:t>
            </w:r>
          </w:p>
        </w:tc>
        <w:tc>
          <w:tcPr>
            <w:tcW w:w="1270" w:type="dxa"/>
            <w:shd w:val="clear" w:color="auto" w:fill="FFFFFF" w:themeFill="background1"/>
          </w:tcPr>
          <w:p w14:paraId="5E19F6EC" w14:textId="6FC590BF" w:rsidR="009F797C" w:rsidRPr="006C5FBD" w:rsidRDefault="009F797C" w:rsidP="009F797C">
            <w:pPr>
              <w:spacing w:after="200" w:line="276" w:lineRule="auto"/>
            </w:pPr>
            <w:r w:rsidRPr="00FF249C">
              <w:t>E</w:t>
            </w:r>
          </w:p>
        </w:tc>
        <w:tc>
          <w:tcPr>
            <w:tcW w:w="1569" w:type="dxa"/>
            <w:shd w:val="clear" w:color="auto" w:fill="FFFFFF" w:themeFill="background1"/>
          </w:tcPr>
          <w:p w14:paraId="0678AD95" w14:textId="6F987DAB" w:rsidR="009F797C" w:rsidRPr="006C5FBD" w:rsidRDefault="009F797C" w:rsidP="009F797C">
            <w:r w:rsidRPr="009372C1">
              <w:t>A/I</w:t>
            </w:r>
          </w:p>
        </w:tc>
      </w:tr>
      <w:tr w:rsidR="009F797C" w:rsidRPr="006C5FBD" w14:paraId="04CE5CDB" w14:textId="669F6E0D" w:rsidTr="004822E2">
        <w:tc>
          <w:tcPr>
            <w:tcW w:w="1650" w:type="dxa"/>
            <w:vMerge/>
            <w:shd w:val="clear" w:color="auto" w:fill="FFFFFF" w:themeFill="background1"/>
          </w:tcPr>
          <w:p w14:paraId="3D96FA22" w14:textId="77777777" w:rsidR="009F797C" w:rsidRPr="006C5FBD" w:rsidRDefault="009F797C" w:rsidP="009F797C">
            <w:pPr>
              <w:spacing w:after="200" w:line="276" w:lineRule="auto"/>
            </w:pPr>
          </w:p>
        </w:tc>
        <w:tc>
          <w:tcPr>
            <w:tcW w:w="4527" w:type="dxa"/>
            <w:shd w:val="clear" w:color="auto" w:fill="FFFFFF" w:themeFill="background1"/>
          </w:tcPr>
          <w:p w14:paraId="6406AF49" w14:textId="3467044F" w:rsidR="009F797C" w:rsidRPr="006C5FBD" w:rsidRDefault="009F797C" w:rsidP="009F797C">
            <w:pPr>
              <w:spacing w:after="200" w:line="276" w:lineRule="auto"/>
            </w:pPr>
            <w:r w:rsidRPr="00FF249C">
              <w:t>Ability to support and lead consistently with flexibility, sensitivity, tact, fairness, integrity, warmth and openness and to demonstrate confidentiality as required</w:t>
            </w:r>
          </w:p>
        </w:tc>
        <w:tc>
          <w:tcPr>
            <w:tcW w:w="1270" w:type="dxa"/>
            <w:shd w:val="clear" w:color="auto" w:fill="FFFFFF" w:themeFill="background1"/>
          </w:tcPr>
          <w:p w14:paraId="6F7F618D" w14:textId="4C9C6D78" w:rsidR="009F797C" w:rsidRPr="006C5FBD" w:rsidRDefault="009F797C" w:rsidP="009F797C">
            <w:pPr>
              <w:spacing w:after="200" w:line="276" w:lineRule="auto"/>
            </w:pPr>
            <w:r w:rsidRPr="00FF249C">
              <w:t>E</w:t>
            </w:r>
          </w:p>
        </w:tc>
        <w:tc>
          <w:tcPr>
            <w:tcW w:w="1569" w:type="dxa"/>
            <w:shd w:val="clear" w:color="auto" w:fill="FFFFFF" w:themeFill="background1"/>
          </w:tcPr>
          <w:p w14:paraId="0D4DC45D" w14:textId="4819FF0F" w:rsidR="009F797C" w:rsidRPr="006C5FBD" w:rsidRDefault="009F797C" w:rsidP="009F797C">
            <w:r w:rsidRPr="009372C1">
              <w:t>A/I</w:t>
            </w:r>
          </w:p>
        </w:tc>
      </w:tr>
      <w:tr w:rsidR="009F797C" w:rsidRPr="006C5FBD" w14:paraId="4C59F616" w14:textId="448A0D5B" w:rsidTr="004822E2">
        <w:tc>
          <w:tcPr>
            <w:tcW w:w="1650" w:type="dxa"/>
            <w:vMerge/>
            <w:shd w:val="clear" w:color="auto" w:fill="FFFFFF" w:themeFill="background1"/>
          </w:tcPr>
          <w:p w14:paraId="7BCCF022" w14:textId="77777777" w:rsidR="009F797C" w:rsidRPr="006C5FBD" w:rsidRDefault="009F797C" w:rsidP="009F797C">
            <w:pPr>
              <w:spacing w:after="200" w:line="276" w:lineRule="auto"/>
            </w:pPr>
          </w:p>
        </w:tc>
        <w:tc>
          <w:tcPr>
            <w:tcW w:w="4527" w:type="dxa"/>
            <w:shd w:val="clear" w:color="auto" w:fill="FFFFFF" w:themeFill="background1"/>
          </w:tcPr>
          <w:p w14:paraId="0025397F" w14:textId="7DA6FC19" w:rsidR="009F797C" w:rsidRPr="006C5FBD" w:rsidRDefault="009F797C" w:rsidP="009F797C">
            <w:pPr>
              <w:spacing w:after="200" w:line="276" w:lineRule="auto"/>
            </w:pPr>
            <w:r w:rsidRPr="00FF249C">
              <w:t>Ability to lead and manage decisively with a collaborative ethos</w:t>
            </w:r>
          </w:p>
        </w:tc>
        <w:tc>
          <w:tcPr>
            <w:tcW w:w="1270" w:type="dxa"/>
            <w:shd w:val="clear" w:color="auto" w:fill="FFFFFF" w:themeFill="background1"/>
          </w:tcPr>
          <w:p w14:paraId="2F1B7B67" w14:textId="60D73F74" w:rsidR="009F797C" w:rsidRPr="006C5FBD" w:rsidRDefault="009F797C" w:rsidP="009F797C">
            <w:pPr>
              <w:spacing w:after="200" w:line="276" w:lineRule="auto"/>
            </w:pPr>
            <w:r w:rsidRPr="00FF249C">
              <w:t>E</w:t>
            </w:r>
          </w:p>
        </w:tc>
        <w:tc>
          <w:tcPr>
            <w:tcW w:w="1569" w:type="dxa"/>
            <w:shd w:val="clear" w:color="auto" w:fill="FFFFFF" w:themeFill="background1"/>
          </w:tcPr>
          <w:p w14:paraId="7F2F26FC" w14:textId="285AB8B2" w:rsidR="009F797C" w:rsidRPr="006C5FBD" w:rsidRDefault="009F797C" w:rsidP="009F797C">
            <w:r w:rsidRPr="009372C1">
              <w:t>A/I</w:t>
            </w:r>
          </w:p>
        </w:tc>
      </w:tr>
      <w:tr w:rsidR="009F797C" w:rsidRPr="006C5FBD" w14:paraId="3AEE4BD0" w14:textId="4089EA03" w:rsidTr="00D12D93">
        <w:tc>
          <w:tcPr>
            <w:tcW w:w="1650" w:type="dxa"/>
            <w:vMerge/>
            <w:tcBorders>
              <w:bottom w:val="nil"/>
            </w:tcBorders>
            <w:shd w:val="clear" w:color="auto" w:fill="FFFFFF" w:themeFill="background1"/>
          </w:tcPr>
          <w:p w14:paraId="32427FC9" w14:textId="77777777" w:rsidR="009F797C" w:rsidRPr="006C5FBD" w:rsidRDefault="009F797C" w:rsidP="009F797C">
            <w:pPr>
              <w:spacing w:after="200" w:line="276" w:lineRule="auto"/>
            </w:pPr>
          </w:p>
        </w:tc>
        <w:tc>
          <w:tcPr>
            <w:tcW w:w="4527" w:type="dxa"/>
            <w:shd w:val="clear" w:color="auto" w:fill="FFFFFF" w:themeFill="background1"/>
          </w:tcPr>
          <w:p w14:paraId="3C2D1B09" w14:textId="694788C1" w:rsidR="009F797C" w:rsidRPr="006C5FBD" w:rsidRDefault="009F797C" w:rsidP="009F797C">
            <w:pPr>
              <w:spacing w:after="200" w:line="276" w:lineRule="auto"/>
            </w:pPr>
            <w:r w:rsidRPr="00FF249C">
              <w:t>Understanding of personal strengths and areas for development in self and others and how this knowledge may impact on practice</w:t>
            </w:r>
          </w:p>
        </w:tc>
        <w:tc>
          <w:tcPr>
            <w:tcW w:w="1270" w:type="dxa"/>
            <w:shd w:val="clear" w:color="auto" w:fill="FFFFFF" w:themeFill="background1"/>
          </w:tcPr>
          <w:p w14:paraId="2972FA05" w14:textId="1F3BC3A6" w:rsidR="009F797C" w:rsidRPr="006C5FBD" w:rsidRDefault="009F797C" w:rsidP="009F797C">
            <w:pPr>
              <w:spacing w:after="200" w:line="276" w:lineRule="auto"/>
            </w:pPr>
            <w:r w:rsidRPr="00FF249C">
              <w:t>E</w:t>
            </w:r>
          </w:p>
        </w:tc>
        <w:tc>
          <w:tcPr>
            <w:tcW w:w="1569" w:type="dxa"/>
            <w:shd w:val="clear" w:color="auto" w:fill="FFFFFF" w:themeFill="background1"/>
          </w:tcPr>
          <w:p w14:paraId="05E35E11" w14:textId="3B6C3AC3" w:rsidR="009F797C" w:rsidRPr="006C5FBD" w:rsidRDefault="009F797C" w:rsidP="009F797C">
            <w:r w:rsidRPr="009372C1">
              <w:t>A/I</w:t>
            </w:r>
          </w:p>
        </w:tc>
      </w:tr>
      <w:tr w:rsidR="009F797C" w:rsidRPr="006C5FBD" w14:paraId="7C00B900" w14:textId="59A8FF48" w:rsidTr="00D12D93">
        <w:tc>
          <w:tcPr>
            <w:tcW w:w="1650" w:type="dxa"/>
            <w:tcBorders>
              <w:top w:val="nil"/>
            </w:tcBorders>
            <w:shd w:val="clear" w:color="auto" w:fill="FFFFFF" w:themeFill="background1"/>
          </w:tcPr>
          <w:p w14:paraId="258FEC4D" w14:textId="52CD7784" w:rsidR="009F797C" w:rsidRPr="006C5FBD" w:rsidRDefault="009F797C" w:rsidP="009F797C">
            <w:pPr>
              <w:spacing w:after="200" w:line="276" w:lineRule="auto"/>
            </w:pPr>
          </w:p>
        </w:tc>
        <w:tc>
          <w:tcPr>
            <w:tcW w:w="4527" w:type="dxa"/>
            <w:shd w:val="clear" w:color="auto" w:fill="FFFFFF" w:themeFill="background1"/>
          </w:tcPr>
          <w:p w14:paraId="1D690A03" w14:textId="4EED5D51" w:rsidR="009F797C" w:rsidRPr="006C5FBD" w:rsidRDefault="009F797C" w:rsidP="009F797C">
            <w:pPr>
              <w:spacing w:after="200" w:line="276" w:lineRule="auto"/>
            </w:pPr>
            <w:r w:rsidRPr="00FF249C">
              <w:t>The ability to represent, market and be an advocate for the school and outreach service to external stakeholders and the community</w:t>
            </w:r>
          </w:p>
        </w:tc>
        <w:tc>
          <w:tcPr>
            <w:tcW w:w="1270" w:type="dxa"/>
            <w:shd w:val="clear" w:color="auto" w:fill="FFFFFF" w:themeFill="background1"/>
          </w:tcPr>
          <w:p w14:paraId="61B1C5DE" w14:textId="43CDF8B5" w:rsidR="009F797C" w:rsidRPr="006C5FBD" w:rsidRDefault="009F797C" w:rsidP="009F797C">
            <w:pPr>
              <w:spacing w:after="200" w:line="276" w:lineRule="auto"/>
            </w:pPr>
            <w:r w:rsidRPr="00FF249C">
              <w:t>E</w:t>
            </w:r>
          </w:p>
        </w:tc>
        <w:tc>
          <w:tcPr>
            <w:tcW w:w="1569" w:type="dxa"/>
            <w:shd w:val="clear" w:color="auto" w:fill="FFFFFF" w:themeFill="background1"/>
          </w:tcPr>
          <w:p w14:paraId="43565169" w14:textId="42172A39" w:rsidR="009F797C" w:rsidRDefault="009F797C" w:rsidP="009F797C">
            <w:r w:rsidRPr="009372C1">
              <w:t>A/I</w:t>
            </w:r>
          </w:p>
        </w:tc>
      </w:tr>
      <w:tr w:rsidR="00BD7628" w:rsidRPr="006C5FBD" w14:paraId="2E284BB2" w14:textId="77777777" w:rsidTr="004822E2">
        <w:tc>
          <w:tcPr>
            <w:tcW w:w="1650" w:type="dxa"/>
            <w:vMerge w:val="restart"/>
            <w:shd w:val="clear" w:color="auto" w:fill="FFFFFF" w:themeFill="background1"/>
          </w:tcPr>
          <w:p w14:paraId="391E7D2A" w14:textId="0A54E9BC" w:rsidR="00BD7628" w:rsidRPr="00422E4C" w:rsidRDefault="00BD7628" w:rsidP="0047354E">
            <w:r w:rsidRPr="00422E4C">
              <w:t>Behaviours and Attributes</w:t>
            </w:r>
          </w:p>
        </w:tc>
        <w:tc>
          <w:tcPr>
            <w:tcW w:w="4527" w:type="dxa"/>
            <w:shd w:val="clear" w:color="auto" w:fill="FFFFFF" w:themeFill="background1"/>
          </w:tcPr>
          <w:p w14:paraId="61B488C6" w14:textId="1136413B" w:rsidR="00BD7628" w:rsidRPr="00422E4C" w:rsidRDefault="00BD7628" w:rsidP="0047354E">
            <w:r w:rsidRPr="00422E4C">
              <w:t>High expectations for all pupils</w:t>
            </w:r>
          </w:p>
        </w:tc>
        <w:tc>
          <w:tcPr>
            <w:tcW w:w="1270" w:type="dxa"/>
            <w:shd w:val="clear" w:color="auto" w:fill="FFFFFF" w:themeFill="background1"/>
          </w:tcPr>
          <w:p w14:paraId="65F00FEF" w14:textId="1F850078" w:rsidR="00BD7628" w:rsidRPr="00AA029C" w:rsidRDefault="00BD7628" w:rsidP="0047354E">
            <w:r>
              <w:t>E</w:t>
            </w:r>
          </w:p>
        </w:tc>
        <w:tc>
          <w:tcPr>
            <w:tcW w:w="1569" w:type="dxa"/>
            <w:shd w:val="clear" w:color="auto" w:fill="FFFFFF" w:themeFill="background1"/>
          </w:tcPr>
          <w:p w14:paraId="45A03544" w14:textId="13C06577" w:rsidR="00BD7628" w:rsidRPr="009372C1" w:rsidRDefault="00BD7628" w:rsidP="0047354E">
            <w:r w:rsidRPr="0091624E">
              <w:t>A/I</w:t>
            </w:r>
          </w:p>
        </w:tc>
      </w:tr>
      <w:tr w:rsidR="00BD7628" w:rsidRPr="006C5FBD" w14:paraId="4C9B9EDF" w14:textId="77777777" w:rsidTr="004822E2">
        <w:tc>
          <w:tcPr>
            <w:tcW w:w="1650" w:type="dxa"/>
            <w:vMerge/>
            <w:shd w:val="clear" w:color="auto" w:fill="FFFFFF" w:themeFill="background1"/>
          </w:tcPr>
          <w:p w14:paraId="498EA36A" w14:textId="77777777" w:rsidR="00BD7628" w:rsidRPr="00422E4C" w:rsidRDefault="00BD7628" w:rsidP="0047354E"/>
        </w:tc>
        <w:tc>
          <w:tcPr>
            <w:tcW w:w="4527" w:type="dxa"/>
            <w:shd w:val="clear" w:color="auto" w:fill="FFFFFF" w:themeFill="background1"/>
          </w:tcPr>
          <w:p w14:paraId="001FF1ED" w14:textId="4966071E" w:rsidR="00BD7628" w:rsidRPr="00422E4C" w:rsidRDefault="00BD7628" w:rsidP="0047354E">
            <w:r w:rsidRPr="00422E4C">
              <w:t>Commitment to school ethos and values</w:t>
            </w:r>
          </w:p>
        </w:tc>
        <w:tc>
          <w:tcPr>
            <w:tcW w:w="1270" w:type="dxa"/>
            <w:shd w:val="clear" w:color="auto" w:fill="FFFFFF" w:themeFill="background1"/>
          </w:tcPr>
          <w:p w14:paraId="6490D176" w14:textId="4C6FAF4B" w:rsidR="00BD7628" w:rsidRPr="00AA029C" w:rsidRDefault="00BD7628" w:rsidP="0047354E">
            <w:r>
              <w:t>E</w:t>
            </w:r>
          </w:p>
        </w:tc>
        <w:tc>
          <w:tcPr>
            <w:tcW w:w="1569" w:type="dxa"/>
            <w:shd w:val="clear" w:color="auto" w:fill="FFFFFF" w:themeFill="background1"/>
          </w:tcPr>
          <w:p w14:paraId="22C076D5" w14:textId="57014BFD" w:rsidR="00BD7628" w:rsidRPr="009372C1" w:rsidRDefault="00BD7628" w:rsidP="0047354E">
            <w:r w:rsidRPr="0091624E">
              <w:t>A/I</w:t>
            </w:r>
          </w:p>
        </w:tc>
      </w:tr>
      <w:tr w:rsidR="00BD7628" w:rsidRPr="006C5FBD" w14:paraId="3908D9AA" w14:textId="77777777" w:rsidTr="004822E2">
        <w:tc>
          <w:tcPr>
            <w:tcW w:w="1650" w:type="dxa"/>
            <w:vMerge/>
            <w:shd w:val="clear" w:color="auto" w:fill="FFFFFF" w:themeFill="background1"/>
          </w:tcPr>
          <w:p w14:paraId="57DA29D8" w14:textId="77777777" w:rsidR="00BD7628" w:rsidRPr="00422E4C" w:rsidRDefault="00BD7628" w:rsidP="0047354E"/>
        </w:tc>
        <w:tc>
          <w:tcPr>
            <w:tcW w:w="4527" w:type="dxa"/>
            <w:shd w:val="clear" w:color="auto" w:fill="FFFFFF" w:themeFill="background1"/>
          </w:tcPr>
          <w:p w14:paraId="67843642" w14:textId="04C134DB" w:rsidR="00BD7628" w:rsidRPr="00422E4C" w:rsidRDefault="00BD7628" w:rsidP="0047354E">
            <w:r w:rsidRPr="00422E4C">
              <w:t>Commitment to continuous improvement</w:t>
            </w:r>
          </w:p>
        </w:tc>
        <w:tc>
          <w:tcPr>
            <w:tcW w:w="1270" w:type="dxa"/>
            <w:shd w:val="clear" w:color="auto" w:fill="FFFFFF" w:themeFill="background1"/>
          </w:tcPr>
          <w:p w14:paraId="5622664E" w14:textId="73A4B6D2" w:rsidR="00BD7628" w:rsidRPr="00AA029C" w:rsidRDefault="00BD7628" w:rsidP="0047354E">
            <w:r>
              <w:t>E</w:t>
            </w:r>
          </w:p>
        </w:tc>
        <w:tc>
          <w:tcPr>
            <w:tcW w:w="1569" w:type="dxa"/>
            <w:shd w:val="clear" w:color="auto" w:fill="FFFFFF" w:themeFill="background1"/>
          </w:tcPr>
          <w:p w14:paraId="00BBA07F" w14:textId="67CD06DE" w:rsidR="00BD7628" w:rsidRPr="009372C1" w:rsidRDefault="00BD7628" w:rsidP="0047354E">
            <w:r w:rsidRPr="0091624E">
              <w:t>A/I</w:t>
            </w:r>
          </w:p>
        </w:tc>
      </w:tr>
      <w:tr w:rsidR="009F797C" w:rsidRPr="006C5FBD" w14:paraId="740150D3" w14:textId="77777777" w:rsidTr="004822E2">
        <w:tc>
          <w:tcPr>
            <w:tcW w:w="1650" w:type="dxa"/>
            <w:shd w:val="clear" w:color="auto" w:fill="FFFFFF" w:themeFill="background1"/>
          </w:tcPr>
          <w:p w14:paraId="502B7968" w14:textId="2499AC7C" w:rsidR="009F797C" w:rsidRPr="006C5FBD" w:rsidRDefault="009F797C" w:rsidP="009F797C">
            <w:r w:rsidRPr="00AA029C">
              <w:t>Equal Opportunities</w:t>
            </w:r>
          </w:p>
        </w:tc>
        <w:tc>
          <w:tcPr>
            <w:tcW w:w="4527" w:type="dxa"/>
            <w:shd w:val="clear" w:color="auto" w:fill="FFFFFF" w:themeFill="background1"/>
          </w:tcPr>
          <w:p w14:paraId="2EDD5B08" w14:textId="367AC6D9" w:rsidR="009F797C" w:rsidRPr="00FF249C" w:rsidRDefault="009F797C" w:rsidP="009F797C">
            <w:r w:rsidRPr="00AA029C">
              <w:t>A proven commitment to the principles and the practice of the promotion of equality of access and opportunity for all young people - particularly the protected characteristics under the Equality Act of 2010 - and to the removal of barriers to achieving equal access and to maximising success.</w:t>
            </w:r>
          </w:p>
        </w:tc>
        <w:tc>
          <w:tcPr>
            <w:tcW w:w="1270" w:type="dxa"/>
            <w:shd w:val="clear" w:color="auto" w:fill="FFFFFF" w:themeFill="background1"/>
          </w:tcPr>
          <w:p w14:paraId="7CFA09FC" w14:textId="1F2B3658" w:rsidR="009F797C" w:rsidRPr="00FF249C" w:rsidRDefault="009F797C" w:rsidP="009F797C">
            <w:r w:rsidRPr="00AA029C">
              <w:t>E</w:t>
            </w:r>
          </w:p>
        </w:tc>
        <w:tc>
          <w:tcPr>
            <w:tcW w:w="1569" w:type="dxa"/>
            <w:shd w:val="clear" w:color="auto" w:fill="FFFFFF" w:themeFill="background1"/>
          </w:tcPr>
          <w:p w14:paraId="1F5DFEB6" w14:textId="0DBBAF51" w:rsidR="009F797C" w:rsidRDefault="009F797C" w:rsidP="009F797C">
            <w:r w:rsidRPr="009372C1">
              <w:t>A/I</w:t>
            </w:r>
          </w:p>
        </w:tc>
      </w:tr>
    </w:tbl>
    <w:p w14:paraId="42C62FA8" w14:textId="77777777" w:rsidR="006C5FBD" w:rsidRPr="006C5FBD" w:rsidRDefault="006C5FBD" w:rsidP="006C5FBD">
      <w:pPr>
        <w:rPr>
          <w:b/>
        </w:rPr>
      </w:pPr>
    </w:p>
    <w:p w14:paraId="73199BB0" w14:textId="77777777" w:rsidR="006C5FBD" w:rsidRPr="006C5FBD" w:rsidRDefault="006C5FBD" w:rsidP="006C5FBD"/>
    <w:p w14:paraId="61A9941B" w14:textId="77777777" w:rsidR="00C972B8" w:rsidRDefault="00C972B8" w:rsidP="006C5FBD"/>
    <w:sectPr w:rsidR="00C972B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D2BE2" w14:textId="77777777" w:rsidR="009013DF" w:rsidRDefault="009013DF" w:rsidP="00506093">
      <w:pPr>
        <w:spacing w:after="0" w:line="240" w:lineRule="auto"/>
      </w:pPr>
      <w:r>
        <w:separator/>
      </w:r>
    </w:p>
  </w:endnote>
  <w:endnote w:type="continuationSeparator" w:id="0">
    <w:p w14:paraId="51D1A77A" w14:textId="77777777" w:rsidR="009013DF" w:rsidRDefault="009013DF" w:rsidP="00506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71744"/>
      <w:docPartObj>
        <w:docPartGallery w:val="Page Numbers (Bottom of Page)"/>
        <w:docPartUnique/>
      </w:docPartObj>
    </w:sdtPr>
    <w:sdtEndPr>
      <w:rPr>
        <w:noProof/>
      </w:rPr>
    </w:sdtEndPr>
    <w:sdtContent>
      <w:p w14:paraId="6F4C80EA" w14:textId="79B04CCF" w:rsidR="00506093" w:rsidRDefault="005060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75F577" w14:textId="77777777" w:rsidR="00506093" w:rsidRDefault="00506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21725" w14:textId="77777777" w:rsidR="009013DF" w:rsidRDefault="009013DF" w:rsidP="00506093">
      <w:pPr>
        <w:spacing w:after="0" w:line="240" w:lineRule="auto"/>
      </w:pPr>
      <w:r>
        <w:separator/>
      </w:r>
    </w:p>
  </w:footnote>
  <w:footnote w:type="continuationSeparator" w:id="0">
    <w:p w14:paraId="5B9279C6" w14:textId="77777777" w:rsidR="009013DF" w:rsidRDefault="009013DF" w:rsidP="005060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D14"/>
    <w:multiLevelType w:val="hybridMultilevel"/>
    <w:tmpl w:val="0694D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45EA7"/>
    <w:multiLevelType w:val="hybridMultilevel"/>
    <w:tmpl w:val="F58E0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015297"/>
    <w:multiLevelType w:val="hybridMultilevel"/>
    <w:tmpl w:val="455AE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BE0802"/>
    <w:multiLevelType w:val="hybridMultilevel"/>
    <w:tmpl w:val="BEBE2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98545C"/>
    <w:multiLevelType w:val="hybridMultilevel"/>
    <w:tmpl w:val="4C326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B31F24"/>
    <w:multiLevelType w:val="hybridMultilevel"/>
    <w:tmpl w:val="CED20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5156B"/>
    <w:multiLevelType w:val="hybridMultilevel"/>
    <w:tmpl w:val="BAE4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861D14"/>
    <w:multiLevelType w:val="hybridMultilevel"/>
    <w:tmpl w:val="8DDCB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7"/>
  </w:num>
  <w:num w:numId="5">
    <w:abstractNumId w:val="6"/>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D7F"/>
    <w:rsid w:val="0000771D"/>
    <w:rsid w:val="000145A5"/>
    <w:rsid w:val="00017C76"/>
    <w:rsid w:val="000735CE"/>
    <w:rsid w:val="00124D97"/>
    <w:rsid w:val="0013339D"/>
    <w:rsid w:val="00150FA7"/>
    <w:rsid w:val="00181F0A"/>
    <w:rsid w:val="001962FD"/>
    <w:rsid w:val="001966B1"/>
    <w:rsid w:val="001C5F27"/>
    <w:rsid w:val="003773C3"/>
    <w:rsid w:val="003D3E97"/>
    <w:rsid w:val="00422E4C"/>
    <w:rsid w:val="004522AF"/>
    <w:rsid w:val="0047354E"/>
    <w:rsid w:val="004822E2"/>
    <w:rsid w:val="004B17B0"/>
    <w:rsid w:val="004B4F61"/>
    <w:rsid w:val="00506093"/>
    <w:rsid w:val="005636EA"/>
    <w:rsid w:val="00563B5C"/>
    <w:rsid w:val="00576C9C"/>
    <w:rsid w:val="0059451C"/>
    <w:rsid w:val="00632770"/>
    <w:rsid w:val="0065592F"/>
    <w:rsid w:val="0067647D"/>
    <w:rsid w:val="00697EED"/>
    <w:rsid w:val="006A66BE"/>
    <w:rsid w:val="006C21DC"/>
    <w:rsid w:val="006C5FBD"/>
    <w:rsid w:val="006E3F9A"/>
    <w:rsid w:val="0074103A"/>
    <w:rsid w:val="007418FA"/>
    <w:rsid w:val="007B1E7B"/>
    <w:rsid w:val="007B38F2"/>
    <w:rsid w:val="007C2EF7"/>
    <w:rsid w:val="007C3873"/>
    <w:rsid w:val="007E15F4"/>
    <w:rsid w:val="008139A6"/>
    <w:rsid w:val="00814827"/>
    <w:rsid w:val="00830BB3"/>
    <w:rsid w:val="008317D6"/>
    <w:rsid w:val="00882E9D"/>
    <w:rsid w:val="008850E7"/>
    <w:rsid w:val="00895DD8"/>
    <w:rsid w:val="008B3BE9"/>
    <w:rsid w:val="008F2845"/>
    <w:rsid w:val="009013DF"/>
    <w:rsid w:val="009244B8"/>
    <w:rsid w:val="00970425"/>
    <w:rsid w:val="00985F2C"/>
    <w:rsid w:val="009C0381"/>
    <w:rsid w:val="009F797C"/>
    <w:rsid w:val="00A30653"/>
    <w:rsid w:val="00A30FFA"/>
    <w:rsid w:val="00A46B9B"/>
    <w:rsid w:val="00B01F61"/>
    <w:rsid w:val="00B03FF1"/>
    <w:rsid w:val="00B839F5"/>
    <w:rsid w:val="00B902A1"/>
    <w:rsid w:val="00BA14A2"/>
    <w:rsid w:val="00BC0745"/>
    <w:rsid w:val="00BD7628"/>
    <w:rsid w:val="00BE0D68"/>
    <w:rsid w:val="00BE2016"/>
    <w:rsid w:val="00C972B8"/>
    <w:rsid w:val="00D12D8A"/>
    <w:rsid w:val="00D12D93"/>
    <w:rsid w:val="00D53410"/>
    <w:rsid w:val="00DD1CFB"/>
    <w:rsid w:val="00DF3C19"/>
    <w:rsid w:val="00E15647"/>
    <w:rsid w:val="00E26078"/>
    <w:rsid w:val="00EE67E5"/>
    <w:rsid w:val="00F32D7F"/>
    <w:rsid w:val="00F5314C"/>
    <w:rsid w:val="00F87212"/>
    <w:rsid w:val="00F9036D"/>
    <w:rsid w:val="00FF3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AE3A3"/>
  <w15:docId w15:val="{BFC9E667-C19B-4607-91B5-CF401E302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D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D7F"/>
    <w:pPr>
      <w:ind w:left="720"/>
      <w:contextualSpacing/>
    </w:pPr>
  </w:style>
  <w:style w:type="table" w:styleId="TableGrid">
    <w:name w:val="Table Grid"/>
    <w:basedOn w:val="TableNormal"/>
    <w:uiPriority w:val="59"/>
    <w:rsid w:val="00F32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6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093"/>
  </w:style>
  <w:style w:type="paragraph" w:styleId="Footer">
    <w:name w:val="footer"/>
    <w:basedOn w:val="Normal"/>
    <w:link w:val="FooterChar"/>
    <w:uiPriority w:val="99"/>
    <w:unhideWhenUsed/>
    <w:rsid w:val="00506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0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d54d3b-e13a-4871-99c8-746e8092cbe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04A5A8F918394185C5CE819EE9BCA6" ma:contentTypeVersion="18" ma:contentTypeDescription="Create a new document." ma:contentTypeScope="" ma:versionID="8309e2b26d7ebc578ab8fd8d275213c9">
  <xsd:schema xmlns:xsd="http://www.w3.org/2001/XMLSchema" xmlns:xs="http://www.w3.org/2001/XMLSchema" xmlns:p="http://schemas.microsoft.com/office/2006/metadata/properties" xmlns:ns3="ecd54d3b-e13a-4871-99c8-746e8092cbe7" xmlns:ns4="074946b6-f8f5-4d17-aaf8-32ecc3c07345" targetNamespace="http://schemas.microsoft.com/office/2006/metadata/properties" ma:root="true" ma:fieldsID="c7aba8f539fc3414917fc31d16716faf" ns3:_="" ns4:_="">
    <xsd:import namespace="ecd54d3b-e13a-4871-99c8-746e8092cbe7"/>
    <xsd:import namespace="074946b6-f8f5-4d17-aaf8-32ecc3c073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element ref="ns3:MediaServiceObjectDetectorVersions" minOccurs="0"/>
                <xsd:element ref="ns3:MediaServiceSearchProperties" minOccurs="0"/>
                <xsd:element ref="ns3:MediaServiceSystem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54d3b-e13a-4871-99c8-746e8092c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4946b6-f8f5-4d17-aaf8-32ecc3c073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DFB076-6A4D-4E5C-9B82-09EFA484D994}">
  <ds:schemaRefs>
    <ds:schemaRef ds:uri="http://purl.org/dc/elements/1.1/"/>
    <ds:schemaRef ds:uri="ecd54d3b-e13a-4871-99c8-746e8092cbe7"/>
    <ds:schemaRef ds:uri="074946b6-f8f5-4d17-aaf8-32ecc3c07345"/>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1BA8BB6-AE65-4C4F-A408-7699D18A5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54d3b-e13a-4871-99c8-746e8092cbe7"/>
    <ds:schemaRef ds:uri="074946b6-f8f5-4d17-aaf8-32ecc3c073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1F86DF-7C79-4C2B-B38D-96AF994550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1593</Words>
  <Characters>9081</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Selina Wraight</dc:creator>
  <cp:lastModifiedBy>Joanne Bembridge</cp:lastModifiedBy>
  <cp:revision>2</cp:revision>
  <dcterms:created xsi:type="dcterms:W3CDTF">2024-09-27T10:48:00Z</dcterms:created>
  <dcterms:modified xsi:type="dcterms:W3CDTF">2024-09-27T10:48:00Z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0x010100DF04A5A8F918394185C5CE819EE9BCA6</vt:lpwstr>
  </property>
  <property fmtid="{D5CDD505-2E9C-101B-9397-08002B2CF9AE}" pid="3" name="Order">
    <vt:r8>1353800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y fmtid="{D5CDD505-2E9C-101B-9397-08002B2CF9AE}" pid="9" name="MediaServiceImageTags">
    <vt:lpwstr/>
  </property>
</Properties>
</file>