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93AC" w14:textId="77777777" w:rsidR="005100CC" w:rsidRDefault="005100CC" w:rsidP="00623E1A">
      <w:pPr>
        <w:rPr>
          <w:b/>
          <w:bCs/>
        </w:rPr>
      </w:pPr>
    </w:p>
    <w:p w14:paraId="6844FAE0" w14:textId="378BC787" w:rsidR="00786562" w:rsidRDefault="00786562" w:rsidP="00786562">
      <w:pPr>
        <w:rPr>
          <w:rFonts w:ascii="Arial" w:eastAsia="Times New Roman" w:hAnsi="Arial" w:cs="Arial"/>
          <w:color w:val="425569"/>
          <w:kern w:val="0"/>
          <w:lang w:eastAsia="en-GB"/>
          <w14:ligatures w14:val="none"/>
        </w:rPr>
      </w:pPr>
      <w:r w:rsidRPr="005100CC">
        <w:rPr>
          <w:rFonts w:ascii="Arial" w:eastAsia="Times New Roman" w:hAnsi="Arial" w:cs="Arial"/>
          <w:b/>
          <w:bCs/>
          <w:color w:val="425569"/>
          <w:kern w:val="0"/>
          <w:lang w:eastAsia="en-GB"/>
          <w14:ligatures w14:val="none"/>
        </w:rPr>
        <w:t>Location:</w:t>
      </w:r>
      <w:r w:rsidRPr="005100CC">
        <w:rPr>
          <w:rFonts w:ascii="Arial" w:eastAsia="Times New Roman" w:hAnsi="Arial" w:cs="Arial"/>
          <w:color w:val="425569"/>
          <w:kern w:val="0"/>
          <w:lang w:eastAsia="en-GB"/>
          <w14:ligatures w14:val="none"/>
        </w:rPr>
        <w:t xml:space="preserve"> The Canterbury Academy Trust</w:t>
      </w:r>
      <w:r w:rsidRPr="005100CC">
        <w:rPr>
          <w:rFonts w:ascii="Arial" w:eastAsia="Times New Roman" w:hAnsi="Arial" w:cs="Arial"/>
          <w:color w:val="425569"/>
          <w:kern w:val="0"/>
          <w:lang w:eastAsia="en-GB"/>
          <w14:ligatures w14:val="none"/>
        </w:rPr>
        <w:br/>
      </w:r>
      <w:r w:rsidRPr="005100CC">
        <w:rPr>
          <w:rFonts w:ascii="Arial" w:eastAsia="Times New Roman" w:hAnsi="Arial" w:cs="Arial"/>
          <w:b/>
          <w:bCs/>
          <w:color w:val="425569"/>
          <w:kern w:val="0"/>
          <w:lang w:eastAsia="en-GB"/>
          <w14:ligatures w14:val="none"/>
        </w:rPr>
        <w:t>Salary:</w:t>
      </w:r>
      <w:r w:rsidRPr="005100CC">
        <w:rPr>
          <w:rFonts w:ascii="Arial" w:eastAsia="Times New Roman" w:hAnsi="Arial" w:cs="Arial"/>
          <w:color w:val="425569"/>
          <w:kern w:val="0"/>
          <w:lang w:eastAsia="en-GB"/>
          <w14:ligatures w14:val="none"/>
        </w:rPr>
        <w:t xml:space="preserve"> </w:t>
      </w:r>
      <w:r w:rsidR="00A544DE" w:rsidRPr="00A544DE">
        <w:rPr>
          <w:rFonts w:ascii="Arial" w:eastAsia="Times New Roman" w:hAnsi="Arial" w:cs="Arial"/>
          <w:color w:val="425569"/>
          <w:kern w:val="0"/>
          <w:lang w:eastAsia="en-GB"/>
          <w14:ligatures w14:val="none"/>
        </w:rPr>
        <w:t>Academy Teacher Band 1-9 (Main / UPS Equivalent)</w:t>
      </w:r>
      <w:r w:rsidRPr="005100CC">
        <w:rPr>
          <w:rFonts w:ascii="Arial" w:eastAsia="Times New Roman" w:hAnsi="Arial" w:cs="Arial"/>
          <w:color w:val="425569"/>
          <w:kern w:val="0"/>
          <w:lang w:eastAsia="en-GB"/>
          <w14:ligatures w14:val="none"/>
        </w:rPr>
        <w:br/>
      </w:r>
      <w:r w:rsidRPr="005100CC">
        <w:rPr>
          <w:rFonts w:ascii="Arial" w:eastAsia="Times New Roman" w:hAnsi="Arial" w:cs="Arial"/>
          <w:b/>
          <w:bCs/>
          <w:color w:val="425569"/>
          <w:kern w:val="0"/>
          <w:lang w:eastAsia="en-GB"/>
          <w14:ligatures w14:val="none"/>
        </w:rPr>
        <w:t>Contract Type:</w:t>
      </w:r>
      <w:r w:rsidRPr="005100CC">
        <w:rPr>
          <w:rFonts w:ascii="Arial" w:eastAsia="Times New Roman" w:hAnsi="Arial" w:cs="Arial"/>
          <w:color w:val="425569"/>
          <w:kern w:val="0"/>
          <w:lang w:eastAsia="en-GB"/>
          <w14:ligatures w14:val="none"/>
        </w:rPr>
        <w:t xml:space="preserve"> </w:t>
      </w:r>
      <w:r w:rsidR="00426AF7">
        <w:rPr>
          <w:rFonts w:ascii="Arial" w:eastAsia="Times New Roman" w:hAnsi="Arial" w:cs="Arial"/>
          <w:color w:val="425569"/>
          <w:kern w:val="0"/>
          <w:lang w:eastAsia="en-GB"/>
          <w14:ligatures w14:val="none"/>
        </w:rPr>
        <w:t xml:space="preserve">Permanent </w:t>
      </w:r>
      <w:r w:rsidRPr="005100CC">
        <w:rPr>
          <w:rFonts w:ascii="Arial" w:eastAsia="Times New Roman" w:hAnsi="Arial" w:cs="Arial"/>
          <w:color w:val="425569"/>
          <w:kern w:val="0"/>
          <w:lang w:eastAsia="en-GB"/>
          <w14:ligatures w14:val="none"/>
        </w:rPr>
        <w:br/>
      </w:r>
      <w:r w:rsidRPr="005100CC">
        <w:rPr>
          <w:rFonts w:ascii="Arial" w:eastAsia="Times New Roman" w:hAnsi="Arial" w:cs="Arial"/>
          <w:b/>
          <w:bCs/>
          <w:color w:val="425569"/>
          <w:kern w:val="0"/>
          <w:lang w:eastAsia="en-GB"/>
          <w14:ligatures w14:val="none"/>
        </w:rPr>
        <w:t>Start Date:</w:t>
      </w:r>
      <w:r w:rsidRPr="005100CC">
        <w:rPr>
          <w:rFonts w:ascii="Arial" w:eastAsia="Times New Roman" w:hAnsi="Arial" w:cs="Arial"/>
          <w:color w:val="425569"/>
          <w:kern w:val="0"/>
          <w:lang w:eastAsia="en-GB"/>
          <w14:ligatures w14:val="none"/>
        </w:rPr>
        <w:t xml:space="preserve"> </w:t>
      </w:r>
      <w:r w:rsidR="006050DB">
        <w:rPr>
          <w:rFonts w:ascii="Arial" w:eastAsia="Times New Roman" w:hAnsi="Arial" w:cs="Arial"/>
          <w:color w:val="425569"/>
          <w:kern w:val="0"/>
          <w:lang w:eastAsia="en-GB"/>
          <w14:ligatures w14:val="none"/>
        </w:rPr>
        <w:t>April 2025</w:t>
      </w:r>
    </w:p>
    <w:p w14:paraId="42019154" w14:textId="77777777" w:rsidR="00786562" w:rsidRPr="00786562" w:rsidRDefault="00786562" w:rsidP="00786562">
      <w:pPr>
        <w:rPr>
          <w:rFonts w:ascii="Arial" w:eastAsia="Times New Roman" w:hAnsi="Arial" w:cs="Arial"/>
          <w:color w:val="425569"/>
          <w:kern w:val="0"/>
          <w:lang w:eastAsia="en-GB"/>
          <w14:ligatures w14:val="none"/>
        </w:rPr>
      </w:pPr>
      <w:r w:rsidRPr="00786562">
        <w:rPr>
          <w:rFonts w:ascii="Arial" w:eastAsia="Times New Roman" w:hAnsi="Arial" w:cs="Arial"/>
          <w:color w:val="425569"/>
          <w:kern w:val="0"/>
          <w:lang w:eastAsia="en-GB"/>
          <w14:ligatures w14:val="none"/>
        </w:rPr>
        <w:t>We are seeking an exceptional and enthusiastic Teacher to join our thriving and dynamic Performing Arts Department. This is an exciting opportunity for an individual who is passionate about Drama and, ideally, has additional expertise in Film or Production Arts to contribute to the continued success and growth of our department.</w:t>
      </w:r>
    </w:p>
    <w:p w14:paraId="51311A48" w14:textId="77777777" w:rsidR="00786562" w:rsidRDefault="00786562" w:rsidP="00786562">
      <w:pPr>
        <w:rPr>
          <w:rFonts w:ascii="Arial" w:eastAsia="Times New Roman" w:hAnsi="Arial" w:cs="Arial"/>
          <w:color w:val="425569"/>
          <w:kern w:val="0"/>
          <w:lang w:eastAsia="en-GB"/>
          <w14:ligatures w14:val="none"/>
        </w:rPr>
      </w:pPr>
      <w:r w:rsidRPr="00786562">
        <w:rPr>
          <w:rFonts w:ascii="Arial" w:eastAsia="Times New Roman" w:hAnsi="Arial" w:cs="Arial"/>
          <w:color w:val="425569"/>
          <w:kern w:val="0"/>
          <w:lang w:eastAsia="en-GB"/>
          <w14:ligatures w14:val="none"/>
        </w:rPr>
        <w:t>Whether you are an experienced educator or a newly qualified teacher, you will have the chance to inspire and engage students across all Key Stages, fostering creativity, confidence, and a love for the Performing Arts.</w:t>
      </w:r>
    </w:p>
    <w:p w14:paraId="63CA2308" w14:textId="06F2B10B" w:rsidR="00786562" w:rsidRPr="00786562" w:rsidRDefault="00786562" w:rsidP="00786562">
      <w:pPr>
        <w:rPr>
          <w:rFonts w:ascii="Arial" w:eastAsia="Times New Roman" w:hAnsi="Arial" w:cs="Arial"/>
          <w:b/>
          <w:bCs/>
          <w:color w:val="425569"/>
          <w:kern w:val="0"/>
          <w:lang w:eastAsia="en-GB"/>
          <w14:ligatures w14:val="none"/>
        </w:rPr>
      </w:pPr>
      <w:r w:rsidRPr="00786562">
        <w:rPr>
          <w:rFonts w:ascii="Arial" w:eastAsia="Times New Roman" w:hAnsi="Arial" w:cs="Arial"/>
          <w:b/>
          <w:bCs/>
          <w:color w:val="425569"/>
          <w:kern w:val="0"/>
          <w:lang w:eastAsia="en-GB"/>
          <w14:ligatures w14:val="none"/>
        </w:rPr>
        <w:t>What We Are Looking For:</w:t>
      </w:r>
    </w:p>
    <w:p w14:paraId="5CAED2CE" w14:textId="77777777" w:rsidR="00786562" w:rsidRPr="00786562" w:rsidRDefault="00786562" w:rsidP="00276244">
      <w:pPr>
        <w:numPr>
          <w:ilvl w:val="0"/>
          <w:numId w:val="8"/>
        </w:numPr>
        <w:rPr>
          <w:rFonts w:ascii="Arial" w:eastAsia="Times New Roman" w:hAnsi="Arial" w:cs="Arial"/>
          <w:color w:val="425569"/>
          <w:kern w:val="0"/>
          <w:lang w:eastAsia="en-GB"/>
          <w14:ligatures w14:val="none"/>
        </w:rPr>
      </w:pPr>
      <w:r w:rsidRPr="00786562">
        <w:rPr>
          <w:rFonts w:ascii="Arial" w:eastAsia="Times New Roman" w:hAnsi="Arial" w:cs="Arial"/>
          <w:color w:val="425569"/>
          <w:kern w:val="0"/>
          <w:lang w:eastAsia="en-GB"/>
          <w14:ligatures w14:val="none"/>
        </w:rPr>
        <w:t>A committed, innovative, and inspirational teacher with a passion for Performing Arts.</w:t>
      </w:r>
    </w:p>
    <w:p w14:paraId="39DA0E11" w14:textId="77777777" w:rsidR="00786562" w:rsidRPr="00786562" w:rsidRDefault="00786562" w:rsidP="00276244">
      <w:pPr>
        <w:numPr>
          <w:ilvl w:val="0"/>
          <w:numId w:val="8"/>
        </w:numPr>
        <w:rPr>
          <w:rFonts w:ascii="Arial" w:eastAsia="Times New Roman" w:hAnsi="Arial" w:cs="Arial"/>
          <w:color w:val="425569"/>
          <w:kern w:val="0"/>
          <w:lang w:eastAsia="en-GB"/>
          <w14:ligatures w14:val="none"/>
        </w:rPr>
      </w:pPr>
      <w:r w:rsidRPr="00786562">
        <w:rPr>
          <w:rFonts w:ascii="Arial" w:eastAsia="Times New Roman" w:hAnsi="Arial" w:cs="Arial"/>
          <w:color w:val="425569"/>
          <w:kern w:val="0"/>
          <w:lang w:eastAsia="en-GB"/>
          <w14:ligatures w14:val="none"/>
        </w:rPr>
        <w:t>Expertise in Drama; knowledge or experience in Film or Production Arts would be highly advantageous.</w:t>
      </w:r>
    </w:p>
    <w:p w14:paraId="7D5A64DC" w14:textId="77777777" w:rsidR="00786562" w:rsidRPr="00786562" w:rsidRDefault="00786562" w:rsidP="00276244">
      <w:pPr>
        <w:numPr>
          <w:ilvl w:val="0"/>
          <w:numId w:val="8"/>
        </w:numPr>
        <w:rPr>
          <w:rFonts w:ascii="Arial" w:eastAsia="Times New Roman" w:hAnsi="Arial" w:cs="Arial"/>
          <w:color w:val="425569"/>
          <w:kern w:val="0"/>
          <w:lang w:eastAsia="en-GB"/>
          <w14:ligatures w14:val="none"/>
        </w:rPr>
      </w:pPr>
      <w:r w:rsidRPr="00786562">
        <w:rPr>
          <w:rFonts w:ascii="Arial" w:eastAsia="Times New Roman" w:hAnsi="Arial" w:cs="Arial"/>
          <w:color w:val="425569"/>
          <w:kern w:val="0"/>
          <w:lang w:eastAsia="en-GB"/>
          <w14:ligatures w14:val="none"/>
        </w:rPr>
        <w:t>The ability to deliver high-quality teaching that motivates students to excel in all aspects of the curriculum.</w:t>
      </w:r>
    </w:p>
    <w:p w14:paraId="0FDC3F17" w14:textId="77777777" w:rsidR="00786562" w:rsidRPr="00786562" w:rsidRDefault="00786562" w:rsidP="00276244">
      <w:pPr>
        <w:numPr>
          <w:ilvl w:val="0"/>
          <w:numId w:val="8"/>
        </w:numPr>
        <w:rPr>
          <w:rFonts w:ascii="Arial" w:eastAsia="Times New Roman" w:hAnsi="Arial" w:cs="Arial"/>
          <w:color w:val="425569"/>
          <w:kern w:val="0"/>
          <w:lang w:eastAsia="en-GB"/>
          <w14:ligatures w14:val="none"/>
        </w:rPr>
      </w:pPr>
      <w:r w:rsidRPr="00786562">
        <w:rPr>
          <w:rFonts w:ascii="Arial" w:eastAsia="Times New Roman" w:hAnsi="Arial" w:cs="Arial"/>
          <w:color w:val="425569"/>
          <w:kern w:val="0"/>
          <w:lang w:eastAsia="en-GB"/>
          <w14:ligatures w14:val="none"/>
        </w:rPr>
        <w:t>A team player who will bring energy, creativity, and a collaborative spirit to our department.</w:t>
      </w:r>
    </w:p>
    <w:p w14:paraId="0F6D0FE1" w14:textId="77777777" w:rsidR="00786562" w:rsidRPr="00786562" w:rsidRDefault="00786562" w:rsidP="00276244">
      <w:pPr>
        <w:numPr>
          <w:ilvl w:val="0"/>
          <w:numId w:val="8"/>
        </w:numPr>
        <w:rPr>
          <w:rFonts w:ascii="Arial" w:eastAsia="Times New Roman" w:hAnsi="Arial" w:cs="Arial"/>
          <w:color w:val="425569"/>
          <w:kern w:val="0"/>
          <w:lang w:eastAsia="en-GB"/>
          <w14:ligatures w14:val="none"/>
        </w:rPr>
      </w:pPr>
      <w:r w:rsidRPr="00786562">
        <w:rPr>
          <w:rFonts w:ascii="Arial" w:eastAsia="Times New Roman" w:hAnsi="Arial" w:cs="Arial"/>
          <w:color w:val="425569"/>
          <w:kern w:val="0"/>
          <w:lang w:eastAsia="en-GB"/>
          <w14:ligatures w14:val="none"/>
        </w:rPr>
        <w:t>A dedication to ensuring that every learner matters, with a strong focus on raising aspirations and outcomes for all students.</w:t>
      </w:r>
    </w:p>
    <w:p w14:paraId="6606D8E4" w14:textId="77777777" w:rsidR="00786562" w:rsidRPr="00786562" w:rsidRDefault="00786562" w:rsidP="00786562">
      <w:pPr>
        <w:rPr>
          <w:rFonts w:ascii="Arial" w:eastAsia="Times New Roman" w:hAnsi="Arial" w:cs="Arial"/>
          <w:b/>
          <w:bCs/>
          <w:color w:val="425569"/>
          <w:kern w:val="0"/>
          <w:lang w:eastAsia="en-GB"/>
          <w14:ligatures w14:val="none"/>
        </w:rPr>
      </w:pPr>
      <w:r w:rsidRPr="00786562">
        <w:rPr>
          <w:rFonts w:ascii="Arial" w:eastAsia="Times New Roman" w:hAnsi="Arial" w:cs="Arial"/>
          <w:b/>
          <w:bCs/>
          <w:color w:val="425569"/>
          <w:kern w:val="0"/>
          <w:lang w:eastAsia="en-GB"/>
          <w14:ligatures w14:val="none"/>
        </w:rPr>
        <w:t>What We Offer:</w:t>
      </w:r>
    </w:p>
    <w:p w14:paraId="2FBB9ED6" w14:textId="77777777" w:rsidR="00786562" w:rsidRPr="00786562" w:rsidRDefault="00786562" w:rsidP="00276244">
      <w:pPr>
        <w:numPr>
          <w:ilvl w:val="0"/>
          <w:numId w:val="8"/>
        </w:numPr>
        <w:rPr>
          <w:rFonts w:ascii="Arial" w:eastAsia="Times New Roman" w:hAnsi="Arial" w:cs="Arial"/>
          <w:color w:val="425569"/>
          <w:kern w:val="0"/>
          <w:lang w:eastAsia="en-GB"/>
          <w14:ligatures w14:val="none"/>
        </w:rPr>
      </w:pPr>
      <w:r w:rsidRPr="00786562">
        <w:rPr>
          <w:rFonts w:ascii="Arial" w:eastAsia="Times New Roman" w:hAnsi="Arial" w:cs="Arial"/>
          <w:color w:val="425569"/>
          <w:kern w:val="0"/>
          <w:lang w:eastAsia="en-GB"/>
          <w14:ligatures w14:val="none"/>
        </w:rPr>
        <w:t>The opportunity to join a successful and expanding Performing Arts Department.</w:t>
      </w:r>
    </w:p>
    <w:p w14:paraId="4BC942D2" w14:textId="77777777" w:rsidR="00786562" w:rsidRPr="00786562" w:rsidRDefault="00786562" w:rsidP="00276244">
      <w:pPr>
        <w:numPr>
          <w:ilvl w:val="0"/>
          <w:numId w:val="8"/>
        </w:numPr>
        <w:rPr>
          <w:rFonts w:ascii="Arial" w:eastAsia="Times New Roman" w:hAnsi="Arial" w:cs="Arial"/>
          <w:color w:val="425569"/>
          <w:kern w:val="0"/>
          <w:lang w:eastAsia="en-GB"/>
          <w14:ligatures w14:val="none"/>
        </w:rPr>
      </w:pPr>
      <w:r w:rsidRPr="00786562">
        <w:rPr>
          <w:rFonts w:ascii="Arial" w:eastAsia="Times New Roman" w:hAnsi="Arial" w:cs="Arial"/>
          <w:color w:val="425569"/>
          <w:kern w:val="0"/>
          <w:lang w:eastAsia="en-GB"/>
          <w14:ligatures w14:val="none"/>
        </w:rPr>
        <w:t>A supportive and creative team environment.</w:t>
      </w:r>
    </w:p>
    <w:p w14:paraId="03154C48" w14:textId="77777777" w:rsidR="00786562" w:rsidRPr="00786562" w:rsidRDefault="00786562" w:rsidP="00276244">
      <w:pPr>
        <w:numPr>
          <w:ilvl w:val="0"/>
          <w:numId w:val="8"/>
        </w:numPr>
        <w:rPr>
          <w:rFonts w:ascii="Arial" w:eastAsia="Times New Roman" w:hAnsi="Arial" w:cs="Arial"/>
          <w:color w:val="425569"/>
          <w:kern w:val="0"/>
          <w:lang w:eastAsia="en-GB"/>
          <w14:ligatures w14:val="none"/>
        </w:rPr>
      </w:pPr>
      <w:r w:rsidRPr="00786562">
        <w:rPr>
          <w:rFonts w:ascii="Arial" w:eastAsia="Times New Roman" w:hAnsi="Arial" w:cs="Arial"/>
          <w:color w:val="425569"/>
          <w:kern w:val="0"/>
          <w:lang w:eastAsia="en-GB"/>
          <w14:ligatures w14:val="none"/>
        </w:rPr>
        <w:t>Professional development opportunities to help you grow and achieve your career goals.</w:t>
      </w:r>
    </w:p>
    <w:p w14:paraId="631C1F66" w14:textId="77777777" w:rsidR="00786562" w:rsidRPr="00786562" w:rsidRDefault="00786562" w:rsidP="00276244">
      <w:pPr>
        <w:numPr>
          <w:ilvl w:val="0"/>
          <w:numId w:val="8"/>
        </w:numPr>
        <w:rPr>
          <w:rFonts w:ascii="Arial" w:eastAsia="Times New Roman" w:hAnsi="Arial" w:cs="Arial"/>
          <w:color w:val="425569"/>
          <w:kern w:val="0"/>
          <w:lang w:eastAsia="en-GB"/>
          <w14:ligatures w14:val="none"/>
        </w:rPr>
      </w:pPr>
      <w:r w:rsidRPr="00786562">
        <w:rPr>
          <w:rFonts w:ascii="Arial" w:eastAsia="Times New Roman" w:hAnsi="Arial" w:cs="Arial"/>
          <w:color w:val="425569"/>
          <w:kern w:val="0"/>
          <w:lang w:eastAsia="en-GB"/>
          <w14:ligatures w14:val="none"/>
        </w:rPr>
        <w:t>The chance to make a meaningful impact on young people’s lives through high-quality teaching and learning.</w:t>
      </w:r>
    </w:p>
    <w:p w14:paraId="48ED8391" w14:textId="77777777" w:rsidR="00786562" w:rsidRPr="00786562" w:rsidRDefault="00786562" w:rsidP="00786562">
      <w:pPr>
        <w:rPr>
          <w:rFonts w:ascii="Arial" w:eastAsia="Times New Roman" w:hAnsi="Arial" w:cs="Arial"/>
          <w:color w:val="425569"/>
          <w:kern w:val="0"/>
          <w:lang w:eastAsia="en-GB"/>
          <w14:ligatures w14:val="none"/>
        </w:rPr>
      </w:pPr>
      <w:r w:rsidRPr="00786562">
        <w:rPr>
          <w:rFonts w:ascii="Arial" w:eastAsia="Times New Roman" w:hAnsi="Arial" w:cs="Arial"/>
          <w:color w:val="425569"/>
          <w:kern w:val="0"/>
          <w:lang w:eastAsia="en-GB"/>
          <w14:ligatures w14:val="none"/>
        </w:rPr>
        <w:t>If you share our vision of achieving high standards for all and have the ambition to inspire the next generation of creative minds, we would love to hear from you.</w:t>
      </w:r>
    </w:p>
    <w:p w14:paraId="7943BA4B" w14:textId="77777777" w:rsidR="00A939E5" w:rsidRDefault="00A939E5" w:rsidP="00786562">
      <w:pPr>
        <w:rPr>
          <w:rFonts w:ascii="Arial" w:eastAsia="Times New Roman" w:hAnsi="Arial" w:cs="Arial"/>
          <w:b/>
          <w:bCs/>
          <w:color w:val="425569"/>
          <w:kern w:val="0"/>
          <w:lang w:eastAsia="en-GB"/>
          <w14:ligatures w14:val="none"/>
        </w:rPr>
      </w:pPr>
    </w:p>
    <w:p w14:paraId="08794087" w14:textId="77777777" w:rsidR="00A939E5" w:rsidRDefault="00A939E5" w:rsidP="00786562">
      <w:pPr>
        <w:rPr>
          <w:rFonts w:ascii="Arial" w:eastAsia="Times New Roman" w:hAnsi="Arial" w:cs="Arial"/>
          <w:b/>
          <w:bCs/>
          <w:color w:val="425569"/>
          <w:kern w:val="0"/>
          <w:lang w:eastAsia="en-GB"/>
          <w14:ligatures w14:val="none"/>
        </w:rPr>
      </w:pPr>
    </w:p>
    <w:p w14:paraId="5ADD37A7" w14:textId="508FFDAF" w:rsidR="00786562" w:rsidRPr="00786562" w:rsidRDefault="00786562" w:rsidP="00786562">
      <w:pPr>
        <w:rPr>
          <w:b/>
          <w:bCs/>
        </w:rPr>
      </w:pPr>
      <w:r w:rsidRPr="00786562">
        <w:rPr>
          <w:rFonts w:ascii="Arial" w:eastAsia="Times New Roman" w:hAnsi="Arial" w:cs="Arial"/>
          <w:b/>
          <w:bCs/>
          <w:color w:val="425569"/>
          <w:kern w:val="0"/>
          <w:lang w:eastAsia="en-GB"/>
          <w14:ligatures w14:val="none"/>
        </w:rPr>
        <w:t>How to Apply:</w:t>
      </w:r>
      <w:r w:rsidRPr="00786562">
        <w:rPr>
          <w:b/>
          <w:bCs/>
        </w:rPr>
        <w:t xml:space="preserve"> </w:t>
      </w:r>
      <w:r w:rsidR="00431E42" w:rsidRPr="00786562">
        <w:rPr>
          <w:rFonts w:ascii="Arial" w:eastAsia="Times New Roman" w:hAnsi="Arial" w:cs="Arial"/>
          <w:color w:val="425569"/>
          <w:kern w:val="0"/>
          <w:lang w:eastAsia="en-GB"/>
          <w14:ligatures w14:val="none"/>
        </w:rPr>
        <w:t>Applications will be reviewed upon receipt, and interviews may be conducted at any stage</w:t>
      </w:r>
      <w:r w:rsidR="00431E42">
        <w:rPr>
          <w:rFonts w:ascii="Arial" w:eastAsia="Times New Roman" w:hAnsi="Arial" w:cs="Arial"/>
          <w:color w:val="425569"/>
          <w:kern w:val="0"/>
          <w:lang w:eastAsia="en-GB"/>
          <w14:ligatures w14:val="none"/>
        </w:rPr>
        <w:t xml:space="preserve"> prior to the closing date</w:t>
      </w:r>
      <w:r w:rsidRPr="00786562">
        <w:rPr>
          <w:rFonts w:ascii="Arial" w:eastAsia="Times New Roman" w:hAnsi="Arial" w:cs="Arial"/>
          <w:color w:val="425569"/>
          <w:kern w:val="0"/>
          <w:lang w:eastAsia="en-GB"/>
          <w14:ligatures w14:val="none"/>
        </w:rPr>
        <w:t>. We encourage you to apply as soon as possible to avoid missing out on this fantastic opportunity.</w:t>
      </w:r>
    </w:p>
    <w:p w14:paraId="71FC5ABC" w14:textId="3AE6BE09" w:rsidR="00A939E5" w:rsidRDefault="00786562" w:rsidP="00A939E5">
      <w:pPr>
        <w:rPr>
          <w:b/>
          <w:bCs/>
        </w:rPr>
      </w:pPr>
      <w:r w:rsidRPr="00786562">
        <w:rPr>
          <w:rFonts w:ascii="Arial" w:eastAsia="Times New Roman" w:hAnsi="Arial" w:cs="Arial"/>
          <w:color w:val="425569"/>
          <w:kern w:val="0"/>
          <w:lang w:eastAsia="en-GB"/>
          <w14:ligatures w14:val="none"/>
        </w:rPr>
        <w:t>For further details about the role, please contact the school directly</w:t>
      </w:r>
      <w:r w:rsidR="00A939E5">
        <w:rPr>
          <w:rFonts w:ascii="Arial" w:eastAsia="Times New Roman" w:hAnsi="Arial" w:cs="Arial"/>
          <w:color w:val="425569"/>
          <w:kern w:val="0"/>
          <w:lang w:eastAsia="en-GB"/>
          <w14:ligatures w14:val="none"/>
        </w:rPr>
        <w:t xml:space="preserve"> at </w:t>
      </w:r>
      <w:hyperlink r:id="rId7" w:history="1">
        <w:r w:rsidR="00A939E5" w:rsidRPr="00786562">
          <w:rPr>
            <w:rStyle w:val="Hyperlink"/>
            <w:b/>
            <w:bCs/>
          </w:rPr>
          <w:t>recruitment@canterbury.kent.sch.uk</w:t>
        </w:r>
      </w:hyperlink>
    </w:p>
    <w:p w14:paraId="3D567B54" w14:textId="0AD15E38" w:rsidR="00623E1A" w:rsidRPr="00623E1A" w:rsidRDefault="000252C5" w:rsidP="00623E1A">
      <w:pPr>
        <w:rPr>
          <w:rFonts w:ascii="Arial" w:eastAsia="Times New Roman" w:hAnsi="Arial" w:cs="Arial"/>
          <w:color w:val="425569"/>
          <w:kern w:val="0"/>
          <w:lang w:eastAsia="en-GB"/>
          <w14:ligatures w14:val="none"/>
        </w:rPr>
      </w:pPr>
      <w:r w:rsidRPr="004646B7">
        <w:rPr>
          <w:rFonts w:ascii="Arial" w:eastAsia="Times New Roman" w:hAnsi="Arial" w:cs="Arial"/>
          <w:b/>
          <w:bCs/>
          <w:color w:val="425569"/>
          <w:kern w:val="0"/>
          <w:lang w:eastAsia="en-GB"/>
          <w14:ligatures w14:val="none"/>
        </w:rPr>
        <w:t>The Canterbury Academy Trust</w:t>
      </w:r>
      <w:r w:rsidR="00623E1A" w:rsidRPr="00623E1A">
        <w:t xml:space="preserve"> </w:t>
      </w:r>
      <w:r w:rsidR="00623E1A" w:rsidRPr="00623E1A">
        <w:rPr>
          <w:rFonts w:ascii="Arial" w:eastAsia="Times New Roman" w:hAnsi="Arial" w:cs="Arial"/>
          <w:color w:val="425569"/>
          <w:kern w:val="0"/>
          <w:lang w:eastAsia="en-GB"/>
          <w14:ligatures w14:val="none"/>
        </w:rPr>
        <w:t>is committed to safeguarding and promoting the welfare of children and young people. All applicants must be willing to undergo an enhanced DBS check.</w:t>
      </w:r>
    </w:p>
    <w:p w14:paraId="39C6250D" w14:textId="789E282D" w:rsidR="00623E1A" w:rsidRPr="00623E1A" w:rsidRDefault="00623E1A" w:rsidP="00623E1A">
      <w:pPr>
        <w:rPr>
          <w:rFonts w:ascii="Arial" w:eastAsia="Times New Roman" w:hAnsi="Arial" w:cs="Arial"/>
          <w:color w:val="425569"/>
          <w:kern w:val="0"/>
          <w:lang w:eastAsia="en-GB"/>
          <w14:ligatures w14:val="none"/>
        </w:rPr>
      </w:pPr>
      <w:r w:rsidRPr="00623E1A">
        <w:rPr>
          <w:rFonts w:ascii="Arial" w:eastAsia="Times New Roman" w:hAnsi="Arial" w:cs="Arial"/>
          <w:color w:val="425569"/>
          <w:kern w:val="0"/>
          <w:lang w:eastAsia="en-GB"/>
          <w14:ligatures w14:val="none"/>
        </w:rPr>
        <w:t xml:space="preserve">We look forward to welcoming a dedicated and enthusiastic </w:t>
      </w:r>
      <w:r w:rsidR="00085577">
        <w:rPr>
          <w:rFonts w:ascii="Arial" w:eastAsia="Times New Roman" w:hAnsi="Arial" w:cs="Arial"/>
          <w:color w:val="425569"/>
          <w:kern w:val="0"/>
          <w:lang w:eastAsia="en-GB"/>
          <w14:ligatures w14:val="none"/>
        </w:rPr>
        <w:t>Teacher of Dance</w:t>
      </w:r>
      <w:r w:rsidRPr="00623E1A">
        <w:rPr>
          <w:rFonts w:ascii="Arial" w:eastAsia="Times New Roman" w:hAnsi="Arial" w:cs="Arial"/>
          <w:color w:val="425569"/>
          <w:kern w:val="0"/>
          <w:lang w:eastAsia="en-GB"/>
          <w14:ligatures w14:val="none"/>
        </w:rPr>
        <w:t xml:space="preserve"> to our team to help us achieve excellence through effective </w:t>
      </w:r>
      <w:r w:rsidR="00085577">
        <w:rPr>
          <w:rFonts w:ascii="Arial" w:eastAsia="Times New Roman" w:hAnsi="Arial" w:cs="Arial"/>
          <w:color w:val="425569"/>
          <w:kern w:val="0"/>
          <w:lang w:eastAsia="en-GB"/>
          <w14:ligatures w14:val="none"/>
        </w:rPr>
        <w:t xml:space="preserve">teaching </w:t>
      </w:r>
      <w:r w:rsidR="00BB4BA3">
        <w:rPr>
          <w:rFonts w:ascii="Arial" w:eastAsia="Times New Roman" w:hAnsi="Arial" w:cs="Arial"/>
          <w:color w:val="425569"/>
          <w:kern w:val="0"/>
          <w:lang w:eastAsia="en-GB"/>
          <w14:ligatures w14:val="none"/>
        </w:rPr>
        <w:t>and learning.</w:t>
      </w:r>
    </w:p>
    <w:p w14:paraId="709DBD3F" w14:textId="4157B7E1" w:rsidR="00A819FA" w:rsidRPr="00623E1A" w:rsidRDefault="00A819FA" w:rsidP="00623E1A"/>
    <w:sectPr w:rsidR="00A819FA" w:rsidRPr="00623E1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7C2ED" w14:textId="77777777" w:rsidR="00434937" w:rsidRDefault="00434937" w:rsidP="004646B7">
      <w:pPr>
        <w:spacing w:after="0" w:line="240" w:lineRule="auto"/>
      </w:pPr>
      <w:r>
        <w:separator/>
      </w:r>
    </w:p>
  </w:endnote>
  <w:endnote w:type="continuationSeparator" w:id="0">
    <w:p w14:paraId="001BEE36" w14:textId="77777777" w:rsidR="00434937" w:rsidRDefault="00434937" w:rsidP="0046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24599" w14:textId="77777777" w:rsidR="00434937" w:rsidRDefault="00434937" w:rsidP="004646B7">
      <w:pPr>
        <w:spacing w:after="0" w:line="240" w:lineRule="auto"/>
      </w:pPr>
      <w:r>
        <w:separator/>
      </w:r>
    </w:p>
  </w:footnote>
  <w:footnote w:type="continuationSeparator" w:id="0">
    <w:p w14:paraId="7C416C51" w14:textId="77777777" w:rsidR="00434937" w:rsidRDefault="00434937" w:rsidP="00464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9A0FB" w14:textId="77777777" w:rsidR="004646B7" w:rsidRPr="00487B4B" w:rsidRDefault="004646B7" w:rsidP="004646B7">
    <w:pPr>
      <w:spacing w:after="120" w:line="240" w:lineRule="atLeast"/>
      <w:outlineLvl w:val="0"/>
      <w:rPr>
        <w:rFonts w:ascii="Arial" w:eastAsia="Times New Roman" w:hAnsi="Arial" w:cs="Arial"/>
        <w:b/>
        <w:bCs/>
        <w:color w:val="00B050"/>
        <w:kern w:val="36"/>
        <w:sz w:val="32"/>
        <w:szCs w:val="32"/>
        <w:lang w:eastAsia="en-GB"/>
      </w:rPr>
    </w:pPr>
    <w:r w:rsidRPr="00487B4B">
      <w:rPr>
        <w:rFonts w:ascii="Arial" w:eastAsia="Times New Roman" w:hAnsi="Arial" w:cs="Arial"/>
        <w:b/>
        <w:bCs/>
        <w:color w:val="00B050"/>
        <w:kern w:val="36"/>
        <w:sz w:val="32"/>
        <w:szCs w:val="32"/>
        <w:lang w:eastAsia="en-GB"/>
      </w:rPr>
      <w:t>The Canterbury Academy Trust</w:t>
    </w:r>
  </w:p>
  <w:p w14:paraId="14E7BF89" w14:textId="0055D648" w:rsidR="00786562" w:rsidRDefault="005100CC" w:rsidP="00786562">
    <w:pPr>
      <w:pStyle w:val="Header"/>
    </w:pPr>
    <w:r w:rsidRPr="005100CC">
      <w:rPr>
        <w:rFonts w:ascii="Arial" w:eastAsia="Times New Roman" w:hAnsi="Arial" w:cs="Arial"/>
        <w:b/>
        <w:bCs/>
        <w:color w:val="007A82"/>
        <w:kern w:val="36"/>
        <w:sz w:val="45"/>
        <w:szCs w:val="45"/>
        <w:lang w:eastAsia="en-GB"/>
      </w:rPr>
      <w:t xml:space="preserve">Teacher of </w:t>
    </w:r>
    <w:r w:rsidR="00786562">
      <w:rPr>
        <w:rFonts w:ascii="Arial" w:eastAsia="Times New Roman" w:hAnsi="Arial" w:cs="Arial"/>
        <w:b/>
        <w:bCs/>
        <w:color w:val="007A82"/>
        <w:kern w:val="36"/>
        <w:sz w:val="45"/>
        <w:szCs w:val="45"/>
        <w:lang w:eastAsia="en-GB"/>
      </w:rPr>
      <w:t>Performing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602"/>
    <w:multiLevelType w:val="hybridMultilevel"/>
    <w:tmpl w:val="E9C6F32A"/>
    <w:lvl w:ilvl="0" w:tplc="A7DADE4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64028F"/>
    <w:multiLevelType w:val="multilevel"/>
    <w:tmpl w:val="D384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22983"/>
    <w:multiLevelType w:val="multilevel"/>
    <w:tmpl w:val="00C62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86D17"/>
    <w:multiLevelType w:val="multilevel"/>
    <w:tmpl w:val="9882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925C1"/>
    <w:multiLevelType w:val="multilevel"/>
    <w:tmpl w:val="2D72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DD26EB"/>
    <w:multiLevelType w:val="multilevel"/>
    <w:tmpl w:val="7D6A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02344"/>
    <w:multiLevelType w:val="multilevel"/>
    <w:tmpl w:val="2A8E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50DA9"/>
    <w:multiLevelType w:val="multilevel"/>
    <w:tmpl w:val="FFBEA2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82CD1"/>
    <w:multiLevelType w:val="multilevel"/>
    <w:tmpl w:val="073E32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DA7740"/>
    <w:multiLevelType w:val="multilevel"/>
    <w:tmpl w:val="2CD0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D101F"/>
    <w:multiLevelType w:val="hybridMultilevel"/>
    <w:tmpl w:val="276A8F5E"/>
    <w:lvl w:ilvl="0" w:tplc="A7DADE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4F5000"/>
    <w:multiLevelType w:val="hybridMultilevel"/>
    <w:tmpl w:val="4BCAD4F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F8252F4"/>
    <w:multiLevelType w:val="hybridMultilevel"/>
    <w:tmpl w:val="60EEF23E"/>
    <w:lvl w:ilvl="0" w:tplc="A7DADE4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7E1B48"/>
    <w:multiLevelType w:val="hybridMultilevel"/>
    <w:tmpl w:val="8256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5020F"/>
    <w:multiLevelType w:val="multilevel"/>
    <w:tmpl w:val="FFBEA2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AA5503"/>
    <w:multiLevelType w:val="multilevel"/>
    <w:tmpl w:val="4614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201377"/>
    <w:multiLevelType w:val="multilevel"/>
    <w:tmpl w:val="F09C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71591"/>
    <w:multiLevelType w:val="multilevel"/>
    <w:tmpl w:val="1796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97234">
    <w:abstractNumId w:val="4"/>
  </w:num>
  <w:num w:numId="2" w16cid:durableId="258177893">
    <w:abstractNumId w:val="8"/>
  </w:num>
  <w:num w:numId="3" w16cid:durableId="825391635">
    <w:abstractNumId w:val="7"/>
  </w:num>
  <w:num w:numId="4" w16cid:durableId="274602910">
    <w:abstractNumId w:val="17"/>
  </w:num>
  <w:num w:numId="5" w16cid:durableId="499083508">
    <w:abstractNumId w:val="3"/>
  </w:num>
  <w:num w:numId="6" w16cid:durableId="1757634529">
    <w:abstractNumId w:val="5"/>
  </w:num>
  <w:num w:numId="7" w16cid:durableId="1436170729">
    <w:abstractNumId w:val="16"/>
  </w:num>
  <w:num w:numId="8" w16cid:durableId="1150294439">
    <w:abstractNumId w:val="15"/>
  </w:num>
  <w:num w:numId="9" w16cid:durableId="1151484563">
    <w:abstractNumId w:val="9"/>
  </w:num>
  <w:num w:numId="10" w16cid:durableId="1844125640">
    <w:abstractNumId w:val="14"/>
  </w:num>
  <w:num w:numId="11" w16cid:durableId="1094783690">
    <w:abstractNumId w:val="2"/>
  </w:num>
  <w:num w:numId="12" w16cid:durableId="1727803604">
    <w:abstractNumId w:val="13"/>
  </w:num>
  <w:num w:numId="13" w16cid:durableId="1576822826">
    <w:abstractNumId w:val="10"/>
  </w:num>
  <w:num w:numId="14" w16cid:durableId="1983996684">
    <w:abstractNumId w:val="0"/>
  </w:num>
  <w:num w:numId="15" w16cid:durableId="140854672">
    <w:abstractNumId w:val="12"/>
  </w:num>
  <w:num w:numId="16" w16cid:durableId="1621257233">
    <w:abstractNumId w:val="11"/>
  </w:num>
  <w:num w:numId="17" w16cid:durableId="1837914645">
    <w:abstractNumId w:val="6"/>
  </w:num>
  <w:num w:numId="18" w16cid:durableId="1517573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FA"/>
    <w:rsid w:val="000252C5"/>
    <w:rsid w:val="00085577"/>
    <w:rsid w:val="000D76A0"/>
    <w:rsid w:val="001515D4"/>
    <w:rsid w:val="00276244"/>
    <w:rsid w:val="00335039"/>
    <w:rsid w:val="00426AF7"/>
    <w:rsid w:val="00431E42"/>
    <w:rsid w:val="00434937"/>
    <w:rsid w:val="0044606E"/>
    <w:rsid w:val="004646B7"/>
    <w:rsid w:val="0050120E"/>
    <w:rsid w:val="005100CC"/>
    <w:rsid w:val="00511926"/>
    <w:rsid w:val="006050DB"/>
    <w:rsid w:val="00623E1A"/>
    <w:rsid w:val="006C045C"/>
    <w:rsid w:val="007360DA"/>
    <w:rsid w:val="00781C43"/>
    <w:rsid w:val="00786562"/>
    <w:rsid w:val="00852AF5"/>
    <w:rsid w:val="008957E8"/>
    <w:rsid w:val="00943ED0"/>
    <w:rsid w:val="00996B85"/>
    <w:rsid w:val="00A21A16"/>
    <w:rsid w:val="00A544DE"/>
    <w:rsid w:val="00A819FA"/>
    <w:rsid w:val="00A939E5"/>
    <w:rsid w:val="00AE2B9F"/>
    <w:rsid w:val="00B23239"/>
    <w:rsid w:val="00BB4BA3"/>
    <w:rsid w:val="00BB6118"/>
    <w:rsid w:val="00C26225"/>
    <w:rsid w:val="00C436AE"/>
    <w:rsid w:val="00C67D69"/>
    <w:rsid w:val="00D12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6B04D"/>
  <w15:chartTrackingRefBased/>
  <w15:docId w15:val="{FB8D6C11-2879-462C-AEE9-21A44EA8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9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9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9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9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9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9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9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9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9FA"/>
    <w:rPr>
      <w:rFonts w:eastAsiaTheme="majorEastAsia" w:cstheme="majorBidi"/>
      <w:color w:val="272727" w:themeColor="text1" w:themeTint="D8"/>
    </w:rPr>
  </w:style>
  <w:style w:type="paragraph" w:styleId="Title">
    <w:name w:val="Title"/>
    <w:basedOn w:val="Normal"/>
    <w:next w:val="Normal"/>
    <w:link w:val="TitleChar"/>
    <w:uiPriority w:val="10"/>
    <w:qFormat/>
    <w:rsid w:val="00A81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9FA"/>
    <w:pPr>
      <w:spacing w:before="160"/>
      <w:jc w:val="center"/>
    </w:pPr>
    <w:rPr>
      <w:i/>
      <w:iCs/>
      <w:color w:val="404040" w:themeColor="text1" w:themeTint="BF"/>
    </w:rPr>
  </w:style>
  <w:style w:type="character" w:customStyle="1" w:styleId="QuoteChar">
    <w:name w:val="Quote Char"/>
    <w:basedOn w:val="DefaultParagraphFont"/>
    <w:link w:val="Quote"/>
    <w:uiPriority w:val="29"/>
    <w:rsid w:val="00A819FA"/>
    <w:rPr>
      <w:i/>
      <w:iCs/>
      <w:color w:val="404040" w:themeColor="text1" w:themeTint="BF"/>
    </w:rPr>
  </w:style>
  <w:style w:type="paragraph" w:styleId="ListParagraph">
    <w:name w:val="List Paragraph"/>
    <w:basedOn w:val="Normal"/>
    <w:uiPriority w:val="34"/>
    <w:qFormat/>
    <w:rsid w:val="00A819FA"/>
    <w:pPr>
      <w:ind w:left="720"/>
      <w:contextualSpacing/>
    </w:pPr>
  </w:style>
  <w:style w:type="character" w:styleId="IntenseEmphasis">
    <w:name w:val="Intense Emphasis"/>
    <w:basedOn w:val="DefaultParagraphFont"/>
    <w:uiPriority w:val="21"/>
    <w:qFormat/>
    <w:rsid w:val="00A819FA"/>
    <w:rPr>
      <w:i/>
      <w:iCs/>
      <w:color w:val="0F4761" w:themeColor="accent1" w:themeShade="BF"/>
    </w:rPr>
  </w:style>
  <w:style w:type="paragraph" w:styleId="IntenseQuote">
    <w:name w:val="Intense Quote"/>
    <w:basedOn w:val="Normal"/>
    <w:next w:val="Normal"/>
    <w:link w:val="IntenseQuoteChar"/>
    <w:uiPriority w:val="30"/>
    <w:qFormat/>
    <w:rsid w:val="00A81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9FA"/>
    <w:rPr>
      <w:i/>
      <w:iCs/>
      <w:color w:val="0F4761" w:themeColor="accent1" w:themeShade="BF"/>
    </w:rPr>
  </w:style>
  <w:style w:type="character" w:styleId="IntenseReference">
    <w:name w:val="Intense Reference"/>
    <w:basedOn w:val="DefaultParagraphFont"/>
    <w:uiPriority w:val="32"/>
    <w:qFormat/>
    <w:rsid w:val="00A819FA"/>
    <w:rPr>
      <w:b/>
      <w:bCs/>
      <w:smallCaps/>
      <w:color w:val="0F4761" w:themeColor="accent1" w:themeShade="BF"/>
      <w:spacing w:val="5"/>
    </w:rPr>
  </w:style>
  <w:style w:type="paragraph" w:styleId="Header">
    <w:name w:val="header"/>
    <w:basedOn w:val="Normal"/>
    <w:link w:val="HeaderChar"/>
    <w:uiPriority w:val="99"/>
    <w:unhideWhenUsed/>
    <w:rsid w:val="00464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6B7"/>
  </w:style>
  <w:style w:type="paragraph" w:styleId="Footer">
    <w:name w:val="footer"/>
    <w:basedOn w:val="Normal"/>
    <w:link w:val="FooterChar"/>
    <w:uiPriority w:val="99"/>
    <w:unhideWhenUsed/>
    <w:rsid w:val="00464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6B7"/>
  </w:style>
  <w:style w:type="character" w:styleId="Hyperlink">
    <w:name w:val="Hyperlink"/>
    <w:basedOn w:val="DefaultParagraphFont"/>
    <w:uiPriority w:val="99"/>
    <w:unhideWhenUsed/>
    <w:rsid w:val="00786562"/>
    <w:rPr>
      <w:color w:val="467886" w:themeColor="hyperlink"/>
      <w:u w:val="single"/>
    </w:rPr>
  </w:style>
  <w:style w:type="character" w:styleId="UnresolvedMention">
    <w:name w:val="Unresolved Mention"/>
    <w:basedOn w:val="DefaultParagraphFont"/>
    <w:uiPriority w:val="99"/>
    <w:semiHidden/>
    <w:unhideWhenUsed/>
    <w:rsid w:val="0078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226">
      <w:bodyDiv w:val="1"/>
      <w:marLeft w:val="0"/>
      <w:marRight w:val="0"/>
      <w:marTop w:val="0"/>
      <w:marBottom w:val="0"/>
      <w:divBdr>
        <w:top w:val="none" w:sz="0" w:space="0" w:color="auto"/>
        <w:left w:val="none" w:sz="0" w:space="0" w:color="auto"/>
        <w:bottom w:val="none" w:sz="0" w:space="0" w:color="auto"/>
        <w:right w:val="none" w:sz="0" w:space="0" w:color="auto"/>
      </w:divBdr>
    </w:div>
    <w:div w:id="119619108">
      <w:bodyDiv w:val="1"/>
      <w:marLeft w:val="0"/>
      <w:marRight w:val="0"/>
      <w:marTop w:val="0"/>
      <w:marBottom w:val="0"/>
      <w:divBdr>
        <w:top w:val="none" w:sz="0" w:space="0" w:color="auto"/>
        <w:left w:val="none" w:sz="0" w:space="0" w:color="auto"/>
        <w:bottom w:val="none" w:sz="0" w:space="0" w:color="auto"/>
        <w:right w:val="none" w:sz="0" w:space="0" w:color="auto"/>
      </w:divBdr>
    </w:div>
    <w:div w:id="143157371">
      <w:bodyDiv w:val="1"/>
      <w:marLeft w:val="0"/>
      <w:marRight w:val="0"/>
      <w:marTop w:val="0"/>
      <w:marBottom w:val="0"/>
      <w:divBdr>
        <w:top w:val="none" w:sz="0" w:space="0" w:color="auto"/>
        <w:left w:val="none" w:sz="0" w:space="0" w:color="auto"/>
        <w:bottom w:val="none" w:sz="0" w:space="0" w:color="auto"/>
        <w:right w:val="none" w:sz="0" w:space="0" w:color="auto"/>
      </w:divBdr>
    </w:div>
    <w:div w:id="307826640">
      <w:bodyDiv w:val="1"/>
      <w:marLeft w:val="0"/>
      <w:marRight w:val="0"/>
      <w:marTop w:val="0"/>
      <w:marBottom w:val="0"/>
      <w:divBdr>
        <w:top w:val="none" w:sz="0" w:space="0" w:color="auto"/>
        <w:left w:val="none" w:sz="0" w:space="0" w:color="auto"/>
        <w:bottom w:val="none" w:sz="0" w:space="0" w:color="auto"/>
        <w:right w:val="none" w:sz="0" w:space="0" w:color="auto"/>
      </w:divBdr>
    </w:div>
    <w:div w:id="390424304">
      <w:bodyDiv w:val="1"/>
      <w:marLeft w:val="0"/>
      <w:marRight w:val="0"/>
      <w:marTop w:val="0"/>
      <w:marBottom w:val="0"/>
      <w:divBdr>
        <w:top w:val="none" w:sz="0" w:space="0" w:color="auto"/>
        <w:left w:val="none" w:sz="0" w:space="0" w:color="auto"/>
        <w:bottom w:val="none" w:sz="0" w:space="0" w:color="auto"/>
        <w:right w:val="none" w:sz="0" w:space="0" w:color="auto"/>
      </w:divBdr>
    </w:div>
    <w:div w:id="805270870">
      <w:bodyDiv w:val="1"/>
      <w:marLeft w:val="0"/>
      <w:marRight w:val="0"/>
      <w:marTop w:val="0"/>
      <w:marBottom w:val="0"/>
      <w:divBdr>
        <w:top w:val="none" w:sz="0" w:space="0" w:color="auto"/>
        <w:left w:val="none" w:sz="0" w:space="0" w:color="auto"/>
        <w:bottom w:val="none" w:sz="0" w:space="0" w:color="auto"/>
        <w:right w:val="none" w:sz="0" w:space="0" w:color="auto"/>
      </w:divBdr>
    </w:div>
    <w:div w:id="865950829">
      <w:bodyDiv w:val="1"/>
      <w:marLeft w:val="0"/>
      <w:marRight w:val="0"/>
      <w:marTop w:val="0"/>
      <w:marBottom w:val="0"/>
      <w:divBdr>
        <w:top w:val="none" w:sz="0" w:space="0" w:color="auto"/>
        <w:left w:val="none" w:sz="0" w:space="0" w:color="auto"/>
        <w:bottom w:val="none" w:sz="0" w:space="0" w:color="auto"/>
        <w:right w:val="none" w:sz="0" w:space="0" w:color="auto"/>
      </w:divBdr>
    </w:div>
    <w:div w:id="972097592">
      <w:bodyDiv w:val="1"/>
      <w:marLeft w:val="0"/>
      <w:marRight w:val="0"/>
      <w:marTop w:val="0"/>
      <w:marBottom w:val="0"/>
      <w:divBdr>
        <w:top w:val="none" w:sz="0" w:space="0" w:color="auto"/>
        <w:left w:val="none" w:sz="0" w:space="0" w:color="auto"/>
        <w:bottom w:val="none" w:sz="0" w:space="0" w:color="auto"/>
        <w:right w:val="none" w:sz="0" w:space="0" w:color="auto"/>
      </w:divBdr>
    </w:div>
    <w:div w:id="1306542471">
      <w:bodyDiv w:val="1"/>
      <w:marLeft w:val="0"/>
      <w:marRight w:val="0"/>
      <w:marTop w:val="0"/>
      <w:marBottom w:val="0"/>
      <w:divBdr>
        <w:top w:val="none" w:sz="0" w:space="0" w:color="auto"/>
        <w:left w:val="none" w:sz="0" w:space="0" w:color="auto"/>
        <w:bottom w:val="none" w:sz="0" w:space="0" w:color="auto"/>
        <w:right w:val="none" w:sz="0" w:space="0" w:color="auto"/>
      </w:divBdr>
    </w:div>
    <w:div w:id="1313636065">
      <w:bodyDiv w:val="1"/>
      <w:marLeft w:val="0"/>
      <w:marRight w:val="0"/>
      <w:marTop w:val="0"/>
      <w:marBottom w:val="0"/>
      <w:divBdr>
        <w:top w:val="none" w:sz="0" w:space="0" w:color="auto"/>
        <w:left w:val="none" w:sz="0" w:space="0" w:color="auto"/>
        <w:bottom w:val="none" w:sz="0" w:space="0" w:color="auto"/>
        <w:right w:val="none" w:sz="0" w:space="0" w:color="auto"/>
      </w:divBdr>
    </w:div>
    <w:div w:id="1332680201">
      <w:bodyDiv w:val="1"/>
      <w:marLeft w:val="0"/>
      <w:marRight w:val="0"/>
      <w:marTop w:val="0"/>
      <w:marBottom w:val="0"/>
      <w:divBdr>
        <w:top w:val="none" w:sz="0" w:space="0" w:color="auto"/>
        <w:left w:val="none" w:sz="0" w:space="0" w:color="auto"/>
        <w:bottom w:val="none" w:sz="0" w:space="0" w:color="auto"/>
        <w:right w:val="none" w:sz="0" w:space="0" w:color="auto"/>
      </w:divBdr>
    </w:div>
    <w:div w:id="1347831470">
      <w:bodyDiv w:val="1"/>
      <w:marLeft w:val="0"/>
      <w:marRight w:val="0"/>
      <w:marTop w:val="0"/>
      <w:marBottom w:val="0"/>
      <w:divBdr>
        <w:top w:val="none" w:sz="0" w:space="0" w:color="auto"/>
        <w:left w:val="none" w:sz="0" w:space="0" w:color="auto"/>
        <w:bottom w:val="none" w:sz="0" w:space="0" w:color="auto"/>
        <w:right w:val="none" w:sz="0" w:space="0" w:color="auto"/>
      </w:divBdr>
    </w:div>
    <w:div w:id="1607081022">
      <w:bodyDiv w:val="1"/>
      <w:marLeft w:val="0"/>
      <w:marRight w:val="0"/>
      <w:marTop w:val="0"/>
      <w:marBottom w:val="0"/>
      <w:divBdr>
        <w:top w:val="none" w:sz="0" w:space="0" w:color="auto"/>
        <w:left w:val="none" w:sz="0" w:space="0" w:color="auto"/>
        <w:bottom w:val="none" w:sz="0" w:space="0" w:color="auto"/>
        <w:right w:val="none" w:sz="0" w:space="0" w:color="auto"/>
      </w:divBdr>
    </w:div>
    <w:div w:id="1798332286">
      <w:bodyDiv w:val="1"/>
      <w:marLeft w:val="0"/>
      <w:marRight w:val="0"/>
      <w:marTop w:val="0"/>
      <w:marBottom w:val="0"/>
      <w:divBdr>
        <w:top w:val="none" w:sz="0" w:space="0" w:color="auto"/>
        <w:left w:val="none" w:sz="0" w:space="0" w:color="auto"/>
        <w:bottom w:val="none" w:sz="0" w:space="0" w:color="auto"/>
        <w:right w:val="none" w:sz="0" w:space="0" w:color="auto"/>
      </w:divBdr>
    </w:div>
    <w:div w:id="1841461704">
      <w:bodyDiv w:val="1"/>
      <w:marLeft w:val="0"/>
      <w:marRight w:val="0"/>
      <w:marTop w:val="0"/>
      <w:marBottom w:val="0"/>
      <w:divBdr>
        <w:top w:val="none" w:sz="0" w:space="0" w:color="auto"/>
        <w:left w:val="none" w:sz="0" w:space="0" w:color="auto"/>
        <w:bottom w:val="none" w:sz="0" w:space="0" w:color="auto"/>
        <w:right w:val="none" w:sz="0" w:space="0" w:color="auto"/>
      </w:divBdr>
    </w:div>
    <w:div w:id="2043432008">
      <w:bodyDiv w:val="1"/>
      <w:marLeft w:val="0"/>
      <w:marRight w:val="0"/>
      <w:marTop w:val="0"/>
      <w:marBottom w:val="0"/>
      <w:divBdr>
        <w:top w:val="none" w:sz="0" w:space="0" w:color="auto"/>
        <w:left w:val="none" w:sz="0" w:space="0" w:color="auto"/>
        <w:bottom w:val="none" w:sz="0" w:space="0" w:color="auto"/>
        <w:right w:val="none" w:sz="0" w:space="0" w:color="auto"/>
      </w:divBdr>
      <w:divsChild>
        <w:div w:id="2069456126">
          <w:marLeft w:val="0"/>
          <w:marRight w:val="0"/>
          <w:marTop w:val="0"/>
          <w:marBottom w:val="0"/>
          <w:divBdr>
            <w:top w:val="none" w:sz="0" w:space="0" w:color="auto"/>
            <w:left w:val="none" w:sz="0" w:space="0" w:color="auto"/>
            <w:bottom w:val="none" w:sz="0" w:space="0" w:color="auto"/>
            <w:right w:val="none" w:sz="0" w:space="0" w:color="auto"/>
          </w:divBdr>
          <w:divsChild>
            <w:div w:id="846166201">
              <w:marLeft w:val="0"/>
              <w:marRight w:val="0"/>
              <w:marTop w:val="0"/>
              <w:marBottom w:val="0"/>
              <w:divBdr>
                <w:top w:val="none" w:sz="0" w:space="0" w:color="auto"/>
                <w:left w:val="none" w:sz="0" w:space="0" w:color="auto"/>
                <w:bottom w:val="none" w:sz="0" w:space="0" w:color="auto"/>
                <w:right w:val="none" w:sz="0" w:space="0" w:color="auto"/>
              </w:divBdr>
              <w:divsChild>
                <w:div w:id="1600024388">
                  <w:marLeft w:val="0"/>
                  <w:marRight w:val="0"/>
                  <w:marTop w:val="0"/>
                  <w:marBottom w:val="0"/>
                  <w:divBdr>
                    <w:top w:val="none" w:sz="0" w:space="0" w:color="auto"/>
                    <w:left w:val="none" w:sz="0" w:space="0" w:color="auto"/>
                    <w:bottom w:val="none" w:sz="0" w:space="0" w:color="auto"/>
                    <w:right w:val="none" w:sz="0" w:space="0" w:color="auto"/>
                  </w:divBdr>
                  <w:divsChild>
                    <w:div w:id="1630084626">
                      <w:marLeft w:val="0"/>
                      <w:marRight w:val="0"/>
                      <w:marTop w:val="0"/>
                      <w:marBottom w:val="0"/>
                      <w:divBdr>
                        <w:top w:val="none" w:sz="0" w:space="0" w:color="auto"/>
                        <w:left w:val="none" w:sz="0" w:space="0" w:color="auto"/>
                        <w:bottom w:val="none" w:sz="0" w:space="0" w:color="auto"/>
                        <w:right w:val="none" w:sz="0" w:space="0" w:color="auto"/>
                      </w:divBdr>
                      <w:divsChild>
                        <w:div w:id="1642734717">
                          <w:marLeft w:val="0"/>
                          <w:marRight w:val="0"/>
                          <w:marTop w:val="0"/>
                          <w:marBottom w:val="0"/>
                          <w:divBdr>
                            <w:top w:val="none" w:sz="0" w:space="0" w:color="auto"/>
                            <w:left w:val="none" w:sz="0" w:space="0" w:color="auto"/>
                            <w:bottom w:val="none" w:sz="0" w:space="0" w:color="auto"/>
                            <w:right w:val="none" w:sz="0" w:space="0" w:color="auto"/>
                          </w:divBdr>
                          <w:divsChild>
                            <w:div w:id="1284194007">
                              <w:marLeft w:val="0"/>
                              <w:marRight w:val="0"/>
                              <w:marTop w:val="0"/>
                              <w:marBottom w:val="0"/>
                              <w:divBdr>
                                <w:top w:val="none" w:sz="0" w:space="0" w:color="auto"/>
                                <w:left w:val="none" w:sz="0" w:space="0" w:color="auto"/>
                                <w:bottom w:val="none" w:sz="0" w:space="0" w:color="auto"/>
                                <w:right w:val="none" w:sz="0" w:space="0" w:color="auto"/>
                              </w:divBdr>
                              <w:divsChild>
                                <w:div w:id="20715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3794">
                      <w:marLeft w:val="0"/>
                      <w:marRight w:val="0"/>
                      <w:marTop w:val="0"/>
                      <w:marBottom w:val="0"/>
                      <w:divBdr>
                        <w:top w:val="none" w:sz="0" w:space="0" w:color="auto"/>
                        <w:left w:val="none" w:sz="0" w:space="0" w:color="auto"/>
                        <w:bottom w:val="none" w:sz="0" w:space="0" w:color="auto"/>
                        <w:right w:val="none" w:sz="0" w:space="0" w:color="auto"/>
                      </w:divBdr>
                      <w:divsChild>
                        <w:div w:id="1550609300">
                          <w:marLeft w:val="0"/>
                          <w:marRight w:val="0"/>
                          <w:marTop w:val="0"/>
                          <w:marBottom w:val="0"/>
                          <w:divBdr>
                            <w:top w:val="none" w:sz="0" w:space="0" w:color="auto"/>
                            <w:left w:val="none" w:sz="0" w:space="0" w:color="auto"/>
                            <w:bottom w:val="none" w:sz="0" w:space="0" w:color="auto"/>
                            <w:right w:val="none" w:sz="0" w:space="0" w:color="auto"/>
                          </w:divBdr>
                          <w:divsChild>
                            <w:div w:id="1864243477">
                              <w:marLeft w:val="0"/>
                              <w:marRight w:val="0"/>
                              <w:marTop w:val="0"/>
                              <w:marBottom w:val="0"/>
                              <w:divBdr>
                                <w:top w:val="none" w:sz="0" w:space="0" w:color="auto"/>
                                <w:left w:val="none" w:sz="0" w:space="0" w:color="auto"/>
                                <w:bottom w:val="none" w:sz="0" w:space="0" w:color="auto"/>
                                <w:right w:val="none" w:sz="0" w:space="0" w:color="auto"/>
                              </w:divBdr>
                              <w:divsChild>
                                <w:div w:id="8445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933547">
          <w:marLeft w:val="0"/>
          <w:marRight w:val="0"/>
          <w:marTop w:val="0"/>
          <w:marBottom w:val="0"/>
          <w:divBdr>
            <w:top w:val="none" w:sz="0" w:space="0" w:color="auto"/>
            <w:left w:val="none" w:sz="0" w:space="0" w:color="auto"/>
            <w:bottom w:val="none" w:sz="0" w:space="0" w:color="auto"/>
            <w:right w:val="none" w:sz="0" w:space="0" w:color="auto"/>
          </w:divBdr>
          <w:divsChild>
            <w:div w:id="1136411866">
              <w:marLeft w:val="0"/>
              <w:marRight w:val="0"/>
              <w:marTop w:val="0"/>
              <w:marBottom w:val="0"/>
              <w:divBdr>
                <w:top w:val="none" w:sz="0" w:space="0" w:color="auto"/>
                <w:left w:val="none" w:sz="0" w:space="0" w:color="auto"/>
                <w:bottom w:val="none" w:sz="0" w:space="0" w:color="auto"/>
                <w:right w:val="none" w:sz="0" w:space="0" w:color="auto"/>
              </w:divBdr>
              <w:divsChild>
                <w:div w:id="1411847765">
                  <w:marLeft w:val="0"/>
                  <w:marRight w:val="0"/>
                  <w:marTop w:val="0"/>
                  <w:marBottom w:val="0"/>
                  <w:divBdr>
                    <w:top w:val="none" w:sz="0" w:space="0" w:color="auto"/>
                    <w:left w:val="none" w:sz="0" w:space="0" w:color="auto"/>
                    <w:bottom w:val="none" w:sz="0" w:space="0" w:color="auto"/>
                    <w:right w:val="none" w:sz="0" w:space="0" w:color="auto"/>
                  </w:divBdr>
                  <w:divsChild>
                    <w:div w:id="277105371">
                      <w:marLeft w:val="0"/>
                      <w:marRight w:val="0"/>
                      <w:marTop w:val="0"/>
                      <w:marBottom w:val="0"/>
                      <w:divBdr>
                        <w:top w:val="none" w:sz="0" w:space="0" w:color="auto"/>
                        <w:left w:val="none" w:sz="0" w:space="0" w:color="auto"/>
                        <w:bottom w:val="none" w:sz="0" w:space="0" w:color="auto"/>
                        <w:right w:val="none" w:sz="0" w:space="0" w:color="auto"/>
                      </w:divBdr>
                      <w:divsChild>
                        <w:div w:id="671567097">
                          <w:marLeft w:val="0"/>
                          <w:marRight w:val="0"/>
                          <w:marTop w:val="0"/>
                          <w:marBottom w:val="0"/>
                          <w:divBdr>
                            <w:top w:val="none" w:sz="0" w:space="0" w:color="auto"/>
                            <w:left w:val="none" w:sz="0" w:space="0" w:color="auto"/>
                            <w:bottom w:val="none" w:sz="0" w:space="0" w:color="auto"/>
                            <w:right w:val="none" w:sz="0" w:space="0" w:color="auto"/>
                          </w:divBdr>
                          <w:divsChild>
                            <w:div w:id="672337892">
                              <w:marLeft w:val="0"/>
                              <w:marRight w:val="0"/>
                              <w:marTop w:val="0"/>
                              <w:marBottom w:val="0"/>
                              <w:divBdr>
                                <w:top w:val="none" w:sz="0" w:space="0" w:color="auto"/>
                                <w:left w:val="none" w:sz="0" w:space="0" w:color="auto"/>
                                <w:bottom w:val="none" w:sz="0" w:space="0" w:color="auto"/>
                                <w:right w:val="none" w:sz="0" w:space="0" w:color="auto"/>
                              </w:divBdr>
                              <w:divsChild>
                                <w:div w:id="1467507466">
                                  <w:marLeft w:val="0"/>
                                  <w:marRight w:val="0"/>
                                  <w:marTop w:val="0"/>
                                  <w:marBottom w:val="0"/>
                                  <w:divBdr>
                                    <w:top w:val="none" w:sz="0" w:space="0" w:color="auto"/>
                                    <w:left w:val="none" w:sz="0" w:space="0" w:color="auto"/>
                                    <w:bottom w:val="none" w:sz="0" w:space="0" w:color="auto"/>
                                    <w:right w:val="none" w:sz="0" w:space="0" w:color="auto"/>
                                  </w:divBdr>
                                  <w:divsChild>
                                    <w:div w:id="1881353475">
                                      <w:marLeft w:val="0"/>
                                      <w:marRight w:val="0"/>
                                      <w:marTop w:val="0"/>
                                      <w:marBottom w:val="0"/>
                                      <w:divBdr>
                                        <w:top w:val="none" w:sz="0" w:space="0" w:color="auto"/>
                                        <w:left w:val="none" w:sz="0" w:space="0" w:color="auto"/>
                                        <w:bottom w:val="none" w:sz="0" w:space="0" w:color="auto"/>
                                        <w:right w:val="none" w:sz="0" w:space="0" w:color="auto"/>
                                      </w:divBdr>
                                      <w:divsChild>
                                        <w:div w:id="1915699181">
                                          <w:marLeft w:val="0"/>
                                          <w:marRight w:val="0"/>
                                          <w:marTop w:val="0"/>
                                          <w:marBottom w:val="0"/>
                                          <w:divBdr>
                                            <w:top w:val="none" w:sz="0" w:space="0" w:color="auto"/>
                                            <w:left w:val="none" w:sz="0" w:space="0" w:color="auto"/>
                                            <w:bottom w:val="none" w:sz="0" w:space="0" w:color="auto"/>
                                            <w:right w:val="none" w:sz="0" w:space="0" w:color="auto"/>
                                          </w:divBdr>
                                          <w:divsChild>
                                            <w:div w:id="1247375750">
                                              <w:marLeft w:val="0"/>
                                              <w:marRight w:val="0"/>
                                              <w:marTop w:val="0"/>
                                              <w:marBottom w:val="0"/>
                                              <w:divBdr>
                                                <w:top w:val="none" w:sz="0" w:space="0" w:color="auto"/>
                                                <w:left w:val="none" w:sz="0" w:space="0" w:color="auto"/>
                                                <w:bottom w:val="none" w:sz="0" w:space="0" w:color="auto"/>
                                                <w:right w:val="none" w:sz="0" w:space="0" w:color="auto"/>
                                              </w:divBdr>
                                              <w:divsChild>
                                                <w:div w:id="1558203683">
                                                  <w:marLeft w:val="0"/>
                                                  <w:marRight w:val="0"/>
                                                  <w:marTop w:val="0"/>
                                                  <w:marBottom w:val="0"/>
                                                  <w:divBdr>
                                                    <w:top w:val="none" w:sz="0" w:space="0" w:color="auto"/>
                                                    <w:left w:val="none" w:sz="0" w:space="0" w:color="auto"/>
                                                    <w:bottom w:val="none" w:sz="0" w:space="0" w:color="auto"/>
                                                    <w:right w:val="none" w:sz="0" w:space="0" w:color="auto"/>
                                                  </w:divBdr>
                                                  <w:divsChild>
                                                    <w:div w:id="3952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470619">
      <w:bodyDiv w:val="1"/>
      <w:marLeft w:val="0"/>
      <w:marRight w:val="0"/>
      <w:marTop w:val="0"/>
      <w:marBottom w:val="0"/>
      <w:divBdr>
        <w:top w:val="none" w:sz="0" w:space="0" w:color="auto"/>
        <w:left w:val="none" w:sz="0" w:space="0" w:color="auto"/>
        <w:bottom w:val="none" w:sz="0" w:space="0" w:color="auto"/>
        <w:right w:val="none" w:sz="0" w:space="0" w:color="auto"/>
      </w:divBdr>
    </w:div>
    <w:div w:id="2103915781">
      <w:bodyDiv w:val="1"/>
      <w:marLeft w:val="0"/>
      <w:marRight w:val="0"/>
      <w:marTop w:val="0"/>
      <w:marBottom w:val="0"/>
      <w:divBdr>
        <w:top w:val="none" w:sz="0" w:space="0" w:color="auto"/>
        <w:left w:val="none" w:sz="0" w:space="0" w:color="auto"/>
        <w:bottom w:val="none" w:sz="0" w:space="0" w:color="auto"/>
        <w:right w:val="none" w:sz="0" w:space="0" w:color="auto"/>
      </w:divBdr>
      <w:divsChild>
        <w:div w:id="2013414471">
          <w:marLeft w:val="0"/>
          <w:marRight w:val="0"/>
          <w:marTop w:val="0"/>
          <w:marBottom w:val="0"/>
          <w:divBdr>
            <w:top w:val="none" w:sz="0" w:space="0" w:color="auto"/>
            <w:left w:val="none" w:sz="0" w:space="0" w:color="auto"/>
            <w:bottom w:val="none" w:sz="0" w:space="0" w:color="auto"/>
            <w:right w:val="none" w:sz="0" w:space="0" w:color="auto"/>
          </w:divBdr>
          <w:divsChild>
            <w:div w:id="610624038">
              <w:marLeft w:val="0"/>
              <w:marRight w:val="0"/>
              <w:marTop w:val="0"/>
              <w:marBottom w:val="0"/>
              <w:divBdr>
                <w:top w:val="none" w:sz="0" w:space="0" w:color="auto"/>
                <w:left w:val="none" w:sz="0" w:space="0" w:color="auto"/>
                <w:bottom w:val="none" w:sz="0" w:space="0" w:color="auto"/>
                <w:right w:val="none" w:sz="0" w:space="0" w:color="auto"/>
              </w:divBdr>
              <w:divsChild>
                <w:div w:id="453450558">
                  <w:marLeft w:val="0"/>
                  <w:marRight w:val="0"/>
                  <w:marTop w:val="0"/>
                  <w:marBottom w:val="0"/>
                  <w:divBdr>
                    <w:top w:val="none" w:sz="0" w:space="0" w:color="auto"/>
                    <w:left w:val="none" w:sz="0" w:space="0" w:color="auto"/>
                    <w:bottom w:val="none" w:sz="0" w:space="0" w:color="auto"/>
                    <w:right w:val="none" w:sz="0" w:space="0" w:color="auto"/>
                  </w:divBdr>
                  <w:divsChild>
                    <w:div w:id="1394310175">
                      <w:marLeft w:val="0"/>
                      <w:marRight w:val="0"/>
                      <w:marTop w:val="0"/>
                      <w:marBottom w:val="0"/>
                      <w:divBdr>
                        <w:top w:val="none" w:sz="0" w:space="0" w:color="auto"/>
                        <w:left w:val="none" w:sz="0" w:space="0" w:color="auto"/>
                        <w:bottom w:val="none" w:sz="0" w:space="0" w:color="auto"/>
                        <w:right w:val="none" w:sz="0" w:space="0" w:color="auto"/>
                      </w:divBdr>
                      <w:divsChild>
                        <w:div w:id="1379551970">
                          <w:marLeft w:val="0"/>
                          <w:marRight w:val="0"/>
                          <w:marTop w:val="0"/>
                          <w:marBottom w:val="0"/>
                          <w:divBdr>
                            <w:top w:val="none" w:sz="0" w:space="0" w:color="auto"/>
                            <w:left w:val="none" w:sz="0" w:space="0" w:color="auto"/>
                            <w:bottom w:val="none" w:sz="0" w:space="0" w:color="auto"/>
                            <w:right w:val="none" w:sz="0" w:space="0" w:color="auto"/>
                          </w:divBdr>
                          <w:divsChild>
                            <w:div w:id="609045648">
                              <w:marLeft w:val="0"/>
                              <w:marRight w:val="0"/>
                              <w:marTop w:val="0"/>
                              <w:marBottom w:val="0"/>
                              <w:divBdr>
                                <w:top w:val="none" w:sz="0" w:space="0" w:color="auto"/>
                                <w:left w:val="none" w:sz="0" w:space="0" w:color="auto"/>
                                <w:bottom w:val="none" w:sz="0" w:space="0" w:color="auto"/>
                                <w:right w:val="none" w:sz="0" w:space="0" w:color="auto"/>
                              </w:divBdr>
                              <w:divsChild>
                                <w:div w:id="5902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188">
                      <w:marLeft w:val="0"/>
                      <w:marRight w:val="0"/>
                      <w:marTop w:val="0"/>
                      <w:marBottom w:val="0"/>
                      <w:divBdr>
                        <w:top w:val="none" w:sz="0" w:space="0" w:color="auto"/>
                        <w:left w:val="none" w:sz="0" w:space="0" w:color="auto"/>
                        <w:bottom w:val="none" w:sz="0" w:space="0" w:color="auto"/>
                        <w:right w:val="none" w:sz="0" w:space="0" w:color="auto"/>
                      </w:divBdr>
                      <w:divsChild>
                        <w:div w:id="1812401559">
                          <w:marLeft w:val="0"/>
                          <w:marRight w:val="0"/>
                          <w:marTop w:val="0"/>
                          <w:marBottom w:val="0"/>
                          <w:divBdr>
                            <w:top w:val="none" w:sz="0" w:space="0" w:color="auto"/>
                            <w:left w:val="none" w:sz="0" w:space="0" w:color="auto"/>
                            <w:bottom w:val="none" w:sz="0" w:space="0" w:color="auto"/>
                            <w:right w:val="none" w:sz="0" w:space="0" w:color="auto"/>
                          </w:divBdr>
                          <w:divsChild>
                            <w:div w:id="730006144">
                              <w:marLeft w:val="0"/>
                              <w:marRight w:val="0"/>
                              <w:marTop w:val="0"/>
                              <w:marBottom w:val="0"/>
                              <w:divBdr>
                                <w:top w:val="none" w:sz="0" w:space="0" w:color="auto"/>
                                <w:left w:val="none" w:sz="0" w:space="0" w:color="auto"/>
                                <w:bottom w:val="none" w:sz="0" w:space="0" w:color="auto"/>
                                <w:right w:val="none" w:sz="0" w:space="0" w:color="auto"/>
                              </w:divBdr>
                              <w:divsChild>
                                <w:div w:id="18960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9466">
          <w:marLeft w:val="0"/>
          <w:marRight w:val="0"/>
          <w:marTop w:val="0"/>
          <w:marBottom w:val="0"/>
          <w:divBdr>
            <w:top w:val="none" w:sz="0" w:space="0" w:color="auto"/>
            <w:left w:val="none" w:sz="0" w:space="0" w:color="auto"/>
            <w:bottom w:val="none" w:sz="0" w:space="0" w:color="auto"/>
            <w:right w:val="none" w:sz="0" w:space="0" w:color="auto"/>
          </w:divBdr>
          <w:divsChild>
            <w:div w:id="2107725021">
              <w:marLeft w:val="0"/>
              <w:marRight w:val="0"/>
              <w:marTop w:val="0"/>
              <w:marBottom w:val="0"/>
              <w:divBdr>
                <w:top w:val="none" w:sz="0" w:space="0" w:color="auto"/>
                <w:left w:val="none" w:sz="0" w:space="0" w:color="auto"/>
                <w:bottom w:val="none" w:sz="0" w:space="0" w:color="auto"/>
                <w:right w:val="none" w:sz="0" w:space="0" w:color="auto"/>
              </w:divBdr>
              <w:divsChild>
                <w:div w:id="372920706">
                  <w:marLeft w:val="0"/>
                  <w:marRight w:val="0"/>
                  <w:marTop w:val="0"/>
                  <w:marBottom w:val="0"/>
                  <w:divBdr>
                    <w:top w:val="none" w:sz="0" w:space="0" w:color="auto"/>
                    <w:left w:val="none" w:sz="0" w:space="0" w:color="auto"/>
                    <w:bottom w:val="none" w:sz="0" w:space="0" w:color="auto"/>
                    <w:right w:val="none" w:sz="0" w:space="0" w:color="auto"/>
                  </w:divBdr>
                  <w:divsChild>
                    <w:div w:id="1697848679">
                      <w:marLeft w:val="0"/>
                      <w:marRight w:val="0"/>
                      <w:marTop w:val="0"/>
                      <w:marBottom w:val="0"/>
                      <w:divBdr>
                        <w:top w:val="none" w:sz="0" w:space="0" w:color="auto"/>
                        <w:left w:val="none" w:sz="0" w:space="0" w:color="auto"/>
                        <w:bottom w:val="none" w:sz="0" w:space="0" w:color="auto"/>
                        <w:right w:val="none" w:sz="0" w:space="0" w:color="auto"/>
                      </w:divBdr>
                      <w:divsChild>
                        <w:div w:id="743339532">
                          <w:marLeft w:val="0"/>
                          <w:marRight w:val="0"/>
                          <w:marTop w:val="0"/>
                          <w:marBottom w:val="0"/>
                          <w:divBdr>
                            <w:top w:val="none" w:sz="0" w:space="0" w:color="auto"/>
                            <w:left w:val="none" w:sz="0" w:space="0" w:color="auto"/>
                            <w:bottom w:val="none" w:sz="0" w:space="0" w:color="auto"/>
                            <w:right w:val="none" w:sz="0" w:space="0" w:color="auto"/>
                          </w:divBdr>
                          <w:divsChild>
                            <w:div w:id="1168207944">
                              <w:marLeft w:val="0"/>
                              <w:marRight w:val="0"/>
                              <w:marTop w:val="0"/>
                              <w:marBottom w:val="0"/>
                              <w:divBdr>
                                <w:top w:val="none" w:sz="0" w:space="0" w:color="auto"/>
                                <w:left w:val="none" w:sz="0" w:space="0" w:color="auto"/>
                                <w:bottom w:val="none" w:sz="0" w:space="0" w:color="auto"/>
                                <w:right w:val="none" w:sz="0" w:space="0" w:color="auto"/>
                              </w:divBdr>
                              <w:divsChild>
                                <w:div w:id="497692800">
                                  <w:marLeft w:val="0"/>
                                  <w:marRight w:val="0"/>
                                  <w:marTop w:val="0"/>
                                  <w:marBottom w:val="0"/>
                                  <w:divBdr>
                                    <w:top w:val="none" w:sz="0" w:space="0" w:color="auto"/>
                                    <w:left w:val="none" w:sz="0" w:space="0" w:color="auto"/>
                                    <w:bottom w:val="none" w:sz="0" w:space="0" w:color="auto"/>
                                    <w:right w:val="none" w:sz="0" w:space="0" w:color="auto"/>
                                  </w:divBdr>
                                  <w:divsChild>
                                    <w:div w:id="1177421889">
                                      <w:marLeft w:val="0"/>
                                      <w:marRight w:val="0"/>
                                      <w:marTop w:val="0"/>
                                      <w:marBottom w:val="0"/>
                                      <w:divBdr>
                                        <w:top w:val="none" w:sz="0" w:space="0" w:color="auto"/>
                                        <w:left w:val="none" w:sz="0" w:space="0" w:color="auto"/>
                                        <w:bottom w:val="none" w:sz="0" w:space="0" w:color="auto"/>
                                        <w:right w:val="none" w:sz="0" w:space="0" w:color="auto"/>
                                      </w:divBdr>
                                      <w:divsChild>
                                        <w:div w:id="950936437">
                                          <w:marLeft w:val="0"/>
                                          <w:marRight w:val="0"/>
                                          <w:marTop w:val="0"/>
                                          <w:marBottom w:val="0"/>
                                          <w:divBdr>
                                            <w:top w:val="none" w:sz="0" w:space="0" w:color="auto"/>
                                            <w:left w:val="none" w:sz="0" w:space="0" w:color="auto"/>
                                            <w:bottom w:val="none" w:sz="0" w:space="0" w:color="auto"/>
                                            <w:right w:val="none" w:sz="0" w:space="0" w:color="auto"/>
                                          </w:divBdr>
                                          <w:divsChild>
                                            <w:div w:id="145517698">
                                              <w:marLeft w:val="0"/>
                                              <w:marRight w:val="0"/>
                                              <w:marTop w:val="0"/>
                                              <w:marBottom w:val="0"/>
                                              <w:divBdr>
                                                <w:top w:val="none" w:sz="0" w:space="0" w:color="auto"/>
                                                <w:left w:val="none" w:sz="0" w:space="0" w:color="auto"/>
                                                <w:bottom w:val="none" w:sz="0" w:space="0" w:color="auto"/>
                                                <w:right w:val="none" w:sz="0" w:space="0" w:color="auto"/>
                                              </w:divBdr>
                                              <w:divsChild>
                                                <w:div w:id="403918143">
                                                  <w:marLeft w:val="0"/>
                                                  <w:marRight w:val="0"/>
                                                  <w:marTop w:val="0"/>
                                                  <w:marBottom w:val="0"/>
                                                  <w:divBdr>
                                                    <w:top w:val="none" w:sz="0" w:space="0" w:color="auto"/>
                                                    <w:left w:val="none" w:sz="0" w:space="0" w:color="auto"/>
                                                    <w:bottom w:val="none" w:sz="0" w:space="0" w:color="auto"/>
                                                    <w:right w:val="none" w:sz="0" w:space="0" w:color="auto"/>
                                                  </w:divBdr>
                                                  <w:divsChild>
                                                    <w:div w:id="18852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canterbury.kent.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Canterbury Academy Trust</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VHodgkinson</dc:creator>
  <cp:keywords/>
  <dc:description/>
  <cp:lastModifiedBy>VHodgkinson</cp:lastModifiedBy>
  <cp:revision>7</cp:revision>
  <dcterms:created xsi:type="dcterms:W3CDTF">2025-01-23T10:27:00Z</dcterms:created>
  <dcterms:modified xsi:type="dcterms:W3CDTF">2025-01-23T11:05:00Z</dcterms:modified>
</cp:coreProperties>
</file>