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EB5B" w14:textId="77777777" w:rsidR="00595AC9" w:rsidRPr="00595AC9" w:rsidRDefault="00595AC9" w:rsidP="00595AC9">
      <w:pPr>
        <w:spacing w:after="240"/>
        <w:rPr>
          <w:rFonts w:ascii="Arial" w:eastAsia="MS Mincho" w:hAnsi="Arial" w:cs="Times New Roman"/>
          <w:sz w:val="28"/>
          <w:szCs w:val="28"/>
          <w:lang w:val="en-US"/>
        </w:rPr>
      </w:pPr>
      <w:r w:rsidRPr="00595AC9">
        <w:rPr>
          <w:rFonts w:ascii="Arial" w:eastAsia="MS Mincho" w:hAnsi="Arial" w:cs="Times New Roman"/>
          <w:sz w:val="28"/>
          <w:szCs w:val="28"/>
          <w:lang w:val="en-US"/>
        </w:rPr>
        <w:t>St Mary’s Catholic Primary School</w:t>
      </w:r>
    </w:p>
    <w:p w14:paraId="2C89DA2D" w14:textId="51F30E4A" w:rsidR="00595AC9" w:rsidRPr="00595AC9" w:rsidRDefault="00595AC9" w:rsidP="00595AC9">
      <w:pPr>
        <w:spacing w:after="480" w:line="240" w:lineRule="auto"/>
        <w:outlineLvl w:val="0"/>
        <w:rPr>
          <w:rFonts w:ascii="Arial" w:eastAsia="Calibri" w:hAnsi="Arial" w:cs="Arial"/>
          <w:b/>
          <w:noProof/>
          <w:color w:val="FF1F64"/>
          <w:sz w:val="60"/>
          <w:szCs w:val="36"/>
        </w:rPr>
      </w:pPr>
      <w:r w:rsidRPr="00595AC9">
        <w:rPr>
          <w:rFonts w:ascii="Arial" w:eastAsia="Calibri" w:hAnsi="Arial" w:cs="Arial"/>
          <w:b/>
          <w:noProof/>
          <w:color w:val="FF1F64"/>
          <w:sz w:val="60"/>
          <w:szCs w:val="36"/>
        </w:rPr>
        <w:t>Job description:</w:t>
      </w:r>
      <w:r>
        <w:rPr>
          <w:rFonts w:ascii="Arial" w:eastAsia="Calibri" w:hAnsi="Arial" w:cs="Arial"/>
          <w:b/>
          <w:noProof/>
          <w:color w:val="FF1F64"/>
          <w:sz w:val="60"/>
          <w:szCs w:val="36"/>
        </w:rPr>
        <w:t xml:space="preserve"> Teaching assistant </w:t>
      </w:r>
    </w:p>
    <w:p w14:paraId="3F83BB34" w14:textId="77777777" w:rsidR="00595AC9" w:rsidRPr="00595AC9" w:rsidRDefault="00595AC9" w:rsidP="00595AC9">
      <w:pPr>
        <w:spacing w:after="120" w:line="240" w:lineRule="auto"/>
        <w:rPr>
          <w:rFonts w:ascii="Arial" w:eastAsia="MS Mincho" w:hAnsi="Arial" w:cs="Times New Roman"/>
          <w:sz w:val="20"/>
          <w:szCs w:val="24"/>
        </w:rPr>
      </w:pPr>
      <w:r w:rsidRPr="00595AC9">
        <w:rPr>
          <w:rFonts w:ascii="Arial" w:eastAsia="MS Mincho" w:hAnsi="Arial" w:cs="Times New Roman"/>
          <w:sz w:val="20"/>
          <w:szCs w:val="24"/>
        </w:rPr>
        <w:t>St Mary’s Catholic Primary School is committed to creating a diverse workforce. We will consider all qualified applicants for employment without regard to sex, race, religion, belief, sexual orientation, gender reassignment, pregnancy, maternity, age, disability, marriage or civil partnership.</w:t>
      </w:r>
    </w:p>
    <w:p w14:paraId="3BB17EFA" w14:textId="77777777" w:rsidR="00595AC9" w:rsidRPr="00595AC9" w:rsidRDefault="00595AC9" w:rsidP="00595AC9">
      <w:pPr>
        <w:spacing w:after="120" w:line="240" w:lineRule="auto"/>
        <w:rPr>
          <w:rFonts w:ascii="Arial" w:eastAsia="MS Mincho" w:hAnsi="Arial" w:cs="Times New Roman"/>
          <w:sz w:val="20"/>
          <w:szCs w:val="24"/>
        </w:rPr>
      </w:pPr>
    </w:p>
    <w:p w14:paraId="2361026E" w14:textId="77777777" w:rsidR="00595AC9" w:rsidRPr="00595AC9" w:rsidRDefault="00595AC9" w:rsidP="00595AC9">
      <w:pPr>
        <w:spacing w:before="120" w:after="120" w:line="240" w:lineRule="auto"/>
        <w:outlineLvl w:val="0"/>
        <w:rPr>
          <w:rFonts w:ascii="Arial" w:eastAsia="Calibri" w:hAnsi="Arial" w:cs="Arial"/>
          <w:b/>
          <w:sz w:val="28"/>
          <w:szCs w:val="36"/>
        </w:rPr>
      </w:pPr>
      <w:r w:rsidRPr="00595AC9">
        <w:rPr>
          <w:rFonts w:ascii="Arial" w:eastAsia="Calibri" w:hAnsi="Arial" w:cs="Arial"/>
          <w:b/>
          <w:sz w:val="28"/>
          <w:szCs w:val="36"/>
        </w:rPr>
        <w:t>Job details</w:t>
      </w:r>
    </w:p>
    <w:p w14:paraId="5BA705FC" w14:textId="467DB214" w:rsidR="00595AC9" w:rsidRPr="00595AC9" w:rsidRDefault="00595AC9" w:rsidP="00595AC9">
      <w:pPr>
        <w:spacing w:after="120" w:line="240" w:lineRule="auto"/>
        <w:rPr>
          <w:rFonts w:ascii="Arial" w:eastAsia="MS Mincho" w:hAnsi="Arial" w:cs="Times New Roman"/>
          <w:sz w:val="20"/>
          <w:szCs w:val="24"/>
          <w:lang w:val="en-US"/>
        </w:rPr>
      </w:pPr>
      <w:r w:rsidRPr="00595AC9">
        <w:rPr>
          <w:rFonts w:ascii="Arial" w:eastAsia="MS Mincho" w:hAnsi="Arial" w:cs="Times New Roman"/>
          <w:b/>
          <w:sz w:val="20"/>
          <w:szCs w:val="24"/>
          <w:lang w:val="en-US"/>
        </w:rPr>
        <w:t>Salary:</w:t>
      </w:r>
      <w:r w:rsidRPr="00595AC9">
        <w:rPr>
          <w:rFonts w:ascii="Arial" w:eastAsia="MS Mincho" w:hAnsi="Arial" w:cs="Times New Roman"/>
          <w:sz w:val="20"/>
          <w:szCs w:val="24"/>
          <w:lang w:val="en-US"/>
        </w:rPr>
        <w:t xml:space="preserve"> NJC Scale D2 4-11</w:t>
      </w:r>
      <w:r w:rsidR="0011577E">
        <w:rPr>
          <w:rFonts w:ascii="Arial" w:eastAsia="MS Mincho" w:hAnsi="Arial" w:cs="Times New Roman"/>
          <w:sz w:val="20"/>
          <w:szCs w:val="24"/>
          <w:lang w:val="en-US"/>
        </w:rPr>
        <w:t xml:space="preserve"> £23,114  -£25,979</w:t>
      </w:r>
    </w:p>
    <w:p w14:paraId="319D6E16" w14:textId="77777777" w:rsidR="00595AC9" w:rsidRPr="00595AC9" w:rsidRDefault="00595AC9" w:rsidP="00595AC9">
      <w:pPr>
        <w:spacing w:after="120" w:line="240" w:lineRule="auto"/>
        <w:rPr>
          <w:rFonts w:ascii="Arial" w:eastAsia="MS Mincho" w:hAnsi="Arial" w:cs="Times New Roman"/>
          <w:sz w:val="20"/>
          <w:szCs w:val="24"/>
          <w:lang w:val="en-US"/>
        </w:rPr>
      </w:pPr>
      <w:r w:rsidRPr="00595AC9">
        <w:rPr>
          <w:rFonts w:ascii="Arial" w:eastAsia="MS Mincho" w:hAnsi="Arial" w:cs="Times New Roman"/>
          <w:b/>
          <w:sz w:val="20"/>
          <w:szCs w:val="24"/>
          <w:lang w:val="en-US"/>
        </w:rPr>
        <w:t>Hours:</w:t>
      </w:r>
      <w:r w:rsidRPr="00595AC9">
        <w:rPr>
          <w:rFonts w:ascii="Arial" w:eastAsia="MS Mincho" w:hAnsi="Arial" w:cs="Times New Roman"/>
          <w:sz w:val="20"/>
          <w:szCs w:val="24"/>
          <w:lang w:val="en-US"/>
        </w:rPr>
        <w:t xml:space="preserve"> 32.5</w:t>
      </w:r>
    </w:p>
    <w:p w14:paraId="7F951E27" w14:textId="77777777" w:rsidR="00595AC9" w:rsidRPr="00595AC9" w:rsidRDefault="00595AC9" w:rsidP="00595AC9">
      <w:pPr>
        <w:spacing w:after="120" w:line="240" w:lineRule="auto"/>
        <w:rPr>
          <w:rFonts w:ascii="Arial" w:eastAsia="MS Mincho" w:hAnsi="Arial" w:cs="Times New Roman"/>
          <w:sz w:val="20"/>
          <w:szCs w:val="24"/>
          <w:lang w:val="en-US"/>
        </w:rPr>
      </w:pPr>
      <w:r w:rsidRPr="00595AC9">
        <w:rPr>
          <w:rFonts w:ascii="Arial" w:eastAsia="MS Mincho" w:hAnsi="Arial" w:cs="Times New Roman"/>
          <w:b/>
          <w:sz w:val="20"/>
          <w:szCs w:val="24"/>
          <w:lang w:val="en-US"/>
        </w:rPr>
        <w:t>Contract type:</w:t>
      </w:r>
      <w:r w:rsidRPr="00595AC9">
        <w:rPr>
          <w:rFonts w:ascii="Arial" w:eastAsia="MS Mincho" w:hAnsi="Arial" w:cs="Times New Roman"/>
          <w:sz w:val="20"/>
          <w:szCs w:val="24"/>
          <w:lang w:val="en-US"/>
        </w:rPr>
        <w:t xml:space="preserve"> full-time/permanent</w:t>
      </w:r>
    </w:p>
    <w:p w14:paraId="16B2A80B" w14:textId="77777777" w:rsidR="00595AC9" w:rsidRPr="00595AC9" w:rsidRDefault="00595AC9" w:rsidP="00595AC9">
      <w:pPr>
        <w:spacing w:after="120" w:line="240" w:lineRule="auto"/>
        <w:rPr>
          <w:rFonts w:ascii="Arial" w:eastAsia="MS Mincho" w:hAnsi="Arial" w:cs="Times New Roman"/>
          <w:sz w:val="20"/>
          <w:szCs w:val="24"/>
          <w:lang w:val="en-US"/>
        </w:rPr>
      </w:pPr>
      <w:r w:rsidRPr="00595AC9">
        <w:rPr>
          <w:rFonts w:ascii="Arial" w:eastAsia="MS Mincho" w:hAnsi="Arial" w:cs="Times New Roman"/>
          <w:b/>
          <w:sz w:val="20"/>
          <w:szCs w:val="24"/>
          <w:lang w:val="en-US"/>
        </w:rPr>
        <w:t>Reporting to:</w:t>
      </w:r>
      <w:r w:rsidRPr="00595AC9">
        <w:rPr>
          <w:rFonts w:ascii="Arial" w:eastAsia="MS Mincho" w:hAnsi="Arial" w:cs="Times New Roman"/>
          <w:sz w:val="20"/>
          <w:szCs w:val="24"/>
          <w:lang w:val="en-US"/>
        </w:rPr>
        <w:t xml:space="preserve"> </w:t>
      </w:r>
      <w:proofErr w:type="spellStart"/>
      <w:r w:rsidRPr="00595AC9">
        <w:rPr>
          <w:rFonts w:ascii="Arial" w:eastAsia="MS Mincho" w:hAnsi="Arial" w:cs="Times New Roman"/>
          <w:sz w:val="20"/>
          <w:szCs w:val="24"/>
          <w:lang w:val="en-US"/>
        </w:rPr>
        <w:t>Senco</w:t>
      </w:r>
      <w:proofErr w:type="spellEnd"/>
    </w:p>
    <w:p w14:paraId="5EE57ACC" w14:textId="77777777" w:rsidR="00595AC9" w:rsidRPr="00595AC9" w:rsidRDefault="00595AC9" w:rsidP="00595AC9">
      <w:pPr>
        <w:spacing w:after="120" w:line="240" w:lineRule="auto"/>
        <w:rPr>
          <w:rFonts w:ascii="Arial" w:eastAsia="MS Mincho" w:hAnsi="Arial" w:cs="Times New Roman"/>
          <w:sz w:val="20"/>
          <w:szCs w:val="24"/>
          <w:lang w:val="en-US"/>
        </w:rPr>
      </w:pPr>
    </w:p>
    <w:p w14:paraId="24A4C4EB" w14:textId="77777777" w:rsidR="00595AC9" w:rsidRPr="00595AC9" w:rsidRDefault="00595AC9" w:rsidP="00595AC9">
      <w:pPr>
        <w:spacing w:after="120" w:line="240" w:lineRule="auto"/>
        <w:rPr>
          <w:rFonts w:ascii="Arial" w:eastAsia="MS Mincho" w:hAnsi="Arial" w:cs="Times New Roman"/>
          <w:sz w:val="20"/>
          <w:szCs w:val="24"/>
          <w:lang w:val="en-US"/>
        </w:rPr>
      </w:pPr>
    </w:p>
    <w:p w14:paraId="602338EC" w14:textId="77777777" w:rsidR="00595AC9" w:rsidRPr="00595AC9" w:rsidRDefault="00595AC9" w:rsidP="00595AC9">
      <w:pPr>
        <w:spacing w:before="120" w:after="120" w:line="240" w:lineRule="auto"/>
        <w:outlineLvl w:val="0"/>
        <w:rPr>
          <w:rFonts w:ascii="Arial" w:eastAsia="Calibri" w:hAnsi="Arial" w:cs="Arial"/>
          <w:b/>
          <w:sz w:val="28"/>
          <w:szCs w:val="36"/>
        </w:rPr>
      </w:pPr>
      <w:r w:rsidRPr="00595AC9">
        <w:rPr>
          <w:rFonts w:ascii="Arial" w:eastAsia="Calibri" w:hAnsi="Arial" w:cs="Arial"/>
          <w:b/>
          <w:sz w:val="28"/>
          <w:szCs w:val="36"/>
        </w:rPr>
        <w:t>Main purpose</w:t>
      </w:r>
    </w:p>
    <w:p w14:paraId="424B8F80" w14:textId="77777777" w:rsidR="00595AC9" w:rsidRPr="00595AC9" w:rsidRDefault="00595AC9" w:rsidP="00595AC9">
      <w:pPr>
        <w:spacing w:after="120" w:line="240" w:lineRule="auto"/>
        <w:rPr>
          <w:rFonts w:ascii="Arial" w:eastAsia="MS Mincho" w:hAnsi="Arial" w:cs="Times New Roman"/>
          <w:sz w:val="20"/>
          <w:szCs w:val="24"/>
          <w:lang w:val="en-US"/>
        </w:rPr>
      </w:pPr>
      <w:r w:rsidRPr="00595AC9">
        <w:rPr>
          <w:rFonts w:ascii="Arial" w:eastAsia="MS Mincho" w:hAnsi="Arial" w:cs="Times New Roman"/>
          <w:sz w:val="20"/>
          <w:szCs w:val="24"/>
          <w:lang w:val="en-US"/>
        </w:rPr>
        <w:t xml:space="preserve">To provide learning and care support for groups of pupils or an individual pupil with special educational needs (SEN) to help work towards the outcomes on their education and health care plan (EHCP). This will involve working with the teacher to plan and deliver activities and supporting the pupil with routines, transitions and </w:t>
      </w:r>
      <w:proofErr w:type="spellStart"/>
      <w:r w:rsidRPr="00595AC9">
        <w:rPr>
          <w:rFonts w:ascii="Arial" w:eastAsia="MS Mincho" w:hAnsi="Arial" w:cs="Times New Roman"/>
          <w:sz w:val="20"/>
          <w:szCs w:val="24"/>
          <w:lang w:val="en-US"/>
        </w:rPr>
        <w:t>behaviour</w:t>
      </w:r>
      <w:proofErr w:type="spellEnd"/>
      <w:r w:rsidRPr="00595AC9">
        <w:rPr>
          <w:rFonts w:ascii="Arial" w:eastAsia="MS Mincho" w:hAnsi="Arial" w:cs="Times New Roman"/>
          <w:sz w:val="20"/>
          <w:szCs w:val="24"/>
          <w:lang w:val="en-US"/>
        </w:rPr>
        <w:t xml:space="preserve"> management. </w:t>
      </w:r>
      <w:r w:rsidRPr="00595AC9">
        <w:rPr>
          <w:rFonts w:ascii="Arial" w:eastAsia="MS Mincho" w:hAnsi="Arial" w:cs="Times New Roman"/>
          <w:sz w:val="20"/>
          <w:szCs w:val="24"/>
          <w:lang w:val="en-US"/>
        </w:rPr>
        <w:br/>
      </w:r>
    </w:p>
    <w:p w14:paraId="67CCEC34" w14:textId="77777777" w:rsidR="00595AC9" w:rsidRPr="00595AC9" w:rsidRDefault="00595AC9" w:rsidP="00595AC9">
      <w:pPr>
        <w:spacing w:before="120" w:after="120" w:line="240" w:lineRule="auto"/>
        <w:outlineLvl w:val="0"/>
        <w:rPr>
          <w:rFonts w:ascii="Arial" w:eastAsia="Calibri" w:hAnsi="Arial" w:cs="Arial"/>
          <w:b/>
          <w:sz w:val="28"/>
          <w:szCs w:val="36"/>
        </w:rPr>
      </w:pPr>
      <w:r w:rsidRPr="00595AC9">
        <w:rPr>
          <w:rFonts w:ascii="Arial" w:eastAsia="Calibri" w:hAnsi="Arial" w:cs="Arial"/>
          <w:b/>
          <w:sz w:val="28"/>
          <w:szCs w:val="36"/>
        </w:rPr>
        <w:t>Duties and responsibilities</w:t>
      </w:r>
    </w:p>
    <w:p w14:paraId="3B8E6467" w14:textId="77777777" w:rsidR="00595AC9" w:rsidRPr="00595AC9" w:rsidRDefault="00595AC9" w:rsidP="00595AC9">
      <w:pPr>
        <w:spacing w:before="120" w:after="120" w:line="240" w:lineRule="auto"/>
        <w:rPr>
          <w:rFonts w:ascii="Arial" w:eastAsia="MS Mincho" w:hAnsi="Arial" w:cs="Times New Roman"/>
          <w:b/>
          <w:color w:val="12263F"/>
          <w:sz w:val="24"/>
          <w:szCs w:val="24"/>
          <w:lang w:val="en-US"/>
        </w:rPr>
      </w:pPr>
      <w:r w:rsidRPr="00595AC9">
        <w:rPr>
          <w:rFonts w:ascii="Arial" w:eastAsia="MS Mincho" w:hAnsi="Arial" w:cs="Times New Roman"/>
          <w:b/>
          <w:color w:val="12263F"/>
          <w:sz w:val="24"/>
          <w:szCs w:val="24"/>
          <w:lang w:val="en-US"/>
        </w:rPr>
        <w:t>Supporting the pupil</w:t>
      </w:r>
    </w:p>
    <w:p w14:paraId="60AE9144"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 xml:space="preserve">Build a positive relationship with the </w:t>
      </w:r>
      <w:proofErr w:type="spellStart"/>
      <w:r w:rsidRPr="00595AC9">
        <w:rPr>
          <w:rFonts w:ascii="Arial" w:eastAsia="MS Mincho" w:hAnsi="Arial" w:cs="Arial"/>
          <w:sz w:val="20"/>
          <w:szCs w:val="20"/>
          <w:lang w:val="en-US"/>
        </w:rPr>
        <w:t>pupisl</w:t>
      </w:r>
      <w:proofErr w:type="spellEnd"/>
      <w:r w:rsidRPr="00595AC9">
        <w:rPr>
          <w:rFonts w:ascii="Arial" w:eastAsia="MS Mincho" w:hAnsi="Arial" w:cs="Arial"/>
          <w:sz w:val="20"/>
          <w:szCs w:val="20"/>
          <w:lang w:val="en-US"/>
        </w:rPr>
        <w:t>, promoting high self-esteem, independence and social inclusion</w:t>
      </w:r>
    </w:p>
    <w:p w14:paraId="2407D358"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 xml:space="preserve">Promote high standards of </w:t>
      </w:r>
      <w:proofErr w:type="spellStart"/>
      <w:r w:rsidRPr="00595AC9">
        <w:rPr>
          <w:rFonts w:ascii="Arial" w:eastAsia="MS Mincho" w:hAnsi="Arial" w:cs="Arial"/>
          <w:sz w:val="20"/>
          <w:szCs w:val="20"/>
          <w:lang w:val="en-US"/>
        </w:rPr>
        <w:t>behaviour</w:t>
      </w:r>
      <w:proofErr w:type="spellEnd"/>
      <w:r w:rsidRPr="00595AC9">
        <w:rPr>
          <w:rFonts w:ascii="Arial" w:eastAsia="MS Mincho" w:hAnsi="Arial" w:cs="Arial"/>
          <w:sz w:val="20"/>
          <w:szCs w:val="20"/>
          <w:lang w:val="en-US"/>
        </w:rPr>
        <w:t xml:space="preserve">, responding to incidents in line with the school’s </w:t>
      </w:r>
      <w:proofErr w:type="spellStart"/>
      <w:r w:rsidRPr="00595AC9">
        <w:rPr>
          <w:rFonts w:ascii="Arial" w:eastAsia="MS Mincho" w:hAnsi="Arial" w:cs="Arial"/>
          <w:sz w:val="20"/>
          <w:szCs w:val="20"/>
          <w:lang w:val="en-US"/>
        </w:rPr>
        <w:t>behaviour</w:t>
      </w:r>
      <w:proofErr w:type="spellEnd"/>
      <w:r w:rsidRPr="00595AC9">
        <w:rPr>
          <w:rFonts w:ascii="Arial" w:eastAsia="MS Mincho" w:hAnsi="Arial" w:cs="Arial"/>
          <w:sz w:val="20"/>
          <w:szCs w:val="20"/>
          <w:lang w:val="en-US"/>
        </w:rPr>
        <w:t xml:space="preserve"> policy and guidelines on physical intervention</w:t>
      </w:r>
    </w:p>
    <w:p w14:paraId="5B439130"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Assist with the development and delivery of individual education, support and care plans</w:t>
      </w:r>
    </w:p>
    <w:p w14:paraId="4A25BD72"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 xml:space="preserve">Support the </w:t>
      </w:r>
      <w:proofErr w:type="spellStart"/>
      <w:r w:rsidRPr="00595AC9">
        <w:rPr>
          <w:rFonts w:ascii="Arial" w:eastAsia="MS Mincho" w:hAnsi="Arial" w:cs="Arial"/>
          <w:sz w:val="20"/>
          <w:szCs w:val="20"/>
          <w:lang w:val="en-US"/>
        </w:rPr>
        <w:t>pupisl</w:t>
      </w:r>
      <w:proofErr w:type="spellEnd"/>
      <w:r w:rsidRPr="00595AC9">
        <w:rPr>
          <w:rFonts w:ascii="Arial" w:eastAsia="MS Mincho" w:hAnsi="Arial" w:cs="Arial"/>
          <w:sz w:val="20"/>
          <w:szCs w:val="20"/>
          <w:lang w:val="en-US"/>
        </w:rPr>
        <w:t xml:space="preserve"> with their social, emotional and mental health needs, escalating concerns where appropriate </w:t>
      </w:r>
    </w:p>
    <w:p w14:paraId="24E1A48B"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Supervise the children during lunch times</w:t>
      </w:r>
    </w:p>
    <w:p w14:paraId="7F723212" w14:textId="77777777" w:rsidR="00595AC9" w:rsidRPr="00595AC9" w:rsidRDefault="00595AC9" w:rsidP="00595AC9">
      <w:pPr>
        <w:spacing w:after="120" w:line="240" w:lineRule="auto"/>
        <w:rPr>
          <w:rFonts w:ascii="Arial" w:eastAsia="MS Mincho" w:hAnsi="Arial" w:cs="Times New Roman"/>
          <w:sz w:val="20"/>
          <w:szCs w:val="24"/>
          <w:lang w:val="en-US"/>
        </w:rPr>
      </w:pPr>
    </w:p>
    <w:p w14:paraId="5AF7EAFA" w14:textId="77777777" w:rsidR="00595AC9" w:rsidRPr="00595AC9" w:rsidRDefault="00595AC9" w:rsidP="00595AC9">
      <w:pPr>
        <w:spacing w:before="120" w:after="120" w:line="240" w:lineRule="auto"/>
        <w:rPr>
          <w:rFonts w:ascii="Arial" w:eastAsia="MS Mincho" w:hAnsi="Arial" w:cs="Times New Roman"/>
          <w:b/>
          <w:color w:val="12263F"/>
          <w:sz w:val="24"/>
          <w:szCs w:val="24"/>
          <w:lang w:val="en-US"/>
        </w:rPr>
      </w:pPr>
      <w:r w:rsidRPr="00595AC9">
        <w:rPr>
          <w:rFonts w:ascii="Arial" w:eastAsia="MS Mincho" w:hAnsi="Arial" w:cs="Times New Roman"/>
          <w:b/>
          <w:color w:val="12263F"/>
          <w:sz w:val="24"/>
          <w:szCs w:val="24"/>
          <w:lang w:val="en-US"/>
        </w:rPr>
        <w:t xml:space="preserve">Teaching and learning </w:t>
      </w:r>
    </w:p>
    <w:p w14:paraId="73FE5E32"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val="en-US"/>
        </w:rPr>
        <w:t xml:space="preserve">Demonstrate an informed and efficient approach to teaching and learning by adopting relevant strategies to support the work of the teacher and increase the pupil’s achievement </w:t>
      </w:r>
    </w:p>
    <w:p w14:paraId="00709B28" w14:textId="77777777" w:rsidR="00595AC9" w:rsidRPr="00595AC9" w:rsidRDefault="00595AC9" w:rsidP="00595AC9">
      <w:pPr>
        <w:spacing w:after="60" w:line="240" w:lineRule="auto"/>
        <w:ind w:left="312" w:hanging="170"/>
        <w:rPr>
          <w:rFonts w:ascii="Arial" w:eastAsia="Times New Roman" w:hAnsi="Arial" w:cs="Arial"/>
          <w:sz w:val="20"/>
          <w:szCs w:val="20"/>
          <w:lang w:eastAsia="en-GB"/>
        </w:rPr>
      </w:pPr>
      <w:r w:rsidRPr="00595AC9">
        <w:rPr>
          <w:rFonts w:ascii="Arial" w:eastAsia="MS Mincho" w:hAnsi="Arial" w:cs="Arial"/>
          <w:sz w:val="20"/>
          <w:szCs w:val="20"/>
          <w:lang w:val="en-US"/>
        </w:rPr>
        <w:t>Contribute to the planning of differentiated learning activities for the individual, delivering activities inside or outside the classroom </w:t>
      </w:r>
    </w:p>
    <w:p w14:paraId="7AFCEBB9"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Support the teaching of a broad and balanced curriculum aimed at helping the pupil achieve their full potential in all areas of learning</w:t>
      </w:r>
    </w:p>
    <w:p w14:paraId="53EC2021"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Promote, support and facilitate inclusion by encouraging participation of the pupil/s in learning and extracurricular activities</w:t>
      </w:r>
    </w:p>
    <w:p w14:paraId="24996409"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 xml:space="preserve">Use effective </w:t>
      </w:r>
      <w:proofErr w:type="spellStart"/>
      <w:r w:rsidRPr="00595AC9">
        <w:rPr>
          <w:rFonts w:ascii="Arial" w:eastAsia="MS Mincho" w:hAnsi="Arial" w:cs="Arial"/>
          <w:sz w:val="20"/>
          <w:szCs w:val="20"/>
          <w:lang w:val="en-US"/>
        </w:rPr>
        <w:t>behaviour</w:t>
      </w:r>
      <w:proofErr w:type="spellEnd"/>
      <w:r w:rsidRPr="00595AC9">
        <w:rPr>
          <w:rFonts w:ascii="Arial" w:eastAsia="MS Mincho" w:hAnsi="Arial" w:cs="Arial"/>
          <w:sz w:val="20"/>
          <w:szCs w:val="20"/>
          <w:lang w:val="en-US"/>
        </w:rPr>
        <w:t xml:space="preserve"> management strategies consistently in line with the school’s policy and procedures </w:t>
      </w:r>
    </w:p>
    <w:p w14:paraId="2B9F8324"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proofErr w:type="spellStart"/>
      <w:r w:rsidRPr="00595AC9">
        <w:rPr>
          <w:rFonts w:ascii="Arial" w:eastAsia="MS Mincho" w:hAnsi="Arial" w:cs="Arial"/>
          <w:color w:val="000000"/>
          <w:sz w:val="20"/>
          <w:szCs w:val="20"/>
          <w:lang w:val="en-US"/>
        </w:rPr>
        <w:lastRenderedPageBreak/>
        <w:t>Organise</w:t>
      </w:r>
      <w:proofErr w:type="spellEnd"/>
      <w:r w:rsidRPr="00595AC9">
        <w:rPr>
          <w:rFonts w:ascii="Arial" w:eastAsia="MS Mincho" w:hAnsi="Arial" w:cs="Arial"/>
          <w:color w:val="000000"/>
          <w:sz w:val="20"/>
          <w:szCs w:val="20"/>
          <w:lang w:val="en-US"/>
        </w:rPr>
        <w:t xml:space="preserve"> and manage teaching space and resources to help maintain a stimulating and safe learning environment</w:t>
      </w:r>
    </w:p>
    <w:p w14:paraId="2176B5B3"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Use ICT skills to advance the pupil’s learning  </w:t>
      </w:r>
    </w:p>
    <w:p w14:paraId="622561A7"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 xml:space="preserve">Through observations, provide regular feedback to teachers on the </w:t>
      </w:r>
      <w:proofErr w:type="gramStart"/>
      <w:r w:rsidRPr="00595AC9">
        <w:rPr>
          <w:rFonts w:ascii="Arial" w:eastAsia="MS Mincho" w:hAnsi="Arial" w:cs="Arial"/>
          <w:sz w:val="20"/>
          <w:szCs w:val="20"/>
          <w:lang w:eastAsia="en-GB"/>
        </w:rPr>
        <w:t>pupils</w:t>
      </w:r>
      <w:proofErr w:type="gramEnd"/>
      <w:r w:rsidRPr="00595AC9">
        <w:rPr>
          <w:rFonts w:ascii="Arial" w:eastAsia="MS Mincho" w:hAnsi="Arial" w:cs="Arial"/>
          <w:sz w:val="20"/>
          <w:szCs w:val="20"/>
          <w:lang w:eastAsia="en-GB"/>
        </w:rPr>
        <w:t xml:space="preserve"> progress, attainment and barriers to learning </w:t>
      </w:r>
    </w:p>
    <w:p w14:paraId="4F202466"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Monitor, record and report on progress and attainment </w:t>
      </w:r>
    </w:p>
    <w:p w14:paraId="1F214A01"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Read and understand lesson plans shared prior to lessons, if available</w:t>
      </w:r>
    </w:p>
    <w:p w14:paraId="5B20BFE2" w14:textId="77777777" w:rsidR="00595AC9" w:rsidRPr="00595AC9" w:rsidRDefault="00595AC9" w:rsidP="00595AC9">
      <w:pPr>
        <w:spacing w:after="60" w:line="240" w:lineRule="auto"/>
        <w:ind w:left="142"/>
        <w:rPr>
          <w:rFonts w:ascii="Arial" w:eastAsia="MS Mincho" w:hAnsi="Arial" w:cs="Arial"/>
          <w:sz w:val="20"/>
          <w:szCs w:val="20"/>
          <w:highlight w:val="yellow"/>
          <w:lang w:val="en-US"/>
        </w:rPr>
      </w:pPr>
    </w:p>
    <w:p w14:paraId="126E31CC" w14:textId="77777777" w:rsidR="00595AC9" w:rsidRPr="00595AC9" w:rsidRDefault="00595AC9" w:rsidP="00595AC9">
      <w:pPr>
        <w:spacing w:after="120" w:line="240" w:lineRule="auto"/>
        <w:rPr>
          <w:rFonts w:ascii="Arial" w:eastAsia="MS Mincho" w:hAnsi="Arial" w:cs="Times New Roman"/>
          <w:b/>
          <w:sz w:val="20"/>
          <w:szCs w:val="24"/>
          <w:lang w:val="en-US"/>
        </w:rPr>
      </w:pPr>
    </w:p>
    <w:p w14:paraId="287919C8" w14:textId="77777777" w:rsidR="00595AC9" w:rsidRPr="00595AC9" w:rsidRDefault="00595AC9" w:rsidP="00595AC9">
      <w:pPr>
        <w:spacing w:before="120" w:after="120" w:line="240" w:lineRule="auto"/>
        <w:rPr>
          <w:rFonts w:ascii="Arial" w:eastAsia="MS Mincho" w:hAnsi="Arial" w:cs="Times New Roman"/>
          <w:b/>
          <w:color w:val="12263F"/>
          <w:sz w:val="24"/>
          <w:szCs w:val="24"/>
        </w:rPr>
      </w:pPr>
      <w:r w:rsidRPr="00595AC9">
        <w:rPr>
          <w:rFonts w:ascii="Arial" w:eastAsia="MS Mincho" w:hAnsi="Arial" w:cs="Times New Roman"/>
          <w:b/>
          <w:color w:val="12263F"/>
          <w:sz w:val="24"/>
          <w:szCs w:val="24"/>
          <w:lang w:val="en-US"/>
        </w:rPr>
        <w:t>Working with staff, parents/</w:t>
      </w:r>
      <w:proofErr w:type="spellStart"/>
      <w:r w:rsidRPr="00595AC9">
        <w:rPr>
          <w:rFonts w:ascii="Arial" w:eastAsia="MS Mincho" w:hAnsi="Arial" w:cs="Times New Roman"/>
          <w:b/>
          <w:color w:val="12263F"/>
          <w:sz w:val="24"/>
          <w:szCs w:val="24"/>
          <w:lang w:val="en-US"/>
        </w:rPr>
        <w:t>carers</w:t>
      </w:r>
      <w:proofErr w:type="spellEnd"/>
      <w:r w:rsidRPr="00595AC9">
        <w:rPr>
          <w:rFonts w:ascii="Arial" w:eastAsia="MS Mincho" w:hAnsi="Arial" w:cs="Times New Roman"/>
          <w:b/>
          <w:color w:val="12263F"/>
          <w:sz w:val="24"/>
          <w:szCs w:val="24"/>
          <w:lang w:val="en-US"/>
        </w:rPr>
        <w:t xml:space="preserve"> and relevant </w:t>
      </w:r>
      <w:r w:rsidRPr="00595AC9">
        <w:rPr>
          <w:rFonts w:ascii="Arial" w:eastAsia="MS Mincho" w:hAnsi="Arial" w:cs="Times New Roman"/>
          <w:b/>
          <w:color w:val="12263F"/>
          <w:sz w:val="24"/>
          <w:szCs w:val="24"/>
        </w:rPr>
        <w:t>professionals</w:t>
      </w:r>
    </w:p>
    <w:p w14:paraId="48DEC9C0" w14:textId="77777777" w:rsidR="00595AC9" w:rsidRPr="00595AC9" w:rsidRDefault="00595AC9" w:rsidP="00595AC9">
      <w:pPr>
        <w:spacing w:after="60" w:line="240" w:lineRule="auto"/>
        <w:ind w:left="312" w:hanging="170"/>
        <w:rPr>
          <w:rFonts w:ascii="Arial" w:eastAsia="MS Mincho" w:hAnsi="Arial" w:cs="Arial"/>
          <w:b/>
          <w:bCs/>
          <w:sz w:val="20"/>
          <w:szCs w:val="20"/>
          <w:lang w:eastAsia="en-GB"/>
        </w:rPr>
      </w:pPr>
      <w:r w:rsidRPr="00595AC9">
        <w:rPr>
          <w:rFonts w:ascii="Arial" w:eastAsia="MS Mincho" w:hAnsi="Arial" w:cs="Arial"/>
          <w:sz w:val="20"/>
          <w:szCs w:val="20"/>
          <w:lang w:eastAsia="en-GB"/>
        </w:rPr>
        <w:t>Share knowledge and understanding of the pupil/s with other school staff and education, health and social care professionals, so that informed decision making can take place on intervention and provision</w:t>
      </w:r>
    </w:p>
    <w:p w14:paraId="25EE9827"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Communicate effectively with other staff members, pupils, and parents and carers </w:t>
      </w:r>
    </w:p>
    <w:p w14:paraId="4D4FDBFF"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Keep other professionals accurately informed about performance, progress and any areas of concern</w:t>
      </w:r>
    </w:p>
    <w:p w14:paraId="0BB79896"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Understand their role in order to be able to work collaboratively with classroom teachers and other colleagues, including specialist advisory teachers</w:t>
      </w:r>
    </w:p>
    <w:p w14:paraId="1D6568E4"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Collaborate and work with colleagues and other relevant professionals within and beyond the school</w:t>
      </w:r>
    </w:p>
    <w:p w14:paraId="5675C7B9" w14:textId="77777777" w:rsidR="00595AC9" w:rsidRPr="00595AC9" w:rsidRDefault="00595AC9" w:rsidP="00595AC9">
      <w:pPr>
        <w:spacing w:after="60" w:line="240" w:lineRule="auto"/>
        <w:ind w:left="312" w:hanging="170"/>
        <w:rPr>
          <w:rFonts w:ascii="Arial" w:eastAsia="MS Mincho" w:hAnsi="Arial" w:cs="Arial"/>
          <w:sz w:val="20"/>
          <w:szCs w:val="20"/>
          <w:lang w:eastAsia="en-GB"/>
        </w:rPr>
      </w:pPr>
      <w:r w:rsidRPr="00595AC9">
        <w:rPr>
          <w:rFonts w:ascii="Arial" w:eastAsia="MS Mincho" w:hAnsi="Arial" w:cs="Arial"/>
          <w:sz w:val="20"/>
          <w:szCs w:val="20"/>
          <w:lang w:eastAsia="en-GB"/>
        </w:rPr>
        <w:t>Develop effective professional relationships with colleagues</w:t>
      </w:r>
    </w:p>
    <w:p w14:paraId="7F7BD653" w14:textId="77777777" w:rsidR="00595AC9" w:rsidRPr="00595AC9" w:rsidRDefault="00595AC9" w:rsidP="00595AC9">
      <w:pPr>
        <w:spacing w:after="60" w:line="240" w:lineRule="auto"/>
        <w:ind w:left="142"/>
        <w:rPr>
          <w:rFonts w:ascii="Arial" w:eastAsia="MS Mincho" w:hAnsi="Arial" w:cs="Arial"/>
          <w:sz w:val="20"/>
          <w:szCs w:val="20"/>
          <w:highlight w:val="yellow"/>
          <w:lang w:val="en-US"/>
        </w:rPr>
      </w:pPr>
    </w:p>
    <w:p w14:paraId="4CDA315A" w14:textId="77777777" w:rsidR="00595AC9" w:rsidRPr="00595AC9" w:rsidRDefault="00595AC9" w:rsidP="00595AC9">
      <w:pPr>
        <w:spacing w:before="120" w:after="120" w:line="240" w:lineRule="auto"/>
        <w:rPr>
          <w:rFonts w:ascii="Arial" w:eastAsia="MS Mincho" w:hAnsi="Arial" w:cs="Times New Roman"/>
          <w:b/>
          <w:color w:val="12263F"/>
          <w:sz w:val="24"/>
          <w:szCs w:val="24"/>
        </w:rPr>
      </w:pPr>
      <w:r w:rsidRPr="00595AC9">
        <w:rPr>
          <w:rFonts w:ascii="Arial" w:eastAsia="MS Mincho" w:hAnsi="Arial" w:cs="Times New Roman"/>
          <w:b/>
          <w:color w:val="12263F"/>
          <w:sz w:val="24"/>
          <w:szCs w:val="24"/>
        </w:rPr>
        <w:t>Professional development</w:t>
      </w:r>
    </w:p>
    <w:p w14:paraId="69A425A1" w14:textId="77777777" w:rsidR="00595AC9" w:rsidRPr="00595AC9" w:rsidRDefault="00595AC9" w:rsidP="00595AC9">
      <w:pPr>
        <w:numPr>
          <w:ilvl w:val="0"/>
          <w:numId w:val="2"/>
        </w:numPr>
        <w:spacing w:after="60" w:line="240" w:lineRule="auto"/>
        <w:rPr>
          <w:rFonts w:ascii="Arial" w:eastAsia="MS Mincho" w:hAnsi="Arial" w:cs="Arial"/>
          <w:b/>
          <w:sz w:val="20"/>
          <w:szCs w:val="20"/>
        </w:rPr>
      </w:pPr>
      <w:r w:rsidRPr="00595AC9">
        <w:rPr>
          <w:rFonts w:ascii="Arial" w:eastAsia="MS Mincho" w:hAnsi="Arial" w:cs="Arial"/>
          <w:sz w:val="20"/>
          <w:szCs w:val="20"/>
        </w:rPr>
        <w:t xml:space="preserve">Help keep their own knowledge and understanding relevant and up to date by reflecting on their own practice, liaising with school leaders, and identifying relevant professional development to improve personal effectiveness </w:t>
      </w:r>
    </w:p>
    <w:p w14:paraId="59448CD2" w14:textId="77777777" w:rsidR="00595AC9" w:rsidRPr="00595AC9" w:rsidRDefault="00595AC9" w:rsidP="00595AC9">
      <w:pPr>
        <w:numPr>
          <w:ilvl w:val="0"/>
          <w:numId w:val="2"/>
        </w:numPr>
        <w:spacing w:after="60" w:line="240" w:lineRule="auto"/>
        <w:rPr>
          <w:rFonts w:ascii="Arial" w:eastAsia="MS Mincho" w:hAnsi="Arial" w:cs="Arial"/>
          <w:b/>
          <w:sz w:val="20"/>
          <w:szCs w:val="20"/>
        </w:rPr>
      </w:pPr>
      <w:r w:rsidRPr="00595AC9">
        <w:rPr>
          <w:rFonts w:ascii="Arial" w:eastAsia="MS Mincho" w:hAnsi="Arial" w:cs="Arial"/>
          <w:sz w:val="20"/>
          <w:szCs w:val="20"/>
        </w:rPr>
        <w:t xml:space="preserve">Take opportunities to build the appropriate skills, qualifications, and/or experience needed for the role, with support from the school </w:t>
      </w:r>
    </w:p>
    <w:p w14:paraId="35DB2D61" w14:textId="77777777" w:rsidR="00595AC9" w:rsidRPr="00595AC9" w:rsidRDefault="00595AC9" w:rsidP="00595AC9">
      <w:pPr>
        <w:numPr>
          <w:ilvl w:val="0"/>
          <w:numId w:val="2"/>
        </w:numPr>
        <w:spacing w:after="60" w:line="240" w:lineRule="auto"/>
        <w:rPr>
          <w:rFonts w:ascii="Arial" w:eastAsia="MS Mincho" w:hAnsi="Arial" w:cs="Arial"/>
          <w:sz w:val="20"/>
          <w:szCs w:val="20"/>
        </w:rPr>
      </w:pPr>
      <w:r w:rsidRPr="00595AC9">
        <w:rPr>
          <w:rFonts w:ascii="Arial" w:eastAsia="MS Mincho" w:hAnsi="Arial" w:cs="Arial"/>
          <w:sz w:val="20"/>
          <w:szCs w:val="20"/>
        </w:rPr>
        <w:t>Take part in the school’s appraisal procedures</w:t>
      </w:r>
    </w:p>
    <w:p w14:paraId="3468BAF4" w14:textId="77777777" w:rsidR="00595AC9" w:rsidRPr="00595AC9" w:rsidRDefault="00595AC9" w:rsidP="00595AC9">
      <w:pPr>
        <w:spacing w:after="120" w:line="240" w:lineRule="auto"/>
        <w:rPr>
          <w:rFonts w:ascii="Arial" w:eastAsia="MS Mincho" w:hAnsi="Arial" w:cs="Times New Roman"/>
          <w:sz w:val="20"/>
          <w:szCs w:val="24"/>
        </w:rPr>
      </w:pPr>
    </w:p>
    <w:p w14:paraId="30D8FEE1" w14:textId="77777777" w:rsidR="00595AC9" w:rsidRPr="00595AC9" w:rsidRDefault="00595AC9" w:rsidP="00595AC9">
      <w:pPr>
        <w:spacing w:after="120" w:line="240" w:lineRule="auto"/>
        <w:rPr>
          <w:rFonts w:ascii="Arial" w:eastAsia="MS Mincho" w:hAnsi="Arial" w:cs="Times New Roman"/>
          <w:sz w:val="20"/>
          <w:szCs w:val="24"/>
          <w:lang w:val="en-US"/>
        </w:rPr>
      </w:pPr>
    </w:p>
    <w:p w14:paraId="0FB6C838" w14:textId="77777777" w:rsidR="00595AC9" w:rsidRPr="00595AC9" w:rsidRDefault="00595AC9" w:rsidP="00595AC9">
      <w:pPr>
        <w:spacing w:before="120" w:after="120" w:line="240" w:lineRule="auto"/>
        <w:outlineLvl w:val="0"/>
        <w:rPr>
          <w:rFonts w:ascii="Arial" w:eastAsia="Calibri" w:hAnsi="Arial" w:cs="Arial"/>
          <w:b/>
          <w:sz w:val="28"/>
          <w:szCs w:val="36"/>
        </w:rPr>
      </w:pPr>
      <w:r w:rsidRPr="00595AC9">
        <w:rPr>
          <w:rFonts w:ascii="Arial" w:eastAsia="Calibri" w:hAnsi="Arial" w:cs="Arial"/>
          <w:b/>
          <w:sz w:val="28"/>
          <w:szCs w:val="36"/>
        </w:rPr>
        <w:t xml:space="preserve">Other areas of responsibility </w:t>
      </w:r>
    </w:p>
    <w:p w14:paraId="722BD4F2" w14:textId="77777777" w:rsidR="00595AC9" w:rsidRPr="00595AC9" w:rsidRDefault="00595AC9" w:rsidP="00595AC9">
      <w:pPr>
        <w:spacing w:before="120" w:after="120" w:line="240" w:lineRule="auto"/>
        <w:rPr>
          <w:rFonts w:ascii="Arial" w:eastAsia="MS Mincho" w:hAnsi="Arial" w:cs="Times New Roman"/>
          <w:b/>
          <w:color w:val="12263F"/>
          <w:sz w:val="24"/>
          <w:szCs w:val="24"/>
          <w:lang w:val="en-US"/>
        </w:rPr>
      </w:pPr>
      <w:r w:rsidRPr="00595AC9">
        <w:rPr>
          <w:rFonts w:ascii="Arial" w:eastAsia="MS Mincho" w:hAnsi="Arial" w:cs="Times New Roman"/>
          <w:b/>
          <w:color w:val="12263F"/>
          <w:sz w:val="24"/>
          <w:szCs w:val="24"/>
          <w:lang w:val="en-US"/>
        </w:rPr>
        <w:t xml:space="preserve">Safeguarding </w:t>
      </w:r>
    </w:p>
    <w:p w14:paraId="1695487E"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Work in line with statutory safeguarding guidance (</w:t>
      </w:r>
      <w:proofErr w:type="gramStart"/>
      <w:r w:rsidRPr="00595AC9">
        <w:rPr>
          <w:rFonts w:ascii="Arial" w:eastAsia="MS Mincho" w:hAnsi="Arial" w:cs="Arial"/>
          <w:sz w:val="20"/>
          <w:szCs w:val="20"/>
          <w:lang w:val="en-US"/>
        </w:rPr>
        <w:t>e.g.</w:t>
      </w:r>
      <w:proofErr w:type="gramEnd"/>
      <w:r w:rsidRPr="00595AC9">
        <w:rPr>
          <w:rFonts w:ascii="Arial" w:eastAsia="MS Mincho" w:hAnsi="Arial" w:cs="Arial"/>
          <w:sz w:val="20"/>
          <w:szCs w:val="20"/>
          <w:lang w:val="en-US"/>
        </w:rPr>
        <w:t xml:space="preserve"> Keeping Children Safe in Education, Prevent) and our safeguarding and child protection policies </w:t>
      </w:r>
    </w:p>
    <w:p w14:paraId="780AD7EC" w14:textId="77777777" w:rsidR="00595AC9" w:rsidRPr="00595AC9" w:rsidRDefault="00595AC9" w:rsidP="00595AC9">
      <w:pPr>
        <w:spacing w:after="60" w:line="240" w:lineRule="auto"/>
        <w:ind w:left="312" w:hanging="170"/>
        <w:rPr>
          <w:rFonts w:ascii="Arial" w:eastAsia="MS Mincho" w:hAnsi="Arial" w:cs="Arial"/>
          <w:sz w:val="20"/>
          <w:szCs w:val="20"/>
          <w:lang w:val="en-US"/>
        </w:rPr>
      </w:pPr>
      <w:r w:rsidRPr="00595AC9">
        <w:rPr>
          <w:rFonts w:ascii="Arial" w:eastAsia="MS Mincho" w:hAnsi="Arial" w:cs="Arial"/>
          <w:sz w:val="20"/>
          <w:szCs w:val="20"/>
          <w:lang w:val="en-US"/>
        </w:rPr>
        <w:t>Promote the safeguarding of all pupils in the school</w:t>
      </w:r>
    </w:p>
    <w:p w14:paraId="530A63E2" w14:textId="77777777" w:rsidR="00595AC9" w:rsidRPr="00595AC9" w:rsidRDefault="00595AC9" w:rsidP="00595AC9">
      <w:pPr>
        <w:spacing w:after="60" w:line="240" w:lineRule="auto"/>
        <w:ind w:left="142"/>
        <w:rPr>
          <w:rFonts w:ascii="Arial" w:eastAsia="MS Mincho" w:hAnsi="Arial" w:cs="Arial"/>
          <w:sz w:val="20"/>
          <w:szCs w:val="20"/>
          <w:highlight w:val="yellow"/>
          <w:lang w:val="en-US"/>
        </w:rPr>
      </w:pPr>
    </w:p>
    <w:p w14:paraId="50A6A559" w14:textId="77777777" w:rsidR="00595AC9" w:rsidRPr="00595AC9" w:rsidRDefault="00595AC9" w:rsidP="00595AC9">
      <w:pPr>
        <w:spacing w:after="60" w:line="240" w:lineRule="auto"/>
        <w:ind w:left="340" w:hanging="170"/>
        <w:rPr>
          <w:rFonts w:ascii="Arial" w:eastAsia="MS Mincho" w:hAnsi="Arial" w:cs="Arial"/>
          <w:sz w:val="20"/>
          <w:szCs w:val="20"/>
          <w:highlight w:val="yellow"/>
          <w:lang w:val="en-US"/>
        </w:rPr>
      </w:pPr>
    </w:p>
    <w:p w14:paraId="242235C7" w14:textId="77777777" w:rsidR="00595AC9" w:rsidRPr="00595AC9" w:rsidRDefault="00595AC9" w:rsidP="00595AC9">
      <w:pPr>
        <w:spacing w:after="120" w:line="240" w:lineRule="auto"/>
        <w:rPr>
          <w:rFonts w:ascii="Arial" w:eastAsia="MS Mincho" w:hAnsi="Arial" w:cs="Times New Roman"/>
          <w:sz w:val="20"/>
          <w:szCs w:val="24"/>
        </w:rPr>
      </w:pPr>
      <w:r w:rsidRPr="00595AC9">
        <w:rPr>
          <w:rFonts w:ascii="Arial" w:eastAsia="MS Mincho" w:hAnsi="Arial" w:cs="Times New Roman"/>
          <w:sz w:val="20"/>
          <w:szCs w:val="24"/>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14:paraId="4F75E317" w14:textId="77777777" w:rsidR="00595AC9" w:rsidRPr="00595AC9" w:rsidRDefault="00595AC9" w:rsidP="00595AC9">
      <w:pPr>
        <w:spacing w:after="60" w:line="240" w:lineRule="auto"/>
        <w:ind w:hanging="170"/>
        <w:rPr>
          <w:rFonts w:ascii="Arial" w:eastAsia="MS Mincho" w:hAnsi="Arial" w:cs="Arial"/>
          <w:sz w:val="20"/>
          <w:szCs w:val="20"/>
          <w:highlight w:val="yellow"/>
          <w:lang w:val="en-US"/>
        </w:rPr>
      </w:pPr>
    </w:p>
    <w:p w14:paraId="7895D45A" w14:textId="77777777" w:rsidR="00595AC9" w:rsidRPr="00595AC9" w:rsidRDefault="00595AC9" w:rsidP="00595AC9">
      <w:pPr>
        <w:spacing w:after="120" w:line="240" w:lineRule="auto"/>
        <w:rPr>
          <w:rFonts w:ascii="Arial" w:eastAsia="MS Mincho" w:hAnsi="Arial" w:cs="Times New Roman"/>
          <w:sz w:val="20"/>
          <w:szCs w:val="24"/>
          <w:lang w:val="en-US"/>
        </w:rPr>
      </w:pPr>
    </w:p>
    <w:p w14:paraId="27006939" w14:textId="77777777" w:rsidR="00595AC9" w:rsidRPr="00595AC9" w:rsidRDefault="00595AC9" w:rsidP="00595AC9">
      <w:pPr>
        <w:spacing w:before="120" w:after="120" w:line="240" w:lineRule="auto"/>
        <w:outlineLvl w:val="0"/>
        <w:rPr>
          <w:rFonts w:ascii="Arial" w:eastAsia="MS Mincho" w:hAnsi="Arial" w:cs="Times New Roman"/>
          <w:sz w:val="20"/>
          <w:szCs w:val="24"/>
          <w:lang w:val="en-US"/>
        </w:rPr>
      </w:pPr>
    </w:p>
    <w:p w14:paraId="55D1722B" w14:textId="77777777" w:rsidR="00595AC9" w:rsidRPr="00595AC9" w:rsidRDefault="00595AC9" w:rsidP="00595AC9">
      <w:pPr>
        <w:spacing w:before="120" w:after="120" w:line="240" w:lineRule="auto"/>
        <w:outlineLvl w:val="0"/>
        <w:rPr>
          <w:rFonts w:ascii="Arial" w:eastAsia="MS Mincho" w:hAnsi="Arial" w:cs="Times New Roman"/>
          <w:sz w:val="20"/>
          <w:szCs w:val="24"/>
          <w:lang w:val="en-US"/>
        </w:rPr>
      </w:pPr>
    </w:p>
    <w:p w14:paraId="5F15B9E1" w14:textId="77777777" w:rsidR="00595AC9" w:rsidRPr="00595AC9" w:rsidRDefault="00595AC9" w:rsidP="00595AC9">
      <w:pPr>
        <w:spacing w:before="120" w:after="120" w:line="240" w:lineRule="auto"/>
        <w:outlineLvl w:val="0"/>
        <w:rPr>
          <w:rFonts w:ascii="Arial" w:eastAsia="Calibri" w:hAnsi="Arial" w:cs="Arial"/>
          <w:b/>
          <w:sz w:val="28"/>
          <w:szCs w:val="36"/>
        </w:rPr>
      </w:pPr>
      <w:r w:rsidRPr="00595AC9">
        <w:rPr>
          <w:rFonts w:ascii="Arial" w:eastAsia="Calibri" w:hAnsi="Arial" w:cs="Arial"/>
          <w:b/>
          <w:sz w:val="28"/>
          <w:szCs w:val="36"/>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595AC9" w:rsidRPr="00595AC9" w14:paraId="023672DF" w14:textId="77777777" w:rsidTr="00063241">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F88D9E8" w14:textId="77777777" w:rsidR="00595AC9" w:rsidRPr="00595AC9" w:rsidRDefault="00595AC9" w:rsidP="00595AC9">
            <w:pPr>
              <w:suppressAutoHyphens/>
              <w:spacing w:after="0" w:line="240" w:lineRule="auto"/>
              <w:rPr>
                <w:rFonts w:ascii="Arial" w:eastAsia="MS Mincho" w:hAnsi="Arial" w:cs="Times New Roman"/>
                <w:caps/>
                <w:color w:val="F8F8F8"/>
                <w:sz w:val="20"/>
                <w:szCs w:val="24"/>
              </w:rPr>
            </w:pPr>
            <w:r w:rsidRPr="00595AC9">
              <w:rPr>
                <w:rFonts w:ascii="Arial" w:eastAsia="MS Mincho" w:hAnsi="Arial" w:cs="Times New Roman"/>
                <w:caps/>
                <w:color w:val="F8F8F8"/>
                <w:sz w:val="20"/>
                <w:szCs w:val="24"/>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01C8C13" w14:textId="77777777" w:rsidR="00595AC9" w:rsidRPr="00595AC9" w:rsidRDefault="00595AC9" w:rsidP="00595AC9">
            <w:pPr>
              <w:suppressAutoHyphens/>
              <w:spacing w:after="0" w:line="240" w:lineRule="auto"/>
              <w:rPr>
                <w:rFonts w:ascii="Arial" w:eastAsia="MS Mincho" w:hAnsi="Arial" w:cs="Times New Roman"/>
                <w:caps/>
                <w:color w:val="F8F8F8"/>
                <w:sz w:val="20"/>
                <w:szCs w:val="24"/>
              </w:rPr>
            </w:pPr>
            <w:r w:rsidRPr="00595AC9">
              <w:rPr>
                <w:rFonts w:ascii="Arial" w:eastAsia="MS Mincho" w:hAnsi="Arial" w:cs="Times New Roman"/>
                <w:caps/>
                <w:color w:val="F8F8F8"/>
                <w:sz w:val="20"/>
                <w:szCs w:val="24"/>
              </w:rPr>
              <w:t>qualities</w:t>
            </w:r>
          </w:p>
        </w:tc>
      </w:tr>
      <w:tr w:rsidR="00595AC9" w:rsidRPr="00595AC9" w14:paraId="4AC6CCD8" w14:textId="77777777" w:rsidTr="00063241">
        <w:trPr>
          <w:cantSplit/>
        </w:trPr>
        <w:tc>
          <w:tcPr>
            <w:tcW w:w="1447" w:type="dxa"/>
            <w:tcBorders>
              <w:top w:val="single" w:sz="4" w:space="0" w:color="F8F8F8"/>
            </w:tcBorders>
            <w:shd w:val="clear" w:color="auto" w:fill="auto"/>
          </w:tcPr>
          <w:p w14:paraId="7DE190CD" w14:textId="77777777" w:rsidR="00595AC9" w:rsidRPr="00595AC9" w:rsidRDefault="00595AC9" w:rsidP="00595AC9">
            <w:pPr>
              <w:keepLines/>
              <w:spacing w:after="60" w:line="240" w:lineRule="auto"/>
              <w:textboxTightWrap w:val="allLines"/>
              <w:rPr>
                <w:rFonts w:ascii="Arial" w:eastAsia="MS Mincho" w:hAnsi="Arial" w:cs="Times New Roman"/>
                <w:b/>
                <w:sz w:val="20"/>
                <w:szCs w:val="24"/>
              </w:rPr>
            </w:pPr>
            <w:r w:rsidRPr="00595AC9">
              <w:rPr>
                <w:rFonts w:ascii="Arial" w:eastAsia="MS Mincho" w:hAnsi="Arial" w:cs="Times New Roman"/>
                <w:b/>
                <w:sz w:val="20"/>
                <w:szCs w:val="24"/>
                <w:lang w:val="en-US"/>
              </w:rPr>
              <w:lastRenderedPageBreak/>
              <w:t xml:space="preserve">Qualifications </w:t>
            </w:r>
            <w:r w:rsidRPr="00595AC9">
              <w:rPr>
                <w:rFonts w:ascii="Arial" w:eastAsia="MS Mincho" w:hAnsi="Arial" w:cs="Times New Roman"/>
                <w:b/>
                <w:sz w:val="20"/>
                <w:szCs w:val="24"/>
                <w:lang w:val="en-US"/>
              </w:rPr>
              <w:br/>
              <w:t>and training</w:t>
            </w:r>
          </w:p>
        </w:tc>
        <w:tc>
          <w:tcPr>
            <w:tcW w:w="8176" w:type="dxa"/>
            <w:tcBorders>
              <w:top w:val="single" w:sz="4" w:space="0" w:color="F8F8F8"/>
            </w:tcBorders>
            <w:shd w:val="clear" w:color="auto" w:fill="auto"/>
          </w:tcPr>
          <w:p w14:paraId="517D06BA" w14:textId="77777777" w:rsidR="00595AC9" w:rsidRPr="00595AC9" w:rsidRDefault="00595AC9" w:rsidP="00595AC9">
            <w:pPr>
              <w:keepLines/>
              <w:spacing w:after="60" w:line="240" w:lineRule="auto"/>
              <w:ind w:left="340" w:hanging="170"/>
              <w:textboxTightWrap w:val="allLines"/>
              <w:rPr>
                <w:rFonts w:ascii="Arial" w:eastAsia="MS Mincho" w:hAnsi="Arial" w:cs="Times New Roman"/>
                <w:sz w:val="20"/>
                <w:szCs w:val="24"/>
                <w:lang w:val="en-US"/>
              </w:rPr>
            </w:pPr>
            <w:r w:rsidRPr="00595AC9">
              <w:rPr>
                <w:rFonts w:ascii="Arial" w:eastAsia="MS Mincho" w:hAnsi="Arial" w:cs="Times New Roman"/>
                <w:sz w:val="20"/>
                <w:szCs w:val="24"/>
                <w:lang w:val="en-US"/>
              </w:rPr>
              <w:t xml:space="preserve">GCSE or equivalent level, including at least a Grade 4 (previously Grade C) in English and </w:t>
            </w:r>
            <w:proofErr w:type="spellStart"/>
            <w:r w:rsidRPr="00595AC9">
              <w:rPr>
                <w:rFonts w:ascii="Arial" w:eastAsia="MS Mincho" w:hAnsi="Arial" w:cs="Times New Roman"/>
                <w:sz w:val="20"/>
                <w:szCs w:val="24"/>
                <w:lang w:val="en-US"/>
              </w:rPr>
              <w:t>maths</w:t>
            </w:r>
            <w:proofErr w:type="spellEnd"/>
            <w:r w:rsidRPr="00595AC9">
              <w:rPr>
                <w:rFonts w:ascii="Arial" w:eastAsia="MS Mincho" w:hAnsi="Arial" w:cs="Times New Roman"/>
                <w:sz w:val="20"/>
                <w:szCs w:val="24"/>
                <w:lang w:val="en-US"/>
              </w:rPr>
              <w:t xml:space="preserve"> </w:t>
            </w:r>
          </w:p>
          <w:p w14:paraId="447800E3" w14:textId="77777777" w:rsidR="00595AC9" w:rsidRPr="00595AC9" w:rsidRDefault="00595AC9" w:rsidP="00595AC9">
            <w:pPr>
              <w:keepLines/>
              <w:spacing w:after="0" w:line="240" w:lineRule="auto"/>
              <w:textboxTightWrap w:val="allLines"/>
              <w:rPr>
                <w:rFonts w:ascii="Arial" w:eastAsia="MS Mincho" w:hAnsi="Arial" w:cs="Times New Roman"/>
                <w:sz w:val="20"/>
                <w:szCs w:val="24"/>
              </w:rPr>
            </w:pPr>
          </w:p>
        </w:tc>
      </w:tr>
      <w:tr w:rsidR="00595AC9" w:rsidRPr="00595AC9" w14:paraId="2E8139E0" w14:textId="77777777" w:rsidTr="00063241">
        <w:trPr>
          <w:cantSplit/>
        </w:trPr>
        <w:tc>
          <w:tcPr>
            <w:tcW w:w="1447" w:type="dxa"/>
            <w:shd w:val="clear" w:color="auto" w:fill="auto"/>
            <w:tcMar>
              <w:top w:w="113" w:type="dxa"/>
              <w:bottom w:w="113" w:type="dxa"/>
            </w:tcMar>
          </w:tcPr>
          <w:p w14:paraId="47AD6624" w14:textId="77777777" w:rsidR="00595AC9" w:rsidRPr="00595AC9" w:rsidRDefault="00595AC9" w:rsidP="00595AC9">
            <w:pPr>
              <w:keepLines/>
              <w:spacing w:after="60" w:line="240" w:lineRule="auto"/>
              <w:textboxTightWrap w:val="allLines"/>
              <w:rPr>
                <w:rFonts w:ascii="Arial" w:eastAsia="MS Mincho" w:hAnsi="Arial" w:cs="Times New Roman"/>
                <w:b/>
                <w:sz w:val="20"/>
                <w:szCs w:val="24"/>
              </w:rPr>
            </w:pPr>
            <w:r w:rsidRPr="00595AC9">
              <w:rPr>
                <w:rFonts w:ascii="Arial" w:eastAsia="MS Mincho" w:hAnsi="Arial" w:cs="Times New Roman"/>
                <w:b/>
                <w:sz w:val="20"/>
                <w:szCs w:val="24"/>
                <w:lang w:val="en-US"/>
              </w:rPr>
              <w:t>Experience= preferred but not essential</w:t>
            </w:r>
          </w:p>
        </w:tc>
        <w:tc>
          <w:tcPr>
            <w:tcW w:w="8176" w:type="dxa"/>
            <w:shd w:val="clear" w:color="auto" w:fill="auto"/>
            <w:tcMar>
              <w:top w:w="113" w:type="dxa"/>
              <w:bottom w:w="113" w:type="dxa"/>
            </w:tcMar>
          </w:tcPr>
          <w:p w14:paraId="62344D97" w14:textId="77777777" w:rsidR="00595AC9" w:rsidRPr="00595AC9" w:rsidRDefault="00595AC9" w:rsidP="00595AC9">
            <w:pPr>
              <w:keepLines/>
              <w:numPr>
                <w:ilvl w:val="0"/>
                <w:numId w:val="1"/>
              </w:numPr>
              <w:spacing w:after="60" w:line="240" w:lineRule="auto"/>
              <w:textboxTightWrap w:val="allLines"/>
              <w:rPr>
                <w:rFonts w:ascii="Arial" w:eastAsia="MS Mincho" w:hAnsi="Arial" w:cs="Times New Roman"/>
                <w:sz w:val="20"/>
                <w:szCs w:val="24"/>
                <w:lang w:val="en-US"/>
              </w:rPr>
            </w:pPr>
            <w:r w:rsidRPr="00595AC9">
              <w:rPr>
                <w:rFonts w:ascii="Arial" w:eastAsia="MS Mincho" w:hAnsi="Arial" w:cs="Times New Roman"/>
                <w:sz w:val="20"/>
                <w:szCs w:val="24"/>
                <w:lang w:val="en-US"/>
              </w:rPr>
              <w:t>Experience working in a school environment or other educational setting</w:t>
            </w:r>
          </w:p>
          <w:p w14:paraId="0B9183E2" w14:textId="77777777" w:rsidR="00595AC9" w:rsidRPr="00595AC9" w:rsidRDefault="00595AC9" w:rsidP="00595AC9">
            <w:pPr>
              <w:keepLines/>
              <w:numPr>
                <w:ilvl w:val="0"/>
                <w:numId w:val="1"/>
              </w:numPr>
              <w:spacing w:after="60" w:line="240" w:lineRule="auto"/>
              <w:textboxTightWrap w:val="allLines"/>
              <w:rPr>
                <w:rFonts w:ascii="Arial" w:eastAsia="MS Mincho" w:hAnsi="Arial" w:cs="Times New Roman"/>
                <w:sz w:val="20"/>
                <w:szCs w:val="24"/>
                <w:lang w:val="en-US"/>
              </w:rPr>
            </w:pPr>
            <w:r w:rsidRPr="00595AC9">
              <w:rPr>
                <w:rFonts w:ascii="Arial" w:eastAsia="MS Mincho" w:hAnsi="Arial" w:cs="Times New Roman"/>
                <w:sz w:val="20"/>
                <w:szCs w:val="24"/>
                <w:lang w:val="en-US"/>
              </w:rPr>
              <w:t>Experience working with children / young people with special educational needs (SEN)</w:t>
            </w:r>
          </w:p>
          <w:p w14:paraId="687D2966" w14:textId="77777777" w:rsidR="00595AC9" w:rsidRPr="00595AC9" w:rsidRDefault="00595AC9" w:rsidP="00595AC9">
            <w:pPr>
              <w:keepLines/>
              <w:numPr>
                <w:ilvl w:val="0"/>
                <w:numId w:val="1"/>
              </w:numPr>
              <w:spacing w:after="60" w:line="240" w:lineRule="auto"/>
              <w:textboxTightWrap w:val="allLines"/>
              <w:rPr>
                <w:rFonts w:ascii="Arial" w:eastAsia="MS Mincho" w:hAnsi="Arial" w:cs="Times New Roman"/>
                <w:sz w:val="20"/>
                <w:szCs w:val="24"/>
                <w:lang w:val="en-US"/>
              </w:rPr>
            </w:pPr>
            <w:r w:rsidRPr="00595AC9">
              <w:rPr>
                <w:rFonts w:ascii="Arial" w:eastAsia="MS Mincho" w:hAnsi="Arial" w:cs="Times New Roman"/>
                <w:sz w:val="20"/>
                <w:szCs w:val="24"/>
                <w:lang w:val="en-US"/>
              </w:rPr>
              <w:t xml:space="preserve">Experience planning and delivering learning activities </w:t>
            </w:r>
          </w:p>
          <w:p w14:paraId="24AA2604" w14:textId="77777777" w:rsidR="00595AC9" w:rsidRPr="00595AC9" w:rsidRDefault="00595AC9" w:rsidP="00595AC9">
            <w:pPr>
              <w:keepLines/>
              <w:spacing w:after="0" w:line="240" w:lineRule="auto"/>
              <w:textboxTightWrap w:val="allLines"/>
              <w:rPr>
                <w:rFonts w:ascii="Arial" w:eastAsia="MS Mincho" w:hAnsi="Arial" w:cs="Times New Roman"/>
                <w:sz w:val="20"/>
                <w:szCs w:val="24"/>
              </w:rPr>
            </w:pPr>
          </w:p>
        </w:tc>
      </w:tr>
      <w:tr w:rsidR="00595AC9" w:rsidRPr="00595AC9" w14:paraId="2612192D" w14:textId="77777777" w:rsidTr="00063241">
        <w:trPr>
          <w:cantSplit/>
        </w:trPr>
        <w:tc>
          <w:tcPr>
            <w:tcW w:w="1447" w:type="dxa"/>
            <w:shd w:val="clear" w:color="auto" w:fill="auto"/>
            <w:tcMar>
              <w:top w:w="113" w:type="dxa"/>
              <w:bottom w:w="113" w:type="dxa"/>
            </w:tcMar>
          </w:tcPr>
          <w:p w14:paraId="2E9618B9" w14:textId="77777777" w:rsidR="00595AC9" w:rsidRPr="00595AC9" w:rsidRDefault="00595AC9" w:rsidP="00595AC9">
            <w:pPr>
              <w:keepLines/>
              <w:spacing w:after="60" w:line="240" w:lineRule="auto"/>
              <w:textboxTightWrap w:val="allLines"/>
              <w:rPr>
                <w:rFonts w:ascii="Arial" w:eastAsia="MS Mincho" w:hAnsi="Arial" w:cs="Times New Roman"/>
                <w:b/>
                <w:sz w:val="20"/>
                <w:szCs w:val="24"/>
              </w:rPr>
            </w:pPr>
            <w:r w:rsidRPr="00595AC9">
              <w:rPr>
                <w:rFonts w:ascii="Arial" w:eastAsia="MS Mincho" w:hAnsi="Arial" w:cs="Times New Roman"/>
                <w:b/>
                <w:sz w:val="20"/>
                <w:szCs w:val="24"/>
                <w:lang w:val="en-US"/>
              </w:rPr>
              <w:t>Skills and knowledge</w:t>
            </w:r>
          </w:p>
        </w:tc>
        <w:tc>
          <w:tcPr>
            <w:tcW w:w="8176" w:type="dxa"/>
            <w:shd w:val="clear" w:color="auto" w:fill="auto"/>
            <w:tcMar>
              <w:top w:w="113" w:type="dxa"/>
              <w:bottom w:w="113" w:type="dxa"/>
            </w:tcMar>
          </w:tcPr>
          <w:p w14:paraId="4F3F3C96"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 xml:space="preserve">Good literacy and numeracy skills </w:t>
            </w:r>
          </w:p>
          <w:p w14:paraId="480415FE"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 xml:space="preserve">Good </w:t>
            </w:r>
            <w:proofErr w:type="spellStart"/>
            <w:r w:rsidRPr="00595AC9">
              <w:rPr>
                <w:rFonts w:ascii="Arial" w:eastAsia="MS Mincho" w:hAnsi="Arial" w:cs="Arial"/>
                <w:sz w:val="20"/>
                <w:szCs w:val="20"/>
                <w:lang w:val="en-US"/>
              </w:rPr>
              <w:t>organisational</w:t>
            </w:r>
            <w:proofErr w:type="spellEnd"/>
            <w:r w:rsidRPr="00595AC9">
              <w:rPr>
                <w:rFonts w:ascii="Arial" w:eastAsia="MS Mincho" w:hAnsi="Arial" w:cs="Arial"/>
                <w:sz w:val="20"/>
                <w:szCs w:val="20"/>
                <w:lang w:val="en-US"/>
              </w:rPr>
              <w:t xml:space="preserve"> skills </w:t>
            </w:r>
          </w:p>
          <w:p w14:paraId="5FCC8065"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Ability to build effective working relationships with pupils and adults</w:t>
            </w:r>
          </w:p>
          <w:p w14:paraId="43669BB3"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Skills and expertise in understanding the needs of all pupils</w:t>
            </w:r>
          </w:p>
          <w:p w14:paraId="52700947"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Knowledge of how to help adapt and deliver support to meet individual needs</w:t>
            </w:r>
          </w:p>
          <w:p w14:paraId="2F20CE2C"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Subject and curriculum knowledge relevant to the role, and ability to apply this effectively in supporting teachers and pupils</w:t>
            </w:r>
          </w:p>
          <w:p w14:paraId="18923E9C"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 xml:space="preserve">Excellent verbal communication skills </w:t>
            </w:r>
          </w:p>
          <w:p w14:paraId="3D78AB3B"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Ability to work as part of a team and to be flexible in their approach to daily routines</w:t>
            </w:r>
          </w:p>
          <w:p w14:paraId="594DD7FD"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 xml:space="preserve">Active listening skills </w:t>
            </w:r>
          </w:p>
          <w:p w14:paraId="1A63F1C9"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 xml:space="preserve">The ability to remain calm in stressful situations </w:t>
            </w:r>
          </w:p>
          <w:p w14:paraId="073F5C94"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Knowledge of guidance and requirements around safeguarding children</w:t>
            </w:r>
          </w:p>
          <w:p w14:paraId="24CF41DB"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Good ICT skills, particularly in using ICT to support learning</w:t>
            </w:r>
          </w:p>
          <w:p w14:paraId="3E1E28DA" w14:textId="77777777" w:rsidR="00595AC9" w:rsidRPr="00595AC9" w:rsidRDefault="00595AC9" w:rsidP="00595AC9">
            <w:pPr>
              <w:keepLines/>
              <w:spacing w:after="0" w:line="240" w:lineRule="auto"/>
              <w:textboxTightWrap w:val="allLines"/>
              <w:rPr>
                <w:rFonts w:ascii="Arial" w:eastAsia="MS Mincho" w:hAnsi="Arial" w:cs="Times New Roman"/>
                <w:sz w:val="20"/>
                <w:szCs w:val="24"/>
              </w:rPr>
            </w:pPr>
          </w:p>
        </w:tc>
      </w:tr>
      <w:tr w:rsidR="00595AC9" w:rsidRPr="00595AC9" w14:paraId="785759FB" w14:textId="77777777" w:rsidTr="00063241">
        <w:trPr>
          <w:cantSplit/>
        </w:trPr>
        <w:tc>
          <w:tcPr>
            <w:tcW w:w="1447" w:type="dxa"/>
            <w:shd w:val="clear" w:color="auto" w:fill="auto"/>
            <w:tcMar>
              <w:top w:w="113" w:type="dxa"/>
              <w:bottom w:w="113" w:type="dxa"/>
            </w:tcMar>
          </w:tcPr>
          <w:p w14:paraId="1F5C8EFE" w14:textId="77777777" w:rsidR="00595AC9" w:rsidRPr="00595AC9" w:rsidRDefault="00595AC9" w:rsidP="00595AC9">
            <w:pPr>
              <w:keepLines/>
              <w:spacing w:after="60" w:line="240" w:lineRule="auto"/>
              <w:textboxTightWrap w:val="allLines"/>
              <w:rPr>
                <w:rFonts w:ascii="Arial" w:eastAsia="MS Mincho" w:hAnsi="Arial" w:cs="Times New Roman"/>
                <w:b/>
                <w:sz w:val="20"/>
                <w:szCs w:val="24"/>
                <w:lang w:val="en-US"/>
              </w:rPr>
            </w:pPr>
            <w:r w:rsidRPr="00595AC9">
              <w:rPr>
                <w:rFonts w:ascii="Arial" w:eastAsia="MS Mincho" w:hAnsi="Arial" w:cs="Times New Roman"/>
                <w:b/>
                <w:sz w:val="20"/>
                <w:szCs w:val="24"/>
                <w:lang w:val="en-US"/>
              </w:rPr>
              <w:t>Personal qualities</w:t>
            </w:r>
          </w:p>
        </w:tc>
        <w:tc>
          <w:tcPr>
            <w:tcW w:w="8176" w:type="dxa"/>
            <w:shd w:val="clear" w:color="auto" w:fill="auto"/>
            <w:tcMar>
              <w:top w:w="113" w:type="dxa"/>
              <w:bottom w:w="113" w:type="dxa"/>
            </w:tcMar>
          </w:tcPr>
          <w:p w14:paraId="3CE6703A"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Enjoyment of working with children</w:t>
            </w:r>
          </w:p>
          <w:p w14:paraId="6F6C459F"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Sensitivity and understanding, to help build good relationships with pupils</w:t>
            </w:r>
          </w:p>
          <w:p w14:paraId="27B7DBD3"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A commitment to getting the best outcomes for all pupils and promoting the ethos and values of the school</w:t>
            </w:r>
          </w:p>
          <w:p w14:paraId="5378F941"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Commitment to maintaining confidentiality at all times</w:t>
            </w:r>
          </w:p>
          <w:p w14:paraId="62FF1704"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Commitment to safeguarding pupil wellbeing and equality</w:t>
            </w:r>
          </w:p>
          <w:p w14:paraId="6F22DD93"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Resilient, positive, forward looking and enthusiastic about making a difference</w:t>
            </w:r>
          </w:p>
          <w:p w14:paraId="279B4A8A"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Capacity to inspire, motivate and challenge children and young people</w:t>
            </w:r>
          </w:p>
          <w:p w14:paraId="0B87469C" w14:textId="77777777" w:rsidR="00595AC9" w:rsidRPr="00595AC9" w:rsidRDefault="00595AC9" w:rsidP="00595AC9">
            <w:pPr>
              <w:numPr>
                <w:ilvl w:val="0"/>
                <w:numId w:val="2"/>
              </w:numPr>
              <w:spacing w:after="60" w:line="240" w:lineRule="auto"/>
              <w:rPr>
                <w:rFonts w:ascii="Arial" w:eastAsia="MS Mincho" w:hAnsi="Arial" w:cs="Arial"/>
                <w:sz w:val="20"/>
                <w:szCs w:val="20"/>
                <w:lang w:val="en-US"/>
              </w:rPr>
            </w:pPr>
            <w:r w:rsidRPr="00595AC9">
              <w:rPr>
                <w:rFonts w:ascii="Arial" w:eastAsia="MS Mincho" w:hAnsi="Arial" w:cs="Arial"/>
                <w:sz w:val="20"/>
                <w:szCs w:val="20"/>
                <w:lang w:val="en-US"/>
              </w:rPr>
              <w:t>A willingness to support the Christian ethos of the school</w:t>
            </w:r>
          </w:p>
          <w:p w14:paraId="5FAC842B" w14:textId="77777777" w:rsidR="00595AC9" w:rsidRPr="00595AC9" w:rsidRDefault="00595AC9" w:rsidP="00595AC9">
            <w:pPr>
              <w:keepLines/>
              <w:spacing w:after="0" w:line="240" w:lineRule="auto"/>
              <w:textboxTightWrap w:val="allLines"/>
              <w:rPr>
                <w:rFonts w:ascii="Arial" w:eastAsia="MS Mincho" w:hAnsi="Arial" w:cs="Times New Roman"/>
                <w:sz w:val="20"/>
                <w:szCs w:val="24"/>
                <w:lang w:val="en-US"/>
              </w:rPr>
            </w:pPr>
          </w:p>
        </w:tc>
      </w:tr>
    </w:tbl>
    <w:p w14:paraId="4A23F5C2" w14:textId="77777777" w:rsidR="00595AC9" w:rsidRPr="00595AC9" w:rsidRDefault="00595AC9" w:rsidP="00595AC9">
      <w:pPr>
        <w:spacing w:after="120" w:line="240" w:lineRule="auto"/>
        <w:rPr>
          <w:rFonts w:ascii="Arial" w:eastAsia="MS Mincho" w:hAnsi="Arial" w:cs="Times New Roman"/>
          <w:sz w:val="20"/>
          <w:szCs w:val="24"/>
        </w:rPr>
      </w:pPr>
    </w:p>
    <w:p w14:paraId="6097EBD1" w14:textId="77777777" w:rsidR="00595AC9" w:rsidRPr="00595AC9" w:rsidRDefault="00595AC9" w:rsidP="00595AC9">
      <w:pPr>
        <w:spacing w:before="120" w:after="120" w:line="240" w:lineRule="auto"/>
        <w:outlineLvl w:val="0"/>
        <w:rPr>
          <w:rFonts w:ascii="Arial" w:eastAsia="Calibri" w:hAnsi="Arial" w:cs="Arial"/>
          <w:b/>
          <w:sz w:val="28"/>
          <w:szCs w:val="36"/>
        </w:rPr>
      </w:pPr>
      <w:r w:rsidRPr="00595AC9">
        <w:rPr>
          <w:rFonts w:ascii="Arial" w:eastAsia="Calibri" w:hAnsi="Arial" w:cs="Arial"/>
          <w:b/>
          <w:sz w:val="28"/>
          <w:szCs w:val="36"/>
        </w:rPr>
        <w:t>Notes:</w:t>
      </w:r>
    </w:p>
    <w:p w14:paraId="3F3E90AF" w14:textId="77777777" w:rsidR="00595AC9" w:rsidRPr="00595AC9" w:rsidRDefault="00595AC9" w:rsidP="00595AC9">
      <w:pPr>
        <w:spacing w:after="120" w:line="240" w:lineRule="auto"/>
        <w:rPr>
          <w:rFonts w:ascii="Arial" w:eastAsia="MS Mincho" w:hAnsi="Arial" w:cs="Times New Roman"/>
          <w:sz w:val="20"/>
          <w:szCs w:val="24"/>
          <w:lang w:val="en-US"/>
        </w:rPr>
      </w:pPr>
      <w:r w:rsidRPr="00595AC9">
        <w:rPr>
          <w:rFonts w:ascii="Arial" w:eastAsia="MS Mincho" w:hAnsi="Arial" w:cs="Times New Roman"/>
          <w:sz w:val="20"/>
          <w:szCs w:val="24"/>
          <w:lang w:val="en-US"/>
        </w:rPr>
        <w:t xml:space="preserve">This job description may be amended at any time in consultation with the postholder. </w:t>
      </w:r>
    </w:p>
    <w:p w14:paraId="20330447" w14:textId="77777777" w:rsidR="009B4E9D" w:rsidRDefault="009B4E9D"/>
    <w:sectPr w:rsidR="009B4E9D" w:rsidSect="00BE2BC0">
      <w:headerReference w:type="even" r:id="rId7"/>
      <w:headerReference w:type="default" r:id="rId8"/>
      <w:footerReference w:type="default" r:id="rId9"/>
      <w:headerReference w:type="first" r:id="rId10"/>
      <w:footerReference w:type="first" r:id="rId11"/>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8FAA" w14:textId="77777777" w:rsidR="00000000" w:rsidRDefault="0011577E">
      <w:pPr>
        <w:spacing w:after="0" w:line="240" w:lineRule="auto"/>
      </w:pPr>
      <w:r>
        <w:separator/>
      </w:r>
    </w:p>
  </w:endnote>
  <w:endnote w:type="continuationSeparator" w:id="0">
    <w:p w14:paraId="1D66AD88" w14:textId="77777777" w:rsidR="00000000" w:rsidRDefault="0011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7507E26C" w14:textId="77777777" w:rsidTr="00FE3F15">
      <w:tc>
        <w:tcPr>
          <w:tcW w:w="6379" w:type="dxa"/>
          <w:shd w:val="clear" w:color="auto" w:fill="auto"/>
        </w:tcPr>
        <w:p w14:paraId="64D67DED" w14:textId="77777777" w:rsidR="001B55E2" w:rsidRPr="00A62B49" w:rsidRDefault="00595AC9"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St Mary’s Catholic Primary School</w:t>
          </w:r>
          <w:r w:rsidRPr="00A62B49">
            <w:rPr>
              <w:rFonts w:eastAsia="Times New Roman" w:cs="Arial"/>
              <w:color w:val="808080"/>
              <w:sz w:val="16"/>
              <w:szCs w:val="16"/>
            </w:rPr>
            <w:t xml:space="preserve"> </w:t>
          </w:r>
        </w:p>
      </w:tc>
      <w:tc>
        <w:tcPr>
          <w:tcW w:w="3402" w:type="dxa"/>
        </w:tcPr>
        <w:p w14:paraId="13A9D2C7" w14:textId="77777777" w:rsidR="001B55E2" w:rsidRPr="00177722" w:rsidRDefault="0011577E" w:rsidP="00A62B49">
          <w:pPr>
            <w:shd w:val="clear" w:color="auto" w:fill="FFFFFF"/>
            <w:textAlignment w:val="baseline"/>
            <w:rPr>
              <w:rFonts w:eastAsia="Times New Roman" w:cs="Arial"/>
              <w:color w:val="BFBFBF"/>
              <w:sz w:val="17"/>
              <w:szCs w:val="17"/>
              <w:bdr w:val="none" w:sz="0" w:space="0" w:color="auto" w:frame="1"/>
            </w:rPr>
          </w:pPr>
        </w:p>
      </w:tc>
    </w:tr>
  </w:tbl>
  <w:p w14:paraId="4A864A09" w14:textId="77777777" w:rsidR="001B55E2" w:rsidRPr="00512916" w:rsidRDefault="00595AC9" w:rsidP="006F569D">
    <w:pPr>
      <w:pStyle w:val="Footer"/>
      <w:rPr>
        <w:noProof/>
      </w:rPr>
    </w:pPr>
    <w:r w:rsidRPr="00874C73">
      <w:t>Page</w:t>
    </w:r>
    <w:r w:rsidRPr="00874C73">
      <w:rPr>
        <w:b/>
      </w:rPr>
      <w:t xml:space="preserve"> </w:t>
    </w:r>
    <w:r w:rsidRPr="00522F69">
      <w:rPr>
        <w:b/>
        <w:color w:val="FF1F64"/>
      </w:rPr>
      <w:t>|</w:t>
    </w:r>
    <w:r>
      <w:t xml:space="preserve"> </w:t>
    </w:r>
    <w:r w:rsidRPr="00874C73">
      <w:fldChar w:fldCharType="begin"/>
    </w:r>
    <w:r w:rsidRPr="00874C73">
      <w:instrText xml:space="preserve"> PAGE   \* MERGEFORMAT </w:instrText>
    </w:r>
    <w:r w:rsidRPr="00874C73">
      <w:fldChar w:fldCharType="separate"/>
    </w:r>
    <w:r>
      <w:rPr>
        <w:noProof/>
      </w:rPr>
      <w:t>5</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632FEB21" w14:textId="77777777" w:rsidTr="001B55E2">
      <w:tc>
        <w:tcPr>
          <w:tcW w:w="6379" w:type="dxa"/>
          <w:shd w:val="clear" w:color="auto" w:fill="auto"/>
        </w:tcPr>
        <w:p w14:paraId="1D8F2051" w14:textId="77777777" w:rsidR="001B55E2" w:rsidRPr="00A62B49" w:rsidRDefault="00595AC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r>
            <w:rPr>
              <w:rFonts w:eastAsia="Times New Roman" w:cs="Arial"/>
              <w:color w:val="808080"/>
              <w:sz w:val="16"/>
              <w:szCs w:val="16"/>
              <w:bdr w:val="none" w:sz="0" w:space="0" w:color="auto" w:frame="1"/>
            </w:rPr>
            <w:t xml:space="preserve">For terms of use, visit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6D77854" w14:textId="77777777" w:rsidR="001B55E2" w:rsidRPr="00177722" w:rsidRDefault="0011577E" w:rsidP="00510ED3">
          <w:pPr>
            <w:shd w:val="clear" w:color="auto" w:fill="FFFFFF"/>
            <w:textAlignment w:val="baseline"/>
            <w:rPr>
              <w:rFonts w:eastAsia="Times New Roman" w:cs="Arial"/>
              <w:color w:val="BFBFBF"/>
              <w:sz w:val="17"/>
              <w:szCs w:val="17"/>
              <w:bdr w:val="none" w:sz="0" w:space="0" w:color="auto" w:frame="1"/>
            </w:rPr>
          </w:pPr>
        </w:p>
      </w:tc>
    </w:tr>
  </w:tbl>
  <w:p w14:paraId="405C4F2B" w14:textId="77777777" w:rsidR="001B55E2" w:rsidRPr="00510ED3" w:rsidRDefault="00595AC9" w:rsidP="00510ED3">
    <w:pPr>
      <w:pStyle w:val="Footer"/>
      <w:rPr>
        <w:noProof/>
      </w:rPr>
    </w:pPr>
    <w:r w:rsidRPr="00874C73">
      <w:t>Page</w:t>
    </w:r>
    <w:r w:rsidRPr="00874C73">
      <w:rPr>
        <w:b/>
      </w:rPr>
      <w:t xml:space="preserve"> </w:t>
    </w:r>
    <w:r w:rsidRPr="00522F69">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83A" w14:textId="77777777" w:rsidR="00000000" w:rsidRDefault="0011577E">
      <w:pPr>
        <w:spacing w:after="0" w:line="240" w:lineRule="auto"/>
      </w:pPr>
      <w:r>
        <w:separator/>
      </w:r>
    </w:p>
  </w:footnote>
  <w:footnote w:type="continuationSeparator" w:id="0">
    <w:p w14:paraId="540E951E" w14:textId="77777777" w:rsidR="00000000" w:rsidRDefault="0011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D173" w14:textId="3679C3AC" w:rsidR="001B55E2" w:rsidRDefault="00595AC9">
    <w:r>
      <w:rPr>
        <w:noProof/>
      </w:rPr>
      <w:drawing>
        <wp:anchor distT="0" distB="0" distL="114300" distR="114300" simplePos="0" relativeHeight="251657216" behindDoc="1" locked="0" layoutInCell="1" allowOverlap="1" wp14:anchorId="5E4168A8" wp14:editId="6A78C711">
          <wp:simplePos x="0" y="0"/>
          <wp:positionH relativeFrom="margin">
            <wp:align>center</wp:align>
          </wp:positionH>
          <wp:positionV relativeFrom="margin">
            <wp:align>center</wp:align>
          </wp:positionV>
          <wp:extent cx="6188710" cy="8757920"/>
          <wp:effectExtent l="0" t="0" r="2540" b="0"/>
          <wp:wrapNone/>
          <wp:docPr id="1" name="Picture 1"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77E">
      <w:rPr>
        <w:noProof/>
      </w:rPr>
      <w:pict w14:anchorId="0E58E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0212" w14:textId="77777777" w:rsidR="001B55E2" w:rsidRDefault="0011577E"/>
  <w:p w14:paraId="6CE93897" w14:textId="77777777" w:rsidR="001B55E2" w:rsidRDefault="0011577E"/>
  <w:p w14:paraId="4A2CE0B5" w14:textId="77777777" w:rsidR="001B55E2" w:rsidRDefault="001157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14CE" w14:textId="77777777" w:rsidR="001B55E2" w:rsidRDefault="0011577E"/>
  <w:p w14:paraId="0425164E" w14:textId="77777777" w:rsidR="001B55E2" w:rsidRDefault="0011577E"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C9"/>
    <w:rsid w:val="0011577E"/>
    <w:rsid w:val="00595AC9"/>
    <w:rsid w:val="009B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940D27"/>
  <w15:chartTrackingRefBased/>
  <w15:docId w15:val="{D93FD8F8-1DD6-4276-ADB6-6D5DDD3A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95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5AC9"/>
  </w:style>
  <w:style w:type="character" w:styleId="Hyperlink">
    <w:name w:val="Hyperlink"/>
    <w:uiPriority w:val="99"/>
    <w:unhideWhenUsed/>
    <w:qFormat/>
    <w:rsid w:val="00595AC9"/>
    <w:rPr>
      <w:color w:val="0072CC"/>
      <w:u w:val="single"/>
    </w:rPr>
  </w:style>
  <w:style w:type="paragraph" w:customStyle="1" w:styleId="4Bulletedcopyblue">
    <w:name w:val="4 Bulleted copy blue"/>
    <w:basedOn w:val="Normal"/>
    <w:qFormat/>
    <w:rsid w:val="00595AC9"/>
    <w:pPr>
      <w:numPr>
        <w:numId w:val="2"/>
      </w:numPr>
      <w:spacing w:after="60" w:line="240" w:lineRule="auto"/>
    </w:pPr>
    <w:rPr>
      <w:rFonts w:ascii="Arial" w:eastAsia="MS Mincho" w:hAnsi="Arial" w:cs="Arial"/>
      <w:sz w:val="20"/>
      <w:szCs w:val="20"/>
      <w:lang w:val="en-US"/>
    </w:rPr>
  </w:style>
  <w:style w:type="paragraph" w:customStyle="1" w:styleId="Tablecopybulleted">
    <w:name w:val="Table copy bulleted"/>
    <w:basedOn w:val="Normal"/>
    <w:qFormat/>
    <w:rsid w:val="00595AC9"/>
    <w:pPr>
      <w:keepLines/>
      <w:numPr>
        <w:numId w:val="1"/>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Sexton</dc:creator>
  <cp:keywords/>
  <dc:description/>
  <cp:lastModifiedBy>Kathy Sexton</cp:lastModifiedBy>
  <cp:revision>2</cp:revision>
  <dcterms:created xsi:type="dcterms:W3CDTF">2024-10-24T13:56:00Z</dcterms:created>
  <dcterms:modified xsi:type="dcterms:W3CDTF">2024-10-24T13:56:00Z</dcterms:modified>
</cp:coreProperties>
</file>