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3FC6" w14:textId="77777777" w:rsidR="00A87045" w:rsidRDefault="00A87045" w:rsidP="001C5EFC">
      <w:pPr>
        <w:pBdr>
          <w:bottom w:val="single" w:sz="6" w:space="1" w:color="auto"/>
        </w:pBdr>
        <w:rPr>
          <w:rFonts w:asciiTheme="minorHAnsi" w:hAnsiTheme="minorHAnsi" w:cstheme="minorHAnsi"/>
          <w:b/>
          <w:color w:val="404040"/>
          <w:sz w:val="28"/>
          <w:szCs w:val="28"/>
        </w:rPr>
      </w:pPr>
    </w:p>
    <w:p w14:paraId="19DFF11C" w14:textId="4745FB58" w:rsidR="008D3E41" w:rsidRPr="00F64C54" w:rsidRDefault="008D3E41" w:rsidP="001C5EFC">
      <w:pPr>
        <w:pBdr>
          <w:bottom w:val="single" w:sz="6" w:space="1" w:color="auto"/>
        </w:pBdr>
        <w:rPr>
          <w:rFonts w:asciiTheme="minorHAnsi" w:hAnsiTheme="minorHAnsi" w:cstheme="minorHAnsi"/>
          <w:i/>
          <w:color w:val="404040"/>
        </w:rPr>
      </w:pPr>
      <w:r w:rsidRPr="00F64C54">
        <w:rPr>
          <w:rFonts w:asciiTheme="minorHAnsi" w:hAnsiTheme="minorHAnsi" w:cstheme="minorHAnsi"/>
          <w:b/>
          <w:color w:val="404040"/>
          <w:sz w:val="28"/>
          <w:szCs w:val="28"/>
        </w:rPr>
        <w:t>Job Description:</w:t>
      </w:r>
      <w:r w:rsidR="00DE244E" w:rsidRPr="00F64C54">
        <w:rPr>
          <w:rFonts w:asciiTheme="minorHAnsi" w:hAnsiTheme="minorHAnsi" w:cstheme="minorHAnsi"/>
          <w:color w:val="404040"/>
          <w:sz w:val="28"/>
          <w:szCs w:val="28"/>
        </w:rPr>
        <w:t xml:space="preserve"> </w:t>
      </w:r>
      <w:r w:rsidR="001B66AB" w:rsidRPr="00F64C54">
        <w:rPr>
          <w:rFonts w:asciiTheme="minorHAnsi" w:hAnsiTheme="minorHAnsi" w:cstheme="minorHAnsi"/>
          <w:color w:val="404040"/>
          <w:sz w:val="28"/>
          <w:szCs w:val="28"/>
        </w:rPr>
        <w:t>Class Teacher</w:t>
      </w:r>
      <w:r w:rsidR="00F64C54">
        <w:rPr>
          <w:rFonts w:asciiTheme="minorHAnsi" w:hAnsiTheme="minorHAnsi" w:cstheme="minorHAnsi"/>
          <w:color w:val="404040"/>
          <w:sz w:val="32"/>
          <w:szCs w:val="32"/>
        </w:rPr>
        <w:tab/>
      </w:r>
      <w:r w:rsidR="00F64C54">
        <w:rPr>
          <w:rFonts w:asciiTheme="minorHAnsi" w:hAnsiTheme="minorHAnsi" w:cstheme="minorHAnsi"/>
          <w:color w:val="404040"/>
          <w:sz w:val="32"/>
          <w:szCs w:val="32"/>
        </w:rPr>
        <w:tab/>
      </w:r>
      <w:r w:rsidR="00F64C54">
        <w:rPr>
          <w:rFonts w:asciiTheme="minorHAnsi" w:hAnsiTheme="minorHAnsi" w:cstheme="minorHAnsi"/>
          <w:color w:val="404040"/>
          <w:sz w:val="32"/>
          <w:szCs w:val="32"/>
        </w:rPr>
        <w:tab/>
      </w:r>
      <w:r w:rsidR="00F64C54">
        <w:rPr>
          <w:rFonts w:asciiTheme="minorHAnsi" w:hAnsiTheme="minorHAnsi" w:cstheme="minorHAnsi"/>
          <w:color w:val="404040"/>
          <w:sz w:val="32"/>
          <w:szCs w:val="32"/>
        </w:rPr>
        <w:tab/>
      </w:r>
      <w:r w:rsidR="00F64C54">
        <w:rPr>
          <w:rFonts w:asciiTheme="minorHAnsi" w:hAnsiTheme="minorHAnsi" w:cstheme="minorHAnsi"/>
          <w:color w:val="404040"/>
          <w:sz w:val="32"/>
          <w:szCs w:val="32"/>
        </w:rPr>
        <w:tab/>
      </w:r>
      <w:r w:rsidR="00F64C54">
        <w:rPr>
          <w:rFonts w:asciiTheme="minorHAnsi" w:hAnsiTheme="minorHAnsi" w:cstheme="minorHAnsi"/>
          <w:color w:val="404040"/>
          <w:sz w:val="32"/>
          <w:szCs w:val="32"/>
        </w:rPr>
        <w:tab/>
        <w:t xml:space="preserve">                   </w:t>
      </w:r>
    </w:p>
    <w:p w14:paraId="64EDD0B7" w14:textId="4CEF116A" w:rsidR="008D3E41" w:rsidRPr="001C5EFC" w:rsidRDefault="008D3E41" w:rsidP="001C5EFC">
      <w:pPr>
        <w:rPr>
          <w:rFonts w:asciiTheme="minorHAnsi" w:hAnsiTheme="minorHAnsi" w:cstheme="minorHAnsi"/>
          <w:sz w:val="22"/>
          <w:szCs w:val="22"/>
        </w:rPr>
      </w:pPr>
      <w:r w:rsidRPr="00A814DB">
        <w:rPr>
          <w:rFonts w:asciiTheme="minorHAnsi" w:hAnsiTheme="minorHAnsi" w:cstheme="minorHAnsi"/>
          <w:b/>
          <w:bCs/>
          <w:sz w:val="22"/>
          <w:szCs w:val="22"/>
        </w:rPr>
        <w:t>Responsible to:</w:t>
      </w:r>
      <w:r w:rsidRPr="001C5EFC">
        <w:rPr>
          <w:rFonts w:asciiTheme="minorHAnsi" w:hAnsiTheme="minorHAnsi" w:cstheme="minorHAnsi"/>
          <w:sz w:val="22"/>
          <w:szCs w:val="22"/>
        </w:rPr>
        <w:t xml:space="preserve"> </w:t>
      </w:r>
      <w:r w:rsidR="00F5508A" w:rsidRPr="001C5EFC">
        <w:rPr>
          <w:rFonts w:asciiTheme="minorHAnsi" w:hAnsiTheme="minorHAnsi" w:cstheme="minorHAnsi"/>
          <w:sz w:val="22"/>
          <w:szCs w:val="22"/>
        </w:rPr>
        <w:t xml:space="preserve">  </w:t>
      </w:r>
      <w:r w:rsidR="00556A21" w:rsidRPr="001C5EFC">
        <w:rPr>
          <w:rFonts w:asciiTheme="minorHAnsi" w:hAnsiTheme="minorHAnsi" w:cstheme="minorHAnsi"/>
          <w:sz w:val="22"/>
          <w:szCs w:val="22"/>
        </w:rPr>
        <w:t>Deputy</w:t>
      </w:r>
      <w:r w:rsidR="00746AB6" w:rsidRPr="001C5EFC">
        <w:rPr>
          <w:rFonts w:asciiTheme="minorHAnsi" w:hAnsiTheme="minorHAnsi" w:cstheme="minorHAnsi"/>
          <w:sz w:val="22"/>
          <w:szCs w:val="22"/>
        </w:rPr>
        <w:t xml:space="preserve"> Headteacher</w:t>
      </w:r>
      <w:r w:rsidRPr="001C5EFC">
        <w:rPr>
          <w:rFonts w:asciiTheme="minorHAnsi" w:hAnsiTheme="minorHAnsi" w:cstheme="minorHAnsi"/>
          <w:sz w:val="22"/>
          <w:szCs w:val="22"/>
        </w:rPr>
        <w:t xml:space="preserve"> </w:t>
      </w:r>
    </w:p>
    <w:p w14:paraId="656B45C1" w14:textId="77777777" w:rsidR="009C0261" w:rsidRPr="001C5EFC" w:rsidRDefault="00296F84" w:rsidP="001C5EFC">
      <w:pPr>
        <w:jc w:val="both"/>
        <w:rPr>
          <w:rFonts w:asciiTheme="minorHAnsi" w:hAnsiTheme="minorHAnsi" w:cstheme="minorHAnsi"/>
          <w:sz w:val="22"/>
          <w:szCs w:val="22"/>
        </w:rPr>
      </w:pPr>
      <w:r w:rsidRPr="00A814DB">
        <w:rPr>
          <w:rFonts w:asciiTheme="minorHAnsi" w:hAnsiTheme="minorHAnsi" w:cstheme="minorHAnsi"/>
          <w:b/>
          <w:bCs/>
          <w:sz w:val="22"/>
          <w:szCs w:val="22"/>
        </w:rPr>
        <w:t>Conditions of Service:</w:t>
      </w:r>
      <w:r w:rsidRPr="001C5EFC">
        <w:rPr>
          <w:rFonts w:asciiTheme="minorHAnsi" w:hAnsiTheme="minorHAnsi" w:cstheme="minorHAnsi"/>
          <w:sz w:val="22"/>
          <w:szCs w:val="22"/>
        </w:rPr>
        <w:t xml:space="preserve"> </w:t>
      </w:r>
      <w:r w:rsidR="009C0261" w:rsidRPr="001C5EFC">
        <w:rPr>
          <w:rFonts w:asciiTheme="minorHAnsi" w:hAnsiTheme="minorHAnsi" w:cstheme="minorHAnsi"/>
          <w:sz w:val="22"/>
          <w:szCs w:val="22"/>
        </w:rPr>
        <w:t>Governed by the National Agreement on Teachers’ Pay and Conditions, supplemented by local conditions as agreed by the governors.</w:t>
      </w:r>
    </w:p>
    <w:p w14:paraId="5F488F38" w14:textId="5F5FD781" w:rsidR="008D3E41" w:rsidRPr="001C5EFC" w:rsidRDefault="00F5508A" w:rsidP="001C5EFC">
      <w:pPr>
        <w:rPr>
          <w:rFonts w:asciiTheme="minorHAnsi" w:hAnsiTheme="minorHAnsi" w:cstheme="minorHAnsi"/>
          <w:sz w:val="22"/>
          <w:szCs w:val="22"/>
        </w:rPr>
      </w:pPr>
      <w:r w:rsidRPr="001C5EFC">
        <w:rPr>
          <w:rFonts w:asciiTheme="minorHAnsi" w:hAnsiTheme="minorHAnsi" w:cstheme="minorHAnsi"/>
          <w:sz w:val="22"/>
          <w:szCs w:val="22"/>
        </w:rPr>
        <w:t xml:space="preserve">                                                                               </w:t>
      </w:r>
      <w:r w:rsidR="00DE244E" w:rsidRPr="001C5EFC">
        <w:rPr>
          <w:rFonts w:asciiTheme="minorHAnsi" w:hAnsiTheme="minorHAnsi" w:cstheme="minorHAnsi"/>
          <w:sz w:val="22"/>
          <w:szCs w:val="22"/>
        </w:rPr>
        <w:t xml:space="preserve">  </w:t>
      </w:r>
      <w:r w:rsidRPr="001C5EFC">
        <w:rPr>
          <w:rFonts w:asciiTheme="minorHAnsi" w:hAnsiTheme="minorHAnsi" w:cstheme="minorHAnsi"/>
          <w:sz w:val="22"/>
          <w:szCs w:val="22"/>
        </w:rPr>
        <w:t xml:space="preserve"> </w:t>
      </w:r>
      <w:r w:rsidR="000A322B" w:rsidRPr="001C5EFC">
        <w:rPr>
          <w:rFonts w:asciiTheme="minorHAnsi" w:hAnsiTheme="minorHAnsi" w:cstheme="minorHAnsi"/>
          <w:sz w:val="22"/>
          <w:szCs w:val="22"/>
        </w:rPr>
        <w:t xml:space="preserve">                                               </w:t>
      </w:r>
      <w:r w:rsidR="008D3E41" w:rsidRPr="001C5EFC">
        <w:rPr>
          <w:rFonts w:asciiTheme="minorHAnsi" w:hAnsiTheme="minorHAnsi" w:cstheme="minorHAnsi"/>
          <w:sz w:val="22"/>
          <w:szCs w:val="22"/>
        </w:rPr>
        <w:t xml:space="preserve"> </w:t>
      </w:r>
    </w:p>
    <w:p w14:paraId="113A0F39" w14:textId="77777777" w:rsidR="00526D25" w:rsidRPr="001C5EFC" w:rsidRDefault="00526D25" w:rsidP="001C5EFC">
      <w:pPr>
        <w:pStyle w:val="Anewheading"/>
        <w:rPr>
          <w:rFonts w:asciiTheme="minorHAnsi" w:hAnsiTheme="minorHAnsi" w:cstheme="minorHAnsi"/>
        </w:rPr>
      </w:pPr>
      <w:r w:rsidRPr="001C5EFC">
        <w:rPr>
          <w:rFonts w:asciiTheme="minorHAnsi" w:hAnsiTheme="minorHAnsi" w:cstheme="minorHAnsi"/>
          <w:b/>
        </w:rPr>
        <w:t>Job Purpose:</w:t>
      </w:r>
      <w:r w:rsidRPr="001C5EFC">
        <w:rPr>
          <w:rFonts w:asciiTheme="minorHAnsi" w:hAnsiTheme="minorHAnsi" w:cstheme="minorHAnsi"/>
        </w:rPr>
        <w:t xml:space="preserve"> </w:t>
      </w:r>
    </w:p>
    <w:p w14:paraId="7B66B154" w14:textId="77777777" w:rsidR="00526D25" w:rsidRPr="001C5EFC" w:rsidRDefault="00526D25" w:rsidP="001C5EFC">
      <w:pPr>
        <w:pStyle w:val="Anewheading"/>
        <w:numPr>
          <w:ilvl w:val="0"/>
          <w:numId w:val="11"/>
        </w:numPr>
        <w:rPr>
          <w:rFonts w:asciiTheme="minorHAnsi" w:hAnsiTheme="minorHAnsi" w:cstheme="minorHAnsi"/>
        </w:rPr>
      </w:pPr>
      <w:r w:rsidRPr="001C5EFC">
        <w:rPr>
          <w:rFonts w:asciiTheme="minorHAnsi" w:hAnsiTheme="minorHAnsi" w:cstheme="minorHAnsi"/>
        </w:rPr>
        <w:t>To take responsibility for the education and welfare of a designated class of children in accordance with the current School Teachers’ Pay and Conditions document, having due regard to the requirements of the National Curriculum and LA and school policies.</w:t>
      </w:r>
    </w:p>
    <w:p w14:paraId="2DADE97D" w14:textId="77777777" w:rsidR="00526D25" w:rsidRDefault="00526D25" w:rsidP="001C5EFC">
      <w:pPr>
        <w:pStyle w:val="Anewheading"/>
        <w:numPr>
          <w:ilvl w:val="0"/>
          <w:numId w:val="11"/>
        </w:numPr>
        <w:rPr>
          <w:rFonts w:asciiTheme="minorHAnsi" w:hAnsiTheme="minorHAnsi" w:cstheme="minorHAnsi"/>
        </w:rPr>
      </w:pPr>
      <w:r w:rsidRPr="001C5EFC">
        <w:rPr>
          <w:rFonts w:asciiTheme="minorHAnsi" w:hAnsiTheme="minorHAnsi" w:cstheme="minorHAnsi"/>
        </w:rPr>
        <w:t>To engage with a Strategic School Team, in order to support and develop school improvement.</w:t>
      </w:r>
    </w:p>
    <w:p w14:paraId="03E33190" w14:textId="77777777" w:rsidR="00526D25" w:rsidRPr="001C5EFC" w:rsidRDefault="00526D25" w:rsidP="001C5EFC">
      <w:pPr>
        <w:rPr>
          <w:rFonts w:asciiTheme="minorHAnsi" w:hAnsiTheme="minorHAnsi" w:cstheme="minorHAnsi"/>
          <w:sz w:val="22"/>
          <w:szCs w:val="22"/>
        </w:rPr>
      </w:pPr>
    </w:p>
    <w:p w14:paraId="3DF109ED" w14:textId="77777777" w:rsidR="00526D25" w:rsidRPr="001C5EFC" w:rsidRDefault="00526D25" w:rsidP="001C5EFC">
      <w:pPr>
        <w:rPr>
          <w:rFonts w:asciiTheme="minorHAnsi" w:hAnsiTheme="minorHAnsi" w:cstheme="minorHAnsi"/>
          <w:b/>
          <w:sz w:val="22"/>
          <w:szCs w:val="22"/>
        </w:rPr>
      </w:pPr>
      <w:r w:rsidRPr="001C5EFC">
        <w:rPr>
          <w:rFonts w:asciiTheme="minorHAnsi" w:hAnsiTheme="minorHAnsi" w:cstheme="minorHAnsi"/>
          <w:b/>
          <w:sz w:val="22"/>
          <w:szCs w:val="22"/>
        </w:rPr>
        <w:t>Duties:</w:t>
      </w:r>
    </w:p>
    <w:p w14:paraId="63168DCE" w14:textId="77777777" w:rsidR="00526D25" w:rsidRPr="001C5EFC" w:rsidRDefault="00526D25" w:rsidP="001C5EFC">
      <w:pPr>
        <w:rPr>
          <w:rFonts w:asciiTheme="minorHAnsi" w:hAnsiTheme="minorHAnsi" w:cstheme="minorHAnsi"/>
          <w:sz w:val="22"/>
          <w:szCs w:val="22"/>
        </w:rPr>
      </w:pPr>
    </w:p>
    <w:p w14:paraId="734B0754" w14:textId="77777777" w:rsidR="00526D25" w:rsidRPr="001C5EFC" w:rsidRDefault="00526D25" w:rsidP="001C5EFC">
      <w:pPr>
        <w:numPr>
          <w:ilvl w:val="0"/>
          <w:numId w:val="8"/>
        </w:numPr>
        <w:rPr>
          <w:rFonts w:asciiTheme="minorHAnsi" w:hAnsiTheme="minorHAnsi" w:cstheme="minorHAnsi"/>
          <w:sz w:val="22"/>
          <w:szCs w:val="22"/>
        </w:rPr>
      </w:pPr>
      <w:r w:rsidRPr="001C5EFC">
        <w:rPr>
          <w:rFonts w:asciiTheme="minorHAnsi" w:hAnsiTheme="minorHAnsi" w:cstheme="minorHAnsi"/>
          <w:sz w:val="22"/>
          <w:szCs w:val="22"/>
        </w:rPr>
        <w:t>To plan and implement appropriate work for all children in the class, within the framework of national and school policies.</w:t>
      </w:r>
    </w:p>
    <w:p w14:paraId="20650626" w14:textId="77777777" w:rsidR="00526D25" w:rsidRPr="001C5EFC" w:rsidRDefault="00526D25" w:rsidP="001C5EFC">
      <w:pPr>
        <w:rPr>
          <w:rFonts w:asciiTheme="minorHAnsi" w:hAnsiTheme="minorHAnsi" w:cstheme="minorHAnsi"/>
          <w:sz w:val="22"/>
          <w:szCs w:val="22"/>
        </w:rPr>
      </w:pPr>
    </w:p>
    <w:p w14:paraId="5EA9912E" w14:textId="034924B9" w:rsidR="00526D25" w:rsidRPr="001C5EFC" w:rsidRDefault="00526D25" w:rsidP="001C5EFC">
      <w:pPr>
        <w:numPr>
          <w:ilvl w:val="0"/>
          <w:numId w:val="8"/>
        </w:numPr>
        <w:rPr>
          <w:rFonts w:asciiTheme="minorHAnsi" w:hAnsiTheme="minorHAnsi" w:cstheme="minorHAnsi"/>
          <w:sz w:val="22"/>
          <w:szCs w:val="22"/>
        </w:rPr>
      </w:pPr>
      <w:r w:rsidRPr="001C5EFC">
        <w:rPr>
          <w:rFonts w:asciiTheme="minorHAnsi" w:hAnsiTheme="minorHAnsi" w:cstheme="minorHAnsi"/>
          <w:sz w:val="22"/>
          <w:szCs w:val="22"/>
        </w:rPr>
        <w:t xml:space="preserve">To maintain assessment records and report on pupils’ progress </w:t>
      </w:r>
      <w:r w:rsidRPr="00981DC5">
        <w:rPr>
          <w:rFonts w:asciiTheme="minorHAnsi" w:hAnsiTheme="minorHAnsi" w:cstheme="minorHAnsi"/>
          <w:sz w:val="22"/>
          <w:szCs w:val="22"/>
        </w:rPr>
        <w:t>to the Senior Leadership Team</w:t>
      </w:r>
      <w:r w:rsidRPr="001C5EFC">
        <w:rPr>
          <w:rFonts w:asciiTheme="minorHAnsi" w:hAnsiTheme="minorHAnsi" w:cstheme="minorHAnsi"/>
          <w:sz w:val="22"/>
          <w:szCs w:val="22"/>
        </w:rPr>
        <w:t xml:space="preserve"> and to parents and carers, in accordance with school policy.</w:t>
      </w:r>
    </w:p>
    <w:p w14:paraId="2A338673" w14:textId="77777777" w:rsidR="00526D25" w:rsidRPr="001C5EFC" w:rsidRDefault="00526D25" w:rsidP="001C5EFC">
      <w:pPr>
        <w:rPr>
          <w:rFonts w:asciiTheme="minorHAnsi" w:hAnsiTheme="minorHAnsi" w:cstheme="minorHAnsi"/>
          <w:sz w:val="22"/>
          <w:szCs w:val="22"/>
        </w:rPr>
      </w:pPr>
    </w:p>
    <w:p w14:paraId="15B9C378" w14:textId="77777777" w:rsidR="00526D25" w:rsidRPr="001C5EFC" w:rsidRDefault="00526D25" w:rsidP="001C5EFC">
      <w:pPr>
        <w:numPr>
          <w:ilvl w:val="0"/>
          <w:numId w:val="8"/>
        </w:numPr>
        <w:rPr>
          <w:rFonts w:asciiTheme="minorHAnsi" w:hAnsiTheme="minorHAnsi" w:cstheme="minorHAnsi"/>
          <w:sz w:val="22"/>
          <w:szCs w:val="22"/>
        </w:rPr>
      </w:pPr>
      <w:r w:rsidRPr="001C5EFC">
        <w:rPr>
          <w:rFonts w:asciiTheme="minorHAnsi" w:hAnsiTheme="minorHAnsi" w:cstheme="minorHAnsi"/>
          <w:sz w:val="22"/>
          <w:szCs w:val="22"/>
        </w:rPr>
        <w:t xml:space="preserve">To manage additional adults within the classroom. </w:t>
      </w:r>
    </w:p>
    <w:p w14:paraId="128C9655" w14:textId="77777777" w:rsidR="00526D25" w:rsidRPr="001C5EFC" w:rsidRDefault="00526D25" w:rsidP="001C5EFC">
      <w:pPr>
        <w:rPr>
          <w:rFonts w:asciiTheme="minorHAnsi" w:hAnsiTheme="minorHAnsi" w:cstheme="minorHAnsi"/>
          <w:sz w:val="22"/>
          <w:szCs w:val="22"/>
        </w:rPr>
      </w:pPr>
    </w:p>
    <w:p w14:paraId="366FF626" w14:textId="77777777" w:rsidR="00526D25" w:rsidRPr="001C5EFC" w:rsidRDefault="00526D25" w:rsidP="001C5EFC">
      <w:pPr>
        <w:numPr>
          <w:ilvl w:val="0"/>
          <w:numId w:val="8"/>
        </w:numPr>
        <w:rPr>
          <w:rFonts w:asciiTheme="minorHAnsi" w:hAnsiTheme="minorHAnsi" w:cstheme="minorHAnsi"/>
          <w:sz w:val="22"/>
          <w:szCs w:val="22"/>
        </w:rPr>
      </w:pPr>
      <w:r w:rsidRPr="001C5EFC">
        <w:rPr>
          <w:rFonts w:asciiTheme="minorHAnsi" w:hAnsiTheme="minorHAnsi" w:cstheme="minorHAnsi"/>
          <w:sz w:val="22"/>
          <w:szCs w:val="22"/>
        </w:rPr>
        <w:t>To join and support a Strategic School Team as agreed with the headteacher.</w:t>
      </w:r>
    </w:p>
    <w:p w14:paraId="0042DD49" w14:textId="77777777" w:rsidR="00526D25" w:rsidRPr="001C5EFC" w:rsidRDefault="00526D25" w:rsidP="001C5EFC">
      <w:pPr>
        <w:pStyle w:val="ListParagraph"/>
        <w:rPr>
          <w:rFonts w:asciiTheme="minorHAnsi" w:hAnsiTheme="minorHAnsi" w:cstheme="minorHAnsi"/>
          <w:sz w:val="22"/>
          <w:szCs w:val="22"/>
        </w:rPr>
      </w:pPr>
    </w:p>
    <w:p w14:paraId="202FE5F4" w14:textId="77777777" w:rsidR="00526D25" w:rsidRPr="001C5EFC" w:rsidRDefault="00526D25" w:rsidP="001C5EFC">
      <w:pPr>
        <w:numPr>
          <w:ilvl w:val="0"/>
          <w:numId w:val="8"/>
        </w:numPr>
        <w:rPr>
          <w:rFonts w:asciiTheme="minorHAnsi" w:hAnsiTheme="minorHAnsi" w:cstheme="minorHAnsi"/>
          <w:sz w:val="22"/>
          <w:szCs w:val="22"/>
        </w:rPr>
      </w:pPr>
      <w:r w:rsidRPr="001C5EFC">
        <w:rPr>
          <w:rFonts w:asciiTheme="minorHAnsi" w:hAnsiTheme="minorHAnsi" w:cstheme="minorHAnsi"/>
          <w:sz w:val="22"/>
          <w:szCs w:val="22"/>
        </w:rPr>
        <w:t>To lead a subject to support whole school implementation in line with the National Curriculum.</w:t>
      </w:r>
    </w:p>
    <w:p w14:paraId="68959077" w14:textId="77777777" w:rsidR="00526D25" w:rsidRPr="001C5EFC" w:rsidRDefault="00526D25" w:rsidP="001C5EFC">
      <w:pPr>
        <w:pStyle w:val="ListParagraph"/>
        <w:rPr>
          <w:rFonts w:asciiTheme="minorHAnsi" w:hAnsiTheme="minorHAnsi" w:cstheme="minorHAnsi"/>
          <w:sz w:val="22"/>
          <w:szCs w:val="22"/>
        </w:rPr>
      </w:pPr>
    </w:p>
    <w:p w14:paraId="4CD410C1" w14:textId="77777777" w:rsidR="00526D25" w:rsidRPr="001C5EFC" w:rsidRDefault="00526D25" w:rsidP="001C5EFC">
      <w:pPr>
        <w:numPr>
          <w:ilvl w:val="0"/>
          <w:numId w:val="8"/>
        </w:numPr>
        <w:rPr>
          <w:rFonts w:asciiTheme="minorHAnsi" w:hAnsiTheme="minorHAnsi" w:cstheme="minorHAnsi"/>
          <w:sz w:val="22"/>
          <w:szCs w:val="22"/>
        </w:rPr>
      </w:pPr>
      <w:r w:rsidRPr="001C5EFC">
        <w:rPr>
          <w:rFonts w:asciiTheme="minorHAnsi" w:hAnsiTheme="minorHAnsi" w:cstheme="minorHAnsi"/>
          <w:sz w:val="22"/>
          <w:szCs w:val="22"/>
        </w:rPr>
        <w:t>To engage in research and development; mentoring trainee teachers; school to school support as appropriate and as agreed with the headteacher.</w:t>
      </w:r>
    </w:p>
    <w:p w14:paraId="7E9388B0" w14:textId="77777777" w:rsidR="00526D25" w:rsidRPr="001C5EFC" w:rsidRDefault="00526D25" w:rsidP="001C5EFC">
      <w:pPr>
        <w:rPr>
          <w:rFonts w:asciiTheme="minorHAnsi" w:hAnsiTheme="minorHAnsi" w:cstheme="minorHAnsi"/>
          <w:sz w:val="22"/>
          <w:szCs w:val="22"/>
        </w:rPr>
      </w:pPr>
    </w:p>
    <w:p w14:paraId="7CEFBA33" w14:textId="77777777" w:rsidR="00526D25" w:rsidRPr="001C5EFC" w:rsidRDefault="00526D25" w:rsidP="001C5EFC">
      <w:pPr>
        <w:pStyle w:val="Heading1"/>
        <w:rPr>
          <w:rFonts w:asciiTheme="minorHAnsi" w:hAnsiTheme="minorHAnsi" w:cstheme="minorHAnsi"/>
          <w:bCs/>
          <w:szCs w:val="22"/>
        </w:rPr>
      </w:pPr>
      <w:r w:rsidRPr="001C5EFC">
        <w:rPr>
          <w:rFonts w:asciiTheme="minorHAnsi" w:hAnsiTheme="minorHAnsi" w:cstheme="minorHAnsi"/>
          <w:bCs/>
          <w:szCs w:val="22"/>
        </w:rPr>
        <w:t>Teaching</w:t>
      </w:r>
    </w:p>
    <w:p w14:paraId="13C736E2" w14:textId="77777777" w:rsidR="00526D25" w:rsidRPr="001C5EFC" w:rsidRDefault="00526D25" w:rsidP="001C5EFC">
      <w:pPr>
        <w:rPr>
          <w:rFonts w:asciiTheme="minorHAnsi" w:hAnsiTheme="minorHAnsi" w:cstheme="minorHAnsi"/>
          <w:sz w:val="22"/>
          <w:szCs w:val="22"/>
        </w:rPr>
      </w:pPr>
    </w:p>
    <w:p w14:paraId="5C91356C" w14:textId="0F3812D2"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 xml:space="preserve">To plan Quality First Teaching for the class in accordance with national, LA and school curriculum policies and in co-operation with </w:t>
      </w:r>
      <w:r w:rsidRPr="00CE10BA">
        <w:rPr>
          <w:rFonts w:asciiTheme="minorHAnsi" w:hAnsiTheme="minorHAnsi" w:cstheme="minorHAnsi"/>
          <w:sz w:val="22"/>
          <w:szCs w:val="22"/>
        </w:rPr>
        <w:t>middle and</w:t>
      </w:r>
      <w:r w:rsidRPr="001C5EFC">
        <w:rPr>
          <w:rFonts w:asciiTheme="minorHAnsi" w:hAnsiTheme="minorHAnsi" w:cstheme="minorHAnsi"/>
          <w:sz w:val="22"/>
          <w:szCs w:val="22"/>
        </w:rPr>
        <w:t xml:space="preserve"> pastoral leaders to ensure that the children experience a broad, balanced, relevant and stimulating curriculum.</w:t>
      </w:r>
    </w:p>
    <w:p w14:paraId="49BB485A" w14:textId="77777777" w:rsidR="00526D25" w:rsidRPr="001C5EFC" w:rsidRDefault="00526D25" w:rsidP="001C5EFC">
      <w:pPr>
        <w:ind w:left="360"/>
        <w:rPr>
          <w:rFonts w:asciiTheme="minorHAnsi" w:hAnsiTheme="minorHAnsi" w:cstheme="minorHAnsi"/>
          <w:sz w:val="22"/>
          <w:szCs w:val="22"/>
        </w:rPr>
      </w:pPr>
    </w:p>
    <w:p w14:paraId="30D36F8D"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 xml:space="preserve">To ensure that pupils’ experience agreed school foci on Assessment for Learning </w:t>
      </w:r>
    </w:p>
    <w:p w14:paraId="3A6B394F" w14:textId="77777777" w:rsidR="00526D25" w:rsidRPr="001C5EFC" w:rsidRDefault="00526D25" w:rsidP="001C5EFC">
      <w:pPr>
        <w:rPr>
          <w:rFonts w:asciiTheme="minorHAnsi" w:hAnsiTheme="minorHAnsi" w:cstheme="minorHAnsi"/>
          <w:sz w:val="22"/>
          <w:szCs w:val="22"/>
        </w:rPr>
      </w:pPr>
    </w:p>
    <w:p w14:paraId="3E82514F"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ensure a close match between the learning experience offered and the individual needs of the children in the class, so as to give each child an opportunity to achieve to the maximum of his/her capability.</w:t>
      </w:r>
    </w:p>
    <w:p w14:paraId="287613B9" w14:textId="77777777" w:rsidR="00526D25" w:rsidRPr="001C5EFC" w:rsidRDefault="00526D25" w:rsidP="001C5EFC">
      <w:pPr>
        <w:rPr>
          <w:rFonts w:asciiTheme="minorHAnsi" w:hAnsiTheme="minorHAnsi" w:cstheme="minorHAnsi"/>
          <w:sz w:val="22"/>
          <w:szCs w:val="22"/>
        </w:rPr>
      </w:pPr>
    </w:p>
    <w:p w14:paraId="54DF79BF"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 xml:space="preserve">To be accountable for all pupils, making appropriate educational provision for children with </w:t>
      </w:r>
      <w:r w:rsidRPr="0028064F">
        <w:rPr>
          <w:rFonts w:asciiTheme="minorHAnsi" w:hAnsiTheme="minorHAnsi" w:cstheme="minorHAnsi"/>
          <w:sz w:val="22"/>
          <w:szCs w:val="22"/>
        </w:rPr>
        <w:t>SEND and</w:t>
      </w:r>
      <w:r w:rsidRPr="001C5EFC">
        <w:rPr>
          <w:rFonts w:asciiTheme="minorHAnsi" w:hAnsiTheme="minorHAnsi" w:cstheme="minorHAnsi"/>
          <w:sz w:val="22"/>
          <w:szCs w:val="22"/>
        </w:rPr>
        <w:t xml:space="preserve"> those learning EAL, with support from the SENCo.</w:t>
      </w:r>
    </w:p>
    <w:p w14:paraId="1C4E708D" w14:textId="77777777" w:rsidR="00526D25" w:rsidRPr="001C5EFC" w:rsidRDefault="00526D25" w:rsidP="001C5EFC">
      <w:pPr>
        <w:rPr>
          <w:rFonts w:asciiTheme="minorHAnsi" w:hAnsiTheme="minorHAnsi" w:cstheme="minorHAnsi"/>
          <w:sz w:val="22"/>
          <w:szCs w:val="22"/>
        </w:rPr>
      </w:pPr>
    </w:p>
    <w:p w14:paraId="084094BD"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Where possible, to make sure that the majority of the children’s work is closely linked to first-hand practical experience and allows them to be actively involved, including outdoor learning.</w:t>
      </w:r>
    </w:p>
    <w:p w14:paraId="3096BD06" w14:textId="77777777" w:rsidR="00526D25" w:rsidRPr="001C5EFC" w:rsidRDefault="00526D25" w:rsidP="001C5EFC">
      <w:pPr>
        <w:rPr>
          <w:rFonts w:asciiTheme="minorHAnsi" w:hAnsiTheme="minorHAnsi" w:cstheme="minorHAnsi"/>
          <w:sz w:val="22"/>
          <w:szCs w:val="22"/>
        </w:rPr>
      </w:pPr>
    </w:p>
    <w:p w14:paraId="21DE6905"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provide children with opportunities to manage their own learning and become independent learners.</w:t>
      </w:r>
    </w:p>
    <w:p w14:paraId="6C6FB67C" w14:textId="77777777" w:rsidR="00526D25" w:rsidRPr="001C5EFC" w:rsidRDefault="00526D25" w:rsidP="001C5EFC">
      <w:pPr>
        <w:rPr>
          <w:rFonts w:asciiTheme="minorHAnsi" w:hAnsiTheme="minorHAnsi" w:cstheme="minorHAnsi"/>
          <w:sz w:val="22"/>
          <w:szCs w:val="22"/>
        </w:rPr>
      </w:pPr>
    </w:p>
    <w:p w14:paraId="14B8B2CD"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 xml:space="preserve">To create a secure, happy and stimulating classroom environment, maintaining the highest standards of </w:t>
      </w:r>
      <w:proofErr w:type="spellStart"/>
      <w:r w:rsidRPr="001C5EFC">
        <w:rPr>
          <w:rFonts w:asciiTheme="minorHAnsi" w:hAnsiTheme="minorHAnsi" w:cstheme="minorHAnsi"/>
          <w:sz w:val="22"/>
          <w:szCs w:val="22"/>
        </w:rPr>
        <w:t>organisation</w:t>
      </w:r>
      <w:proofErr w:type="spellEnd"/>
      <w:r w:rsidRPr="001C5EFC">
        <w:rPr>
          <w:rFonts w:asciiTheme="minorHAnsi" w:hAnsiTheme="minorHAnsi" w:cstheme="minorHAnsi"/>
          <w:sz w:val="22"/>
          <w:szCs w:val="22"/>
        </w:rPr>
        <w:t xml:space="preserve"> and discipline. </w:t>
      </w:r>
    </w:p>
    <w:p w14:paraId="0CB030C7" w14:textId="77777777" w:rsidR="00526D25" w:rsidRPr="001C5EFC" w:rsidRDefault="00526D25" w:rsidP="001C5EFC">
      <w:pPr>
        <w:rPr>
          <w:rFonts w:asciiTheme="minorHAnsi" w:hAnsiTheme="minorHAnsi" w:cstheme="minorHAnsi"/>
          <w:sz w:val="22"/>
          <w:szCs w:val="22"/>
        </w:rPr>
      </w:pPr>
    </w:p>
    <w:p w14:paraId="5E4BEEA6"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foster each child’s self-image and esteem and establish relationships which are based on mutual respect.</w:t>
      </w:r>
    </w:p>
    <w:p w14:paraId="220F4487" w14:textId="77777777" w:rsidR="00526D25" w:rsidRPr="001C5EFC" w:rsidRDefault="00526D25" w:rsidP="001C5EFC">
      <w:pPr>
        <w:pStyle w:val="ListParagraph"/>
        <w:rPr>
          <w:rFonts w:asciiTheme="minorHAnsi" w:hAnsiTheme="minorHAnsi" w:cstheme="minorHAnsi"/>
          <w:sz w:val="22"/>
          <w:szCs w:val="22"/>
        </w:rPr>
      </w:pPr>
    </w:p>
    <w:p w14:paraId="3EC4A9F0"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 xml:space="preserve">To actively support and role model the school’s vision and values. </w:t>
      </w:r>
    </w:p>
    <w:p w14:paraId="19B82D30" w14:textId="77777777" w:rsidR="00526D25" w:rsidRPr="001C5EFC" w:rsidRDefault="00526D25" w:rsidP="001C5EFC">
      <w:pPr>
        <w:rPr>
          <w:rFonts w:asciiTheme="minorHAnsi" w:hAnsiTheme="minorHAnsi" w:cstheme="minorHAnsi"/>
          <w:sz w:val="22"/>
          <w:szCs w:val="22"/>
        </w:rPr>
      </w:pPr>
    </w:p>
    <w:p w14:paraId="49AA4B7A"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promote a high standard of display both in the classroom and in other areas of the school.</w:t>
      </w:r>
    </w:p>
    <w:p w14:paraId="251E5446" w14:textId="77777777" w:rsidR="00526D25" w:rsidRPr="001C5EFC" w:rsidRDefault="00526D25" w:rsidP="001C5EFC">
      <w:pPr>
        <w:rPr>
          <w:rFonts w:asciiTheme="minorHAnsi" w:hAnsiTheme="minorHAnsi" w:cstheme="minorHAnsi"/>
          <w:sz w:val="22"/>
          <w:szCs w:val="22"/>
        </w:rPr>
      </w:pPr>
    </w:p>
    <w:p w14:paraId="1793C9D0"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arrange for resources, equipment and materials to be available in such a way that they are properly cared for, easily accessible and will encourage the children to become more responsible for their own learning.</w:t>
      </w:r>
    </w:p>
    <w:p w14:paraId="1BB1F5E0" w14:textId="77777777" w:rsidR="00526D25" w:rsidRPr="001C5EFC" w:rsidRDefault="00526D25" w:rsidP="001C5EFC">
      <w:pPr>
        <w:rPr>
          <w:rFonts w:asciiTheme="minorHAnsi" w:hAnsiTheme="minorHAnsi" w:cstheme="minorHAnsi"/>
          <w:sz w:val="22"/>
          <w:szCs w:val="22"/>
        </w:rPr>
      </w:pPr>
    </w:p>
    <w:p w14:paraId="15324687"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work closely with colleagues to undertake medium and short-term planning and the implementation of agreed schemes of work.</w:t>
      </w:r>
    </w:p>
    <w:p w14:paraId="44C86CB4" w14:textId="77777777" w:rsidR="00526D25" w:rsidRPr="001C5EFC" w:rsidRDefault="00526D25" w:rsidP="001C5EFC">
      <w:pPr>
        <w:rPr>
          <w:rFonts w:asciiTheme="minorHAnsi" w:hAnsiTheme="minorHAnsi" w:cstheme="minorHAnsi"/>
          <w:sz w:val="22"/>
          <w:szCs w:val="22"/>
        </w:rPr>
      </w:pPr>
      <w:r w:rsidRPr="001C5EFC">
        <w:rPr>
          <w:rFonts w:asciiTheme="minorHAnsi" w:hAnsiTheme="minorHAnsi" w:cstheme="minorHAnsi"/>
          <w:sz w:val="22"/>
          <w:szCs w:val="22"/>
        </w:rPr>
        <w:t xml:space="preserve"> </w:t>
      </w:r>
    </w:p>
    <w:p w14:paraId="57FF100D"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assess children’s progress, maintain records and provide written reports to parents and carers in accordance with school policies.</w:t>
      </w:r>
    </w:p>
    <w:p w14:paraId="6F17BAAE" w14:textId="77777777" w:rsidR="00526D25" w:rsidRPr="001C5EFC" w:rsidRDefault="00526D25" w:rsidP="001C5EFC">
      <w:pPr>
        <w:rPr>
          <w:rFonts w:asciiTheme="minorHAnsi" w:hAnsiTheme="minorHAnsi" w:cstheme="minorHAnsi"/>
          <w:sz w:val="22"/>
          <w:szCs w:val="22"/>
        </w:rPr>
      </w:pPr>
    </w:p>
    <w:p w14:paraId="7C619DFE"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communicate and consult with parents and carers and with outside agencies, as necessary, about children’s progress and attainment.</w:t>
      </w:r>
    </w:p>
    <w:p w14:paraId="47F711FC" w14:textId="77777777" w:rsidR="00526D25" w:rsidRPr="001C5EFC" w:rsidRDefault="00526D25" w:rsidP="001C5EFC">
      <w:pPr>
        <w:rPr>
          <w:rFonts w:asciiTheme="minorHAnsi" w:hAnsiTheme="minorHAnsi" w:cstheme="minorHAnsi"/>
          <w:sz w:val="22"/>
          <w:szCs w:val="22"/>
        </w:rPr>
      </w:pPr>
    </w:p>
    <w:p w14:paraId="6C79BBFF"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 xml:space="preserve">To ensure that the school’s aims and objectives in relation to the curriculum, equal opportunities and discipline are promoted in every day classroom </w:t>
      </w:r>
      <w:proofErr w:type="spellStart"/>
      <w:r w:rsidRPr="001C5EFC">
        <w:rPr>
          <w:rFonts w:asciiTheme="minorHAnsi" w:hAnsiTheme="minorHAnsi" w:cstheme="minorHAnsi"/>
          <w:sz w:val="22"/>
          <w:szCs w:val="22"/>
        </w:rPr>
        <w:t>organisation</w:t>
      </w:r>
      <w:proofErr w:type="spellEnd"/>
      <w:r w:rsidRPr="001C5EFC">
        <w:rPr>
          <w:rFonts w:asciiTheme="minorHAnsi" w:hAnsiTheme="minorHAnsi" w:cstheme="minorHAnsi"/>
          <w:sz w:val="22"/>
          <w:szCs w:val="22"/>
        </w:rPr>
        <w:t xml:space="preserve"> and practice.</w:t>
      </w:r>
    </w:p>
    <w:p w14:paraId="152E2278" w14:textId="77777777" w:rsidR="00526D25" w:rsidRPr="001C5EFC" w:rsidRDefault="00526D25" w:rsidP="001C5EFC">
      <w:pPr>
        <w:rPr>
          <w:rFonts w:asciiTheme="minorHAnsi" w:hAnsiTheme="minorHAnsi" w:cstheme="minorHAnsi"/>
          <w:sz w:val="22"/>
          <w:szCs w:val="22"/>
        </w:rPr>
      </w:pPr>
    </w:p>
    <w:p w14:paraId="25ED20C0" w14:textId="3E631CFD"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liaise with support staff - both school</w:t>
      </w:r>
      <w:r w:rsidR="00D34BC9">
        <w:rPr>
          <w:rFonts w:asciiTheme="minorHAnsi" w:hAnsiTheme="minorHAnsi" w:cstheme="minorHAnsi"/>
          <w:sz w:val="22"/>
          <w:szCs w:val="22"/>
        </w:rPr>
        <w:t>-</w:t>
      </w:r>
      <w:r w:rsidRPr="001C5EFC">
        <w:rPr>
          <w:rFonts w:asciiTheme="minorHAnsi" w:hAnsiTheme="minorHAnsi" w:cstheme="minorHAnsi"/>
          <w:sz w:val="22"/>
          <w:szCs w:val="22"/>
        </w:rPr>
        <w:t>based, from the LA &amp; from other external bodies - as required.</w:t>
      </w:r>
    </w:p>
    <w:p w14:paraId="150E2059" w14:textId="77777777" w:rsidR="00526D25" w:rsidRPr="001C5EFC" w:rsidRDefault="00526D25" w:rsidP="001C5EFC">
      <w:pPr>
        <w:rPr>
          <w:rFonts w:asciiTheme="minorHAnsi" w:hAnsiTheme="minorHAnsi" w:cstheme="minorHAnsi"/>
          <w:sz w:val="22"/>
          <w:szCs w:val="22"/>
        </w:rPr>
      </w:pPr>
    </w:p>
    <w:p w14:paraId="14906ADF" w14:textId="77777777" w:rsidR="00877584" w:rsidRPr="00454C98" w:rsidRDefault="00526D25" w:rsidP="00AD41A9">
      <w:pPr>
        <w:pStyle w:val="4Bulletedcopyblue"/>
        <w:numPr>
          <w:ilvl w:val="0"/>
          <w:numId w:val="9"/>
        </w:numPr>
        <w:rPr>
          <w:rFonts w:asciiTheme="minorHAnsi" w:eastAsia="Times New Roman" w:hAnsiTheme="minorHAnsi" w:cstheme="minorHAnsi"/>
          <w:sz w:val="22"/>
          <w:szCs w:val="22"/>
          <w:lang w:val="en-GB"/>
        </w:rPr>
      </w:pPr>
      <w:r w:rsidRPr="00454C98">
        <w:rPr>
          <w:rFonts w:asciiTheme="minorHAnsi" w:hAnsiTheme="minorHAnsi" w:cstheme="minorHAnsi"/>
          <w:sz w:val="22"/>
          <w:szCs w:val="22"/>
        </w:rPr>
        <w:t>To take up the opportunity for continuous professional development through self-directed reading, research, courses and in-service training.</w:t>
      </w:r>
    </w:p>
    <w:p w14:paraId="036098A0" w14:textId="77777777" w:rsidR="00877584" w:rsidRPr="00454C98" w:rsidRDefault="00877584" w:rsidP="00877584">
      <w:pPr>
        <w:pStyle w:val="ListParagraph"/>
        <w:rPr>
          <w:rFonts w:asciiTheme="minorHAnsi" w:hAnsiTheme="minorHAnsi" w:cstheme="minorHAnsi"/>
          <w:sz w:val="22"/>
          <w:szCs w:val="22"/>
          <w:lang w:val="en-GB"/>
        </w:rPr>
      </w:pPr>
    </w:p>
    <w:p w14:paraId="59FBAB74" w14:textId="168F0BF2" w:rsidR="00526D25" w:rsidRPr="00454C98" w:rsidRDefault="00AD41A9" w:rsidP="00877584">
      <w:pPr>
        <w:pStyle w:val="4Bulletedcopyblue"/>
        <w:numPr>
          <w:ilvl w:val="0"/>
          <w:numId w:val="9"/>
        </w:numPr>
        <w:rPr>
          <w:rFonts w:asciiTheme="minorHAnsi" w:eastAsia="Times New Roman" w:hAnsiTheme="minorHAnsi" w:cstheme="minorHAnsi"/>
          <w:sz w:val="22"/>
          <w:szCs w:val="22"/>
          <w:lang w:val="en-GB"/>
        </w:rPr>
      </w:pPr>
      <w:r w:rsidRPr="00454C98">
        <w:rPr>
          <w:rFonts w:asciiTheme="minorHAnsi" w:eastAsia="Times New Roman" w:hAnsiTheme="minorHAnsi" w:cstheme="minorHAnsi"/>
          <w:sz w:val="22"/>
          <w:szCs w:val="22"/>
          <w:lang w:val="en-GB"/>
        </w:rPr>
        <w:t xml:space="preserve"> Take part in the school’s appraisal procedures, including in the appraisal and professional development of others, where appropriate</w:t>
      </w:r>
    </w:p>
    <w:p w14:paraId="26ED7907" w14:textId="77777777" w:rsidR="00526D25" w:rsidRPr="001C5EFC" w:rsidRDefault="00526D25" w:rsidP="001C5EFC">
      <w:pPr>
        <w:ind w:left="360"/>
        <w:rPr>
          <w:rFonts w:asciiTheme="minorHAnsi" w:hAnsiTheme="minorHAnsi" w:cstheme="minorHAnsi"/>
          <w:sz w:val="22"/>
          <w:szCs w:val="22"/>
        </w:rPr>
      </w:pPr>
    </w:p>
    <w:p w14:paraId="7F48CCFE"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undertake any other reasonable and relevant duties in accordance with the changing needs of the school.</w:t>
      </w:r>
    </w:p>
    <w:p w14:paraId="26ED291B" w14:textId="77777777" w:rsidR="00526D25" w:rsidRPr="001C5EFC" w:rsidRDefault="00526D25" w:rsidP="001C5EFC">
      <w:pPr>
        <w:rPr>
          <w:rFonts w:asciiTheme="minorHAnsi" w:hAnsiTheme="minorHAnsi" w:cstheme="minorHAnsi"/>
          <w:sz w:val="22"/>
          <w:szCs w:val="22"/>
        </w:rPr>
      </w:pPr>
    </w:p>
    <w:p w14:paraId="734EBBF5" w14:textId="01F411B2"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 xml:space="preserve">To contribute to the setting of school aims and objectives relating to the curriculum and to contribute to the </w:t>
      </w:r>
      <w:r w:rsidR="00AD41A9">
        <w:rPr>
          <w:rFonts w:asciiTheme="minorHAnsi" w:hAnsiTheme="minorHAnsi" w:cstheme="minorHAnsi"/>
          <w:sz w:val="22"/>
          <w:szCs w:val="22"/>
        </w:rPr>
        <w:t>School Improvement Plan</w:t>
      </w:r>
      <w:r w:rsidRPr="001C5EFC">
        <w:rPr>
          <w:rFonts w:asciiTheme="minorHAnsi" w:hAnsiTheme="minorHAnsi" w:cstheme="minorHAnsi"/>
          <w:sz w:val="22"/>
          <w:szCs w:val="22"/>
        </w:rPr>
        <w:t>, working as part of a team.</w:t>
      </w:r>
    </w:p>
    <w:p w14:paraId="2E8DAD53" w14:textId="77777777" w:rsidR="00526D25" w:rsidRPr="001C5EFC" w:rsidRDefault="00526D25" w:rsidP="001C5EFC">
      <w:pPr>
        <w:rPr>
          <w:rFonts w:asciiTheme="minorHAnsi" w:hAnsiTheme="minorHAnsi" w:cstheme="minorHAnsi"/>
          <w:sz w:val="22"/>
          <w:szCs w:val="22"/>
        </w:rPr>
      </w:pPr>
    </w:p>
    <w:p w14:paraId="0C3F24CB" w14:textId="77777777" w:rsidR="00526D25" w:rsidRPr="001C5EFC" w:rsidRDefault="00526D25" w:rsidP="001C5EFC">
      <w:pPr>
        <w:numPr>
          <w:ilvl w:val="0"/>
          <w:numId w:val="9"/>
        </w:numPr>
        <w:rPr>
          <w:rFonts w:asciiTheme="minorHAnsi" w:hAnsiTheme="minorHAnsi" w:cstheme="minorHAnsi"/>
          <w:sz w:val="22"/>
          <w:szCs w:val="22"/>
        </w:rPr>
      </w:pPr>
      <w:r w:rsidRPr="001C5EFC">
        <w:rPr>
          <w:rFonts w:asciiTheme="minorHAnsi" w:hAnsiTheme="minorHAnsi" w:cstheme="minorHAnsi"/>
          <w:sz w:val="22"/>
          <w:szCs w:val="22"/>
        </w:rPr>
        <w:t>To become familiar with the current requirements of the National Curriculum and OFSTED in the relevant area/s of the curriculum, to keep up to date with and act upon new legislation and changes in educational thinking.</w:t>
      </w:r>
    </w:p>
    <w:p w14:paraId="6D7338D7" w14:textId="77777777" w:rsidR="00526D25" w:rsidRPr="001C5EFC" w:rsidRDefault="00526D25" w:rsidP="001C5EFC">
      <w:pPr>
        <w:pStyle w:val="ListParagraph"/>
        <w:rPr>
          <w:rFonts w:asciiTheme="minorHAnsi" w:hAnsiTheme="minorHAnsi" w:cstheme="minorHAnsi"/>
          <w:sz w:val="22"/>
          <w:szCs w:val="22"/>
        </w:rPr>
      </w:pPr>
    </w:p>
    <w:p w14:paraId="7540DF80" w14:textId="77777777" w:rsidR="00526D25" w:rsidRPr="001C5EFC" w:rsidRDefault="00526D25" w:rsidP="001C5EFC">
      <w:pPr>
        <w:jc w:val="both"/>
        <w:rPr>
          <w:rFonts w:asciiTheme="minorHAnsi" w:hAnsiTheme="minorHAnsi" w:cstheme="minorHAnsi"/>
          <w:b/>
          <w:sz w:val="22"/>
          <w:szCs w:val="22"/>
        </w:rPr>
      </w:pPr>
    </w:p>
    <w:p w14:paraId="54CB22DE" w14:textId="77777777" w:rsidR="00526D25" w:rsidRPr="001C5EFC" w:rsidRDefault="00526D25" w:rsidP="001C5EFC">
      <w:pPr>
        <w:jc w:val="both"/>
        <w:rPr>
          <w:rFonts w:asciiTheme="minorHAnsi" w:hAnsiTheme="minorHAnsi" w:cstheme="minorHAnsi"/>
          <w:b/>
          <w:sz w:val="22"/>
          <w:szCs w:val="22"/>
        </w:rPr>
      </w:pPr>
      <w:r w:rsidRPr="001C5EFC">
        <w:rPr>
          <w:rFonts w:asciiTheme="minorHAnsi" w:hAnsiTheme="minorHAnsi" w:cstheme="minorHAnsi"/>
          <w:b/>
          <w:sz w:val="22"/>
          <w:szCs w:val="22"/>
        </w:rPr>
        <w:t>KEY ORGANISATIONAL OBJECTIVES</w:t>
      </w:r>
    </w:p>
    <w:p w14:paraId="100571BF" w14:textId="77777777" w:rsidR="00526D25" w:rsidRPr="001C5EFC" w:rsidRDefault="00526D25" w:rsidP="00437A6C">
      <w:pPr>
        <w:rPr>
          <w:rFonts w:asciiTheme="minorHAnsi" w:hAnsiTheme="minorHAnsi" w:cstheme="minorHAnsi"/>
          <w:sz w:val="22"/>
          <w:szCs w:val="22"/>
        </w:rPr>
      </w:pPr>
    </w:p>
    <w:p w14:paraId="3BE970B9" w14:textId="77777777" w:rsidR="00526D25" w:rsidRPr="00437A6C" w:rsidRDefault="00526D25" w:rsidP="00437A6C">
      <w:pPr>
        <w:rPr>
          <w:rFonts w:asciiTheme="minorHAnsi" w:hAnsiTheme="minorHAnsi" w:cstheme="minorHAnsi"/>
          <w:sz w:val="22"/>
          <w:szCs w:val="22"/>
        </w:rPr>
      </w:pPr>
      <w:r w:rsidRPr="00437A6C">
        <w:rPr>
          <w:rFonts w:asciiTheme="minorHAnsi" w:hAnsiTheme="minorHAnsi" w:cstheme="minorHAnsi"/>
          <w:sz w:val="22"/>
          <w:szCs w:val="22"/>
        </w:rPr>
        <w:t>The Postholder will contribute to the school’s objectives in service delivery by:</w:t>
      </w:r>
    </w:p>
    <w:p w14:paraId="059635DD" w14:textId="77777777" w:rsidR="00526D25" w:rsidRPr="001C5EFC" w:rsidRDefault="00526D25" w:rsidP="00437A6C">
      <w:pPr>
        <w:rPr>
          <w:rFonts w:asciiTheme="minorHAnsi" w:hAnsiTheme="minorHAnsi" w:cstheme="minorHAnsi"/>
          <w:sz w:val="22"/>
          <w:szCs w:val="22"/>
        </w:rPr>
      </w:pPr>
    </w:p>
    <w:p w14:paraId="6E9D0BCA" w14:textId="77777777" w:rsidR="00526D25" w:rsidRPr="001C5EFC" w:rsidRDefault="00526D25" w:rsidP="00437A6C">
      <w:pPr>
        <w:numPr>
          <w:ilvl w:val="0"/>
          <w:numId w:val="13"/>
        </w:numPr>
        <w:rPr>
          <w:rFonts w:asciiTheme="minorHAnsi" w:hAnsiTheme="minorHAnsi" w:cstheme="minorHAnsi"/>
          <w:sz w:val="22"/>
          <w:szCs w:val="22"/>
        </w:rPr>
      </w:pPr>
      <w:r w:rsidRPr="001C5EFC">
        <w:rPr>
          <w:rFonts w:asciiTheme="minorHAnsi" w:hAnsiTheme="minorHAnsi" w:cstheme="minorHAnsi"/>
          <w:sz w:val="22"/>
          <w:szCs w:val="22"/>
        </w:rPr>
        <w:t>Enactment of Health and Safety requirements and initiatives as directed</w:t>
      </w:r>
    </w:p>
    <w:p w14:paraId="19DA408B" w14:textId="77777777" w:rsidR="00526D25" w:rsidRPr="001C5EFC" w:rsidRDefault="00526D25" w:rsidP="00437A6C">
      <w:pPr>
        <w:numPr>
          <w:ilvl w:val="0"/>
          <w:numId w:val="13"/>
        </w:numPr>
        <w:rPr>
          <w:rFonts w:asciiTheme="minorHAnsi" w:hAnsiTheme="minorHAnsi" w:cstheme="minorHAnsi"/>
          <w:sz w:val="22"/>
          <w:szCs w:val="22"/>
        </w:rPr>
      </w:pPr>
      <w:r w:rsidRPr="001C5EFC">
        <w:rPr>
          <w:rFonts w:asciiTheme="minorHAnsi" w:hAnsiTheme="minorHAnsi" w:cstheme="minorHAnsi"/>
          <w:sz w:val="22"/>
          <w:szCs w:val="22"/>
        </w:rPr>
        <w:t>Ensuring compliance with Data Protection legislation</w:t>
      </w:r>
    </w:p>
    <w:p w14:paraId="64EAC738" w14:textId="77777777" w:rsidR="00526D25" w:rsidRPr="001C5EFC" w:rsidRDefault="00526D25" w:rsidP="00437A6C">
      <w:pPr>
        <w:numPr>
          <w:ilvl w:val="0"/>
          <w:numId w:val="13"/>
        </w:numPr>
        <w:rPr>
          <w:rFonts w:asciiTheme="minorHAnsi" w:hAnsiTheme="minorHAnsi" w:cstheme="minorHAnsi"/>
          <w:sz w:val="22"/>
          <w:szCs w:val="22"/>
        </w:rPr>
      </w:pPr>
      <w:r w:rsidRPr="001C5EFC">
        <w:rPr>
          <w:rFonts w:asciiTheme="minorHAnsi" w:hAnsiTheme="minorHAnsi" w:cstheme="minorHAnsi"/>
          <w:sz w:val="22"/>
          <w:szCs w:val="22"/>
        </w:rPr>
        <w:t>At all times operating within the school’s Equal Opportunities framework</w:t>
      </w:r>
    </w:p>
    <w:p w14:paraId="1DE9AE6D" w14:textId="77777777" w:rsidR="00526D25" w:rsidRPr="001C5EFC" w:rsidRDefault="00526D25" w:rsidP="00437A6C">
      <w:pPr>
        <w:numPr>
          <w:ilvl w:val="0"/>
          <w:numId w:val="13"/>
        </w:numPr>
        <w:rPr>
          <w:rFonts w:asciiTheme="minorHAnsi" w:hAnsiTheme="minorHAnsi" w:cstheme="minorHAnsi"/>
          <w:sz w:val="22"/>
          <w:szCs w:val="22"/>
        </w:rPr>
      </w:pPr>
      <w:r w:rsidRPr="001C5EFC">
        <w:rPr>
          <w:rFonts w:asciiTheme="minorHAnsi" w:hAnsiTheme="minorHAnsi" w:cstheme="minorHAnsi"/>
          <w:sz w:val="22"/>
          <w:szCs w:val="22"/>
        </w:rPr>
        <w:t>Commitment and contribution to improving standards for pupils</w:t>
      </w:r>
    </w:p>
    <w:p w14:paraId="28D54179" w14:textId="77777777" w:rsidR="00526D25" w:rsidRPr="001C5EFC" w:rsidRDefault="00526D25" w:rsidP="00437A6C">
      <w:pPr>
        <w:numPr>
          <w:ilvl w:val="0"/>
          <w:numId w:val="13"/>
        </w:numPr>
        <w:rPr>
          <w:rFonts w:asciiTheme="minorHAnsi" w:hAnsiTheme="minorHAnsi" w:cstheme="minorHAnsi"/>
          <w:sz w:val="22"/>
          <w:szCs w:val="22"/>
        </w:rPr>
      </w:pPr>
      <w:r w:rsidRPr="001C5EFC">
        <w:rPr>
          <w:rFonts w:asciiTheme="minorHAnsi" w:hAnsiTheme="minorHAnsi" w:cstheme="minorHAnsi"/>
          <w:sz w:val="22"/>
          <w:szCs w:val="22"/>
        </w:rPr>
        <w:t>Commitment and contribution to effective and friendly partnership with parents</w:t>
      </w:r>
    </w:p>
    <w:p w14:paraId="1793D088" w14:textId="6953147F" w:rsidR="00010115" w:rsidRDefault="00526D25" w:rsidP="00010115">
      <w:pPr>
        <w:numPr>
          <w:ilvl w:val="0"/>
          <w:numId w:val="13"/>
        </w:numPr>
        <w:rPr>
          <w:rFonts w:asciiTheme="minorHAnsi" w:hAnsiTheme="minorHAnsi" w:cstheme="minorHAnsi"/>
          <w:sz w:val="22"/>
          <w:szCs w:val="22"/>
        </w:rPr>
      </w:pPr>
      <w:r w:rsidRPr="001C5EFC">
        <w:rPr>
          <w:rFonts w:asciiTheme="minorHAnsi" w:hAnsiTheme="minorHAnsi" w:cstheme="minorHAnsi"/>
          <w:sz w:val="22"/>
          <w:szCs w:val="22"/>
        </w:rPr>
        <w:t>Contributing to the maintenance of a caring and stimulating environment for pupils</w:t>
      </w:r>
    </w:p>
    <w:p w14:paraId="26B587C7" w14:textId="77777777" w:rsidR="00010115" w:rsidRPr="00010115" w:rsidRDefault="00010115" w:rsidP="00010115">
      <w:pPr>
        <w:rPr>
          <w:rFonts w:asciiTheme="minorHAnsi" w:hAnsiTheme="minorHAnsi" w:cstheme="minorHAnsi"/>
          <w:sz w:val="22"/>
          <w:szCs w:val="22"/>
        </w:rPr>
      </w:pPr>
    </w:p>
    <w:p w14:paraId="3EA1285A" w14:textId="30141032" w:rsidR="004662DB" w:rsidRPr="001C5EFC" w:rsidRDefault="00010115" w:rsidP="00010115">
      <w:pPr>
        <w:pBdr>
          <w:bottom w:val="single" w:sz="6" w:space="1" w:color="auto"/>
        </w:pBdr>
        <w:rPr>
          <w:rFonts w:asciiTheme="minorHAnsi" w:hAnsiTheme="minorHAnsi" w:cstheme="minorHAnsi"/>
          <w:sz w:val="22"/>
          <w:szCs w:val="22"/>
        </w:rPr>
      </w:pPr>
      <w:r w:rsidRPr="00F64C54">
        <w:rPr>
          <w:rFonts w:asciiTheme="minorHAnsi" w:hAnsiTheme="minorHAnsi" w:cstheme="minorHAnsi"/>
          <w:color w:val="404040"/>
        </w:rPr>
        <w:t>Review: March 2025</w:t>
      </w:r>
    </w:p>
    <w:sectPr w:rsidR="004662DB" w:rsidRPr="001C5EFC" w:rsidSect="00474698">
      <w:headerReference w:type="default" r:id="rId7"/>
      <w:pgSz w:w="11906" w:h="16838"/>
      <w:pgMar w:top="284" w:right="849"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C7BB" w14:textId="77777777" w:rsidR="002751C0" w:rsidRDefault="002751C0" w:rsidP="00083C8B">
      <w:r>
        <w:separator/>
      </w:r>
    </w:p>
  </w:endnote>
  <w:endnote w:type="continuationSeparator" w:id="0">
    <w:p w14:paraId="3A3DFFCE" w14:textId="77777777" w:rsidR="002751C0" w:rsidRDefault="002751C0" w:rsidP="0008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5772" w14:textId="77777777" w:rsidR="002751C0" w:rsidRDefault="002751C0" w:rsidP="00083C8B">
      <w:r>
        <w:separator/>
      </w:r>
    </w:p>
  </w:footnote>
  <w:footnote w:type="continuationSeparator" w:id="0">
    <w:p w14:paraId="462EC419" w14:textId="77777777" w:rsidR="002751C0" w:rsidRDefault="002751C0" w:rsidP="0008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00AF" w14:textId="1713C03D" w:rsidR="00D82E2C" w:rsidRPr="00AD62C9" w:rsidRDefault="00A87045" w:rsidP="00D82E2C">
    <w:pPr>
      <w:jc w:val="center"/>
      <w:rPr>
        <w:rFonts w:asciiTheme="minorHAnsi" w:hAnsiTheme="minorHAnsi" w:cstheme="minorHAnsi"/>
        <w:b/>
        <w:color w:val="1F4E79" w:themeColor="accent1" w:themeShade="80"/>
        <w:sz w:val="28"/>
        <w:szCs w:val="28"/>
      </w:rPr>
    </w:pPr>
    <w:r>
      <w:rPr>
        <w:noProof/>
      </w:rPr>
      <w:drawing>
        <wp:anchor distT="0" distB="0" distL="114300" distR="114300" simplePos="0" relativeHeight="251659264" behindDoc="0" locked="0" layoutInCell="1" allowOverlap="1" wp14:anchorId="6BC2AC3D" wp14:editId="753D98E2">
          <wp:simplePos x="0" y="0"/>
          <wp:positionH relativeFrom="column">
            <wp:posOffset>160655</wp:posOffset>
          </wp:positionH>
          <wp:positionV relativeFrom="paragraph">
            <wp:posOffset>-347980</wp:posOffset>
          </wp:positionV>
          <wp:extent cx="868680" cy="868680"/>
          <wp:effectExtent l="0" t="0" r="7620" b="7620"/>
          <wp:wrapNone/>
          <wp:docPr id="4" name="Picture 4" descr="https://claremont.kent.sch.uk/Content/Uploads/PageImages/v-635860506120000000/w-91/h-9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aremont.kent.sch.uk/Content/Uploads/PageImages/v-635860506120000000/w-91/h-9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E2C" w:rsidRPr="00AD62C9">
      <w:rPr>
        <w:rFonts w:asciiTheme="minorHAnsi" w:hAnsiTheme="minorHAnsi" w:cstheme="minorHAnsi"/>
        <w:b/>
        <w:color w:val="1F4E79" w:themeColor="accent1" w:themeShade="80"/>
        <w:sz w:val="28"/>
        <w:szCs w:val="28"/>
      </w:rPr>
      <w:t>Claremont Primary School</w:t>
    </w:r>
  </w:p>
  <w:p w14:paraId="4B143962" w14:textId="6E8C9942" w:rsidR="00D82E2C" w:rsidRDefault="00D82E2C">
    <w:pPr>
      <w:pStyle w:val="Header"/>
    </w:pPr>
  </w:p>
  <w:p w14:paraId="6D62E24E" w14:textId="495E8B56" w:rsidR="00083C8B" w:rsidRDefault="00083C8B" w:rsidP="00083C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5pt" o:bullet="t">
        <v:imagedata r:id="rId1" o:title="TK_LOGO_POINTER_RGB_bullet_blue"/>
      </v:shape>
    </w:pict>
  </w:numPicBullet>
  <w:abstractNum w:abstractNumId="0"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186E48"/>
    <w:multiLevelType w:val="hybridMultilevel"/>
    <w:tmpl w:val="1494B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B1622"/>
    <w:multiLevelType w:val="hybridMultilevel"/>
    <w:tmpl w:val="87B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1D181E"/>
    <w:multiLevelType w:val="hybridMultilevel"/>
    <w:tmpl w:val="DA105AB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BA2B87"/>
    <w:multiLevelType w:val="hybridMultilevel"/>
    <w:tmpl w:val="43E2B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D60729"/>
    <w:multiLevelType w:val="hybridMultilevel"/>
    <w:tmpl w:val="12C8C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574D0"/>
    <w:multiLevelType w:val="hybridMultilevel"/>
    <w:tmpl w:val="72AEE9A6"/>
    <w:lvl w:ilvl="0" w:tplc="0409000F">
      <w:start w:val="1"/>
      <w:numFmt w:val="decimal"/>
      <w:lvlText w:val="%1."/>
      <w:lvlJc w:val="left"/>
      <w:pPr>
        <w:tabs>
          <w:tab w:val="num" w:pos="643"/>
        </w:tabs>
        <w:ind w:left="643" w:hanging="360"/>
      </w:pPr>
    </w:lvl>
    <w:lvl w:ilvl="1" w:tplc="04090005">
      <w:start w:val="1"/>
      <w:numFmt w:val="bullet"/>
      <w:lvlText w:val=""/>
      <w:lvlJc w:val="left"/>
      <w:pPr>
        <w:tabs>
          <w:tab w:val="num" w:pos="1440"/>
        </w:tabs>
        <w:ind w:left="1440" w:hanging="360"/>
      </w:pPr>
      <w:rPr>
        <w:rFonts w:ascii="Wingdings" w:hAnsi="Wingdings" w:hint="default"/>
      </w:rPr>
    </w:lvl>
    <w:lvl w:ilvl="2" w:tplc="E0FE2136">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53B99"/>
    <w:multiLevelType w:val="hybridMultilevel"/>
    <w:tmpl w:val="58B8E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AD0302"/>
    <w:multiLevelType w:val="hybridMultilevel"/>
    <w:tmpl w:val="30D6E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54156065">
    <w:abstractNumId w:val="0"/>
  </w:num>
  <w:num w:numId="2" w16cid:durableId="1340083100">
    <w:abstractNumId w:val="9"/>
  </w:num>
  <w:num w:numId="3" w16cid:durableId="1704557112">
    <w:abstractNumId w:val="2"/>
  </w:num>
  <w:num w:numId="4" w16cid:durableId="1072511884">
    <w:abstractNumId w:val="7"/>
  </w:num>
  <w:num w:numId="5" w16cid:durableId="1361584799">
    <w:abstractNumId w:val="6"/>
  </w:num>
  <w:num w:numId="6" w16cid:durableId="989021216">
    <w:abstractNumId w:val="5"/>
  </w:num>
  <w:num w:numId="7" w16cid:durableId="89350960">
    <w:abstractNumId w:val="1"/>
  </w:num>
  <w:num w:numId="8" w16cid:durableId="265382855">
    <w:abstractNumId w:val="4"/>
  </w:num>
  <w:num w:numId="9" w16cid:durableId="2120948220">
    <w:abstractNumId w:val="8"/>
  </w:num>
  <w:num w:numId="10" w16cid:durableId="1042556557">
    <w:abstractNumId w:val="11"/>
  </w:num>
  <w:num w:numId="11" w16cid:durableId="1013528763">
    <w:abstractNumId w:val="3"/>
  </w:num>
  <w:num w:numId="12" w16cid:durableId="2022471331">
    <w:abstractNumId w:val="12"/>
  </w:num>
  <w:num w:numId="13" w16cid:durableId="342707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1"/>
    <w:rsid w:val="00010115"/>
    <w:rsid w:val="00083C8B"/>
    <w:rsid w:val="000A322B"/>
    <w:rsid w:val="001B66AB"/>
    <w:rsid w:val="001C5EFC"/>
    <w:rsid w:val="002751C0"/>
    <w:rsid w:val="0028064F"/>
    <w:rsid w:val="00296F84"/>
    <w:rsid w:val="002F7E65"/>
    <w:rsid w:val="003238D1"/>
    <w:rsid w:val="00340CDB"/>
    <w:rsid w:val="00362BC2"/>
    <w:rsid w:val="00437A6C"/>
    <w:rsid w:val="00454C98"/>
    <w:rsid w:val="004662DB"/>
    <w:rsid w:val="00474698"/>
    <w:rsid w:val="0050016C"/>
    <w:rsid w:val="00526D25"/>
    <w:rsid w:val="00540941"/>
    <w:rsid w:val="00556A21"/>
    <w:rsid w:val="005B5E55"/>
    <w:rsid w:val="00655290"/>
    <w:rsid w:val="006B4223"/>
    <w:rsid w:val="006D04AE"/>
    <w:rsid w:val="006E456A"/>
    <w:rsid w:val="00746AB6"/>
    <w:rsid w:val="00776B3F"/>
    <w:rsid w:val="0078558A"/>
    <w:rsid w:val="007F365B"/>
    <w:rsid w:val="0087602D"/>
    <w:rsid w:val="00877584"/>
    <w:rsid w:val="00895033"/>
    <w:rsid w:val="008A04FE"/>
    <w:rsid w:val="008D3E41"/>
    <w:rsid w:val="00903CB5"/>
    <w:rsid w:val="0094099A"/>
    <w:rsid w:val="009730D0"/>
    <w:rsid w:val="00981DC5"/>
    <w:rsid w:val="009C0261"/>
    <w:rsid w:val="009F5B05"/>
    <w:rsid w:val="00A705FC"/>
    <w:rsid w:val="00A735C8"/>
    <w:rsid w:val="00A814DB"/>
    <w:rsid w:val="00A87045"/>
    <w:rsid w:val="00AA3923"/>
    <w:rsid w:val="00AB62BC"/>
    <w:rsid w:val="00AC3C4B"/>
    <w:rsid w:val="00AD41A9"/>
    <w:rsid w:val="00AD62C9"/>
    <w:rsid w:val="00B00A19"/>
    <w:rsid w:val="00BD5601"/>
    <w:rsid w:val="00BE4134"/>
    <w:rsid w:val="00CE10BA"/>
    <w:rsid w:val="00D34BC9"/>
    <w:rsid w:val="00D82E2C"/>
    <w:rsid w:val="00D87EAE"/>
    <w:rsid w:val="00D90BF8"/>
    <w:rsid w:val="00DC6608"/>
    <w:rsid w:val="00DE244E"/>
    <w:rsid w:val="00F5508A"/>
    <w:rsid w:val="00F64C54"/>
    <w:rsid w:val="00F805D7"/>
    <w:rsid w:val="00FC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D4644B"/>
  <w15:docId w15:val="{F7B0B483-A331-4CB1-949F-63FB760A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41"/>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526D25"/>
    <w:pPr>
      <w:keepNext/>
      <w:jc w:val="both"/>
      <w:outlineLvl w:val="0"/>
    </w:pPr>
    <w:rPr>
      <w:rFonts w:ascii="Arial" w:hAnsi="Arial"/>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E4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8D3E41"/>
    <w:pPr>
      <w:ind w:left="720"/>
      <w:contextualSpacing/>
    </w:pPr>
  </w:style>
  <w:style w:type="paragraph" w:styleId="BalloonText">
    <w:name w:val="Balloon Text"/>
    <w:basedOn w:val="Normal"/>
    <w:link w:val="BalloonTextChar"/>
    <w:uiPriority w:val="99"/>
    <w:semiHidden/>
    <w:unhideWhenUsed/>
    <w:rsid w:val="00D87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AE"/>
    <w:rPr>
      <w:rFonts w:ascii="Segoe UI" w:eastAsia="Times New Roman" w:hAnsi="Segoe UI" w:cs="Segoe UI"/>
      <w:sz w:val="18"/>
      <w:szCs w:val="18"/>
      <w:lang w:val="en-US" w:eastAsia="en-GB"/>
    </w:rPr>
  </w:style>
  <w:style w:type="paragraph" w:styleId="Header">
    <w:name w:val="header"/>
    <w:basedOn w:val="Normal"/>
    <w:link w:val="HeaderChar"/>
    <w:uiPriority w:val="99"/>
    <w:unhideWhenUsed/>
    <w:rsid w:val="00083C8B"/>
    <w:pPr>
      <w:tabs>
        <w:tab w:val="center" w:pos="4513"/>
        <w:tab w:val="right" w:pos="9026"/>
      </w:tabs>
    </w:pPr>
  </w:style>
  <w:style w:type="character" w:customStyle="1" w:styleId="HeaderChar">
    <w:name w:val="Header Char"/>
    <w:basedOn w:val="DefaultParagraphFont"/>
    <w:link w:val="Header"/>
    <w:uiPriority w:val="99"/>
    <w:rsid w:val="00083C8B"/>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083C8B"/>
    <w:pPr>
      <w:tabs>
        <w:tab w:val="center" w:pos="4513"/>
        <w:tab w:val="right" w:pos="9026"/>
      </w:tabs>
    </w:pPr>
  </w:style>
  <w:style w:type="character" w:customStyle="1" w:styleId="FooterChar">
    <w:name w:val="Footer Char"/>
    <w:basedOn w:val="DefaultParagraphFont"/>
    <w:link w:val="Footer"/>
    <w:uiPriority w:val="99"/>
    <w:rsid w:val="00083C8B"/>
    <w:rPr>
      <w:rFonts w:ascii="Times New Roman" w:eastAsia="Times New Roman" w:hAnsi="Times New Roman" w:cs="Times New Roman"/>
      <w:sz w:val="20"/>
      <w:szCs w:val="20"/>
      <w:lang w:val="en-US" w:eastAsia="en-GB"/>
    </w:rPr>
  </w:style>
  <w:style w:type="character" w:customStyle="1" w:styleId="Heading1Char">
    <w:name w:val="Heading 1 Char"/>
    <w:basedOn w:val="DefaultParagraphFont"/>
    <w:link w:val="Heading1"/>
    <w:rsid w:val="00526D25"/>
    <w:rPr>
      <w:rFonts w:ascii="Arial" w:eastAsia="Times New Roman" w:hAnsi="Arial" w:cs="Times New Roman"/>
      <w:b/>
      <w:szCs w:val="20"/>
    </w:rPr>
  </w:style>
  <w:style w:type="paragraph" w:customStyle="1" w:styleId="Anewheading">
    <w:name w:val="A new heading"/>
    <w:basedOn w:val="Normal"/>
    <w:autoRedefine/>
    <w:rsid w:val="00526D25"/>
    <w:pPr>
      <w:spacing w:after="120"/>
      <w:jc w:val="both"/>
    </w:pPr>
    <w:rPr>
      <w:rFonts w:ascii="Arial Black" w:hAnsi="Arial Black"/>
      <w:sz w:val="22"/>
      <w:szCs w:val="22"/>
      <w:lang w:val="en-GB" w:eastAsia="en-US"/>
    </w:rPr>
  </w:style>
  <w:style w:type="paragraph" w:customStyle="1" w:styleId="4Bulletedcopyblue">
    <w:name w:val="4 Bulleted copy blue"/>
    <w:basedOn w:val="Normal"/>
    <w:qFormat/>
    <w:rsid w:val="00526D25"/>
    <w:pPr>
      <w:numPr>
        <w:numId w:val="12"/>
      </w:numPr>
      <w:spacing w:after="60"/>
    </w:pPr>
    <w:rPr>
      <w:rFonts w:ascii="Arial" w:eastAsia="MS Mincho"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Curriculum Network</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SGriggs</dc:creator>
  <cp:lastModifiedBy>C Roberts</cp:lastModifiedBy>
  <cp:revision>25</cp:revision>
  <cp:lastPrinted>2020-02-10T08:49:00Z</cp:lastPrinted>
  <dcterms:created xsi:type="dcterms:W3CDTF">2025-03-23T13:56:00Z</dcterms:created>
  <dcterms:modified xsi:type="dcterms:W3CDTF">2025-03-23T15:29:00Z</dcterms:modified>
</cp:coreProperties>
</file>